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C258" w14:textId="1A4ACBF8" w:rsidR="00B46892" w:rsidRDefault="00B46892" w:rsidP="0082194C">
      <w:pPr>
        <w:pStyle w:val="2"/>
        <w:jc w:val="center"/>
      </w:pPr>
      <w:r>
        <w:rPr>
          <w:rFonts w:hint="eastAsia"/>
        </w:rPr>
        <w:t>在非Windows平台上完成实验三的补充说明</w:t>
      </w:r>
    </w:p>
    <w:p w14:paraId="03984E15" w14:textId="6272AA14" w:rsidR="00E21CBC" w:rsidRDefault="00B46892" w:rsidP="007378A4">
      <w:pPr>
        <w:jc w:val="left"/>
      </w:pPr>
      <w:r>
        <w:rPr>
          <w:rFonts w:hint="eastAsia"/>
        </w:rPr>
        <w:t>本实验提供了Cisco</w:t>
      </w:r>
      <w:r>
        <w:t xml:space="preserve"> 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Tracer</w:t>
      </w:r>
      <w:r>
        <w:t xml:space="preserve"> 5.2</w:t>
      </w:r>
      <w:r>
        <w:rPr>
          <w:rFonts w:hint="eastAsia"/>
        </w:rPr>
        <w:t>网络仿真软件的Windows平台安装包，Linux用户以及MAC用户无法安装并完成实验。以下提供了</w:t>
      </w:r>
      <w:r w:rsidR="004A7342">
        <w:rPr>
          <w:rFonts w:hint="eastAsia"/>
        </w:rPr>
        <w:t>一种</w:t>
      </w:r>
      <w:r w:rsidR="00DE0CE9">
        <w:rPr>
          <w:rFonts w:hint="eastAsia"/>
        </w:rPr>
        <w:t>使用</w:t>
      </w:r>
      <w:r>
        <w:rPr>
          <w:rFonts w:hint="eastAsia"/>
        </w:rPr>
        <w:t>实验中心VLAB平台的解决方案</w:t>
      </w:r>
      <w:r w:rsidR="004A7342">
        <w:rPr>
          <w:rFonts w:hint="eastAsia"/>
        </w:rPr>
        <w:t>，</w:t>
      </w:r>
      <w:r w:rsidR="00E454DD">
        <w:rPr>
          <w:rFonts w:hint="eastAsia"/>
        </w:rPr>
        <w:t>需要一定的Linux基础，</w:t>
      </w:r>
      <w:r w:rsidR="004A7342">
        <w:rPr>
          <w:rFonts w:hint="eastAsia"/>
        </w:rPr>
        <w:t>如有问题请与</w:t>
      </w:r>
      <w:r w:rsidR="00A805E3">
        <w:rPr>
          <w:rFonts w:hint="eastAsia"/>
        </w:rPr>
        <w:t>本实验的</w:t>
      </w:r>
      <w:r w:rsidR="004A7342">
        <w:rPr>
          <w:rFonts w:hint="eastAsia"/>
        </w:rPr>
        <w:t>助教取得联系。</w:t>
      </w:r>
    </w:p>
    <w:p w14:paraId="16247422" w14:textId="17D6A94E" w:rsidR="004A7342" w:rsidRDefault="004A7342" w:rsidP="007378A4">
      <w:pPr>
        <w:jc w:val="left"/>
      </w:pPr>
    </w:p>
    <w:p w14:paraId="2129C8E4" w14:textId="0BDDC7E2" w:rsidR="00EB1D58" w:rsidRPr="004A7342" w:rsidRDefault="00EB1D58" w:rsidP="007378A4">
      <w:pPr>
        <w:jc w:val="left"/>
      </w:pPr>
      <w:r>
        <w:rPr>
          <w:rFonts w:hint="eastAsia"/>
        </w:rPr>
        <w:t>安装步骤：</w:t>
      </w:r>
    </w:p>
    <w:p w14:paraId="6C984EBB" w14:textId="49DAA1EB" w:rsidR="004A7342" w:rsidRDefault="004A7342" w:rsidP="007378A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打开VLAB平台</w:t>
      </w:r>
      <w:hyperlink r:id="rId5" w:history="1">
        <w:r w:rsidRPr="008A33ED">
          <w:rPr>
            <w:rStyle w:val="a6"/>
            <w:rFonts w:hint="eastAsia"/>
          </w:rPr>
          <w:t>https</w:t>
        </w:r>
        <w:r w:rsidRPr="008A33ED">
          <w:rPr>
            <w:rStyle w:val="a6"/>
          </w:rPr>
          <w:t>://vlab.ustc.edu.cn</w:t>
        </w:r>
      </w:hyperlink>
      <w:r>
        <w:rPr>
          <w:rFonts w:hint="eastAsia"/>
        </w:rPr>
        <w:t>，使用统一身份认证登录</w:t>
      </w:r>
      <w:r w:rsidR="00165E0F">
        <w:rPr>
          <w:rFonts w:hint="eastAsia"/>
        </w:rPr>
        <w:t>；</w:t>
      </w:r>
    </w:p>
    <w:p w14:paraId="26B54E68" w14:textId="294F730D" w:rsidR="00DF03D5" w:rsidRDefault="00DF03D5" w:rsidP="007378A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点击“虚拟机管理”，创建一台虚拟机，镜像选择vlab</w:t>
      </w:r>
      <w:r>
        <w:t>01-ubuntu-desktop-mate-20.04</w:t>
      </w:r>
      <w:r w:rsidR="00165E0F">
        <w:rPr>
          <w:rFonts w:hint="eastAsia"/>
        </w:rPr>
        <w:t>或是其他预装了图形用户界面的发行版；</w:t>
      </w:r>
    </w:p>
    <w:p w14:paraId="3ACC5289" w14:textId="5A4498FF" w:rsidR="00165E0F" w:rsidRDefault="00DF03D5" w:rsidP="007378A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待创建完毕，点击“开机”，</w:t>
      </w:r>
      <w:r w:rsidR="00165E0F">
        <w:rPr>
          <w:rFonts w:hint="eastAsia"/>
        </w:rPr>
        <w:t>待开机后点击上方“文件传输”，将本实验提供的exe安装包拖拽上传到虚拟机</w:t>
      </w:r>
      <w:r w:rsidR="006800E7">
        <w:rPr>
          <w:rFonts w:hint="eastAsia"/>
        </w:rPr>
        <w:t>的“桌面”文件夹</w:t>
      </w:r>
      <w:r w:rsidR="00165E0F">
        <w:rPr>
          <w:rFonts w:hint="eastAsia"/>
        </w:rPr>
        <w:t>；</w:t>
      </w:r>
    </w:p>
    <w:p w14:paraId="4EF21A3D" w14:textId="1A4BFDC7" w:rsidR="00165E0F" w:rsidRDefault="00165E0F" w:rsidP="007378A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返回</w:t>
      </w:r>
      <w:r w:rsidR="00A23AE7">
        <w:rPr>
          <w:rFonts w:hint="eastAsia"/>
        </w:rPr>
        <w:t>虚拟机管理</w:t>
      </w:r>
      <w:r>
        <w:rPr>
          <w:rFonts w:hint="eastAsia"/>
        </w:rPr>
        <w:t>，点击</w:t>
      </w:r>
      <w:r w:rsidR="00DF03D5">
        <w:rPr>
          <w:rFonts w:hint="eastAsia"/>
        </w:rPr>
        <w:t>“网页桌面登录”进入</w:t>
      </w:r>
      <w:r w:rsidR="00E82A9B">
        <w:rPr>
          <w:rFonts w:hint="eastAsia"/>
        </w:rPr>
        <w:t>虚拟机</w:t>
      </w:r>
      <w:r w:rsidR="002C1B78">
        <w:rPr>
          <w:rFonts w:hint="eastAsia"/>
        </w:rPr>
        <w:t>的</w:t>
      </w:r>
      <w:r w:rsidR="00DF03D5">
        <w:rPr>
          <w:rFonts w:hint="eastAsia"/>
        </w:rPr>
        <w:t>桌面</w:t>
      </w:r>
      <w:r>
        <w:rPr>
          <w:rFonts w:hint="eastAsia"/>
        </w:rPr>
        <w:t>；</w:t>
      </w:r>
    </w:p>
    <w:p w14:paraId="1F2BF671" w14:textId="26B7885D" w:rsidR="00165E0F" w:rsidRPr="00165E0F" w:rsidRDefault="00EB1D58" w:rsidP="007378A4">
      <w:pPr>
        <w:pStyle w:val="a5"/>
        <w:numPr>
          <w:ilvl w:val="0"/>
          <w:numId w:val="1"/>
        </w:numPr>
        <w:ind w:firstLineChars="0"/>
        <w:jc w:val="left"/>
      </w:pPr>
      <w:r>
        <w:rPr>
          <w:rFonts w:ascii="Consolas" w:hAnsi="Consolas" w:hint="eastAsia"/>
        </w:rPr>
        <w:t>在桌面点击鼠标右键，点击“在终端中打开”，使用</w:t>
      </w:r>
      <w:r w:rsidR="00165E0F" w:rsidRPr="00165E0F">
        <w:rPr>
          <w:rFonts w:ascii="Consolas" w:hAnsi="Consolas" w:hint="eastAsia"/>
        </w:rPr>
        <w:t>命令行安装</w:t>
      </w:r>
      <w:r w:rsidR="00165E0F" w:rsidRPr="00165E0F">
        <w:rPr>
          <w:rFonts w:hint="eastAsia"/>
        </w:rPr>
        <w:t>wine</w:t>
      </w:r>
      <w:r w:rsidR="00165E0F" w:rsidRPr="00165E0F">
        <w:t>32</w:t>
      </w:r>
      <w:r w:rsidR="00165E0F" w:rsidRPr="00165E0F">
        <w:rPr>
          <w:rFonts w:ascii="Consolas" w:hAnsi="Consolas" w:hint="eastAsia"/>
        </w:rPr>
        <w:t>：</w:t>
      </w:r>
    </w:p>
    <w:p w14:paraId="6BB6936D" w14:textId="77777777" w:rsidR="00165E0F" w:rsidRPr="00165E0F" w:rsidRDefault="00165E0F" w:rsidP="007378A4">
      <w:pPr>
        <w:pStyle w:val="a5"/>
        <w:numPr>
          <w:ilvl w:val="1"/>
          <w:numId w:val="1"/>
        </w:numPr>
        <w:ind w:firstLineChars="0"/>
        <w:jc w:val="left"/>
      </w:pPr>
      <w:r w:rsidRPr="00165E0F">
        <w:rPr>
          <w:rFonts w:ascii="Consolas" w:hAnsi="Consolas"/>
        </w:rPr>
        <w:t>s</w:t>
      </w:r>
      <w:r w:rsidRPr="00165E0F">
        <w:rPr>
          <w:rFonts w:ascii="Consolas" w:hAnsi="Consolas" w:hint="eastAsia"/>
        </w:rPr>
        <w:t>udo</w:t>
      </w:r>
      <w:r w:rsidRPr="00165E0F">
        <w:rPr>
          <w:rFonts w:ascii="Consolas" w:hAnsi="Consolas"/>
        </w:rPr>
        <w:t xml:space="preserve"> dpkg --add-architecture i386</w:t>
      </w:r>
    </w:p>
    <w:p w14:paraId="1537D622" w14:textId="2A86D934" w:rsidR="00165E0F" w:rsidRPr="00165E0F" w:rsidRDefault="00165E0F" w:rsidP="007378A4">
      <w:pPr>
        <w:pStyle w:val="a5"/>
        <w:numPr>
          <w:ilvl w:val="1"/>
          <w:numId w:val="1"/>
        </w:numPr>
        <w:ind w:firstLineChars="0"/>
        <w:jc w:val="left"/>
      </w:pPr>
      <w:r w:rsidRPr="00165E0F">
        <w:rPr>
          <w:rFonts w:ascii="Consolas" w:hAnsi="Consolas"/>
        </w:rPr>
        <w:t>sudo apt-get update &amp;&amp; sudo apt-get install wine32</w:t>
      </w:r>
      <w:r w:rsidR="00E43811">
        <w:rPr>
          <w:rFonts w:ascii="Consolas" w:hAnsi="Consolas"/>
        </w:rPr>
        <w:t xml:space="preserve"> </w:t>
      </w:r>
      <w:r w:rsidR="00E43811">
        <w:rPr>
          <w:rFonts w:ascii="Consolas" w:hAnsi="Consolas" w:hint="eastAsia"/>
        </w:rPr>
        <w:t>-y</w:t>
      </w:r>
    </w:p>
    <w:p w14:paraId="0AC2CDF1" w14:textId="7FE3C841" w:rsidR="00E454DD" w:rsidRDefault="000F4D5C" w:rsidP="007378A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165E0F">
        <w:rPr>
          <w:rFonts w:hint="eastAsia"/>
        </w:rPr>
        <w:t>命令行</w:t>
      </w:r>
      <w:r w:rsidR="003A471D" w:rsidRPr="003A471D">
        <w:rPr>
          <w:rFonts w:hint="eastAsia"/>
        </w:rPr>
        <w:t>安装</w:t>
      </w:r>
      <w:r w:rsidR="003A471D">
        <w:rPr>
          <w:rFonts w:hint="eastAsia"/>
        </w:rPr>
        <w:t>Packet</w:t>
      </w:r>
      <w:r w:rsidR="003A471D">
        <w:t xml:space="preserve"> </w:t>
      </w:r>
      <w:r w:rsidR="003A471D">
        <w:rPr>
          <w:rFonts w:hint="eastAsia"/>
        </w:rPr>
        <w:t>Tracer软件</w:t>
      </w:r>
      <w:r w:rsidR="00467D25">
        <w:rPr>
          <w:rFonts w:hint="eastAsia"/>
        </w:rPr>
        <w:t>：</w:t>
      </w:r>
    </w:p>
    <w:p w14:paraId="32576B34" w14:textId="5EB8708C" w:rsidR="00467D25" w:rsidRDefault="00467D25" w:rsidP="00467D25">
      <w:pPr>
        <w:pStyle w:val="a5"/>
        <w:numPr>
          <w:ilvl w:val="1"/>
          <w:numId w:val="1"/>
        </w:numPr>
        <w:ind w:firstLineChars="0"/>
        <w:jc w:val="left"/>
      </w:pPr>
      <w:r w:rsidRPr="00165E0F">
        <w:rPr>
          <w:rFonts w:ascii="Consolas" w:hAnsi="Consolas"/>
        </w:rPr>
        <w:t xml:space="preserve">wine </w:t>
      </w:r>
      <w:r w:rsidRPr="00165E0F">
        <w:rPr>
          <w:rFonts w:ascii="Consolas" w:hAnsi="Consolas" w:hint="eastAsia"/>
        </w:rPr>
        <w:t>CiscoPacketTracer</w:t>
      </w:r>
      <w:r w:rsidRPr="00165E0F">
        <w:rPr>
          <w:rFonts w:ascii="Consolas" w:hAnsi="Consolas"/>
        </w:rPr>
        <w:t>5.2.exe</w:t>
      </w:r>
    </w:p>
    <w:p w14:paraId="429F8874" w14:textId="6BCE40DB" w:rsidR="00165E0F" w:rsidRDefault="00EB1D58" w:rsidP="007378A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安装完毕即可正常使用。</w:t>
      </w:r>
    </w:p>
    <w:p w14:paraId="476115CB" w14:textId="3B6C3FFF" w:rsidR="00FF082C" w:rsidRPr="00B87C51" w:rsidRDefault="00FF082C" w:rsidP="007378A4">
      <w:pPr>
        <w:jc w:val="left"/>
      </w:pPr>
    </w:p>
    <w:sectPr w:rsidR="00FF082C" w:rsidRPr="00B87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44E5C"/>
    <w:multiLevelType w:val="hybridMultilevel"/>
    <w:tmpl w:val="F93E4C72"/>
    <w:lvl w:ilvl="0" w:tplc="E8F2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A1E09"/>
    <w:multiLevelType w:val="hybridMultilevel"/>
    <w:tmpl w:val="141E0496"/>
    <w:lvl w:ilvl="0" w:tplc="8E60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1207612">
    <w:abstractNumId w:val="1"/>
  </w:num>
  <w:num w:numId="2" w16cid:durableId="148269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73"/>
    <w:rsid w:val="000F4D5C"/>
    <w:rsid w:val="00165E0F"/>
    <w:rsid w:val="001A4857"/>
    <w:rsid w:val="00202F4D"/>
    <w:rsid w:val="002170CF"/>
    <w:rsid w:val="00230204"/>
    <w:rsid w:val="002410C1"/>
    <w:rsid w:val="002B61DF"/>
    <w:rsid w:val="002C1B78"/>
    <w:rsid w:val="00357D24"/>
    <w:rsid w:val="003A471D"/>
    <w:rsid w:val="00467D25"/>
    <w:rsid w:val="004A7342"/>
    <w:rsid w:val="005F0645"/>
    <w:rsid w:val="006800E7"/>
    <w:rsid w:val="00685AFF"/>
    <w:rsid w:val="007378A4"/>
    <w:rsid w:val="00791EEC"/>
    <w:rsid w:val="0082194C"/>
    <w:rsid w:val="00911FE5"/>
    <w:rsid w:val="009A46BC"/>
    <w:rsid w:val="00A23AE7"/>
    <w:rsid w:val="00A805E3"/>
    <w:rsid w:val="00B46892"/>
    <w:rsid w:val="00B87C51"/>
    <w:rsid w:val="00CF53A2"/>
    <w:rsid w:val="00D56CE3"/>
    <w:rsid w:val="00DE0CE9"/>
    <w:rsid w:val="00DF03D5"/>
    <w:rsid w:val="00E21CBC"/>
    <w:rsid w:val="00E43811"/>
    <w:rsid w:val="00E454DD"/>
    <w:rsid w:val="00E57E90"/>
    <w:rsid w:val="00E82A9B"/>
    <w:rsid w:val="00EB1D58"/>
    <w:rsid w:val="00ED5FF9"/>
    <w:rsid w:val="00F83E73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24EB"/>
  <w15:chartTrackingRefBased/>
  <w15:docId w15:val="{83313FEC-C324-4729-80FF-674639CE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1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1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68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73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73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734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F03D5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821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19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19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lab.ustc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晓晗</dc:creator>
  <cp:keywords/>
  <dc:description/>
  <cp:lastModifiedBy>吴 晓晗</cp:lastModifiedBy>
  <cp:revision>35</cp:revision>
  <dcterms:created xsi:type="dcterms:W3CDTF">2022-10-26T02:49:00Z</dcterms:created>
  <dcterms:modified xsi:type="dcterms:W3CDTF">2022-10-26T04:39:00Z</dcterms:modified>
</cp:coreProperties>
</file>