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BFD" w:rsidRPr="00204ECB" w:rsidRDefault="00F81BFD" w:rsidP="00F81BFD">
      <w:pPr>
        <w:rPr>
          <w:sz w:val="22"/>
          <w:szCs w:val="22"/>
        </w:rPr>
      </w:pPr>
      <w:bookmarkStart w:id="0" w:name="_GoBack"/>
      <w:bookmarkEnd w:id="0"/>
      <w:r w:rsidRPr="00204ECB">
        <w:rPr>
          <w:sz w:val="22"/>
          <w:szCs w:val="22"/>
        </w:rPr>
        <w:t>CSCI380/CSIS672 Human Computer Interaction</w:t>
      </w:r>
    </w:p>
    <w:p w:rsidR="00F81BFD" w:rsidRDefault="00F81BFD" w:rsidP="00F81BFD">
      <w:pPr>
        <w:rPr>
          <w:sz w:val="22"/>
          <w:szCs w:val="22"/>
        </w:rPr>
      </w:pPr>
      <w:r w:rsidRPr="00204ECB">
        <w:rPr>
          <w:sz w:val="22"/>
          <w:szCs w:val="22"/>
        </w:rPr>
        <w:t>Fall 2</w:t>
      </w:r>
      <w:r w:rsidR="00674033">
        <w:rPr>
          <w:sz w:val="22"/>
          <w:szCs w:val="22"/>
        </w:rPr>
        <w:t>014</w:t>
      </w:r>
    </w:p>
    <w:p w:rsidR="00B140C3" w:rsidRDefault="00674033" w:rsidP="00F81BFD">
      <w:pPr>
        <w:rPr>
          <w:sz w:val="22"/>
          <w:szCs w:val="22"/>
        </w:rPr>
      </w:pPr>
      <w:r>
        <w:rPr>
          <w:sz w:val="22"/>
          <w:szCs w:val="22"/>
        </w:rPr>
        <w:t>Final Exercise</w:t>
      </w:r>
    </w:p>
    <w:p w:rsidR="00B140C3" w:rsidRDefault="00B140C3" w:rsidP="00F81BFD">
      <w:pPr>
        <w:rPr>
          <w:sz w:val="22"/>
          <w:szCs w:val="22"/>
        </w:rPr>
      </w:pPr>
    </w:p>
    <w:p w:rsidR="00674033" w:rsidRDefault="00B140C3" w:rsidP="00F81BFD">
      <w:pPr>
        <w:rPr>
          <w:sz w:val="22"/>
          <w:szCs w:val="22"/>
        </w:rPr>
      </w:pPr>
      <w:r>
        <w:rPr>
          <w:sz w:val="22"/>
          <w:szCs w:val="22"/>
        </w:rPr>
        <w:t>Note: It is intended that this should take 3 hours to complete, the length of a final exam period.</w:t>
      </w:r>
    </w:p>
    <w:p w:rsidR="00674033" w:rsidRDefault="00674033" w:rsidP="00F81BFD">
      <w:pPr>
        <w:rPr>
          <w:sz w:val="22"/>
          <w:szCs w:val="22"/>
        </w:rPr>
      </w:pPr>
    </w:p>
    <w:p w:rsidR="00674033" w:rsidRPr="00204ECB" w:rsidRDefault="00674033" w:rsidP="00F81BFD">
      <w:pPr>
        <w:rPr>
          <w:sz w:val="22"/>
          <w:szCs w:val="22"/>
        </w:rPr>
      </w:pPr>
      <w:r>
        <w:rPr>
          <w:sz w:val="22"/>
          <w:szCs w:val="22"/>
        </w:rPr>
        <w:t xml:space="preserve">Due date: </w:t>
      </w:r>
      <w:r w:rsidR="00A929ED">
        <w:rPr>
          <w:sz w:val="22"/>
          <w:szCs w:val="22"/>
        </w:rPr>
        <w:t>Tuesday, December 9</w:t>
      </w:r>
      <w:r w:rsidR="00A929ED" w:rsidRPr="00A929ED">
        <w:rPr>
          <w:sz w:val="22"/>
          <w:szCs w:val="22"/>
          <w:vertAlign w:val="superscript"/>
        </w:rPr>
        <w:t>th</w:t>
      </w:r>
      <w:r w:rsidR="00A929ED">
        <w:rPr>
          <w:sz w:val="22"/>
          <w:szCs w:val="22"/>
        </w:rPr>
        <w:t xml:space="preserve"> at noon</w:t>
      </w:r>
    </w:p>
    <w:p w:rsidR="00323B60" w:rsidRPr="00204ECB" w:rsidRDefault="00323B60" w:rsidP="00323B60">
      <w:pPr>
        <w:rPr>
          <w:sz w:val="22"/>
          <w:szCs w:val="22"/>
        </w:rPr>
      </w:pPr>
    </w:p>
    <w:p w:rsidR="00323B60" w:rsidRPr="00204ECB" w:rsidRDefault="00323B60" w:rsidP="00323B60">
      <w:pPr>
        <w:rPr>
          <w:sz w:val="22"/>
          <w:szCs w:val="22"/>
        </w:rPr>
      </w:pPr>
      <w:r w:rsidRPr="00204ECB">
        <w:rPr>
          <w:sz w:val="22"/>
          <w:szCs w:val="22"/>
        </w:rPr>
        <w:t xml:space="preserve">Submit your answers as an MS Word document or a </w:t>
      </w:r>
      <w:r w:rsidR="00674033">
        <w:rPr>
          <w:sz w:val="22"/>
          <w:szCs w:val="22"/>
        </w:rPr>
        <w:t>PDF</w:t>
      </w:r>
      <w:r w:rsidRPr="00204ECB">
        <w:rPr>
          <w:sz w:val="22"/>
          <w:szCs w:val="22"/>
        </w:rPr>
        <w:t xml:space="preserve"> attachment to an email sent to </w:t>
      </w:r>
      <w:proofErr w:type="spellStart"/>
      <w:r w:rsidR="00674033">
        <w:rPr>
          <w:sz w:val="22"/>
          <w:szCs w:val="22"/>
        </w:rPr>
        <w:t>buhlerp</w:t>
      </w:r>
      <w:proofErr w:type="spellEnd"/>
      <w:r w:rsidR="00674033">
        <w:rPr>
          <w:sz w:val="22"/>
          <w:szCs w:val="22"/>
        </w:rPr>
        <w:t xml:space="preserve"> &lt;at&gt; </w:t>
      </w:r>
      <w:proofErr w:type="spellStart"/>
      <w:r w:rsidR="00674033">
        <w:rPr>
          <w:sz w:val="22"/>
          <w:szCs w:val="22"/>
        </w:rPr>
        <w:t>cofc</w:t>
      </w:r>
      <w:proofErr w:type="spellEnd"/>
      <w:r w:rsidR="00674033">
        <w:rPr>
          <w:sz w:val="22"/>
          <w:szCs w:val="22"/>
        </w:rPr>
        <w:t xml:space="preserve"> &lt;dot&gt; </w:t>
      </w:r>
      <w:proofErr w:type="spellStart"/>
      <w:r w:rsidR="00674033">
        <w:rPr>
          <w:sz w:val="22"/>
          <w:szCs w:val="22"/>
        </w:rPr>
        <w:t>edu</w:t>
      </w:r>
      <w:proofErr w:type="spellEnd"/>
      <w:r w:rsidRPr="00204ECB">
        <w:rPr>
          <w:sz w:val="22"/>
          <w:szCs w:val="22"/>
        </w:rPr>
        <w:t xml:space="preserve"> </w:t>
      </w:r>
      <w:r w:rsidR="00674033">
        <w:rPr>
          <w:sz w:val="22"/>
          <w:szCs w:val="22"/>
        </w:rPr>
        <w:t xml:space="preserve">and </w:t>
      </w:r>
      <w:r w:rsidRPr="00204ECB">
        <w:rPr>
          <w:sz w:val="22"/>
          <w:szCs w:val="22"/>
        </w:rPr>
        <w:t>use the sub</w:t>
      </w:r>
      <w:r w:rsidR="00674033">
        <w:rPr>
          <w:sz w:val="22"/>
          <w:szCs w:val="22"/>
        </w:rPr>
        <w:t>ject line ‘csci380csis672 Final Exercise</w:t>
      </w:r>
      <w:r w:rsidRPr="00204ECB">
        <w:rPr>
          <w:sz w:val="22"/>
          <w:szCs w:val="22"/>
        </w:rPr>
        <w:t>’</w:t>
      </w:r>
    </w:p>
    <w:p w:rsidR="00323B60" w:rsidRPr="00204ECB" w:rsidRDefault="00323B60" w:rsidP="00F81BFD">
      <w:pPr>
        <w:pBdr>
          <w:bottom w:val="single" w:sz="12" w:space="1" w:color="auto"/>
        </w:pBdr>
        <w:rPr>
          <w:sz w:val="22"/>
          <w:szCs w:val="22"/>
        </w:rPr>
      </w:pPr>
    </w:p>
    <w:p w:rsidR="00323B60" w:rsidRPr="00204ECB" w:rsidRDefault="00323B60" w:rsidP="00F81BFD">
      <w:pPr>
        <w:rPr>
          <w:sz w:val="22"/>
          <w:szCs w:val="22"/>
        </w:rPr>
      </w:pPr>
    </w:p>
    <w:p w:rsidR="00877A04" w:rsidRPr="00204ECB" w:rsidRDefault="00856140">
      <w:pPr>
        <w:rPr>
          <w:b/>
          <w:sz w:val="22"/>
          <w:szCs w:val="22"/>
        </w:rPr>
      </w:pPr>
      <w:r>
        <w:rPr>
          <w:b/>
          <w:sz w:val="22"/>
          <w:szCs w:val="22"/>
        </w:rPr>
        <w:t>Question One</w:t>
      </w:r>
    </w:p>
    <w:p w:rsidR="00BE559B" w:rsidRPr="00204ECB" w:rsidRDefault="00BE559B">
      <w:pPr>
        <w:rPr>
          <w:b/>
          <w:sz w:val="22"/>
          <w:szCs w:val="22"/>
        </w:rPr>
      </w:pPr>
    </w:p>
    <w:p w:rsidR="00CD30A8" w:rsidRDefault="00877A04" w:rsidP="00856140">
      <w:pPr>
        <w:rPr>
          <w:sz w:val="22"/>
          <w:szCs w:val="22"/>
        </w:rPr>
      </w:pPr>
      <w:r w:rsidRPr="00204ECB">
        <w:rPr>
          <w:sz w:val="22"/>
          <w:szCs w:val="22"/>
        </w:rPr>
        <w:t>Donald Norman is shaking his finger again – the target this time is gestural interfaces</w:t>
      </w:r>
      <w:r w:rsidR="00A25C28">
        <w:rPr>
          <w:sz w:val="22"/>
          <w:szCs w:val="22"/>
        </w:rPr>
        <w:t xml:space="preserve">. </w:t>
      </w:r>
    </w:p>
    <w:p w:rsidR="00CD30A8" w:rsidRDefault="0017781D" w:rsidP="00856140">
      <w:pPr>
        <w:rPr>
          <w:sz w:val="22"/>
          <w:szCs w:val="22"/>
        </w:rPr>
      </w:pPr>
      <w:hyperlink r:id="rId4" w:history="1">
        <w:r w:rsidR="00CD30A8" w:rsidRPr="00922223">
          <w:rPr>
            <w:rStyle w:val="Hyperlink"/>
            <w:sz w:val="22"/>
            <w:szCs w:val="22"/>
          </w:rPr>
          <w:t>https://dl.dropboxusercontent.com/u/2174517/gesturalInterfaces.pdf</w:t>
        </w:r>
      </w:hyperlink>
    </w:p>
    <w:p w:rsidR="00731BD6" w:rsidRDefault="00731BD6" w:rsidP="00856140">
      <w:pPr>
        <w:rPr>
          <w:sz w:val="22"/>
          <w:szCs w:val="22"/>
        </w:rPr>
      </w:pPr>
    </w:p>
    <w:p w:rsidR="00877A04" w:rsidRPr="00204ECB" w:rsidRDefault="00CD30A8" w:rsidP="00856140">
      <w:pPr>
        <w:rPr>
          <w:sz w:val="22"/>
          <w:szCs w:val="22"/>
        </w:rPr>
      </w:pPr>
      <w:r>
        <w:rPr>
          <w:sz w:val="22"/>
          <w:szCs w:val="22"/>
        </w:rPr>
        <w:t>This article is from 2010, d</w:t>
      </w:r>
      <w:r w:rsidR="00A25C28">
        <w:rPr>
          <w:sz w:val="22"/>
          <w:szCs w:val="22"/>
        </w:rPr>
        <w:t xml:space="preserve">o you </w:t>
      </w:r>
      <w:r w:rsidR="00877A04" w:rsidRPr="00204ECB">
        <w:rPr>
          <w:sz w:val="22"/>
          <w:szCs w:val="22"/>
        </w:rPr>
        <w:t>think Norman’s point is</w:t>
      </w:r>
      <w:r>
        <w:rPr>
          <w:sz w:val="22"/>
          <w:szCs w:val="22"/>
        </w:rPr>
        <w:t xml:space="preserve"> still valid? Or, perhaps</w:t>
      </w:r>
      <w:r w:rsidR="00877A04" w:rsidRPr="00204ECB">
        <w:rPr>
          <w:sz w:val="22"/>
          <w:szCs w:val="22"/>
        </w:rPr>
        <w:t xml:space="preserve"> </w:t>
      </w:r>
      <w:r>
        <w:rPr>
          <w:sz w:val="22"/>
          <w:szCs w:val="22"/>
        </w:rPr>
        <w:t>Norman</w:t>
      </w:r>
      <w:r w:rsidR="00877A04" w:rsidRPr="00204ECB">
        <w:rPr>
          <w:sz w:val="22"/>
          <w:szCs w:val="22"/>
        </w:rPr>
        <w:t xml:space="preserve"> </w:t>
      </w:r>
      <w:r>
        <w:rPr>
          <w:sz w:val="22"/>
          <w:szCs w:val="22"/>
        </w:rPr>
        <w:t xml:space="preserve">is </w:t>
      </w:r>
      <w:r w:rsidR="00877A04" w:rsidRPr="00204ECB">
        <w:rPr>
          <w:sz w:val="22"/>
          <w:szCs w:val="22"/>
        </w:rPr>
        <w:t>simply an old dog t</w:t>
      </w:r>
      <w:r>
        <w:rPr>
          <w:sz w:val="22"/>
          <w:szCs w:val="22"/>
        </w:rPr>
        <w:t>hat can’t be taught new tricks. Are you disturbed/frustrated by gestural differences between platforms? Or, has this effectively been reduced via ecosystem standardization by the big three: Google, Apple and Microsoft?</w:t>
      </w:r>
    </w:p>
    <w:p w:rsidR="00877A04" w:rsidRPr="00204ECB" w:rsidRDefault="00877A04">
      <w:pPr>
        <w:rPr>
          <w:sz w:val="22"/>
          <w:szCs w:val="22"/>
        </w:rPr>
      </w:pPr>
    </w:p>
    <w:p w:rsidR="00BE559B" w:rsidRPr="00204ECB" w:rsidRDefault="00856140">
      <w:pPr>
        <w:rPr>
          <w:b/>
          <w:sz w:val="22"/>
          <w:szCs w:val="22"/>
        </w:rPr>
      </w:pPr>
      <w:r>
        <w:rPr>
          <w:b/>
          <w:sz w:val="22"/>
          <w:szCs w:val="22"/>
        </w:rPr>
        <w:t>Question Two</w:t>
      </w:r>
    </w:p>
    <w:p w:rsidR="00BE559B" w:rsidRPr="00204ECB" w:rsidRDefault="00BE559B">
      <w:pPr>
        <w:rPr>
          <w:sz w:val="22"/>
          <w:szCs w:val="22"/>
        </w:rPr>
      </w:pPr>
    </w:p>
    <w:p w:rsidR="00CD30A8" w:rsidRDefault="00BF0B0E">
      <w:pPr>
        <w:rPr>
          <w:sz w:val="22"/>
          <w:szCs w:val="22"/>
        </w:rPr>
      </w:pPr>
      <w:r w:rsidRPr="00204ECB">
        <w:rPr>
          <w:sz w:val="22"/>
          <w:szCs w:val="22"/>
        </w:rPr>
        <w:t>It has been said that in contemporary society that we have more ‘friends’ but that we are lonelier than ever. It seems the definition of ‘friend’ has changed and that levels of hu</w:t>
      </w:r>
      <w:r w:rsidR="0072245D" w:rsidRPr="00204ECB">
        <w:rPr>
          <w:sz w:val="22"/>
          <w:szCs w:val="22"/>
        </w:rPr>
        <w:t>man, face to face interaction are declining</w:t>
      </w:r>
      <w:r w:rsidRPr="00204ECB">
        <w:rPr>
          <w:sz w:val="22"/>
          <w:szCs w:val="22"/>
        </w:rPr>
        <w:t>. How can this be?</w:t>
      </w:r>
      <w:r w:rsidR="004B5272" w:rsidRPr="00204ECB">
        <w:rPr>
          <w:sz w:val="22"/>
          <w:szCs w:val="22"/>
        </w:rPr>
        <w:t xml:space="preserve"> The answer is that m</w:t>
      </w:r>
      <w:r w:rsidRPr="00204ECB">
        <w:rPr>
          <w:sz w:val="22"/>
          <w:szCs w:val="22"/>
        </w:rPr>
        <w:t xml:space="preserve">uch of our interaction </w:t>
      </w:r>
      <w:r w:rsidR="004B5272" w:rsidRPr="00204ECB">
        <w:rPr>
          <w:sz w:val="22"/>
          <w:szCs w:val="22"/>
        </w:rPr>
        <w:t xml:space="preserve">is </w:t>
      </w:r>
      <w:r w:rsidRPr="00204ECB">
        <w:rPr>
          <w:sz w:val="22"/>
          <w:szCs w:val="22"/>
        </w:rPr>
        <w:t>mediated by technology!</w:t>
      </w:r>
      <w:r w:rsidR="004B5272" w:rsidRPr="00204ECB">
        <w:rPr>
          <w:sz w:val="22"/>
          <w:szCs w:val="22"/>
        </w:rPr>
        <w:t xml:space="preserve">  Next generation interfaces need to be designed to not only allow for effective communication but also conversation. See the article titled: </w:t>
      </w:r>
      <w:r w:rsidR="004B5272" w:rsidRPr="00204ECB">
        <w:rPr>
          <w:i/>
          <w:sz w:val="22"/>
          <w:szCs w:val="22"/>
        </w:rPr>
        <w:t xml:space="preserve">What is Conversation and How Can We Design </w:t>
      </w:r>
      <w:proofErr w:type="gramStart"/>
      <w:r w:rsidR="004B5272" w:rsidRPr="00204ECB">
        <w:rPr>
          <w:i/>
          <w:sz w:val="22"/>
          <w:szCs w:val="22"/>
        </w:rPr>
        <w:t>For</w:t>
      </w:r>
      <w:proofErr w:type="gramEnd"/>
      <w:r w:rsidR="004B5272" w:rsidRPr="00204ECB">
        <w:rPr>
          <w:i/>
          <w:sz w:val="22"/>
          <w:szCs w:val="22"/>
        </w:rPr>
        <w:t xml:space="preserve"> It</w:t>
      </w:r>
      <w:r w:rsidR="004B5272" w:rsidRPr="00204ECB">
        <w:rPr>
          <w:sz w:val="22"/>
          <w:szCs w:val="22"/>
        </w:rPr>
        <w:t xml:space="preserve">? </w:t>
      </w:r>
      <w:proofErr w:type="gramStart"/>
      <w:r w:rsidR="004B5272" w:rsidRPr="00204ECB">
        <w:rPr>
          <w:sz w:val="22"/>
          <w:szCs w:val="22"/>
        </w:rPr>
        <w:t>by</w:t>
      </w:r>
      <w:proofErr w:type="gramEnd"/>
      <w:r w:rsidR="004B5272" w:rsidRPr="00204ECB">
        <w:rPr>
          <w:sz w:val="22"/>
          <w:szCs w:val="22"/>
        </w:rPr>
        <w:t xml:space="preserve"> Hugh </w:t>
      </w:r>
      <w:proofErr w:type="spellStart"/>
      <w:r w:rsidR="004B5272" w:rsidRPr="00204ECB">
        <w:rPr>
          <w:sz w:val="22"/>
          <w:szCs w:val="22"/>
        </w:rPr>
        <w:t>Dubberly</w:t>
      </w:r>
      <w:proofErr w:type="spellEnd"/>
      <w:r w:rsidR="004B5272" w:rsidRPr="00204ECB">
        <w:rPr>
          <w:sz w:val="22"/>
          <w:szCs w:val="22"/>
        </w:rPr>
        <w:t xml:space="preserve"> and Paul </w:t>
      </w:r>
      <w:proofErr w:type="spellStart"/>
      <w:r w:rsidR="004B5272" w:rsidRPr="00204ECB">
        <w:rPr>
          <w:sz w:val="22"/>
          <w:szCs w:val="22"/>
        </w:rPr>
        <w:t>Pangaro</w:t>
      </w:r>
      <w:proofErr w:type="spellEnd"/>
      <w:r w:rsidR="00204ECB">
        <w:rPr>
          <w:sz w:val="22"/>
          <w:szCs w:val="22"/>
        </w:rPr>
        <w:t xml:space="preserve">. </w:t>
      </w:r>
    </w:p>
    <w:p w:rsidR="00CD30A8" w:rsidRDefault="0017781D">
      <w:pPr>
        <w:rPr>
          <w:sz w:val="22"/>
          <w:szCs w:val="22"/>
        </w:rPr>
      </w:pPr>
      <w:hyperlink r:id="rId5" w:history="1">
        <w:r w:rsidR="00CD30A8" w:rsidRPr="00922223">
          <w:rPr>
            <w:rStyle w:val="Hyperlink"/>
            <w:sz w:val="22"/>
            <w:szCs w:val="22"/>
          </w:rPr>
          <w:t>https://dl.dropboxusercontent.com/u/2174517/conversations.pdf</w:t>
        </w:r>
      </w:hyperlink>
    </w:p>
    <w:p w:rsidR="00CD30A8" w:rsidRDefault="00CD30A8">
      <w:pPr>
        <w:rPr>
          <w:sz w:val="22"/>
          <w:szCs w:val="22"/>
        </w:rPr>
      </w:pPr>
    </w:p>
    <w:p w:rsidR="00BE559B" w:rsidRDefault="00204ECB">
      <w:pPr>
        <w:rPr>
          <w:sz w:val="22"/>
          <w:szCs w:val="22"/>
        </w:rPr>
      </w:pPr>
      <w:r>
        <w:rPr>
          <w:sz w:val="22"/>
          <w:szCs w:val="22"/>
        </w:rPr>
        <w:t>Interestingly, d</w:t>
      </w:r>
      <w:r w:rsidR="004B5272" w:rsidRPr="00204ECB">
        <w:rPr>
          <w:sz w:val="22"/>
          <w:szCs w:val="22"/>
        </w:rPr>
        <w:t>emocratic process</w:t>
      </w:r>
      <w:r>
        <w:rPr>
          <w:sz w:val="22"/>
          <w:szCs w:val="22"/>
        </w:rPr>
        <w:t>es</w:t>
      </w:r>
      <w:r w:rsidR="004B5272" w:rsidRPr="00204ECB">
        <w:rPr>
          <w:sz w:val="22"/>
          <w:szCs w:val="22"/>
        </w:rPr>
        <w:t xml:space="preserve"> </w:t>
      </w:r>
      <w:r>
        <w:rPr>
          <w:sz w:val="22"/>
          <w:szCs w:val="22"/>
        </w:rPr>
        <w:t>are</w:t>
      </w:r>
      <w:r w:rsidR="004B5272" w:rsidRPr="00204ECB">
        <w:rPr>
          <w:sz w:val="22"/>
          <w:szCs w:val="22"/>
        </w:rPr>
        <w:t xml:space="preserve"> predicated on the notion of conversation, which helps us gain an understanding of the points of view of candidates and elected officials; however, these conversations are not happening. Instead, </w:t>
      </w:r>
      <w:r w:rsidR="00E17AB9">
        <w:rPr>
          <w:sz w:val="22"/>
          <w:szCs w:val="22"/>
        </w:rPr>
        <w:t>the current substitution for</w:t>
      </w:r>
      <w:r w:rsidR="004B5272" w:rsidRPr="00204ECB">
        <w:rPr>
          <w:sz w:val="22"/>
          <w:szCs w:val="22"/>
        </w:rPr>
        <w:t xml:space="preserve"> news </w:t>
      </w:r>
      <w:r w:rsidR="00E17AB9">
        <w:rPr>
          <w:sz w:val="22"/>
          <w:szCs w:val="22"/>
        </w:rPr>
        <w:t>consists of</w:t>
      </w:r>
      <w:r w:rsidR="004B5272" w:rsidRPr="00204ECB">
        <w:rPr>
          <w:sz w:val="22"/>
          <w:szCs w:val="22"/>
        </w:rPr>
        <w:t xml:space="preserve"> talking heads </w:t>
      </w:r>
      <w:r>
        <w:rPr>
          <w:sz w:val="22"/>
          <w:szCs w:val="22"/>
        </w:rPr>
        <w:t>representing the</w:t>
      </w:r>
      <w:r w:rsidR="00E17AB9">
        <w:rPr>
          <w:sz w:val="22"/>
          <w:szCs w:val="22"/>
        </w:rPr>
        <w:t xml:space="preserve"> bias </w:t>
      </w:r>
      <w:r>
        <w:rPr>
          <w:sz w:val="22"/>
          <w:szCs w:val="22"/>
        </w:rPr>
        <w:t>of the station they work for</w:t>
      </w:r>
      <w:r w:rsidR="00E17AB9">
        <w:rPr>
          <w:sz w:val="22"/>
          <w:szCs w:val="22"/>
        </w:rPr>
        <w:t xml:space="preserve">, comedians as contemporary pundits, </w:t>
      </w:r>
      <w:r w:rsidR="004B5272" w:rsidRPr="00204ECB">
        <w:rPr>
          <w:sz w:val="22"/>
          <w:szCs w:val="22"/>
        </w:rPr>
        <w:t xml:space="preserve">and </w:t>
      </w:r>
      <w:r w:rsidR="00E17AB9">
        <w:rPr>
          <w:sz w:val="22"/>
          <w:szCs w:val="22"/>
        </w:rPr>
        <w:t xml:space="preserve">daily </w:t>
      </w:r>
      <w:r w:rsidR="004B5272" w:rsidRPr="00204ECB">
        <w:rPr>
          <w:sz w:val="22"/>
          <w:szCs w:val="22"/>
        </w:rPr>
        <w:t xml:space="preserve">shouting matches between participants </w:t>
      </w:r>
      <w:r w:rsidR="00E17AB9">
        <w:rPr>
          <w:sz w:val="22"/>
          <w:szCs w:val="22"/>
        </w:rPr>
        <w:t>without</w:t>
      </w:r>
      <w:r w:rsidR="004B5272" w:rsidRPr="00204ECB">
        <w:rPr>
          <w:sz w:val="22"/>
          <w:szCs w:val="22"/>
        </w:rPr>
        <w:t xml:space="preserve"> a shared vision. The article </w:t>
      </w:r>
      <w:r w:rsidR="004B5272" w:rsidRPr="00204ECB">
        <w:rPr>
          <w:i/>
          <w:sz w:val="22"/>
          <w:szCs w:val="22"/>
        </w:rPr>
        <w:t>From Bowling Alone to Tweeting Together: Technology Mediated Social Participation</w:t>
      </w:r>
      <w:r w:rsidR="004B5272" w:rsidRPr="00204ECB">
        <w:rPr>
          <w:sz w:val="22"/>
          <w:szCs w:val="22"/>
        </w:rPr>
        <w:t xml:space="preserve"> by Harry </w:t>
      </w:r>
      <w:proofErr w:type="spellStart"/>
      <w:r w:rsidR="004B5272" w:rsidRPr="00204ECB">
        <w:rPr>
          <w:sz w:val="22"/>
          <w:szCs w:val="22"/>
        </w:rPr>
        <w:t>Hochheiser</w:t>
      </w:r>
      <w:proofErr w:type="spellEnd"/>
      <w:r w:rsidR="004B5272" w:rsidRPr="00204ECB">
        <w:rPr>
          <w:sz w:val="22"/>
          <w:szCs w:val="22"/>
        </w:rPr>
        <w:t xml:space="preserve"> and Ben </w:t>
      </w:r>
      <w:proofErr w:type="spellStart"/>
      <w:r w:rsidR="004B5272" w:rsidRPr="00204ECB">
        <w:rPr>
          <w:sz w:val="22"/>
          <w:szCs w:val="22"/>
        </w:rPr>
        <w:t>Shneidermann</w:t>
      </w:r>
      <w:proofErr w:type="spellEnd"/>
      <w:r w:rsidR="0072245D" w:rsidRPr="00204ECB">
        <w:rPr>
          <w:sz w:val="22"/>
          <w:szCs w:val="22"/>
        </w:rPr>
        <w:t xml:space="preserve"> </w:t>
      </w:r>
      <w:r w:rsidR="00CD30A8">
        <w:rPr>
          <w:sz w:val="22"/>
          <w:szCs w:val="22"/>
        </w:rPr>
        <w:t xml:space="preserve">which </w:t>
      </w:r>
      <w:r w:rsidR="0072245D" w:rsidRPr="00204ECB">
        <w:rPr>
          <w:sz w:val="22"/>
          <w:szCs w:val="22"/>
        </w:rPr>
        <w:t xml:space="preserve">points toward the use of social software as a means of facilitating participatory </w:t>
      </w:r>
      <w:r w:rsidRPr="00204ECB">
        <w:rPr>
          <w:sz w:val="22"/>
          <w:szCs w:val="22"/>
        </w:rPr>
        <w:t>citizenship</w:t>
      </w:r>
      <w:r w:rsidR="0072245D" w:rsidRPr="00204ECB">
        <w:rPr>
          <w:sz w:val="22"/>
          <w:szCs w:val="22"/>
        </w:rPr>
        <w:t>.</w:t>
      </w:r>
    </w:p>
    <w:p w:rsidR="00CD30A8" w:rsidRDefault="0017781D">
      <w:pPr>
        <w:rPr>
          <w:sz w:val="22"/>
          <w:szCs w:val="22"/>
        </w:rPr>
      </w:pPr>
      <w:hyperlink r:id="rId6" w:history="1">
        <w:r w:rsidR="00CD30A8" w:rsidRPr="00922223">
          <w:rPr>
            <w:rStyle w:val="Hyperlink"/>
            <w:sz w:val="22"/>
            <w:szCs w:val="22"/>
          </w:rPr>
          <w:t>https://dl.dropboxusercontent.com/u/2174517/techMediatedSocialParticipation.pdf</w:t>
        </w:r>
      </w:hyperlink>
    </w:p>
    <w:p w:rsidR="00CD30A8" w:rsidRPr="00204ECB" w:rsidRDefault="00CD30A8">
      <w:pPr>
        <w:rPr>
          <w:sz w:val="22"/>
          <w:szCs w:val="22"/>
        </w:rPr>
      </w:pPr>
    </w:p>
    <w:p w:rsidR="0072245D" w:rsidRDefault="0072245D">
      <w:pPr>
        <w:rPr>
          <w:sz w:val="22"/>
          <w:szCs w:val="22"/>
        </w:rPr>
      </w:pPr>
      <w:r w:rsidRPr="00204ECB">
        <w:rPr>
          <w:sz w:val="22"/>
          <w:szCs w:val="22"/>
        </w:rPr>
        <w:t>Respond to this question by writing 3-4 paragraphs that take the lessons from the article regarding designing for conversations and relate them to the article regarding technology mediated social participation.</w:t>
      </w:r>
    </w:p>
    <w:p w:rsidR="008F3E1D" w:rsidRDefault="008F3E1D">
      <w:pPr>
        <w:rPr>
          <w:sz w:val="22"/>
          <w:szCs w:val="22"/>
        </w:rPr>
      </w:pPr>
    </w:p>
    <w:p w:rsidR="008F3E1D" w:rsidRPr="00F36B97" w:rsidRDefault="00856140">
      <w:pPr>
        <w:rPr>
          <w:b/>
          <w:sz w:val="22"/>
          <w:szCs w:val="22"/>
        </w:rPr>
      </w:pPr>
      <w:r w:rsidRPr="00F36B97">
        <w:rPr>
          <w:b/>
          <w:sz w:val="22"/>
          <w:szCs w:val="22"/>
        </w:rPr>
        <w:t>Question Three</w:t>
      </w:r>
    </w:p>
    <w:p w:rsidR="00856140" w:rsidRDefault="00856140">
      <w:pPr>
        <w:rPr>
          <w:sz w:val="22"/>
          <w:szCs w:val="22"/>
        </w:rPr>
      </w:pPr>
    </w:p>
    <w:p w:rsidR="00856140" w:rsidRDefault="00856140">
      <w:pPr>
        <w:rPr>
          <w:sz w:val="22"/>
          <w:szCs w:val="22"/>
        </w:rPr>
      </w:pPr>
      <w:r>
        <w:rPr>
          <w:sz w:val="22"/>
          <w:szCs w:val="22"/>
        </w:rPr>
        <w:t xml:space="preserve">This semester we learned that we need to accommodate design constraints based upon device capabilities and limitations – for example, the notion that the moleskin journal and </w:t>
      </w:r>
      <w:proofErr w:type="spellStart"/>
      <w:r>
        <w:rPr>
          <w:sz w:val="22"/>
          <w:szCs w:val="22"/>
        </w:rPr>
        <w:t>LiveScribe</w:t>
      </w:r>
      <w:proofErr w:type="spellEnd"/>
      <w:r>
        <w:rPr>
          <w:sz w:val="22"/>
          <w:szCs w:val="22"/>
        </w:rPr>
        <w:t xml:space="preserve"> pen may not be ideal in the environmental settings that the </w:t>
      </w:r>
      <w:proofErr w:type="spellStart"/>
      <w:r>
        <w:rPr>
          <w:sz w:val="22"/>
          <w:szCs w:val="22"/>
        </w:rPr>
        <w:t>GoPro</w:t>
      </w:r>
      <w:proofErr w:type="spellEnd"/>
      <w:r>
        <w:rPr>
          <w:sz w:val="22"/>
          <w:szCs w:val="22"/>
        </w:rPr>
        <w:t xml:space="preserve"> camera is designed/suited for.</w:t>
      </w:r>
    </w:p>
    <w:p w:rsidR="00856140" w:rsidRDefault="00856140">
      <w:pPr>
        <w:rPr>
          <w:sz w:val="22"/>
          <w:szCs w:val="22"/>
        </w:rPr>
      </w:pPr>
    </w:p>
    <w:p w:rsidR="00856140" w:rsidRDefault="00856140">
      <w:pPr>
        <w:rPr>
          <w:sz w:val="22"/>
          <w:szCs w:val="22"/>
        </w:rPr>
      </w:pPr>
      <w:r>
        <w:rPr>
          <w:sz w:val="22"/>
          <w:szCs w:val="22"/>
        </w:rPr>
        <w:lastRenderedPageBreak/>
        <w:t xml:space="preserve">Then again, perhaps the constraint isn’t the journal but the pen – see: </w:t>
      </w:r>
    </w:p>
    <w:p w:rsidR="00856140" w:rsidRDefault="0017781D">
      <w:pPr>
        <w:rPr>
          <w:sz w:val="22"/>
          <w:szCs w:val="22"/>
        </w:rPr>
      </w:pPr>
      <w:hyperlink r:id="rId7" w:history="1">
        <w:r w:rsidR="00856140" w:rsidRPr="00922223">
          <w:rPr>
            <w:rStyle w:val="Hyperlink"/>
            <w:sz w:val="22"/>
            <w:szCs w:val="22"/>
          </w:rPr>
          <w:t>http://www.livescience.com/48424-notebook-scott-antarctic-expedition-photos.html</w:t>
        </w:r>
      </w:hyperlink>
    </w:p>
    <w:p w:rsidR="00856140" w:rsidRDefault="00856140">
      <w:pPr>
        <w:rPr>
          <w:sz w:val="22"/>
          <w:szCs w:val="22"/>
        </w:rPr>
      </w:pPr>
    </w:p>
    <w:p w:rsidR="00856140" w:rsidRDefault="00856140">
      <w:pPr>
        <w:rPr>
          <w:sz w:val="22"/>
          <w:szCs w:val="22"/>
        </w:rPr>
      </w:pPr>
      <w:r>
        <w:rPr>
          <w:sz w:val="22"/>
          <w:szCs w:val="22"/>
        </w:rPr>
        <w:t xml:space="preserve">Reflecting on the notion of design constraints, </w:t>
      </w:r>
      <w:r w:rsidR="00F36B97">
        <w:rPr>
          <w:sz w:val="22"/>
          <w:szCs w:val="22"/>
        </w:rPr>
        <w:t>write a reflective paragraph relating the following article:</w:t>
      </w:r>
    </w:p>
    <w:p w:rsidR="008F3E1D" w:rsidRDefault="0017781D">
      <w:pPr>
        <w:rPr>
          <w:sz w:val="22"/>
          <w:szCs w:val="22"/>
        </w:rPr>
      </w:pPr>
      <w:hyperlink r:id="rId8" w:history="1">
        <w:r w:rsidR="008F3E1D" w:rsidRPr="00C17C5A">
          <w:rPr>
            <w:rStyle w:val="Hyperlink"/>
            <w:sz w:val="22"/>
            <w:szCs w:val="22"/>
          </w:rPr>
          <w:t>http://www.wired.com/2014/07/history-of-autocorrect/</w:t>
        </w:r>
      </w:hyperlink>
      <w:r w:rsidR="00CD30A8">
        <w:rPr>
          <w:sz w:val="22"/>
          <w:szCs w:val="22"/>
        </w:rPr>
        <w:t xml:space="preserve"> </w:t>
      </w:r>
      <w:r w:rsidR="00F36B97">
        <w:rPr>
          <w:sz w:val="22"/>
          <w:szCs w:val="22"/>
        </w:rPr>
        <w:t>to the shrinking size of devices through which we communicate and do work.</w:t>
      </w:r>
    </w:p>
    <w:p w:rsidR="008F3E1D" w:rsidRDefault="008F3E1D">
      <w:pPr>
        <w:rPr>
          <w:sz w:val="22"/>
          <w:szCs w:val="22"/>
        </w:rPr>
      </w:pPr>
    </w:p>
    <w:p w:rsidR="008F3E1D" w:rsidRDefault="008F3E1D">
      <w:pPr>
        <w:rPr>
          <w:sz w:val="22"/>
          <w:szCs w:val="22"/>
        </w:rPr>
      </w:pPr>
    </w:p>
    <w:p w:rsidR="00F36B97" w:rsidRPr="00F36B97" w:rsidRDefault="00F36B97">
      <w:pPr>
        <w:rPr>
          <w:b/>
          <w:sz w:val="22"/>
          <w:szCs w:val="22"/>
        </w:rPr>
      </w:pPr>
      <w:r w:rsidRPr="00F36B97">
        <w:rPr>
          <w:b/>
          <w:sz w:val="22"/>
          <w:szCs w:val="22"/>
        </w:rPr>
        <w:t>Question Four:</w:t>
      </w:r>
    </w:p>
    <w:p w:rsidR="00F36B97" w:rsidRDefault="00F36B97">
      <w:pPr>
        <w:rPr>
          <w:sz w:val="22"/>
          <w:szCs w:val="22"/>
        </w:rPr>
      </w:pPr>
    </w:p>
    <w:p w:rsidR="00F36B97" w:rsidRDefault="00F36B97">
      <w:pPr>
        <w:rPr>
          <w:sz w:val="22"/>
          <w:szCs w:val="22"/>
        </w:rPr>
      </w:pPr>
      <w:r>
        <w:rPr>
          <w:sz w:val="22"/>
          <w:szCs w:val="22"/>
        </w:rPr>
        <w:t xml:space="preserve">Chapter 7 in our book is about metrics and measurements of user interaction in a multi-device world. It poses more questions than answers. Look at the following: </w:t>
      </w:r>
      <w:hyperlink r:id="rId9" w:history="1">
        <w:r w:rsidRPr="00922223">
          <w:rPr>
            <w:rStyle w:val="Hyperlink"/>
            <w:sz w:val="22"/>
            <w:szCs w:val="22"/>
          </w:rPr>
          <w:t>http://www.tapad.com/device-graph/</w:t>
        </w:r>
      </w:hyperlink>
      <w:r>
        <w:rPr>
          <w:sz w:val="22"/>
          <w:szCs w:val="22"/>
        </w:rPr>
        <w:t xml:space="preserve"> with its associated demo here: </w:t>
      </w:r>
      <w:hyperlink r:id="rId10" w:history="1">
        <w:r w:rsidRPr="00922223">
          <w:rPr>
            <w:rStyle w:val="Hyperlink"/>
            <w:sz w:val="22"/>
            <w:szCs w:val="22"/>
          </w:rPr>
          <w:t>http://dgdemo.tapad.com/</w:t>
        </w:r>
      </w:hyperlink>
      <w:r>
        <w:rPr>
          <w:sz w:val="22"/>
          <w:szCs w:val="22"/>
        </w:rPr>
        <w:t xml:space="preserve"> </w:t>
      </w:r>
    </w:p>
    <w:p w:rsidR="00F36B97" w:rsidRDefault="00F36B97">
      <w:pPr>
        <w:rPr>
          <w:sz w:val="22"/>
          <w:szCs w:val="22"/>
        </w:rPr>
      </w:pPr>
    </w:p>
    <w:p w:rsidR="008F3E1D" w:rsidRPr="00204ECB" w:rsidRDefault="00F36B97">
      <w:pPr>
        <w:rPr>
          <w:sz w:val="22"/>
          <w:szCs w:val="22"/>
        </w:rPr>
      </w:pPr>
      <w:r>
        <w:rPr>
          <w:sz w:val="22"/>
          <w:szCs w:val="22"/>
        </w:rPr>
        <w:t xml:space="preserve">Relate your observations </w:t>
      </w:r>
      <w:r w:rsidR="00A25C28">
        <w:rPr>
          <w:sz w:val="22"/>
          <w:szCs w:val="22"/>
        </w:rPr>
        <w:t xml:space="preserve">of “Device Graph” </w:t>
      </w:r>
      <w:r>
        <w:rPr>
          <w:sz w:val="22"/>
          <w:szCs w:val="22"/>
        </w:rPr>
        <w:t xml:space="preserve">to notions of </w:t>
      </w:r>
      <w:r w:rsidR="00A25C28">
        <w:rPr>
          <w:sz w:val="22"/>
          <w:szCs w:val="22"/>
        </w:rPr>
        <w:t>target market segmentation</w:t>
      </w:r>
      <w:r>
        <w:rPr>
          <w:sz w:val="22"/>
          <w:szCs w:val="22"/>
        </w:rPr>
        <w:t xml:space="preserve"> and validating assumptions about </w:t>
      </w:r>
      <w:r w:rsidR="00A25C28">
        <w:rPr>
          <w:sz w:val="22"/>
          <w:szCs w:val="22"/>
        </w:rPr>
        <w:t xml:space="preserve">consistent, </w:t>
      </w:r>
      <w:r>
        <w:rPr>
          <w:sz w:val="22"/>
          <w:szCs w:val="22"/>
        </w:rPr>
        <w:t xml:space="preserve">continuous, </w:t>
      </w:r>
      <w:r w:rsidR="00A25C28">
        <w:rPr>
          <w:sz w:val="22"/>
          <w:szCs w:val="22"/>
        </w:rPr>
        <w:t xml:space="preserve">and </w:t>
      </w:r>
      <w:r>
        <w:rPr>
          <w:sz w:val="22"/>
          <w:szCs w:val="22"/>
        </w:rPr>
        <w:t>complementary</w:t>
      </w:r>
      <w:r w:rsidR="00A25C28">
        <w:rPr>
          <w:sz w:val="22"/>
          <w:szCs w:val="22"/>
        </w:rPr>
        <w:t xml:space="preserve"> experiences across devices (think about the </w:t>
      </w:r>
      <w:proofErr w:type="spellStart"/>
      <w:r w:rsidR="00A25C28">
        <w:rPr>
          <w:sz w:val="22"/>
          <w:szCs w:val="22"/>
        </w:rPr>
        <w:t>Allrecipes</w:t>
      </w:r>
      <w:proofErr w:type="spellEnd"/>
      <w:r w:rsidR="00A25C28">
        <w:rPr>
          <w:sz w:val="22"/>
          <w:szCs w:val="22"/>
        </w:rPr>
        <w:t xml:space="preserve"> example in our text and their use of different form factors for different purposes).</w:t>
      </w:r>
    </w:p>
    <w:sectPr w:rsidR="008F3E1D" w:rsidRPr="00204ECB" w:rsidSect="00204E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1BFD"/>
    <w:rsid w:val="0017781D"/>
    <w:rsid w:val="00204ECB"/>
    <w:rsid w:val="002C2108"/>
    <w:rsid w:val="00323B60"/>
    <w:rsid w:val="004B5272"/>
    <w:rsid w:val="00674033"/>
    <w:rsid w:val="006C3549"/>
    <w:rsid w:val="0072245D"/>
    <w:rsid w:val="00731BD6"/>
    <w:rsid w:val="00856140"/>
    <w:rsid w:val="00877A04"/>
    <w:rsid w:val="008F3E1D"/>
    <w:rsid w:val="00A25C28"/>
    <w:rsid w:val="00A870E4"/>
    <w:rsid w:val="00A929ED"/>
    <w:rsid w:val="00B140C3"/>
    <w:rsid w:val="00BE559B"/>
    <w:rsid w:val="00BF0B0E"/>
    <w:rsid w:val="00C67B3B"/>
    <w:rsid w:val="00CD30A8"/>
    <w:rsid w:val="00E17AB9"/>
    <w:rsid w:val="00E81CC6"/>
    <w:rsid w:val="00F36B97"/>
    <w:rsid w:val="00F81BFD"/>
    <w:rsid w:val="00F8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00CA7F1-A0C6-4263-A56D-A65F1C463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1BF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F81BFD"/>
    <w:rPr>
      <w:color w:val="0000FF"/>
      <w:u w:val="single"/>
    </w:rPr>
  </w:style>
  <w:style w:type="paragraph" w:styleId="BalloonText">
    <w:name w:val="Balloon Text"/>
    <w:basedOn w:val="Normal"/>
    <w:semiHidden/>
    <w:rsid w:val="00323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d.com/2014/07/history-of-autocorrect/" TargetMode="External"/><Relationship Id="rId3" Type="http://schemas.openxmlformats.org/officeDocument/2006/relationships/webSettings" Target="webSettings.xml"/><Relationship Id="rId7" Type="http://schemas.openxmlformats.org/officeDocument/2006/relationships/hyperlink" Target="http://www.livescience.com/48424-notebook-scott-antarctic-expedition-photos.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l.dropboxusercontent.com/u/2174517/techMediatedSocialParticipation.pdf" TargetMode="External"/><Relationship Id="rId11" Type="http://schemas.openxmlformats.org/officeDocument/2006/relationships/fontTable" Target="fontTable.xml"/><Relationship Id="rId5" Type="http://schemas.openxmlformats.org/officeDocument/2006/relationships/hyperlink" Target="https://dl.dropboxusercontent.com/u/2174517/conversations.pdf" TargetMode="External"/><Relationship Id="rId10" Type="http://schemas.openxmlformats.org/officeDocument/2006/relationships/hyperlink" Target="http://dgdemo.tapad.com/" TargetMode="External"/><Relationship Id="rId4" Type="http://schemas.openxmlformats.org/officeDocument/2006/relationships/hyperlink" Target="https://dl.dropboxusercontent.com/u/2174517/gesturalInterfaces.pdf" TargetMode="External"/><Relationship Id="rId9" Type="http://schemas.openxmlformats.org/officeDocument/2006/relationships/hyperlink" Target="http://www.tapad.com/device-gra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521</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CSCI380/CSIS672 Human Computer Interaction</vt:lpstr>
    </vt:vector>
  </TitlesOfParts>
  <Company>Modus21, LLC</Company>
  <LinksUpToDate>false</LinksUpToDate>
  <CharactersWithSpaces>4255</CharactersWithSpaces>
  <SharedDoc>false</SharedDoc>
  <HLinks>
    <vt:vector size="12" baseType="variant">
      <vt:variant>
        <vt:i4>2621529</vt:i4>
      </vt:variant>
      <vt:variant>
        <vt:i4>3</vt:i4>
      </vt:variant>
      <vt:variant>
        <vt:i4>0</vt:i4>
      </vt:variant>
      <vt:variant>
        <vt:i4>5</vt:i4>
      </vt:variant>
      <vt:variant>
        <vt:lpwstr>mailto:pbuhler@cs.cofc.edu</vt:lpwstr>
      </vt:variant>
      <vt:variant>
        <vt:lpwstr/>
      </vt:variant>
      <vt:variant>
        <vt:i4>1966095</vt:i4>
      </vt:variant>
      <vt:variant>
        <vt:i4>0</vt:i4>
      </vt:variant>
      <vt:variant>
        <vt:i4>0</vt:i4>
      </vt:variant>
      <vt:variant>
        <vt:i4>5</vt:i4>
      </vt:variant>
      <vt:variant>
        <vt:lpwstr>http://interactions.acm.org/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CSCI380/CSIS672 Human Computer Interaction</dc:title>
  <dc:subject/>
  <dc:creator>Paul Buhler</dc:creator>
  <cp:keywords/>
  <dc:description/>
  <cp:lastModifiedBy>Paul Buhler</cp:lastModifiedBy>
  <cp:revision>2</cp:revision>
  <cp:lastPrinted>2010-11-01T18:05:00Z</cp:lastPrinted>
  <dcterms:created xsi:type="dcterms:W3CDTF">2014-11-25T18:08:00Z</dcterms:created>
  <dcterms:modified xsi:type="dcterms:W3CDTF">2014-11-25T18:08:00Z</dcterms:modified>
</cp:coreProperties>
</file>