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1255" w14:textId="76D82519" w:rsidR="0001218E" w:rsidRDefault="673714FB" w:rsidP="00C41691">
      <w:pPr>
        <w:spacing w:after="0" w:line="240" w:lineRule="auto"/>
        <w:jc w:val="center"/>
        <w:rPr>
          <w:rFonts w:cs="Arial"/>
          <w:b/>
          <w:bCs/>
          <w:sz w:val="36"/>
          <w:szCs w:val="36"/>
          <w:lang w:val="de-DE"/>
        </w:rPr>
      </w:pPr>
      <w:r w:rsidRPr="00B225D0">
        <w:rPr>
          <w:rFonts w:cs="Arial"/>
          <w:b/>
          <w:bCs/>
          <w:sz w:val="36"/>
          <w:szCs w:val="36"/>
          <w:lang w:val="de-DE"/>
        </w:rPr>
        <w:t>DIPLOMARBEIT</w:t>
      </w:r>
    </w:p>
    <w:p w14:paraId="5D141D07" w14:textId="67AA7393" w:rsidR="00B225D0" w:rsidRPr="00B225D0" w:rsidRDefault="00B225D0" w:rsidP="00C41691">
      <w:pPr>
        <w:spacing w:after="0" w:line="240" w:lineRule="auto"/>
        <w:jc w:val="center"/>
        <w:rPr>
          <w:rFonts w:cs="Arial"/>
          <w:b/>
          <w:bCs/>
          <w:sz w:val="36"/>
          <w:szCs w:val="36"/>
          <w:lang w:val="de-DE"/>
        </w:rPr>
      </w:pPr>
      <w:r w:rsidRPr="673714FB">
        <w:rPr>
          <w:sz w:val="24"/>
          <w:szCs w:val="24"/>
          <w:lang w:val="de-DE"/>
        </w:rPr>
        <w:t>Gesamtprojekt</w:t>
      </w:r>
    </w:p>
    <w:p w14:paraId="6C0FE8D4" w14:textId="1A187E08" w:rsidR="004B60C2" w:rsidRPr="00D968ED" w:rsidRDefault="00547531" w:rsidP="00C41691">
      <w:pPr>
        <w:jc w:val="center"/>
        <w:rPr>
          <w:b/>
          <w:bCs/>
          <w:sz w:val="48"/>
          <w:szCs w:val="48"/>
          <w:lang w:val="de-DE"/>
        </w:rPr>
      </w:pPr>
      <w:proofErr w:type="spellStart"/>
      <w:r>
        <w:rPr>
          <w:b/>
          <w:bCs/>
          <w:sz w:val="36"/>
          <w:szCs w:val="36"/>
          <w:lang w:val="de-DE"/>
        </w:rPr>
        <w:t>FlexPrint</w:t>
      </w:r>
      <w:proofErr w:type="spellEnd"/>
      <w:r>
        <w:rPr>
          <w:b/>
          <w:bCs/>
          <w:sz w:val="36"/>
          <w:szCs w:val="36"/>
          <w:lang w:val="de-DE"/>
        </w:rPr>
        <w:t xml:space="preserve"> 3D-Drucker</w:t>
      </w:r>
    </w:p>
    <w:p w14:paraId="7D34BCB1" w14:textId="77777777" w:rsidR="001825F5" w:rsidRDefault="004B07AE" w:rsidP="002602F0">
      <w:r>
        <w:rPr>
          <w:noProof/>
          <w:lang w:eastAsia="de-AT"/>
        </w:rPr>
        <mc:AlternateContent>
          <mc:Choice Requires="wps">
            <w:drawing>
              <wp:inline distT="0" distB="0" distL="0" distR="0" wp14:anchorId="4C3ACEE9" wp14:editId="4AC29626">
                <wp:extent cx="5753686" cy="2937354"/>
                <wp:effectExtent l="0" t="0" r="12700" b="9525"/>
                <wp:docPr id="1" name="Rechteck 1"/>
                <wp:cNvGraphicFramePr/>
                <a:graphic xmlns:a="http://schemas.openxmlformats.org/drawingml/2006/main">
                  <a:graphicData uri="http://schemas.microsoft.com/office/word/2010/wordprocessingShape">
                    <wps:wsp>
                      <wps:cNvSpPr/>
                      <wps:spPr>
                        <a:xfrm>
                          <a:off x="0" y="0"/>
                          <a:ext cx="5753686" cy="2937354"/>
                        </a:xfrm>
                        <a:prstGeom prst="rect">
                          <a:avLst/>
                        </a:prstGeom>
                        <a:solidFill>
                          <a:schemeClr val="bg1">
                            <a:lumMod val="8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FE4F48" w14:textId="17B103E4" w:rsidR="00D0559C" w:rsidRDefault="00D0559C" w:rsidP="004B07AE">
                            <w:pPr>
                              <w:jc w:val="center"/>
                              <w:rPr>
                                <w:rFonts w:cs="Arial"/>
                                <w:color w:val="000000" w:themeColor="text1"/>
                                <w:sz w:val="20"/>
                              </w:rPr>
                            </w:pPr>
                            <w:r>
                              <w:rPr>
                                <w:rFonts w:cs="Arial"/>
                                <w:color w:val="000000" w:themeColor="text1"/>
                                <w:sz w:val="20"/>
                              </w:rPr>
                              <w:t xml:space="preserve">PLATZHALTER für </w:t>
                            </w:r>
                            <w:r w:rsidRPr="004B07AE">
                              <w:rPr>
                                <w:rFonts w:cs="Arial"/>
                                <w:color w:val="000000" w:themeColor="text1"/>
                                <w:sz w:val="20"/>
                              </w:rPr>
                              <w:t>(Bild,</w:t>
                            </w:r>
                            <w:r>
                              <w:rPr>
                                <w:rFonts w:cs="Arial"/>
                                <w:color w:val="000000" w:themeColor="text1"/>
                                <w:sz w:val="20"/>
                              </w:rPr>
                              <w:t xml:space="preserve"> Foto,</w:t>
                            </w:r>
                            <w:r w:rsidRPr="004B07AE">
                              <w:rPr>
                                <w:rFonts w:cs="Arial"/>
                                <w:color w:val="000000" w:themeColor="text1"/>
                                <w:sz w:val="20"/>
                              </w:rPr>
                              <w:t xml:space="preserve"> Grafik</w:t>
                            </w:r>
                            <w:r>
                              <w:rPr>
                                <w:rFonts w:cs="Arial"/>
                                <w:color w:val="000000" w:themeColor="text1"/>
                                <w:sz w:val="20"/>
                              </w:rPr>
                              <w:t>,...</w:t>
                            </w:r>
                            <w:r w:rsidRPr="004B07AE">
                              <w:rPr>
                                <w:rFonts w:cs="Arial"/>
                                <w:color w:val="000000" w:themeColor="text1"/>
                                <w:sz w:val="20"/>
                              </w:rPr>
                              <w:t>)</w:t>
                            </w:r>
                          </w:p>
                          <w:p w14:paraId="75E5D770" w14:textId="4C9C6DA2" w:rsidR="00D0559C" w:rsidRPr="004B07AE" w:rsidRDefault="00D0559C" w:rsidP="004B07AE">
                            <w:pPr>
                              <w:jc w:val="center"/>
                              <w:rPr>
                                <w:color w:val="000000" w:themeColor="text1"/>
                              </w:rPr>
                            </w:pPr>
                            <w:r>
                              <w:rPr>
                                <w:rFonts w:cs="Arial"/>
                                <w:color w:val="000000" w:themeColor="text1"/>
                                <w:sz w:val="20"/>
                              </w:rPr>
                              <w:t>oder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C3ACEE9" id="Rechteck 1" o:spid="_x0000_s1026" style="width:453.05pt;height:23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" fillcolor="#d8d8d8 [2732]" strokecolor="black [3213]" strokeweight=".25pt">
                <v:textbox>
                  <w:txbxContent>
                    <w:p w14:paraId="37FE4F48" w14:textId="17B103E4" w:rsidR="00D0559C" w:rsidRDefault="00D0559C" w:rsidP="004B07AE">
                      <w:pPr>
                        <w:jc w:val="center"/>
                        <w:rPr>
                          <w:rFonts w:cs="Arial"/>
                          <w:color w:val="000000" w:themeColor="text1"/>
                          <w:sz w:val="20"/>
                        </w:rPr>
                      </w:pPr>
                      <w:r>
                        <w:rPr>
                          <w:rFonts w:cs="Arial"/>
                          <w:color w:val="000000" w:themeColor="text1"/>
                          <w:sz w:val="20"/>
                        </w:rPr>
                        <w:t xml:space="preserve">PLATZHALTER für </w:t>
                      </w:r>
                      <w:r w:rsidRPr="004B07AE">
                        <w:rPr>
                          <w:rFonts w:cs="Arial"/>
                          <w:color w:val="000000" w:themeColor="text1"/>
                          <w:sz w:val="20"/>
                        </w:rPr>
                        <w:t>(Bild,</w:t>
                      </w:r>
                      <w:r>
                        <w:rPr>
                          <w:rFonts w:cs="Arial"/>
                          <w:color w:val="000000" w:themeColor="text1"/>
                          <w:sz w:val="20"/>
                        </w:rPr>
                        <w:t xml:space="preserve"> Foto,</w:t>
                      </w:r>
                      <w:r w:rsidRPr="004B07AE">
                        <w:rPr>
                          <w:rFonts w:cs="Arial"/>
                          <w:color w:val="000000" w:themeColor="text1"/>
                          <w:sz w:val="20"/>
                        </w:rPr>
                        <w:t xml:space="preserve"> Grafik</w:t>
                      </w:r>
                      <w:r>
                        <w:rPr>
                          <w:rFonts w:cs="Arial"/>
                          <w:color w:val="000000" w:themeColor="text1"/>
                          <w:sz w:val="20"/>
                        </w:rPr>
                        <w:t>,...</w:t>
                      </w:r>
                      <w:r w:rsidRPr="004B07AE">
                        <w:rPr>
                          <w:rFonts w:cs="Arial"/>
                          <w:color w:val="000000" w:themeColor="text1"/>
                          <w:sz w:val="20"/>
                        </w:rPr>
                        <w:t>)</w:t>
                      </w:r>
                    </w:p>
                    <w:p w14:paraId="75E5D770" w14:textId="4C9C6DA2" w:rsidR="00D0559C" w:rsidRPr="004B07AE" w:rsidRDefault="00D0559C" w:rsidP="004B07AE">
                      <w:pPr>
                        <w:jc w:val="center"/>
                        <w:rPr>
                          <w:color w:val="000000" w:themeColor="text1"/>
                        </w:rPr>
                      </w:pPr>
                      <w:r>
                        <w:rPr>
                          <w:rFonts w:cs="Arial"/>
                          <w:color w:val="000000" w:themeColor="text1"/>
                          <w:sz w:val="20"/>
                        </w:rPr>
                        <w:t>oder LOGO</w:t>
                      </w:r>
                    </w:p>
                  </w:txbxContent>
                </v:textbox>
                <w10:anchorlock/>
              </v:rect>
            </w:pict>
          </mc:Fallback>
        </mc:AlternateContent>
      </w:r>
    </w:p>
    <w:p w14:paraId="5CA7212C" w14:textId="0F3D3AE1" w:rsidR="004B714E" w:rsidRDefault="004B714E" w:rsidP="001C48E8">
      <w:r w:rsidRPr="001C48E8">
        <w:t>Ausgeführt im Schuljahr 20</w:t>
      </w:r>
      <w:r w:rsidR="00547531">
        <w:t>25/2026</w:t>
      </w:r>
      <w:r w:rsidRPr="001C48E8">
        <w:t xml:space="preserve"> von:</w:t>
      </w:r>
      <w:r w:rsidR="009E178D" w:rsidRPr="001C48E8">
        <w:tab/>
      </w:r>
      <w:r w:rsidR="00142DFB">
        <w:t xml:space="preserve">                                             </w:t>
      </w:r>
      <w:r w:rsidR="00FC12DE" w:rsidRPr="001C48E8">
        <w:t>Betreuer</w:t>
      </w:r>
      <w:r w:rsidR="00E27EDB">
        <w:t>/in</w:t>
      </w:r>
      <w:r w:rsidRPr="001C48E8">
        <w:t>:</w:t>
      </w:r>
    </w:p>
    <w:tbl>
      <w:tblPr>
        <w:tblStyle w:val="Tabellenraster"/>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2280"/>
        <w:gridCol w:w="2921"/>
      </w:tblGrid>
      <w:tr w:rsidR="00D968ED" w:rsidRPr="00D968ED" w14:paraId="7A5C1AB4" w14:textId="77777777" w:rsidTr="673714FB">
        <w:trPr>
          <w:trHeight w:val="737"/>
        </w:trPr>
        <w:tc>
          <w:tcPr>
            <w:tcW w:w="3870" w:type="dxa"/>
            <w:vAlign w:val="center"/>
          </w:tcPr>
          <w:p w14:paraId="0037BC73" w14:textId="0485F33A" w:rsidR="00303A65" w:rsidRPr="00D968ED" w:rsidRDefault="006802E4" w:rsidP="00E27342">
            <w:pPr>
              <w:spacing w:after="120" w:line="240" w:lineRule="auto"/>
              <w:jc w:val="center"/>
            </w:pPr>
            <w:r>
              <w:t>Fabio</w:t>
            </w:r>
            <w:r w:rsidR="00303A65" w:rsidRPr="00D968ED">
              <w:t xml:space="preserve"> </w:t>
            </w:r>
            <w:r>
              <w:t>PACHLER</w:t>
            </w:r>
          </w:p>
        </w:tc>
        <w:tc>
          <w:tcPr>
            <w:tcW w:w="2280" w:type="dxa"/>
            <w:vAlign w:val="center"/>
          </w:tcPr>
          <w:p w14:paraId="754541C5" w14:textId="4B47310B" w:rsidR="00303A65" w:rsidRPr="00D968ED" w:rsidRDefault="006802E4" w:rsidP="00E27342">
            <w:pPr>
              <w:spacing w:after="120" w:line="240" w:lineRule="auto"/>
              <w:jc w:val="center"/>
            </w:pPr>
            <w:r>
              <w:t>7ABELI</w:t>
            </w:r>
          </w:p>
        </w:tc>
        <w:tc>
          <w:tcPr>
            <w:tcW w:w="2921" w:type="dxa"/>
            <w:vAlign w:val="center"/>
          </w:tcPr>
          <w:p w14:paraId="7CF91308" w14:textId="58FEC26C" w:rsidR="00303A65" w:rsidRPr="00D968ED" w:rsidRDefault="006802E4" w:rsidP="00E27342">
            <w:pPr>
              <w:spacing w:after="120" w:line="240" w:lineRule="auto"/>
            </w:pPr>
            <w:r>
              <w:t>Dipl.-Ing. Bischof Gerold</w:t>
            </w:r>
            <w:r w:rsidR="00D968ED">
              <w:t xml:space="preserve"> </w:t>
            </w:r>
          </w:p>
        </w:tc>
      </w:tr>
      <w:tr w:rsidR="00D968ED" w:rsidRPr="00D968ED" w14:paraId="2C20589B" w14:textId="77777777" w:rsidTr="673714FB">
        <w:trPr>
          <w:trHeight w:val="737"/>
        </w:trPr>
        <w:tc>
          <w:tcPr>
            <w:tcW w:w="3870" w:type="dxa"/>
            <w:vAlign w:val="center"/>
          </w:tcPr>
          <w:p w14:paraId="3A7974E2" w14:textId="34AB6443" w:rsidR="00303A65" w:rsidRPr="00D968ED" w:rsidRDefault="006802E4" w:rsidP="00E27342">
            <w:pPr>
              <w:spacing w:after="120" w:line="240" w:lineRule="auto"/>
              <w:jc w:val="center"/>
            </w:pPr>
            <w:r>
              <w:t>Samir</w:t>
            </w:r>
            <w:r w:rsidR="00303A65" w:rsidRPr="00D968ED">
              <w:t xml:space="preserve"> </w:t>
            </w:r>
            <w:r>
              <w:t>EL-FARFAR</w:t>
            </w:r>
          </w:p>
        </w:tc>
        <w:tc>
          <w:tcPr>
            <w:tcW w:w="2280" w:type="dxa"/>
            <w:vAlign w:val="center"/>
          </w:tcPr>
          <w:p w14:paraId="6085E7ED" w14:textId="51090FF7" w:rsidR="00303A65" w:rsidRPr="00D968ED" w:rsidRDefault="006802E4" w:rsidP="00E27342">
            <w:pPr>
              <w:spacing w:after="120" w:line="240" w:lineRule="auto"/>
              <w:jc w:val="center"/>
            </w:pPr>
            <w:r>
              <w:t>7ABELI</w:t>
            </w:r>
          </w:p>
        </w:tc>
        <w:tc>
          <w:tcPr>
            <w:tcW w:w="2921" w:type="dxa"/>
            <w:vAlign w:val="center"/>
          </w:tcPr>
          <w:p w14:paraId="0C1F6989" w14:textId="5737F8AA" w:rsidR="00303A65" w:rsidRPr="00D968ED" w:rsidRDefault="00303A65" w:rsidP="00E27342">
            <w:pPr>
              <w:spacing w:after="120" w:line="240" w:lineRule="auto"/>
            </w:pPr>
          </w:p>
        </w:tc>
      </w:tr>
      <w:tr w:rsidR="00303A65" w14:paraId="18C94B71" w14:textId="77777777" w:rsidTr="673714FB">
        <w:trPr>
          <w:trHeight w:val="737"/>
        </w:trPr>
        <w:tc>
          <w:tcPr>
            <w:tcW w:w="3870" w:type="dxa"/>
            <w:vAlign w:val="center"/>
          </w:tcPr>
          <w:p w14:paraId="6FF3EFBF" w14:textId="2D2A0E5E" w:rsidR="00303A65" w:rsidRPr="00D968ED" w:rsidRDefault="006802E4" w:rsidP="00E27342">
            <w:pPr>
              <w:spacing w:after="120" w:line="240" w:lineRule="auto"/>
              <w:jc w:val="center"/>
            </w:pPr>
            <w:r>
              <w:t>Christoph</w:t>
            </w:r>
            <w:r w:rsidR="00303A65" w:rsidRPr="00D968ED">
              <w:t xml:space="preserve"> </w:t>
            </w:r>
            <w:r>
              <w:t>SCHAUPERL</w:t>
            </w:r>
          </w:p>
        </w:tc>
        <w:tc>
          <w:tcPr>
            <w:tcW w:w="2280" w:type="dxa"/>
            <w:vAlign w:val="center"/>
          </w:tcPr>
          <w:p w14:paraId="7C41707D" w14:textId="18001BD2" w:rsidR="00303A65" w:rsidRPr="00D968ED" w:rsidRDefault="006802E4" w:rsidP="00E27342">
            <w:pPr>
              <w:spacing w:after="120" w:line="240" w:lineRule="auto"/>
              <w:jc w:val="center"/>
            </w:pPr>
            <w:r>
              <w:t>7ABELI</w:t>
            </w:r>
          </w:p>
        </w:tc>
        <w:tc>
          <w:tcPr>
            <w:tcW w:w="2921" w:type="dxa"/>
            <w:vAlign w:val="center"/>
          </w:tcPr>
          <w:p w14:paraId="75856038" w14:textId="0D2A8A4A" w:rsidR="00303A65" w:rsidRDefault="00303A65" w:rsidP="00E27342">
            <w:pPr>
              <w:spacing w:after="120" w:line="240" w:lineRule="auto"/>
              <w:jc w:val="center"/>
            </w:pPr>
          </w:p>
        </w:tc>
      </w:tr>
    </w:tbl>
    <w:p w14:paraId="49963C29" w14:textId="05CADAD1" w:rsidR="004B714E" w:rsidRPr="004B714E" w:rsidRDefault="673714FB" w:rsidP="673714FB">
      <w:pPr>
        <w:pBdr>
          <w:bottom w:val="single" w:sz="4" w:space="1" w:color="auto"/>
        </w:pBdr>
        <w:rPr>
          <w:lang w:val="de-DE"/>
        </w:rPr>
      </w:pPr>
      <w:r w:rsidRPr="673714FB">
        <w:rPr>
          <w:lang w:val="de-DE"/>
        </w:rPr>
        <w:t xml:space="preserve">Rankweil, am </w:t>
      </w:r>
      <w:r w:rsidR="006802E4">
        <w:rPr>
          <w:lang w:val="de-DE"/>
        </w:rPr>
        <w:t>13</w:t>
      </w:r>
      <w:r w:rsidRPr="673714FB">
        <w:rPr>
          <w:lang w:val="de-DE"/>
        </w:rPr>
        <w:t>.0</w:t>
      </w:r>
      <w:r w:rsidR="006802E4">
        <w:rPr>
          <w:lang w:val="de-DE"/>
        </w:rPr>
        <w:t>6</w:t>
      </w:r>
      <w:r w:rsidRPr="673714FB">
        <w:rPr>
          <w:lang w:val="de-DE"/>
        </w:rPr>
        <w:t>.20</w:t>
      </w:r>
      <w:r w:rsidR="006802E4">
        <w:rPr>
          <w:lang w:val="de-DE"/>
        </w:rPr>
        <w:t>26</w:t>
      </w:r>
    </w:p>
    <w:p w14:paraId="5C4DDFC5" w14:textId="5A15B497" w:rsidR="00D968ED" w:rsidRPr="00D968ED" w:rsidRDefault="673714FB" w:rsidP="673714FB">
      <w:pPr>
        <w:rPr>
          <w:lang w:val="de-DE"/>
        </w:rPr>
      </w:pPr>
      <w:r w:rsidRPr="673714FB">
        <w:rPr>
          <w:lang w:val="de-DE"/>
        </w:rPr>
        <w:t>Abgabevermerk:</w:t>
      </w:r>
    </w:p>
    <w:p w14:paraId="68815EF9" w14:textId="3AAC65C4" w:rsidR="673714FB" w:rsidRDefault="673714FB" w:rsidP="673714FB">
      <w:pPr>
        <w:rPr>
          <w:rFonts w:eastAsia="Arial" w:cs="Arial"/>
          <w:sz w:val="24"/>
          <w:szCs w:val="24"/>
          <w:lang w:val="de"/>
        </w:rPr>
      </w:pPr>
    </w:p>
    <w:p w14:paraId="1067C0BD" w14:textId="3B638E99" w:rsidR="673714FB" w:rsidRDefault="673714FB" w:rsidP="673714FB">
      <w:r w:rsidRPr="00594CB2">
        <w:rPr>
          <w:rFonts w:eastAsia="Arial" w:cs="Arial"/>
          <w:sz w:val="24"/>
          <w:szCs w:val="24"/>
          <w:lang w:val="de"/>
        </w:rPr>
        <w:t xml:space="preserve">DA original, am </w:t>
      </w:r>
      <w:r w:rsidR="006802E4">
        <w:rPr>
          <w:rFonts w:eastAsia="Arial" w:cs="Arial"/>
          <w:sz w:val="24"/>
          <w:szCs w:val="24"/>
          <w:lang w:val="de"/>
        </w:rPr>
        <w:t>13</w:t>
      </w:r>
      <w:r w:rsidR="00594CB2" w:rsidRPr="673714FB">
        <w:rPr>
          <w:rFonts w:eastAsia="Arial" w:cs="Arial"/>
          <w:sz w:val="24"/>
          <w:szCs w:val="24"/>
          <w:lang w:val="de"/>
        </w:rPr>
        <w:t>.0</w:t>
      </w:r>
      <w:r w:rsidR="006802E4">
        <w:rPr>
          <w:rFonts w:eastAsia="Arial" w:cs="Arial"/>
          <w:sz w:val="24"/>
          <w:szCs w:val="24"/>
          <w:lang w:val="de"/>
        </w:rPr>
        <w:t>6</w:t>
      </w:r>
      <w:r w:rsidR="00594CB2" w:rsidRPr="673714FB">
        <w:rPr>
          <w:rFonts w:eastAsia="Arial" w:cs="Arial"/>
          <w:sz w:val="24"/>
          <w:szCs w:val="24"/>
          <w:lang w:val="de"/>
        </w:rPr>
        <w:t>.20</w:t>
      </w:r>
      <w:r w:rsidR="006802E4">
        <w:rPr>
          <w:rFonts w:eastAsia="Arial" w:cs="Arial"/>
          <w:sz w:val="24"/>
          <w:szCs w:val="24"/>
          <w:lang w:val="de"/>
        </w:rPr>
        <w:t>26</w:t>
      </w:r>
      <w:r w:rsidRPr="00343684">
        <w:rPr>
          <w:rFonts w:eastAsia="Arial" w:cs="Arial"/>
          <w:color w:val="FF0000"/>
          <w:sz w:val="24"/>
          <w:szCs w:val="24"/>
          <w:lang w:val="de"/>
        </w:rPr>
        <w:t xml:space="preserve">                              </w:t>
      </w:r>
      <w:r w:rsidR="006802E4">
        <w:rPr>
          <w:rFonts w:eastAsia="Arial" w:cs="Arial"/>
          <w:color w:val="FF0000"/>
          <w:sz w:val="24"/>
          <w:szCs w:val="24"/>
          <w:lang w:val="de"/>
        </w:rPr>
        <w:tab/>
      </w:r>
      <w:r w:rsidR="006802E4">
        <w:rPr>
          <w:rFonts w:eastAsia="Arial" w:cs="Arial"/>
          <w:sz w:val="24"/>
          <w:szCs w:val="24"/>
          <w:lang w:val="de"/>
        </w:rPr>
        <w:t>Dipl.-Ing. Bischof Gerold</w:t>
      </w:r>
    </w:p>
    <w:p w14:paraId="2F0B5DD8" w14:textId="5ED64F66" w:rsidR="673714FB" w:rsidRDefault="673714FB">
      <w:r w:rsidRPr="673714FB">
        <w:rPr>
          <w:rFonts w:eastAsia="Arial" w:cs="Arial"/>
          <w:sz w:val="24"/>
          <w:szCs w:val="24"/>
          <w:lang w:val="de"/>
        </w:rPr>
        <w:t xml:space="preserve"> </w:t>
      </w:r>
    </w:p>
    <w:p w14:paraId="3FD4D385" w14:textId="1A8A3902" w:rsidR="673714FB" w:rsidRDefault="673714FB" w:rsidP="673714FB">
      <w:pPr>
        <w:rPr>
          <w:rFonts w:eastAsia="Arial" w:cs="Arial"/>
          <w:sz w:val="24"/>
          <w:szCs w:val="24"/>
          <w:lang w:val="de"/>
        </w:rPr>
      </w:pPr>
      <w:r w:rsidRPr="673714FB">
        <w:rPr>
          <w:rFonts w:eastAsia="Arial" w:cs="Arial"/>
          <w:sz w:val="24"/>
          <w:szCs w:val="24"/>
          <w:lang w:val="de"/>
        </w:rPr>
        <w:t xml:space="preserve">DA digital, am </w:t>
      </w:r>
      <w:r w:rsidR="006802E4">
        <w:rPr>
          <w:rFonts w:eastAsia="Arial" w:cs="Arial"/>
          <w:sz w:val="24"/>
          <w:szCs w:val="24"/>
          <w:lang w:val="de"/>
        </w:rPr>
        <w:t>13</w:t>
      </w:r>
      <w:r w:rsidRPr="673714FB">
        <w:rPr>
          <w:rFonts w:eastAsia="Arial" w:cs="Arial"/>
          <w:sz w:val="24"/>
          <w:szCs w:val="24"/>
          <w:lang w:val="de"/>
        </w:rPr>
        <w:t>.0</w:t>
      </w:r>
      <w:r w:rsidR="006802E4">
        <w:rPr>
          <w:rFonts w:eastAsia="Arial" w:cs="Arial"/>
          <w:sz w:val="24"/>
          <w:szCs w:val="24"/>
          <w:lang w:val="de"/>
        </w:rPr>
        <w:t>6</w:t>
      </w:r>
      <w:r w:rsidRPr="673714FB">
        <w:rPr>
          <w:rFonts w:eastAsia="Arial" w:cs="Arial"/>
          <w:sz w:val="24"/>
          <w:szCs w:val="24"/>
          <w:lang w:val="de"/>
        </w:rPr>
        <w:t>.20</w:t>
      </w:r>
      <w:r w:rsidR="006802E4">
        <w:rPr>
          <w:rFonts w:eastAsia="Arial" w:cs="Arial"/>
          <w:sz w:val="24"/>
          <w:szCs w:val="24"/>
          <w:lang w:val="de"/>
        </w:rPr>
        <w:t>26</w:t>
      </w:r>
      <w:r w:rsidRPr="673714FB">
        <w:rPr>
          <w:rFonts w:eastAsia="Arial" w:cs="Arial"/>
          <w:sz w:val="24"/>
          <w:szCs w:val="24"/>
          <w:lang w:val="de"/>
        </w:rPr>
        <w:t xml:space="preserve">                               </w:t>
      </w:r>
      <w:r w:rsidR="006802E4">
        <w:rPr>
          <w:rFonts w:eastAsia="Arial" w:cs="Arial"/>
          <w:sz w:val="24"/>
          <w:szCs w:val="24"/>
          <w:lang w:val="de"/>
        </w:rPr>
        <w:tab/>
      </w:r>
      <w:r w:rsidR="00594CB2">
        <w:rPr>
          <w:rFonts w:eastAsia="Arial" w:cs="Arial"/>
          <w:sz w:val="24"/>
          <w:szCs w:val="24"/>
          <w:lang w:val="de"/>
        </w:rPr>
        <w:t xml:space="preserve">AV Dipl.-Ing. </w:t>
      </w:r>
      <w:r w:rsidR="009C4151">
        <w:rPr>
          <w:rFonts w:eastAsia="Arial" w:cs="Arial"/>
          <w:sz w:val="24"/>
          <w:szCs w:val="24"/>
          <w:lang w:val="de"/>
        </w:rPr>
        <w:t>Leopold Moosbrugger</w:t>
      </w:r>
    </w:p>
    <w:p w14:paraId="25821895" w14:textId="77777777" w:rsidR="00594CB2" w:rsidRDefault="00594CB2" w:rsidP="673714FB"/>
    <w:p w14:paraId="4A48C667" w14:textId="1B69AE0E" w:rsidR="673714FB" w:rsidRDefault="673714FB" w:rsidP="673714FB">
      <w:pPr>
        <w:rPr>
          <w:rFonts w:eastAsia="Arial" w:cs="Arial"/>
          <w:sz w:val="24"/>
          <w:szCs w:val="24"/>
          <w:lang w:val="de"/>
        </w:rPr>
        <w:sectPr w:rsidR="673714FB" w:rsidSect="00D968ED">
          <w:footerReference w:type="even" r:id="rId8"/>
          <w:footerReference w:type="default" r:id="rId9"/>
          <w:headerReference w:type="first" r:id="rId10"/>
          <w:footerReference w:type="first" r:id="rId11"/>
          <w:pgSz w:w="11906" w:h="16838" w:code="9"/>
          <w:pgMar w:top="1134" w:right="1134" w:bottom="1418" w:left="1701" w:header="851" w:footer="851" w:gutter="0"/>
          <w:pgNumType w:start="1"/>
          <w:cols w:space="708"/>
          <w:titlePg/>
          <w:docGrid w:linePitch="360"/>
        </w:sectPr>
      </w:pPr>
    </w:p>
    <w:p w14:paraId="5A8B1E80" w14:textId="0663D5F5" w:rsidR="006D6B2C" w:rsidRPr="003B5E52" w:rsidRDefault="003B5E52" w:rsidP="003B5E52">
      <w:pPr>
        <w:rPr>
          <w:b/>
          <w:sz w:val="28"/>
          <w:szCs w:val="28"/>
        </w:rPr>
      </w:pPr>
      <w:r>
        <w:rPr>
          <w:b/>
          <w:sz w:val="28"/>
          <w:szCs w:val="28"/>
        </w:rPr>
        <w:lastRenderedPageBreak/>
        <w:t>Eidesstattliche Erklärung</w:t>
      </w:r>
    </w:p>
    <w:p w14:paraId="7F6114D4" w14:textId="77777777" w:rsidR="00FC12DE" w:rsidRPr="00FC12DE" w:rsidRDefault="00FC12DE" w:rsidP="00FF0004">
      <w:pPr>
        <w:rPr>
          <w:lang w:val="de-DE"/>
        </w:rPr>
      </w:pPr>
    </w:p>
    <w:p w14:paraId="3C76655D" w14:textId="1296A5DE" w:rsidR="00FC12DE" w:rsidRPr="00FC12DE" w:rsidRDefault="00FC12DE" w:rsidP="000C44FB">
      <w:pPr>
        <w:pStyle w:val="1Absatz"/>
        <w:rPr>
          <w:lang w:val="de-DE" w:eastAsia="de-AT"/>
        </w:rPr>
      </w:pPr>
      <w:r w:rsidRPr="00FC12DE">
        <w:rPr>
          <w:lang w:val="de-DE" w:eastAsia="de-AT"/>
        </w:rPr>
        <w:t xml:space="preserve">Ich erkläre an Eides statt, dass ich die vorliegende </w:t>
      </w:r>
      <w:r w:rsidR="0001218E">
        <w:rPr>
          <w:lang w:val="de-DE" w:eastAsia="de-AT"/>
        </w:rPr>
        <w:t>Diplom</w:t>
      </w:r>
      <w:r w:rsidRPr="00FC12DE">
        <w:rPr>
          <w:lang w:val="de-DE" w:eastAsia="de-AT"/>
        </w:rPr>
        <w:t>arbeit selbständig und ohne fremde Hilfe verfasst,</w:t>
      </w:r>
      <w:r w:rsidR="00225A1D">
        <w:rPr>
          <w:lang w:val="de-DE" w:eastAsia="de-AT"/>
        </w:rPr>
        <w:t xml:space="preserve"> </w:t>
      </w:r>
      <w:r w:rsidRPr="00FC12DE">
        <w:rPr>
          <w:lang w:val="de-DE" w:eastAsia="de-AT"/>
        </w:rPr>
        <w:t>andere als die angegebenen Quellen und Hilfsmittel nicht benutzt und die den benutzten Quellen</w:t>
      </w:r>
      <w:r w:rsidR="00225A1D">
        <w:rPr>
          <w:lang w:val="de-DE" w:eastAsia="de-AT"/>
        </w:rPr>
        <w:t xml:space="preserve"> </w:t>
      </w:r>
      <w:r w:rsidRPr="00FC12DE">
        <w:rPr>
          <w:lang w:val="de-DE" w:eastAsia="de-AT"/>
        </w:rPr>
        <w:t>wörtlich und inhaltlich entnommenen Stellen als solche erkenntlich gemacht habe.</w:t>
      </w:r>
    </w:p>
    <w:p w14:paraId="0D13BC13" w14:textId="77777777" w:rsidR="00FC12DE" w:rsidRDefault="00FC12DE" w:rsidP="00FF0004">
      <w:pPr>
        <w:rPr>
          <w:lang w:val="de-DE"/>
        </w:rPr>
      </w:pPr>
    </w:p>
    <w:p w14:paraId="21D1C3E7" w14:textId="30B3AEE5" w:rsidR="00FC12DE" w:rsidRDefault="00FC12DE" w:rsidP="00FF0004">
      <w:pPr>
        <w:rPr>
          <w:lang w:val="de-DE"/>
        </w:rPr>
      </w:pPr>
      <w:r w:rsidRPr="00DD76AD">
        <w:rPr>
          <w:lang w:val="de-DE"/>
        </w:rPr>
        <w:t xml:space="preserve">Rankweil, am </w:t>
      </w:r>
      <w:r w:rsidR="0001218E" w:rsidRPr="00DD76AD">
        <w:rPr>
          <w:lang w:val="de-DE"/>
        </w:rPr>
        <w:t>0</w:t>
      </w:r>
      <w:r w:rsidR="00E50638" w:rsidRPr="00DD76AD">
        <w:rPr>
          <w:lang w:val="de-DE"/>
        </w:rPr>
        <w:t>5</w:t>
      </w:r>
      <w:r w:rsidR="0001218E" w:rsidRPr="00DD76AD">
        <w:rPr>
          <w:lang w:val="de-DE"/>
        </w:rPr>
        <w:t>.04.201</w:t>
      </w:r>
      <w:r w:rsidR="00E27EDB" w:rsidRPr="00DD76AD">
        <w:rPr>
          <w:lang w:val="de-DE"/>
        </w:rPr>
        <w:t>9</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6"/>
        <w:gridCol w:w="5685"/>
      </w:tblGrid>
      <w:tr w:rsidR="00303A65" w14:paraId="03571B1B" w14:textId="77777777" w:rsidTr="00303A65">
        <w:tc>
          <w:tcPr>
            <w:tcW w:w="3510" w:type="dxa"/>
          </w:tcPr>
          <w:p w14:paraId="29FD5801" w14:textId="77777777" w:rsidR="00303A65" w:rsidRDefault="00303A65" w:rsidP="00FF0004">
            <w:pPr>
              <w:rPr>
                <w:lang w:val="de-DE"/>
              </w:rPr>
            </w:pPr>
          </w:p>
        </w:tc>
        <w:tc>
          <w:tcPr>
            <w:tcW w:w="5777" w:type="dxa"/>
            <w:vAlign w:val="bottom"/>
          </w:tcPr>
          <w:p w14:paraId="23C806B6" w14:textId="77777777" w:rsidR="00303A65" w:rsidRDefault="00303A65" w:rsidP="00303A65">
            <w:pPr>
              <w:spacing w:line="240" w:lineRule="auto"/>
              <w:jc w:val="center"/>
              <w:rPr>
                <w:lang w:val="de-DE"/>
              </w:rPr>
            </w:pPr>
          </w:p>
          <w:p w14:paraId="4E224BA4" w14:textId="71F372BD" w:rsidR="00303A65" w:rsidRPr="00303A65" w:rsidRDefault="00303A65" w:rsidP="00303A65">
            <w:pPr>
              <w:spacing w:line="240" w:lineRule="auto"/>
              <w:jc w:val="center"/>
              <w:rPr>
                <w:lang w:val="de-DE"/>
              </w:rPr>
            </w:pPr>
            <w:r w:rsidRPr="00303A65">
              <w:rPr>
                <w:lang w:val="de-DE"/>
              </w:rPr>
              <w:t>...................................................</w:t>
            </w:r>
          </w:p>
          <w:p w14:paraId="7725E1DF" w14:textId="39F20E68" w:rsidR="00303A65" w:rsidRDefault="00A04C44" w:rsidP="00303A65">
            <w:pPr>
              <w:spacing w:line="240" w:lineRule="auto"/>
              <w:jc w:val="center"/>
              <w:rPr>
                <w:lang w:val="de-DE"/>
              </w:rPr>
            </w:pPr>
            <w:r>
              <w:rPr>
                <w:lang w:val="de-DE"/>
              </w:rPr>
              <w:t>Fabio Pachler</w:t>
            </w:r>
          </w:p>
        </w:tc>
      </w:tr>
      <w:tr w:rsidR="00303A65" w14:paraId="76762930" w14:textId="77777777" w:rsidTr="00303A65">
        <w:tc>
          <w:tcPr>
            <w:tcW w:w="3510" w:type="dxa"/>
          </w:tcPr>
          <w:p w14:paraId="3FB78E49" w14:textId="77777777" w:rsidR="00303A65" w:rsidRDefault="00303A65" w:rsidP="00FF0004">
            <w:pPr>
              <w:rPr>
                <w:lang w:val="de-DE"/>
              </w:rPr>
            </w:pPr>
          </w:p>
        </w:tc>
        <w:tc>
          <w:tcPr>
            <w:tcW w:w="5777" w:type="dxa"/>
            <w:vAlign w:val="bottom"/>
          </w:tcPr>
          <w:p w14:paraId="38E37E43" w14:textId="77777777" w:rsidR="00303A65" w:rsidRDefault="00303A65" w:rsidP="00303A65">
            <w:pPr>
              <w:spacing w:line="240" w:lineRule="auto"/>
              <w:jc w:val="center"/>
              <w:rPr>
                <w:lang w:val="de-DE"/>
              </w:rPr>
            </w:pPr>
          </w:p>
          <w:p w14:paraId="1121E610" w14:textId="77777777" w:rsidR="00303A65" w:rsidRPr="00303A65" w:rsidRDefault="00303A65" w:rsidP="00303A65">
            <w:pPr>
              <w:spacing w:line="240" w:lineRule="auto"/>
              <w:jc w:val="center"/>
              <w:rPr>
                <w:lang w:val="de-DE"/>
              </w:rPr>
            </w:pPr>
            <w:r w:rsidRPr="00303A65">
              <w:rPr>
                <w:lang w:val="de-DE"/>
              </w:rPr>
              <w:t>...................................................</w:t>
            </w:r>
          </w:p>
          <w:p w14:paraId="7FDA5830" w14:textId="4634C439" w:rsidR="00303A65" w:rsidRDefault="00A04C44" w:rsidP="00303A65">
            <w:pPr>
              <w:jc w:val="center"/>
              <w:rPr>
                <w:lang w:val="de-DE"/>
              </w:rPr>
            </w:pPr>
            <w:r>
              <w:rPr>
                <w:lang w:val="de-DE"/>
              </w:rPr>
              <w:t>Samir El-</w:t>
            </w:r>
            <w:proofErr w:type="spellStart"/>
            <w:r>
              <w:rPr>
                <w:lang w:val="de-DE"/>
              </w:rPr>
              <w:t>Farfar</w:t>
            </w:r>
            <w:proofErr w:type="spellEnd"/>
          </w:p>
        </w:tc>
      </w:tr>
      <w:tr w:rsidR="00303A65" w14:paraId="53AF9459" w14:textId="77777777" w:rsidTr="00303A65">
        <w:tc>
          <w:tcPr>
            <w:tcW w:w="3510" w:type="dxa"/>
          </w:tcPr>
          <w:p w14:paraId="2E170B1A" w14:textId="77777777" w:rsidR="00303A65" w:rsidRDefault="00303A65" w:rsidP="00FF0004">
            <w:pPr>
              <w:rPr>
                <w:lang w:val="de-DE"/>
              </w:rPr>
            </w:pPr>
          </w:p>
        </w:tc>
        <w:tc>
          <w:tcPr>
            <w:tcW w:w="5777" w:type="dxa"/>
            <w:vAlign w:val="bottom"/>
          </w:tcPr>
          <w:p w14:paraId="0A6F8FCF" w14:textId="77777777" w:rsidR="00303A65" w:rsidRDefault="00303A65" w:rsidP="00303A65">
            <w:pPr>
              <w:spacing w:line="240" w:lineRule="auto"/>
              <w:jc w:val="center"/>
              <w:rPr>
                <w:lang w:val="de-DE"/>
              </w:rPr>
            </w:pPr>
          </w:p>
          <w:p w14:paraId="3FEC881E" w14:textId="77777777" w:rsidR="00303A65" w:rsidRPr="00303A65" w:rsidRDefault="00303A65" w:rsidP="00303A65">
            <w:pPr>
              <w:spacing w:line="240" w:lineRule="auto"/>
              <w:jc w:val="center"/>
              <w:rPr>
                <w:lang w:val="de-DE"/>
              </w:rPr>
            </w:pPr>
            <w:r w:rsidRPr="00303A65">
              <w:rPr>
                <w:lang w:val="de-DE"/>
              </w:rPr>
              <w:t>...................................................</w:t>
            </w:r>
          </w:p>
          <w:p w14:paraId="4511B73E" w14:textId="5171E7F6" w:rsidR="00303A65" w:rsidRDefault="00A04C44" w:rsidP="00303A65">
            <w:pPr>
              <w:jc w:val="center"/>
              <w:rPr>
                <w:lang w:val="de-DE"/>
              </w:rPr>
            </w:pPr>
            <w:r>
              <w:rPr>
                <w:lang w:val="de-DE"/>
              </w:rPr>
              <w:t>Christoph Schauperl</w:t>
            </w:r>
          </w:p>
        </w:tc>
      </w:tr>
      <w:tr w:rsidR="00303A65" w14:paraId="7DF0F29B" w14:textId="77777777" w:rsidTr="00303A65">
        <w:tc>
          <w:tcPr>
            <w:tcW w:w="3510" w:type="dxa"/>
          </w:tcPr>
          <w:p w14:paraId="11DAF779" w14:textId="77777777" w:rsidR="00303A65" w:rsidRDefault="00303A65" w:rsidP="00FF0004">
            <w:pPr>
              <w:rPr>
                <w:lang w:val="de-DE"/>
              </w:rPr>
            </w:pPr>
          </w:p>
        </w:tc>
        <w:tc>
          <w:tcPr>
            <w:tcW w:w="5777" w:type="dxa"/>
            <w:vAlign w:val="bottom"/>
          </w:tcPr>
          <w:p w14:paraId="74ECB15E" w14:textId="77777777" w:rsidR="00303A65" w:rsidRDefault="00303A65" w:rsidP="00303A65">
            <w:pPr>
              <w:spacing w:line="240" w:lineRule="auto"/>
              <w:jc w:val="center"/>
              <w:rPr>
                <w:lang w:val="de-DE"/>
              </w:rPr>
            </w:pPr>
          </w:p>
          <w:p w14:paraId="185487F8" w14:textId="19DCA6DB" w:rsidR="00303A65" w:rsidRDefault="00303A65" w:rsidP="00303A65">
            <w:pPr>
              <w:jc w:val="center"/>
              <w:rPr>
                <w:lang w:val="de-DE"/>
              </w:rPr>
            </w:pPr>
          </w:p>
        </w:tc>
      </w:tr>
    </w:tbl>
    <w:p w14:paraId="731004D8" w14:textId="77777777" w:rsidR="00FC12DE" w:rsidRDefault="00FC12DE" w:rsidP="00FF0004">
      <w:pPr>
        <w:rPr>
          <w:lang w:val="de-DE"/>
        </w:rPr>
      </w:pPr>
    </w:p>
    <w:p w14:paraId="0C1F0CCF" w14:textId="1E3B1161" w:rsidR="00BB7CBA" w:rsidRDefault="00BB7CBA" w:rsidP="003C2D0C">
      <w:pPr>
        <w:rPr>
          <w:lang w:val="de-DE"/>
        </w:rPr>
      </w:pPr>
      <w:r>
        <w:rPr>
          <w:lang w:val="de-DE"/>
        </w:rPr>
        <w:br w:type="page"/>
      </w:r>
    </w:p>
    <w:p w14:paraId="0D6DC712" w14:textId="0AF19ACE" w:rsidR="00D968ED" w:rsidRPr="003B5E52" w:rsidRDefault="00D968ED" w:rsidP="003B5E52">
      <w:pPr>
        <w:rPr>
          <w:b/>
          <w:sz w:val="28"/>
          <w:szCs w:val="28"/>
        </w:rPr>
      </w:pPr>
      <w:r w:rsidRPr="003B5E52">
        <w:rPr>
          <w:b/>
          <w:sz w:val="28"/>
          <w:szCs w:val="28"/>
        </w:rPr>
        <w:lastRenderedPageBreak/>
        <w:t>Abkürzung und Hinweise</w:t>
      </w:r>
    </w:p>
    <w:p w14:paraId="0E8829C7" w14:textId="77777777" w:rsidR="00234D13" w:rsidRPr="00343684" w:rsidRDefault="00234D13" w:rsidP="00610C4B">
      <w:pPr>
        <w:pStyle w:val="Absatzhngend"/>
        <w:rPr>
          <w:lang w:eastAsia="de-AT"/>
        </w:rPr>
      </w:pPr>
    </w:p>
    <w:p w14:paraId="22E3FF7C" w14:textId="63F316F3" w:rsidR="00B94519" w:rsidRPr="00FF1B08" w:rsidRDefault="00B94519" w:rsidP="00610C4B">
      <w:pPr>
        <w:pStyle w:val="Absatzhngend"/>
      </w:pPr>
      <w:r>
        <w:t>DA ...</w:t>
      </w:r>
      <w:r w:rsidR="000F693F">
        <w:t xml:space="preserve">  </w:t>
      </w:r>
      <w:r>
        <w:tab/>
        <w:t>Diplomarbeit</w:t>
      </w:r>
    </w:p>
    <w:p w14:paraId="1FCCFABC" w14:textId="6A8ADB25" w:rsidR="00B94519" w:rsidRPr="000F693F" w:rsidRDefault="000F693F" w:rsidP="00610C4B">
      <w:pPr>
        <w:pStyle w:val="Absatzhngend"/>
        <w:rPr>
          <w:lang w:val="en-US"/>
        </w:rPr>
      </w:pPr>
      <w:r w:rsidRPr="000F693F">
        <w:rPr>
          <w:lang w:val="en-US"/>
        </w:rPr>
        <w:t>ADC</w:t>
      </w:r>
      <w:r w:rsidR="00B94519" w:rsidRPr="000F693F">
        <w:rPr>
          <w:lang w:val="en-US"/>
        </w:rPr>
        <w:t xml:space="preserve"> ...</w:t>
      </w:r>
      <w:r w:rsidR="00B94519" w:rsidRPr="000F693F">
        <w:rPr>
          <w:lang w:val="en-US"/>
        </w:rPr>
        <w:tab/>
      </w:r>
      <w:r w:rsidRPr="000F693F">
        <w:rPr>
          <w:lang w:val="en-US"/>
        </w:rPr>
        <w:t>Analog-to-Digital Converter</w:t>
      </w:r>
    </w:p>
    <w:p w14:paraId="00FD2A68" w14:textId="501D64F7" w:rsidR="000F693F" w:rsidRDefault="000F693F" w:rsidP="00610C4B">
      <w:pPr>
        <w:rPr>
          <w:lang w:val="en-GB"/>
        </w:rPr>
      </w:pPr>
      <w:r>
        <w:rPr>
          <w:lang w:val="en-GB"/>
        </w:rPr>
        <w:t>CAD …</w:t>
      </w:r>
      <w:r>
        <w:rPr>
          <w:lang w:val="en-GB"/>
        </w:rPr>
        <w:tab/>
      </w:r>
      <w:r>
        <w:rPr>
          <w:lang w:val="en-GB"/>
        </w:rPr>
        <w:tab/>
      </w:r>
      <w:r>
        <w:rPr>
          <w:lang w:val="en-GB"/>
        </w:rPr>
        <w:tab/>
      </w:r>
      <w:r w:rsidRPr="000F693F">
        <w:rPr>
          <w:lang w:val="en-US"/>
        </w:rPr>
        <w:t>Computer-Aided Design</w:t>
      </w:r>
    </w:p>
    <w:p w14:paraId="580F30E5" w14:textId="32F733F2" w:rsidR="000F693F" w:rsidRDefault="000F693F" w:rsidP="00610C4B">
      <w:pPr>
        <w:rPr>
          <w:lang w:val="en-GB"/>
        </w:rPr>
      </w:pPr>
      <w:r>
        <w:rPr>
          <w:lang w:val="en-GB"/>
        </w:rPr>
        <w:t>CAN …</w:t>
      </w:r>
      <w:r>
        <w:rPr>
          <w:lang w:val="en-GB"/>
        </w:rPr>
        <w:tab/>
      </w:r>
      <w:r>
        <w:rPr>
          <w:lang w:val="en-GB"/>
        </w:rPr>
        <w:tab/>
      </w:r>
      <w:r>
        <w:rPr>
          <w:lang w:val="en-GB"/>
        </w:rPr>
        <w:tab/>
      </w:r>
      <w:r w:rsidRPr="000F693F">
        <w:t>Controller Area Network</w:t>
      </w:r>
    </w:p>
    <w:p w14:paraId="3B8A1B4F" w14:textId="157451B2" w:rsidR="000F693F" w:rsidRPr="000F693F" w:rsidRDefault="000F693F" w:rsidP="00610C4B">
      <w:pPr>
        <w:rPr>
          <w:lang w:val="de-DE"/>
        </w:rPr>
      </w:pPr>
      <w:proofErr w:type="spellStart"/>
      <w:r>
        <w:rPr>
          <w:lang w:val="en-GB"/>
        </w:rPr>
        <w:t>CoreXY</w:t>
      </w:r>
      <w:proofErr w:type="spellEnd"/>
      <w:r>
        <w:rPr>
          <w:lang w:val="en-GB"/>
        </w:rPr>
        <w:t xml:space="preserve"> …</w:t>
      </w:r>
      <w:r>
        <w:rPr>
          <w:lang w:val="en-GB"/>
        </w:rPr>
        <w:tab/>
      </w:r>
      <w:r>
        <w:rPr>
          <w:lang w:val="en-GB"/>
        </w:rPr>
        <w:tab/>
      </w:r>
      <w:r>
        <w:rPr>
          <w:lang w:val="en-GB"/>
        </w:rPr>
        <w:tab/>
      </w:r>
      <w:proofErr w:type="spellStart"/>
      <w:r w:rsidRPr="000F693F">
        <w:t>Kinematikprinzip</w:t>
      </w:r>
      <w:proofErr w:type="spellEnd"/>
      <w:r w:rsidRPr="000F693F">
        <w:t xml:space="preserve"> für 3D-Drucker</w:t>
      </w:r>
    </w:p>
    <w:p w14:paraId="66227FDC" w14:textId="0E4646FB" w:rsidR="000F693F" w:rsidRPr="000F693F" w:rsidRDefault="000F693F" w:rsidP="00610C4B">
      <w:pPr>
        <w:rPr>
          <w:lang w:val="en-US"/>
        </w:rPr>
      </w:pPr>
      <w:r w:rsidRPr="000F693F">
        <w:rPr>
          <w:lang w:val="de-DE"/>
        </w:rPr>
        <w:t xml:space="preserve">EN </w:t>
      </w:r>
      <w:r>
        <w:rPr>
          <w:lang w:val="de-DE"/>
        </w:rPr>
        <w:t>…</w:t>
      </w:r>
      <w:r>
        <w:rPr>
          <w:lang w:val="de-DE"/>
        </w:rPr>
        <w:tab/>
      </w:r>
      <w:r>
        <w:rPr>
          <w:lang w:val="de-DE"/>
        </w:rPr>
        <w:tab/>
      </w:r>
      <w:r>
        <w:rPr>
          <w:lang w:val="de-DE"/>
        </w:rPr>
        <w:tab/>
      </w:r>
      <w:r>
        <w:rPr>
          <w:lang w:val="de-DE"/>
        </w:rPr>
        <w:tab/>
      </w:r>
      <w:r w:rsidRPr="000F693F">
        <w:rPr>
          <w:lang w:val="en-US"/>
        </w:rPr>
        <w:t>Enable</w:t>
      </w:r>
    </w:p>
    <w:p w14:paraId="1475A858" w14:textId="12A2F2A8" w:rsidR="000F693F" w:rsidRDefault="000F693F" w:rsidP="00610C4B">
      <w:pPr>
        <w:rPr>
          <w:lang w:val="en-GB"/>
        </w:rPr>
      </w:pPr>
      <w:r>
        <w:rPr>
          <w:lang w:val="en-GB"/>
        </w:rPr>
        <w:t>GND…</w:t>
      </w:r>
      <w:r>
        <w:rPr>
          <w:lang w:val="en-GB"/>
        </w:rPr>
        <w:tab/>
      </w:r>
      <w:r>
        <w:rPr>
          <w:lang w:val="en-GB"/>
        </w:rPr>
        <w:tab/>
      </w:r>
      <w:r>
        <w:rPr>
          <w:lang w:val="en-GB"/>
        </w:rPr>
        <w:tab/>
        <w:t>Ground</w:t>
      </w:r>
    </w:p>
    <w:p w14:paraId="53A076EF" w14:textId="77777777" w:rsidR="000F693F" w:rsidRPr="000F693F" w:rsidRDefault="000F693F" w:rsidP="00610C4B">
      <w:pPr>
        <w:rPr>
          <w:lang w:val="en-US"/>
        </w:rPr>
      </w:pPr>
      <w:r>
        <w:rPr>
          <w:lang w:val="en-GB"/>
        </w:rPr>
        <w:t>GPIO …</w:t>
      </w:r>
      <w:r>
        <w:rPr>
          <w:lang w:val="en-GB"/>
        </w:rPr>
        <w:tab/>
      </w:r>
      <w:r>
        <w:rPr>
          <w:lang w:val="en-GB"/>
        </w:rPr>
        <w:tab/>
      </w:r>
      <w:r>
        <w:rPr>
          <w:lang w:val="en-GB"/>
        </w:rPr>
        <w:tab/>
      </w:r>
      <w:r w:rsidRPr="000F693F">
        <w:rPr>
          <w:lang w:val="en-US"/>
        </w:rPr>
        <w:t>General Purpose Input/Output</w:t>
      </w:r>
    </w:p>
    <w:p w14:paraId="19F27AEE" w14:textId="16291EC6" w:rsidR="000F693F" w:rsidRDefault="000F693F" w:rsidP="00610C4B">
      <w:pPr>
        <w:rPr>
          <w:lang w:val="en-GB"/>
        </w:rPr>
      </w:pPr>
      <w:r>
        <w:rPr>
          <w:lang w:val="en-GB"/>
        </w:rPr>
        <w:t>JST …</w:t>
      </w:r>
      <w:r>
        <w:rPr>
          <w:lang w:val="en-GB"/>
        </w:rPr>
        <w:tab/>
      </w:r>
      <w:r>
        <w:rPr>
          <w:lang w:val="en-GB"/>
        </w:rPr>
        <w:tab/>
      </w:r>
      <w:r>
        <w:rPr>
          <w:lang w:val="en-GB"/>
        </w:rPr>
        <w:tab/>
      </w:r>
      <w:r>
        <w:rPr>
          <w:lang w:val="en-GB"/>
        </w:rPr>
        <w:tab/>
      </w:r>
      <w:r w:rsidRPr="000F693F">
        <w:t xml:space="preserve">Japan </w:t>
      </w:r>
      <w:proofErr w:type="spellStart"/>
      <w:r w:rsidRPr="000F693F">
        <w:t>Solderless</w:t>
      </w:r>
      <w:proofErr w:type="spellEnd"/>
      <w:r w:rsidRPr="000F693F">
        <w:t xml:space="preserve"> Terminal</w:t>
      </w:r>
    </w:p>
    <w:p w14:paraId="4920A966" w14:textId="688F655C" w:rsidR="000F693F" w:rsidRDefault="000F693F" w:rsidP="00610C4B">
      <w:pPr>
        <w:rPr>
          <w:lang w:val="en-GB"/>
        </w:rPr>
      </w:pPr>
      <w:proofErr w:type="spellStart"/>
      <w:r>
        <w:rPr>
          <w:lang w:val="en-GB"/>
        </w:rPr>
        <w:t>KiCad</w:t>
      </w:r>
      <w:proofErr w:type="spellEnd"/>
      <w:r>
        <w:rPr>
          <w:lang w:val="en-GB"/>
        </w:rPr>
        <w:t xml:space="preserve"> …</w:t>
      </w:r>
      <w:r>
        <w:rPr>
          <w:lang w:val="en-GB"/>
        </w:rPr>
        <w:tab/>
      </w:r>
      <w:r>
        <w:rPr>
          <w:lang w:val="en-GB"/>
        </w:rPr>
        <w:tab/>
      </w:r>
      <w:r>
        <w:rPr>
          <w:lang w:val="en-GB"/>
        </w:rPr>
        <w:tab/>
      </w:r>
      <w:r w:rsidRPr="000F693F">
        <w:rPr>
          <w:lang w:val="en-US"/>
        </w:rPr>
        <w:t>Open-Source PCB Design Software</w:t>
      </w:r>
    </w:p>
    <w:p w14:paraId="5CE0171F" w14:textId="1E5D3E5C" w:rsidR="000F693F" w:rsidRDefault="000F693F" w:rsidP="00610C4B">
      <w:pPr>
        <w:rPr>
          <w:lang w:val="en-GB"/>
        </w:rPr>
      </w:pPr>
      <w:r>
        <w:rPr>
          <w:lang w:val="en-GB"/>
        </w:rPr>
        <w:t>LDO …</w:t>
      </w:r>
      <w:r>
        <w:rPr>
          <w:lang w:val="en-GB"/>
        </w:rPr>
        <w:tab/>
      </w:r>
      <w:r>
        <w:rPr>
          <w:lang w:val="en-GB"/>
        </w:rPr>
        <w:tab/>
      </w:r>
      <w:r>
        <w:rPr>
          <w:lang w:val="en-GB"/>
        </w:rPr>
        <w:tab/>
      </w:r>
      <w:r w:rsidRPr="000F693F">
        <w:rPr>
          <w:lang w:val="en-US"/>
        </w:rPr>
        <w:t>Low Dropout Regulator</w:t>
      </w:r>
    </w:p>
    <w:p w14:paraId="36A80944" w14:textId="40F32A43" w:rsidR="000F693F" w:rsidRDefault="000F693F" w:rsidP="00610C4B">
      <w:pPr>
        <w:rPr>
          <w:lang w:val="en-GB"/>
        </w:rPr>
      </w:pPr>
      <w:r>
        <w:rPr>
          <w:lang w:val="en-GB"/>
        </w:rPr>
        <w:t>MCU …</w:t>
      </w:r>
      <w:r>
        <w:rPr>
          <w:lang w:val="en-GB"/>
        </w:rPr>
        <w:tab/>
      </w:r>
      <w:r>
        <w:rPr>
          <w:lang w:val="en-GB"/>
        </w:rPr>
        <w:tab/>
      </w:r>
      <w:r>
        <w:rPr>
          <w:lang w:val="en-GB"/>
        </w:rPr>
        <w:tab/>
      </w:r>
      <w:r w:rsidRPr="000F693F">
        <w:t>Microcontroller Unit</w:t>
      </w:r>
    </w:p>
    <w:p w14:paraId="0332AB44" w14:textId="3686C579" w:rsidR="000F693F" w:rsidRPr="000F693F" w:rsidRDefault="000F693F" w:rsidP="00610C4B">
      <w:pPr>
        <w:rPr>
          <w:lang w:val="en-US"/>
        </w:rPr>
      </w:pPr>
      <w:r>
        <w:rPr>
          <w:lang w:val="en-GB"/>
        </w:rPr>
        <w:t>MOSFET …</w:t>
      </w:r>
      <w:r>
        <w:rPr>
          <w:lang w:val="en-GB"/>
        </w:rPr>
        <w:tab/>
      </w:r>
      <w:r>
        <w:rPr>
          <w:lang w:val="en-GB"/>
        </w:rPr>
        <w:tab/>
      </w:r>
      <w:r>
        <w:rPr>
          <w:lang w:val="en-GB"/>
        </w:rPr>
        <w:tab/>
      </w:r>
      <w:r w:rsidRPr="000F693F">
        <w:rPr>
          <w:lang w:val="en-US"/>
        </w:rPr>
        <w:t>Metal-Oxide-Semiconductor Field-Effect Transistor</w:t>
      </w:r>
    </w:p>
    <w:p w14:paraId="1F53949B" w14:textId="6FD90A12" w:rsidR="000F693F" w:rsidRDefault="000F693F" w:rsidP="00610C4B">
      <w:pPr>
        <w:rPr>
          <w:lang w:val="en-GB"/>
        </w:rPr>
      </w:pPr>
      <w:r>
        <w:rPr>
          <w:lang w:val="en-GB"/>
        </w:rPr>
        <w:t>NEMA …</w:t>
      </w:r>
      <w:r>
        <w:rPr>
          <w:lang w:val="en-GB"/>
        </w:rPr>
        <w:tab/>
      </w:r>
      <w:r>
        <w:rPr>
          <w:lang w:val="en-GB"/>
        </w:rPr>
        <w:tab/>
      </w:r>
      <w:r>
        <w:rPr>
          <w:lang w:val="en-GB"/>
        </w:rPr>
        <w:tab/>
      </w:r>
      <w:r w:rsidRPr="000F693F">
        <w:rPr>
          <w:lang w:val="en-US"/>
        </w:rPr>
        <w:t>National Electrical Manufacturers Association</w:t>
      </w:r>
    </w:p>
    <w:p w14:paraId="62CF3B5A" w14:textId="048F4725" w:rsidR="000F693F" w:rsidRDefault="000F693F" w:rsidP="00610C4B">
      <w:pPr>
        <w:rPr>
          <w:lang w:val="en-GB"/>
        </w:rPr>
      </w:pPr>
      <w:r>
        <w:rPr>
          <w:lang w:val="en-GB"/>
        </w:rPr>
        <w:t>NTC …</w:t>
      </w:r>
      <w:r>
        <w:rPr>
          <w:lang w:val="en-GB"/>
        </w:rPr>
        <w:tab/>
      </w:r>
      <w:r>
        <w:rPr>
          <w:lang w:val="en-GB"/>
        </w:rPr>
        <w:tab/>
      </w:r>
      <w:r>
        <w:rPr>
          <w:lang w:val="en-GB"/>
        </w:rPr>
        <w:tab/>
      </w:r>
      <w:r w:rsidRPr="000F693F">
        <w:t xml:space="preserve">Negative </w:t>
      </w:r>
      <w:proofErr w:type="spellStart"/>
      <w:r w:rsidRPr="000F693F">
        <w:t>Temperature</w:t>
      </w:r>
      <w:proofErr w:type="spellEnd"/>
      <w:r w:rsidRPr="000F693F">
        <w:t xml:space="preserve"> </w:t>
      </w:r>
      <w:proofErr w:type="spellStart"/>
      <w:r w:rsidRPr="000F693F">
        <w:t>Coefficient</w:t>
      </w:r>
      <w:proofErr w:type="spellEnd"/>
    </w:p>
    <w:p w14:paraId="400F2DEB" w14:textId="7523BC00" w:rsidR="000F693F" w:rsidRDefault="000F693F" w:rsidP="00610C4B">
      <w:pPr>
        <w:rPr>
          <w:lang w:val="en-GB"/>
        </w:rPr>
      </w:pPr>
      <w:r>
        <w:rPr>
          <w:lang w:val="en-GB"/>
        </w:rPr>
        <w:t>PCB …</w:t>
      </w:r>
      <w:r>
        <w:rPr>
          <w:lang w:val="en-GB"/>
        </w:rPr>
        <w:tab/>
      </w:r>
      <w:r>
        <w:rPr>
          <w:lang w:val="en-GB"/>
        </w:rPr>
        <w:tab/>
      </w:r>
      <w:r>
        <w:rPr>
          <w:lang w:val="en-GB"/>
        </w:rPr>
        <w:tab/>
      </w:r>
      <w:r w:rsidRPr="000F693F">
        <w:t>Printed Circuit Board</w:t>
      </w:r>
    </w:p>
    <w:p w14:paraId="05395597" w14:textId="10B2039E" w:rsidR="000F693F" w:rsidRDefault="000F693F" w:rsidP="00610C4B">
      <w:pPr>
        <w:rPr>
          <w:lang w:val="en-GB"/>
        </w:rPr>
      </w:pPr>
      <w:r>
        <w:rPr>
          <w:lang w:val="en-GB"/>
        </w:rPr>
        <w:t>PID …</w:t>
      </w:r>
      <w:r>
        <w:rPr>
          <w:lang w:val="en-GB"/>
        </w:rPr>
        <w:tab/>
      </w:r>
      <w:r>
        <w:rPr>
          <w:lang w:val="en-GB"/>
        </w:rPr>
        <w:tab/>
      </w:r>
      <w:r>
        <w:rPr>
          <w:lang w:val="en-GB"/>
        </w:rPr>
        <w:tab/>
      </w:r>
      <w:r>
        <w:rPr>
          <w:lang w:val="en-GB"/>
        </w:rPr>
        <w:tab/>
      </w:r>
      <w:r w:rsidRPr="000F693F">
        <w:rPr>
          <w:lang w:val="en-US"/>
        </w:rPr>
        <w:t>Proportional-Integral-Derivative</w:t>
      </w:r>
    </w:p>
    <w:p w14:paraId="5029E844" w14:textId="40685447" w:rsidR="000F693F" w:rsidRDefault="000F693F" w:rsidP="00610C4B">
      <w:pPr>
        <w:rPr>
          <w:lang w:val="en-GB"/>
        </w:rPr>
      </w:pPr>
      <w:r>
        <w:rPr>
          <w:lang w:val="en-GB"/>
        </w:rPr>
        <w:t>PLA …</w:t>
      </w:r>
      <w:r>
        <w:rPr>
          <w:lang w:val="en-GB"/>
        </w:rPr>
        <w:tab/>
      </w:r>
      <w:r>
        <w:rPr>
          <w:lang w:val="en-GB"/>
        </w:rPr>
        <w:tab/>
      </w:r>
      <w:r>
        <w:rPr>
          <w:lang w:val="en-GB"/>
        </w:rPr>
        <w:tab/>
      </w:r>
      <w:r>
        <w:rPr>
          <w:lang w:val="en-GB"/>
        </w:rPr>
        <w:tab/>
      </w:r>
      <w:proofErr w:type="spellStart"/>
      <w:r w:rsidRPr="000F693F">
        <w:t>Polylactic</w:t>
      </w:r>
      <w:proofErr w:type="spellEnd"/>
      <w:r w:rsidRPr="000F693F">
        <w:t xml:space="preserve"> Acid</w:t>
      </w:r>
    </w:p>
    <w:p w14:paraId="119B5E1C" w14:textId="557F698F" w:rsidR="000F693F" w:rsidRDefault="000F693F" w:rsidP="00610C4B">
      <w:pPr>
        <w:rPr>
          <w:lang w:val="en-GB"/>
        </w:rPr>
      </w:pPr>
      <w:r>
        <w:rPr>
          <w:lang w:val="en-GB"/>
        </w:rPr>
        <w:t>PETG …</w:t>
      </w:r>
      <w:r>
        <w:rPr>
          <w:lang w:val="en-GB"/>
        </w:rPr>
        <w:tab/>
      </w:r>
      <w:r>
        <w:rPr>
          <w:lang w:val="en-GB"/>
        </w:rPr>
        <w:tab/>
      </w:r>
      <w:r>
        <w:rPr>
          <w:lang w:val="en-GB"/>
        </w:rPr>
        <w:tab/>
      </w:r>
      <w:r w:rsidRPr="000F693F">
        <w:t xml:space="preserve">Polyethylene </w:t>
      </w:r>
      <w:proofErr w:type="spellStart"/>
      <w:r w:rsidRPr="000F693F">
        <w:t>Terephthalate</w:t>
      </w:r>
      <w:proofErr w:type="spellEnd"/>
      <w:r w:rsidRPr="000F693F">
        <w:t xml:space="preserve"> </w:t>
      </w:r>
      <w:proofErr w:type="spellStart"/>
      <w:r w:rsidRPr="000F693F">
        <w:t>Glycol</w:t>
      </w:r>
      <w:proofErr w:type="spellEnd"/>
    </w:p>
    <w:p w14:paraId="76287790" w14:textId="0D395D82" w:rsidR="000F693F" w:rsidRDefault="000F693F" w:rsidP="00610C4B">
      <w:pPr>
        <w:rPr>
          <w:lang w:val="en-GB"/>
        </w:rPr>
      </w:pPr>
      <w:r>
        <w:rPr>
          <w:lang w:val="en-GB"/>
        </w:rPr>
        <w:t>PWM …</w:t>
      </w:r>
      <w:r>
        <w:rPr>
          <w:lang w:val="en-GB"/>
        </w:rPr>
        <w:tab/>
      </w:r>
      <w:r>
        <w:rPr>
          <w:lang w:val="en-GB"/>
        </w:rPr>
        <w:tab/>
      </w:r>
      <w:r>
        <w:rPr>
          <w:lang w:val="en-GB"/>
        </w:rPr>
        <w:tab/>
      </w:r>
      <w:r w:rsidRPr="000F693F">
        <w:rPr>
          <w:lang w:val="en-US"/>
        </w:rPr>
        <w:t>Pulse Width Modulation</w:t>
      </w:r>
    </w:p>
    <w:p w14:paraId="48377BFA" w14:textId="0E3A589A" w:rsidR="000F693F" w:rsidRDefault="000F693F" w:rsidP="00610C4B">
      <w:pPr>
        <w:rPr>
          <w:lang w:val="en-GB"/>
        </w:rPr>
      </w:pPr>
      <w:r>
        <w:rPr>
          <w:lang w:val="en-GB"/>
        </w:rPr>
        <w:t>RMS …</w:t>
      </w:r>
      <w:r>
        <w:rPr>
          <w:lang w:val="en-GB"/>
        </w:rPr>
        <w:tab/>
      </w:r>
      <w:r>
        <w:rPr>
          <w:lang w:val="en-GB"/>
        </w:rPr>
        <w:tab/>
      </w:r>
      <w:r>
        <w:rPr>
          <w:lang w:val="en-GB"/>
        </w:rPr>
        <w:tab/>
      </w:r>
      <w:r w:rsidRPr="000F693F">
        <w:t>Root Mean Square</w:t>
      </w:r>
    </w:p>
    <w:p w14:paraId="6DA9A931" w14:textId="21498C12" w:rsidR="000F693F" w:rsidRDefault="000F693F" w:rsidP="00610C4B">
      <w:pPr>
        <w:rPr>
          <w:lang w:val="en-GB"/>
        </w:rPr>
      </w:pPr>
      <w:r>
        <w:rPr>
          <w:lang w:val="en-GB"/>
        </w:rPr>
        <w:t>SLS …</w:t>
      </w:r>
      <w:r>
        <w:rPr>
          <w:lang w:val="en-GB"/>
        </w:rPr>
        <w:tab/>
      </w:r>
      <w:r>
        <w:rPr>
          <w:lang w:val="en-GB"/>
        </w:rPr>
        <w:tab/>
      </w:r>
      <w:r>
        <w:rPr>
          <w:lang w:val="en-GB"/>
        </w:rPr>
        <w:tab/>
      </w:r>
      <w:r>
        <w:rPr>
          <w:lang w:val="en-GB"/>
        </w:rPr>
        <w:tab/>
      </w:r>
      <w:proofErr w:type="spellStart"/>
      <w:r w:rsidRPr="000F693F">
        <w:t>Selective</w:t>
      </w:r>
      <w:proofErr w:type="spellEnd"/>
      <w:r w:rsidRPr="000F693F">
        <w:t xml:space="preserve"> Laser </w:t>
      </w:r>
      <w:proofErr w:type="spellStart"/>
      <w:r w:rsidRPr="000F693F">
        <w:t>Sintering</w:t>
      </w:r>
      <w:proofErr w:type="spellEnd"/>
    </w:p>
    <w:p w14:paraId="3442F0B3" w14:textId="73310C62" w:rsidR="000F693F" w:rsidRDefault="000F693F" w:rsidP="00610C4B">
      <w:pPr>
        <w:rPr>
          <w:lang w:val="en-GB"/>
        </w:rPr>
      </w:pPr>
      <w:r>
        <w:rPr>
          <w:lang w:val="en-GB"/>
        </w:rPr>
        <w:t>SMD …</w:t>
      </w:r>
      <w:r>
        <w:rPr>
          <w:lang w:val="en-GB"/>
        </w:rPr>
        <w:tab/>
      </w:r>
      <w:r>
        <w:rPr>
          <w:lang w:val="en-GB"/>
        </w:rPr>
        <w:tab/>
      </w:r>
      <w:r>
        <w:rPr>
          <w:lang w:val="en-GB"/>
        </w:rPr>
        <w:tab/>
      </w:r>
      <w:r w:rsidRPr="000F693F">
        <w:rPr>
          <w:lang w:val="en-US"/>
        </w:rPr>
        <w:t>Surface Mounted Device</w:t>
      </w:r>
    </w:p>
    <w:p w14:paraId="57055983" w14:textId="40C57F96" w:rsidR="000F693F" w:rsidRDefault="000F693F" w:rsidP="00610C4B">
      <w:pPr>
        <w:rPr>
          <w:lang w:val="en-GB"/>
        </w:rPr>
      </w:pPr>
      <w:r>
        <w:rPr>
          <w:lang w:val="en-GB"/>
        </w:rPr>
        <w:t>STM32 …</w:t>
      </w:r>
      <w:r>
        <w:rPr>
          <w:lang w:val="en-GB"/>
        </w:rPr>
        <w:tab/>
      </w:r>
      <w:r>
        <w:rPr>
          <w:lang w:val="en-GB"/>
        </w:rPr>
        <w:tab/>
      </w:r>
      <w:r>
        <w:rPr>
          <w:lang w:val="en-GB"/>
        </w:rPr>
        <w:tab/>
      </w:r>
      <w:r w:rsidRPr="000F693F">
        <w:t>Mikrocontroller-Familie von STMicroelectronics</w:t>
      </w:r>
    </w:p>
    <w:p w14:paraId="68341651" w14:textId="797461C2" w:rsidR="000F693F" w:rsidRDefault="000F693F" w:rsidP="00610C4B">
      <w:pPr>
        <w:rPr>
          <w:lang w:val="en-GB"/>
        </w:rPr>
      </w:pPr>
      <w:r>
        <w:rPr>
          <w:lang w:val="en-GB"/>
        </w:rPr>
        <w:t>UART …</w:t>
      </w:r>
      <w:r>
        <w:rPr>
          <w:lang w:val="en-GB"/>
        </w:rPr>
        <w:tab/>
      </w:r>
      <w:r>
        <w:rPr>
          <w:lang w:val="en-GB"/>
        </w:rPr>
        <w:tab/>
      </w:r>
      <w:r>
        <w:rPr>
          <w:lang w:val="en-GB"/>
        </w:rPr>
        <w:tab/>
      </w:r>
      <w:r w:rsidRPr="000F693F">
        <w:rPr>
          <w:lang w:val="en-US"/>
        </w:rPr>
        <w:t>Universal Asynchronous Receiver Transmitter</w:t>
      </w:r>
    </w:p>
    <w:p w14:paraId="0C7F3F22" w14:textId="7A43DB8F" w:rsidR="000F693F" w:rsidRPr="000F693F" w:rsidRDefault="000F693F" w:rsidP="00610C4B">
      <w:pPr>
        <w:rPr>
          <w:lang w:val="de-DE"/>
        </w:rPr>
      </w:pPr>
      <w:r>
        <w:rPr>
          <w:lang w:val="en-GB"/>
        </w:rPr>
        <w:t>USB …</w:t>
      </w:r>
      <w:r>
        <w:rPr>
          <w:lang w:val="en-GB"/>
        </w:rPr>
        <w:tab/>
      </w:r>
      <w:r>
        <w:rPr>
          <w:lang w:val="en-GB"/>
        </w:rPr>
        <w:tab/>
      </w:r>
      <w:r>
        <w:rPr>
          <w:lang w:val="en-GB"/>
        </w:rPr>
        <w:tab/>
      </w:r>
      <w:r w:rsidRPr="000F693F">
        <w:t>Universal Serial Bus</w:t>
      </w:r>
    </w:p>
    <w:p w14:paraId="5DEA5984" w14:textId="679131D9" w:rsidR="000F693F" w:rsidRPr="000F693F" w:rsidRDefault="000F693F" w:rsidP="00610C4B">
      <w:pPr>
        <w:rPr>
          <w:lang w:val="de-DE"/>
        </w:rPr>
      </w:pPr>
      <w:r w:rsidRPr="000F693F">
        <w:rPr>
          <w:lang w:val="de-DE"/>
        </w:rPr>
        <w:t xml:space="preserve">VIO </w:t>
      </w:r>
      <w:r>
        <w:rPr>
          <w:lang w:val="de-DE"/>
        </w:rPr>
        <w:t>…</w:t>
      </w:r>
      <w:r>
        <w:rPr>
          <w:lang w:val="de-DE"/>
        </w:rPr>
        <w:tab/>
      </w:r>
      <w:r>
        <w:rPr>
          <w:lang w:val="de-DE"/>
        </w:rPr>
        <w:tab/>
      </w:r>
      <w:r>
        <w:rPr>
          <w:lang w:val="de-DE"/>
        </w:rPr>
        <w:tab/>
      </w:r>
      <w:r>
        <w:rPr>
          <w:lang w:val="de-DE"/>
        </w:rPr>
        <w:tab/>
      </w:r>
      <w:r w:rsidRPr="000F693F">
        <w:t>I/O Versorgungsspannung</w:t>
      </w:r>
    </w:p>
    <w:p w14:paraId="044547B1" w14:textId="20794631" w:rsidR="00B94519" w:rsidRPr="000F693F" w:rsidRDefault="000F693F" w:rsidP="00610C4B">
      <w:pPr>
        <w:rPr>
          <w:lang w:val="de-DE"/>
        </w:rPr>
      </w:pPr>
      <w:r w:rsidRPr="000F693F">
        <w:rPr>
          <w:lang w:val="de-DE"/>
        </w:rPr>
        <w:t>VM</w:t>
      </w:r>
      <w:r>
        <w:rPr>
          <w:lang w:val="de-DE"/>
        </w:rPr>
        <w:t xml:space="preserve"> …</w:t>
      </w:r>
      <w:r>
        <w:rPr>
          <w:lang w:val="de-DE"/>
        </w:rPr>
        <w:tab/>
      </w:r>
      <w:r>
        <w:rPr>
          <w:lang w:val="de-DE"/>
        </w:rPr>
        <w:tab/>
      </w:r>
      <w:r>
        <w:rPr>
          <w:lang w:val="de-DE"/>
        </w:rPr>
        <w:tab/>
      </w:r>
      <w:r>
        <w:rPr>
          <w:lang w:val="de-DE"/>
        </w:rPr>
        <w:tab/>
      </w:r>
      <w:r w:rsidRPr="000F693F">
        <w:t>Motor Versorgungsspannung</w:t>
      </w:r>
      <w:r w:rsidR="00B94519" w:rsidRPr="000F693F">
        <w:rPr>
          <w:lang w:val="de-DE"/>
        </w:rPr>
        <w:br w:type="page"/>
      </w:r>
    </w:p>
    <w:p w14:paraId="6D53E955" w14:textId="77777777" w:rsidR="00D43412" w:rsidRPr="003B5E52" w:rsidRDefault="005F265F" w:rsidP="003B5E52">
      <w:pPr>
        <w:rPr>
          <w:b/>
          <w:sz w:val="28"/>
          <w:szCs w:val="28"/>
        </w:rPr>
      </w:pPr>
      <w:r w:rsidRPr="003B5E52">
        <w:rPr>
          <w:b/>
          <w:sz w:val="28"/>
          <w:szCs w:val="28"/>
        </w:rPr>
        <w:lastRenderedPageBreak/>
        <w:t>Inhaltsverzeichnis</w:t>
      </w:r>
    </w:p>
    <w:p w14:paraId="4726005A" w14:textId="7F96827B" w:rsidR="000F693F" w:rsidRDefault="00AC26AA">
      <w:pPr>
        <w:pStyle w:val="Verzeichnis1"/>
        <w:rPr>
          <w:rFonts w:asciiTheme="minorHAnsi" w:eastAsiaTheme="minorEastAsia" w:hAnsiTheme="minorHAnsi" w:cstheme="minorBidi"/>
          <w:b w:val="0"/>
          <w:caps w:val="0"/>
          <w:kern w:val="2"/>
          <w:sz w:val="24"/>
          <w:szCs w:val="24"/>
          <w:lang w:val="de-DE" w:eastAsia="de-DE"/>
          <w14:ligatures w14:val="standardContextual"/>
        </w:rPr>
      </w:pPr>
      <w:r>
        <w:fldChar w:fldCharType="begin"/>
      </w:r>
      <w:r>
        <w:instrText xml:space="preserve"> TOC \o "1-3" \h \z \u </w:instrText>
      </w:r>
      <w:r>
        <w:fldChar w:fldCharType="separate"/>
      </w:r>
      <w:hyperlink w:anchor="_Toc231808623" w:history="1">
        <w:r w:rsidR="000F693F" w:rsidRPr="00404033">
          <w:rPr>
            <w:rStyle w:val="Hyperlink"/>
          </w:rPr>
          <w:t>DIPLOMARBEIT DOKUMENTAT</w:t>
        </w:r>
        <w:r w:rsidR="000F693F" w:rsidRPr="00404033">
          <w:rPr>
            <w:rStyle w:val="Hyperlink"/>
          </w:rPr>
          <w:t>I</w:t>
        </w:r>
        <w:r w:rsidR="000F693F" w:rsidRPr="00404033">
          <w:rPr>
            <w:rStyle w:val="Hyperlink"/>
          </w:rPr>
          <w:t>ON</w:t>
        </w:r>
        <w:r w:rsidR="000F693F">
          <w:rPr>
            <w:webHidden/>
          </w:rPr>
          <w:tab/>
        </w:r>
        <w:r w:rsidR="000F693F">
          <w:rPr>
            <w:webHidden/>
          </w:rPr>
          <w:fldChar w:fldCharType="begin"/>
        </w:r>
        <w:r w:rsidR="000F693F">
          <w:rPr>
            <w:webHidden/>
          </w:rPr>
          <w:instrText xml:space="preserve"> PAGEREF _Toc231808623 \h </w:instrText>
        </w:r>
        <w:r w:rsidR="000F693F">
          <w:rPr>
            <w:webHidden/>
          </w:rPr>
        </w:r>
        <w:r w:rsidR="000F693F">
          <w:rPr>
            <w:webHidden/>
          </w:rPr>
          <w:fldChar w:fldCharType="separate"/>
        </w:r>
        <w:r w:rsidR="000F693F">
          <w:rPr>
            <w:webHidden/>
          </w:rPr>
          <w:t>6</w:t>
        </w:r>
        <w:r w:rsidR="000F693F">
          <w:rPr>
            <w:webHidden/>
          </w:rPr>
          <w:fldChar w:fldCharType="end"/>
        </w:r>
      </w:hyperlink>
    </w:p>
    <w:p w14:paraId="17E85B7B" w14:textId="69A397BE"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24" w:history="1">
        <w:r w:rsidRPr="00404033">
          <w:rPr>
            <w:rStyle w:val="Hyperlink"/>
          </w:rPr>
          <w:t>DIPLOMA THESIS DOCUMENTATION</w:t>
        </w:r>
        <w:r>
          <w:rPr>
            <w:webHidden/>
          </w:rPr>
          <w:tab/>
        </w:r>
        <w:r>
          <w:rPr>
            <w:webHidden/>
          </w:rPr>
          <w:fldChar w:fldCharType="begin"/>
        </w:r>
        <w:r>
          <w:rPr>
            <w:webHidden/>
          </w:rPr>
          <w:instrText xml:space="preserve"> PAGEREF _Toc231808624 \h </w:instrText>
        </w:r>
        <w:r>
          <w:rPr>
            <w:webHidden/>
          </w:rPr>
        </w:r>
        <w:r>
          <w:rPr>
            <w:webHidden/>
          </w:rPr>
          <w:fldChar w:fldCharType="separate"/>
        </w:r>
        <w:r>
          <w:rPr>
            <w:webHidden/>
          </w:rPr>
          <w:t>8</w:t>
        </w:r>
        <w:r>
          <w:rPr>
            <w:webHidden/>
          </w:rPr>
          <w:fldChar w:fldCharType="end"/>
        </w:r>
      </w:hyperlink>
    </w:p>
    <w:p w14:paraId="480A4EE8" w14:textId="00E0F411"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25" w:history="1">
        <w:r w:rsidRPr="00404033">
          <w:rPr>
            <w:rStyle w:val="Hyperlink"/>
          </w:rPr>
          <w:t>Zusammenfassung</w:t>
        </w:r>
        <w:r>
          <w:rPr>
            <w:webHidden/>
          </w:rPr>
          <w:tab/>
        </w:r>
        <w:r>
          <w:rPr>
            <w:webHidden/>
          </w:rPr>
          <w:fldChar w:fldCharType="begin"/>
        </w:r>
        <w:r>
          <w:rPr>
            <w:webHidden/>
          </w:rPr>
          <w:instrText xml:space="preserve"> PAGEREF _Toc231808625 \h </w:instrText>
        </w:r>
        <w:r>
          <w:rPr>
            <w:webHidden/>
          </w:rPr>
        </w:r>
        <w:r>
          <w:rPr>
            <w:webHidden/>
          </w:rPr>
          <w:fldChar w:fldCharType="separate"/>
        </w:r>
        <w:r>
          <w:rPr>
            <w:webHidden/>
          </w:rPr>
          <w:t>10</w:t>
        </w:r>
        <w:r>
          <w:rPr>
            <w:webHidden/>
          </w:rPr>
          <w:fldChar w:fldCharType="end"/>
        </w:r>
      </w:hyperlink>
    </w:p>
    <w:p w14:paraId="4E81F039" w14:textId="041AEBDA"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26" w:history="1">
        <w:r w:rsidRPr="00404033">
          <w:rPr>
            <w:rStyle w:val="Hyperlink"/>
          </w:rPr>
          <w:t>Abstract</w:t>
        </w:r>
        <w:r>
          <w:rPr>
            <w:webHidden/>
          </w:rPr>
          <w:tab/>
        </w:r>
        <w:r>
          <w:rPr>
            <w:webHidden/>
          </w:rPr>
          <w:fldChar w:fldCharType="begin"/>
        </w:r>
        <w:r>
          <w:rPr>
            <w:webHidden/>
          </w:rPr>
          <w:instrText xml:space="preserve"> PAGEREF _Toc231808626 \h </w:instrText>
        </w:r>
        <w:r>
          <w:rPr>
            <w:webHidden/>
          </w:rPr>
        </w:r>
        <w:r>
          <w:rPr>
            <w:webHidden/>
          </w:rPr>
          <w:fldChar w:fldCharType="separate"/>
        </w:r>
        <w:r>
          <w:rPr>
            <w:webHidden/>
          </w:rPr>
          <w:t>11</w:t>
        </w:r>
        <w:r>
          <w:rPr>
            <w:webHidden/>
          </w:rPr>
          <w:fldChar w:fldCharType="end"/>
        </w:r>
      </w:hyperlink>
    </w:p>
    <w:p w14:paraId="69E9A1A8" w14:textId="2670678D"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27" w:history="1">
        <w:r w:rsidRPr="00404033">
          <w:rPr>
            <w:rStyle w:val="Hyperlink"/>
          </w:rPr>
          <w:t>PLANUNGSGrundlagen</w:t>
        </w:r>
        <w:r>
          <w:rPr>
            <w:webHidden/>
          </w:rPr>
          <w:tab/>
        </w:r>
        <w:r>
          <w:rPr>
            <w:webHidden/>
          </w:rPr>
          <w:fldChar w:fldCharType="begin"/>
        </w:r>
        <w:r>
          <w:rPr>
            <w:webHidden/>
          </w:rPr>
          <w:instrText xml:space="preserve"> PAGEREF _Toc231808627 \h </w:instrText>
        </w:r>
        <w:r>
          <w:rPr>
            <w:webHidden/>
          </w:rPr>
        </w:r>
        <w:r>
          <w:rPr>
            <w:webHidden/>
          </w:rPr>
          <w:fldChar w:fldCharType="separate"/>
        </w:r>
        <w:r>
          <w:rPr>
            <w:webHidden/>
          </w:rPr>
          <w:t>12</w:t>
        </w:r>
        <w:r>
          <w:rPr>
            <w:webHidden/>
          </w:rPr>
          <w:fldChar w:fldCharType="end"/>
        </w:r>
      </w:hyperlink>
    </w:p>
    <w:p w14:paraId="42EB99E6" w14:textId="0357581C"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28" w:history="1">
        <w:r w:rsidRPr="00404033">
          <w:rPr>
            <w:rStyle w:val="Hyperlink"/>
          </w:rPr>
          <w:t>PFLICHTENHEFT</w:t>
        </w:r>
        <w:r>
          <w:rPr>
            <w:webHidden/>
          </w:rPr>
          <w:tab/>
        </w:r>
        <w:r>
          <w:rPr>
            <w:webHidden/>
          </w:rPr>
          <w:fldChar w:fldCharType="begin"/>
        </w:r>
        <w:r>
          <w:rPr>
            <w:webHidden/>
          </w:rPr>
          <w:instrText xml:space="preserve"> PAGEREF _Toc231808628 \h </w:instrText>
        </w:r>
        <w:r>
          <w:rPr>
            <w:webHidden/>
          </w:rPr>
        </w:r>
        <w:r>
          <w:rPr>
            <w:webHidden/>
          </w:rPr>
          <w:fldChar w:fldCharType="separate"/>
        </w:r>
        <w:r>
          <w:rPr>
            <w:webHidden/>
          </w:rPr>
          <w:t>13</w:t>
        </w:r>
        <w:r>
          <w:rPr>
            <w:webHidden/>
          </w:rPr>
          <w:fldChar w:fldCharType="end"/>
        </w:r>
      </w:hyperlink>
    </w:p>
    <w:p w14:paraId="637BEDA9" w14:textId="38739CB7"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29" w:history="1">
        <w:r w:rsidRPr="00404033">
          <w:rPr>
            <w:rStyle w:val="Hyperlink"/>
          </w:rPr>
          <w:t>Entwicklung der Steppertreiberplatine</w:t>
        </w:r>
        <w:r>
          <w:rPr>
            <w:webHidden/>
          </w:rPr>
          <w:tab/>
        </w:r>
        <w:r>
          <w:rPr>
            <w:webHidden/>
          </w:rPr>
          <w:fldChar w:fldCharType="begin"/>
        </w:r>
        <w:r>
          <w:rPr>
            <w:webHidden/>
          </w:rPr>
          <w:instrText xml:space="preserve"> PAGEREF _Toc231808629 \h </w:instrText>
        </w:r>
        <w:r>
          <w:rPr>
            <w:webHidden/>
          </w:rPr>
        </w:r>
        <w:r>
          <w:rPr>
            <w:webHidden/>
          </w:rPr>
          <w:fldChar w:fldCharType="separate"/>
        </w:r>
        <w:r>
          <w:rPr>
            <w:webHidden/>
          </w:rPr>
          <w:t>14</w:t>
        </w:r>
        <w:r>
          <w:rPr>
            <w:webHidden/>
          </w:rPr>
          <w:fldChar w:fldCharType="end"/>
        </w:r>
      </w:hyperlink>
    </w:p>
    <w:p w14:paraId="245955D2" w14:textId="03358F4B"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30" w:history="1">
        <w:r w:rsidRPr="00404033">
          <w:rPr>
            <w:rStyle w:val="Hyperlink"/>
          </w:rPr>
          <w:t>Anforderungen an die Treiberplatine</w:t>
        </w:r>
        <w:r>
          <w:rPr>
            <w:webHidden/>
          </w:rPr>
          <w:tab/>
        </w:r>
        <w:r>
          <w:rPr>
            <w:webHidden/>
          </w:rPr>
          <w:fldChar w:fldCharType="begin"/>
        </w:r>
        <w:r>
          <w:rPr>
            <w:webHidden/>
          </w:rPr>
          <w:instrText xml:space="preserve"> PAGEREF _Toc231808630 \h </w:instrText>
        </w:r>
        <w:r>
          <w:rPr>
            <w:webHidden/>
          </w:rPr>
        </w:r>
        <w:r>
          <w:rPr>
            <w:webHidden/>
          </w:rPr>
          <w:fldChar w:fldCharType="separate"/>
        </w:r>
        <w:r>
          <w:rPr>
            <w:webHidden/>
          </w:rPr>
          <w:t>14</w:t>
        </w:r>
        <w:r>
          <w:rPr>
            <w:webHidden/>
          </w:rPr>
          <w:fldChar w:fldCharType="end"/>
        </w:r>
      </w:hyperlink>
    </w:p>
    <w:p w14:paraId="123E2292" w14:textId="41FB37CB"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31" w:history="1">
        <w:r w:rsidRPr="00404033">
          <w:rPr>
            <w:rStyle w:val="Hyperlink"/>
          </w:rPr>
          <w:t>Auswahl des Treiber-IC</w:t>
        </w:r>
        <w:r>
          <w:rPr>
            <w:webHidden/>
          </w:rPr>
          <w:tab/>
        </w:r>
        <w:r>
          <w:rPr>
            <w:webHidden/>
          </w:rPr>
          <w:fldChar w:fldCharType="begin"/>
        </w:r>
        <w:r>
          <w:rPr>
            <w:webHidden/>
          </w:rPr>
          <w:instrText xml:space="preserve"> PAGEREF _Toc231808631 \h </w:instrText>
        </w:r>
        <w:r>
          <w:rPr>
            <w:webHidden/>
          </w:rPr>
        </w:r>
        <w:r>
          <w:rPr>
            <w:webHidden/>
          </w:rPr>
          <w:fldChar w:fldCharType="separate"/>
        </w:r>
        <w:r>
          <w:rPr>
            <w:webHidden/>
          </w:rPr>
          <w:t>14</w:t>
        </w:r>
        <w:r>
          <w:rPr>
            <w:webHidden/>
          </w:rPr>
          <w:fldChar w:fldCharType="end"/>
        </w:r>
      </w:hyperlink>
    </w:p>
    <w:p w14:paraId="74C1073D" w14:textId="36261E54"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32" w:history="1">
        <w:r w:rsidRPr="00404033">
          <w:rPr>
            <w:rStyle w:val="Hyperlink"/>
          </w:rPr>
          <w:t>Funktionsbeschreibung des Treibers</w:t>
        </w:r>
        <w:r>
          <w:rPr>
            <w:webHidden/>
          </w:rPr>
          <w:tab/>
        </w:r>
        <w:r>
          <w:rPr>
            <w:webHidden/>
          </w:rPr>
          <w:fldChar w:fldCharType="begin"/>
        </w:r>
        <w:r>
          <w:rPr>
            <w:webHidden/>
          </w:rPr>
          <w:instrText xml:space="preserve"> PAGEREF _Toc231808632 \h </w:instrText>
        </w:r>
        <w:r>
          <w:rPr>
            <w:webHidden/>
          </w:rPr>
        </w:r>
        <w:r>
          <w:rPr>
            <w:webHidden/>
          </w:rPr>
          <w:fldChar w:fldCharType="separate"/>
        </w:r>
        <w:r>
          <w:rPr>
            <w:webHidden/>
          </w:rPr>
          <w:t>15</w:t>
        </w:r>
        <w:r>
          <w:rPr>
            <w:webHidden/>
          </w:rPr>
          <w:fldChar w:fldCharType="end"/>
        </w:r>
      </w:hyperlink>
    </w:p>
    <w:p w14:paraId="2C3FA4F3" w14:textId="4123343A"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33" w:history="1">
        <w:r w:rsidRPr="00404033">
          <w:rPr>
            <w:rStyle w:val="Hyperlink"/>
          </w:rPr>
          <w:t>Dimensionierung der Sense-Widerstände</w:t>
        </w:r>
        <w:r>
          <w:rPr>
            <w:webHidden/>
          </w:rPr>
          <w:tab/>
        </w:r>
        <w:r>
          <w:rPr>
            <w:webHidden/>
          </w:rPr>
          <w:fldChar w:fldCharType="begin"/>
        </w:r>
        <w:r>
          <w:rPr>
            <w:webHidden/>
          </w:rPr>
          <w:instrText xml:space="preserve"> PAGEREF _Toc231808633 \h </w:instrText>
        </w:r>
        <w:r>
          <w:rPr>
            <w:webHidden/>
          </w:rPr>
        </w:r>
        <w:r>
          <w:rPr>
            <w:webHidden/>
          </w:rPr>
          <w:fldChar w:fldCharType="separate"/>
        </w:r>
        <w:r>
          <w:rPr>
            <w:webHidden/>
          </w:rPr>
          <w:t>15</w:t>
        </w:r>
        <w:r>
          <w:rPr>
            <w:webHidden/>
          </w:rPr>
          <w:fldChar w:fldCharType="end"/>
        </w:r>
      </w:hyperlink>
    </w:p>
    <w:p w14:paraId="20A7C66F" w14:textId="1172BEBC"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34" w:history="1">
        <w:r w:rsidRPr="00404033">
          <w:rPr>
            <w:rStyle w:val="Hyperlink"/>
          </w:rPr>
          <w:t>UART-Kommunikation</w:t>
        </w:r>
        <w:r>
          <w:rPr>
            <w:webHidden/>
          </w:rPr>
          <w:tab/>
        </w:r>
        <w:r>
          <w:rPr>
            <w:webHidden/>
          </w:rPr>
          <w:fldChar w:fldCharType="begin"/>
        </w:r>
        <w:r>
          <w:rPr>
            <w:webHidden/>
          </w:rPr>
          <w:instrText xml:space="preserve"> PAGEREF _Toc231808634 \h </w:instrText>
        </w:r>
        <w:r>
          <w:rPr>
            <w:webHidden/>
          </w:rPr>
        </w:r>
        <w:r>
          <w:rPr>
            <w:webHidden/>
          </w:rPr>
          <w:fldChar w:fldCharType="separate"/>
        </w:r>
        <w:r>
          <w:rPr>
            <w:webHidden/>
          </w:rPr>
          <w:t>16</w:t>
        </w:r>
        <w:r>
          <w:rPr>
            <w:webHidden/>
          </w:rPr>
          <w:fldChar w:fldCharType="end"/>
        </w:r>
      </w:hyperlink>
    </w:p>
    <w:p w14:paraId="5F746717" w14:textId="373B1A6D"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35" w:history="1">
        <w:r w:rsidRPr="00404033">
          <w:rPr>
            <w:rStyle w:val="Hyperlink"/>
            <w:noProof/>
            <w:lang w:val="de-DE"/>
          </w:rPr>
          <w:t>Übersicht</w:t>
        </w:r>
        <w:r>
          <w:rPr>
            <w:noProof/>
            <w:webHidden/>
          </w:rPr>
          <w:tab/>
        </w:r>
        <w:r>
          <w:rPr>
            <w:noProof/>
            <w:webHidden/>
          </w:rPr>
          <w:fldChar w:fldCharType="begin"/>
        </w:r>
        <w:r>
          <w:rPr>
            <w:noProof/>
            <w:webHidden/>
          </w:rPr>
          <w:instrText xml:space="preserve"> PAGEREF _Toc231808635 \h </w:instrText>
        </w:r>
        <w:r>
          <w:rPr>
            <w:noProof/>
            <w:webHidden/>
          </w:rPr>
        </w:r>
        <w:r>
          <w:rPr>
            <w:noProof/>
            <w:webHidden/>
          </w:rPr>
          <w:fldChar w:fldCharType="separate"/>
        </w:r>
        <w:r>
          <w:rPr>
            <w:noProof/>
            <w:webHidden/>
          </w:rPr>
          <w:t>16</w:t>
        </w:r>
        <w:r>
          <w:rPr>
            <w:noProof/>
            <w:webHidden/>
          </w:rPr>
          <w:fldChar w:fldCharType="end"/>
        </w:r>
      </w:hyperlink>
    </w:p>
    <w:p w14:paraId="0FA3C43C" w14:textId="30A407D7"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36" w:history="1">
        <w:r w:rsidRPr="00404033">
          <w:rPr>
            <w:rStyle w:val="Hyperlink"/>
            <w:noProof/>
            <w:lang w:val="de-DE"/>
          </w:rPr>
          <w:t>One-Wire Bus</w:t>
        </w:r>
        <w:r>
          <w:rPr>
            <w:noProof/>
            <w:webHidden/>
          </w:rPr>
          <w:tab/>
        </w:r>
        <w:r>
          <w:rPr>
            <w:noProof/>
            <w:webHidden/>
          </w:rPr>
          <w:fldChar w:fldCharType="begin"/>
        </w:r>
        <w:r>
          <w:rPr>
            <w:noProof/>
            <w:webHidden/>
          </w:rPr>
          <w:instrText xml:space="preserve"> PAGEREF _Toc231808636 \h </w:instrText>
        </w:r>
        <w:r>
          <w:rPr>
            <w:noProof/>
            <w:webHidden/>
          </w:rPr>
        </w:r>
        <w:r>
          <w:rPr>
            <w:noProof/>
            <w:webHidden/>
          </w:rPr>
          <w:fldChar w:fldCharType="separate"/>
        </w:r>
        <w:r>
          <w:rPr>
            <w:noProof/>
            <w:webHidden/>
          </w:rPr>
          <w:t>16</w:t>
        </w:r>
        <w:r>
          <w:rPr>
            <w:noProof/>
            <w:webHidden/>
          </w:rPr>
          <w:fldChar w:fldCharType="end"/>
        </w:r>
      </w:hyperlink>
    </w:p>
    <w:p w14:paraId="18ABF456" w14:textId="2EA03ADD"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37" w:history="1">
        <w:r w:rsidRPr="00404033">
          <w:rPr>
            <w:rStyle w:val="Hyperlink"/>
            <w:noProof/>
            <w:lang w:val="de-DE"/>
          </w:rPr>
          <w:t>Datagrammstruktur</w:t>
        </w:r>
        <w:r>
          <w:rPr>
            <w:noProof/>
            <w:webHidden/>
          </w:rPr>
          <w:tab/>
        </w:r>
        <w:r>
          <w:rPr>
            <w:noProof/>
            <w:webHidden/>
          </w:rPr>
          <w:fldChar w:fldCharType="begin"/>
        </w:r>
        <w:r>
          <w:rPr>
            <w:noProof/>
            <w:webHidden/>
          </w:rPr>
          <w:instrText xml:space="preserve"> PAGEREF _Toc231808637 \h </w:instrText>
        </w:r>
        <w:r>
          <w:rPr>
            <w:noProof/>
            <w:webHidden/>
          </w:rPr>
        </w:r>
        <w:r>
          <w:rPr>
            <w:noProof/>
            <w:webHidden/>
          </w:rPr>
          <w:fldChar w:fldCharType="separate"/>
        </w:r>
        <w:r>
          <w:rPr>
            <w:noProof/>
            <w:webHidden/>
          </w:rPr>
          <w:t>16</w:t>
        </w:r>
        <w:r>
          <w:rPr>
            <w:noProof/>
            <w:webHidden/>
          </w:rPr>
          <w:fldChar w:fldCharType="end"/>
        </w:r>
      </w:hyperlink>
    </w:p>
    <w:p w14:paraId="17C9461C" w14:textId="76C4A6DE"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38" w:history="1">
        <w:r w:rsidRPr="00404033">
          <w:rPr>
            <w:rStyle w:val="Hyperlink"/>
            <w:noProof/>
            <w:lang w:val="de-DE"/>
          </w:rPr>
          <w:t>Adressierung</w:t>
        </w:r>
        <w:r>
          <w:rPr>
            <w:noProof/>
            <w:webHidden/>
          </w:rPr>
          <w:tab/>
        </w:r>
        <w:r>
          <w:rPr>
            <w:noProof/>
            <w:webHidden/>
          </w:rPr>
          <w:fldChar w:fldCharType="begin"/>
        </w:r>
        <w:r>
          <w:rPr>
            <w:noProof/>
            <w:webHidden/>
          </w:rPr>
          <w:instrText xml:space="preserve"> PAGEREF _Toc231808638 \h </w:instrText>
        </w:r>
        <w:r>
          <w:rPr>
            <w:noProof/>
            <w:webHidden/>
          </w:rPr>
        </w:r>
        <w:r>
          <w:rPr>
            <w:noProof/>
            <w:webHidden/>
          </w:rPr>
          <w:fldChar w:fldCharType="separate"/>
        </w:r>
        <w:r>
          <w:rPr>
            <w:noProof/>
            <w:webHidden/>
          </w:rPr>
          <w:t>17</w:t>
        </w:r>
        <w:r>
          <w:rPr>
            <w:noProof/>
            <w:webHidden/>
          </w:rPr>
          <w:fldChar w:fldCharType="end"/>
        </w:r>
      </w:hyperlink>
    </w:p>
    <w:p w14:paraId="1F9362DC" w14:textId="21399041"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39" w:history="1">
        <w:r w:rsidRPr="00404033">
          <w:rPr>
            <w:rStyle w:val="Hyperlink"/>
          </w:rPr>
          <w:t>STEP/DIR Signalführung</w:t>
        </w:r>
        <w:r>
          <w:rPr>
            <w:webHidden/>
          </w:rPr>
          <w:tab/>
        </w:r>
        <w:r>
          <w:rPr>
            <w:webHidden/>
          </w:rPr>
          <w:fldChar w:fldCharType="begin"/>
        </w:r>
        <w:r>
          <w:rPr>
            <w:webHidden/>
          </w:rPr>
          <w:instrText xml:space="preserve"> PAGEREF _Toc231808639 \h </w:instrText>
        </w:r>
        <w:r>
          <w:rPr>
            <w:webHidden/>
          </w:rPr>
        </w:r>
        <w:r>
          <w:rPr>
            <w:webHidden/>
          </w:rPr>
          <w:fldChar w:fldCharType="separate"/>
        </w:r>
        <w:r>
          <w:rPr>
            <w:webHidden/>
          </w:rPr>
          <w:t>18</w:t>
        </w:r>
        <w:r>
          <w:rPr>
            <w:webHidden/>
          </w:rPr>
          <w:fldChar w:fldCharType="end"/>
        </w:r>
      </w:hyperlink>
    </w:p>
    <w:p w14:paraId="74445EB8" w14:textId="51B52505"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0" w:history="1">
        <w:r w:rsidRPr="00404033">
          <w:rPr>
            <w:rStyle w:val="Hyperlink"/>
            <w:noProof/>
            <w:lang w:val="de-DE"/>
          </w:rPr>
          <w:t>Übersicht</w:t>
        </w:r>
        <w:r>
          <w:rPr>
            <w:noProof/>
            <w:webHidden/>
          </w:rPr>
          <w:tab/>
        </w:r>
        <w:r>
          <w:rPr>
            <w:noProof/>
            <w:webHidden/>
          </w:rPr>
          <w:fldChar w:fldCharType="begin"/>
        </w:r>
        <w:r>
          <w:rPr>
            <w:noProof/>
            <w:webHidden/>
          </w:rPr>
          <w:instrText xml:space="preserve"> PAGEREF _Toc231808640 \h </w:instrText>
        </w:r>
        <w:r>
          <w:rPr>
            <w:noProof/>
            <w:webHidden/>
          </w:rPr>
        </w:r>
        <w:r>
          <w:rPr>
            <w:noProof/>
            <w:webHidden/>
          </w:rPr>
          <w:fldChar w:fldCharType="separate"/>
        </w:r>
        <w:r>
          <w:rPr>
            <w:noProof/>
            <w:webHidden/>
          </w:rPr>
          <w:t>18</w:t>
        </w:r>
        <w:r>
          <w:rPr>
            <w:noProof/>
            <w:webHidden/>
          </w:rPr>
          <w:fldChar w:fldCharType="end"/>
        </w:r>
      </w:hyperlink>
    </w:p>
    <w:p w14:paraId="7DF2C003" w14:textId="732C5721"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1" w:history="1">
        <w:r w:rsidRPr="00404033">
          <w:rPr>
            <w:rStyle w:val="Hyperlink"/>
            <w:noProof/>
            <w:lang w:val="de-DE"/>
          </w:rPr>
          <w:t>Pegel &amp; Kompatibilität</w:t>
        </w:r>
        <w:r>
          <w:rPr>
            <w:noProof/>
            <w:webHidden/>
          </w:rPr>
          <w:tab/>
        </w:r>
        <w:r>
          <w:rPr>
            <w:noProof/>
            <w:webHidden/>
          </w:rPr>
          <w:fldChar w:fldCharType="begin"/>
        </w:r>
        <w:r>
          <w:rPr>
            <w:noProof/>
            <w:webHidden/>
          </w:rPr>
          <w:instrText xml:space="preserve"> PAGEREF _Toc231808641 \h </w:instrText>
        </w:r>
        <w:r>
          <w:rPr>
            <w:noProof/>
            <w:webHidden/>
          </w:rPr>
        </w:r>
        <w:r>
          <w:rPr>
            <w:noProof/>
            <w:webHidden/>
          </w:rPr>
          <w:fldChar w:fldCharType="separate"/>
        </w:r>
        <w:r>
          <w:rPr>
            <w:noProof/>
            <w:webHidden/>
          </w:rPr>
          <w:t>18</w:t>
        </w:r>
        <w:r>
          <w:rPr>
            <w:noProof/>
            <w:webHidden/>
          </w:rPr>
          <w:fldChar w:fldCharType="end"/>
        </w:r>
      </w:hyperlink>
    </w:p>
    <w:p w14:paraId="64BD2701" w14:textId="2DC9DFF6"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2" w:history="1">
        <w:r w:rsidRPr="00404033">
          <w:rPr>
            <w:rStyle w:val="Hyperlink"/>
            <w:noProof/>
            <w:lang w:val="de-DE"/>
          </w:rPr>
          <w:t>Timing</w:t>
        </w:r>
        <w:r>
          <w:rPr>
            <w:noProof/>
            <w:webHidden/>
          </w:rPr>
          <w:tab/>
        </w:r>
        <w:r>
          <w:rPr>
            <w:noProof/>
            <w:webHidden/>
          </w:rPr>
          <w:fldChar w:fldCharType="begin"/>
        </w:r>
        <w:r>
          <w:rPr>
            <w:noProof/>
            <w:webHidden/>
          </w:rPr>
          <w:instrText xml:space="preserve"> PAGEREF _Toc231808642 \h </w:instrText>
        </w:r>
        <w:r>
          <w:rPr>
            <w:noProof/>
            <w:webHidden/>
          </w:rPr>
        </w:r>
        <w:r>
          <w:rPr>
            <w:noProof/>
            <w:webHidden/>
          </w:rPr>
          <w:fldChar w:fldCharType="separate"/>
        </w:r>
        <w:r>
          <w:rPr>
            <w:noProof/>
            <w:webHidden/>
          </w:rPr>
          <w:t>18</w:t>
        </w:r>
        <w:r>
          <w:rPr>
            <w:noProof/>
            <w:webHidden/>
          </w:rPr>
          <w:fldChar w:fldCharType="end"/>
        </w:r>
      </w:hyperlink>
    </w:p>
    <w:p w14:paraId="478E2B34" w14:textId="3B90F381"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43" w:history="1">
        <w:r w:rsidRPr="00404033">
          <w:rPr>
            <w:rStyle w:val="Hyperlink"/>
          </w:rPr>
          <w:t>Versorgungsspannung der Treiber</w:t>
        </w:r>
        <w:r>
          <w:rPr>
            <w:webHidden/>
          </w:rPr>
          <w:tab/>
        </w:r>
        <w:r>
          <w:rPr>
            <w:webHidden/>
          </w:rPr>
          <w:fldChar w:fldCharType="begin"/>
        </w:r>
        <w:r>
          <w:rPr>
            <w:webHidden/>
          </w:rPr>
          <w:instrText xml:space="preserve"> PAGEREF _Toc231808643 \h </w:instrText>
        </w:r>
        <w:r>
          <w:rPr>
            <w:webHidden/>
          </w:rPr>
        </w:r>
        <w:r>
          <w:rPr>
            <w:webHidden/>
          </w:rPr>
          <w:fldChar w:fldCharType="separate"/>
        </w:r>
        <w:r>
          <w:rPr>
            <w:webHidden/>
          </w:rPr>
          <w:t>19</w:t>
        </w:r>
        <w:r>
          <w:rPr>
            <w:webHidden/>
          </w:rPr>
          <w:fldChar w:fldCharType="end"/>
        </w:r>
      </w:hyperlink>
    </w:p>
    <w:p w14:paraId="341C3B90" w14:textId="50C5B8DD"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4" w:history="1">
        <w:r w:rsidRPr="00404033">
          <w:rPr>
            <w:rStyle w:val="Hyperlink"/>
            <w:noProof/>
            <w:lang w:val="de-DE"/>
          </w:rPr>
          <w:t>VM – Motorversorgung (24V)</w:t>
        </w:r>
        <w:r>
          <w:rPr>
            <w:noProof/>
            <w:webHidden/>
          </w:rPr>
          <w:tab/>
        </w:r>
        <w:r>
          <w:rPr>
            <w:noProof/>
            <w:webHidden/>
          </w:rPr>
          <w:fldChar w:fldCharType="begin"/>
        </w:r>
        <w:r>
          <w:rPr>
            <w:noProof/>
            <w:webHidden/>
          </w:rPr>
          <w:instrText xml:space="preserve"> PAGEREF _Toc231808644 \h </w:instrText>
        </w:r>
        <w:r>
          <w:rPr>
            <w:noProof/>
            <w:webHidden/>
          </w:rPr>
        </w:r>
        <w:r>
          <w:rPr>
            <w:noProof/>
            <w:webHidden/>
          </w:rPr>
          <w:fldChar w:fldCharType="separate"/>
        </w:r>
        <w:r>
          <w:rPr>
            <w:noProof/>
            <w:webHidden/>
          </w:rPr>
          <w:t>19</w:t>
        </w:r>
        <w:r>
          <w:rPr>
            <w:noProof/>
            <w:webHidden/>
          </w:rPr>
          <w:fldChar w:fldCharType="end"/>
        </w:r>
      </w:hyperlink>
    </w:p>
    <w:p w14:paraId="3A25DCB4" w14:textId="7D3F240A"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5" w:history="1">
        <w:r w:rsidRPr="00404033">
          <w:rPr>
            <w:rStyle w:val="Hyperlink"/>
            <w:noProof/>
            <w:lang w:val="de-DE"/>
          </w:rPr>
          <w:t>VIO – Logikversorgung (3.3V)</w:t>
        </w:r>
        <w:r>
          <w:rPr>
            <w:noProof/>
            <w:webHidden/>
          </w:rPr>
          <w:tab/>
        </w:r>
        <w:r>
          <w:rPr>
            <w:noProof/>
            <w:webHidden/>
          </w:rPr>
          <w:fldChar w:fldCharType="begin"/>
        </w:r>
        <w:r>
          <w:rPr>
            <w:noProof/>
            <w:webHidden/>
          </w:rPr>
          <w:instrText xml:space="preserve"> PAGEREF _Toc231808645 \h </w:instrText>
        </w:r>
        <w:r>
          <w:rPr>
            <w:noProof/>
            <w:webHidden/>
          </w:rPr>
        </w:r>
        <w:r>
          <w:rPr>
            <w:noProof/>
            <w:webHidden/>
          </w:rPr>
          <w:fldChar w:fldCharType="separate"/>
        </w:r>
        <w:r>
          <w:rPr>
            <w:noProof/>
            <w:webHidden/>
          </w:rPr>
          <w:t>19</w:t>
        </w:r>
        <w:r>
          <w:rPr>
            <w:noProof/>
            <w:webHidden/>
          </w:rPr>
          <w:fldChar w:fldCharType="end"/>
        </w:r>
      </w:hyperlink>
    </w:p>
    <w:p w14:paraId="5990B39D" w14:textId="64D73CE8"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6" w:history="1">
        <w:r w:rsidRPr="00404033">
          <w:rPr>
            <w:rStyle w:val="Hyperlink"/>
            <w:noProof/>
            <w:lang w:val="de-DE"/>
          </w:rPr>
          <w:t>Einschaltreihenfolge</w:t>
        </w:r>
        <w:r>
          <w:rPr>
            <w:noProof/>
            <w:webHidden/>
          </w:rPr>
          <w:tab/>
        </w:r>
        <w:r>
          <w:rPr>
            <w:noProof/>
            <w:webHidden/>
          </w:rPr>
          <w:fldChar w:fldCharType="begin"/>
        </w:r>
        <w:r>
          <w:rPr>
            <w:noProof/>
            <w:webHidden/>
          </w:rPr>
          <w:instrText xml:space="preserve"> PAGEREF _Toc231808646 \h </w:instrText>
        </w:r>
        <w:r>
          <w:rPr>
            <w:noProof/>
            <w:webHidden/>
          </w:rPr>
        </w:r>
        <w:r>
          <w:rPr>
            <w:noProof/>
            <w:webHidden/>
          </w:rPr>
          <w:fldChar w:fldCharType="separate"/>
        </w:r>
        <w:r>
          <w:rPr>
            <w:noProof/>
            <w:webHidden/>
          </w:rPr>
          <w:t>19</w:t>
        </w:r>
        <w:r>
          <w:rPr>
            <w:noProof/>
            <w:webHidden/>
          </w:rPr>
          <w:fldChar w:fldCharType="end"/>
        </w:r>
      </w:hyperlink>
    </w:p>
    <w:p w14:paraId="1F478027" w14:textId="672161A7"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47" w:history="1">
        <w:r w:rsidRPr="00404033">
          <w:rPr>
            <w:rStyle w:val="Hyperlink"/>
          </w:rPr>
          <w:t>Entkopplung und Filterung</w:t>
        </w:r>
        <w:r>
          <w:rPr>
            <w:webHidden/>
          </w:rPr>
          <w:tab/>
        </w:r>
        <w:r>
          <w:rPr>
            <w:webHidden/>
          </w:rPr>
          <w:fldChar w:fldCharType="begin"/>
        </w:r>
        <w:r>
          <w:rPr>
            <w:webHidden/>
          </w:rPr>
          <w:instrText xml:space="preserve"> PAGEREF _Toc231808647 \h </w:instrText>
        </w:r>
        <w:r>
          <w:rPr>
            <w:webHidden/>
          </w:rPr>
        </w:r>
        <w:r>
          <w:rPr>
            <w:webHidden/>
          </w:rPr>
          <w:fldChar w:fldCharType="separate"/>
        </w:r>
        <w:r>
          <w:rPr>
            <w:webHidden/>
          </w:rPr>
          <w:t>20</w:t>
        </w:r>
        <w:r>
          <w:rPr>
            <w:webHidden/>
          </w:rPr>
          <w:fldChar w:fldCharType="end"/>
        </w:r>
      </w:hyperlink>
    </w:p>
    <w:p w14:paraId="150C2426" w14:textId="17B4EAB5"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8" w:history="1">
        <w:r w:rsidRPr="00404033">
          <w:rPr>
            <w:rStyle w:val="Hyperlink"/>
            <w:noProof/>
            <w:lang w:val="de-DE"/>
          </w:rPr>
          <w:t>VM-Entkopplung</w:t>
        </w:r>
        <w:r>
          <w:rPr>
            <w:noProof/>
            <w:webHidden/>
          </w:rPr>
          <w:tab/>
        </w:r>
        <w:r>
          <w:rPr>
            <w:noProof/>
            <w:webHidden/>
          </w:rPr>
          <w:fldChar w:fldCharType="begin"/>
        </w:r>
        <w:r>
          <w:rPr>
            <w:noProof/>
            <w:webHidden/>
          </w:rPr>
          <w:instrText xml:space="preserve"> PAGEREF _Toc231808648 \h </w:instrText>
        </w:r>
        <w:r>
          <w:rPr>
            <w:noProof/>
            <w:webHidden/>
          </w:rPr>
        </w:r>
        <w:r>
          <w:rPr>
            <w:noProof/>
            <w:webHidden/>
          </w:rPr>
          <w:fldChar w:fldCharType="separate"/>
        </w:r>
        <w:r>
          <w:rPr>
            <w:noProof/>
            <w:webHidden/>
          </w:rPr>
          <w:t>20</w:t>
        </w:r>
        <w:r>
          <w:rPr>
            <w:noProof/>
            <w:webHidden/>
          </w:rPr>
          <w:fldChar w:fldCharType="end"/>
        </w:r>
      </w:hyperlink>
    </w:p>
    <w:p w14:paraId="0DD38054" w14:textId="264E02DD"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49" w:history="1">
        <w:r w:rsidRPr="00404033">
          <w:rPr>
            <w:rStyle w:val="Hyperlink"/>
            <w:noProof/>
            <w:lang w:val="de-DE"/>
          </w:rPr>
          <w:t>VIO-Entkopplung</w:t>
        </w:r>
        <w:r>
          <w:rPr>
            <w:noProof/>
            <w:webHidden/>
          </w:rPr>
          <w:tab/>
        </w:r>
        <w:r>
          <w:rPr>
            <w:noProof/>
            <w:webHidden/>
          </w:rPr>
          <w:fldChar w:fldCharType="begin"/>
        </w:r>
        <w:r>
          <w:rPr>
            <w:noProof/>
            <w:webHidden/>
          </w:rPr>
          <w:instrText xml:space="preserve"> PAGEREF _Toc231808649 \h </w:instrText>
        </w:r>
        <w:r>
          <w:rPr>
            <w:noProof/>
            <w:webHidden/>
          </w:rPr>
        </w:r>
        <w:r>
          <w:rPr>
            <w:noProof/>
            <w:webHidden/>
          </w:rPr>
          <w:fldChar w:fldCharType="separate"/>
        </w:r>
        <w:r>
          <w:rPr>
            <w:noProof/>
            <w:webHidden/>
          </w:rPr>
          <w:t>20</w:t>
        </w:r>
        <w:r>
          <w:rPr>
            <w:noProof/>
            <w:webHidden/>
          </w:rPr>
          <w:fldChar w:fldCharType="end"/>
        </w:r>
      </w:hyperlink>
    </w:p>
    <w:p w14:paraId="05EEC4AD" w14:textId="7626091B"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50" w:history="1">
        <w:r w:rsidRPr="00404033">
          <w:rPr>
            <w:rStyle w:val="Hyperlink"/>
          </w:rPr>
          <w:t>Thermisches Design</w:t>
        </w:r>
        <w:r>
          <w:rPr>
            <w:webHidden/>
          </w:rPr>
          <w:tab/>
        </w:r>
        <w:r>
          <w:rPr>
            <w:webHidden/>
          </w:rPr>
          <w:fldChar w:fldCharType="begin"/>
        </w:r>
        <w:r>
          <w:rPr>
            <w:webHidden/>
          </w:rPr>
          <w:instrText xml:space="preserve"> PAGEREF _Toc231808650 \h </w:instrText>
        </w:r>
        <w:r>
          <w:rPr>
            <w:webHidden/>
          </w:rPr>
        </w:r>
        <w:r>
          <w:rPr>
            <w:webHidden/>
          </w:rPr>
          <w:fldChar w:fldCharType="separate"/>
        </w:r>
        <w:r>
          <w:rPr>
            <w:webHidden/>
          </w:rPr>
          <w:t>20</w:t>
        </w:r>
        <w:r>
          <w:rPr>
            <w:webHidden/>
          </w:rPr>
          <w:fldChar w:fldCharType="end"/>
        </w:r>
      </w:hyperlink>
    </w:p>
    <w:p w14:paraId="33FBD021" w14:textId="049D5377"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51" w:history="1">
        <w:r w:rsidRPr="00404033">
          <w:rPr>
            <w:rStyle w:val="Hyperlink"/>
            <w:noProof/>
            <w:lang w:val="de-DE"/>
          </w:rPr>
          <w:t>Verlustleistung</w:t>
        </w:r>
        <w:r>
          <w:rPr>
            <w:noProof/>
            <w:webHidden/>
          </w:rPr>
          <w:tab/>
        </w:r>
        <w:r>
          <w:rPr>
            <w:noProof/>
            <w:webHidden/>
          </w:rPr>
          <w:fldChar w:fldCharType="begin"/>
        </w:r>
        <w:r>
          <w:rPr>
            <w:noProof/>
            <w:webHidden/>
          </w:rPr>
          <w:instrText xml:space="preserve"> PAGEREF _Toc231808651 \h </w:instrText>
        </w:r>
        <w:r>
          <w:rPr>
            <w:noProof/>
            <w:webHidden/>
          </w:rPr>
        </w:r>
        <w:r>
          <w:rPr>
            <w:noProof/>
            <w:webHidden/>
          </w:rPr>
          <w:fldChar w:fldCharType="separate"/>
        </w:r>
        <w:r>
          <w:rPr>
            <w:noProof/>
            <w:webHidden/>
          </w:rPr>
          <w:t>20</w:t>
        </w:r>
        <w:r>
          <w:rPr>
            <w:noProof/>
            <w:webHidden/>
          </w:rPr>
          <w:fldChar w:fldCharType="end"/>
        </w:r>
      </w:hyperlink>
    </w:p>
    <w:p w14:paraId="5E6C4D11" w14:textId="30CF1DD5"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52" w:history="1">
        <w:r w:rsidRPr="00404033">
          <w:rPr>
            <w:rStyle w:val="Hyperlink"/>
            <w:noProof/>
            <w:lang w:val="de-DE"/>
          </w:rPr>
          <w:t>Wärmeableitung über das PCB</w:t>
        </w:r>
        <w:r>
          <w:rPr>
            <w:noProof/>
            <w:webHidden/>
          </w:rPr>
          <w:tab/>
        </w:r>
        <w:r>
          <w:rPr>
            <w:noProof/>
            <w:webHidden/>
          </w:rPr>
          <w:fldChar w:fldCharType="begin"/>
        </w:r>
        <w:r>
          <w:rPr>
            <w:noProof/>
            <w:webHidden/>
          </w:rPr>
          <w:instrText xml:space="preserve"> PAGEREF _Toc231808652 \h </w:instrText>
        </w:r>
        <w:r>
          <w:rPr>
            <w:noProof/>
            <w:webHidden/>
          </w:rPr>
        </w:r>
        <w:r>
          <w:rPr>
            <w:noProof/>
            <w:webHidden/>
          </w:rPr>
          <w:fldChar w:fldCharType="separate"/>
        </w:r>
        <w:r>
          <w:rPr>
            <w:noProof/>
            <w:webHidden/>
          </w:rPr>
          <w:t>21</w:t>
        </w:r>
        <w:r>
          <w:rPr>
            <w:noProof/>
            <w:webHidden/>
          </w:rPr>
          <w:fldChar w:fldCharType="end"/>
        </w:r>
      </w:hyperlink>
    </w:p>
    <w:p w14:paraId="7BD55F29" w14:textId="7ACC0C79"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53" w:history="1">
        <w:r w:rsidRPr="00404033">
          <w:rPr>
            <w:rStyle w:val="Hyperlink"/>
            <w:noProof/>
            <w:lang w:val="de-DE"/>
          </w:rPr>
          <w:t>Aktive Kühlung</w:t>
        </w:r>
        <w:r>
          <w:rPr>
            <w:noProof/>
            <w:webHidden/>
          </w:rPr>
          <w:tab/>
        </w:r>
        <w:r>
          <w:rPr>
            <w:noProof/>
            <w:webHidden/>
          </w:rPr>
          <w:fldChar w:fldCharType="begin"/>
        </w:r>
        <w:r>
          <w:rPr>
            <w:noProof/>
            <w:webHidden/>
          </w:rPr>
          <w:instrText xml:space="preserve"> PAGEREF _Toc231808653 \h </w:instrText>
        </w:r>
        <w:r>
          <w:rPr>
            <w:noProof/>
            <w:webHidden/>
          </w:rPr>
        </w:r>
        <w:r>
          <w:rPr>
            <w:noProof/>
            <w:webHidden/>
          </w:rPr>
          <w:fldChar w:fldCharType="separate"/>
        </w:r>
        <w:r>
          <w:rPr>
            <w:noProof/>
            <w:webHidden/>
          </w:rPr>
          <w:t>21</w:t>
        </w:r>
        <w:r>
          <w:rPr>
            <w:noProof/>
            <w:webHidden/>
          </w:rPr>
          <w:fldChar w:fldCharType="end"/>
        </w:r>
      </w:hyperlink>
    </w:p>
    <w:p w14:paraId="43B0ADDE" w14:textId="1737DFF4"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54" w:history="1">
        <w:r w:rsidRPr="00404033">
          <w:rPr>
            <w:rStyle w:val="Hyperlink"/>
          </w:rPr>
          <w:t>Schaltplan der Treiberplatine</w:t>
        </w:r>
        <w:r>
          <w:rPr>
            <w:webHidden/>
          </w:rPr>
          <w:tab/>
        </w:r>
        <w:r>
          <w:rPr>
            <w:webHidden/>
          </w:rPr>
          <w:fldChar w:fldCharType="begin"/>
        </w:r>
        <w:r>
          <w:rPr>
            <w:webHidden/>
          </w:rPr>
          <w:instrText xml:space="preserve"> PAGEREF _Toc231808654 \h </w:instrText>
        </w:r>
        <w:r>
          <w:rPr>
            <w:webHidden/>
          </w:rPr>
        </w:r>
        <w:r>
          <w:rPr>
            <w:webHidden/>
          </w:rPr>
          <w:fldChar w:fldCharType="separate"/>
        </w:r>
        <w:r>
          <w:rPr>
            <w:webHidden/>
          </w:rPr>
          <w:t>21</w:t>
        </w:r>
        <w:r>
          <w:rPr>
            <w:webHidden/>
          </w:rPr>
          <w:fldChar w:fldCharType="end"/>
        </w:r>
      </w:hyperlink>
    </w:p>
    <w:p w14:paraId="6C0AEECB" w14:textId="27C6C49E"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55" w:history="1">
        <w:r w:rsidRPr="00404033">
          <w:rPr>
            <w:rStyle w:val="Hyperlink"/>
          </w:rPr>
          <w:t>Layout der Treiberplatine</w:t>
        </w:r>
        <w:r>
          <w:rPr>
            <w:webHidden/>
          </w:rPr>
          <w:tab/>
        </w:r>
        <w:r>
          <w:rPr>
            <w:webHidden/>
          </w:rPr>
          <w:fldChar w:fldCharType="begin"/>
        </w:r>
        <w:r>
          <w:rPr>
            <w:webHidden/>
          </w:rPr>
          <w:instrText xml:space="preserve"> PAGEREF _Toc231808655 \h </w:instrText>
        </w:r>
        <w:r>
          <w:rPr>
            <w:webHidden/>
          </w:rPr>
        </w:r>
        <w:r>
          <w:rPr>
            <w:webHidden/>
          </w:rPr>
          <w:fldChar w:fldCharType="separate"/>
        </w:r>
        <w:r>
          <w:rPr>
            <w:webHidden/>
          </w:rPr>
          <w:t>21</w:t>
        </w:r>
        <w:r>
          <w:rPr>
            <w:webHidden/>
          </w:rPr>
          <w:fldChar w:fldCharType="end"/>
        </w:r>
      </w:hyperlink>
    </w:p>
    <w:p w14:paraId="7A77D715" w14:textId="154EF132"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56" w:history="1">
        <w:r w:rsidRPr="00404033">
          <w:rPr>
            <w:rStyle w:val="Hyperlink"/>
          </w:rPr>
          <w:t>Aufbau der Treiberplatine</w:t>
        </w:r>
        <w:r>
          <w:rPr>
            <w:webHidden/>
          </w:rPr>
          <w:tab/>
        </w:r>
        <w:r>
          <w:rPr>
            <w:webHidden/>
          </w:rPr>
          <w:fldChar w:fldCharType="begin"/>
        </w:r>
        <w:r>
          <w:rPr>
            <w:webHidden/>
          </w:rPr>
          <w:instrText xml:space="preserve"> PAGEREF _Toc231808656 \h </w:instrText>
        </w:r>
        <w:r>
          <w:rPr>
            <w:webHidden/>
          </w:rPr>
        </w:r>
        <w:r>
          <w:rPr>
            <w:webHidden/>
          </w:rPr>
          <w:fldChar w:fldCharType="separate"/>
        </w:r>
        <w:r>
          <w:rPr>
            <w:webHidden/>
          </w:rPr>
          <w:t>21</w:t>
        </w:r>
        <w:r>
          <w:rPr>
            <w:webHidden/>
          </w:rPr>
          <w:fldChar w:fldCharType="end"/>
        </w:r>
      </w:hyperlink>
    </w:p>
    <w:p w14:paraId="62832BD9" w14:textId="41B5163E"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657" w:history="1">
        <w:r w:rsidRPr="00404033">
          <w:rPr>
            <w:rStyle w:val="Hyperlink"/>
          </w:rPr>
          <w:t>Entwicklung des Mainboards</w:t>
        </w:r>
        <w:r>
          <w:rPr>
            <w:webHidden/>
          </w:rPr>
          <w:tab/>
        </w:r>
        <w:r>
          <w:rPr>
            <w:webHidden/>
          </w:rPr>
          <w:fldChar w:fldCharType="begin"/>
        </w:r>
        <w:r>
          <w:rPr>
            <w:webHidden/>
          </w:rPr>
          <w:instrText xml:space="preserve"> PAGEREF _Toc231808657 \h </w:instrText>
        </w:r>
        <w:r>
          <w:rPr>
            <w:webHidden/>
          </w:rPr>
        </w:r>
        <w:r>
          <w:rPr>
            <w:webHidden/>
          </w:rPr>
          <w:fldChar w:fldCharType="separate"/>
        </w:r>
        <w:r>
          <w:rPr>
            <w:webHidden/>
          </w:rPr>
          <w:t>23</w:t>
        </w:r>
        <w:r>
          <w:rPr>
            <w:webHidden/>
          </w:rPr>
          <w:fldChar w:fldCharType="end"/>
        </w:r>
      </w:hyperlink>
    </w:p>
    <w:p w14:paraId="5D362156" w14:textId="6E997391"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58" w:history="1">
        <w:r w:rsidRPr="00404033">
          <w:rPr>
            <w:rStyle w:val="Hyperlink"/>
          </w:rPr>
          <w:t>Anforderungen</w:t>
        </w:r>
        <w:r>
          <w:rPr>
            <w:webHidden/>
          </w:rPr>
          <w:tab/>
        </w:r>
        <w:r>
          <w:rPr>
            <w:webHidden/>
          </w:rPr>
          <w:fldChar w:fldCharType="begin"/>
        </w:r>
        <w:r>
          <w:rPr>
            <w:webHidden/>
          </w:rPr>
          <w:instrText xml:space="preserve"> PAGEREF _Toc231808658 \h </w:instrText>
        </w:r>
        <w:r>
          <w:rPr>
            <w:webHidden/>
          </w:rPr>
        </w:r>
        <w:r>
          <w:rPr>
            <w:webHidden/>
          </w:rPr>
          <w:fldChar w:fldCharType="separate"/>
        </w:r>
        <w:r>
          <w:rPr>
            <w:webHidden/>
          </w:rPr>
          <w:t>23</w:t>
        </w:r>
        <w:r>
          <w:rPr>
            <w:webHidden/>
          </w:rPr>
          <w:fldChar w:fldCharType="end"/>
        </w:r>
      </w:hyperlink>
    </w:p>
    <w:p w14:paraId="00A9C39A" w14:textId="088BABF0"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59" w:history="1">
        <w:r w:rsidRPr="00404033">
          <w:rPr>
            <w:rStyle w:val="Hyperlink"/>
            <w:noProof/>
            <w:lang w:val="de-DE" w:eastAsia="de-DE"/>
          </w:rPr>
          <w:t>Motoransteuerung</w:t>
        </w:r>
        <w:r>
          <w:rPr>
            <w:noProof/>
            <w:webHidden/>
          </w:rPr>
          <w:tab/>
        </w:r>
        <w:r>
          <w:rPr>
            <w:noProof/>
            <w:webHidden/>
          </w:rPr>
          <w:fldChar w:fldCharType="begin"/>
        </w:r>
        <w:r>
          <w:rPr>
            <w:noProof/>
            <w:webHidden/>
          </w:rPr>
          <w:instrText xml:space="preserve"> PAGEREF _Toc231808659 \h </w:instrText>
        </w:r>
        <w:r>
          <w:rPr>
            <w:noProof/>
            <w:webHidden/>
          </w:rPr>
        </w:r>
        <w:r>
          <w:rPr>
            <w:noProof/>
            <w:webHidden/>
          </w:rPr>
          <w:fldChar w:fldCharType="separate"/>
        </w:r>
        <w:r>
          <w:rPr>
            <w:noProof/>
            <w:webHidden/>
          </w:rPr>
          <w:t>23</w:t>
        </w:r>
        <w:r>
          <w:rPr>
            <w:noProof/>
            <w:webHidden/>
          </w:rPr>
          <w:fldChar w:fldCharType="end"/>
        </w:r>
      </w:hyperlink>
    </w:p>
    <w:p w14:paraId="0BC198E1" w14:textId="1F3FD62E"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0" w:history="1">
        <w:r w:rsidRPr="00404033">
          <w:rPr>
            <w:rStyle w:val="Hyperlink"/>
            <w:noProof/>
            <w:lang w:val="de-DE" w:eastAsia="de-DE"/>
          </w:rPr>
          <w:t>Heizungsansteuerung</w:t>
        </w:r>
        <w:r>
          <w:rPr>
            <w:noProof/>
            <w:webHidden/>
          </w:rPr>
          <w:tab/>
        </w:r>
        <w:r>
          <w:rPr>
            <w:noProof/>
            <w:webHidden/>
          </w:rPr>
          <w:fldChar w:fldCharType="begin"/>
        </w:r>
        <w:r>
          <w:rPr>
            <w:noProof/>
            <w:webHidden/>
          </w:rPr>
          <w:instrText xml:space="preserve"> PAGEREF _Toc231808660 \h </w:instrText>
        </w:r>
        <w:r>
          <w:rPr>
            <w:noProof/>
            <w:webHidden/>
          </w:rPr>
        </w:r>
        <w:r>
          <w:rPr>
            <w:noProof/>
            <w:webHidden/>
          </w:rPr>
          <w:fldChar w:fldCharType="separate"/>
        </w:r>
        <w:r>
          <w:rPr>
            <w:noProof/>
            <w:webHidden/>
          </w:rPr>
          <w:t>23</w:t>
        </w:r>
        <w:r>
          <w:rPr>
            <w:noProof/>
            <w:webHidden/>
          </w:rPr>
          <w:fldChar w:fldCharType="end"/>
        </w:r>
      </w:hyperlink>
    </w:p>
    <w:p w14:paraId="1D12B07B" w14:textId="2EED74F4"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1" w:history="1">
        <w:r w:rsidRPr="00404033">
          <w:rPr>
            <w:rStyle w:val="Hyperlink"/>
            <w:noProof/>
            <w:lang w:val="de-DE" w:eastAsia="de-DE"/>
          </w:rPr>
          <w:t>Temperatursensoren</w:t>
        </w:r>
        <w:r>
          <w:rPr>
            <w:noProof/>
            <w:webHidden/>
          </w:rPr>
          <w:tab/>
        </w:r>
        <w:r>
          <w:rPr>
            <w:noProof/>
            <w:webHidden/>
          </w:rPr>
          <w:fldChar w:fldCharType="begin"/>
        </w:r>
        <w:r>
          <w:rPr>
            <w:noProof/>
            <w:webHidden/>
          </w:rPr>
          <w:instrText xml:space="preserve"> PAGEREF _Toc231808661 \h </w:instrText>
        </w:r>
        <w:r>
          <w:rPr>
            <w:noProof/>
            <w:webHidden/>
          </w:rPr>
        </w:r>
        <w:r>
          <w:rPr>
            <w:noProof/>
            <w:webHidden/>
          </w:rPr>
          <w:fldChar w:fldCharType="separate"/>
        </w:r>
        <w:r>
          <w:rPr>
            <w:noProof/>
            <w:webHidden/>
          </w:rPr>
          <w:t>23</w:t>
        </w:r>
        <w:r>
          <w:rPr>
            <w:noProof/>
            <w:webHidden/>
          </w:rPr>
          <w:fldChar w:fldCharType="end"/>
        </w:r>
      </w:hyperlink>
    </w:p>
    <w:p w14:paraId="71091B43" w14:textId="0441DD9A"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2" w:history="1">
        <w:r w:rsidRPr="00404033">
          <w:rPr>
            <w:rStyle w:val="Hyperlink"/>
            <w:noProof/>
            <w:lang w:val="de-DE" w:eastAsia="de-DE"/>
          </w:rPr>
          <w:t>Lüftersteuerung</w:t>
        </w:r>
        <w:r>
          <w:rPr>
            <w:noProof/>
            <w:webHidden/>
          </w:rPr>
          <w:tab/>
        </w:r>
        <w:r>
          <w:rPr>
            <w:noProof/>
            <w:webHidden/>
          </w:rPr>
          <w:fldChar w:fldCharType="begin"/>
        </w:r>
        <w:r>
          <w:rPr>
            <w:noProof/>
            <w:webHidden/>
          </w:rPr>
          <w:instrText xml:space="preserve"> PAGEREF _Toc231808662 \h </w:instrText>
        </w:r>
        <w:r>
          <w:rPr>
            <w:noProof/>
            <w:webHidden/>
          </w:rPr>
        </w:r>
        <w:r>
          <w:rPr>
            <w:noProof/>
            <w:webHidden/>
          </w:rPr>
          <w:fldChar w:fldCharType="separate"/>
        </w:r>
        <w:r>
          <w:rPr>
            <w:noProof/>
            <w:webHidden/>
          </w:rPr>
          <w:t>23</w:t>
        </w:r>
        <w:r>
          <w:rPr>
            <w:noProof/>
            <w:webHidden/>
          </w:rPr>
          <w:fldChar w:fldCharType="end"/>
        </w:r>
      </w:hyperlink>
    </w:p>
    <w:p w14:paraId="0567C0DB" w14:textId="218B90A6"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3" w:history="1">
        <w:r w:rsidRPr="00404033">
          <w:rPr>
            <w:rStyle w:val="Hyperlink"/>
            <w:noProof/>
            <w:lang w:val="de-DE" w:eastAsia="de-DE"/>
          </w:rPr>
          <w:t>Endstops</w:t>
        </w:r>
        <w:r>
          <w:rPr>
            <w:noProof/>
            <w:webHidden/>
          </w:rPr>
          <w:tab/>
        </w:r>
        <w:r>
          <w:rPr>
            <w:noProof/>
            <w:webHidden/>
          </w:rPr>
          <w:fldChar w:fldCharType="begin"/>
        </w:r>
        <w:r>
          <w:rPr>
            <w:noProof/>
            <w:webHidden/>
          </w:rPr>
          <w:instrText xml:space="preserve"> PAGEREF _Toc231808663 \h </w:instrText>
        </w:r>
        <w:r>
          <w:rPr>
            <w:noProof/>
            <w:webHidden/>
          </w:rPr>
        </w:r>
        <w:r>
          <w:rPr>
            <w:noProof/>
            <w:webHidden/>
          </w:rPr>
          <w:fldChar w:fldCharType="separate"/>
        </w:r>
        <w:r>
          <w:rPr>
            <w:noProof/>
            <w:webHidden/>
          </w:rPr>
          <w:t>23</w:t>
        </w:r>
        <w:r>
          <w:rPr>
            <w:noProof/>
            <w:webHidden/>
          </w:rPr>
          <w:fldChar w:fldCharType="end"/>
        </w:r>
      </w:hyperlink>
    </w:p>
    <w:p w14:paraId="785E55D1" w14:textId="5FF98E1D"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4" w:history="1">
        <w:r w:rsidRPr="00404033">
          <w:rPr>
            <w:rStyle w:val="Hyperlink"/>
            <w:noProof/>
            <w:lang w:val="de-DE" w:eastAsia="de-DE"/>
          </w:rPr>
          <w:t>Spannungsversorgung</w:t>
        </w:r>
        <w:r>
          <w:rPr>
            <w:noProof/>
            <w:webHidden/>
          </w:rPr>
          <w:tab/>
        </w:r>
        <w:r>
          <w:rPr>
            <w:noProof/>
            <w:webHidden/>
          </w:rPr>
          <w:fldChar w:fldCharType="begin"/>
        </w:r>
        <w:r>
          <w:rPr>
            <w:noProof/>
            <w:webHidden/>
          </w:rPr>
          <w:instrText xml:space="preserve"> PAGEREF _Toc231808664 \h </w:instrText>
        </w:r>
        <w:r>
          <w:rPr>
            <w:noProof/>
            <w:webHidden/>
          </w:rPr>
        </w:r>
        <w:r>
          <w:rPr>
            <w:noProof/>
            <w:webHidden/>
          </w:rPr>
          <w:fldChar w:fldCharType="separate"/>
        </w:r>
        <w:r>
          <w:rPr>
            <w:noProof/>
            <w:webHidden/>
          </w:rPr>
          <w:t>23</w:t>
        </w:r>
        <w:r>
          <w:rPr>
            <w:noProof/>
            <w:webHidden/>
          </w:rPr>
          <w:fldChar w:fldCharType="end"/>
        </w:r>
      </w:hyperlink>
    </w:p>
    <w:p w14:paraId="560F1EF9" w14:textId="0B2215CF"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5" w:history="1">
        <w:r w:rsidRPr="00404033">
          <w:rPr>
            <w:rStyle w:val="Hyperlink"/>
            <w:noProof/>
            <w:lang w:val="de-DE" w:eastAsia="de-DE"/>
          </w:rPr>
          <w:t>Modularität und Erweiterbarkeit</w:t>
        </w:r>
        <w:r>
          <w:rPr>
            <w:noProof/>
            <w:webHidden/>
          </w:rPr>
          <w:tab/>
        </w:r>
        <w:r>
          <w:rPr>
            <w:noProof/>
            <w:webHidden/>
          </w:rPr>
          <w:fldChar w:fldCharType="begin"/>
        </w:r>
        <w:r>
          <w:rPr>
            <w:noProof/>
            <w:webHidden/>
          </w:rPr>
          <w:instrText xml:space="preserve"> PAGEREF _Toc231808665 \h </w:instrText>
        </w:r>
        <w:r>
          <w:rPr>
            <w:noProof/>
            <w:webHidden/>
          </w:rPr>
        </w:r>
        <w:r>
          <w:rPr>
            <w:noProof/>
            <w:webHidden/>
          </w:rPr>
          <w:fldChar w:fldCharType="separate"/>
        </w:r>
        <w:r>
          <w:rPr>
            <w:noProof/>
            <w:webHidden/>
          </w:rPr>
          <w:t>23</w:t>
        </w:r>
        <w:r>
          <w:rPr>
            <w:noProof/>
            <w:webHidden/>
          </w:rPr>
          <w:fldChar w:fldCharType="end"/>
        </w:r>
      </w:hyperlink>
    </w:p>
    <w:p w14:paraId="1D240D9A" w14:textId="09DE308C"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66" w:history="1">
        <w:r w:rsidRPr="00404033">
          <w:rPr>
            <w:rStyle w:val="Hyperlink"/>
            <w:lang w:eastAsia="de-DE"/>
          </w:rPr>
          <w:t>Auswahl des Mikrocontrollers</w:t>
        </w:r>
        <w:r>
          <w:rPr>
            <w:webHidden/>
          </w:rPr>
          <w:tab/>
        </w:r>
        <w:r>
          <w:rPr>
            <w:webHidden/>
          </w:rPr>
          <w:fldChar w:fldCharType="begin"/>
        </w:r>
        <w:r>
          <w:rPr>
            <w:webHidden/>
          </w:rPr>
          <w:instrText xml:space="preserve"> PAGEREF _Toc231808666 \h </w:instrText>
        </w:r>
        <w:r>
          <w:rPr>
            <w:webHidden/>
          </w:rPr>
        </w:r>
        <w:r>
          <w:rPr>
            <w:webHidden/>
          </w:rPr>
          <w:fldChar w:fldCharType="separate"/>
        </w:r>
        <w:r>
          <w:rPr>
            <w:webHidden/>
          </w:rPr>
          <w:t>24</w:t>
        </w:r>
        <w:r>
          <w:rPr>
            <w:webHidden/>
          </w:rPr>
          <w:fldChar w:fldCharType="end"/>
        </w:r>
      </w:hyperlink>
    </w:p>
    <w:p w14:paraId="0B2A89F1" w14:textId="120758A5"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67" w:history="1">
        <w:r w:rsidRPr="00404033">
          <w:rPr>
            <w:rStyle w:val="Hyperlink"/>
            <w:lang w:eastAsia="de-DE"/>
          </w:rPr>
          <w:t>Funktionsbeschreibung des Mikrocontrollers</w:t>
        </w:r>
        <w:r>
          <w:rPr>
            <w:webHidden/>
          </w:rPr>
          <w:tab/>
        </w:r>
        <w:r>
          <w:rPr>
            <w:webHidden/>
          </w:rPr>
          <w:fldChar w:fldCharType="begin"/>
        </w:r>
        <w:r>
          <w:rPr>
            <w:webHidden/>
          </w:rPr>
          <w:instrText xml:space="preserve"> PAGEREF _Toc231808667 \h </w:instrText>
        </w:r>
        <w:r>
          <w:rPr>
            <w:webHidden/>
          </w:rPr>
        </w:r>
        <w:r>
          <w:rPr>
            <w:webHidden/>
          </w:rPr>
          <w:fldChar w:fldCharType="separate"/>
        </w:r>
        <w:r>
          <w:rPr>
            <w:webHidden/>
          </w:rPr>
          <w:t>24</w:t>
        </w:r>
        <w:r>
          <w:rPr>
            <w:webHidden/>
          </w:rPr>
          <w:fldChar w:fldCharType="end"/>
        </w:r>
      </w:hyperlink>
    </w:p>
    <w:p w14:paraId="79FA907B" w14:textId="449F0903"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68" w:history="1">
        <w:r w:rsidRPr="00404033">
          <w:rPr>
            <w:rStyle w:val="Hyperlink"/>
            <w:noProof/>
            <w:lang w:val="de-DE" w:eastAsia="de-DE"/>
          </w:rPr>
          <w:t>Relevante Peripherie für das Mainboard</w:t>
        </w:r>
        <w:r>
          <w:rPr>
            <w:noProof/>
            <w:webHidden/>
          </w:rPr>
          <w:tab/>
        </w:r>
        <w:r>
          <w:rPr>
            <w:noProof/>
            <w:webHidden/>
          </w:rPr>
          <w:fldChar w:fldCharType="begin"/>
        </w:r>
        <w:r>
          <w:rPr>
            <w:noProof/>
            <w:webHidden/>
          </w:rPr>
          <w:instrText xml:space="preserve"> PAGEREF _Toc231808668 \h </w:instrText>
        </w:r>
        <w:r>
          <w:rPr>
            <w:noProof/>
            <w:webHidden/>
          </w:rPr>
        </w:r>
        <w:r>
          <w:rPr>
            <w:noProof/>
            <w:webHidden/>
          </w:rPr>
          <w:fldChar w:fldCharType="separate"/>
        </w:r>
        <w:r>
          <w:rPr>
            <w:noProof/>
            <w:webHidden/>
          </w:rPr>
          <w:t>24</w:t>
        </w:r>
        <w:r>
          <w:rPr>
            <w:noProof/>
            <w:webHidden/>
          </w:rPr>
          <w:fldChar w:fldCharType="end"/>
        </w:r>
      </w:hyperlink>
    </w:p>
    <w:p w14:paraId="1C85A5CA" w14:textId="6B9374D4"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69" w:history="1">
        <w:r w:rsidRPr="00404033">
          <w:rPr>
            <w:rStyle w:val="Hyperlink"/>
            <w:lang w:eastAsia="de-DE"/>
          </w:rPr>
          <w:t>Spannungsversorgung</w:t>
        </w:r>
        <w:r>
          <w:rPr>
            <w:webHidden/>
          </w:rPr>
          <w:tab/>
        </w:r>
        <w:r>
          <w:rPr>
            <w:webHidden/>
          </w:rPr>
          <w:fldChar w:fldCharType="begin"/>
        </w:r>
        <w:r>
          <w:rPr>
            <w:webHidden/>
          </w:rPr>
          <w:instrText xml:space="preserve"> PAGEREF _Toc231808669 \h </w:instrText>
        </w:r>
        <w:r>
          <w:rPr>
            <w:webHidden/>
          </w:rPr>
        </w:r>
        <w:r>
          <w:rPr>
            <w:webHidden/>
          </w:rPr>
          <w:fldChar w:fldCharType="separate"/>
        </w:r>
        <w:r>
          <w:rPr>
            <w:webHidden/>
          </w:rPr>
          <w:t>25</w:t>
        </w:r>
        <w:r>
          <w:rPr>
            <w:webHidden/>
          </w:rPr>
          <w:fldChar w:fldCharType="end"/>
        </w:r>
      </w:hyperlink>
    </w:p>
    <w:p w14:paraId="4E35E776" w14:textId="79F6353B"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0" w:history="1">
        <w:r w:rsidRPr="00404033">
          <w:rPr>
            <w:rStyle w:val="Hyperlink"/>
            <w:noProof/>
            <w:lang w:val="de-DE" w:eastAsia="de-DE"/>
          </w:rPr>
          <w:t>Übersicht der Versorgungsschienen</w:t>
        </w:r>
        <w:r>
          <w:rPr>
            <w:noProof/>
            <w:webHidden/>
          </w:rPr>
          <w:tab/>
        </w:r>
        <w:r>
          <w:rPr>
            <w:noProof/>
            <w:webHidden/>
          </w:rPr>
          <w:fldChar w:fldCharType="begin"/>
        </w:r>
        <w:r>
          <w:rPr>
            <w:noProof/>
            <w:webHidden/>
          </w:rPr>
          <w:instrText xml:space="preserve"> PAGEREF _Toc231808670 \h </w:instrText>
        </w:r>
        <w:r>
          <w:rPr>
            <w:noProof/>
            <w:webHidden/>
          </w:rPr>
        </w:r>
        <w:r>
          <w:rPr>
            <w:noProof/>
            <w:webHidden/>
          </w:rPr>
          <w:fldChar w:fldCharType="separate"/>
        </w:r>
        <w:r>
          <w:rPr>
            <w:noProof/>
            <w:webHidden/>
          </w:rPr>
          <w:t>25</w:t>
        </w:r>
        <w:r>
          <w:rPr>
            <w:noProof/>
            <w:webHidden/>
          </w:rPr>
          <w:fldChar w:fldCharType="end"/>
        </w:r>
      </w:hyperlink>
    </w:p>
    <w:p w14:paraId="04FD72BC" w14:textId="400AB295"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1" w:history="1">
        <w:r w:rsidRPr="00404033">
          <w:rPr>
            <w:rStyle w:val="Hyperlink"/>
            <w:noProof/>
            <w:lang w:val="de-DE" w:eastAsia="de-DE"/>
          </w:rPr>
          <w:t>24V auf 5V Schaltregler (TPS54560BDDA)</w:t>
        </w:r>
        <w:r>
          <w:rPr>
            <w:noProof/>
            <w:webHidden/>
          </w:rPr>
          <w:tab/>
        </w:r>
        <w:r>
          <w:rPr>
            <w:noProof/>
            <w:webHidden/>
          </w:rPr>
          <w:fldChar w:fldCharType="begin"/>
        </w:r>
        <w:r>
          <w:rPr>
            <w:noProof/>
            <w:webHidden/>
          </w:rPr>
          <w:instrText xml:space="preserve"> PAGEREF _Toc231808671 \h </w:instrText>
        </w:r>
        <w:r>
          <w:rPr>
            <w:noProof/>
            <w:webHidden/>
          </w:rPr>
        </w:r>
        <w:r>
          <w:rPr>
            <w:noProof/>
            <w:webHidden/>
          </w:rPr>
          <w:fldChar w:fldCharType="separate"/>
        </w:r>
        <w:r>
          <w:rPr>
            <w:noProof/>
            <w:webHidden/>
          </w:rPr>
          <w:t>25</w:t>
        </w:r>
        <w:r>
          <w:rPr>
            <w:noProof/>
            <w:webHidden/>
          </w:rPr>
          <w:fldChar w:fldCharType="end"/>
        </w:r>
      </w:hyperlink>
    </w:p>
    <w:p w14:paraId="0A275A1C" w14:textId="2CD0073F"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2" w:history="1">
        <w:r w:rsidRPr="00404033">
          <w:rPr>
            <w:rStyle w:val="Hyperlink"/>
            <w:noProof/>
            <w:lang w:val="de-DE" w:eastAsia="de-DE"/>
          </w:rPr>
          <w:t>5V auf 3,3V Linearregler (MIC5219)</w:t>
        </w:r>
        <w:r>
          <w:rPr>
            <w:noProof/>
            <w:webHidden/>
          </w:rPr>
          <w:tab/>
        </w:r>
        <w:r>
          <w:rPr>
            <w:noProof/>
            <w:webHidden/>
          </w:rPr>
          <w:fldChar w:fldCharType="begin"/>
        </w:r>
        <w:r>
          <w:rPr>
            <w:noProof/>
            <w:webHidden/>
          </w:rPr>
          <w:instrText xml:space="preserve"> PAGEREF _Toc231808672 \h </w:instrText>
        </w:r>
        <w:r>
          <w:rPr>
            <w:noProof/>
            <w:webHidden/>
          </w:rPr>
        </w:r>
        <w:r>
          <w:rPr>
            <w:noProof/>
            <w:webHidden/>
          </w:rPr>
          <w:fldChar w:fldCharType="separate"/>
        </w:r>
        <w:r>
          <w:rPr>
            <w:noProof/>
            <w:webHidden/>
          </w:rPr>
          <w:t>25</w:t>
        </w:r>
        <w:r>
          <w:rPr>
            <w:noProof/>
            <w:webHidden/>
          </w:rPr>
          <w:fldChar w:fldCharType="end"/>
        </w:r>
      </w:hyperlink>
    </w:p>
    <w:p w14:paraId="22B8A669" w14:textId="3F538B84"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3" w:history="1">
        <w:r w:rsidRPr="00404033">
          <w:rPr>
            <w:rStyle w:val="Hyperlink"/>
            <w:noProof/>
            <w:lang w:val="de-DE" w:eastAsia="de-DE"/>
          </w:rPr>
          <w:t>Einschaltreihenfolge</w:t>
        </w:r>
        <w:r>
          <w:rPr>
            <w:noProof/>
            <w:webHidden/>
          </w:rPr>
          <w:tab/>
        </w:r>
        <w:r>
          <w:rPr>
            <w:noProof/>
            <w:webHidden/>
          </w:rPr>
          <w:fldChar w:fldCharType="begin"/>
        </w:r>
        <w:r>
          <w:rPr>
            <w:noProof/>
            <w:webHidden/>
          </w:rPr>
          <w:instrText xml:space="preserve"> PAGEREF _Toc231808673 \h </w:instrText>
        </w:r>
        <w:r>
          <w:rPr>
            <w:noProof/>
            <w:webHidden/>
          </w:rPr>
        </w:r>
        <w:r>
          <w:rPr>
            <w:noProof/>
            <w:webHidden/>
          </w:rPr>
          <w:fldChar w:fldCharType="separate"/>
        </w:r>
        <w:r>
          <w:rPr>
            <w:noProof/>
            <w:webHidden/>
          </w:rPr>
          <w:t>25</w:t>
        </w:r>
        <w:r>
          <w:rPr>
            <w:noProof/>
            <w:webHidden/>
          </w:rPr>
          <w:fldChar w:fldCharType="end"/>
        </w:r>
      </w:hyperlink>
    </w:p>
    <w:p w14:paraId="20D4D380" w14:textId="6B7302C6"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74" w:history="1">
        <w:r w:rsidRPr="00404033">
          <w:rPr>
            <w:rStyle w:val="Hyperlink"/>
            <w:lang w:eastAsia="de-DE"/>
          </w:rPr>
          <w:t>Ansteuerung der Schrittmotortreiber</w:t>
        </w:r>
        <w:r>
          <w:rPr>
            <w:webHidden/>
          </w:rPr>
          <w:tab/>
        </w:r>
        <w:r>
          <w:rPr>
            <w:webHidden/>
          </w:rPr>
          <w:fldChar w:fldCharType="begin"/>
        </w:r>
        <w:r>
          <w:rPr>
            <w:webHidden/>
          </w:rPr>
          <w:instrText xml:space="preserve"> PAGEREF _Toc231808674 \h </w:instrText>
        </w:r>
        <w:r>
          <w:rPr>
            <w:webHidden/>
          </w:rPr>
        </w:r>
        <w:r>
          <w:rPr>
            <w:webHidden/>
          </w:rPr>
          <w:fldChar w:fldCharType="separate"/>
        </w:r>
        <w:r>
          <w:rPr>
            <w:webHidden/>
          </w:rPr>
          <w:t>26</w:t>
        </w:r>
        <w:r>
          <w:rPr>
            <w:webHidden/>
          </w:rPr>
          <w:fldChar w:fldCharType="end"/>
        </w:r>
      </w:hyperlink>
    </w:p>
    <w:p w14:paraId="1FC2A8AC" w14:textId="12121857"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5" w:history="1">
        <w:r w:rsidRPr="00404033">
          <w:rPr>
            <w:rStyle w:val="Hyperlink"/>
            <w:noProof/>
            <w:lang w:val="de-DE" w:eastAsia="de-DE"/>
          </w:rPr>
          <w:t>STEP/DIR/EN Signalführung</w:t>
        </w:r>
        <w:r>
          <w:rPr>
            <w:noProof/>
            <w:webHidden/>
          </w:rPr>
          <w:tab/>
        </w:r>
        <w:r>
          <w:rPr>
            <w:noProof/>
            <w:webHidden/>
          </w:rPr>
          <w:fldChar w:fldCharType="begin"/>
        </w:r>
        <w:r>
          <w:rPr>
            <w:noProof/>
            <w:webHidden/>
          </w:rPr>
          <w:instrText xml:space="preserve"> PAGEREF _Toc231808675 \h </w:instrText>
        </w:r>
        <w:r>
          <w:rPr>
            <w:noProof/>
            <w:webHidden/>
          </w:rPr>
        </w:r>
        <w:r>
          <w:rPr>
            <w:noProof/>
            <w:webHidden/>
          </w:rPr>
          <w:fldChar w:fldCharType="separate"/>
        </w:r>
        <w:r>
          <w:rPr>
            <w:noProof/>
            <w:webHidden/>
          </w:rPr>
          <w:t>26</w:t>
        </w:r>
        <w:r>
          <w:rPr>
            <w:noProof/>
            <w:webHidden/>
          </w:rPr>
          <w:fldChar w:fldCharType="end"/>
        </w:r>
      </w:hyperlink>
    </w:p>
    <w:p w14:paraId="09CD99CA" w14:textId="3C303819"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6" w:history="1">
        <w:r w:rsidRPr="00404033">
          <w:rPr>
            <w:rStyle w:val="Hyperlink"/>
            <w:noProof/>
            <w:lang w:val="de-DE" w:eastAsia="de-DE"/>
          </w:rPr>
          <w:t>UART-Bus Verteilung</w:t>
        </w:r>
        <w:r>
          <w:rPr>
            <w:noProof/>
            <w:webHidden/>
          </w:rPr>
          <w:tab/>
        </w:r>
        <w:r>
          <w:rPr>
            <w:noProof/>
            <w:webHidden/>
          </w:rPr>
          <w:fldChar w:fldCharType="begin"/>
        </w:r>
        <w:r>
          <w:rPr>
            <w:noProof/>
            <w:webHidden/>
          </w:rPr>
          <w:instrText xml:space="preserve"> PAGEREF _Toc231808676 \h </w:instrText>
        </w:r>
        <w:r>
          <w:rPr>
            <w:noProof/>
            <w:webHidden/>
          </w:rPr>
        </w:r>
        <w:r>
          <w:rPr>
            <w:noProof/>
            <w:webHidden/>
          </w:rPr>
          <w:fldChar w:fldCharType="separate"/>
        </w:r>
        <w:r>
          <w:rPr>
            <w:noProof/>
            <w:webHidden/>
          </w:rPr>
          <w:t>26</w:t>
        </w:r>
        <w:r>
          <w:rPr>
            <w:noProof/>
            <w:webHidden/>
          </w:rPr>
          <w:fldChar w:fldCharType="end"/>
        </w:r>
      </w:hyperlink>
    </w:p>
    <w:p w14:paraId="2F91A2EA" w14:textId="0B5CEF81"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77" w:history="1">
        <w:r w:rsidRPr="00404033">
          <w:rPr>
            <w:rStyle w:val="Hyperlink"/>
            <w:lang w:eastAsia="de-DE"/>
          </w:rPr>
          <w:t>Hotend- und Bettansteuerung</w:t>
        </w:r>
        <w:r>
          <w:rPr>
            <w:webHidden/>
          </w:rPr>
          <w:tab/>
        </w:r>
        <w:r>
          <w:rPr>
            <w:webHidden/>
          </w:rPr>
          <w:fldChar w:fldCharType="begin"/>
        </w:r>
        <w:r>
          <w:rPr>
            <w:webHidden/>
          </w:rPr>
          <w:instrText xml:space="preserve"> PAGEREF _Toc231808677 \h </w:instrText>
        </w:r>
        <w:r>
          <w:rPr>
            <w:webHidden/>
          </w:rPr>
        </w:r>
        <w:r>
          <w:rPr>
            <w:webHidden/>
          </w:rPr>
          <w:fldChar w:fldCharType="separate"/>
        </w:r>
        <w:r>
          <w:rPr>
            <w:webHidden/>
          </w:rPr>
          <w:t>26</w:t>
        </w:r>
        <w:r>
          <w:rPr>
            <w:webHidden/>
          </w:rPr>
          <w:fldChar w:fldCharType="end"/>
        </w:r>
      </w:hyperlink>
    </w:p>
    <w:p w14:paraId="0123BE42" w14:textId="0F0CD927"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8" w:history="1">
        <w:r w:rsidRPr="00404033">
          <w:rPr>
            <w:rStyle w:val="Hyperlink"/>
            <w:noProof/>
            <w:lang w:val="de-DE" w:eastAsia="de-DE"/>
          </w:rPr>
          <w:t>Auswahl MIC4426</w:t>
        </w:r>
        <w:r>
          <w:rPr>
            <w:noProof/>
            <w:webHidden/>
          </w:rPr>
          <w:tab/>
        </w:r>
        <w:r>
          <w:rPr>
            <w:noProof/>
            <w:webHidden/>
          </w:rPr>
          <w:fldChar w:fldCharType="begin"/>
        </w:r>
        <w:r>
          <w:rPr>
            <w:noProof/>
            <w:webHidden/>
          </w:rPr>
          <w:instrText xml:space="preserve"> PAGEREF _Toc231808678 \h </w:instrText>
        </w:r>
        <w:r>
          <w:rPr>
            <w:noProof/>
            <w:webHidden/>
          </w:rPr>
        </w:r>
        <w:r>
          <w:rPr>
            <w:noProof/>
            <w:webHidden/>
          </w:rPr>
          <w:fldChar w:fldCharType="separate"/>
        </w:r>
        <w:r>
          <w:rPr>
            <w:noProof/>
            <w:webHidden/>
          </w:rPr>
          <w:t>26</w:t>
        </w:r>
        <w:r>
          <w:rPr>
            <w:noProof/>
            <w:webHidden/>
          </w:rPr>
          <w:fldChar w:fldCharType="end"/>
        </w:r>
      </w:hyperlink>
    </w:p>
    <w:p w14:paraId="534695E2" w14:textId="67C674FB"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79" w:history="1">
        <w:r w:rsidRPr="00404033">
          <w:rPr>
            <w:rStyle w:val="Hyperlink"/>
            <w:noProof/>
            <w:lang w:val="de-DE" w:eastAsia="de-DE"/>
          </w:rPr>
          <w:t>Signalweg</w:t>
        </w:r>
        <w:r>
          <w:rPr>
            <w:noProof/>
            <w:webHidden/>
          </w:rPr>
          <w:tab/>
        </w:r>
        <w:r>
          <w:rPr>
            <w:noProof/>
            <w:webHidden/>
          </w:rPr>
          <w:fldChar w:fldCharType="begin"/>
        </w:r>
        <w:r>
          <w:rPr>
            <w:noProof/>
            <w:webHidden/>
          </w:rPr>
          <w:instrText xml:space="preserve"> PAGEREF _Toc231808679 \h </w:instrText>
        </w:r>
        <w:r>
          <w:rPr>
            <w:noProof/>
            <w:webHidden/>
          </w:rPr>
        </w:r>
        <w:r>
          <w:rPr>
            <w:noProof/>
            <w:webHidden/>
          </w:rPr>
          <w:fldChar w:fldCharType="separate"/>
        </w:r>
        <w:r>
          <w:rPr>
            <w:noProof/>
            <w:webHidden/>
          </w:rPr>
          <w:t>26</w:t>
        </w:r>
        <w:r>
          <w:rPr>
            <w:noProof/>
            <w:webHidden/>
          </w:rPr>
          <w:fldChar w:fldCharType="end"/>
        </w:r>
      </w:hyperlink>
    </w:p>
    <w:p w14:paraId="55F0E9E0" w14:textId="059BBA2E"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0" w:history="1">
        <w:r w:rsidRPr="00404033">
          <w:rPr>
            <w:rStyle w:val="Hyperlink"/>
            <w:noProof/>
            <w:lang w:val="de-DE" w:eastAsia="de-DE"/>
          </w:rPr>
          <w:t>MOSFET Auswahl</w:t>
        </w:r>
        <w:r>
          <w:rPr>
            <w:noProof/>
            <w:webHidden/>
          </w:rPr>
          <w:tab/>
        </w:r>
        <w:r>
          <w:rPr>
            <w:noProof/>
            <w:webHidden/>
          </w:rPr>
          <w:fldChar w:fldCharType="begin"/>
        </w:r>
        <w:r>
          <w:rPr>
            <w:noProof/>
            <w:webHidden/>
          </w:rPr>
          <w:instrText xml:space="preserve"> PAGEREF _Toc231808680 \h </w:instrText>
        </w:r>
        <w:r>
          <w:rPr>
            <w:noProof/>
            <w:webHidden/>
          </w:rPr>
        </w:r>
        <w:r>
          <w:rPr>
            <w:noProof/>
            <w:webHidden/>
          </w:rPr>
          <w:fldChar w:fldCharType="separate"/>
        </w:r>
        <w:r>
          <w:rPr>
            <w:noProof/>
            <w:webHidden/>
          </w:rPr>
          <w:t>27</w:t>
        </w:r>
        <w:r>
          <w:rPr>
            <w:noProof/>
            <w:webHidden/>
          </w:rPr>
          <w:fldChar w:fldCharType="end"/>
        </w:r>
      </w:hyperlink>
    </w:p>
    <w:p w14:paraId="16491576" w14:textId="01FFA698"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1" w:history="1">
        <w:r w:rsidRPr="00404033">
          <w:rPr>
            <w:rStyle w:val="Hyperlink"/>
            <w:noProof/>
            <w:lang w:val="de-DE" w:eastAsia="de-DE"/>
          </w:rPr>
          <w:t>Schutzmaßnahmen</w:t>
        </w:r>
        <w:r>
          <w:rPr>
            <w:noProof/>
            <w:webHidden/>
          </w:rPr>
          <w:tab/>
        </w:r>
        <w:r>
          <w:rPr>
            <w:noProof/>
            <w:webHidden/>
          </w:rPr>
          <w:fldChar w:fldCharType="begin"/>
        </w:r>
        <w:r>
          <w:rPr>
            <w:noProof/>
            <w:webHidden/>
          </w:rPr>
          <w:instrText xml:space="preserve"> PAGEREF _Toc231808681 \h </w:instrText>
        </w:r>
        <w:r>
          <w:rPr>
            <w:noProof/>
            <w:webHidden/>
          </w:rPr>
        </w:r>
        <w:r>
          <w:rPr>
            <w:noProof/>
            <w:webHidden/>
          </w:rPr>
          <w:fldChar w:fldCharType="separate"/>
        </w:r>
        <w:r>
          <w:rPr>
            <w:noProof/>
            <w:webHidden/>
          </w:rPr>
          <w:t>27</w:t>
        </w:r>
        <w:r>
          <w:rPr>
            <w:noProof/>
            <w:webHidden/>
          </w:rPr>
          <w:fldChar w:fldCharType="end"/>
        </w:r>
      </w:hyperlink>
    </w:p>
    <w:p w14:paraId="0CC9169A" w14:textId="62577E64"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2" w:history="1">
        <w:r w:rsidRPr="00404033">
          <w:rPr>
            <w:rStyle w:val="Hyperlink"/>
            <w:noProof/>
            <w:lang w:val="de-DE" w:eastAsia="de-DE"/>
          </w:rPr>
          <w:t>Thermisches Design der MOSFETs</w:t>
        </w:r>
        <w:r>
          <w:rPr>
            <w:noProof/>
            <w:webHidden/>
          </w:rPr>
          <w:tab/>
        </w:r>
        <w:r>
          <w:rPr>
            <w:noProof/>
            <w:webHidden/>
          </w:rPr>
          <w:fldChar w:fldCharType="begin"/>
        </w:r>
        <w:r>
          <w:rPr>
            <w:noProof/>
            <w:webHidden/>
          </w:rPr>
          <w:instrText xml:space="preserve"> PAGEREF _Toc231808682 \h </w:instrText>
        </w:r>
        <w:r>
          <w:rPr>
            <w:noProof/>
            <w:webHidden/>
          </w:rPr>
        </w:r>
        <w:r>
          <w:rPr>
            <w:noProof/>
            <w:webHidden/>
          </w:rPr>
          <w:fldChar w:fldCharType="separate"/>
        </w:r>
        <w:r>
          <w:rPr>
            <w:noProof/>
            <w:webHidden/>
          </w:rPr>
          <w:t>27</w:t>
        </w:r>
        <w:r>
          <w:rPr>
            <w:noProof/>
            <w:webHidden/>
          </w:rPr>
          <w:fldChar w:fldCharType="end"/>
        </w:r>
      </w:hyperlink>
    </w:p>
    <w:p w14:paraId="1974D768" w14:textId="69F069A8"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83" w:history="1">
        <w:r w:rsidRPr="00404033">
          <w:rPr>
            <w:rStyle w:val="Hyperlink"/>
            <w:lang w:eastAsia="de-DE"/>
          </w:rPr>
          <w:t>Lüftersteuerung</w:t>
        </w:r>
        <w:r>
          <w:rPr>
            <w:webHidden/>
          </w:rPr>
          <w:tab/>
        </w:r>
        <w:r>
          <w:rPr>
            <w:webHidden/>
          </w:rPr>
          <w:fldChar w:fldCharType="begin"/>
        </w:r>
        <w:r>
          <w:rPr>
            <w:webHidden/>
          </w:rPr>
          <w:instrText xml:space="preserve"> PAGEREF _Toc231808683 \h </w:instrText>
        </w:r>
        <w:r>
          <w:rPr>
            <w:webHidden/>
          </w:rPr>
        </w:r>
        <w:r>
          <w:rPr>
            <w:webHidden/>
          </w:rPr>
          <w:fldChar w:fldCharType="separate"/>
        </w:r>
        <w:r>
          <w:rPr>
            <w:webHidden/>
          </w:rPr>
          <w:t>27</w:t>
        </w:r>
        <w:r>
          <w:rPr>
            <w:webHidden/>
          </w:rPr>
          <w:fldChar w:fldCharType="end"/>
        </w:r>
      </w:hyperlink>
    </w:p>
    <w:p w14:paraId="327872DF" w14:textId="235A0B72"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4" w:history="1">
        <w:r w:rsidRPr="00404033">
          <w:rPr>
            <w:rStyle w:val="Hyperlink"/>
            <w:noProof/>
            <w:lang w:val="de-DE" w:eastAsia="de-DE"/>
          </w:rPr>
          <w:t>Hotend- und Gehäuselüfter</w:t>
        </w:r>
        <w:r>
          <w:rPr>
            <w:noProof/>
            <w:webHidden/>
          </w:rPr>
          <w:tab/>
        </w:r>
        <w:r>
          <w:rPr>
            <w:noProof/>
            <w:webHidden/>
          </w:rPr>
          <w:fldChar w:fldCharType="begin"/>
        </w:r>
        <w:r>
          <w:rPr>
            <w:noProof/>
            <w:webHidden/>
          </w:rPr>
          <w:instrText xml:space="preserve"> PAGEREF _Toc231808684 \h </w:instrText>
        </w:r>
        <w:r>
          <w:rPr>
            <w:noProof/>
            <w:webHidden/>
          </w:rPr>
        </w:r>
        <w:r>
          <w:rPr>
            <w:noProof/>
            <w:webHidden/>
          </w:rPr>
          <w:fldChar w:fldCharType="separate"/>
        </w:r>
        <w:r>
          <w:rPr>
            <w:noProof/>
            <w:webHidden/>
          </w:rPr>
          <w:t>28</w:t>
        </w:r>
        <w:r>
          <w:rPr>
            <w:noProof/>
            <w:webHidden/>
          </w:rPr>
          <w:fldChar w:fldCharType="end"/>
        </w:r>
      </w:hyperlink>
    </w:p>
    <w:p w14:paraId="51DB906E" w14:textId="56CC2A96"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85" w:history="1">
        <w:r w:rsidRPr="00404033">
          <w:rPr>
            <w:rStyle w:val="Hyperlink"/>
            <w:lang w:eastAsia="de-DE"/>
          </w:rPr>
          <w:t>Temperatursensoren</w:t>
        </w:r>
        <w:r>
          <w:rPr>
            <w:webHidden/>
          </w:rPr>
          <w:tab/>
        </w:r>
        <w:r>
          <w:rPr>
            <w:webHidden/>
          </w:rPr>
          <w:fldChar w:fldCharType="begin"/>
        </w:r>
        <w:r>
          <w:rPr>
            <w:webHidden/>
          </w:rPr>
          <w:instrText xml:space="preserve"> PAGEREF _Toc231808685 \h </w:instrText>
        </w:r>
        <w:r>
          <w:rPr>
            <w:webHidden/>
          </w:rPr>
        </w:r>
        <w:r>
          <w:rPr>
            <w:webHidden/>
          </w:rPr>
          <w:fldChar w:fldCharType="separate"/>
        </w:r>
        <w:r>
          <w:rPr>
            <w:webHidden/>
          </w:rPr>
          <w:t>28</w:t>
        </w:r>
        <w:r>
          <w:rPr>
            <w:webHidden/>
          </w:rPr>
          <w:fldChar w:fldCharType="end"/>
        </w:r>
      </w:hyperlink>
    </w:p>
    <w:p w14:paraId="6F40A75F" w14:textId="6EF7D28E"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6" w:history="1">
        <w:r w:rsidRPr="00404033">
          <w:rPr>
            <w:rStyle w:val="Hyperlink"/>
            <w:noProof/>
            <w:lang w:val="de-DE" w:eastAsia="de-DE"/>
          </w:rPr>
          <w:t>Beschaltung</w:t>
        </w:r>
        <w:r>
          <w:rPr>
            <w:noProof/>
            <w:webHidden/>
          </w:rPr>
          <w:tab/>
        </w:r>
        <w:r>
          <w:rPr>
            <w:noProof/>
            <w:webHidden/>
          </w:rPr>
          <w:fldChar w:fldCharType="begin"/>
        </w:r>
        <w:r>
          <w:rPr>
            <w:noProof/>
            <w:webHidden/>
          </w:rPr>
          <w:instrText xml:space="preserve"> PAGEREF _Toc231808686 \h </w:instrText>
        </w:r>
        <w:r>
          <w:rPr>
            <w:noProof/>
            <w:webHidden/>
          </w:rPr>
        </w:r>
        <w:r>
          <w:rPr>
            <w:noProof/>
            <w:webHidden/>
          </w:rPr>
          <w:fldChar w:fldCharType="separate"/>
        </w:r>
        <w:r>
          <w:rPr>
            <w:noProof/>
            <w:webHidden/>
          </w:rPr>
          <w:t>28</w:t>
        </w:r>
        <w:r>
          <w:rPr>
            <w:noProof/>
            <w:webHidden/>
          </w:rPr>
          <w:fldChar w:fldCharType="end"/>
        </w:r>
      </w:hyperlink>
    </w:p>
    <w:p w14:paraId="1E61D86E" w14:textId="4E516BF6"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7" w:history="1">
        <w:r w:rsidRPr="00404033">
          <w:rPr>
            <w:rStyle w:val="Hyperlink"/>
            <w:noProof/>
            <w:lang w:val="de-DE" w:eastAsia="de-DE"/>
          </w:rPr>
          <w:t>Sensor-Typ</w:t>
        </w:r>
        <w:r>
          <w:rPr>
            <w:noProof/>
            <w:webHidden/>
          </w:rPr>
          <w:tab/>
        </w:r>
        <w:r>
          <w:rPr>
            <w:noProof/>
            <w:webHidden/>
          </w:rPr>
          <w:fldChar w:fldCharType="begin"/>
        </w:r>
        <w:r>
          <w:rPr>
            <w:noProof/>
            <w:webHidden/>
          </w:rPr>
          <w:instrText xml:space="preserve"> PAGEREF _Toc231808687 \h </w:instrText>
        </w:r>
        <w:r>
          <w:rPr>
            <w:noProof/>
            <w:webHidden/>
          </w:rPr>
        </w:r>
        <w:r>
          <w:rPr>
            <w:noProof/>
            <w:webHidden/>
          </w:rPr>
          <w:fldChar w:fldCharType="separate"/>
        </w:r>
        <w:r>
          <w:rPr>
            <w:noProof/>
            <w:webHidden/>
          </w:rPr>
          <w:t>29</w:t>
        </w:r>
        <w:r>
          <w:rPr>
            <w:noProof/>
            <w:webHidden/>
          </w:rPr>
          <w:fldChar w:fldCharType="end"/>
        </w:r>
      </w:hyperlink>
    </w:p>
    <w:p w14:paraId="2AB8C39D" w14:textId="4DB2CFFC"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88" w:history="1">
        <w:r w:rsidRPr="00404033">
          <w:rPr>
            <w:rStyle w:val="Hyperlink"/>
            <w:noProof/>
            <w:lang w:val="de-DE" w:eastAsia="de-DE"/>
          </w:rPr>
          <w:t>ADC Schutz</w:t>
        </w:r>
        <w:r>
          <w:rPr>
            <w:noProof/>
            <w:webHidden/>
          </w:rPr>
          <w:tab/>
        </w:r>
        <w:r>
          <w:rPr>
            <w:noProof/>
            <w:webHidden/>
          </w:rPr>
          <w:fldChar w:fldCharType="begin"/>
        </w:r>
        <w:r>
          <w:rPr>
            <w:noProof/>
            <w:webHidden/>
          </w:rPr>
          <w:instrText xml:space="preserve"> PAGEREF _Toc231808688 \h </w:instrText>
        </w:r>
        <w:r>
          <w:rPr>
            <w:noProof/>
            <w:webHidden/>
          </w:rPr>
        </w:r>
        <w:r>
          <w:rPr>
            <w:noProof/>
            <w:webHidden/>
          </w:rPr>
          <w:fldChar w:fldCharType="separate"/>
        </w:r>
        <w:r>
          <w:rPr>
            <w:noProof/>
            <w:webHidden/>
          </w:rPr>
          <w:t>29</w:t>
        </w:r>
        <w:r>
          <w:rPr>
            <w:noProof/>
            <w:webHidden/>
          </w:rPr>
          <w:fldChar w:fldCharType="end"/>
        </w:r>
      </w:hyperlink>
    </w:p>
    <w:p w14:paraId="0D3514BC" w14:textId="74889D32"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89" w:history="1">
        <w:r w:rsidRPr="00404033">
          <w:rPr>
            <w:rStyle w:val="Hyperlink"/>
            <w:lang w:eastAsia="de-DE"/>
          </w:rPr>
          <w:t>Endstops</w:t>
        </w:r>
        <w:r>
          <w:rPr>
            <w:webHidden/>
          </w:rPr>
          <w:tab/>
        </w:r>
        <w:r>
          <w:rPr>
            <w:webHidden/>
          </w:rPr>
          <w:fldChar w:fldCharType="begin"/>
        </w:r>
        <w:r>
          <w:rPr>
            <w:webHidden/>
          </w:rPr>
          <w:instrText xml:space="preserve"> PAGEREF _Toc231808689 \h </w:instrText>
        </w:r>
        <w:r>
          <w:rPr>
            <w:webHidden/>
          </w:rPr>
        </w:r>
        <w:r>
          <w:rPr>
            <w:webHidden/>
          </w:rPr>
          <w:fldChar w:fldCharType="separate"/>
        </w:r>
        <w:r>
          <w:rPr>
            <w:webHidden/>
          </w:rPr>
          <w:t>29</w:t>
        </w:r>
        <w:r>
          <w:rPr>
            <w:webHidden/>
          </w:rPr>
          <w:fldChar w:fldCharType="end"/>
        </w:r>
      </w:hyperlink>
    </w:p>
    <w:p w14:paraId="48693AB3" w14:textId="782B2CF6"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0" w:history="1">
        <w:r w:rsidRPr="00404033">
          <w:rPr>
            <w:rStyle w:val="Hyperlink"/>
            <w:noProof/>
            <w:lang w:val="de-DE" w:eastAsia="de-DE"/>
          </w:rPr>
          <w:t>Beschaltung</w:t>
        </w:r>
        <w:r>
          <w:rPr>
            <w:noProof/>
            <w:webHidden/>
          </w:rPr>
          <w:tab/>
        </w:r>
        <w:r>
          <w:rPr>
            <w:noProof/>
            <w:webHidden/>
          </w:rPr>
          <w:fldChar w:fldCharType="begin"/>
        </w:r>
        <w:r>
          <w:rPr>
            <w:noProof/>
            <w:webHidden/>
          </w:rPr>
          <w:instrText xml:space="preserve"> PAGEREF _Toc231808690 \h </w:instrText>
        </w:r>
        <w:r>
          <w:rPr>
            <w:noProof/>
            <w:webHidden/>
          </w:rPr>
        </w:r>
        <w:r>
          <w:rPr>
            <w:noProof/>
            <w:webHidden/>
          </w:rPr>
          <w:fldChar w:fldCharType="separate"/>
        </w:r>
        <w:r>
          <w:rPr>
            <w:noProof/>
            <w:webHidden/>
          </w:rPr>
          <w:t>29</w:t>
        </w:r>
        <w:r>
          <w:rPr>
            <w:noProof/>
            <w:webHidden/>
          </w:rPr>
          <w:fldChar w:fldCharType="end"/>
        </w:r>
      </w:hyperlink>
    </w:p>
    <w:p w14:paraId="07FDCD08" w14:textId="701C2B9C"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1" w:history="1">
        <w:r w:rsidRPr="00404033">
          <w:rPr>
            <w:rStyle w:val="Hyperlink"/>
            <w:noProof/>
            <w:lang w:val="de-DE" w:eastAsia="de-DE"/>
          </w:rPr>
          <w:t>Positionierung</w:t>
        </w:r>
        <w:r>
          <w:rPr>
            <w:noProof/>
            <w:webHidden/>
          </w:rPr>
          <w:tab/>
        </w:r>
        <w:r>
          <w:rPr>
            <w:noProof/>
            <w:webHidden/>
          </w:rPr>
          <w:fldChar w:fldCharType="begin"/>
        </w:r>
        <w:r>
          <w:rPr>
            <w:noProof/>
            <w:webHidden/>
          </w:rPr>
          <w:instrText xml:space="preserve"> PAGEREF _Toc231808691 \h </w:instrText>
        </w:r>
        <w:r>
          <w:rPr>
            <w:noProof/>
            <w:webHidden/>
          </w:rPr>
        </w:r>
        <w:r>
          <w:rPr>
            <w:noProof/>
            <w:webHidden/>
          </w:rPr>
          <w:fldChar w:fldCharType="separate"/>
        </w:r>
        <w:r>
          <w:rPr>
            <w:noProof/>
            <w:webHidden/>
          </w:rPr>
          <w:t>29</w:t>
        </w:r>
        <w:r>
          <w:rPr>
            <w:noProof/>
            <w:webHidden/>
          </w:rPr>
          <w:fldChar w:fldCharType="end"/>
        </w:r>
      </w:hyperlink>
    </w:p>
    <w:p w14:paraId="2EAF63E1" w14:textId="41714981"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2" w:history="1">
        <w:r w:rsidRPr="00404033">
          <w:rPr>
            <w:rStyle w:val="Hyperlink"/>
            <w:noProof/>
            <w:lang w:val="de-DE" w:eastAsia="de-DE"/>
          </w:rPr>
          <w:t>Signalpegel</w:t>
        </w:r>
        <w:r>
          <w:rPr>
            <w:noProof/>
            <w:webHidden/>
          </w:rPr>
          <w:tab/>
        </w:r>
        <w:r>
          <w:rPr>
            <w:noProof/>
            <w:webHidden/>
          </w:rPr>
          <w:fldChar w:fldCharType="begin"/>
        </w:r>
        <w:r>
          <w:rPr>
            <w:noProof/>
            <w:webHidden/>
          </w:rPr>
          <w:instrText xml:space="preserve"> PAGEREF _Toc231808692 \h </w:instrText>
        </w:r>
        <w:r>
          <w:rPr>
            <w:noProof/>
            <w:webHidden/>
          </w:rPr>
        </w:r>
        <w:r>
          <w:rPr>
            <w:noProof/>
            <w:webHidden/>
          </w:rPr>
          <w:fldChar w:fldCharType="separate"/>
        </w:r>
        <w:r>
          <w:rPr>
            <w:noProof/>
            <w:webHidden/>
          </w:rPr>
          <w:t>29</w:t>
        </w:r>
        <w:r>
          <w:rPr>
            <w:noProof/>
            <w:webHidden/>
          </w:rPr>
          <w:fldChar w:fldCharType="end"/>
        </w:r>
      </w:hyperlink>
    </w:p>
    <w:p w14:paraId="19977C84" w14:textId="36A98767"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93" w:history="1">
        <w:r w:rsidRPr="00404033">
          <w:rPr>
            <w:rStyle w:val="Hyperlink"/>
            <w:lang w:eastAsia="de-DE"/>
          </w:rPr>
          <w:t>Entkopplung und Filterung</w:t>
        </w:r>
        <w:r>
          <w:rPr>
            <w:webHidden/>
          </w:rPr>
          <w:tab/>
        </w:r>
        <w:r>
          <w:rPr>
            <w:webHidden/>
          </w:rPr>
          <w:fldChar w:fldCharType="begin"/>
        </w:r>
        <w:r>
          <w:rPr>
            <w:webHidden/>
          </w:rPr>
          <w:instrText xml:space="preserve"> PAGEREF _Toc231808693 \h </w:instrText>
        </w:r>
        <w:r>
          <w:rPr>
            <w:webHidden/>
          </w:rPr>
        </w:r>
        <w:r>
          <w:rPr>
            <w:webHidden/>
          </w:rPr>
          <w:fldChar w:fldCharType="separate"/>
        </w:r>
        <w:r>
          <w:rPr>
            <w:webHidden/>
          </w:rPr>
          <w:t>29</w:t>
        </w:r>
        <w:r>
          <w:rPr>
            <w:webHidden/>
          </w:rPr>
          <w:fldChar w:fldCharType="end"/>
        </w:r>
      </w:hyperlink>
    </w:p>
    <w:p w14:paraId="63909C42" w14:textId="7252ACA8"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4" w:history="1">
        <w:r w:rsidRPr="00404033">
          <w:rPr>
            <w:rStyle w:val="Hyperlink"/>
            <w:noProof/>
            <w:lang w:val="de-DE" w:eastAsia="de-DE"/>
          </w:rPr>
          <w:t>Versorgungseingang</w:t>
        </w:r>
        <w:r>
          <w:rPr>
            <w:noProof/>
            <w:webHidden/>
          </w:rPr>
          <w:tab/>
        </w:r>
        <w:r>
          <w:rPr>
            <w:noProof/>
            <w:webHidden/>
          </w:rPr>
          <w:fldChar w:fldCharType="begin"/>
        </w:r>
        <w:r>
          <w:rPr>
            <w:noProof/>
            <w:webHidden/>
          </w:rPr>
          <w:instrText xml:space="preserve"> PAGEREF _Toc231808694 \h </w:instrText>
        </w:r>
        <w:r>
          <w:rPr>
            <w:noProof/>
            <w:webHidden/>
          </w:rPr>
        </w:r>
        <w:r>
          <w:rPr>
            <w:noProof/>
            <w:webHidden/>
          </w:rPr>
          <w:fldChar w:fldCharType="separate"/>
        </w:r>
        <w:r>
          <w:rPr>
            <w:noProof/>
            <w:webHidden/>
          </w:rPr>
          <w:t>29</w:t>
        </w:r>
        <w:r>
          <w:rPr>
            <w:noProof/>
            <w:webHidden/>
          </w:rPr>
          <w:fldChar w:fldCharType="end"/>
        </w:r>
      </w:hyperlink>
    </w:p>
    <w:p w14:paraId="3DC774AE" w14:textId="4142633C"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5" w:history="1">
        <w:r w:rsidRPr="00404033">
          <w:rPr>
            <w:rStyle w:val="Hyperlink"/>
            <w:noProof/>
            <w:lang w:val="de-DE" w:eastAsia="de-DE"/>
          </w:rPr>
          <w:t>Schaltregler TPS54560BDDA</w:t>
        </w:r>
        <w:r>
          <w:rPr>
            <w:noProof/>
            <w:webHidden/>
          </w:rPr>
          <w:tab/>
        </w:r>
        <w:r>
          <w:rPr>
            <w:noProof/>
            <w:webHidden/>
          </w:rPr>
          <w:fldChar w:fldCharType="begin"/>
        </w:r>
        <w:r>
          <w:rPr>
            <w:noProof/>
            <w:webHidden/>
          </w:rPr>
          <w:instrText xml:space="preserve"> PAGEREF _Toc231808695 \h </w:instrText>
        </w:r>
        <w:r>
          <w:rPr>
            <w:noProof/>
            <w:webHidden/>
          </w:rPr>
        </w:r>
        <w:r>
          <w:rPr>
            <w:noProof/>
            <w:webHidden/>
          </w:rPr>
          <w:fldChar w:fldCharType="separate"/>
        </w:r>
        <w:r>
          <w:rPr>
            <w:noProof/>
            <w:webHidden/>
          </w:rPr>
          <w:t>30</w:t>
        </w:r>
        <w:r>
          <w:rPr>
            <w:noProof/>
            <w:webHidden/>
          </w:rPr>
          <w:fldChar w:fldCharType="end"/>
        </w:r>
      </w:hyperlink>
    </w:p>
    <w:p w14:paraId="27D415D9" w14:textId="4A46D6A4"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6" w:history="1">
        <w:r w:rsidRPr="00404033">
          <w:rPr>
            <w:rStyle w:val="Hyperlink"/>
            <w:noProof/>
            <w:lang w:val="de-DE" w:eastAsia="de-DE"/>
          </w:rPr>
          <w:t>Linearregler MIC5219</w:t>
        </w:r>
        <w:r>
          <w:rPr>
            <w:noProof/>
            <w:webHidden/>
          </w:rPr>
          <w:tab/>
        </w:r>
        <w:r>
          <w:rPr>
            <w:noProof/>
            <w:webHidden/>
          </w:rPr>
          <w:fldChar w:fldCharType="begin"/>
        </w:r>
        <w:r>
          <w:rPr>
            <w:noProof/>
            <w:webHidden/>
          </w:rPr>
          <w:instrText xml:space="preserve"> PAGEREF _Toc231808696 \h </w:instrText>
        </w:r>
        <w:r>
          <w:rPr>
            <w:noProof/>
            <w:webHidden/>
          </w:rPr>
        </w:r>
        <w:r>
          <w:rPr>
            <w:noProof/>
            <w:webHidden/>
          </w:rPr>
          <w:fldChar w:fldCharType="separate"/>
        </w:r>
        <w:r>
          <w:rPr>
            <w:noProof/>
            <w:webHidden/>
          </w:rPr>
          <w:t>30</w:t>
        </w:r>
        <w:r>
          <w:rPr>
            <w:noProof/>
            <w:webHidden/>
          </w:rPr>
          <w:fldChar w:fldCharType="end"/>
        </w:r>
      </w:hyperlink>
    </w:p>
    <w:p w14:paraId="0E56E91F" w14:textId="4DA4D7DC"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7" w:history="1">
        <w:r w:rsidRPr="00404033">
          <w:rPr>
            <w:rStyle w:val="Hyperlink"/>
            <w:noProof/>
            <w:lang w:val="de-DE" w:eastAsia="de-DE"/>
          </w:rPr>
          <w:t>Treibersteckplätze</w:t>
        </w:r>
        <w:r>
          <w:rPr>
            <w:noProof/>
            <w:webHidden/>
          </w:rPr>
          <w:tab/>
        </w:r>
        <w:r>
          <w:rPr>
            <w:noProof/>
            <w:webHidden/>
          </w:rPr>
          <w:fldChar w:fldCharType="begin"/>
        </w:r>
        <w:r>
          <w:rPr>
            <w:noProof/>
            <w:webHidden/>
          </w:rPr>
          <w:instrText xml:space="preserve"> PAGEREF _Toc231808697 \h </w:instrText>
        </w:r>
        <w:r>
          <w:rPr>
            <w:noProof/>
            <w:webHidden/>
          </w:rPr>
        </w:r>
        <w:r>
          <w:rPr>
            <w:noProof/>
            <w:webHidden/>
          </w:rPr>
          <w:fldChar w:fldCharType="separate"/>
        </w:r>
        <w:r>
          <w:rPr>
            <w:noProof/>
            <w:webHidden/>
          </w:rPr>
          <w:t>30</w:t>
        </w:r>
        <w:r>
          <w:rPr>
            <w:noProof/>
            <w:webHidden/>
          </w:rPr>
          <w:fldChar w:fldCharType="end"/>
        </w:r>
      </w:hyperlink>
    </w:p>
    <w:p w14:paraId="373A0216" w14:textId="5D63BF53"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698" w:history="1">
        <w:r w:rsidRPr="00404033">
          <w:rPr>
            <w:rStyle w:val="Hyperlink"/>
            <w:noProof/>
            <w:lang w:val="de-DE" w:eastAsia="de-DE"/>
          </w:rPr>
          <w:t>Thermistor-Eingänge</w:t>
        </w:r>
        <w:r>
          <w:rPr>
            <w:noProof/>
            <w:webHidden/>
          </w:rPr>
          <w:tab/>
        </w:r>
        <w:r>
          <w:rPr>
            <w:noProof/>
            <w:webHidden/>
          </w:rPr>
          <w:fldChar w:fldCharType="begin"/>
        </w:r>
        <w:r>
          <w:rPr>
            <w:noProof/>
            <w:webHidden/>
          </w:rPr>
          <w:instrText xml:space="preserve"> PAGEREF _Toc231808698 \h </w:instrText>
        </w:r>
        <w:r>
          <w:rPr>
            <w:noProof/>
            <w:webHidden/>
          </w:rPr>
        </w:r>
        <w:r>
          <w:rPr>
            <w:noProof/>
            <w:webHidden/>
          </w:rPr>
          <w:fldChar w:fldCharType="separate"/>
        </w:r>
        <w:r>
          <w:rPr>
            <w:noProof/>
            <w:webHidden/>
          </w:rPr>
          <w:t>30</w:t>
        </w:r>
        <w:r>
          <w:rPr>
            <w:noProof/>
            <w:webHidden/>
          </w:rPr>
          <w:fldChar w:fldCharType="end"/>
        </w:r>
      </w:hyperlink>
    </w:p>
    <w:p w14:paraId="476EC5D5" w14:textId="2F1320D9"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699" w:history="1">
        <w:r w:rsidRPr="00404033">
          <w:rPr>
            <w:rStyle w:val="Hyperlink"/>
            <w:lang w:eastAsia="de-DE"/>
          </w:rPr>
          <w:t>Schaltplan des Mainboards</w:t>
        </w:r>
        <w:r>
          <w:rPr>
            <w:webHidden/>
          </w:rPr>
          <w:tab/>
        </w:r>
        <w:r>
          <w:rPr>
            <w:webHidden/>
          </w:rPr>
          <w:fldChar w:fldCharType="begin"/>
        </w:r>
        <w:r>
          <w:rPr>
            <w:webHidden/>
          </w:rPr>
          <w:instrText xml:space="preserve"> PAGEREF _Toc231808699 \h </w:instrText>
        </w:r>
        <w:r>
          <w:rPr>
            <w:webHidden/>
          </w:rPr>
        </w:r>
        <w:r>
          <w:rPr>
            <w:webHidden/>
          </w:rPr>
          <w:fldChar w:fldCharType="separate"/>
        </w:r>
        <w:r>
          <w:rPr>
            <w:webHidden/>
          </w:rPr>
          <w:t>30</w:t>
        </w:r>
        <w:r>
          <w:rPr>
            <w:webHidden/>
          </w:rPr>
          <w:fldChar w:fldCharType="end"/>
        </w:r>
      </w:hyperlink>
    </w:p>
    <w:p w14:paraId="7FA84CEC" w14:textId="2A2E8A2F"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00" w:history="1">
        <w:r w:rsidRPr="00404033">
          <w:rPr>
            <w:rStyle w:val="Hyperlink"/>
            <w:lang w:eastAsia="de-DE"/>
          </w:rPr>
          <w:t>Layout des Mainboards</w:t>
        </w:r>
        <w:r>
          <w:rPr>
            <w:webHidden/>
          </w:rPr>
          <w:tab/>
        </w:r>
        <w:r>
          <w:rPr>
            <w:webHidden/>
          </w:rPr>
          <w:fldChar w:fldCharType="begin"/>
        </w:r>
        <w:r>
          <w:rPr>
            <w:webHidden/>
          </w:rPr>
          <w:instrText xml:space="preserve"> PAGEREF _Toc231808700 \h </w:instrText>
        </w:r>
        <w:r>
          <w:rPr>
            <w:webHidden/>
          </w:rPr>
        </w:r>
        <w:r>
          <w:rPr>
            <w:webHidden/>
          </w:rPr>
          <w:fldChar w:fldCharType="separate"/>
        </w:r>
        <w:r>
          <w:rPr>
            <w:webHidden/>
          </w:rPr>
          <w:t>30</w:t>
        </w:r>
        <w:r>
          <w:rPr>
            <w:webHidden/>
          </w:rPr>
          <w:fldChar w:fldCharType="end"/>
        </w:r>
      </w:hyperlink>
    </w:p>
    <w:p w14:paraId="769C040D" w14:textId="558E721A"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01" w:history="1">
        <w:r w:rsidRPr="00404033">
          <w:rPr>
            <w:rStyle w:val="Hyperlink"/>
            <w:lang w:eastAsia="de-DE"/>
          </w:rPr>
          <w:t>Aufbau und Inbetriebnahme des Mainboards</w:t>
        </w:r>
        <w:r>
          <w:rPr>
            <w:webHidden/>
          </w:rPr>
          <w:tab/>
        </w:r>
        <w:r>
          <w:rPr>
            <w:webHidden/>
          </w:rPr>
          <w:fldChar w:fldCharType="begin"/>
        </w:r>
        <w:r>
          <w:rPr>
            <w:webHidden/>
          </w:rPr>
          <w:instrText xml:space="preserve"> PAGEREF _Toc231808701 \h </w:instrText>
        </w:r>
        <w:r>
          <w:rPr>
            <w:webHidden/>
          </w:rPr>
        </w:r>
        <w:r>
          <w:rPr>
            <w:webHidden/>
          </w:rPr>
          <w:fldChar w:fldCharType="separate"/>
        </w:r>
        <w:r>
          <w:rPr>
            <w:webHidden/>
          </w:rPr>
          <w:t>31</w:t>
        </w:r>
        <w:r>
          <w:rPr>
            <w:webHidden/>
          </w:rPr>
          <w:fldChar w:fldCharType="end"/>
        </w:r>
      </w:hyperlink>
    </w:p>
    <w:p w14:paraId="5A544C8D" w14:textId="5282BBF0"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02" w:history="1">
        <w:r w:rsidRPr="00404033">
          <w:rPr>
            <w:rStyle w:val="Hyperlink"/>
            <w:lang w:eastAsia="de-DE"/>
          </w:rPr>
          <w:t>Mechanischer Aufbau</w:t>
        </w:r>
        <w:r>
          <w:rPr>
            <w:webHidden/>
          </w:rPr>
          <w:tab/>
        </w:r>
        <w:r>
          <w:rPr>
            <w:webHidden/>
          </w:rPr>
          <w:fldChar w:fldCharType="begin"/>
        </w:r>
        <w:r>
          <w:rPr>
            <w:webHidden/>
          </w:rPr>
          <w:instrText xml:space="preserve"> PAGEREF _Toc231808702 \h </w:instrText>
        </w:r>
        <w:r>
          <w:rPr>
            <w:webHidden/>
          </w:rPr>
        </w:r>
        <w:r>
          <w:rPr>
            <w:webHidden/>
          </w:rPr>
          <w:fldChar w:fldCharType="separate"/>
        </w:r>
        <w:r>
          <w:rPr>
            <w:webHidden/>
          </w:rPr>
          <w:t>31</w:t>
        </w:r>
        <w:r>
          <w:rPr>
            <w:webHidden/>
          </w:rPr>
          <w:fldChar w:fldCharType="end"/>
        </w:r>
      </w:hyperlink>
    </w:p>
    <w:p w14:paraId="6F09915D" w14:textId="103553AB"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03" w:history="1">
        <w:r w:rsidRPr="00404033">
          <w:rPr>
            <w:rStyle w:val="Hyperlink"/>
            <w:lang w:eastAsia="de-DE"/>
          </w:rPr>
          <w:t>Anforderungen an die Mechanik</w:t>
        </w:r>
        <w:r>
          <w:rPr>
            <w:webHidden/>
          </w:rPr>
          <w:tab/>
        </w:r>
        <w:r>
          <w:rPr>
            <w:webHidden/>
          </w:rPr>
          <w:fldChar w:fldCharType="begin"/>
        </w:r>
        <w:r>
          <w:rPr>
            <w:webHidden/>
          </w:rPr>
          <w:instrText xml:space="preserve"> PAGEREF _Toc231808703 \h </w:instrText>
        </w:r>
        <w:r>
          <w:rPr>
            <w:webHidden/>
          </w:rPr>
        </w:r>
        <w:r>
          <w:rPr>
            <w:webHidden/>
          </w:rPr>
          <w:fldChar w:fldCharType="separate"/>
        </w:r>
        <w:r>
          <w:rPr>
            <w:webHidden/>
          </w:rPr>
          <w:t>31</w:t>
        </w:r>
        <w:r>
          <w:rPr>
            <w:webHidden/>
          </w:rPr>
          <w:fldChar w:fldCharType="end"/>
        </w:r>
      </w:hyperlink>
    </w:p>
    <w:p w14:paraId="5D1A9C50" w14:textId="31416652"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04" w:history="1">
        <w:r w:rsidRPr="00404033">
          <w:rPr>
            <w:rStyle w:val="Hyperlink"/>
            <w:lang w:eastAsia="de-DE"/>
          </w:rPr>
          <w:t>Rahmen</w:t>
        </w:r>
        <w:r>
          <w:rPr>
            <w:webHidden/>
          </w:rPr>
          <w:tab/>
        </w:r>
        <w:r>
          <w:rPr>
            <w:webHidden/>
          </w:rPr>
          <w:fldChar w:fldCharType="begin"/>
        </w:r>
        <w:r>
          <w:rPr>
            <w:webHidden/>
          </w:rPr>
          <w:instrText xml:space="preserve"> PAGEREF _Toc231808704 \h </w:instrText>
        </w:r>
        <w:r>
          <w:rPr>
            <w:webHidden/>
          </w:rPr>
        </w:r>
        <w:r>
          <w:rPr>
            <w:webHidden/>
          </w:rPr>
          <w:fldChar w:fldCharType="separate"/>
        </w:r>
        <w:r>
          <w:rPr>
            <w:webHidden/>
          </w:rPr>
          <w:t>32</w:t>
        </w:r>
        <w:r>
          <w:rPr>
            <w:webHidden/>
          </w:rPr>
          <w:fldChar w:fldCharType="end"/>
        </w:r>
      </w:hyperlink>
    </w:p>
    <w:p w14:paraId="60EB88E5" w14:textId="393D2BE8"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05" w:history="1">
        <w:r w:rsidRPr="00404033">
          <w:rPr>
            <w:rStyle w:val="Hyperlink"/>
            <w:lang w:eastAsia="de-DE"/>
          </w:rPr>
          <w:t>Kinematik</w:t>
        </w:r>
        <w:r>
          <w:rPr>
            <w:webHidden/>
          </w:rPr>
          <w:tab/>
        </w:r>
        <w:r>
          <w:rPr>
            <w:webHidden/>
          </w:rPr>
          <w:fldChar w:fldCharType="begin"/>
        </w:r>
        <w:r>
          <w:rPr>
            <w:webHidden/>
          </w:rPr>
          <w:instrText xml:space="preserve"> PAGEREF _Toc231808705 \h </w:instrText>
        </w:r>
        <w:r>
          <w:rPr>
            <w:webHidden/>
          </w:rPr>
        </w:r>
        <w:r>
          <w:rPr>
            <w:webHidden/>
          </w:rPr>
          <w:fldChar w:fldCharType="separate"/>
        </w:r>
        <w:r>
          <w:rPr>
            <w:webHidden/>
          </w:rPr>
          <w:t>32</w:t>
        </w:r>
        <w:r>
          <w:rPr>
            <w:webHidden/>
          </w:rPr>
          <w:fldChar w:fldCharType="end"/>
        </w:r>
      </w:hyperlink>
    </w:p>
    <w:p w14:paraId="46EF9F3E" w14:textId="3C7D9597"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06" w:history="1">
        <w:r w:rsidRPr="00404033">
          <w:rPr>
            <w:rStyle w:val="Hyperlink"/>
            <w:noProof/>
            <w:lang w:val="de-DE" w:eastAsia="de-DE"/>
          </w:rPr>
          <w:t>Prinzip</w:t>
        </w:r>
        <w:r>
          <w:rPr>
            <w:noProof/>
            <w:webHidden/>
          </w:rPr>
          <w:tab/>
        </w:r>
        <w:r>
          <w:rPr>
            <w:noProof/>
            <w:webHidden/>
          </w:rPr>
          <w:fldChar w:fldCharType="begin"/>
        </w:r>
        <w:r>
          <w:rPr>
            <w:noProof/>
            <w:webHidden/>
          </w:rPr>
          <w:instrText xml:space="preserve"> PAGEREF _Toc231808706 \h </w:instrText>
        </w:r>
        <w:r>
          <w:rPr>
            <w:noProof/>
            <w:webHidden/>
          </w:rPr>
        </w:r>
        <w:r>
          <w:rPr>
            <w:noProof/>
            <w:webHidden/>
          </w:rPr>
          <w:fldChar w:fldCharType="separate"/>
        </w:r>
        <w:r>
          <w:rPr>
            <w:noProof/>
            <w:webHidden/>
          </w:rPr>
          <w:t>32</w:t>
        </w:r>
        <w:r>
          <w:rPr>
            <w:noProof/>
            <w:webHidden/>
          </w:rPr>
          <w:fldChar w:fldCharType="end"/>
        </w:r>
      </w:hyperlink>
    </w:p>
    <w:p w14:paraId="71BCF67F" w14:textId="184C752C"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07" w:history="1">
        <w:r w:rsidRPr="00404033">
          <w:rPr>
            <w:rStyle w:val="Hyperlink"/>
            <w:noProof/>
            <w:lang w:val="de-DE" w:eastAsia="de-DE"/>
          </w:rPr>
          <w:t>Linearführungen</w:t>
        </w:r>
        <w:r>
          <w:rPr>
            <w:noProof/>
            <w:webHidden/>
          </w:rPr>
          <w:tab/>
        </w:r>
        <w:r>
          <w:rPr>
            <w:noProof/>
            <w:webHidden/>
          </w:rPr>
          <w:fldChar w:fldCharType="begin"/>
        </w:r>
        <w:r>
          <w:rPr>
            <w:noProof/>
            <w:webHidden/>
          </w:rPr>
          <w:instrText xml:space="preserve"> PAGEREF _Toc231808707 \h </w:instrText>
        </w:r>
        <w:r>
          <w:rPr>
            <w:noProof/>
            <w:webHidden/>
          </w:rPr>
        </w:r>
        <w:r>
          <w:rPr>
            <w:noProof/>
            <w:webHidden/>
          </w:rPr>
          <w:fldChar w:fldCharType="separate"/>
        </w:r>
        <w:r>
          <w:rPr>
            <w:noProof/>
            <w:webHidden/>
          </w:rPr>
          <w:t>32</w:t>
        </w:r>
        <w:r>
          <w:rPr>
            <w:noProof/>
            <w:webHidden/>
          </w:rPr>
          <w:fldChar w:fldCharType="end"/>
        </w:r>
      </w:hyperlink>
    </w:p>
    <w:p w14:paraId="79495254" w14:textId="2018D7A0"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08" w:history="1">
        <w:r w:rsidRPr="00404033">
          <w:rPr>
            <w:rStyle w:val="Hyperlink"/>
            <w:noProof/>
            <w:lang w:val="de-DE" w:eastAsia="de-DE"/>
          </w:rPr>
          <w:t>Z-Achse</w:t>
        </w:r>
        <w:r>
          <w:rPr>
            <w:noProof/>
            <w:webHidden/>
          </w:rPr>
          <w:tab/>
        </w:r>
        <w:r>
          <w:rPr>
            <w:noProof/>
            <w:webHidden/>
          </w:rPr>
          <w:fldChar w:fldCharType="begin"/>
        </w:r>
        <w:r>
          <w:rPr>
            <w:noProof/>
            <w:webHidden/>
          </w:rPr>
          <w:instrText xml:space="preserve"> PAGEREF _Toc231808708 \h </w:instrText>
        </w:r>
        <w:r>
          <w:rPr>
            <w:noProof/>
            <w:webHidden/>
          </w:rPr>
        </w:r>
        <w:r>
          <w:rPr>
            <w:noProof/>
            <w:webHidden/>
          </w:rPr>
          <w:fldChar w:fldCharType="separate"/>
        </w:r>
        <w:r>
          <w:rPr>
            <w:noProof/>
            <w:webHidden/>
          </w:rPr>
          <w:t>32</w:t>
        </w:r>
        <w:r>
          <w:rPr>
            <w:noProof/>
            <w:webHidden/>
          </w:rPr>
          <w:fldChar w:fldCharType="end"/>
        </w:r>
      </w:hyperlink>
    </w:p>
    <w:p w14:paraId="0CE86BD0" w14:textId="6196519C"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09" w:history="1">
        <w:r w:rsidRPr="00404033">
          <w:rPr>
            <w:rStyle w:val="Hyperlink"/>
            <w:lang w:eastAsia="de-DE"/>
          </w:rPr>
          <w:t>Druckbett</w:t>
        </w:r>
        <w:r>
          <w:rPr>
            <w:webHidden/>
          </w:rPr>
          <w:tab/>
        </w:r>
        <w:r>
          <w:rPr>
            <w:webHidden/>
          </w:rPr>
          <w:fldChar w:fldCharType="begin"/>
        </w:r>
        <w:r>
          <w:rPr>
            <w:webHidden/>
          </w:rPr>
          <w:instrText xml:space="preserve"> PAGEREF _Toc231808709 \h </w:instrText>
        </w:r>
        <w:r>
          <w:rPr>
            <w:webHidden/>
          </w:rPr>
        </w:r>
        <w:r>
          <w:rPr>
            <w:webHidden/>
          </w:rPr>
          <w:fldChar w:fldCharType="separate"/>
        </w:r>
        <w:r>
          <w:rPr>
            <w:webHidden/>
          </w:rPr>
          <w:t>32</w:t>
        </w:r>
        <w:r>
          <w:rPr>
            <w:webHidden/>
          </w:rPr>
          <w:fldChar w:fldCharType="end"/>
        </w:r>
      </w:hyperlink>
    </w:p>
    <w:p w14:paraId="4B7CB173" w14:textId="6092946E"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10" w:history="1">
        <w:r w:rsidRPr="00404033">
          <w:rPr>
            <w:rStyle w:val="Hyperlink"/>
            <w:noProof/>
            <w:lang w:val="de-DE" w:eastAsia="de-DE"/>
          </w:rPr>
          <w:t>Maxwell Kupplung</w:t>
        </w:r>
        <w:r>
          <w:rPr>
            <w:noProof/>
            <w:webHidden/>
          </w:rPr>
          <w:tab/>
        </w:r>
        <w:r>
          <w:rPr>
            <w:noProof/>
            <w:webHidden/>
          </w:rPr>
          <w:fldChar w:fldCharType="begin"/>
        </w:r>
        <w:r>
          <w:rPr>
            <w:noProof/>
            <w:webHidden/>
          </w:rPr>
          <w:instrText xml:space="preserve"> PAGEREF _Toc231808710 \h </w:instrText>
        </w:r>
        <w:r>
          <w:rPr>
            <w:noProof/>
            <w:webHidden/>
          </w:rPr>
        </w:r>
        <w:r>
          <w:rPr>
            <w:noProof/>
            <w:webHidden/>
          </w:rPr>
          <w:fldChar w:fldCharType="separate"/>
        </w:r>
        <w:r>
          <w:rPr>
            <w:noProof/>
            <w:webHidden/>
          </w:rPr>
          <w:t>32</w:t>
        </w:r>
        <w:r>
          <w:rPr>
            <w:noProof/>
            <w:webHidden/>
          </w:rPr>
          <w:fldChar w:fldCharType="end"/>
        </w:r>
      </w:hyperlink>
    </w:p>
    <w:p w14:paraId="09B06D09" w14:textId="4A88A892"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11" w:history="1">
        <w:r w:rsidRPr="00404033">
          <w:rPr>
            <w:rStyle w:val="Hyperlink"/>
            <w:lang w:eastAsia="de-DE"/>
          </w:rPr>
          <w:t>Toolchanger</w:t>
        </w:r>
        <w:r>
          <w:rPr>
            <w:webHidden/>
          </w:rPr>
          <w:tab/>
        </w:r>
        <w:r>
          <w:rPr>
            <w:webHidden/>
          </w:rPr>
          <w:fldChar w:fldCharType="begin"/>
        </w:r>
        <w:r>
          <w:rPr>
            <w:webHidden/>
          </w:rPr>
          <w:instrText xml:space="preserve"> PAGEREF _Toc231808711 \h </w:instrText>
        </w:r>
        <w:r>
          <w:rPr>
            <w:webHidden/>
          </w:rPr>
        </w:r>
        <w:r>
          <w:rPr>
            <w:webHidden/>
          </w:rPr>
          <w:fldChar w:fldCharType="separate"/>
        </w:r>
        <w:r>
          <w:rPr>
            <w:webHidden/>
          </w:rPr>
          <w:t>33</w:t>
        </w:r>
        <w:r>
          <w:rPr>
            <w:webHidden/>
          </w:rPr>
          <w:fldChar w:fldCharType="end"/>
        </w:r>
      </w:hyperlink>
    </w:p>
    <w:p w14:paraId="5053A718" w14:textId="5DC21A2C"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12" w:history="1">
        <w:r w:rsidRPr="00404033">
          <w:rPr>
            <w:rStyle w:val="Hyperlink"/>
            <w:lang w:eastAsia="de-DE"/>
          </w:rPr>
          <w:t>Toolhead</w:t>
        </w:r>
        <w:r>
          <w:rPr>
            <w:webHidden/>
          </w:rPr>
          <w:tab/>
        </w:r>
        <w:r>
          <w:rPr>
            <w:webHidden/>
          </w:rPr>
          <w:fldChar w:fldCharType="begin"/>
        </w:r>
        <w:r>
          <w:rPr>
            <w:webHidden/>
          </w:rPr>
          <w:instrText xml:space="preserve"> PAGEREF _Toc231808712 \h </w:instrText>
        </w:r>
        <w:r>
          <w:rPr>
            <w:webHidden/>
          </w:rPr>
        </w:r>
        <w:r>
          <w:rPr>
            <w:webHidden/>
          </w:rPr>
          <w:fldChar w:fldCharType="separate"/>
        </w:r>
        <w:r>
          <w:rPr>
            <w:webHidden/>
          </w:rPr>
          <w:t>33</w:t>
        </w:r>
        <w:r>
          <w:rPr>
            <w:webHidden/>
          </w:rPr>
          <w:fldChar w:fldCharType="end"/>
        </w:r>
      </w:hyperlink>
    </w:p>
    <w:p w14:paraId="343E1FBB" w14:textId="24056E0D"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13" w:history="1">
        <w:r w:rsidRPr="00404033">
          <w:rPr>
            <w:rStyle w:val="Hyperlink"/>
            <w:highlight w:val="yellow"/>
            <w:lang w:eastAsia="de-DE"/>
          </w:rPr>
          <w:t>Platzhalter</w:t>
        </w:r>
        <w:r>
          <w:rPr>
            <w:webHidden/>
          </w:rPr>
          <w:tab/>
        </w:r>
        <w:r>
          <w:rPr>
            <w:webHidden/>
          </w:rPr>
          <w:fldChar w:fldCharType="begin"/>
        </w:r>
        <w:r>
          <w:rPr>
            <w:webHidden/>
          </w:rPr>
          <w:instrText xml:space="preserve"> PAGEREF _Toc231808713 \h </w:instrText>
        </w:r>
        <w:r>
          <w:rPr>
            <w:webHidden/>
          </w:rPr>
        </w:r>
        <w:r>
          <w:rPr>
            <w:webHidden/>
          </w:rPr>
          <w:fldChar w:fldCharType="separate"/>
        </w:r>
        <w:r>
          <w:rPr>
            <w:webHidden/>
          </w:rPr>
          <w:t>33</w:t>
        </w:r>
        <w:r>
          <w:rPr>
            <w:webHidden/>
          </w:rPr>
          <w:fldChar w:fldCharType="end"/>
        </w:r>
      </w:hyperlink>
    </w:p>
    <w:p w14:paraId="4E5424DF" w14:textId="7BD6FBEA"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14" w:history="1">
        <w:r w:rsidRPr="00404033">
          <w:rPr>
            <w:rStyle w:val="Hyperlink"/>
            <w:lang w:eastAsia="de-DE"/>
          </w:rPr>
          <w:t>Fazit und Ausblick</w:t>
        </w:r>
        <w:r>
          <w:rPr>
            <w:webHidden/>
          </w:rPr>
          <w:tab/>
        </w:r>
        <w:r>
          <w:rPr>
            <w:webHidden/>
          </w:rPr>
          <w:fldChar w:fldCharType="begin"/>
        </w:r>
        <w:r>
          <w:rPr>
            <w:webHidden/>
          </w:rPr>
          <w:instrText xml:space="preserve"> PAGEREF _Toc231808714 \h </w:instrText>
        </w:r>
        <w:r>
          <w:rPr>
            <w:webHidden/>
          </w:rPr>
        </w:r>
        <w:r>
          <w:rPr>
            <w:webHidden/>
          </w:rPr>
          <w:fldChar w:fldCharType="separate"/>
        </w:r>
        <w:r>
          <w:rPr>
            <w:webHidden/>
          </w:rPr>
          <w:t>33</w:t>
        </w:r>
        <w:r>
          <w:rPr>
            <w:webHidden/>
          </w:rPr>
          <w:fldChar w:fldCharType="end"/>
        </w:r>
      </w:hyperlink>
    </w:p>
    <w:p w14:paraId="0D1753FC" w14:textId="574A9C6E"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15" w:history="1">
        <w:r w:rsidRPr="00404033">
          <w:rPr>
            <w:rStyle w:val="Hyperlink"/>
            <w:lang w:eastAsia="de-DE"/>
          </w:rPr>
          <w:t>Fazit</w:t>
        </w:r>
        <w:r>
          <w:rPr>
            <w:webHidden/>
          </w:rPr>
          <w:tab/>
        </w:r>
        <w:r>
          <w:rPr>
            <w:webHidden/>
          </w:rPr>
          <w:fldChar w:fldCharType="begin"/>
        </w:r>
        <w:r>
          <w:rPr>
            <w:webHidden/>
          </w:rPr>
          <w:instrText xml:space="preserve"> PAGEREF _Toc231808715 \h </w:instrText>
        </w:r>
        <w:r>
          <w:rPr>
            <w:webHidden/>
          </w:rPr>
        </w:r>
        <w:r>
          <w:rPr>
            <w:webHidden/>
          </w:rPr>
          <w:fldChar w:fldCharType="separate"/>
        </w:r>
        <w:r>
          <w:rPr>
            <w:webHidden/>
          </w:rPr>
          <w:t>33</w:t>
        </w:r>
        <w:r>
          <w:rPr>
            <w:webHidden/>
          </w:rPr>
          <w:fldChar w:fldCharType="end"/>
        </w:r>
      </w:hyperlink>
    </w:p>
    <w:p w14:paraId="52FD9D46" w14:textId="54A77649"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16" w:history="1">
        <w:r w:rsidRPr="00404033">
          <w:rPr>
            <w:rStyle w:val="Hyperlink"/>
            <w:lang w:eastAsia="de-DE"/>
          </w:rPr>
          <w:t>Ausblick</w:t>
        </w:r>
        <w:r>
          <w:rPr>
            <w:webHidden/>
          </w:rPr>
          <w:tab/>
        </w:r>
        <w:r>
          <w:rPr>
            <w:webHidden/>
          </w:rPr>
          <w:fldChar w:fldCharType="begin"/>
        </w:r>
        <w:r>
          <w:rPr>
            <w:webHidden/>
          </w:rPr>
          <w:instrText xml:space="preserve"> PAGEREF _Toc231808716 \h </w:instrText>
        </w:r>
        <w:r>
          <w:rPr>
            <w:webHidden/>
          </w:rPr>
        </w:r>
        <w:r>
          <w:rPr>
            <w:webHidden/>
          </w:rPr>
          <w:fldChar w:fldCharType="separate"/>
        </w:r>
        <w:r>
          <w:rPr>
            <w:webHidden/>
          </w:rPr>
          <w:t>34</w:t>
        </w:r>
        <w:r>
          <w:rPr>
            <w:webHidden/>
          </w:rPr>
          <w:fldChar w:fldCharType="end"/>
        </w:r>
      </w:hyperlink>
    </w:p>
    <w:p w14:paraId="66875F25" w14:textId="1FCA5249" w:rsidR="000F693F" w:rsidRDefault="000F693F">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1808717" w:history="1">
        <w:r w:rsidRPr="00404033">
          <w:rPr>
            <w:rStyle w:val="Hyperlink"/>
          </w:rPr>
          <w:t>1</w:t>
        </w:r>
        <w:r>
          <w:rPr>
            <w:rFonts w:asciiTheme="minorHAnsi" w:eastAsiaTheme="minorEastAsia" w:hAnsiTheme="minorHAnsi" w:cstheme="minorBidi"/>
            <w:b w:val="0"/>
            <w:caps w:val="0"/>
            <w:kern w:val="2"/>
            <w:sz w:val="24"/>
            <w:szCs w:val="24"/>
            <w:lang w:val="de-DE" w:eastAsia="de-DE"/>
            <w14:ligatures w14:val="standardContextual"/>
          </w:rPr>
          <w:tab/>
        </w:r>
        <w:r w:rsidRPr="00404033">
          <w:rPr>
            <w:rStyle w:val="Hyperlink"/>
          </w:rPr>
          <w:t>DANKESWORTE</w:t>
        </w:r>
        <w:r>
          <w:rPr>
            <w:webHidden/>
          </w:rPr>
          <w:tab/>
        </w:r>
        <w:r>
          <w:rPr>
            <w:webHidden/>
          </w:rPr>
          <w:fldChar w:fldCharType="begin"/>
        </w:r>
        <w:r>
          <w:rPr>
            <w:webHidden/>
          </w:rPr>
          <w:instrText xml:space="preserve"> PAGEREF _Toc231808717 \h </w:instrText>
        </w:r>
        <w:r>
          <w:rPr>
            <w:webHidden/>
          </w:rPr>
        </w:r>
        <w:r>
          <w:rPr>
            <w:webHidden/>
          </w:rPr>
          <w:fldChar w:fldCharType="separate"/>
        </w:r>
        <w:r>
          <w:rPr>
            <w:webHidden/>
          </w:rPr>
          <w:t>35</w:t>
        </w:r>
        <w:r>
          <w:rPr>
            <w:webHidden/>
          </w:rPr>
          <w:fldChar w:fldCharType="end"/>
        </w:r>
      </w:hyperlink>
    </w:p>
    <w:p w14:paraId="7259EAAD" w14:textId="77821FC1" w:rsidR="000F693F" w:rsidRDefault="000F693F">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1808718" w:history="1">
        <w:r w:rsidRPr="00404033">
          <w:rPr>
            <w:rStyle w:val="Hyperlink"/>
          </w:rPr>
          <w:t>2</w:t>
        </w:r>
        <w:r>
          <w:rPr>
            <w:rFonts w:asciiTheme="minorHAnsi" w:eastAsiaTheme="minorEastAsia" w:hAnsiTheme="minorHAnsi" w:cstheme="minorBidi"/>
            <w:b w:val="0"/>
            <w:caps w:val="0"/>
            <w:kern w:val="2"/>
            <w:sz w:val="24"/>
            <w:szCs w:val="24"/>
            <w:lang w:val="de-DE" w:eastAsia="de-DE"/>
            <w14:ligatures w14:val="standardContextual"/>
          </w:rPr>
          <w:tab/>
        </w:r>
        <w:r w:rsidRPr="00404033">
          <w:rPr>
            <w:rStyle w:val="Hyperlink"/>
          </w:rPr>
          <w:t>abbildungsverzeichnis</w:t>
        </w:r>
        <w:r>
          <w:rPr>
            <w:webHidden/>
          </w:rPr>
          <w:tab/>
        </w:r>
        <w:r>
          <w:rPr>
            <w:webHidden/>
          </w:rPr>
          <w:fldChar w:fldCharType="begin"/>
        </w:r>
        <w:r>
          <w:rPr>
            <w:webHidden/>
          </w:rPr>
          <w:instrText xml:space="preserve"> PAGEREF _Toc231808718 \h </w:instrText>
        </w:r>
        <w:r>
          <w:rPr>
            <w:webHidden/>
          </w:rPr>
        </w:r>
        <w:r>
          <w:rPr>
            <w:webHidden/>
          </w:rPr>
          <w:fldChar w:fldCharType="separate"/>
        </w:r>
        <w:r>
          <w:rPr>
            <w:webHidden/>
          </w:rPr>
          <w:t>36</w:t>
        </w:r>
        <w:r>
          <w:rPr>
            <w:webHidden/>
          </w:rPr>
          <w:fldChar w:fldCharType="end"/>
        </w:r>
      </w:hyperlink>
    </w:p>
    <w:p w14:paraId="7E8CDFB0" w14:textId="37AE5C17" w:rsidR="000F693F" w:rsidRDefault="000F693F">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1808719" w:history="1">
        <w:r w:rsidRPr="00404033">
          <w:rPr>
            <w:rStyle w:val="Hyperlink"/>
          </w:rPr>
          <w:t>3</w:t>
        </w:r>
        <w:r>
          <w:rPr>
            <w:rFonts w:asciiTheme="minorHAnsi" w:eastAsiaTheme="minorEastAsia" w:hAnsiTheme="minorHAnsi" w:cstheme="minorBidi"/>
            <w:b w:val="0"/>
            <w:caps w:val="0"/>
            <w:kern w:val="2"/>
            <w:sz w:val="24"/>
            <w:szCs w:val="24"/>
            <w:lang w:val="de-DE" w:eastAsia="de-DE"/>
            <w14:ligatures w14:val="standardContextual"/>
          </w:rPr>
          <w:tab/>
        </w:r>
        <w:r w:rsidRPr="00404033">
          <w:rPr>
            <w:rStyle w:val="Hyperlink"/>
          </w:rPr>
          <w:t>Literaturverzeichnis</w:t>
        </w:r>
        <w:r>
          <w:rPr>
            <w:webHidden/>
          </w:rPr>
          <w:tab/>
        </w:r>
        <w:r>
          <w:rPr>
            <w:webHidden/>
          </w:rPr>
          <w:fldChar w:fldCharType="begin"/>
        </w:r>
        <w:r>
          <w:rPr>
            <w:webHidden/>
          </w:rPr>
          <w:instrText xml:space="preserve"> PAGEREF _Toc231808719 \h </w:instrText>
        </w:r>
        <w:r>
          <w:rPr>
            <w:webHidden/>
          </w:rPr>
        </w:r>
        <w:r>
          <w:rPr>
            <w:webHidden/>
          </w:rPr>
          <w:fldChar w:fldCharType="separate"/>
        </w:r>
        <w:r>
          <w:rPr>
            <w:webHidden/>
          </w:rPr>
          <w:t>38</w:t>
        </w:r>
        <w:r>
          <w:rPr>
            <w:webHidden/>
          </w:rPr>
          <w:fldChar w:fldCharType="end"/>
        </w:r>
      </w:hyperlink>
    </w:p>
    <w:p w14:paraId="7D6E520E" w14:textId="6F739AD8" w:rsidR="000F693F" w:rsidRDefault="000F693F">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1808720" w:history="1">
        <w:r w:rsidRPr="00404033">
          <w:rPr>
            <w:rStyle w:val="Hyperlink"/>
          </w:rPr>
          <w:t>4</w:t>
        </w:r>
        <w:r>
          <w:rPr>
            <w:rFonts w:asciiTheme="minorHAnsi" w:eastAsiaTheme="minorEastAsia" w:hAnsiTheme="minorHAnsi" w:cstheme="minorBidi"/>
            <w:b w:val="0"/>
            <w:caps w:val="0"/>
            <w:kern w:val="2"/>
            <w:sz w:val="24"/>
            <w:szCs w:val="24"/>
            <w:lang w:val="de-DE" w:eastAsia="de-DE"/>
            <w14:ligatures w14:val="standardContextual"/>
          </w:rPr>
          <w:tab/>
        </w:r>
        <w:r w:rsidRPr="00404033">
          <w:rPr>
            <w:rStyle w:val="Hyperlink"/>
          </w:rPr>
          <w:t>Fortschrittsbericht</w:t>
        </w:r>
        <w:r>
          <w:rPr>
            <w:webHidden/>
          </w:rPr>
          <w:tab/>
        </w:r>
        <w:r>
          <w:rPr>
            <w:webHidden/>
          </w:rPr>
          <w:fldChar w:fldCharType="begin"/>
        </w:r>
        <w:r>
          <w:rPr>
            <w:webHidden/>
          </w:rPr>
          <w:instrText xml:space="preserve"> PAGEREF _Toc231808720 \h </w:instrText>
        </w:r>
        <w:r>
          <w:rPr>
            <w:webHidden/>
          </w:rPr>
        </w:r>
        <w:r>
          <w:rPr>
            <w:webHidden/>
          </w:rPr>
          <w:fldChar w:fldCharType="separate"/>
        </w:r>
        <w:r>
          <w:rPr>
            <w:webHidden/>
          </w:rPr>
          <w:t>39</w:t>
        </w:r>
        <w:r>
          <w:rPr>
            <w:webHidden/>
          </w:rPr>
          <w:fldChar w:fldCharType="end"/>
        </w:r>
      </w:hyperlink>
    </w:p>
    <w:p w14:paraId="0C4ECB51" w14:textId="75C6D6EB" w:rsidR="000F693F" w:rsidRDefault="000F693F">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1808721" w:history="1">
        <w:r w:rsidRPr="00404033">
          <w:rPr>
            <w:rStyle w:val="Hyperlink"/>
          </w:rPr>
          <w:t>5</w:t>
        </w:r>
        <w:r>
          <w:rPr>
            <w:rFonts w:asciiTheme="minorHAnsi" w:eastAsiaTheme="minorEastAsia" w:hAnsiTheme="minorHAnsi" w:cstheme="minorBidi"/>
            <w:b w:val="0"/>
            <w:caps w:val="0"/>
            <w:kern w:val="2"/>
            <w:sz w:val="24"/>
            <w:szCs w:val="24"/>
            <w:lang w:val="de-DE" w:eastAsia="de-DE"/>
            <w14:ligatures w14:val="standardContextual"/>
          </w:rPr>
          <w:tab/>
        </w:r>
        <w:r w:rsidRPr="00404033">
          <w:rPr>
            <w:rStyle w:val="Hyperlink"/>
          </w:rPr>
          <w:t>ANHANG</w:t>
        </w:r>
        <w:r>
          <w:rPr>
            <w:webHidden/>
          </w:rPr>
          <w:tab/>
        </w:r>
        <w:r>
          <w:rPr>
            <w:webHidden/>
          </w:rPr>
          <w:fldChar w:fldCharType="begin"/>
        </w:r>
        <w:r>
          <w:rPr>
            <w:webHidden/>
          </w:rPr>
          <w:instrText xml:space="preserve"> PAGEREF _Toc231808721 \h </w:instrText>
        </w:r>
        <w:r>
          <w:rPr>
            <w:webHidden/>
          </w:rPr>
        </w:r>
        <w:r>
          <w:rPr>
            <w:webHidden/>
          </w:rPr>
          <w:fldChar w:fldCharType="separate"/>
        </w:r>
        <w:r>
          <w:rPr>
            <w:webHidden/>
          </w:rPr>
          <w:t>40</w:t>
        </w:r>
        <w:r>
          <w:rPr>
            <w:webHidden/>
          </w:rPr>
          <w:fldChar w:fldCharType="end"/>
        </w:r>
      </w:hyperlink>
    </w:p>
    <w:p w14:paraId="45DA8904" w14:textId="0FFE9BFB"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22" w:history="1">
        <w:r w:rsidRPr="00404033">
          <w:rPr>
            <w:rStyle w:val="Hyperlink"/>
          </w:rPr>
          <w:t>Anhang</w:t>
        </w:r>
        <w:r>
          <w:rPr>
            <w:webHidden/>
          </w:rPr>
          <w:tab/>
        </w:r>
        <w:r>
          <w:rPr>
            <w:webHidden/>
          </w:rPr>
          <w:fldChar w:fldCharType="begin"/>
        </w:r>
        <w:r>
          <w:rPr>
            <w:webHidden/>
          </w:rPr>
          <w:instrText xml:space="preserve"> PAGEREF _Toc231808722 \h </w:instrText>
        </w:r>
        <w:r>
          <w:rPr>
            <w:webHidden/>
          </w:rPr>
        </w:r>
        <w:r>
          <w:rPr>
            <w:webHidden/>
          </w:rPr>
          <w:fldChar w:fldCharType="separate"/>
        </w:r>
        <w:r>
          <w:rPr>
            <w:webHidden/>
          </w:rPr>
          <w:t>42</w:t>
        </w:r>
        <w:r>
          <w:rPr>
            <w:webHidden/>
          </w:rPr>
          <w:fldChar w:fldCharType="end"/>
        </w:r>
      </w:hyperlink>
    </w:p>
    <w:p w14:paraId="6BC726D5" w14:textId="22DFEE55"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23" w:history="1">
        <w:r w:rsidRPr="00404033">
          <w:rPr>
            <w:rStyle w:val="Hyperlink"/>
          </w:rPr>
          <w:t>Gruppenprotokoll</w:t>
        </w:r>
        <w:r>
          <w:rPr>
            <w:webHidden/>
          </w:rPr>
          <w:tab/>
        </w:r>
        <w:r>
          <w:rPr>
            <w:webHidden/>
          </w:rPr>
          <w:fldChar w:fldCharType="begin"/>
        </w:r>
        <w:r>
          <w:rPr>
            <w:webHidden/>
          </w:rPr>
          <w:instrText xml:space="preserve"> PAGEREF _Toc231808723 \h </w:instrText>
        </w:r>
        <w:r>
          <w:rPr>
            <w:webHidden/>
          </w:rPr>
        </w:r>
        <w:r>
          <w:rPr>
            <w:webHidden/>
          </w:rPr>
          <w:fldChar w:fldCharType="separate"/>
        </w:r>
        <w:r>
          <w:rPr>
            <w:webHidden/>
          </w:rPr>
          <w:t>43</w:t>
        </w:r>
        <w:r>
          <w:rPr>
            <w:webHidden/>
          </w:rPr>
          <w:fldChar w:fldCharType="end"/>
        </w:r>
      </w:hyperlink>
    </w:p>
    <w:p w14:paraId="5229A50D" w14:textId="0403BA41"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24" w:history="1">
        <w:r w:rsidRPr="00404033">
          <w:rPr>
            <w:rStyle w:val="Hyperlink"/>
          </w:rPr>
          <w:t>PROJEKTSTRUKTURPLAN</w:t>
        </w:r>
        <w:r>
          <w:rPr>
            <w:webHidden/>
          </w:rPr>
          <w:tab/>
        </w:r>
        <w:r>
          <w:rPr>
            <w:webHidden/>
          </w:rPr>
          <w:fldChar w:fldCharType="begin"/>
        </w:r>
        <w:r>
          <w:rPr>
            <w:webHidden/>
          </w:rPr>
          <w:instrText xml:space="preserve"> PAGEREF _Toc231808724 \h </w:instrText>
        </w:r>
        <w:r>
          <w:rPr>
            <w:webHidden/>
          </w:rPr>
        </w:r>
        <w:r>
          <w:rPr>
            <w:webHidden/>
          </w:rPr>
          <w:fldChar w:fldCharType="separate"/>
        </w:r>
        <w:r>
          <w:rPr>
            <w:webHidden/>
          </w:rPr>
          <w:t>44</w:t>
        </w:r>
        <w:r>
          <w:rPr>
            <w:webHidden/>
          </w:rPr>
          <w:fldChar w:fldCharType="end"/>
        </w:r>
      </w:hyperlink>
    </w:p>
    <w:p w14:paraId="22ADBE50" w14:textId="7655E2D7"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25" w:history="1">
        <w:r w:rsidRPr="00404033">
          <w:rPr>
            <w:rStyle w:val="Hyperlink"/>
          </w:rPr>
          <w:t>ANMELDUNG</w:t>
        </w:r>
        <w:r>
          <w:rPr>
            <w:webHidden/>
          </w:rPr>
          <w:tab/>
        </w:r>
        <w:r>
          <w:rPr>
            <w:webHidden/>
          </w:rPr>
          <w:fldChar w:fldCharType="begin"/>
        </w:r>
        <w:r>
          <w:rPr>
            <w:webHidden/>
          </w:rPr>
          <w:instrText xml:space="preserve"> PAGEREF _Toc231808725 \h </w:instrText>
        </w:r>
        <w:r>
          <w:rPr>
            <w:webHidden/>
          </w:rPr>
        </w:r>
        <w:r>
          <w:rPr>
            <w:webHidden/>
          </w:rPr>
          <w:fldChar w:fldCharType="separate"/>
        </w:r>
        <w:r>
          <w:rPr>
            <w:webHidden/>
          </w:rPr>
          <w:t>45</w:t>
        </w:r>
        <w:r>
          <w:rPr>
            <w:webHidden/>
          </w:rPr>
          <w:fldChar w:fldCharType="end"/>
        </w:r>
      </w:hyperlink>
    </w:p>
    <w:p w14:paraId="7E6ACDB0" w14:textId="1F8BD8F8"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26" w:history="1">
        <w:r w:rsidRPr="00404033">
          <w:rPr>
            <w:rStyle w:val="Hyperlink"/>
          </w:rPr>
          <w:t>DVD</w:t>
        </w:r>
        <w:r>
          <w:rPr>
            <w:webHidden/>
          </w:rPr>
          <w:tab/>
        </w:r>
        <w:r>
          <w:rPr>
            <w:webHidden/>
          </w:rPr>
          <w:fldChar w:fldCharType="begin"/>
        </w:r>
        <w:r>
          <w:rPr>
            <w:webHidden/>
          </w:rPr>
          <w:instrText xml:space="preserve"> PAGEREF _Toc231808726 \h </w:instrText>
        </w:r>
        <w:r>
          <w:rPr>
            <w:webHidden/>
          </w:rPr>
        </w:r>
        <w:r>
          <w:rPr>
            <w:webHidden/>
          </w:rPr>
          <w:fldChar w:fldCharType="separate"/>
        </w:r>
        <w:r>
          <w:rPr>
            <w:webHidden/>
          </w:rPr>
          <w:t>46</w:t>
        </w:r>
        <w:r>
          <w:rPr>
            <w:webHidden/>
          </w:rPr>
          <w:fldChar w:fldCharType="end"/>
        </w:r>
      </w:hyperlink>
    </w:p>
    <w:p w14:paraId="6261D5D7" w14:textId="110194CE"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27" w:history="1">
        <w:r w:rsidRPr="00404033">
          <w:rPr>
            <w:rStyle w:val="Hyperlink"/>
          </w:rPr>
          <w:t>AUF DEN NÄCHSTEN SEITEN WIRD DIE HILFREICHE VORLAGE ERKLÄRT:</w:t>
        </w:r>
        <w:r>
          <w:rPr>
            <w:webHidden/>
          </w:rPr>
          <w:tab/>
        </w:r>
        <w:r>
          <w:rPr>
            <w:webHidden/>
          </w:rPr>
          <w:fldChar w:fldCharType="begin"/>
        </w:r>
        <w:r>
          <w:rPr>
            <w:webHidden/>
          </w:rPr>
          <w:instrText xml:space="preserve"> PAGEREF _Toc231808727 \h </w:instrText>
        </w:r>
        <w:r>
          <w:rPr>
            <w:webHidden/>
          </w:rPr>
        </w:r>
        <w:r>
          <w:rPr>
            <w:webHidden/>
          </w:rPr>
          <w:fldChar w:fldCharType="separate"/>
        </w:r>
        <w:r>
          <w:rPr>
            <w:webHidden/>
          </w:rPr>
          <w:t>47</w:t>
        </w:r>
        <w:r>
          <w:rPr>
            <w:webHidden/>
          </w:rPr>
          <w:fldChar w:fldCharType="end"/>
        </w:r>
      </w:hyperlink>
    </w:p>
    <w:p w14:paraId="5E559184" w14:textId="63E8D7E9"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28" w:history="1">
        <w:r w:rsidRPr="00404033">
          <w:rPr>
            <w:rStyle w:val="Hyperlink"/>
          </w:rPr>
          <w:t>Der Umgang mit dem Word-Dokument</w:t>
        </w:r>
        <w:r>
          <w:rPr>
            <w:webHidden/>
          </w:rPr>
          <w:tab/>
        </w:r>
        <w:r>
          <w:rPr>
            <w:webHidden/>
          </w:rPr>
          <w:fldChar w:fldCharType="begin"/>
        </w:r>
        <w:r>
          <w:rPr>
            <w:webHidden/>
          </w:rPr>
          <w:instrText xml:space="preserve"> PAGEREF _Toc231808728 \h </w:instrText>
        </w:r>
        <w:r>
          <w:rPr>
            <w:webHidden/>
          </w:rPr>
        </w:r>
        <w:r>
          <w:rPr>
            <w:webHidden/>
          </w:rPr>
          <w:fldChar w:fldCharType="separate"/>
        </w:r>
        <w:r>
          <w:rPr>
            <w:webHidden/>
          </w:rPr>
          <w:t>47</w:t>
        </w:r>
        <w:r>
          <w:rPr>
            <w:webHidden/>
          </w:rPr>
          <w:fldChar w:fldCharType="end"/>
        </w:r>
      </w:hyperlink>
    </w:p>
    <w:p w14:paraId="13BC4AD3" w14:textId="5819DBCF"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29" w:history="1">
        <w:r w:rsidRPr="00404033">
          <w:rPr>
            <w:rStyle w:val="Hyperlink"/>
          </w:rPr>
          <w:t>Was gleichbleiben muss</w:t>
        </w:r>
        <w:r>
          <w:rPr>
            <w:webHidden/>
          </w:rPr>
          <w:tab/>
        </w:r>
        <w:r>
          <w:rPr>
            <w:webHidden/>
          </w:rPr>
          <w:fldChar w:fldCharType="begin"/>
        </w:r>
        <w:r>
          <w:rPr>
            <w:webHidden/>
          </w:rPr>
          <w:instrText xml:space="preserve"> PAGEREF _Toc231808729 \h </w:instrText>
        </w:r>
        <w:r>
          <w:rPr>
            <w:webHidden/>
          </w:rPr>
        </w:r>
        <w:r>
          <w:rPr>
            <w:webHidden/>
          </w:rPr>
          <w:fldChar w:fldCharType="separate"/>
        </w:r>
        <w:r>
          <w:rPr>
            <w:webHidden/>
          </w:rPr>
          <w:t>48</w:t>
        </w:r>
        <w:r>
          <w:rPr>
            <w:webHidden/>
          </w:rPr>
          <w:fldChar w:fldCharType="end"/>
        </w:r>
      </w:hyperlink>
    </w:p>
    <w:p w14:paraId="398F3A46" w14:textId="243F90E0"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0" w:history="1">
        <w:r w:rsidRPr="00404033">
          <w:rPr>
            <w:rStyle w:val="Hyperlink"/>
          </w:rPr>
          <w:t>Abstimmung</w:t>
        </w:r>
        <w:r>
          <w:rPr>
            <w:webHidden/>
          </w:rPr>
          <w:tab/>
        </w:r>
        <w:r>
          <w:rPr>
            <w:webHidden/>
          </w:rPr>
          <w:fldChar w:fldCharType="begin"/>
        </w:r>
        <w:r>
          <w:rPr>
            <w:webHidden/>
          </w:rPr>
          <w:instrText xml:space="preserve"> PAGEREF _Toc231808730 \h </w:instrText>
        </w:r>
        <w:r>
          <w:rPr>
            <w:webHidden/>
          </w:rPr>
        </w:r>
        <w:r>
          <w:rPr>
            <w:webHidden/>
          </w:rPr>
          <w:fldChar w:fldCharType="separate"/>
        </w:r>
        <w:r>
          <w:rPr>
            <w:webHidden/>
          </w:rPr>
          <w:t>49</w:t>
        </w:r>
        <w:r>
          <w:rPr>
            <w:webHidden/>
          </w:rPr>
          <w:fldChar w:fldCharType="end"/>
        </w:r>
      </w:hyperlink>
    </w:p>
    <w:p w14:paraId="46BB5D0E" w14:textId="31B002CB"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1" w:history="1">
        <w:r w:rsidRPr="00404033">
          <w:rPr>
            <w:rStyle w:val="Hyperlink"/>
          </w:rPr>
          <w:t>Wünsche</w:t>
        </w:r>
        <w:r>
          <w:rPr>
            <w:webHidden/>
          </w:rPr>
          <w:tab/>
        </w:r>
        <w:r>
          <w:rPr>
            <w:webHidden/>
          </w:rPr>
          <w:fldChar w:fldCharType="begin"/>
        </w:r>
        <w:r>
          <w:rPr>
            <w:webHidden/>
          </w:rPr>
          <w:instrText xml:space="preserve"> PAGEREF _Toc231808731 \h </w:instrText>
        </w:r>
        <w:r>
          <w:rPr>
            <w:webHidden/>
          </w:rPr>
        </w:r>
        <w:r>
          <w:rPr>
            <w:webHidden/>
          </w:rPr>
          <w:fldChar w:fldCharType="separate"/>
        </w:r>
        <w:r>
          <w:rPr>
            <w:webHidden/>
          </w:rPr>
          <w:t>49</w:t>
        </w:r>
        <w:r>
          <w:rPr>
            <w:webHidden/>
          </w:rPr>
          <w:fldChar w:fldCharType="end"/>
        </w:r>
      </w:hyperlink>
    </w:p>
    <w:p w14:paraId="1CEDC2D2" w14:textId="5577D52F"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2" w:history="1">
        <w:r w:rsidRPr="00404033">
          <w:rPr>
            <w:rStyle w:val="Hyperlink"/>
          </w:rPr>
          <w:t>Zitierregeln</w:t>
        </w:r>
        <w:r>
          <w:rPr>
            <w:webHidden/>
          </w:rPr>
          <w:tab/>
        </w:r>
        <w:r>
          <w:rPr>
            <w:webHidden/>
          </w:rPr>
          <w:fldChar w:fldCharType="begin"/>
        </w:r>
        <w:r>
          <w:rPr>
            <w:webHidden/>
          </w:rPr>
          <w:instrText xml:space="preserve"> PAGEREF _Toc231808732 \h </w:instrText>
        </w:r>
        <w:r>
          <w:rPr>
            <w:webHidden/>
          </w:rPr>
        </w:r>
        <w:r>
          <w:rPr>
            <w:webHidden/>
          </w:rPr>
          <w:fldChar w:fldCharType="separate"/>
        </w:r>
        <w:r>
          <w:rPr>
            <w:webHidden/>
          </w:rPr>
          <w:t>50</w:t>
        </w:r>
        <w:r>
          <w:rPr>
            <w:webHidden/>
          </w:rPr>
          <w:fldChar w:fldCharType="end"/>
        </w:r>
      </w:hyperlink>
    </w:p>
    <w:p w14:paraId="6857B8DF" w14:textId="66E04DEA"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3" w:history="1">
        <w:r w:rsidRPr="00404033">
          <w:rPr>
            <w:rStyle w:val="Hyperlink"/>
          </w:rPr>
          <w:t>Gliederung des Dokuments</w:t>
        </w:r>
        <w:r>
          <w:rPr>
            <w:webHidden/>
          </w:rPr>
          <w:tab/>
        </w:r>
        <w:r>
          <w:rPr>
            <w:webHidden/>
          </w:rPr>
          <w:fldChar w:fldCharType="begin"/>
        </w:r>
        <w:r>
          <w:rPr>
            <w:webHidden/>
          </w:rPr>
          <w:instrText xml:space="preserve"> PAGEREF _Toc231808733 \h </w:instrText>
        </w:r>
        <w:r>
          <w:rPr>
            <w:webHidden/>
          </w:rPr>
        </w:r>
        <w:r>
          <w:rPr>
            <w:webHidden/>
          </w:rPr>
          <w:fldChar w:fldCharType="separate"/>
        </w:r>
        <w:r>
          <w:rPr>
            <w:webHidden/>
          </w:rPr>
          <w:t>50</w:t>
        </w:r>
        <w:r>
          <w:rPr>
            <w:webHidden/>
          </w:rPr>
          <w:fldChar w:fldCharType="end"/>
        </w:r>
      </w:hyperlink>
    </w:p>
    <w:p w14:paraId="085C20E7" w14:textId="6DDEA41E"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4" w:history="1">
        <w:r w:rsidRPr="00404033">
          <w:rPr>
            <w:rStyle w:val="Hyperlink"/>
          </w:rPr>
          <w:t>Formatierung des Dokuments</w:t>
        </w:r>
        <w:r>
          <w:rPr>
            <w:webHidden/>
          </w:rPr>
          <w:tab/>
        </w:r>
        <w:r>
          <w:rPr>
            <w:webHidden/>
          </w:rPr>
          <w:fldChar w:fldCharType="begin"/>
        </w:r>
        <w:r>
          <w:rPr>
            <w:webHidden/>
          </w:rPr>
          <w:instrText xml:space="preserve"> PAGEREF _Toc231808734 \h </w:instrText>
        </w:r>
        <w:r>
          <w:rPr>
            <w:webHidden/>
          </w:rPr>
        </w:r>
        <w:r>
          <w:rPr>
            <w:webHidden/>
          </w:rPr>
          <w:fldChar w:fldCharType="separate"/>
        </w:r>
        <w:r>
          <w:rPr>
            <w:webHidden/>
          </w:rPr>
          <w:t>50</w:t>
        </w:r>
        <w:r>
          <w:rPr>
            <w:webHidden/>
          </w:rPr>
          <w:fldChar w:fldCharType="end"/>
        </w:r>
      </w:hyperlink>
    </w:p>
    <w:p w14:paraId="5166E1E2" w14:textId="05EF77CD"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5" w:history="1">
        <w:r w:rsidRPr="00404033">
          <w:rPr>
            <w:rStyle w:val="Hyperlink"/>
          </w:rPr>
          <w:t>Formatvorlagen</w:t>
        </w:r>
        <w:r>
          <w:rPr>
            <w:webHidden/>
          </w:rPr>
          <w:tab/>
        </w:r>
        <w:r>
          <w:rPr>
            <w:webHidden/>
          </w:rPr>
          <w:fldChar w:fldCharType="begin"/>
        </w:r>
        <w:r>
          <w:rPr>
            <w:webHidden/>
          </w:rPr>
          <w:instrText xml:space="preserve"> PAGEREF _Toc231808735 \h </w:instrText>
        </w:r>
        <w:r>
          <w:rPr>
            <w:webHidden/>
          </w:rPr>
        </w:r>
        <w:r>
          <w:rPr>
            <w:webHidden/>
          </w:rPr>
          <w:fldChar w:fldCharType="separate"/>
        </w:r>
        <w:r>
          <w:rPr>
            <w:webHidden/>
          </w:rPr>
          <w:t>50</w:t>
        </w:r>
        <w:r>
          <w:rPr>
            <w:webHidden/>
          </w:rPr>
          <w:fldChar w:fldCharType="end"/>
        </w:r>
      </w:hyperlink>
    </w:p>
    <w:p w14:paraId="72F47C22" w14:textId="2B3F4CDA"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36" w:history="1">
        <w:r w:rsidRPr="00404033">
          <w:rPr>
            <w:rStyle w:val="Hyperlink"/>
            <w:noProof/>
          </w:rPr>
          <w:t>Absätze</w:t>
        </w:r>
        <w:r>
          <w:rPr>
            <w:noProof/>
            <w:webHidden/>
          </w:rPr>
          <w:tab/>
        </w:r>
        <w:r>
          <w:rPr>
            <w:noProof/>
            <w:webHidden/>
          </w:rPr>
          <w:fldChar w:fldCharType="begin"/>
        </w:r>
        <w:r>
          <w:rPr>
            <w:noProof/>
            <w:webHidden/>
          </w:rPr>
          <w:instrText xml:space="preserve"> PAGEREF _Toc231808736 \h </w:instrText>
        </w:r>
        <w:r>
          <w:rPr>
            <w:noProof/>
            <w:webHidden/>
          </w:rPr>
        </w:r>
        <w:r>
          <w:rPr>
            <w:noProof/>
            <w:webHidden/>
          </w:rPr>
          <w:fldChar w:fldCharType="separate"/>
        </w:r>
        <w:r>
          <w:rPr>
            <w:noProof/>
            <w:webHidden/>
          </w:rPr>
          <w:t>50</w:t>
        </w:r>
        <w:r>
          <w:rPr>
            <w:noProof/>
            <w:webHidden/>
          </w:rPr>
          <w:fldChar w:fldCharType="end"/>
        </w:r>
      </w:hyperlink>
    </w:p>
    <w:p w14:paraId="284B06CF" w14:textId="1F18D3F9"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37" w:history="1">
        <w:r w:rsidRPr="00404033">
          <w:rPr>
            <w:rStyle w:val="Hyperlink"/>
            <w:noProof/>
          </w:rPr>
          <w:t>Absätze mit Aufzählung</w:t>
        </w:r>
        <w:r>
          <w:rPr>
            <w:noProof/>
            <w:webHidden/>
          </w:rPr>
          <w:tab/>
        </w:r>
        <w:r>
          <w:rPr>
            <w:noProof/>
            <w:webHidden/>
          </w:rPr>
          <w:fldChar w:fldCharType="begin"/>
        </w:r>
        <w:r>
          <w:rPr>
            <w:noProof/>
            <w:webHidden/>
          </w:rPr>
          <w:instrText xml:space="preserve"> PAGEREF _Toc231808737 \h </w:instrText>
        </w:r>
        <w:r>
          <w:rPr>
            <w:noProof/>
            <w:webHidden/>
          </w:rPr>
        </w:r>
        <w:r>
          <w:rPr>
            <w:noProof/>
            <w:webHidden/>
          </w:rPr>
          <w:fldChar w:fldCharType="separate"/>
        </w:r>
        <w:r>
          <w:rPr>
            <w:noProof/>
            <w:webHidden/>
          </w:rPr>
          <w:t>50</w:t>
        </w:r>
        <w:r>
          <w:rPr>
            <w:noProof/>
            <w:webHidden/>
          </w:rPr>
          <w:fldChar w:fldCharType="end"/>
        </w:r>
      </w:hyperlink>
    </w:p>
    <w:p w14:paraId="615100C0" w14:textId="13F2C5EC" w:rsidR="000F693F" w:rsidRDefault="000F693F">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8738" w:history="1">
        <w:r w:rsidRPr="00404033">
          <w:rPr>
            <w:rStyle w:val="Hyperlink"/>
            <w:noProof/>
          </w:rPr>
          <w:t>Absätze mit Nummerierung</w:t>
        </w:r>
        <w:r>
          <w:rPr>
            <w:noProof/>
            <w:webHidden/>
          </w:rPr>
          <w:tab/>
        </w:r>
        <w:r>
          <w:rPr>
            <w:noProof/>
            <w:webHidden/>
          </w:rPr>
          <w:fldChar w:fldCharType="begin"/>
        </w:r>
        <w:r>
          <w:rPr>
            <w:noProof/>
            <w:webHidden/>
          </w:rPr>
          <w:instrText xml:space="preserve"> PAGEREF _Toc231808738 \h </w:instrText>
        </w:r>
        <w:r>
          <w:rPr>
            <w:noProof/>
            <w:webHidden/>
          </w:rPr>
        </w:r>
        <w:r>
          <w:rPr>
            <w:noProof/>
            <w:webHidden/>
          </w:rPr>
          <w:fldChar w:fldCharType="separate"/>
        </w:r>
        <w:r>
          <w:rPr>
            <w:noProof/>
            <w:webHidden/>
          </w:rPr>
          <w:t>50</w:t>
        </w:r>
        <w:r>
          <w:rPr>
            <w:noProof/>
            <w:webHidden/>
          </w:rPr>
          <w:fldChar w:fldCharType="end"/>
        </w:r>
      </w:hyperlink>
    </w:p>
    <w:p w14:paraId="7B969F83" w14:textId="7F18D809"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39" w:history="1">
        <w:r w:rsidRPr="00404033">
          <w:rPr>
            <w:rStyle w:val="Hyperlink"/>
          </w:rPr>
          <w:t>Fußnoten</w:t>
        </w:r>
        <w:r>
          <w:rPr>
            <w:webHidden/>
          </w:rPr>
          <w:tab/>
        </w:r>
        <w:r>
          <w:rPr>
            <w:webHidden/>
          </w:rPr>
          <w:fldChar w:fldCharType="begin"/>
        </w:r>
        <w:r>
          <w:rPr>
            <w:webHidden/>
          </w:rPr>
          <w:instrText xml:space="preserve"> PAGEREF _Toc231808739 \h </w:instrText>
        </w:r>
        <w:r>
          <w:rPr>
            <w:webHidden/>
          </w:rPr>
        </w:r>
        <w:r>
          <w:rPr>
            <w:webHidden/>
          </w:rPr>
          <w:fldChar w:fldCharType="separate"/>
        </w:r>
        <w:r>
          <w:rPr>
            <w:webHidden/>
          </w:rPr>
          <w:t>51</w:t>
        </w:r>
        <w:r>
          <w:rPr>
            <w:webHidden/>
          </w:rPr>
          <w:fldChar w:fldCharType="end"/>
        </w:r>
      </w:hyperlink>
    </w:p>
    <w:p w14:paraId="5C7255A8" w14:textId="5876D84B"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0" w:history="1">
        <w:r w:rsidRPr="00404033">
          <w:rPr>
            <w:rStyle w:val="Hyperlink"/>
          </w:rPr>
          <w:t>Quellenangaben</w:t>
        </w:r>
        <w:r>
          <w:rPr>
            <w:webHidden/>
          </w:rPr>
          <w:tab/>
        </w:r>
        <w:r>
          <w:rPr>
            <w:webHidden/>
          </w:rPr>
          <w:fldChar w:fldCharType="begin"/>
        </w:r>
        <w:r>
          <w:rPr>
            <w:webHidden/>
          </w:rPr>
          <w:instrText xml:space="preserve"> PAGEREF _Toc231808740 \h </w:instrText>
        </w:r>
        <w:r>
          <w:rPr>
            <w:webHidden/>
          </w:rPr>
        </w:r>
        <w:r>
          <w:rPr>
            <w:webHidden/>
          </w:rPr>
          <w:fldChar w:fldCharType="separate"/>
        </w:r>
        <w:r>
          <w:rPr>
            <w:webHidden/>
          </w:rPr>
          <w:t>51</w:t>
        </w:r>
        <w:r>
          <w:rPr>
            <w:webHidden/>
          </w:rPr>
          <w:fldChar w:fldCharType="end"/>
        </w:r>
      </w:hyperlink>
    </w:p>
    <w:p w14:paraId="294CEB9E" w14:textId="64BC65BA"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1" w:history="1">
        <w:r w:rsidRPr="00404033">
          <w:rPr>
            <w:rStyle w:val="Hyperlink"/>
          </w:rPr>
          <w:t>Anmerkungen</w:t>
        </w:r>
        <w:r>
          <w:rPr>
            <w:webHidden/>
          </w:rPr>
          <w:tab/>
        </w:r>
        <w:r>
          <w:rPr>
            <w:webHidden/>
          </w:rPr>
          <w:fldChar w:fldCharType="begin"/>
        </w:r>
        <w:r>
          <w:rPr>
            <w:webHidden/>
          </w:rPr>
          <w:instrText xml:space="preserve"> PAGEREF _Toc231808741 \h </w:instrText>
        </w:r>
        <w:r>
          <w:rPr>
            <w:webHidden/>
          </w:rPr>
        </w:r>
        <w:r>
          <w:rPr>
            <w:webHidden/>
          </w:rPr>
          <w:fldChar w:fldCharType="separate"/>
        </w:r>
        <w:r>
          <w:rPr>
            <w:webHidden/>
          </w:rPr>
          <w:t>51</w:t>
        </w:r>
        <w:r>
          <w:rPr>
            <w:webHidden/>
          </w:rPr>
          <w:fldChar w:fldCharType="end"/>
        </w:r>
      </w:hyperlink>
    </w:p>
    <w:p w14:paraId="06F7E139" w14:textId="0FB73A5A"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2" w:history="1">
        <w:r w:rsidRPr="00404033">
          <w:rPr>
            <w:rStyle w:val="Hyperlink"/>
          </w:rPr>
          <w:t>Verzeichnisse</w:t>
        </w:r>
        <w:r>
          <w:rPr>
            <w:webHidden/>
          </w:rPr>
          <w:tab/>
        </w:r>
        <w:r>
          <w:rPr>
            <w:webHidden/>
          </w:rPr>
          <w:fldChar w:fldCharType="begin"/>
        </w:r>
        <w:r>
          <w:rPr>
            <w:webHidden/>
          </w:rPr>
          <w:instrText xml:space="preserve"> PAGEREF _Toc231808742 \h </w:instrText>
        </w:r>
        <w:r>
          <w:rPr>
            <w:webHidden/>
          </w:rPr>
        </w:r>
        <w:r>
          <w:rPr>
            <w:webHidden/>
          </w:rPr>
          <w:fldChar w:fldCharType="separate"/>
        </w:r>
        <w:r>
          <w:rPr>
            <w:webHidden/>
          </w:rPr>
          <w:t>51</w:t>
        </w:r>
        <w:r>
          <w:rPr>
            <w:webHidden/>
          </w:rPr>
          <w:fldChar w:fldCharType="end"/>
        </w:r>
      </w:hyperlink>
    </w:p>
    <w:p w14:paraId="6E87EC7F" w14:textId="3A4B5950"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3" w:history="1">
        <w:r w:rsidRPr="00404033">
          <w:rPr>
            <w:rStyle w:val="Hyperlink"/>
          </w:rPr>
          <w:t>Quellenverzeichnis – wie es gemacht wird</w:t>
        </w:r>
        <w:r>
          <w:rPr>
            <w:webHidden/>
          </w:rPr>
          <w:tab/>
        </w:r>
        <w:r>
          <w:rPr>
            <w:webHidden/>
          </w:rPr>
          <w:fldChar w:fldCharType="begin"/>
        </w:r>
        <w:r>
          <w:rPr>
            <w:webHidden/>
          </w:rPr>
          <w:instrText xml:space="preserve"> PAGEREF _Toc231808743 \h </w:instrText>
        </w:r>
        <w:r>
          <w:rPr>
            <w:webHidden/>
          </w:rPr>
        </w:r>
        <w:r>
          <w:rPr>
            <w:webHidden/>
          </w:rPr>
          <w:fldChar w:fldCharType="separate"/>
        </w:r>
        <w:r>
          <w:rPr>
            <w:webHidden/>
          </w:rPr>
          <w:t>51</w:t>
        </w:r>
        <w:r>
          <w:rPr>
            <w:webHidden/>
          </w:rPr>
          <w:fldChar w:fldCharType="end"/>
        </w:r>
      </w:hyperlink>
    </w:p>
    <w:p w14:paraId="6F88A517" w14:textId="6C5C0DAE"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4" w:history="1">
        <w:r w:rsidRPr="00404033">
          <w:rPr>
            <w:rStyle w:val="Hyperlink"/>
          </w:rPr>
          <w:t>Abbildungsverzeichnis – wie es gemacht wird</w:t>
        </w:r>
        <w:r>
          <w:rPr>
            <w:webHidden/>
          </w:rPr>
          <w:tab/>
        </w:r>
        <w:r>
          <w:rPr>
            <w:webHidden/>
          </w:rPr>
          <w:fldChar w:fldCharType="begin"/>
        </w:r>
        <w:r>
          <w:rPr>
            <w:webHidden/>
          </w:rPr>
          <w:instrText xml:space="preserve"> PAGEREF _Toc231808744 \h </w:instrText>
        </w:r>
        <w:r>
          <w:rPr>
            <w:webHidden/>
          </w:rPr>
        </w:r>
        <w:r>
          <w:rPr>
            <w:webHidden/>
          </w:rPr>
          <w:fldChar w:fldCharType="separate"/>
        </w:r>
        <w:r>
          <w:rPr>
            <w:webHidden/>
          </w:rPr>
          <w:t>52</w:t>
        </w:r>
        <w:r>
          <w:rPr>
            <w:webHidden/>
          </w:rPr>
          <w:fldChar w:fldCharType="end"/>
        </w:r>
      </w:hyperlink>
    </w:p>
    <w:p w14:paraId="6832655B" w14:textId="02504CA3"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5" w:history="1">
        <w:r w:rsidRPr="00404033">
          <w:rPr>
            <w:rStyle w:val="Hyperlink"/>
          </w:rPr>
          <w:t>Literaturverzeichnis – wie es gemacht wird</w:t>
        </w:r>
        <w:r>
          <w:rPr>
            <w:webHidden/>
          </w:rPr>
          <w:tab/>
        </w:r>
        <w:r>
          <w:rPr>
            <w:webHidden/>
          </w:rPr>
          <w:fldChar w:fldCharType="begin"/>
        </w:r>
        <w:r>
          <w:rPr>
            <w:webHidden/>
          </w:rPr>
          <w:instrText xml:space="preserve"> PAGEREF _Toc231808745 \h </w:instrText>
        </w:r>
        <w:r>
          <w:rPr>
            <w:webHidden/>
          </w:rPr>
        </w:r>
        <w:r>
          <w:rPr>
            <w:webHidden/>
          </w:rPr>
          <w:fldChar w:fldCharType="separate"/>
        </w:r>
        <w:r>
          <w:rPr>
            <w:webHidden/>
          </w:rPr>
          <w:t>52</w:t>
        </w:r>
        <w:r>
          <w:rPr>
            <w:webHidden/>
          </w:rPr>
          <w:fldChar w:fldCharType="end"/>
        </w:r>
      </w:hyperlink>
    </w:p>
    <w:p w14:paraId="70673397" w14:textId="487A393E" w:rsidR="000F693F" w:rsidRDefault="000F693F">
      <w:pPr>
        <w:pStyle w:val="Verzeichnis2"/>
        <w:rPr>
          <w:rFonts w:asciiTheme="minorHAnsi" w:eastAsiaTheme="minorEastAsia" w:hAnsiTheme="minorHAnsi" w:cstheme="minorBidi"/>
          <w:kern w:val="2"/>
          <w:sz w:val="24"/>
          <w:szCs w:val="24"/>
          <w:lang w:val="de-DE" w:eastAsia="de-DE"/>
          <w14:ligatures w14:val="standardContextual"/>
        </w:rPr>
      </w:pPr>
      <w:hyperlink w:anchor="_Toc231808746" w:history="1">
        <w:r w:rsidRPr="00404033">
          <w:rPr>
            <w:rStyle w:val="Hyperlink"/>
          </w:rPr>
          <w:t>Beschriftung Buch:</w:t>
        </w:r>
        <w:r>
          <w:rPr>
            <w:webHidden/>
          </w:rPr>
          <w:tab/>
        </w:r>
        <w:r>
          <w:rPr>
            <w:webHidden/>
          </w:rPr>
          <w:fldChar w:fldCharType="begin"/>
        </w:r>
        <w:r>
          <w:rPr>
            <w:webHidden/>
          </w:rPr>
          <w:instrText xml:space="preserve"> PAGEREF _Toc231808746 \h </w:instrText>
        </w:r>
        <w:r>
          <w:rPr>
            <w:webHidden/>
          </w:rPr>
        </w:r>
        <w:r>
          <w:rPr>
            <w:webHidden/>
          </w:rPr>
          <w:fldChar w:fldCharType="separate"/>
        </w:r>
        <w:r>
          <w:rPr>
            <w:webHidden/>
          </w:rPr>
          <w:t>53</w:t>
        </w:r>
        <w:r>
          <w:rPr>
            <w:webHidden/>
          </w:rPr>
          <w:fldChar w:fldCharType="end"/>
        </w:r>
      </w:hyperlink>
    </w:p>
    <w:p w14:paraId="42331866" w14:textId="64A6AC2F" w:rsidR="000F693F" w:rsidRDefault="000F693F">
      <w:pPr>
        <w:pStyle w:val="Verzeichnis1"/>
        <w:rPr>
          <w:rFonts w:asciiTheme="minorHAnsi" w:eastAsiaTheme="minorEastAsia" w:hAnsiTheme="minorHAnsi" w:cstheme="minorBidi"/>
          <w:b w:val="0"/>
          <w:caps w:val="0"/>
          <w:kern w:val="2"/>
          <w:sz w:val="24"/>
          <w:szCs w:val="24"/>
          <w:lang w:val="de-DE" w:eastAsia="de-DE"/>
          <w14:ligatures w14:val="standardContextual"/>
        </w:rPr>
      </w:pPr>
      <w:hyperlink w:anchor="_Toc231808747" w:history="1">
        <w:r w:rsidRPr="00404033">
          <w:rPr>
            <w:rStyle w:val="Hyperlink"/>
          </w:rPr>
          <w:t>Quellenverzeichnis</w:t>
        </w:r>
        <w:r>
          <w:rPr>
            <w:webHidden/>
          </w:rPr>
          <w:tab/>
        </w:r>
        <w:r>
          <w:rPr>
            <w:webHidden/>
          </w:rPr>
          <w:fldChar w:fldCharType="begin"/>
        </w:r>
        <w:r>
          <w:rPr>
            <w:webHidden/>
          </w:rPr>
          <w:instrText xml:space="preserve"> PAGEREF _Toc231808747 \h </w:instrText>
        </w:r>
        <w:r>
          <w:rPr>
            <w:webHidden/>
          </w:rPr>
        </w:r>
        <w:r>
          <w:rPr>
            <w:webHidden/>
          </w:rPr>
          <w:fldChar w:fldCharType="separate"/>
        </w:r>
        <w:r>
          <w:rPr>
            <w:webHidden/>
          </w:rPr>
          <w:t>54</w:t>
        </w:r>
        <w:r>
          <w:rPr>
            <w:webHidden/>
          </w:rPr>
          <w:fldChar w:fldCharType="end"/>
        </w:r>
      </w:hyperlink>
    </w:p>
    <w:p w14:paraId="2EFF79AE" w14:textId="3D3BD44D" w:rsidR="00D968ED" w:rsidRDefault="00AC26AA" w:rsidP="00F039BC">
      <w:pPr>
        <w:pStyle w:val="berschrift1"/>
        <w:sectPr w:rsidR="00D968ED" w:rsidSect="00D43412">
          <w:headerReference w:type="first" r:id="rId12"/>
          <w:footerReference w:type="first" r:id="rId13"/>
          <w:pgSz w:w="11906" w:h="16838" w:code="9"/>
          <w:pgMar w:top="1134" w:right="1134" w:bottom="1418" w:left="1701" w:header="851" w:footer="851" w:gutter="0"/>
          <w:pgNumType w:fmt="upperRoman" w:start="1"/>
          <w:cols w:space="708"/>
          <w:docGrid w:linePitch="360"/>
        </w:sectPr>
      </w:pPr>
      <w:r>
        <w:rPr>
          <w:rFonts w:eastAsia="Calibri"/>
          <w:noProof/>
        </w:rPr>
        <w:fldChar w:fldCharType="end"/>
      </w:r>
    </w:p>
    <w:p w14:paraId="239813B4" w14:textId="2F213144" w:rsidR="005F265F" w:rsidRDefault="005F265F" w:rsidP="00F039BC">
      <w:pPr>
        <w:pStyle w:val="berschrift1"/>
      </w:pPr>
      <w:bookmarkStart w:id="0" w:name="_Toc517346299"/>
      <w:bookmarkStart w:id="1" w:name="_Toc529831893"/>
      <w:bookmarkStart w:id="2" w:name="_Toc231808623"/>
      <w:r w:rsidRPr="00C939B8">
        <w:lastRenderedPageBreak/>
        <w:t>DIPLOMARBEIT</w:t>
      </w:r>
      <w:r>
        <w:br/>
        <w:t>DOKUMENTATION</w:t>
      </w:r>
      <w:bookmarkEnd w:id="0"/>
      <w:bookmarkEnd w:id="1"/>
      <w:bookmarkEnd w:id="2"/>
    </w:p>
    <w:p w14:paraId="1C38B091" w14:textId="77777777" w:rsidR="005F265F" w:rsidRPr="007F3D5B" w:rsidRDefault="005F265F" w:rsidP="005F265F">
      <w:pPr>
        <w:spacing w:after="120" w:line="240" w:lineRule="auto"/>
        <w:rPr>
          <w:rFonts w:cs="Arial"/>
        </w:rPr>
      </w:pPr>
    </w:p>
    <w:p w14:paraId="45DA6BCA" w14:textId="1548A7C0" w:rsidR="005F265F" w:rsidRDefault="005F265F" w:rsidP="00873344">
      <w:pPr>
        <w:tabs>
          <w:tab w:val="left" w:pos="2835"/>
        </w:tabs>
        <w:spacing w:after="120" w:line="240" w:lineRule="auto"/>
        <w:ind w:left="2832" w:hanging="2832"/>
        <w:rPr>
          <w:rFonts w:cs="Arial"/>
        </w:rPr>
      </w:pPr>
      <w:r w:rsidRPr="007F3D5B">
        <w:rPr>
          <w:rFonts w:cs="Arial"/>
        </w:rPr>
        <w:t xml:space="preserve">Name der </w:t>
      </w:r>
      <w:proofErr w:type="spellStart"/>
      <w:r w:rsidRPr="007F3D5B">
        <w:rPr>
          <w:rFonts w:cs="Arial"/>
        </w:rPr>
        <w:t>Verfasser</w:t>
      </w:r>
      <w:r>
        <w:rPr>
          <w:rFonts w:cs="Arial"/>
        </w:rPr>
        <w:t>|innen</w:t>
      </w:r>
      <w:proofErr w:type="spellEnd"/>
      <w:r>
        <w:rPr>
          <w:rFonts w:cs="Arial"/>
        </w:rPr>
        <w:tab/>
      </w:r>
      <w:r w:rsidR="00024EBD">
        <w:rPr>
          <w:rFonts w:cs="Arial"/>
        </w:rPr>
        <w:t>Fabio Pachler</w:t>
      </w:r>
      <w:r>
        <w:rPr>
          <w:rFonts w:cs="Arial"/>
        </w:rPr>
        <w:t xml:space="preserve">, </w:t>
      </w:r>
      <w:r w:rsidR="00024EBD">
        <w:rPr>
          <w:rFonts w:cs="Arial"/>
        </w:rPr>
        <w:t>Samir El-</w:t>
      </w:r>
      <w:proofErr w:type="spellStart"/>
      <w:r w:rsidR="00024EBD">
        <w:rPr>
          <w:rFonts w:cs="Arial"/>
        </w:rPr>
        <w:t>Farfar</w:t>
      </w:r>
      <w:proofErr w:type="spellEnd"/>
      <w:r w:rsidR="00024EBD">
        <w:rPr>
          <w:rFonts w:cs="Arial"/>
        </w:rPr>
        <w:t>, Christoph Schauperl</w:t>
      </w:r>
      <w:r w:rsidR="00873344" w:rsidRPr="005B79D5">
        <w:rPr>
          <w:rFonts w:cs="Arial"/>
          <w:lang w:val="de-DE"/>
        </w:rPr>
        <w:t xml:space="preserve"> </w:t>
      </w:r>
    </w:p>
    <w:p w14:paraId="6765F84D" w14:textId="762B8F24" w:rsidR="005F265F" w:rsidRDefault="005F265F" w:rsidP="005F265F">
      <w:pPr>
        <w:tabs>
          <w:tab w:val="left" w:pos="2835"/>
        </w:tabs>
        <w:spacing w:after="120" w:line="240" w:lineRule="auto"/>
        <w:rPr>
          <w:rFonts w:cs="Arial"/>
        </w:rPr>
      </w:pPr>
      <w:r>
        <w:rPr>
          <w:rFonts w:cs="Arial"/>
        </w:rPr>
        <w:t>Jahrgang | Schuljahr</w:t>
      </w:r>
      <w:r>
        <w:rPr>
          <w:rFonts w:cs="Arial"/>
        </w:rPr>
        <w:tab/>
      </w:r>
      <w:r w:rsidR="00024EBD">
        <w:rPr>
          <w:rFonts w:cs="Arial"/>
        </w:rPr>
        <w:t>6/7ABELI</w:t>
      </w:r>
      <w:r>
        <w:rPr>
          <w:rFonts w:cs="Arial"/>
        </w:rPr>
        <w:t xml:space="preserve"> | 20</w:t>
      </w:r>
      <w:r w:rsidR="00024EBD">
        <w:rPr>
          <w:rFonts w:cs="Arial"/>
        </w:rPr>
        <w:t>25|2026</w:t>
      </w:r>
    </w:p>
    <w:p w14:paraId="4DF38C98" w14:textId="3BA11225" w:rsidR="005F265F" w:rsidRPr="005B79D5" w:rsidRDefault="005F265F" w:rsidP="005F265F">
      <w:pPr>
        <w:rPr>
          <w:rFonts w:cs="Arial"/>
          <w:b/>
        </w:rPr>
      </w:pPr>
      <w:r>
        <w:rPr>
          <w:rFonts w:cs="Arial"/>
        </w:rPr>
        <w:t>T</w:t>
      </w:r>
      <w:r w:rsidR="007338BB">
        <w:rPr>
          <w:rFonts w:cs="Arial"/>
        </w:rPr>
        <w:t>HEMA</w:t>
      </w:r>
      <w:r>
        <w:rPr>
          <w:rFonts w:cs="Arial"/>
        </w:rPr>
        <w:t xml:space="preserve"> der Diplomarbeit</w:t>
      </w:r>
      <w:r>
        <w:rPr>
          <w:rFonts w:cs="Arial"/>
        </w:rPr>
        <w:tab/>
      </w:r>
      <w:proofErr w:type="spellStart"/>
      <w:r w:rsidR="00024EBD">
        <w:rPr>
          <w:rFonts w:cs="Arial"/>
          <w:b/>
        </w:rPr>
        <w:t>FlexPrint</w:t>
      </w:r>
      <w:proofErr w:type="spellEnd"/>
      <w:r w:rsidR="00024EBD">
        <w:rPr>
          <w:rFonts w:cs="Arial"/>
          <w:b/>
        </w:rPr>
        <w:t xml:space="preserve"> 3D-Drucker</w:t>
      </w:r>
    </w:p>
    <w:p w14:paraId="13658F45" w14:textId="6BC5599C" w:rsidR="005F265F" w:rsidRDefault="005F265F" w:rsidP="005F265F">
      <w:pPr>
        <w:tabs>
          <w:tab w:val="left" w:pos="2835"/>
        </w:tabs>
        <w:spacing w:after="120" w:line="240" w:lineRule="auto"/>
        <w:rPr>
          <w:rFonts w:cs="Arial"/>
        </w:rPr>
      </w:pPr>
      <w:r>
        <w:rPr>
          <w:rFonts w:cs="Arial"/>
        </w:rPr>
        <w:t>Kooperationspartner</w:t>
      </w:r>
      <w:r>
        <w:rPr>
          <w:rFonts w:cs="Arial"/>
        </w:rPr>
        <w:tab/>
      </w:r>
      <w:r w:rsidR="00024EBD" w:rsidRPr="00024EBD">
        <w:rPr>
          <w:rFonts w:cs="Arial"/>
        </w:rPr>
        <w:t xml:space="preserve">OMICRON </w:t>
      </w:r>
      <w:proofErr w:type="spellStart"/>
      <w:r w:rsidR="00024EBD" w:rsidRPr="00024EBD">
        <w:rPr>
          <w:rFonts w:cs="Arial"/>
        </w:rPr>
        <w:t>electronics</w:t>
      </w:r>
      <w:proofErr w:type="spellEnd"/>
    </w:p>
    <w:p w14:paraId="1455EF3F" w14:textId="335F855C" w:rsidR="00024EBD" w:rsidRDefault="00024EBD" w:rsidP="005F265F">
      <w:pPr>
        <w:tabs>
          <w:tab w:val="left" w:pos="2835"/>
        </w:tabs>
        <w:spacing w:after="120" w:line="240" w:lineRule="auto"/>
        <w:rPr>
          <w:rFonts w:cs="Arial"/>
        </w:rPr>
      </w:pPr>
      <w:r>
        <w:rPr>
          <w:rFonts w:cs="Arial"/>
        </w:rPr>
        <w:tab/>
      </w:r>
      <w:proofErr w:type="spellStart"/>
      <w:r>
        <w:rPr>
          <w:rFonts w:cs="Arial"/>
        </w:rPr>
        <w:t>Amcoss</w:t>
      </w:r>
      <w:proofErr w:type="spellEnd"/>
    </w:p>
    <w:p w14:paraId="0120A6CA" w14:textId="77777777" w:rsidR="00024EBD" w:rsidRDefault="00024EBD" w:rsidP="005F265F">
      <w:pPr>
        <w:tabs>
          <w:tab w:val="left" w:pos="2835"/>
        </w:tabs>
        <w:spacing w:after="120" w:line="240" w:lineRule="auto"/>
        <w:rPr>
          <w:rFonts w:cs="Arial"/>
        </w:rPr>
      </w:pPr>
    </w:p>
    <w:p w14:paraId="3A35FAB2" w14:textId="57B9BFC5" w:rsidR="005F265F" w:rsidRDefault="005F265F" w:rsidP="005F265F">
      <w:pPr>
        <w:tabs>
          <w:tab w:val="left" w:pos="2835"/>
        </w:tabs>
        <w:spacing w:after="120" w:line="240" w:lineRule="auto"/>
        <w:ind w:left="2835" w:hanging="2835"/>
        <w:rPr>
          <w:rFonts w:cs="Arial"/>
          <w:lang w:eastAsia="de-AT"/>
        </w:rPr>
      </w:pPr>
      <w:r w:rsidRPr="00FF1B08">
        <w:rPr>
          <w:rFonts w:cs="Arial"/>
        </w:rPr>
        <w:t>Aufgabenstellung</w:t>
      </w:r>
      <w:r w:rsidRPr="00FF1B08">
        <w:rPr>
          <w:rFonts w:cs="Arial"/>
        </w:rPr>
        <w:tab/>
      </w:r>
      <w:r w:rsidR="00024EBD" w:rsidRPr="00024EBD">
        <w:rPr>
          <w:rFonts w:cs="Arial"/>
        </w:rPr>
        <w:t xml:space="preserve">Im Rahmen dieser Diplomarbeit wird ein modularer </w:t>
      </w:r>
      <w:proofErr w:type="spellStart"/>
      <w:r w:rsidR="00024EBD" w:rsidRPr="00024EBD">
        <w:rPr>
          <w:rFonts w:cs="Arial"/>
        </w:rPr>
        <w:t>CoreXY</w:t>
      </w:r>
      <w:proofErr w:type="spellEnd"/>
      <w:r w:rsidR="00024EBD" w:rsidRPr="00024EBD">
        <w:rPr>
          <w:rFonts w:cs="Arial"/>
        </w:rPr>
        <w:t xml:space="preserve"> 3D-Drucker mit automatischem </w:t>
      </w:r>
      <w:proofErr w:type="spellStart"/>
      <w:r w:rsidR="00024EBD" w:rsidRPr="00024EBD">
        <w:rPr>
          <w:rFonts w:cs="Arial"/>
        </w:rPr>
        <w:t>Toolchanger</w:t>
      </w:r>
      <w:proofErr w:type="spellEnd"/>
      <w:r w:rsidR="00024EBD" w:rsidRPr="00024EBD">
        <w:rPr>
          <w:rFonts w:cs="Arial"/>
        </w:rPr>
        <w:t xml:space="preserve">-System entwickelt und aufgebaut. Der Schwerpunkt liegt auf der Eigenentwicklung des Mainboards und der Schrittmotortreiberplatinen, wobei der gesamte Prozess von der Schaltungsentwicklung in </w:t>
      </w:r>
      <w:proofErr w:type="spellStart"/>
      <w:r w:rsidR="00024EBD" w:rsidRPr="00024EBD">
        <w:rPr>
          <w:rFonts w:cs="Arial"/>
        </w:rPr>
        <w:t>KiCad</w:t>
      </w:r>
      <w:proofErr w:type="spellEnd"/>
      <w:r w:rsidR="00024EBD" w:rsidRPr="00024EBD">
        <w:rPr>
          <w:rFonts w:cs="Arial"/>
        </w:rPr>
        <w:t xml:space="preserve"> über die PCB-Fertigung bis zur Inbetriebnahme abgedeckt wird. Ergänzend dazu umfasst die Arbeit den mechanischen Aufbau des Druckers inklusive </w:t>
      </w:r>
      <w:proofErr w:type="spellStart"/>
      <w:r w:rsidR="00024EBD" w:rsidRPr="00024EBD">
        <w:rPr>
          <w:rFonts w:cs="Arial"/>
        </w:rPr>
        <w:t>CoreXY</w:t>
      </w:r>
      <w:proofErr w:type="spellEnd"/>
      <w:r w:rsidR="00024EBD" w:rsidRPr="00024EBD">
        <w:rPr>
          <w:rFonts w:cs="Arial"/>
        </w:rPr>
        <w:t xml:space="preserve"> Kinematik, Linearführungen, beheiztem Druckbett mit Maxwell Kupplung sowie dem </w:t>
      </w:r>
      <w:proofErr w:type="spellStart"/>
      <w:r w:rsidR="00024EBD" w:rsidRPr="00024EBD">
        <w:rPr>
          <w:rFonts w:cs="Arial"/>
        </w:rPr>
        <w:t>MadMax</w:t>
      </w:r>
      <w:proofErr w:type="spellEnd"/>
      <w:r w:rsidR="00024EBD" w:rsidRPr="00024EBD">
        <w:rPr>
          <w:rFonts w:cs="Arial"/>
        </w:rPr>
        <w:t xml:space="preserve"> </w:t>
      </w:r>
      <w:proofErr w:type="spellStart"/>
      <w:r w:rsidR="00024EBD" w:rsidRPr="00024EBD">
        <w:rPr>
          <w:rFonts w:cs="Arial"/>
        </w:rPr>
        <w:t>Toolchanger</w:t>
      </w:r>
      <w:proofErr w:type="spellEnd"/>
      <w:r w:rsidR="00024EBD" w:rsidRPr="00024EBD">
        <w:rPr>
          <w:rFonts w:cs="Arial"/>
        </w:rPr>
        <w:t xml:space="preserve">-System mit A4T </w:t>
      </w:r>
      <w:proofErr w:type="spellStart"/>
      <w:r w:rsidR="00024EBD" w:rsidRPr="00024EBD">
        <w:rPr>
          <w:rFonts w:cs="Arial"/>
        </w:rPr>
        <w:t>Toolhead</w:t>
      </w:r>
      <w:proofErr w:type="spellEnd"/>
      <w:r w:rsidR="00024EBD" w:rsidRPr="00024EBD">
        <w:rPr>
          <w:rFonts w:cs="Arial"/>
        </w:rPr>
        <w:t>. Die Softwareseite wird durch die Konfiguration der Klipper Firmware sowie die Einrichtung der Weboberfläche zur Druckersteuerung abgedeckt. Zusätzlich wird im Rahmen der Arbeit ein eigenes Netzteil entwickelt und gefertigt.</w:t>
      </w:r>
    </w:p>
    <w:p w14:paraId="3AB52ECC" w14:textId="77777777" w:rsidR="00024EBD" w:rsidRPr="008D2FEF" w:rsidRDefault="00024EBD" w:rsidP="00024EBD">
      <w:pPr>
        <w:tabs>
          <w:tab w:val="left" w:pos="2835"/>
        </w:tabs>
        <w:spacing w:after="120" w:line="240" w:lineRule="auto"/>
        <w:ind w:left="2835" w:hanging="2835"/>
        <w:jc w:val="both"/>
        <w:rPr>
          <w:rFonts w:cs="Arial"/>
          <w:lang w:val="de-DE" w:eastAsia="de-AT"/>
        </w:rPr>
      </w:pPr>
    </w:p>
    <w:p w14:paraId="55C1D4C2" w14:textId="3A3005C9" w:rsidR="00873344" w:rsidRDefault="00873344" w:rsidP="005F265F">
      <w:pPr>
        <w:tabs>
          <w:tab w:val="left" w:pos="2835"/>
        </w:tabs>
        <w:spacing w:after="120" w:line="240" w:lineRule="auto"/>
        <w:ind w:left="2835" w:hanging="2835"/>
        <w:rPr>
          <w:rFonts w:cs="Arial"/>
          <w:b/>
        </w:rPr>
      </w:pPr>
    </w:p>
    <w:p w14:paraId="4C45F99D" w14:textId="77777777" w:rsidR="00873344" w:rsidRDefault="00873344">
      <w:pPr>
        <w:spacing w:after="0" w:line="240" w:lineRule="auto"/>
        <w:rPr>
          <w:rFonts w:cs="Arial"/>
          <w:b/>
        </w:rPr>
      </w:pPr>
      <w:r>
        <w:rPr>
          <w:rFonts w:cs="Arial"/>
          <w:b/>
        </w:rPr>
        <w:br w:type="page"/>
      </w:r>
    </w:p>
    <w:p w14:paraId="50453699" w14:textId="080BEB13" w:rsidR="005F265F" w:rsidRPr="00F94BE2" w:rsidRDefault="005F265F" w:rsidP="005F265F">
      <w:pPr>
        <w:tabs>
          <w:tab w:val="left" w:pos="2835"/>
        </w:tabs>
        <w:spacing w:after="120" w:line="240" w:lineRule="auto"/>
        <w:ind w:left="2835" w:hanging="2835"/>
        <w:rPr>
          <w:rFonts w:cs="Arial"/>
          <w:lang w:val="de-DE" w:eastAsia="de-AT"/>
        </w:rPr>
      </w:pPr>
      <w:r w:rsidRPr="00E54205">
        <w:rPr>
          <w:rFonts w:cs="Arial"/>
          <w:b/>
        </w:rPr>
        <w:lastRenderedPageBreak/>
        <w:t>Individuelle Themenstellung im Rahmen des Gesamtprojektes</w:t>
      </w:r>
    </w:p>
    <w:p w14:paraId="0A4C79BB" w14:textId="16E7E32A" w:rsidR="005F265F" w:rsidRPr="00024EBD" w:rsidRDefault="005F265F" w:rsidP="005F265F">
      <w:pPr>
        <w:tabs>
          <w:tab w:val="left" w:pos="284"/>
          <w:tab w:val="left" w:pos="2835"/>
        </w:tabs>
        <w:spacing w:after="120" w:line="240" w:lineRule="auto"/>
        <w:ind w:left="2835" w:hanging="2835"/>
        <w:rPr>
          <w:rFonts w:eastAsia="Times New Roman" w:cs="Arial"/>
          <w:b/>
          <w:color w:val="000000"/>
          <w:shd w:val="clear" w:color="auto" w:fill="FFFFFF"/>
          <w:lang w:val="de-DE" w:eastAsia="de-DE"/>
        </w:rPr>
      </w:pPr>
      <w:r>
        <w:rPr>
          <w:rFonts w:cs="Arial"/>
          <w:lang w:val="de-DE" w:eastAsia="de-AT"/>
        </w:rPr>
        <w:tab/>
      </w:r>
      <w:r w:rsidR="00024EBD" w:rsidRPr="00024EBD">
        <w:rPr>
          <w:rFonts w:cs="Arial"/>
          <w:lang w:val="de-DE" w:eastAsia="de-AT"/>
        </w:rPr>
        <w:t>Fabio Pachler</w:t>
      </w:r>
      <w:r w:rsidRPr="00024EBD">
        <w:rPr>
          <w:rFonts w:cs="Arial"/>
          <w:lang w:val="de-DE" w:eastAsia="de-AT"/>
        </w:rPr>
        <w:tab/>
      </w:r>
      <w:r w:rsidR="00024EBD" w:rsidRPr="00024EBD">
        <w:rPr>
          <w:rFonts w:eastAsia="Times New Roman" w:cs="Arial"/>
          <w:b/>
          <w:color w:val="000000"/>
          <w:shd w:val="clear" w:color="auto" w:fill="FFFFFF"/>
          <w:lang w:val="de-DE" w:eastAsia="de-DE"/>
        </w:rPr>
        <w:t>Mainboard, Treiberchips, Projektlei</w:t>
      </w:r>
      <w:r w:rsidR="00024EBD">
        <w:rPr>
          <w:rFonts w:eastAsia="Times New Roman" w:cs="Arial"/>
          <w:b/>
          <w:color w:val="000000"/>
          <w:shd w:val="clear" w:color="auto" w:fill="FFFFFF"/>
          <w:lang w:val="de-DE" w:eastAsia="de-DE"/>
        </w:rPr>
        <w:t>ter</w:t>
      </w:r>
    </w:p>
    <w:p w14:paraId="32E6AEDC" w14:textId="69573C09" w:rsidR="005F265F" w:rsidRPr="00706865" w:rsidRDefault="005F265F" w:rsidP="005F265F">
      <w:pPr>
        <w:tabs>
          <w:tab w:val="left" w:pos="284"/>
          <w:tab w:val="left" w:pos="2835"/>
        </w:tabs>
        <w:spacing w:after="120" w:line="240" w:lineRule="auto"/>
        <w:ind w:left="2835" w:hanging="2835"/>
        <w:rPr>
          <w:rFonts w:cs="Arial"/>
          <w:lang w:val="de-DE" w:eastAsia="de-AT"/>
        </w:rPr>
      </w:pPr>
      <w:r w:rsidRPr="00024EBD">
        <w:rPr>
          <w:rFonts w:eastAsia="Times New Roman" w:cs="Arial"/>
          <w:b/>
          <w:color w:val="000000"/>
          <w:shd w:val="clear" w:color="auto" w:fill="FFFFFF"/>
          <w:lang w:val="de-DE" w:eastAsia="de-DE"/>
        </w:rPr>
        <w:tab/>
      </w:r>
      <w:r w:rsidRPr="00024EBD">
        <w:rPr>
          <w:rFonts w:eastAsia="Times New Roman" w:cs="Arial"/>
          <w:b/>
          <w:color w:val="000000"/>
          <w:shd w:val="clear" w:color="auto" w:fill="FFFFFF"/>
          <w:lang w:val="de-DE" w:eastAsia="de-DE"/>
        </w:rPr>
        <w:tab/>
      </w:r>
      <w:r w:rsidR="00024EBD">
        <w:rPr>
          <w:rFonts w:eastAsia="Times New Roman" w:cs="Arial"/>
          <w:color w:val="000000"/>
          <w:shd w:val="clear" w:color="auto" w:fill="FFFFFF"/>
          <w:lang w:eastAsia="de-DE"/>
        </w:rPr>
        <w:t>D</w:t>
      </w:r>
      <w:r w:rsidR="00024EBD" w:rsidRPr="00024EBD">
        <w:rPr>
          <w:rFonts w:eastAsia="Times New Roman" w:cs="Arial"/>
          <w:color w:val="000000"/>
          <w:shd w:val="clear" w:color="auto" w:fill="FFFFFF"/>
          <w:lang w:eastAsia="de-DE"/>
        </w:rPr>
        <w:t xml:space="preserve">ie Entwicklung des Mainboards sowie der Schrittmotortreiberplatinen — von der Schaltungsentwicklung in </w:t>
      </w:r>
      <w:proofErr w:type="spellStart"/>
      <w:r w:rsidR="00024EBD" w:rsidRPr="00024EBD">
        <w:rPr>
          <w:rFonts w:eastAsia="Times New Roman" w:cs="Arial"/>
          <w:color w:val="000000"/>
          <w:shd w:val="clear" w:color="auto" w:fill="FFFFFF"/>
          <w:lang w:eastAsia="de-DE"/>
        </w:rPr>
        <w:t>KiCad</w:t>
      </w:r>
      <w:proofErr w:type="spellEnd"/>
      <w:r w:rsidR="00024EBD" w:rsidRPr="00024EBD">
        <w:rPr>
          <w:rFonts w:eastAsia="Times New Roman" w:cs="Arial"/>
          <w:color w:val="000000"/>
          <w:shd w:val="clear" w:color="auto" w:fill="FFFFFF"/>
          <w:lang w:eastAsia="de-DE"/>
        </w:rPr>
        <w:t xml:space="preserve"> über die PCB-Fertigung bis zur Inbetriebnahme.</w:t>
      </w:r>
    </w:p>
    <w:p w14:paraId="17FBDE02" w14:textId="1124F74E" w:rsidR="00873344" w:rsidRDefault="005F265F" w:rsidP="005F265F">
      <w:pPr>
        <w:tabs>
          <w:tab w:val="left" w:pos="284"/>
          <w:tab w:val="left" w:pos="2835"/>
        </w:tabs>
        <w:spacing w:after="120" w:line="240" w:lineRule="auto"/>
        <w:ind w:left="2835" w:hanging="2835"/>
        <w:rPr>
          <w:rFonts w:cs="Arial"/>
          <w:lang w:val="de-DE" w:eastAsia="de-AT"/>
        </w:rPr>
      </w:pPr>
      <w:r w:rsidRPr="006C6831">
        <w:rPr>
          <w:rFonts w:cs="Arial"/>
          <w:lang w:val="de-DE" w:eastAsia="de-AT"/>
        </w:rPr>
        <w:tab/>
      </w:r>
      <w:r w:rsidR="00024EBD">
        <w:rPr>
          <w:rFonts w:cs="Arial"/>
          <w:lang w:val="de-DE" w:eastAsia="de-AT"/>
        </w:rPr>
        <w:t>Samir El-</w:t>
      </w:r>
      <w:proofErr w:type="spellStart"/>
      <w:r w:rsidR="00024EBD">
        <w:rPr>
          <w:rFonts w:cs="Arial"/>
          <w:lang w:val="de-DE" w:eastAsia="de-AT"/>
        </w:rPr>
        <w:t>Farfar</w:t>
      </w:r>
      <w:proofErr w:type="spellEnd"/>
      <w:r w:rsidRPr="008D2FEF">
        <w:rPr>
          <w:rFonts w:cs="Arial"/>
          <w:lang w:val="de-DE" w:eastAsia="de-AT"/>
        </w:rPr>
        <w:tab/>
      </w:r>
      <w:r w:rsidR="00024EBD">
        <w:rPr>
          <w:rFonts w:eastAsia="Times New Roman" w:cs="Arial"/>
          <w:b/>
          <w:color w:val="000000"/>
          <w:shd w:val="clear" w:color="auto" w:fill="FFFFFF"/>
          <w:lang w:val="de-DE" w:eastAsia="de-DE"/>
        </w:rPr>
        <w:t>Website und Ansteuerung</w:t>
      </w:r>
      <w:r w:rsidRPr="008D2FEF">
        <w:rPr>
          <w:rFonts w:cs="Arial"/>
          <w:lang w:val="de-DE" w:eastAsia="de-AT"/>
        </w:rPr>
        <w:tab/>
      </w:r>
    </w:p>
    <w:p w14:paraId="3368945A" w14:textId="12793C75" w:rsidR="00873344" w:rsidRPr="00706865" w:rsidRDefault="00873344" w:rsidP="00873344">
      <w:pPr>
        <w:tabs>
          <w:tab w:val="left" w:pos="284"/>
          <w:tab w:val="left" w:pos="2835"/>
        </w:tabs>
        <w:spacing w:after="120" w:line="240" w:lineRule="auto"/>
        <w:ind w:left="2835" w:hanging="2835"/>
        <w:rPr>
          <w:rFonts w:cs="Arial"/>
          <w:lang w:val="de-DE" w:eastAsia="de-AT"/>
        </w:rPr>
      </w:pPr>
      <w:r>
        <w:rPr>
          <w:rFonts w:eastAsia="Times New Roman" w:cs="Arial"/>
          <w:color w:val="000000"/>
          <w:shd w:val="clear" w:color="auto" w:fill="FFFFFF"/>
          <w:lang w:val="de-DE" w:eastAsia="de-DE"/>
        </w:rPr>
        <w:tab/>
      </w:r>
      <w:r>
        <w:rPr>
          <w:rFonts w:eastAsia="Times New Roman" w:cs="Arial"/>
          <w:color w:val="000000"/>
          <w:shd w:val="clear" w:color="auto" w:fill="FFFFFF"/>
          <w:lang w:val="de-DE" w:eastAsia="de-DE"/>
        </w:rPr>
        <w:tab/>
      </w:r>
      <w:r w:rsidR="00024EBD" w:rsidRPr="00024EBD">
        <w:rPr>
          <w:rFonts w:eastAsia="Times New Roman" w:cs="Arial"/>
          <w:color w:val="000000"/>
          <w:shd w:val="clear" w:color="auto" w:fill="FFFFFF"/>
          <w:lang w:eastAsia="de-DE"/>
        </w:rPr>
        <w:t xml:space="preserve">Software und Steuerung: Implementierung und Optimierung von Klipper/Marlin zur Ansteuerung von </w:t>
      </w:r>
      <w:proofErr w:type="spellStart"/>
      <w:r w:rsidR="00024EBD" w:rsidRPr="00024EBD">
        <w:rPr>
          <w:rFonts w:eastAsia="Times New Roman" w:cs="Arial"/>
          <w:color w:val="000000"/>
          <w:shd w:val="clear" w:color="auto" w:fill="FFFFFF"/>
          <w:lang w:eastAsia="de-DE"/>
        </w:rPr>
        <w:t>CoreXY</w:t>
      </w:r>
      <w:proofErr w:type="spellEnd"/>
      <w:r w:rsidR="00024EBD" w:rsidRPr="00024EBD">
        <w:rPr>
          <w:rFonts w:eastAsia="Times New Roman" w:cs="Arial"/>
          <w:color w:val="000000"/>
          <w:shd w:val="clear" w:color="auto" w:fill="FFFFFF"/>
          <w:lang w:eastAsia="de-DE"/>
        </w:rPr>
        <w:t xml:space="preserve">-Kinematik, Z-Motoren und </w:t>
      </w:r>
      <w:proofErr w:type="spellStart"/>
      <w:r w:rsidR="00024EBD" w:rsidRPr="00024EBD">
        <w:rPr>
          <w:rFonts w:eastAsia="Times New Roman" w:cs="Arial"/>
          <w:color w:val="000000"/>
          <w:shd w:val="clear" w:color="auto" w:fill="FFFFFF"/>
          <w:lang w:eastAsia="de-DE"/>
        </w:rPr>
        <w:t>Toolhead</w:t>
      </w:r>
      <w:proofErr w:type="spellEnd"/>
      <w:r w:rsidR="00024EBD" w:rsidRPr="00024EBD">
        <w:rPr>
          <w:rFonts w:eastAsia="Times New Roman" w:cs="Arial"/>
          <w:color w:val="000000"/>
          <w:shd w:val="clear" w:color="auto" w:fill="FFFFFF"/>
          <w:lang w:eastAsia="de-DE"/>
        </w:rPr>
        <w:t>-System.</w:t>
      </w:r>
    </w:p>
    <w:p w14:paraId="5B440687" w14:textId="7F1890FA" w:rsidR="00873344" w:rsidRDefault="005F265F" w:rsidP="00873344">
      <w:pPr>
        <w:tabs>
          <w:tab w:val="left" w:pos="284"/>
          <w:tab w:val="left" w:pos="2835"/>
        </w:tabs>
        <w:spacing w:after="120" w:line="240" w:lineRule="auto"/>
        <w:ind w:left="2835" w:hanging="2835"/>
        <w:rPr>
          <w:rFonts w:eastAsia="Times New Roman" w:cs="Arial"/>
          <w:color w:val="000000"/>
          <w:shd w:val="clear" w:color="auto" w:fill="FFFFFF"/>
          <w:lang w:val="de-DE" w:eastAsia="de-DE"/>
        </w:rPr>
      </w:pPr>
      <w:r w:rsidRPr="008D2FEF">
        <w:rPr>
          <w:rFonts w:cs="Arial"/>
          <w:lang w:val="de-DE" w:eastAsia="de-AT"/>
        </w:rPr>
        <w:tab/>
      </w:r>
      <w:r w:rsidR="00024EBD">
        <w:rPr>
          <w:rFonts w:cs="Arial"/>
          <w:lang w:val="de-DE" w:eastAsia="de-AT"/>
        </w:rPr>
        <w:t>Christoph Schauperl</w:t>
      </w:r>
      <w:r w:rsidRPr="008D2FEF">
        <w:rPr>
          <w:rFonts w:cs="Arial"/>
          <w:lang w:val="de-DE" w:eastAsia="de-AT"/>
        </w:rPr>
        <w:tab/>
      </w:r>
      <w:r w:rsidR="00024EBD">
        <w:rPr>
          <w:rFonts w:eastAsia="Times New Roman" w:cs="Arial"/>
          <w:b/>
          <w:color w:val="000000"/>
          <w:shd w:val="clear" w:color="auto" w:fill="FFFFFF"/>
          <w:lang w:val="de-DE" w:eastAsia="de-DE"/>
        </w:rPr>
        <w:t>Netzteil und Mechanik</w:t>
      </w:r>
      <w:r w:rsidRPr="007375B9">
        <w:rPr>
          <w:rFonts w:eastAsia="Times New Roman" w:cs="Arial"/>
          <w:color w:val="000000"/>
          <w:shd w:val="clear" w:color="auto" w:fill="FFFFFF"/>
          <w:lang w:val="de-DE" w:eastAsia="de-DE"/>
        </w:rPr>
        <w:t xml:space="preserve"> </w:t>
      </w:r>
    </w:p>
    <w:p w14:paraId="53504969" w14:textId="7401DAC2" w:rsidR="00024EBD" w:rsidRDefault="00024EBD" w:rsidP="00873344">
      <w:pPr>
        <w:tabs>
          <w:tab w:val="left" w:pos="284"/>
          <w:tab w:val="left" w:pos="2835"/>
        </w:tabs>
        <w:spacing w:after="120" w:line="240" w:lineRule="auto"/>
        <w:ind w:left="2835" w:hanging="2835"/>
        <w:rPr>
          <w:rFonts w:eastAsia="Times New Roman" w:cs="Arial"/>
          <w:color w:val="000000"/>
          <w:shd w:val="clear" w:color="auto" w:fill="FFFFFF"/>
          <w:lang w:eastAsia="de-DE"/>
        </w:rPr>
      </w:pPr>
      <w:r>
        <w:rPr>
          <w:rFonts w:eastAsia="Times New Roman" w:cs="Arial"/>
          <w:color w:val="000000"/>
          <w:shd w:val="clear" w:color="auto" w:fill="FFFFFF"/>
          <w:lang w:val="de-DE" w:eastAsia="de-DE"/>
        </w:rPr>
        <w:tab/>
      </w:r>
      <w:r>
        <w:rPr>
          <w:rFonts w:eastAsia="Times New Roman" w:cs="Arial"/>
          <w:color w:val="000000"/>
          <w:shd w:val="clear" w:color="auto" w:fill="FFFFFF"/>
          <w:lang w:val="de-DE" w:eastAsia="de-DE"/>
        </w:rPr>
        <w:tab/>
      </w:r>
      <w:r w:rsidRPr="00024EBD">
        <w:rPr>
          <w:rFonts w:eastAsia="Times New Roman" w:cs="Arial"/>
          <w:color w:val="000000"/>
          <w:shd w:val="clear" w:color="auto" w:fill="FFFFFF"/>
          <w:lang w:eastAsia="de-DE"/>
        </w:rPr>
        <w:t xml:space="preserve">Entwicklung einer sicheren Stromversorgung sowie </w:t>
      </w:r>
      <w:r>
        <w:rPr>
          <w:rFonts w:eastAsia="Times New Roman" w:cs="Arial"/>
          <w:color w:val="000000"/>
          <w:shd w:val="clear" w:color="auto" w:fill="FFFFFF"/>
          <w:lang w:eastAsia="de-DE"/>
        </w:rPr>
        <w:t>mechanischer Aufbau des Druckers</w:t>
      </w:r>
      <w:r w:rsidRPr="00024EBD">
        <w:rPr>
          <w:rFonts w:eastAsia="Times New Roman" w:cs="Arial"/>
          <w:color w:val="000000"/>
          <w:shd w:val="clear" w:color="auto" w:fill="FFFFFF"/>
          <w:lang w:eastAsia="de-DE"/>
        </w:rPr>
        <w:t>.</w:t>
      </w:r>
    </w:p>
    <w:p w14:paraId="4E21E925" w14:textId="77777777" w:rsidR="00024EBD" w:rsidRPr="00706865" w:rsidRDefault="00024EBD" w:rsidP="00873344">
      <w:pPr>
        <w:tabs>
          <w:tab w:val="left" w:pos="284"/>
          <w:tab w:val="left" w:pos="2835"/>
        </w:tabs>
        <w:spacing w:after="120" w:line="240" w:lineRule="auto"/>
        <w:ind w:left="2835" w:hanging="2835"/>
        <w:rPr>
          <w:rFonts w:cs="Arial"/>
          <w:lang w:val="de-DE" w:eastAsia="de-AT"/>
        </w:rPr>
      </w:pPr>
    </w:p>
    <w:p w14:paraId="7E8CFEF1" w14:textId="2C05DFB5" w:rsidR="005F265F" w:rsidRPr="008D2FEF" w:rsidRDefault="005F265F" w:rsidP="005F265F">
      <w:pPr>
        <w:tabs>
          <w:tab w:val="left" w:pos="2835"/>
        </w:tabs>
        <w:spacing w:after="120" w:line="240" w:lineRule="auto"/>
        <w:ind w:left="2835" w:hanging="2835"/>
        <w:rPr>
          <w:rFonts w:cs="Arial"/>
          <w:lang w:val="de-DE" w:eastAsia="de-AT"/>
        </w:rPr>
      </w:pPr>
      <w:r w:rsidRPr="008D2FEF">
        <w:rPr>
          <w:rFonts w:cs="Arial"/>
          <w:lang w:val="de-DE" w:eastAsia="de-AT"/>
        </w:rPr>
        <w:t>Einsichtnahmen</w:t>
      </w:r>
      <w:r w:rsidRPr="008D2FEF">
        <w:rPr>
          <w:rFonts w:cs="Arial"/>
          <w:lang w:val="de-DE" w:eastAsia="de-AT"/>
        </w:rPr>
        <w:tab/>
      </w:r>
      <w:r>
        <w:rPr>
          <w:rFonts w:cs="Arial"/>
          <w:lang w:val="de-DE" w:eastAsia="de-AT"/>
        </w:rPr>
        <w:t>Archiv der HTL Rankweil, www.diplomarbeiten.berufsbildendeschulen.at</w:t>
      </w:r>
    </w:p>
    <w:p w14:paraId="105EA68E" w14:textId="77777777" w:rsidR="00981B71" w:rsidRDefault="00981B71" w:rsidP="000C44FB">
      <w:pPr>
        <w:pStyle w:val="1Absatz"/>
      </w:pPr>
    </w:p>
    <w:p w14:paraId="74529997" w14:textId="77777777" w:rsidR="00873344" w:rsidRDefault="00873344">
      <w:pPr>
        <w:spacing w:after="0" w:line="240" w:lineRule="auto"/>
        <w:rPr>
          <w:rFonts w:eastAsia="Times New Roman" w:cs="Arial"/>
          <w:b/>
          <w:bCs/>
          <w:iCs/>
          <w:sz w:val="28"/>
          <w:szCs w:val="28"/>
        </w:rPr>
      </w:pPr>
      <w:r>
        <w:br w:type="page"/>
      </w:r>
    </w:p>
    <w:p w14:paraId="51FE31C5" w14:textId="77777777" w:rsidR="00873344" w:rsidRPr="00C939B8" w:rsidRDefault="00873344" w:rsidP="00F039BC">
      <w:pPr>
        <w:pStyle w:val="berschrift1"/>
      </w:pPr>
      <w:bookmarkStart w:id="3" w:name="_Toc517346300"/>
      <w:bookmarkStart w:id="4" w:name="_Toc529831894"/>
      <w:bookmarkStart w:id="5" w:name="_Toc231808624"/>
      <w:r>
        <w:lastRenderedPageBreak/>
        <w:t xml:space="preserve">DIPLOMA </w:t>
      </w:r>
      <w:r w:rsidRPr="00956140">
        <w:t>THESIS</w:t>
      </w:r>
      <w:r>
        <w:br/>
        <w:t>DOCUMENTATION</w:t>
      </w:r>
      <w:bookmarkEnd w:id="3"/>
      <w:bookmarkEnd w:id="4"/>
      <w:bookmarkEnd w:id="5"/>
    </w:p>
    <w:p w14:paraId="1FC824EA" w14:textId="77777777" w:rsidR="00873344" w:rsidRPr="00F21B12" w:rsidRDefault="00873344" w:rsidP="00873344">
      <w:pPr>
        <w:spacing w:after="120" w:line="240" w:lineRule="auto"/>
        <w:rPr>
          <w:rFonts w:cs="Arial"/>
          <w:lang w:val="de-DE"/>
        </w:rPr>
      </w:pPr>
    </w:p>
    <w:p w14:paraId="5C3CF062" w14:textId="53E21F1D" w:rsidR="00873344" w:rsidRPr="00A27DC0" w:rsidRDefault="00873344" w:rsidP="00873344">
      <w:pPr>
        <w:tabs>
          <w:tab w:val="left" w:pos="2835"/>
        </w:tabs>
        <w:spacing w:after="120" w:line="240" w:lineRule="auto"/>
        <w:ind w:left="2832" w:hanging="2832"/>
        <w:rPr>
          <w:rFonts w:cs="Arial"/>
          <w:lang w:val="en-US"/>
        </w:rPr>
      </w:pPr>
      <w:r w:rsidRPr="00A27DC0">
        <w:rPr>
          <w:rFonts w:cs="Arial"/>
          <w:lang w:val="en-US"/>
        </w:rPr>
        <w:t>Author(s)</w:t>
      </w:r>
      <w:r w:rsidRPr="00A27DC0">
        <w:rPr>
          <w:rFonts w:cs="Arial"/>
          <w:lang w:val="en-US"/>
        </w:rPr>
        <w:tab/>
      </w:r>
      <w:r w:rsidR="00A27DC0" w:rsidRPr="00A27DC0">
        <w:rPr>
          <w:rFonts w:cs="Arial"/>
          <w:lang w:val="en-US"/>
        </w:rPr>
        <w:t>Fabio Pachler, Samir El-</w:t>
      </w:r>
      <w:proofErr w:type="spellStart"/>
      <w:r w:rsidR="00A27DC0" w:rsidRPr="00A27DC0">
        <w:rPr>
          <w:rFonts w:cs="Arial"/>
          <w:lang w:val="en-US"/>
        </w:rPr>
        <w:t>Farfar</w:t>
      </w:r>
      <w:proofErr w:type="spellEnd"/>
      <w:r w:rsidR="00A27DC0" w:rsidRPr="00A27DC0">
        <w:rPr>
          <w:rFonts w:cs="Arial"/>
          <w:lang w:val="en-US"/>
        </w:rPr>
        <w:t>, Christoph Schauperl</w:t>
      </w:r>
    </w:p>
    <w:p w14:paraId="28DED577" w14:textId="77B163AF" w:rsidR="00873344" w:rsidRPr="000F693F" w:rsidRDefault="00873344" w:rsidP="00873344">
      <w:pPr>
        <w:tabs>
          <w:tab w:val="left" w:pos="2835"/>
        </w:tabs>
        <w:spacing w:after="120" w:line="240" w:lineRule="auto"/>
        <w:rPr>
          <w:rFonts w:cs="Arial"/>
        </w:rPr>
      </w:pPr>
      <w:r w:rsidRPr="000F693F">
        <w:rPr>
          <w:rFonts w:cs="Arial"/>
        </w:rPr>
        <w:t xml:space="preserve">Form | Academic </w:t>
      </w:r>
      <w:proofErr w:type="spellStart"/>
      <w:r w:rsidRPr="000F693F">
        <w:rPr>
          <w:rFonts w:cs="Arial"/>
        </w:rPr>
        <w:t>year</w:t>
      </w:r>
      <w:proofErr w:type="spellEnd"/>
      <w:r w:rsidRPr="000F693F">
        <w:rPr>
          <w:rFonts w:cs="Arial"/>
        </w:rPr>
        <w:tab/>
      </w:r>
      <w:r w:rsidR="00A27DC0" w:rsidRPr="00A27DC0">
        <w:rPr>
          <w:rFonts w:cs="Arial"/>
        </w:rPr>
        <w:t>6/7ABELI | 2025|2026</w:t>
      </w:r>
    </w:p>
    <w:p w14:paraId="07B0055C" w14:textId="5A87A87C" w:rsidR="00873344" w:rsidRPr="00A27DC0" w:rsidRDefault="00873344" w:rsidP="00873344">
      <w:pPr>
        <w:tabs>
          <w:tab w:val="left" w:pos="2835"/>
        </w:tabs>
        <w:spacing w:after="120" w:line="240" w:lineRule="auto"/>
        <w:rPr>
          <w:rFonts w:cs="Arial"/>
          <w:lang w:val="en-US"/>
        </w:rPr>
      </w:pPr>
      <w:r w:rsidRPr="00A27DC0">
        <w:rPr>
          <w:rFonts w:cs="Arial"/>
          <w:lang w:val="en-US"/>
        </w:rPr>
        <w:t>Diploma Thesis Topic</w:t>
      </w:r>
      <w:r w:rsidRPr="00A27DC0">
        <w:rPr>
          <w:rFonts w:cs="Arial"/>
          <w:lang w:val="en-US"/>
        </w:rPr>
        <w:tab/>
      </w:r>
      <w:r w:rsidR="00A27DC0" w:rsidRPr="00A27DC0">
        <w:rPr>
          <w:rFonts w:cs="Arial"/>
          <w:b/>
          <w:lang w:val="en-US"/>
        </w:rPr>
        <w:t>FlexPrint 3D Printer</w:t>
      </w:r>
    </w:p>
    <w:p w14:paraId="06CA46B5" w14:textId="05BE4195" w:rsidR="00873344" w:rsidRDefault="00873344" w:rsidP="00873344">
      <w:pPr>
        <w:tabs>
          <w:tab w:val="left" w:pos="2835"/>
        </w:tabs>
        <w:spacing w:after="120" w:line="240" w:lineRule="auto"/>
        <w:rPr>
          <w:rFonts w:cs="Arial"/>
          <w:lang w:val="en-US"/>
        </w:rPr>
      </w:pPr>
      <w:r w:rsidRPr="00A27DC0">
        <w:rPr>
          <w:rFonts w:cs="Arial"/>
          <w:lang w:val="en-US"/>
        </w:rPr>
        <w:t>Cooperation Partners</w:t>
      </w:r>
      <w:r w:rsidRPr="00A27DC0">
        <w:rPr>
          <w:rFonts w:cs="Arial"/>
          <w:lang w:val="en-US"/>
        </w:rPr>
        <w:tab/>
      </w:r>
      <w:r w:rsidR="00A27DC0" w:rsidRPr="00A27DC0">
        <w:rPr>
          <w:rFonts w:cs="Arial"/>
          <w:lang w:val="en-US"/>
        </w:rPr>
        <w:t>OMICRON electronics</w:t>
      </w:r>
    </w:p>
    <w:p w14:paraId="21E9789C" w14:textId="2EA1FC89" w:rsidR="00A27DC0" w:rsidRDefault="00A27DC0" w:rsidP="00873344">
      <w:pPr>
        <w:tabs>
          <w:tab w:val="left" w:pos="2835"/>
        </w:tabs>
        <w:spacing w:after="120" w:line="240" w:lineRule="auto"/>
        <w:rPr>
          <w:rFonts w:cs="Arial"/>
          <w:lang w:val="en-US"/>
        </w:rPr>
      </w:pPr>
      <w:r>
        <w:rPr>
          <w:rFonts w:cs="Arial"/>
          <w:lang w:val="en-US"/>
        </w:rPr>
        <w:tab/>
      </w:r>
      <w:proofErr w:type="spellStart"/>
      <w:r>
        <w:rPr>
          <w:rFonts w:cs="Arial"/>
          <w:lang w:val="en-US"/>
        </w:rPr>
        <w:t>Amcoss</w:t>
      </w:r>
      <w:proofErr w:type="spellEnd"/>
    </w:p>
    <w:p w14:paraId="234FA690" w14:textId="77777777" w:rsidR="00A27DC0" w:rsidRPr="00A27DC0" w:rsidRDefault="00A27DC0" w:rsidP="00873344">
      <w:pPr>
        <w:tabs>
          <w:tab w:val="left" w:pos="2835"/>
        </w:tabs>
        <w:spacing w:after="120" w:line="240" w:lineRule="auto"/>
        <w:rPr>
          <w:rFonts w:cs="Arial"/>
          <w:lang w:val="en-US"/>
        </w:rPr>
      </w:pPr>
    </w:p>
    <w:p w14:paraId="5444AE0C" w14:textId="635D59F4" w:rsidR="00873344" w:rsidRPr="00343684" w:rsidRDefault="00873344" w:rsidP="00A27DC0">
      <w:pPr>
        <w:tabs>
          <w:tab w:val="left" w:pos="2835"/>
        </w:tabs>
        <w:spacing w:after="120" w:line="240" w:lineRule="auto"/>
        <w:ind w:left="2835" w:hanging="2835"/>
        <w:rPr>
          <w:rFonts w:cs="Arial"/>
          <w:lang w:val="en-US" w:eastAsia="de-AT"/>
        </w:rPr>
      </w:pPr>
      <w:r w:rsidRPr="00A27DC0">
        <w:rPr>
          <w:rFonts w:cs="Arial"/>
          <w:lang w:val="en-US"/>
        </w:rPr>
        <w:t>Assignment of Tasks</w:t>
      </w:r>
      <w:r w:rsidRPr="00A27DC0">
        <w:rPr>
          <w:rFonts w:cs="Arial"/>
          <w:lang w:val="en-US"/>
        </w:rPr>
        <w:tab/>
      </w:r>
      <w:r w:rsidR="00A27DC0" w:rsidRPr="00A27DC0">
        <w:rPr>
          <w:rFonts w:cs="Arial"/>
          <w:lang w:val="en-US"/>
        </w:rPr>
        <w:t xml:space="preserve">Within the scope of this diploma thesis, a modular </w:t>
      </w:r>
      <w:proofErr w:type="spellStart"/>
      <w:r w:rsidR="00A27DC0" w:rsidRPr="00A27DC0">
        <w:rPr>
          <w:rFonts w:cs="Arial"/>
          <w:lang w:val="en-US"/>
        </w:rPr>
        <w:t>CoreXY</w:t>
      </w:r>
      <w:proofErr w:type="spellEnd"/>
      <w:r w:rsidR="00A27DC0" w:rsidRPr="00A27DC0">
        <w:rPr>
          <w:rFonts w:cs="Arial"/>
          <w:lang w:val="en-US"/>
        </w:rPr>
        <w:t xml:space="preserve"> 3D printer with an automatic </w:t>
      </w:r>
      <w:proofErr w:type="spellStart"/>
      <w:r w:rsidR="00A27DC0" w:rsidRPr="00A27DC0">
        <w:rPr>
          <w:rFonts w:cs="Arial"/>
          <w:lang w:val="en-US"/>
        </w:rPr>
        <w:t>toolchanger</w:t>
      </w:r>
      <w:proofErr w:type="spellEnd"/>
      <w:r w:rsidR="00A27DC0" w:rsidRPr="00A27DC0">
        <w:rPr>
          <w:rFonts w:cs="Arial"/>
          <w:lang w:val="en-US"/>
        </w:rPr>
        <w:t xml:space="preserve"> system is developed and assembled. The </w:t>
      </w:r>
      <w:proofErr w:type="gramStart"/>
      <w:r w:rsidR="00A27DC0" w:rsidRPr="00A27DC0">
        <w:rPr>
          <w:rFonts w:cs="Arial"/>
          <w:lang w:val="en-US"/>
        </w:rPr>
        <w:t>main focus</w:t>
      </w:r>
      <w:proofErr w:type="gramEnd"/>
      <w:r w:rsidR="00A27DC0" w:rsidRPr="00A27DC0">
        <w:rPr>
          <w:rFonts w:cs="Arial"/>
          <w:lang w:val="en-US"/>
        </w:rPr>
        <w:t xml:space="preserve"> lies </w:t>
      </w:r>
      <w:proofErr w:type="gramStart"/>
      <w:r w:rsidR="00A27DC0" w:rsidRPr="00A27DC0">
        <w:rPr>
          <w:rFonts w:cs="Arial"/>
          <w:lang w:val="en-US"/>
        </w:rPr>
        <w:t>on</w:t>
      </w:r>
      <w:proofErr w:type="gramEnd"/>
      <w:r w:rsidR="00A27DC0" w:rsidRPr="00A27DC0">
        <w:rPr>
          <w:rFonts w:cs="Arial"/>
          <w:lang w:val="en-US"/>
        </w:rPr>
        <w:t xml:space="preserve"> the in-house development of the mainboard and stepper motor driver boards, covering the entire process from schematic design in </w:t>
      </w:r>
      <w:proofErr w:type="spellStart"/>
      <w:r w:rsidR="00A27DC0" w:rsidRPr="00A27DC0">
        <w:rPr>
          <w:rFonts w:cs="Arial"/>
          <w:lang w:val="en-US"/>
        </w:rPr>
        <w:t>KiCad</w:t>
      </w:r>
      <w:proofErr w:type="spellEnd"/>
      <w:r w:rsidR="00A27DC0" w:rsidRPr="00A27DC0">
        <w:rPr>
          <w:rFonts w:cs="Arial"/>
          <w:lang w:val="en-US"/>
        </w:rPr>
        <w:t xml:space="preserve"> through PCB manufacturing to commissioning. In addition, the work includes the mechanical assembly of the printer including </w:t>
      </w:r>
      <w:proofErr w:type="spellStart"/>
      <w:r w:rsidR="00A27DC0" w:rsidRPr="00A27DC0">
        <w:rPr>
          <w:rFonts w:cs="Arial"/>
          <w:lang w:val="en-US"/>
        </w:rPr>
        <w:t>CoreXY</w:t>
      </w:r>
      <w:proofErr w:type="spellEnd"/>
      <w:r w:rsidR="00A27DC0" w:rsidRPr="00A27DC0">
        <w:rPr>
          <w:rFonts w:cs="Arial"/>
          <w:lang w:val="en-US"/>
        </w:rPr>
        <w:t xml:space="preserve"> kinematics, linear guides, a heated print bed with Maxwell coupling, and the </w:t>
      </w:r>
      <w:proofErr w:type="spellStart"/>
      <w:r w:rsidR="00A27DC0" w:rsidRPr="00A27DC0">
        <w:rPr>
          <w:rFonts w:cs="Arial"/>
          <w:lang w:val="en-US"/>
        </w:rPr>
        <w:t>MadMax</w:t>
      </w:r>
      <w:proofErr w:type="spellEnd"/>
      <w:r w:rsidR="00A27DC0" w:rsidRPr="00A27DC0">
        <w:rPr>
          <w:rFonts w:cs="Arial"/>
          <w:lang w:val="en-US"/>
        </w:rPr>
        <w:t xml:space="preserve"> </w:t>
      </w:r>
      <w:proofErr w:type="spellStart"/>
      <w:r w:rsidR="00A27DC0" w:rsidRPr="00A27DC0">
        <w:rPr>
          <w:rFonts w:cs="Arial"/>
          <w:lang w:val="en-US"/>
        </w:rPr>
        <w:t>toolchanger</w:t>
      </w:r>
      <w:proofErr w:type="spellEnd"/>
      <w:r w:rsidR="00A27DC0" w:rsidRPr="00A27DC0">
        <w:rPr>
          <w:rFonts w:cs="Arial"/>
          <w:lang w:val="en-US"/>
        </w:rPr>
        <w:t xml:space="preserve"> system with A4T toolhead. The software aspect is covered by the configuration of the Klipper firmware and the setup of the web interface for printer control. Furthermore, a custom power supply is developed and manufactured as part of this thesis.</w:t>
      </w:r>
      <w:r w:rsidRPr="00343684">
        <w:rPr>
          <w:rFonts w:cs="Arial"/>
          <w:lang w:val="en-US" w:eastAsia="de-AT"/>
        </w:rPr>
        <w:br w:type="page"/>
      </w:r>
    </w:p>
    <w:p w14:paraId="69D5E3EA" w14:textId="205106BB" w:rsidR="00873344" w:rsidRPr="008D2FEF" w:rsidRDefault="00873344" w:rsidP="00873344">
      <w:pPr>
        <w:spacing w:after="120" w:line="240" w:lineRule="auto"/>
        <w:rPr>
          <w:rFonts w:cs="Arial"/>
          <w:b/>
          <w:lang w:val="en-US"/>
        </w:rPr>
      </w:pPr>
      <w:r w:rsidRPr="008D2FEF">
        <w:rPr>
          <w:rFonts w:cs="Arial"/>
          <w:b/>
          <w:lang w:val="en-US"/>
        </w:rPr>
        <w:lastRenderedPageBreak/>
        <w:t>Individual Tasks within the overall</w:t>
      </w:r>
      <w:r>
        <w:rPr>
          <w:rFonts w:cs="Arial"/>
          <w:b/>
          <w:lang w:val="en-US"/>
        </w:rPr>
        <w:t xml:space="preserve"> </w:t>
      </w:r>
      <w:r w:rsidRPr="008D2FEF">
        <w:rPr>
          <w:rFonts w:cs="Arial"/>
          <w:b/>
          <w:lang w:val="en-US"/>
        </w:rPr>
        <w:t>project</w:t>
      </w:r>
    </w:p>
    <w:p w14:paraId="2884532B" w14:textId="2F34E411" w:rsidR="00873344" w:rsidRPr="00A27DC0" w:rsidRDefault="00873344" w:rsidP="00873344">
      <w:pPr>
        <w:tabs>
          <w:tab w:val="left" w:pos="284"/>
          <w:tab w:val="left" w:pos="2835"/>
        </w:tabs>
        <w:spacing w:after="120" w:line="240" w:lineRule="auto"/>
        <w:ind w:left="2835" w:hanging="2835"/>
        <w:rPr>
          <w:rFonts w:eastAsia="Times New Roman" w:cs="Arial"/>
          <w:b/>
          <w:color w:val="000000"/>
          <w:shd w:val="clear" w:color="auto" w:fill="FFFFFF"/>
          <w:lang w:val="en-US" w:eastAsia="de-DE"/>
        </w:rPr>
      </w:pPr>
      <w:r w:rsidRPr="00DD381D">
        <w:rPr>
          <w:rFonts w:cs="Arial"/>
          <w:lang w:val="en-US" w:eastAsia="de-AT"/>
        </w:rPr>
        <w:tab/>
      </w:r>
      <w:r w:rsidR="00A27DC0" w:rsidRPr="00A27DC0">
        <w:rPr>
          <w:rFonts w:cs="Arial"/>
          <w:lang w:val="en-US" w:eastAsia="de-AT"/>
        </w:rPr>
        <w:t>Fabio Pachler</w:t>
      </w:r>
      <w:r w:rsidRPr="00A27DC0">
        <w:rPr>
          <w:rFonts w:cs="Arial"/>
          <w:lang w:val="en-US" w:eastAsia="de-AT"/>
        </w:rPr>
        <w:tab/>
      </w:r>
      <w:r w:rsidR="00A27DC0" w:rsidRPr="00A27DC0">
        <w:rPr>
          <w:rFonts w:eastAsia="Times New Roman" w:cs="Arial"/>
          <w:b/>
          <w:color w:val="000000"/>
          <w:shd w:val="clear" w:color="auto" w:fill="FFFFFF"/>
          <w:lang w:val="en-US" w:eastAsia="de-DE"/>
        </w:rPr>
        <w:t>Mainboard, Driver Boards, Project Manager</w:t>
      </w:r>
    </w:p>
    <w:p w14:paraId="77775203" w14:textId="2A65CC7E" w:rsidR="00873344" w:rsidRPr="00A27DC0" w:rsidRDefault="00873344" w:rsidP="00873344">
      <w:pPr>
        <w:tabs>
          <w:tab w:val="left" w:pos="284"/>
          <w:tab w:val="left" w:pos="2835"/>
        </w:tabs>
        <w:spacing w:after="120" w:line="240" w:lineRule="auto"/>
        <w:ind w:left="2835" w:hanging="2835"/>
        <w:rPr>
          <w:rFonts w:cs="Arial"/>
          <w:lang w:val="en-US" w:eastAsia="de-AT"/>
        </w:rPr>
      </w:pPr>
      <w:r w:rsidRPr="00A27DC0">
        <w:rPr>
          <w:rFonts w:eastAsia="Times New Roman" w:cs="Arial"/>
          <w:b/>
          <w:color w:val="000000"/>
          <w:shd w:val="clear" w:color="auto" w:fill="FFFFFF"/>
          <w:lang w:val="en-US" w:eastAsia="de-DE"/>
        </w:rPr>
        <w:tab/>
      </w:r>
      <w:r w:rsidRPr="00A27DC0">
        <w:rPr>
          <w:rFonts w:eastAsia="Times New Roman" w:cs="Arial"/>
          <w:b/>
          <w:color w:val="000000"/>
          <w:shd w:val="clear" w:color="auto" w:fill="FFFFFF"/>
          <w:lang w:val="en-US" w:eastAsia="de-DE"/>
        </w:rPr>
        <w:tab/>
      </w:r>
      <w:r w:rsidR="00A27DC0" w:rsidRPr="00A27DC0">
        <w:rPr>
          <w:rFonts w:eastAsia="Times New Roman" w:cs="Arial"/>
          <w:color w:val="000000"/>
          <w:shd w:val="clear" w:color="auto" w:fill="FFFFFF"/>
          <w:lang w:val="en-US" w:eastAsia="de-DE"/>
        </w:rPr>
        <w:t xml:space="preserve">Development of the mainboard and stepper motor driver boards </w:t>
      </w:r>
      <w:r w:rsidR="00A27DC0">
        <w:rPr>
          <w:rFonts w:eastAsia="Times New Roman" w:cs="Arial"/>
          <w:color w:val="000000"/>
          <w:shd w:val="clear" w:color="auto" w:fill="FFFFFF"/>
          <w:lang w:val="en-US" w:eastAsia="de-DE"/>
        </w:rPr>
        <w:t>-</w:t>
      </w:r>
      <w:r w:rsidR="00A27DC0" w:rsidRPr="00A27DC0">
        <w:rPr>
          <w:rFonts w:eastAsia="Times New Roman" w:cs="Arial"/>
          <w:color w:val="000000"/>
          <w:shd w:val="clear" w:color="auto" w:fill="FFFFFF"/>
          <w:lang w:val="en-US" w:eastAsia="de-DE"/>
        </w:rPr>
        <w:t xml:space="preserve"> from schematic design in </w:t>
      </w:r>
      <w:proofErr w:type="spellStart"/>
      <w:r w:rsidR="00A27DC0" w:rsidRPr="00A27DC0">
        <w:rPr>
          <w:rFonts w:eastAsia="Times New Roman" w:cs="Arial"/>
          <w:color w:val="000000"/>
          <w:shd w:val="clear" w:color="auto" w:fill="FFFFFF"/>
          <w:lang w:val="en-US" w:eastAsia="de-DE"/>
        </w:rPr>
        <w:t>KiCad</w:t>
      </w:r>
      <w:proofErr w:type="spellEnd"/>
      <w:r w:rsidR="00A27DC0" w:rsidRPr="00A27DC0">
        <w:rPr>
          <w:rFonts w:eastAsia="Times New Roman" w:cs="Arial"/>
          <w:color w:val="000000"/>
          <w:shd w:val="clear" w:color="auto" w:fill="FFFFFF"/>
          <w:lang w:val="en-US" w:eastAsia="de-DE"/>
        </w:rPr>
        <w:t xml:space="preserve"> through PCB manufacturing to commissioning.</w:t>
      </w:r>
    </w:p>
    <w:p w14:paraId="5DD98450" w14:textId="2C25336C" w:rsidR="00873344" w:rsidRPr="005127AB" w:rsidRDefault="00873344" w:rsidP="00873344">
      <w:pPr>
        <w:tabs>
          <w:tab w:val="left" w:pos="284"/>
          <w:tab w:val="left" w:pos="2835"/>
        </w:tabs>
        <w:spacing w:after="120" w:line="240" w:lineRule="auto"/>
        <w:ind w:left="2835" w:hanging="2835"/>
        <w:rPr>
          <w:rFonts w:eastAsia="Times New Roman" w:cs="Arial"/>
          <w:b/>
          <w:color w:val="000000"/>
          <w:shd w:val="clear" w:color="auto" w:fill="FFFFFF"/>
          <w:lang w:val="en-US" w:eastAsia="de-DE"/>
        </w:rPr>
      </w:pPr>
      <w:r w:rsidRPr="00A27DC0">
        <w:rPr>
          <w:rFonts w:cs="Arial"/>
          <w:lang w:val="en-US" w:eastAsia="de-AT"/>
        </w:rPr>
        <w:tab/>
      </w:r>
      <w:r w:rsidR="005127AB" w:rsidRPr="005127AB">
        <w:rPr>
          <w:rFonts w:cs="Arial"/>
          <w:lang w:val="en-US" w:eastAsia="de-AT"/>
        </w:rPr>
        <w:t>Samir El-</w:t>
      </w:r>
      <w:proofErr w:type="spellStart"/>
      <w:r w:rsidR="005127AB" w:rsidRPr="005127AB">
        <w:rPr>
          <w:rFonts w:cs="Arial"/>
          <w:lang w:val="en-US" w:eastAsia="de-AT"/>
        </w:rPr>
        <w:t>Farfar</w:t>
      </w:r>
      <w:proofErr w:type="spellEnd"/>
      <w:r w:rsidRPr="005127AB">
        <w:rPr>
          <w:rFonts w:cs="Arial"/>
          <w:lang w:val="en-US" w:eastAsia="de-AT"/>
        </w:rPr>
        <w:tab/>
      </w:r>
      <w:r w:rsidR="005127AB" w:rsidRPr="005127AB">
        <w:rPr>
          <w:rFonts w:eastAsia="Times New Roman" w:cs="Arial"/>
          <w:b/>
          <w:color w:val="000000"/>
          <w:shd w:val="clear" w:color="auto" w:fill="FFFFFF"/>
          <w:lang w:val="en-US" w:eastAsia="de-DE"/>
        </w:rPr>
        <w:t>Website and Control</w:t>
      </w:r>
    </w:p>
    <w:p w14:paraId="7CB5D517" w14:textId="339CBBA0" w:rsidR="00873344" w:rsidRPr="005127AB" w:rsidRDefault="00873344" w:rsidP="00873344">
      <w:pPr>
        <w:tabs>
          <w:tab w:val="left" w:pos="284"/>
          <w:tab w:val="left" w:pos="2835"/>
        </w:tabs>
        <w:spacing w:after="120" w:line="240" w:lineRule="auto"/>
        <w:ind w:left="2835" w:hanging="2835"/>
        <w:rPr>
          <w:rFonts w:cs="Arial"/>
          <w:lang w:val="en-US" w:eastAsia="de-AT"/>
        </w:rPr>
      </w:pPr>
      <w:r w:rsidRPr="005127AB">
        <w:rPr>
          <w:rFonts w:eastAsia="Times New Roman" w:cs="Arial"/>
          <w:b/>
          <w:color w:val="000000"/>
          <w:shd w:val="clear" w:color="auto" w:fill="FFFFFF"/>
          <w:lang w:val="en-US" w:eastAsia="de-DE"/>
        </w:rPr>
        <w:tab/>
      </w:r>
      <w:r w:rsidRPr="005127AB">
        <w:rPr>
          <w:rFonts w:eastAsia="Times New Roman" w:cs="Arial"/>
          <w:b/>
          <w:color w:val="000000"/>
          <w:shd w:val="clear" w:color="auto" w:fill="FFFFFF"/>
          <w:lang w:val="en-US" w:eastAsia="de-DE"/>
        </w:rPr>
        <w:tab/>
      </w:r>
      <w:r w:rsidR="005127AB" w:rsidRPr="005127AB">
        <w:rPr>
          <w:rFonts w:eastAsia="Times New Roman" w:cs="Arial"/>
          <w:color w:val="000000"/>
          <w:shd w:val="clear" w:color="auto" w:fill="FFFFFF"/>
          <w:lang w:val="en-US" w:eastAsia="de-DE"/>
        </w:rPr>
        <w:t xml:space="preserve">Software and control: Implementation and optimization of Klipper/Marlin for controlling </w:t>
      </w:r>
      <w:proofErr w:type="spellStart"/>
      <w:r w:rsidR="005127AB" w:rsidRPr="005127AB">
        <w:rPr>
          <w:rFonts w:eastAsia="Times New Roman" w:cs="Arial"/>
          <w:color w:val="000000"/>
          <w:shd w:val="clear" w:color="auto" w:fill="FFFFFF"/>
          <w:lang w:val="en-US" w:eastAsia="de-DE"/>
        </w:rPr>
        <w:t>CoreXY</w:t>
      </w:r>
      <w:proofErr w:type="spellEnd"/>
      <w:r w:rsidR="005127AB" w:rsidRPr="005127AB">
        <w:rPr>
          <w:rFonts w:eastAsia="Times New Roman" w:cs="Arial"/>
          <w:color w:val="000000"/>
          <w:shd w:val="clear" w:color="auto" w:fill="FFFFFF"/>
          <w:lang w:val="en-US" w:eastAsia="de-DE"/>
        </w:rPr>
        <w:t xml:space="preserve"> kinematics, Z-motors, and the toolhead system.</w:t>
      </w:r>
    </w:p>
    <w:p w14:paraId="721EA886" w14:textId="107BFC99" w:rsidR="00873344" w:rsidRPr="005127AB" w:rsidRDefault="00873344" w:rsidP="00873344">
      <w:pPr>
        <w:tabs>
          <w:tab w:val="left" w:pos="284"/>
          <w:tab w:val="left" w:pos="2835"/>
        </w:tabs>
        <w:spacing w:after="120" w:line="240" w:lineRule="auto"/>
        <w:ind w:left="2835" w:hanging="2835"/>
        <w:rPr>
          <w:rFonts w:eastAsia="Times New Roman" w:cs="Arial"/>
          <w:b/>
          <w:color w:val="000000"/>
          <w:shd w:val="clear" w:color="auto" w:fill="FFFFFF"/>
          <w:lang w:val="en-US" w:eastAsia="de-DE"/>
        </w:rPr>
      </w:pPr>
      <w:r w:rsidRPr="005127AB">
        <w:rPr>
          <w:rFonts w:cs="Arial"/>
          <w:lang w:val="en-US" w:eastAsia="de-AT"/>
        </w:rPr>
        <w:tab/>
      </w:r>
      <w:r w:rsidR="005127AB" w:rsidRPr="005127AB">
        <w:rPr>
          <w:rFonts w:cs="Arial"/>
          <w:lang w:val="en-US" w:eastAsia="de-AT"/>
        </w:rPr>
        <w:t>Christoph Schauperl</w:t>
      </w:r>
      <w:r w:rsidRPr="005127AB">
        <w:rPr>
          <w:rFonts w:cs="Arial"/>
          <w:lang w:val="en-US" w:eastAsia="de-AT"/>
        </w:rPr>
        <w:tab/>
      </w:r>
      <w:r w:rsidR="005127AB" w:rsidRPr="005127AB">
        <w:rPr>
          <w:rFonts w:eastAsia="Times New Roman" w:cs="Arial"/>
          <w:b/>
          <w:color w:val="000000"/>
          <w:shd w:val="clear" w:color="auto" w:fill="FFFFFF"/>
          <w:lang w:val="en-US" w:eastAsia="de-DE"/>
        </w:rPr>
        <w:t>Power Supply and Mechanics</w:t>
      </w:r>
    </w:p>
    <w:p w14:paraId="1D34056F" w14:textId="5697BA4E" w:rsidR="00873344" w:rsidRPr="005127AB" w:rsidRDefault="00873344" w:rsidP="00873344">
      <w:pPr>
        <w:tabs>
          <w:tab w:val="left" w:pos="284"/>
          <w:tab w:val="left" w:pos="2835"/>
        </w:tabs>
        <w:spacing w:after="120" w:line="240" w:lineRule="auto"/>
        <w:ind w:left="2835" w:hanging="2835"/>
        <w:rPr>
          <w:rFonts w:eastAsia="Times New Roman" w:cs="Arial"/>
          <w:color w:val="000000"/>
          <w:shd w:val="clear" w:color="auto" w:fill="FFFFFF"/>
          <w:lang w:val="en-US" w:eastAsia="de-DE"/>
        </w:rPr>
      </w:pPr>
      <w:r w:rsidRPr="005127AB">
        <w:rPr>
          <w:rFonts w:eastAsia="Times New Roman" w:cs="Arial"/>
          <w:b/>
          <w:color w:val="000000"/>
          <w:shd w:val="clear" w:color="auto" w:fill="FFFFFF"/>
          <w:lang w:val="en-US" w:eastAsia="de-DE"/>
        </w:rPr>
        <w:tab/>
      </w:r>
      <w:r w:rsidRPr="005127AB">
        <w:rPr>
          <w:rFonts w:eastAsia="Times New Roman" w:cs="Arial"/>
          <w:b/>
          <w:color w:val="000000"/>
          <w:shd w:val="clear" w:color="auto" w:fill="FFFFFF"/>
          <w:lang w:val="en-US" w:eastAsia="de-DE"/>
        </w:rPr>
        <w:tab/>
      </w:r>
      <w:r w:rsidR="005127AB" w:rsidRPr="005127AB">
        <w:rPr>
          <w:rFonts w:eastAsia="Times New Roman" w:cs="Arial"/>
          <w:color w:val="000000"/>
          <w:shd w:val="clear" w:color="auto" w:fill="FFFFFF"/>
          <w:lang w:val="en-US" w:eastAsia="de-DE"/>
        </w:rPr>
        <w:t>Development of a safe power supply as well as mechanical assembly of the printer.</w:t>
      </w:r>
    </w:p>
    <w:p w14:paraId="6E6BDE6C" w14:textId="77777777" w:rsidR="005127AB" w:rsidRPr="005127AB" w:rsidRDefault="005127AB" w:rsidP="00873344">
      <w:pPr>
        <w:tabs>
          <w:tab w:val="left" w:pos="284"/>
          <w:tab w:val="left" w:pos="2835"/>
        </w:tabs>
        <w:spacing w:after="120" w:line="240" w:lineRule="auto"/>
        <w:ind w:left="2835" w:hanging="2835"/>
        <w:rPr>
          <w:rFonts w:cs="Arial"/>
          <w:lang w:val="en-US" w:eastAsia="de-AT"/>
        </w:rPr>
      </w:pPr>
    </w:p>
    <w:p w14:paraId="038FA975" w14:textId="04B2F8CD" w:rsidR="00873344" w:rsidRPr="00E760A5" w:rsidRDefault="00873344" w:rsidP="00873344">
      <w:pPr>
        <w:tabs>
          <w:tab w:val="left" w:pos="2835"/>
        </w:tabs>
        <w:spacing w:after="120" w:line="240" w:lineRule="auto"/>
        <w:ind w:left="2835" w:hanging="2835"/>
        <w:rPr>
          <w:rFonts w:cs="Arial"/>
          <w:lang w:val="en-US" w:eastAsia="de-AT"/>
        </w:rPr>
      </w:pPr>
      <w:r w:rsidRPr="00E760A5">
        <w:rPr>
          <w:rFonts w:cs="Arial"/>
          <w:lang w:val="en-US" w:eastAsia="de-AT"/>
        </w:rPr>
        <w:t>Publication</w:t>
      </w:r>
      <w:r w:rsidRPr="00E760A5">
        <w:rPr>
          <w:rFonts w:cs="Arial"/>
          <w:lang w:val="en-US" w:eastAsia="de-AT"/>
        </w:rPr>
        <w:tab/>
      </w:r>
      <w:r w:rsidRPr="007375B9">
        <w:rPr>
          <w:rFonts w:cs="Arial"/>
          <w:lang w:val="en-US" w:eastAsia="de-AT"/>
        </w:rPr>
        <w:t>Archive</w:t>
      </w:r>
      <w:r w:rsidRPr="00E760A5">
        <w:rPr>
          <w:rFonts w:cs="Arial"/>
          <w:lang w:val="en-US" w:eastAsia="de-AT"/>
        </w:rPr>
        <w:t xml:space="preserve"> </w:t>
      </w:r>
      <w:r>
        <w:rPr>
          <w:rFonts w:cs="Arial"/>
          <w:lang w:val="en-US" w:eastAsia="de-AT"/>
        </w:rPr>
        <w:t>of</w:t>
      </w:r>
      <w:r w:rsidRPr="00E760A5">
        <w:rPr>
          <w:rFonts w:cs="Arial"/>
          <w:lang w:val="en-US" w:eastAsia="de-AT"/>
        </w:rPr>
        <w:t xml:space="preserve"> HTL </w:t>
      </w:r>
      <w:proofErr w:type="spellStart"/>
      <w:r w:rsidRPr="00E760A5">
        <w:rPr>
          <w:rFonts w:cs="Arial"/>
          <w:lang w:val="en-US" w:eastAsia="de-AT"/>
        </w:rPr>
        <w:t>Rankweil</w:t>
      </w:r>
      <w:proofErr w:type="spellEnd"/>
      <w:r w:rsidRPr="00E760A5">
        <w:rPr>
          <w:rFonts w:cs="Arial"/>
          <w:lang w:val="en-US" w:eastAsia="de-AT"/>
        </w:rPr>
        <w:t>, www.diplomarbeiten.berufsbildendeschulen.at</w:t>
      </w:r>
    </w:p>
    <w:p w14:paraId="3E5B2E3F" w14:textId="5C01AEDF" w:rsidR="00D968ED" w:rsidRPr="00343684" w:rsidRDefault="00D968ED">
      <w:pPr>
        <w:spacing w:after="0" w:line="240" w:lineRule="auto"/>
        <w:rPr>
          <w:lang w:val="en-US"/>
        </w:rPr>
      </w:pPr>
      <w:r w:rsidRPr="00343684">
        <w:rPr>
          <w:lang w:val="en-US"/>
        </w:rPr>
        <w:br w:type="page"/>
      </w:r>
    </w:p>
    <w:p w14:paraId="5ECEE737" w14:textId="77777777" w:rsidR="00AB36CA" w:rsidRDefault="00AB36CA" w:rsidP="00F039BC">
      <w:pPr>
        <w:pStyle w:val="berschrift1"/>
      </w:pPr>
      <w:bookmarkStart w:id="6" w:name="_Toc529831895"/>
      <w:bookmarkStart w:id="7" w:name="_Toc231808625"/>
      <w:r>
        <w:lastRenderedPageBreak/>
        <w:t>Zusammenfassung</w:t>
      </w:r>
      <w:bookmarkEnd w:id="6"/>
      <w:bookmarkEnd w:id="7"/>
    </w:p>
    <w:p w14:paraId="1CFC6DFF" w14:textId="77777777" w:rsidR="00130DBD" w:rsidRPr="00594CB2" w:rsidRDefault="00130DBD" w:rsidP="00130DBD">
      <w:pPr>
        <w:autoSpaceDE w:val="0"/>
        <w:autoSpaceDN w:val="0"/>
        <w:adjustRightInd w:val="0"/>
        <w:spacing w:after="0" w:line="240" w:lineRule="auto"/>
        <w:rPr>
          <w:rFonts w:cs="Arial"/>
          <w:lang w:val="de-DE" w:eastAsia="de-AT"/>
        </w:rPr>
      </w:pPr>
    </w:p>
    <w:p w14:paraId="1B148164" w14:textId="77777777" w:rsidR="00130DBD" w:rsidRPr="00594CB2" w:rsidRDefault="00130DBD" w:rsidP="00130DBD">
      <w:pPr>
        <w:autoSpaceDE w:val="0"/>
        <w:autoSpaceDN w:val="0"/>
        <w:adjustRightInd w:val="0"/>
        <w:spacing w:after="0" w:line="240" w:lineRule="auto"/>
        <w:rPr>
          <w:rFonts w:cs="Arial"/>
          <w:b/>
          <w:bCs/>
          <w:lang w:val="de-DE" w:eastAsia="de-AT"/>
        </w:rPr>
      </w:pPr>
      <w:r w:rsidRPr="00594CB2">
        <w:rPr>
          <w:rFonts w:cs="Arial"/>
          <w:b/>
          <w:bCs/>
          <w:lang w:val="de-DE" w:eastAsia="de-AT"/>
        </w:rPr>
        <w:t>A</w:t>
      </w:r>
      <w:r w:rsidRPr="00594CB2">
        <w:rPr>
          <w:rFonts w:cs="Arial"/>
          <w:b/>
          <w:bCs/>
          <w:lang w:val="de-DE" w:eastAsia="de-AT"/>
        </w:rPr>
        <w:tab/>
        <w:t>Aufgabenstellung:</w:t>
      </w:r>
    </w:p>
    <w:p w14:paraId="0E866AA2" w14:textId="73FE90CE" w:rsidR="00130DBD" w:rsidRPr="00594CB2" w:rsidRDefault="008F672F" w:rsidP="008F672F">
      <w:pPr>
        <w:rPr>
          <w:lang w:val="de-DE" w:eastAsia="de-AT"/>
        </w:rPr>
      </w:pPr>
      <w:r w:rsidRPr="008F672F">
        <w:rPr>
          <w:lang w:eastAsia="de-AT"/>
        </w:rPr>
        <w:t xml:space="preserve">Ziel dieser Diplomarbeit war die Entwicklung eines modularen </w:t>
      </w:r>
      <w:proofErr w:type="spellStart"/>
      <w:r w:rsidRPr="008F672F">
        <w:rPr>
          <w:lang w:eastAsia="de-AT"/>
        </w:rPr>
        <w:t>CoreXY</w:t>
      </w:r>
      <w:proofErr w:type="spellEnd"/>
      <w:r w:rsidRPr="008F672F">
        <w:rPr>
          <w:lang w:eastAsia="de-AT"/>
        </w:rPr>
        <w:t xml:space="preserve"> 3D-Druckers mit eigenem Mainboard und eigenen Schrittmotortreiberplatinen. Das Projekt umfasst die vollständige Eigenentwicklung der Elektronik — von der Schaltungsentwicklung in </w:t>
      </w:r>
      <w:proofErr w:type="spellStart"/>
      <w:r w:rsidRPr="008F672F">
        <w:rPr>
          <w:lang w:eastAsia="de-AT"/>
        </w:rPr>
        <w:t>KiCad</w:t>
      </w:r>
      <w:proofErr w:type="spellEnd"/>
      <w:r w:rsidRPr="008F672F">
        <w:rPr>
          <w:lang w:eastAsia="de-AT"/>
        </w:rPr>
        <w:t xml:space="preserve"> über die PCB-Fertigung bis zur Inbetriebnahme mit Klipper Firmware — sowie den mechanischen Aufbau des Druckers mit automatischem </w:t>
      </w:r>
      <w:proofErr w:type="spellStart"/>
      <w:r w:rsidRPr="008F672F">
        <w:rPr>
          <w:lang w:eastAsia="de-AT"/>
        </w:rPr>
        <w:t>Toolchanger</w:t>
      </w:r>
      <w:proofErr w:type="spellEnd"/>
      <w:r w:rsidRPr="008F672F">
        <w:rPr>
          <w:lang w:eastAsia="de-AT"/>
        </w:rPr>
        <w:t>-System.</w:t>
      </w:r>
    </w:p>
    <w:p w14:paraId="55B573C9" w14:textId="77777777" w:rsidR="00130DBD" w:rsidRPr="00594CB2" w:rsidRDefault="00130DBD" w:rsidP="00130DBD">
      <w:pPr>
        <w:autoSpaceDE w:val="0"/>
        <w:autoSpaceDN w:val="0"/>
        <w:adjustRightInd w:val="0"/>
        <w:spacing w:after="0" w:line="240" w:lineRule="auto"/>
        <w:rPr>
          <w:rFonts w:cs="Arial"/>
          <w:b/>
          <w:bCs/>
          <w:lang w:val="de-DE" w:eastAsia="de-AT"/>
        </w:rPr>
      </w:pPr>
      <w:r w:rsidRPr="00594CB2">
        <w:rPr>
          <w:rFonts w:cs="Arial"/>
          <w:b/>
          <w:bCs/>
          <w:lang w:val="de-DE" w:eastAsia="de-AT"/>
        </w:rPr>
        <w:t>B</w:t>
      </w:r>
      <w:r w:rsidRPr="00594CB2">
        <w:rPr>
          <w:rFonts w:cs="Arial"/>
          <w:b/>
          <w:bCs/>
          <w:lang w:val="de-DE" w:eastAsia="de-AT"/>
        </w:rPr>
        <w:tab/>
        <w:t>Umsetzung:</w:t>
      </w:r>
    </w:p>
    <w:p w14:paraId="37F6DAD7" w14:textId="2A08CF4B" w:rsidR="00130DBD" w:rsidRPr="00594CB2" w:rsidRDefault="008F672F" w:rsidP="008F672F">
      <w:pPr>
        <w:rPr>
          <w:lang w:val="de-DE" w:eastAsia="de-AT"/>
        </w:rPr>
      </w:pPr>
      <w:r w:rsidRPr="008F672F">
        <w:rPr>
          <w:lang w:eastAsia="de-AT"/>
        </w:rPr>
        <w:t>Als Grundlage wurden bestehende Open-Source Projekte (</w:t>
      </w:r>
      <w:proofErr w:type="spellStart"/>
      <w:r w:rsidRPr="008F672F">
        <w:rPr>
          <w:lang w:eastAsia="de-AT"/>
        </w:rPr>
        <w:t>MadMax</w:t>
      </w:r>
      <w:proofErr w:type="spellEnd"/>
      <w:r w:rsidRPr="008F672F">
        <w:rPr>
          <w:lang w:eastAsia="de-AT"/>
        </w:rPr>
        <w:t xml:space="preserve"> </w:t>
      </w:r>
      <w:proofErr w:type="spellStart"/>
      <w:r w:rsidRPr="008F672F">
        <w:rPr>
          <w:lang w:eastAsia="de-AT"/>
        </w:rPr>
        <w:t>Toolchanger</w:t>
      </w:r>
      <w:proofErr w:type="spellEnd"/>
      <w:r w:rsidRPr="008F672F">
        <w:rPr>
          <w:lang w:eastAsia="de-AT"/>
        </w:rPr>
        <w:t xml:space="preserve">, A4T </w:t>
      </w:r>
      <w:proofErr w:type="spellStart"/>
      <w:r w:rsidRPr="008F672F">
        <w:rPr>
          <w:lang w:eastAsia="de-AT"/>
        </w:rPr>
        <w:t>Toolhead</w:t>
      </w:r>
      <w:proofErr w:type="spellEnd"/>
      <w:r w:rsidRPr="008F672F">
        <w:rPr>
          <w:lang w:eastAsia="de-AT"/>
        </w:rPr>
        <w:t xml:space="preserve">, Klipper Firmware) als Ausgangspunkt gewählt und an die eigenen Anforderungen angepasst. Für die Treiberplatinen wurde der TMC2209 ausgewählt, für das Mainboard der STM32F446RE als Mikrocontroller. Die Schaltpläne und Layouts wurden in </w:t>
      </w:r>
      <w:proofErr w:type="spellStart"/>
      <w:r w:rsidRPr="008F672F">
        <w:rPr>
          <w:lang w:eastAsia="de-AT"/>
        </w:rPr>
        <w:t>KiCad</w:t>
      </w:r>
      <w:proofErr w:type="spellEnd"/>
      <w:r w:rsidRPr="008F672F">
        <w:rPr>
          <w:lang w:eastAsia="de-AT"/>
        </w:rPr>
        <w:t xml:space="preserve"> entwickelt, die Platinen bei JLC PCB gefertigt. Die Inbetriebnahme erfolgte schrittweise mit systematischer Fehlersuche und -behebung.</w:t>
      </w:r>
    </w:p>
    <w:p w14:paraId="3B1661CD" w14:textId="77777777" w:rsidR="008F672F" w:rsidRDefault="00130DBD" w:rsidP="008F672F">
      <w:pPr>
        <w:autoSpaceDE w:val="0"/>
        <w:autoSpaceDN w:val="0"/>
        <w:adjustRightInd w:val="0"/>
        <w:spacing w:after="0" w:line="240" w:lineRule="auto"/>
        <w:rPr>
          <w:rFonts w:cs="Arial"/>
          <w:b/>
          <w:bCs/>
          <w:lang w:val="de-DE" w:eastAsia="de-AT"/>
        </w:rPr>
      </w:pPr>
      <w:r w:rsidRPr="00594CB2">
        <w:rPr>
          <w:rFonts w:cs="Arial"/>
          <w:b/>
          <w:bCs/>
          <w:lang w:val="de-DE" w:eastAsia="de-AT"/>
        </w:rPr>
        <w:t>C</w:t>
      </w:r>
      <w:r w:rsidRPr="00594CB2">
        <w:rPr>
          <w:rFonts w:cs="Arial"/>
          <w:b/>
          <w:bCs/>
          <w:lang w:val="de-DE" w:eastAsia="de-AT"/>
        </w:rPr>
        <w:tab/>
        <w:t>Ergebnisse:</w:t>
      </w:r>
    </w:p>
    <w:p w14:paraId="2DDFCDB7" w14:textId="2626D717" w:rsidR="00D968ED" w:rsidRPr="008F672F" w:rsidRDefault="008F672F" w:rsidP="008F672F">
      <w:pPr>
        <w:rPr>
          <w:rFonts w:cs="Arial"/>
          <w:b/>
          <w:bCs/>
          <w:lang w:val="de-DE" w:eastAsia="de-AT"/>
        </w:rPr>
      </w:pPr>
      <w:r w:rsidRPr="008F672F">
        <w:rPr>
          <w:lang w:eastAsia="de-AT"/>
        </w:rPr>
        <w:t xml:space="preserve">Als Ergebnis steht ein funktionsfähiges Mainboard mit sieben Treibersteckplätzen, funktionierenden Heizkreisen und laufender Klipper Firmware. Die Treiberplatinen arbeiten zuverlässig im </w:t>
      </w:r>
      <w:proofErr w:type="spellStart"/>
      <w:r w:rsidRPr="008F672F">
        <w:rPr>
          <w:lang w:eastAsia="de-AT"/>
        </w:rPr>
        <w:t>StealthChop</w:t>
      </w:r>
      <w:proofErr w:type="spellEnd"/>
      <w:r w:rsidRPr="008F672F">
        <w:rPr>
          <w:lang w:eastAsia="de-AT"/>
        </w:rPr>
        <w:t xml:space="preserve"> Modus. Der mechanische Aufbau ist weitgehend abgeschlossen, die Z-Achse befindet sich in der Fertigstellung.</w:t>
      </w:r>
      <w:r w:rsidR="00D968ED">
        <w:br w:type="page"/>
      </w:r>
    </w:p>
    <w:p w14:paraId="661CCC77" w14:textId="3FF1D17E" w:rsidR="00AB36CA" w:rsidRDefault="00AB36CA" w:rsidP="00F039BC">
      <w:pPr>
        <w:pStyle w:val="berschrift1"/>
      </w:pPr>
      <w:bookmarkStart w:id="8" w:name="_Toc529831896"/>
      <w:bookmarkStart w:id="9" w:name="_Toc231808626"/>
      <w:r>
        <w:lastRenderedPageBreak/>
        <w:t>Abstract</w:t>
      </w:r>
      <w:bookmarkEnd w:id="8"/>
      <w:bookmarkEnd w:id="9"/>
    </w:p>
    <w:p w14:paraId="58ECCFC3" w14:textId="77777777" w:rsidR="008F672F" w:rsidRPr="00594CB2" w:rsidRDefault="008F672F" w:rsidP="008F672F">
      <w:pPr>
        <w:autoSpaceDE w:val="0"/>
        <w:autoSpaceDN w:val="0"/>
        <w:adjustRightInd w:val="0"/>
        <w:spacing w:after="0" w:line="240" w:lineRule="auto"/>
        <w:rPr>
          <w:rFonts w:cs="Arial"/>
          <w:b/>
          <w:bCs/>
          <w:lang w:val="de-DE" w:eastAsia="de-AT"/>
        </w:rPr>
      </w:pPr>
      <w:r w:rsidRPr="00594CB2">
        <w:rPr>
          <w:rFonts w:cs="Arial"/>
          <w:b/>
          <w:bCs/>
          <w:lang w:val="de-DE" w:eastAsia="de-AT"/>
        </w:rPr>
        <w:t>A</w:t>
      </w:r>
      <w:r w:rsidRPr="00594CB2">
        <w:rPr>
          <w:rFonts w:cs="Arial"/>
          <w:b/>
          <w:bCs/>
          <w:lang w:val="de-DE" w:eastAsia="de-AT"/>
        </w:rPr>
        <w:tab/>
        <w:t>Aufgabenstellung:</w:t>
      </w:r>
    </w:p>
    <w:p w14:paraId="0FEB600F" w14:textId="0E8E2D77" w:rsidR="008F672F" w:rsidRPr="008F672F" w:rsidRDefault="008F672F" w:rsidP="008F672F">
      <w:pPr>
        <w:rPr>
          <w:lang w:val="en-US" w:eastAsia="de-AT"/>
        </w:rPr>
      </w:pPr>
      <w:r w:rsidRPr="008F672F">
        <w:rPr>
          <w:lang w:val="en-US" w:eastAsia="de-AT"/>
        </w:rPr>
        <w:t xml:space="preserve">The aim of this diploma thesis was the development of a modular </w:t>
      </w:r>
      <w:proofErr w:type="spellStart"/>
      <w:r w:rsidRPr="008F672F">
        <w:rPr>
          <w:lang w:val="en-US" w:eastAsia="de-AT"/>
        </w:rPr>
        <w:t>CoreXY</w:t>
      </w:r>
      <w:proofErr w:type="spellEnd"/>
      <w:r w:rsidRPr="008F672F">
        <w:rPr>
          <w:lang w:val="en-US" w:eastAsia="de-AT"/>
        </w:rPr>
        <w:t xml:space="preserve"> 3D printer with a custom mainboard and custom stepper motor driver boards. The project encompasses the complete in-house development of the electronics — from schematic design in </w:t>
      </w:r>
      <w:proofErr w:type="spellStart"/>
      <w:r w:rsidRPr="008F672F">
        <w:rPr>
          <w:lang w:val="en-US" w:eastAsia="de-AT"/>
        </w:rPr>
        <w:t>KiCad</w:t>
      </w:r>
      <w:proofErr w:type="spellEnd"/>
      <w:r w:rsidRPr="008F672F">
        <w:rPr>
          <w:lang w:val="en-US" w:eastAsia="de-AT"/>
        </w:rPr>
        <w:t xml:space="preserve"> through PCB manufacturing to commissioning with Klipper firmware — as well as the mechanical assembly of the printer with an automatic </w:t>
      </w:r>
      <w:proofErr w:type="spellStart"/>
      <w:r w:rsidRPr="008F672F">
        <w:rPr>
          <w:lang w:val="en-US" w:eastAsia="de-AT"/>
        </w:rPr>
        <w:t>toolchanger</w:t>
      </w:r>
      <w:proofErr w:type="spellEnd"/>
      <w:r w:rsidRPr="008F672F">
        <w:rPr>
          <w:lang w:val="en-US" w:eastAsia="de-AT"/>
        </w:rPr>
        <w:t xml:space="preserve"> system.</w:t>
      </w:r>
    </w:p>
    <w:p w14:paraId="53D0C85C" w14:textId="14998421" w:rsidR="008F672F" w:rsidRPr="008F672F" w:rsidRDefault="008F672F" w:rsidP="008F672F">
      <w:pPr>
        <w:autoSpaceDE w:val="0"/>
        <w:autoSpaceDN w:val="0"/>
        <w:adjustRightInd w:val="0"/>
        <w:spacing w:after="0" w:line="240" w:lineRule="auto"/>
        <w:rPr>
          <w:rFonts w:cs="Arial"/>
          <w:b/>
          <w:bCs/>
          <w:lang w:val="en-US" w:eastAsia="de-AT"/>
        </w:rPr>
      </w:pPr>
      <w:r w:rsidRPr="008F672F">
        <w:rPr>
          <w:rFonts w:cs="Arial"/>
          <w:b/>
          <w:bCs/>
          <w:lang w:val="en-US" w:eastAsia="de-AT"/>
        </w:rPr>
        <w:t>B</w:t>
      </w:r>
      <w:r w:rsidRPr="008F672F">
        <w:rPr>
          <w:rFonts w:cs="Arial"/>
          <w:b/>
          <w:bCs/>
          <w:lang w:val="en-US" w:eastAsia="de-AT"/>
        </w:rPr>
        <w:tab/>
      </w:r>
      <w:proofErr w:type="spellStart"/>
      <w:r w:rsidRPr="008F672F">
        <w:rPr>
          <w:rFonts w:cs="Arial"/>
          <w:b/>
          <w:bCs/>
          <w:lang w:val="en-US" w:eastAsia="de-AT"/>
        </w:rPr>
        <w:t>Umsetzung</w:t>
      </w:r>
      <w:proofErr w:type="spellEnd"/>
      <w:r w:rsidRPr="008F672F">
        <w:rPr>
          <w:rFonts w:cs="Arial"/>
          <w:b/>
          <w:bCs/>
          <w:lang w:val="en-US" w:eastAsia="de-AT"/>
        </w:rPr>
        <w:t>:</w:t>
      </w:r>
    </w:p>
    <w:p w14:paraId="0BA35202" w14:textId="227232FC" w:rsidR="008F672F" w:rsidRPr="008F672F" w:rsidRDefault="008F672F" w:rsidP="008F672F">
      <w:pPr>
        <w:rPr>
          <w:lang w:val="en-US" w:eastAsia="de-AT"/>
        </w:rPr>
      </w:pPr>
      <w:r w:rsidRPr="008F672F">
        <w:rPr>
          <w:lang w:val="en-US" w:eastAsia="de-AT"/>
        </w:rPr>
        <w:t>Existing open-source projects (</w:t>
      </w:r>
      <w:proofErr w:type="spellStart"/>
      <w:r w:rsidRPr="008F672F">
        <w:rPr>
          <w:lang w:val="en-US" w:eastAsia="de-AT"/>
        </w:rPr>
        <w:t>MadMax</w:t>
      </w:r>
      <w:proofErr w:type="spellEnd"/>
      <w:r w:rsidRPr="008F672F">
        <w:rPr>
          <w:lang w:val="en-US" w:eastAsia="de-AT"/>
        </w:rPr>
        <w:t xml:space="preserve"> </w:t>
      </w:r>
      <w:proofErr w:type="spellStart"/>
      <w:r w:rsidRPr="008F672F">
        <w:rPr>
          <w:lang w:val="en-US" w:eastAsia="de-AT"/>
        </w:rPr>
        <w:t>toolchanger</w:t>
      </w:r>
      <w:proofErr w:type="spellEnd"/>
      <w:r w:rsidRPr="008F672F">
        <w:rPr>
          <w:lang w:val="en-US" w:eastAsia="de-AT"/>
        </w:rPr>
        <w:t xml:space="preserve">, A4T toolhead, Klipper firmware) were selected as a foundation and adapted to the specific requirements of this project. The TMC2209 was chosen for the driver boards and the STM32F446RE as the main controller for the mainboard. Schematics and layouts were developed in </w:t>
      </w:r>
      <w:proofErr w:type="spellStart"/>
      <w:r w:rsidRPr="008F672F">
        <w:rPr>
          <w:lang w:val="en-US" w:eastAsia="de-AT"/>
        </w:rPr>
        <w:t>KiCad</w:t>
      </w:r>
      <w:proofErr w:type="spellEnd"/>
      <w:r w:rsidRPr="008F672F">
        <w:rPr>
          <w:lang w:val="en-US" w:eastAsia="de-AT"/>
        </w:rPr>
        <w:t xml:space="preserve"> and the boards manufactured at JLC PCB. Commissioning was carried out step by step with systematic troubleshooting and problem resolution.</w:t>
      </w:r>
    </w:p>
    <w:p w14:paraId="3ECDA882" w14:textId="77777777" w:rsidR="008F672F" w:rsidRDefault="008F672F" w:rsidP="008F672F">
      <w:pPr>
        <w:autoSpaceDE w:val="0"/>
        <w:autoSpaceDN w:val="0"/>
        <w:adjustRightInd w:val="0"/>
        <w:spacing w:after="0" w:line="240" w:lineRule="auto"/>
        <w:rPr>
          <w:rFonts w:cs="Arial"/>
          <w:b/>
          <w:bCs/>
          <w:lang w:val="de-DE" w:eastAsia="de-AT"/>
        </w:rPr>
      </w:pPr>
      <w:r w:rsidRPr="00594CB2">
        <w:rPr>
          <w:rFonts w:cs="Arial"/>
          <w:b/>
          <w:bCs/>
          <w:lang w:val="de-DE" w:eastAsia="de-AT"/>
        </w:rPr>
        <w:t>C</w:t>
      </w:r>
      <w:r w:rsidRPr="00594CB2">
        <w:rPr>
          <w:rFonts w:cs="Arial"/>
          <w:b/>
          <w:bCs/>
          <w:lang w:val="de-DE" w:eastAsia="de-AT"/>
        </w:rPr>
        <w:tab/>
        <w:t>Ergebnisse:</w:t>
      </w:r>
    </w:p>
    <w:p w14:paraId="41BD9562" w14:textId="12A10BDC" w:rsidR="00D968ED" w:rsidRPr="008F672F" w:rsidRDefault="008F672F" w:rsidP="008F672F">
      <w:pPr>
        <w:autoSpaceDE w:val="0"/>
        <w:autoSpaceDN w:val="0"/>
        <w:adjustRightInd w:val="0"/>
        <w:spacing w:after="0" w:line="240" w:lineRule="auto"/>
        <w:rPr>
          <w:rFonts w:cs="Arial"/>
          <w:b/>
          <w:bCs/>
          <w:lang w:val="en-US" w:eastAsia="de-AT"/>
        </w:rPr>
      </w:pPr>
      <w:r w:rsidRPr="008F672F">
        <w:rPr>
          <w:lang w:val="en-US" w:eastAsia="de-AT"/>
        </w:rPr>
        <w:t xml:space="preserve">The result is a functional mainboard with eight driver slots, working heater circuits, and running Klipper firmware. The driver boards operate reliably in </w:t>
      </w:r>
      <w:proofErr w:type="spellStart"/>
      <w:r w:rsidRPr="008F672F">
        <w:rPr>
          <w:lang w:val="en-US" w:eastAsia="de-AT"/>
        </w:rPr>
        <w:t>StealthChop</w:t>
      </w:r>
      <w:proofErr w:type="spellEnd"/>
      <w:r w:rsidRPr="008F672F">
        <w:rPr>
          <w:lang w:val="en-US" w:eastAsia="de-AT"/>
        </w:rPr>
        <w:t xml:space="preserve"> mode. The mechanical assembly is largely complete, with the Z-axis currently being finalized.</w:t>
      </w:r>
      <w:r w:rsidR="00D968ED" w:rsidRPr="008F672F">
        <w:rPr>
          <w:lang w:val="en-US"/>
        </w:rPr>
        <w:br w:type="page"/>
      </w:r>
    </w:p>
    <w:p w14:paraId="56C41505" w14:textId="12A10BDC" w:rsidR="00AB36CA" w:rsidRDefault="005E5811" w:rsidP="00F039BC">
      <w:pPr>
        <w:pStyle w:val="berschrift1"/>
      </w:pPr>
      <w:bookmarkStart w:id="10" w:name="_Toc529831898"/>
      <w:bookmarkStart w:id="11" w:name="_Toc231808628"/>
      <w:r>
        <w:lastRenderedPageBreak/>
        <w:t>PFLICHTENHEFT</w:t>
      </w:r>
      <w:bookmarkEnd w:id="10"/>
      <w:bookmarkEnd w:id="11"/>
    </w:p>
    <w:p w14:paraId="750D57F0" w14:textId="0EE05B37" w:rsidR="00EC07C0" w:rsidRPr="00EC07C0" w:rsidRDefault="00EC07C0" w:rsidP="00EC07C0">
      <w:pPr>
        <w:pStyle w:val="berschrift2"/>
      </w:pPr>
      <w:r w:rsidRPr="00EC07C0">
        <w:t>Einführung</w:t>
      </w:r>
    </w:p>
    <w:p w14:paraId="1BF38F9F" w14:textId="77777777" w:rsidR="00EC07C0" w:rsidRPr="00EC07C0" w:rsidRDefault="00EC07C0" w:rsidP="00EC07C0">
      <w:pPr>
        <w:pStyle w:val="1Absatz"/>
        <w:rPr>
          <w:lang w:val="de-DE"/>
        </w:rPr>
      </w:pPr>
      <w:r w:rsidRPr="00EC07C0">
        <w:rPr>
          <w:lang w:val="de-DE"/>
        </w:rPr>
        <w:t xml:space="preserve">Die vorliegende Diplomarbeit beschäftigt sich mit der Entwicklung eines modularen </w:t>
      </w:r>
      <w:proofErr w:type="spellStart"/>
      <w:r w:rsidRPr="00EC07C0">
        <w:rPr>
          <w:lang w:val="de-DE"/>
        </w:rPr>
        <w:t>CoreXY</w:t>
      </w:r>
      <w:proofErr w:type="spellEnd"/>
      <w:r w:rsidRPr="00EC07C0">
        <w:rPr>
          <w:lang w:val="de-DE"/>
        </w:rPr>
        <w:t xml:space="preserve"> 3D-Druckers. Der Schwerpunkt liegt auf der Eigenentwicklung des Mainboards und der Schrittmotortreiberplatinen sowie dem mechanischen Aufbau des Druckers mit </w:t>
      </w:r>
      <w:proofErr w:type="spellStart"/>
      <w:r w:rsidRPr="00EC07C0">
        <w:rPr>
          <w:lang w:val="de-DE"/>
        </w:rPr>
        <w:t>Toolchanger</w:t>
      </w:r>
      <w:proofErr w:type="spellEnd"/>
      <w:r w:rsidRPr="00EC07C0">
        <w:rPr>
          <w:lang w:val="de-DE"/>
        </w:rPr>
        <w:t>-System.</w:t>
      </w:r>
    </w:p>
    <w:p w14:paraId="69D97CEF" w14:textId="273A5D0D" w:rsidR="00EC07C0" w:rsidRPr="00EC07C0" w:rsidRDefault="00EC07C0" w:rsidP="00EC07C0">
      <w:pPr>
        <w:pStyle w:val="berschrift2"/>
      </w:pPr>
      <w:r w:rsidRPr="00EC07C0">
        <w:t>Zielsetzung</w:t>
      </w:r>
    </w:p>
    <w:p w14:paraId="579AC32D" w14:textId="77777777" w:rsidR="00EC07C0" w:rsidRPr="00EC07C0" w:rsidRDefault="00EC07C0" w:rsidP="00EC07C0">
      <w:pPr>
        <w:pStyle w:val="1Absatz"/>
        <w:rPr>
          <w:lang w:val="de-DE"/>
        </w:rPr>
      </w:pPr>
      <w:r w:rsidRPr="00EC07C0">
        <w:rPr>
          <w:lang w:val="de-DE"/>
        </w:rPr>
        <w:t xml:space="preserve">Ziel ist die Entwicklung eines funktionsfähigen 3D-Druckers mit eigenem Mainboard, eigenen Treiberplatinen und einem automatischen </w:t>
      </w:r>
      <w:proofErr w:type="spellStart"/>
      <w:r w:rsidRPr="00EC07C0">
        <w:rPr>
          <w:lang w:val="de-DE"/>
        </w:rPr>
        <w:t>Toolchanger</w:t>
      </w:r>
      <w:proofErr w:type="spellEnd"/>
      <w:r w:rsidRPr="00EC07C0">
        <w:rPr>
          <w:lang w:val="de-DE"/>
        </w:rPr>
        <w:t>-System. Der Drucker soll mit der Klipper Firmware betrieben werden und über eine Weboberfläche steuerbar sein.</w:t>
      </w:r>
    </w:p>
    <w:p w14:paraId="673E73D5" w14:textId="4D7D6695" w:rsidR="00EC07C0" w:rsidRPr="00EC07C0" w:rsidRDefault="00EC07C0" w:rsidP="00EC07C0">
      <w:pPr>
        <w:pStyle w:val="berschrift2"/>
      </w:pPr>
      <w:r w:rsidRPr="00EC07C0">
        <w:t>Must-Have</w:t>
      </w:r>
    </w:p>
    <w:p w14:paraId="61EE8E17" w14:textId="77777777" w:rsidR="00EC07C0" w:rsidRPr="00EC07C0" w:rsidRDefault="00EC07C0" w:rsidP="00EC07C0">
      <w:pPr>
        <w:pStyle w:val="2Liste"/>
        <w:rPr>
          <w:lang w:val="de-DE"/>
        </w:rPr>
      </w:pPr>
      <w:r w:rsidRPr="00EC07C0">
        <w:rPr>
          <w:lang w:val="de-DE"/>
        </w:rPr>
        <w:t>Funktionsfähiges Mainboard mit STM32F446RE als Hauptcontroller</w:t>
      </w:r>
    </w:p>
    <w:p w14:paraId="17CDEEC9" w14:textId="77777777" w:rsidR="00EC07C0" w:rsidRPr="00EC07C0" w:rsidRDefault="00EC07C0" w:rsidP="00EC07C0">
      <w:pPr>
        <w:pStyle w:val="2Liste"/>
        <w:rPr>
          <w:lang w:val="de-DE"/>
        </w:rPr>
      </w:pPr>
      <w:r w:rsidRPr="00EC07C0">
        <w:rPr>
          <w:lang w:val="de-DE"/>
        </w:rPr>
        <w:t>Eigene Schrittmotortreiberplatinen auf Basis des TMC2209</w:t>
      </w:r>
    </w:p>
    <w:p w14:paraId="524E541C" w14:textId="77777777" w:rsidR="00EC07C0" w:rsidRPr="00EC07C0" w:rsidRDefault="00EC07C0" w:rsidP="00EC07C0">
      <w:pPr>
        <w:pStyle w:val="2Liste"/>
        <w:rPr>
          <w:lang w:val="de-DE"/>
        </w:rPr>
      </w:pPr>
      <w:r w:rsidRPr="00EC07C0">
        <w:rPr>
          <w:lang w:val="de-DE"/>
        </w:rPr>
        <w:t>Ansteuerung von mindestens 7 Schrittmotoren (X, Y, 3×Z, Extruder, Reserve)</w:t>
      </w:r>
    </w:p>
    <w:p w14:paraId="21FD8DC4" w14:textId="77777777" w:rsidR="00EC07C0" w:rsidRPr="00EC07C0" w:rsidRDefault="00EC07C0" w:rsidP="00EC07C0">
      <w:pPr>
        <w:pStyle w:val="2Liste"/>
        <w:rPr>
          <w:lang w:val="de-DE"/>
        </w:rPr>
      </w:pPr>
      <w:r w:rsidRPr="00EC07C0">
        <w:rPr>
          <w:lang w:val="de-DE"/>
        </w:rPr>
        <w:t xml:space="preserve">Heizungsansteuerung für zwei </w:t>
      </w:r>
      <w:proofErr w:type="spellStart"/>
      <w:r w:rsidRPr="00EC07C0">
        <w:rPr>
          <w:lang w:val="de-DE"/>
        </w:rPr>
        <w:t>Hotends</w:t>
      </w:r>
      <w:proofErr w:type="spellEnd"/>
      <w:r w:rsidRPr="00EC07C0">
        <w:rPr>
          <w:lang w:val="de-DE"/>
        </w:rPr>
        <w:t xml:space="preserve"> und ein Druckbett</w:t>
      </w:r>
    </w:p>
    <w:p w14:paraId="173458A5" w14:textId="77777777" w:rsidR="00EC07C0" w:rsidRPr="00EC07C0" w:rsidRDefault="00EC07C0" w:rsidP="00EC07C0">
      <w:pPr>
        <w:pStyle w:val="2Liste"/>
        <w:rPr>
          <w:lang w:val="de-DE"/>
        </w:rPr>
      </w:pPr>
      <w:r w:rsidRPr="00EC07C0">
        <w:rPr>
          <w:lang w:val="de-DE"/>
        </w:rPr>
        <w:t>Temperatursensoren für alle Heizkreise</w:t>
      </w:r>
    </w:p>
    <w:p w14:paraId="4E396D82" w14:textId="77777777" w:rsidR="00EC07C0" w:rsidRPr="00EC07C0" w:rsidRDefault="00EC07C0" w:rsidP="00EC07C0">
      <w:pPr>
        <w:pStyle w:val="2Liste"/>
        <w:rPr>
          <w:lang w:val="de-DE"/>
        </w:rPr>
      </w:pPr>
      <w:proofErr w:type="spellStart"/>
      <w:r w:rsidRPr="00EC07C0">
        <w:rPr>
          <w:lang w:val="de-DE"/>
        </w:rPr>
        <w:t>Endstop</w:t>
      </w:r>
      <w:proofErr w:type="spellEnd"/>
      <w:r w:rsidRPr="00EC07C0">
        <w:rPr>
          <w:lang w:val="de-DE"/>
        </w:rPr>
        <w:t>-Eingänge für X, Y und Z</w:t>
      </w:r>
    </w:p>
    <w:p w14:paraId="0C2AFD94" w14:textId="77777777" w:rsidR="00EC07C0" w:rsidRPr="00EC07C0" w:rsidRDefault="00EC07C0" w:rsidP="00EC07C0">
      <w:pPr>
        <w:pStyle w:val="2Liste"/>
        <w:rPr>
          <w:lang w:val="de-DE"/>
        </w:rPr>
      </w:pPr>
      <w:r w:rsidRPr="00EC07C0">
        <w:rPr>
          <w:lang w:val="de-DE"/>
        </w:rPr>
        <w:t>Klipper Firmware auf Raspberry Pi als Host</w:t>
      </w:r>
    </w:p>
    <w:p w14:paraId="684ED913" w14:textId="77777777" w:rsidR="00EC07C0" w:rsidRPr="00EC07C0" w:rsidRDefault="00EC07C0" w:rsidP="00EC07C0">
      <w:pPr>
        <w:pStyle w:val="2Liste"/>
        <w:rPr>
          <w:lang w:val="de-DE"/>
        </w:rPr>
      </w:pPr>
      <w:r w:rsidRPr="00EC07C0">
        <w:rPr>
          <w:lang w:val="de-DE"/>
        </w:rPr>
        <w:t xml:space="preserve">Mechanischer Aufbau mit </w:t>
      </w:r>
      <w:proofErr w:type="spellStart"/>
      <w:r w:rsidRPr="00EC07C0">
        <w:rPr>
          <w:lang w:val="de-DE"/>
        </w:rPr>
        <w:t>CoreXY</w:t>
      </w:r>
      <w:proofErr w:type="spellEnd"/>
      <w:r w:rsidRPr="00EC07C0">
        <w:rPr>
          <w:lang w:val="de-DE"/>
        </w:rPr>
        <w:t xml:space="preserve"> Kinematik</w:t>
      </w:r>
    </w:p>
    <w:p w14:paraId="33EAA497" w14:textId="77777777" w:rsidR="00EC07C0" w:rsidRPr="00EC07C0" w:rsidRDefault="00EC07C0" w:rsidP="00EC07C0">
      <w:pPr>
        <w:pStyle w:val="2Liste"/>
        <w:rPr>
          <w:lang w:val="de-DE"/>
        </w:rPr>
      </w:pPr>
      <w:r w:rsidRPr="00EC07C0">
        <w:rPr>
          <w:lang w:val="de-DE"/>
        </w:rPr>
        <w:t>Beheiztes Druckbett 400×400mm</w:t>
      </w:r>
    </w:p>
    <w:p w14:paraId="4BB903E8" w14:textId="682DE24E" w:rsidR="00EC07C0" w:rsidRPr="00EC07C0" w:rsidRDefault="00EC07C0" w:rsidP="00EC07C0">
      <w:pPr>
        <w:pStyle w:val="berschrift2"/>
      </w:pPr>
      <w:r w:rsidRPr="00EC07C0">
        <w:t>Nice-</w:t>
      </w:r>
      <w:proofErr w:type="spellStart"/>
      <w:r w:rsidRPr="00EC07C0">
        <w:t>to</w:t>
      </w:r>
      <w:proofErr w:type="spellEnd"/>
      <w:r w:rsidRPr="00EC07C0">
        <w:t>-Have</w:t>
      </w:r>
    </w:p>
    <w:p w14:paraId="13D7A6F6" w14:textId="77777777" w:rsidR="00EC07C0" w:rsidRPr="00EC07C0" w:rsidRDefault="00EC07C0" w:rsidP="00EC07C0">
      <w:pPr>
        <w:pStyle w:val="2Liste"/>
        <w:rPr>
          <w:lang w:val="de-DE"/>
        </w:rPr>
      </w:pPr>
      <w:r w:rsidRPr="00EC07C0">
        <w:rPr>
          <w:lang w:val="de-DE"/>
        </w:rPr>
        <w:t xml:space="preserve">Automatischer </w:t>
      </w:r>
      <w:proofErr w:type="spellStart"/>
      <w:r w:rsidRPr="00EC07C0">
        <w:rPr>
          <w:lang w:val="de-DE"/>
        </w:rPr>
        <w:t>Toolchanger</w:t>
      </w:r>
      <w:proofErr w:type="spellEnd"/>
      <w:r w:rsidRPr="00EC07C0">
        <w:rPr>
          <w:lang w:val="de-DE"/>
        </w:rPr>
        <w:t xml:space="preserve"> mit </w:t>
      </w:r>
      <w:proofErr w:type="spellStart"/>
      <w:r w:rsidRPr="00EC07C0">
        <w:rPr>
          <w:lang w:val="de-DE"/>
        </w:rPr>
        <w:t>MadMax</w:t>
      </w:r>
      <w:proofErr w:type="spellEnd"/>
      <w:r w:rsidRPr="00EC07C0">
        <w:rPr>
          <w:lang w:val="de-DE"/>
        </w:rPr>
        <w:t xml:space="preserve"> System</w:t>
      </w:r>
    </w:p>
    <w:p w14:paraId="532CF060" w14:textId="77777777" w:rsidR="00EC07C0" w:rsidRPr="00EC07C0" w:rsidRDefault="00EC07C0" w:rsidP="00EC07C0">
      <w:pPr>
        <w:pStyle w:val="2Liste"/>
        <w:rPr>
          <w:lang w:val="de-DE"/>
        </w:rPr>
      </w:pPr>
      <w:r w:rsidRPr="00EC07C0">
        <w:rPr>
          <w:lang w:val="de-DE"/>
        </w:rPr>
        <w:t xml:space="preserve">Zweiter </w:t>
      </w:r>
      <w:proofErr w:type="spellStart"/>
      <w:r w:rsidRPr="00EC07C0">
        <w:rPr>
          <w:lang w:val="de-DE"/>
        </w:rPr>
        <w:t>Toolhead</w:t>
      </w:r>
      <w:proofErr w:type="spellEnd"/>
      <w:r w:rsidRPr="00EC07C0">
        <w:rPr>
          <w:lang w:val="de-DE"/>
        </w:rPr>
        <w:t xml:space="preserve"> für Mehrfarbdruck</w:t>
      </w:r>
    </w:p>
    <w:p w14:paraId="7E0E77E0" w14:textId="77777777" w:rsidR="00EC07C0" w:rsidRPr="00EC07C0" w:rsidRDefault="00EC07C0" w:rsidP="00EC07C0">
      <w:pPr>
        <w:pStyle w:val="2Liste"/>
        <w:rPr>
          <w:lang w:val="de-DE"/>
        </w:rPr>
      </w:pPr>
      <w:proofErr w:type="spellStart"/>
      <w:r w:rsidRPr="00EC07C0">
        <w:rPr>
          <w:lang w:val="de-DE"/>
        </w:rPr>
        <w:t>Klicky</w:t>
      </w:r>
      <w:proofErr w:type="spellEnd"/>
      <w:r w:rsidRPr="00EC07C0">
        <w:rPr>
          <w:lang w:val="de-DE"/>
        </w:rPr>
        <w:t xml:space="preserve"> Probe für automatisches </w:t>
      </w:r>
      <w:proofErr w:type="spellStart"/>
      <w:r w:rsidRPr="00EC07C0">
        <w:rPr>
          <w:lang w:val="de-DE"/>
        </w:rPr>
        <w:t>Bed-Leveling</w:t>
      </w:r>
      <w:proofErr w:type="spellEnd"/>
    </w:p>
    <w:p w14:paraId="0C19C6E3" w14:textId="77777777" w:rsidR="00EC07C0" w:rsidRPr="00EC07C0" w:rsidRDefault="00EC07C0" w:rsidP="00EC07C0">
      <w:pPr>
        <w:pStyle w:val="2Liste"/>
        <w:rPr>
          <w:lang w:val="de-DE"/>
        </w:rPr>
      </w:pPr>
      <w:r w:rsidRPr="00EC07C0">
        <w:rPr>
          <w:lang w:val="de-DE"/>
        </w:rPr>
        <w:t>PWM-Steuerung aller Lüfterkanäle</w:t>
      </w:r>
    </w:p>
    <w:p w14:paraId="53EFA557" w14:textId="77777777" w:rsidR="00EC07C0" w:rsidRPr="00EC07C0" w:rsidRDefault="00EC07C0" w:rsidP="00EC07C0">
      <w:pPr>
        <w:pStyle w:val="2Liste"/>
        <w:rPr>
          <w:lang w:val="de-DE"/>
        </w:rPr>
      </w:pPr>
      <w:proofErr w:type="spellStart"/>
      <w:r w:rsidRPr="00EC07C0">
        <w:rPr>
          <w:lang w:val="de-DE"/>
        </w:rPr>
        <w:t>Verpolschutz</w:t>
      </w:r>
      <w:proofErr w:type="spellEnd"/>
      <w:r w:rsidRPr="00EC07C0">
        <w:rPr>
          <w:lang w:val="de-DE"/>
        </w:rPr>
        <w:t xml:space="preserve"> am Versorgungseingang</w:t>
      </w:r>
    </w:p>
    <w:p w14:paraId="2BA6E142" w14:textId="6D57FCD7" w:rsidR="00EC07C0" w:rsidRDefault="00EC07C0" w:rsidP="00EC07C0">
      <w:pPr>
        <w:pStyle w:val="2Liste"/>
        <w:rPr>
          <w:lang w:val="de-DE"/>
        </w:rPr>
      </w:pPr>
      <w:r w:rsidRPr="00EC07C0">
        <w:rPr>
          <w:lang w:val="de-DE"/>
        </w:rPr>
        <w:t>Direkte USB-Verbindung zum Raspberry Pi ohne ST-Link</w:t>
      </w:r>
    </w:p>
    <w:p w14:paraId="638BA86F" w14:textId="77777777" w:rsidR="00EC07C0" w:rsidRDefault="00EC07C0">
      <w:pPr>
        <w:spacing w:after="0" w:line="240" w:lineRule="auto"/>
        <w:rPr>
          <w:rFonts w:cs="Arial"/>
          <w:lang w:val="de-DE"/>
        </w:rPr>
      </w:pPr>
      <w:r>
        <w:rPr>
          <w:lang w:val="de-DE"/>
        </w:rPr>
        <w:br w:type="page"/>
      </w:r>
    </w:p>
    <w:p w14:paraId="3C1C74F9" w14:textId="63EB6649" w:rsidR="00EC07C0" w:rsidRPr="00EC07C0" w:rsidRDefault="00EC07C0" w:rsidP="00EC07C0">
      <w:pPr>
        <w:pStyle w:val="berschrift2"/>
      </w:pPr>
      <w:r w:rsidRPr="00EC07C0">
        <w:lastRenderedPageBreak/>
        <w:t>Randbedingungen</w:t>
      </w:r>
    </w:p>
    <w:p w14:paraId="2AC03FB0" w14:textId="77777777" w:rsidR="00EC07C0" w:rsidRPr="00EC07C0" w:rsidRDefault="00EC07C0" w:rsidP="00EC07C0">
      <w:pPr>
        <w:pStyle w:val="2Liste"/>
        <w:rPr>
          <w:lang w:val="de-DE"/>
        </w:rPr>
      </w:pPr>
      <w:r w:rsidRPr="00EC07C0">
        <w:rPr>
          <w:lang w:val="de-DE"/>
        </w:rPr>
        <w:t>Versorgungsspannung: 24V</w:t>
      </w:r>
    </w:p>
    <w:p w14:paraId="2C580480" w14:textId="77777777" w:rsidR="00EC07C0" w:rsidRPr="00EC07C0" w:rsidRDefault="00EC07C0" w:rsidP="00EC07C0">
      <w:pPr>
        <w:pStyle w:val="2Liste"/>
        <w:rPr>
          <w:lang w:val="de-DE"/>
        </w:rPr>
      </w:pPr>
      <w:r w:rsidRPr="00EC07C0">
        <w:rPr>
          <w:lang w:val="de-DE"/>
        </w:rPr>
        <w:t>Druckvolumen: 400×400mm Grundfläche</w:t>
      </w:r>
    </w:p>
    <w:p w14:paraId="47B179DE" w14:textId="77777777" w:rsidR="00EC07C0" w:rsidRPr="00EC07C0" w:rsidRDefault="00EC07C0" w:rsidP="00EC07C0">
      <w:pPr>
        <w:pStyle w:val="2Liste"/>
        <w:rPr>
          <w:lang w:val="de-DE"/>
        </w:rPr>
      </w:pPr>
      <w:r w:rsidRPr="00EC07C0">
        <w:rPr>
          <w:lang w:val="de-DE"/>
        </w:rPr>
        <w:t>Firmware: Klipper</w:t>
      </w:r>
    </w:p>
    <w:p w14:paraId="7E9D0B8B" w14:textId="77777777" w:rsidR="00EC07C0" w:rsidRPr="00EC07C0" w:rsidRDefault="00EC07C0" w:rsidP="00EC07C0">
      <w:pPr>
        <w:pStyle w:val="2Liste"/>
        <w:rPr>
          <w:lang w:val="de-DE"/>
        </w:rPr>
      </w:pPr>
      <w:r w:rsidRPr="00EC07C0">
        <w:rPr>
          <w:lang w:val="de-DE"/>
        </w:rPr>
        <w:t>PCB-Fertigung: JLC PCB</w:t>
      </w:r>
    </w:p>
    <w:p w14:paraId="69D0C1CA" w14:textId="77777777" w:rsidR="00EC07C0" w:rsidRPr="00EC07C0" w:rsidRDefault="00EC07C0" w:rsidP="00EC07C0">
      <w:pPr>
        <w:pStyle w:val="2Liste"/>
        <w:rPr>
          <w:lang w:val="de-DE"/>
        </w:rPr>
      </w:pPr>
      <w:r w:rsidRPr="00EC07C0">
        <w:rPr>
          <w:lang w:val="de-DE"/>
        </w:rPr>
        <w:t>Gedruckte Teile: SLS Nylon (JLC3DP) für thermisch belastete Komponenten</w:t>
      </w:r>
    </w:p>
    <w:p w14:paraId="08A74A9D" w14:textId="36776596" w:rsidR="00EC07C0" w:rsidRPr="00EC07C0" w:rsidRDefault="00EC07C0" w:rsidP="00EC07C0">
      <w:pPr>
        <w:pStyle w:val="berschrift2"/>
      </w:pPr>
      <w:r w:rsidRPr="00EC07C0">
        <w:t>Anforderungen</w:t>
      </w:r>
    </w:p>
    <w:p w14:paraId="14E60F8D" w14:textId="77777777" w:rsidR="00EC07C0" w:rsidRPr="00EC07C0" w:rsidRDefault="00EC07C0" w:rsidP="00EC07C0">
      <w:pPr>
        <w:pStyle w:val="2Liste"/>
        <w:rPr>
          <w:lang w:val="de-DE"/>
        </w:rPr>
      </w:pPr>
      <w:r w:rsidRPr="00EC07C0">
        <w:rPr>
          <w:lang w:val="de-DE"/>
        </w:rPr>
        <w:t>Alle Schrittmotoren müssen zuverlässig und vibrationsarm angesteuert werden</w:t>
      </w:r>
    </w:p>
    <w:p w14:paraId="58EF55A2" w14:textId="77777777" w:rsidR="00EC07C0" w:rsidRPr="00EC07C0" w:rsidRDefault="00EC07C0" w:rsidP="00EC07C0">
      <w:pPr>
        <w:pStyle w:val="2Liste"/>
        <w:rPr>
          <w:lang w:val="de-DE"/>
        </w:rPr>
      </w:pPr>
      <w:r w:rsidRPr="00EC07C0">
        <w:rPr>
          <w:lang w:val="de-DE"/>
        </w:rPr>
        <w:t>Die Heizkreise müssen sicher und kontrolliert betrieben werden können</w:t>
      </w:r>
    </w:p>
    <w:p w14:paraId="70B517A4" w14:textId="77777777" w:rsidR="00EC07C0" w:rsidRPr="00EC07C0" w:rsidRDefault="00EC07C0" w:rsidP="00EC07C0">
      <w:pPr>
        <w:pStyle w:val="2Liste"/>
        <w:rPr>
          <w:lang w:val="de-DE"/>
        </w:rPr>
      </w:pPr>
      <w:r w:rsidRPr="00EC07C0">
        <w:rPr>
          <w:lang w:val="de-DE"/>
        </w:rPr>
        <w:t>Das System muss über eine Weboberfläche bedienbar sein</w:t>
      </w:r>
    </w:p>
    <w:p w14:paraId="6E58EF14" w14:textId="77777777" w:rsidR="00EC07C0" w:rsidRPr="00EC07C0" w:rsidRDefault="00EC07C0" w:rsidP="00EC07C0">
      <w:pPr>
        <w:pStyle w:val="2Liste"/>
        <w:rPr>
          <w:lang w:val="de-DE"/>
        </w:rPr>
      </w:pPr>
      <w:r w:rsidRPr="00EC07C0">
        <w:rPr>
          <w:lang w:val="de-DE"/>
        </w:rPr>
        <w:t xml:space="preserve">Der </w:t>
      </w:r>
      <w:proofErr w:type="spellStart"/>
      <w:r w:rsidRPr="00EC07C0">
        <w:rPr>
          <w:lang w:val="de-DE"/>
        </w:rPr>
        <w:t>Toolchanger</w:t>
      </w:r>
      <w:proofErr w:type="spellEnd"/>
      <w:r w:rsidRPr="00EC07C0">
        <w:rPr>
          <w:lang w:val="de-DE"/>
        </w:rPr>
        <w:t xml:space="preserve"> muss reproduzierbar und zuverlässig wechseln</w:t>
      </w:r>
    </w:p>
    <w:p w14:paraId="02BF0B63" w14:textId="77777777" w:rsidR="000F693F" w:rsidRPr="00E83A28" w:rsidRDefault="00AB36CA" w:rsidP="00F039BC">
      <w:pPr>
        <w:pStyle w:val="berschrift1"/>
      </w:pPr>
      <w:r>
        <w:br w:type="page"/>
      </w:r>
      <w:bookmarkStart w:id="12" w:name="_Toc231803921"/>
      <w:bookmarkStart w:id="13" w:name="_Toc231808629"/>
      <w:r w:rsidR="000F693F" w:rsidRPr="00E83A28">
        <w:lastRenderedPageBreak/>
        <w:t>Entwicklung der Steppertreiberplatine</w:t>
      </w:r>
      <w:bookmarkEnd w:id="12"/>
      <w:bookmarkEnd w:id="13"/>
    </w:p>
    <w:p w14:paraId="762496D3" w14:textId="77777777" w:rsidR="000F693F" w:rsidRPr="00E83A28" w:rsidRDefault="000F693F" w:rsidP="000F693F">
      <w:pPr>
        <w:pStyle w:val="berschrift2"/>
        <w:rPr>
          <w:szCs w:val="22"/>
        </w:rPr>
      </w:pPr>
      <w:bookmarkStart w:id="14" w:name="_Toc231803922"/>
      <w:bookmarkStart w:id="15" w:name="_Toc231808630"/>
      <w:r w:rsidRPr="00E83A28">
        <w:rPr>
          <w:szCs w:val="22"/>
        </w:rPr>
        <w:t>Anforderungen an die Treiberplatine</w:t>
      </w:r>
      <w:bookmarkEnd w:id="14"/>
      <w:bookmarkEnd w:id="15"/>
    </w:p>
    <w:p w14:paraId="74BB0FE4" w14:textId="77777777" w:rsidR="000F693F" w:rsidRPr="00E83A28" w:rsidRDefault="000F693F" w:rsidP="000F693F">
      <w:pPr>
        <w:pStyle w:val="font-claude-response-body"/>
        <w:rPr>
          <w:rFonts w:ascii="Arial" w:hAnsi="Arial" w:cs="Arial"/>
          <w:sz w:val="22"/>
          <w:szCs w:val="22"/>
        </w:rPr>
      </w:pPr>
      <w:r w:rsidRPr="00E83A28">
        <w:rPr>
          <w:rFonts w:ascii="Arial" w:hAnsi="Arial" w:cs="Arial"/>
          <w:sz w:val="22"/>
          <w:szCs w:val="22"/>
        </w:rPr>
        <w:t xml:space="preserve">Kernaufgabe der Platine ist es, einen bipolaren Schrittmotor sauber zu treiben – und das unter Bedingungen, die sowohl elektrisch als auch thermisch einiges verlangen. Der Einsatz im 3D-Drucker bringt dabei zwei Anforderungen besonders in den Vordergrund: Der Motor soll möglichst leise laufen, und der Strom muss stabil geregelt bleiben. Damit Motorstrom und </w:t>
      </w:r>
      <w:proofErr w:type="spellStart"/>
      <w:r w:rsidRPr="00E83A28">
        <w:rPr>
          <w:rFonts w:ascii="Arial" w:hAnsi="Arial" w:cs="Arial"/>
          <w:sz w:val="22"/>
          <w:szCs w:val="22"/>
        </w:rPr>
        <w:t>Microstepping</w:t>
      </w:r>
      <w:proofErr w:type="spellEnd"/>
      <w:r w:rsidRPr="00E83A28">
        <w:rPr>
          <w:rFonts w:ascii="Arial" w:hAnsi="Arial" w:cs="Arial"/>
          <w:sz w:val="22"/>
          <w:szCs w:val="22"/>
        </w:rPr>
        <w:t xml:space="preserve"> nicht fest verdrahtet sind, sondern sich flexibel einstellen lassen, wird eine serielle Schnittstelle zur digitalen Konfiguration benötigt.</w:t>
      </w:r>
    </w:p>
    <w:p w14:paraId="475D9CAE" w14:textId="77777777" w:rsidR="000F693F" w:rsidRPr="00E83A28" w:rsidRDefault="000F693F" w:rsidP="000F693F">
      <w:pPr>
        <w:pStyle w:val="font-claude-response-body"/>
        <w:rPr>
          <w:rFonts w:ascii="Arial" w:hAnsi="Arial" w:cs="Arial"/>
          <w:sz w:val="22"/>
          <w:szCs w:val="22"/>
        </w:rPr>
      </w:pPr>
      <w:r w:rsidRPr="00E83A28">
        <w:rPr>
          <w:rFonts w:ascii="Arial" w:hAnsi="Arial" w:cs="Arial"/>
          <w:sz w:val="22"/>
          <w:szCs w:val="22"/>
        </w:rPr>
        <w:t>Mit 24 V Versorgungsspannung arbeitet das System – die Leistungsseite der Platine muss das von Grund auf berücksichtigen. Leiterbahnen, die hohe Motorströme führen, brauchen entsprechend Querschnitt. Auf der anderen Seite der Platine, dort wo die Logik sitzt, ist 3,3 V das Maß der Dinge, passend zur verwendeten Mikrocontrollerumgebung.</w:t>
      </w:r>
    </w:p>
    <w:p w14:paraId="6D50ACFA" w14:textId="77777777" w:rsidR="000F693F" w:rsidRPr="00E83A28" w:rsidRDefault="000F693F" w:rsidP="000F693F">
      <w:pPr>
        <w:pStyle w:val="font-claude-response-body"/>
        <w:rPr>
          <w:rFonts w:ascii="Arial" w:hAnsi="Arial" w:cs="Arial"/>
          <w:sz w:val="22"/>
          <w:szCs w:val="22"/>
        </w:rPr>
      </w:pPr>
      <w:r w:rsidRPr="00E83A28">
        <w:rPr>
          <w:rFonts w:ascii="Arial" w:hAnsi="Arial" w:cs="Arial"/>
          <w:sz w:val="22"/>
          <w:szCs w:val="22"/>
        </w:rPr>
        <w:t>Von Anfang an war Modularität gewünscht. Jeder Treiber bekommt seine eigene kleine Platine – fällt einer aus, lässt er sich rasch tauschen, ohne den Rest anzufassen. Nebenbei macht das die Anordnung auf dem Mainboard flexibler und erlaubt es, Wärme dort abzuführen, wo es am sinnvollsten ist.</w:t>
      </w:r>
    </w:p>
    <w:p w14:paraId="4B08F6FE" w14:textId="77777777" w:rsidR="000F693F" w:rsidRPr="00E83A28" w:rsidRDefault="000F693F" w:rsidP="000F693F">
      <w:pPr>
        <w:pStyle w:val="font-claude-response-body"/>
        <w:rPr>
          <w:rFonts w:ascii="Arial" w:hAnsi="Arial" w:cs="Arial"/>
          <w:sz w:val="22"/>
          <w:szCs w:val="22"/>
        </w:rPr>
      </w:pPr>
      <w:r w:rsidRPr="00E83A28">
        <w:rPr>
          <w:rFonts w:ascii="Arial" w:hAnsi="Arial" w:cs="Arial"/>
          <w:sz w:val="22"/>
          <w:szCs w:val="22"/>
        </w:rPr>
        <w:t>Mehrere Treiber teilen sich einen gemeinsamen UART-Bus, weshalb jede Platine eindeutig adressierbar sein muss. Lötbrücken oder Konfigurationspads bieten sich dafür an. Daneben müssen STEP, DIR und ENABLE als Steuersignale für den Echtzeitbetrieb verfügbar sein.</w:t>
      </w:r>
    </w:p>
    <w:p w14:paraId="31F85800" w14:textId="77777777" w:rsidR="000F693F" w:rsidRPr="00E83A28" w:rsidRDefault="000F693F" w:rsidP="000F693F">
      <w:pPr>
        <w:pStyle w:val="font-claude-response-body"/>
        <w:rPr>
          <w:rFonts w:ascii="Arial" w:hAnsi="Arial" w:cs="Arial"/>
          <w:sz w:val="22"/>
          <w:szCs w:val="22"/>
        </w:rPr>
      </w:pPr>
      <w:r w:rsidRPr="00E83A28">
        <w:rPr>
          <w:rFonts w:ascii="Arial" w:hAnsi="Arial" w:cs="Arial"/>
          <w:sz w:val="22"/>
          <w:szCs w:val="22"/>
        </w:rPr>
        <w:t>Thermisch darf man sich keine Schwächen erlauben: Verlustleistung, die nicht abgeführt wird, wird zum Problem. Großzügig dimensionierte Kupferflächen und eine gut durchdachte Bauteilplatzierung sind hier die entscheidenden Maßnahmen.</w:t>
      </w:r>
    </w:p>
    <w:p w14:paraId="1F54B6CB" w14:textId="77777777" w:rsidR="000F693F" w:rsidRPr="00E83A28" w:rsidRDefault="000F693F" w:rsidP="000F693F">
      <w:pPr>
        <w:pStyle w:val="font-claude-response-body"/>
        <w:rPr>
          <w:sz w:val="28"/>
          <w:szCs w:val="28"/>
        </w:rPr>
      </w:pPr>
    </w:p>
    <w:p w14:paraId="0FF54578" w14:textId="77777777" w:rsidR="000F693F" w:rsidRPr="00E83A28" w:rsidRDefault="000F693F" w:rsidP="000F693F">
      <w:pPr>
        <w:pStyle w:val="berschrift2"/>
        <w:rPr>
          <w:szCs w:val="22"/>
        </w:rPr>
      </w:pPr>
      <w:bookmarkStart w:id="16" w:name="_Toc231803923"/>
      <w:bookmarkStart w:id="17" w:name="_Toc231808631"/>
      <w:r w:rsidRPr="00E83A28">
        <w:rPr>
          <w:szCs w:val="22"/>
        </w:rPr>
        <w:t>Auswahl des Treiber-IC</w:t>
      </w:r>
      <w:bookmarkEnd w:id="16"/>
      <w:bookmarkEnd w:id="17"/>
    </w:p>
    <w:p w14:paraId="4F76B727" w14:textId="77777777" w:rsidR="000F693F" w:rsidRPr="00E83A28" w:rsidRDefault="000F693F" w:rsidP="000F693F">
      <w:pPr>
        <w:pStyle w:val="font-claude-response-body"/>
        <w:rPr>
          <w:rFonts w:ascii="Arial" w:hAnsi="Arial"/>
          <w:sz w:val="22"/>
          <w:szCs w:val="22"/>
          <w:lang w:eastAsia="de-AT"/>
        </w:rPr>
      </w:pPr>
      <w:r w:rsidRPr="00E83A28">
        <w:rPr>
          <w:rFonts w:ascii="Arial" w:hAnsi="Arial"/>
          <w:sz w:val="22"/>
          <w:szCs w:val="22"/>
          <w:lang w:eastAsia="de-AT"/>
        </w:rPr>
        <w:t xml:space="preserve">Der Treiber muss den Strom sauber regeln und dabei effizient arbeiten. Konfiguriert wird er über UART, was Pins am Mikrocontroller spart. Der Betrieb soll leise sein und </w:t>
      </w:r>
      <w:proofErr w:type="spellStart"/>
      <w:r w:rsidRPr="00E83A28">
        <w:rPr>
          <w:rFonts w:ascii="Arial" w:hAnsi="Arial"/>
          <w:sz w:val="22"/>
          <w:szCs w:val="22"/>
          <w:lang w:eastAsia="de-AT"/>
        </w:rPr>
        <w:t>Microstepping</w:t>
      </w:r>
      <w:proofErr w:type="spellEnd"/>
      <w:r w:rsidRPr="00E83A28">
        <w:rPr>
          <w:rFonts w:ascii="Arial" w:hAnsi="Arial"/>
          <w:sz w:val="22"/>
          <w:szCs w:val="22"/>
          <w:lang w:eastAsia="de-AT"/>
        </w:rPr>
        <w:t xml:space="preserve"> muss ebenfalls unterstützt werden damit die Bewegung feiner wird. </w:t>
      </w:r>
      <w:r w:rsidRPr="00E83A28">
        <w:rPr>
          <w:rFonts w:ascii="Arial" w:hAnsi="Arial"/>
          <w:sz w:val="22"/>
          <w:szCs w:val="22"/>
          <w:lang w:eastAsia="de-AT"/>
        </w:rPr>
        <w:br/>
        <w:t>Elektrisch gelten folgende Vorgaben:</w:t>
      </w:r>
    </w:p>
    <w:p w14:paraId="185D339A" w14:textId="77777777" w:rsidR="000F693F" w:rsidRPr="00E83A28" w:rsidRDefault="000F693F" w:rsidP="000F693F">
      <w:pPr>
        <w:pStyle w:val="font-claude-response-body"/>
        <w:numPr>
          <w:ilvl w:val="0"/>
          <w:numId w:val="38"/>
        </w:numPr>
        <w:rPr>
          <w:rFonts w:ascii="Arial" w:hAnsi="Arial"/>
          <w:sz w:val="22"/>
          <w:szCs w:val="22"/>
          <w:lang w:eastAsia="de-AT"/>
        </w:rPr>
      </w:pPr>
      <w:r w:rsidRPr="00E83A28">
        <w:rPr>
          <w:rFonts w:ascii="Arial" w:hAnsi="Arial"/>
          <w:sz w:val="22"/>
          <w:szCs w:val="22"/>
          <w:lang w:eastAsia="de-AT"/>
        </w:rPr>
        <w:t>3,3V Logikpegel, weil der Mikrocontroller damit arbeitet.</w:t>
      </w:r>
    </w:p>
    <w:p w14:paraId="4A916C04" w14:textId="77777777" w:rsidR="000F693F" w:rsidRPr="00E83A28" w:rsidRDefault="000F693F" w:rsidP="000F693F">
      <w:pPr>
        <w:pStyle w:val="font-claude-response-body"/>
        <w:numPr>
          <w:ilvl w:val="0"/>
          <w:numId w:val="38"/>
        </w:numPr>
        <w:rPr>
          <w:rFonts w:ascii="Arial" w:hAnsi="Arial"/>
          <w:sz w:val="22"/>
          <w:szCs w:val="22"/>
          <w:lang w:eastAsia="de-AT"/>
        </w:rPr>
      </w:pPr>
      <w:r w:rsidRPr="00E83A28">
        <w:rPr>
          <w:rFonts w:ascii="Arial" w:hAnsi="Arial"/>
          <w:sz w:val="22"/>
          <w:szCs w:val="22"/>
          <w:lang w:eastAsia="de-AT"/>
        </w:rPr>
        <w:t>Auf der Motorseite mindestens 24V</w:t>
      </w:r>
    </w:p>
    <w:p w14:paraId="47E9C3D3" w14:textId="77777777" w:rsidR="000F693F" w:rsidRPr="00E83A28" w:rsidRDefault="000F693F" w:rsidP="000F693F">
      <w:pPr>
        <w:pStyle w:val="font-claude-response-body"/>
        <w:numPr>
          <w:ilvl w:val="0"/>
          <w:numId w:val="38"/>
        </w:numPr>
        <w:rPr>
          <w:rFonts w:ascii="Arial" w:hAnsi="Arial"/>
          <w:sz w:val="22"/>
          <w:szCs w:val="22"/>
          <w:lang w:eastAsia="de-AT"/>
        </w:rPr>
      </w:pPr>
      <w:r w:rsidRPr="00E83A28">
        <w:rPr>
          <w:rFonts w:ascii="Arial" w:hAnsi="Arial"/>
          <w:sz w:val="22"/>
          <w:szCs w:val="22"/>
          <w:lang w:eastAsia="de-AT"/>
        </w:rPr>
        <w:t>Dauerströme zwischen 1A und 2A RMS müssen problemlos funktionieren.</w:t>
      </w:r>
      <w:r w:rsidRPr="00E83A28">
        <w:rPr>
          <w:rFonts w:ascii="Arial" w:hAnsi="Arial"/>
          <w:sz w:val="22"/>
          <w:szCs w:val="22"/>
          <w:lang w:eastAsia="de-AT"/>
        </w:rPr>
        <w:br/>
      </w:r>
    </w:p>
    <w:p w14:paraId="6E0A3E7B" w14:textId="77777777" w:rsidR="000F693F" w:rsidRPr="00E83A28" w:rsidRDefault="000F693F" w:rsidP="000F693F">
      <w:pPr>
        <w:rPr>
          <w:lang w:val="de-DE"/>
        </w:rPr>
      </w:pPr>
      <w:r w:rsidRPr="00E83A28">
        <w:rPr>
          <w:lang w:val="de-DE"/>
        </w:rPr>
        <w:t xml:space="preserve">Basierend auf den Anforderungen der Treiberplatine fiel die Wahl auf den TMC2209 Treiber-IC. Er deckt alle benötigten Funktionen, wie den leisen Betrieb mittels </w:t>
      </w:r>
      <w:proofErr w:type="spellStart"/>
      <w:r w:rsidRPr="00E83A28">
        <w:rPr>
          <w:lang w:val="de-DE"/>
        </w:rPr>
        <w:t>StealthChop</w:t>
      </w:r>
      <w:proofErr w:type="spellEnd"/>
      <w:r w:rsidRPr="00E83A28">
        <w:rPr>
          <w:lang w:val="de-DE"/>
        </w:rPr>
        <w:t xml:space="preserve"> Technologie oder UART Konfiguration von bis zu 4 Chips pro UART, ab. Der TMC2209 arbeitet mit 24V Motorspannung und bis zu 2 Ampere (Dauerstrom). Auch wichtig ist, dass der Treiber mit den 3.3V Logikspannung die auf dem Mainboard verwendet werden klarkommt. </w:t>
      </w:r>
    </w:p>
    <w:p w14:paraId="1A0BE3CE" w14:textId="77777777" w:rsidR="000F693F" w:rsidRPr="00E83A28" w:rsidRDefault="000F693F" w:rsidP="000F693F">
      <w:pPr>
        <w:rPr>
          <w:lang w:val="de-DE"/>
        </w:rPr>
      </w:pPr>
    </w:p>
    <w:p w14:paraId="552F17B2" w14:textId="77777777" w:rsidR="000F693F" w:rsidRPr="00E83A28" w:rsidRDefault="000F693F" w:rsidP="000F693F">
      <w:pPr>
        <w:pStyle w:val="berschrift2"/>
        <w:rPr>
          <w:szCs w:val="22"/>
        </w:rPr>
      </w:pPr>
      <w:bookmarkStart w:id="18" w:name="_Toc231803924"/>
      <w:bookmarkStart w:id="19" w:name="_Toc231808632"/>
      <w:r w:rsidRPr="00E83A28">
        <w:rPr>
          <w:szCs w:val="22"/>
        </w:rPr>
        <w:lastRenderedPageBreak/>
        <w:t>Funktionsbeschreibung des Treibers</w:t>
      </w:r>
      <w:bookmarkEnd w:id="18"/>
      <w:bookmarkEnd w:id="19"/>
    </w:p>
    <w:p w14:paraId="0AACFAE8" w14:textId="77777777" w:rsidR="000F693F" w:rsidRPr="00E83A28" w:rsidRDefault="000F693F" w:rsidP="000F693F">
      <w:pPr>
        <w:pStyle w:val="font-claude-response-body"/>
        <w:rPr>
          <w:rFonts w:ascii="Arial" w:hAnsi="Arial"/>
          <w:sz w:val="22"/>
          <w:szCs w:val="22"/>
          <w:lang w:eastAsia="de-AT"/>
        </w:rPr>
      </w:pPr>
      <w:r w:rsidRPr="00E83A28">
        <w:rPr>
          <w:rFonts w:ascii="Arial" w:hAnsi="Arial"/>
          <w:sz w:val="22"/>
          <w:szCs w:val="22"/>
          <w:lang w:eastAsia="de-AT"/>
        </w:rPr>
        <w:t xml:space="preserve">Der TMC2209 ist ein Stepper-Treiber-IC von </w:t>
      </w:r>
      <w:proofErr w:type="spellStart"/>
      <w:r w:rsidRPr="00E83A28">
        <w:rPr>
          <w:rFonts w:ascii="Arial" w:hAnsi="Arial"/>
          <w:sz w:val="22"/>
          <w:szCs w:val="22"/>
          <w:lang w:eastAsia="de-AT"/>
        </w:rPr>
        <w:t>Trinamic</w:t>
      </w:r>
      <w:proofErr w:type="spellEnd"/>
      <w:r w:rsidRPr="00E83A28">
        <w:rPr>
          <w:rFonts w:ascii="Arial" w:hAnsi="Arial"/>
          <w:sz w:val="22"/>
          <w:szCs w:val="22"/>
          <w:lang w:eastAsia="de-AT"/>
        </w:rPr>
        <w:t>, der für den Einsatz in 3D-Druckern und ähnlichen Anwendungen entwickelt wurde. Er treibt bipolare Schrittmotoren mit bis zu 2A Dauerstrom und 24V Motorspannung.</w:t>
      </w:r>
    </w:p>
    <w:p w14:paraId="292257B2" w14:textId="77777777" w:rsidR="000F693F" w:rsidRPr="00E83A28" w:rsidRDefault="000F693F" w:rsidP="000F693F">
      <w:pPr>
        <w:pStyle w:val="font-claude-response-body"/>
        <w:rPr>
          <w:rFonts w:ascii="Arial" w:hAnsi="Arial"/>
          <w:sz w:val="22"/>
          <w:szCs w:val="22"/>
          <w:lang w:eastAsia="de-AT"/>
        </w:rPr>
      </w:pPr>
      <w:r w:rsidRPr="00E83A28">
        <w:rPr>
          <w:rFonts w:ascii="Arial" w:hAnsi="Arial"/>
          <w:sz w:val="22"/>
          <w:szCs w:val="22"/>
          <w:lang w:eastAsia="de-AT"/>
        </w:rPr>
        <w:t xml:space="preserve">Die Stromregelung läuft intern über ein Chopper-Verfahren. Dabei wird die Motorspannung schnell ein- und ausgeschaltet, quasi eine Pulsweitenmodulation, bis der gewünschte Strom erreicht ist. Der TMC2209 nutzt dafür den StealthChop2 Modus, der den Motor sehr leise macht weil die Schaltfrequenz optimiert wird. Bei höheren Geschwindigkeiten schaltet er automatisch auf </w:t>
      </w:r>
      <w:proofErr w:type="spellStart"/>
      <w:r w:rsidRPr="00E83A28">
        <w:rPr>
          <w:rFonts w:ascii="Arial" w:hAnsi="Arial"/>
          <w:sz w:val="22"/>
          <w:szCs w:val="22"/>
          <w:lang w:eastAsia="de-AT"/>
        </w:rPr>
        <w:t>SpreadCycle</w:t>
      </w:r>
      <w:proofErr w:type="spellEnd"/>
      <w:r w:rsidRPr="00E83A28">
        <w:rPr>
          <w:rFonts w:ascii="Arial" w:hAnsi="Arial"/>
          <w:sz w:val="22"/>
          <w:szCs w:val="22"/>
          <w:lang w:eastAsia="de-AT"/>
        </w:rPr>
        <w:t xml:space="preserve"> um, was eine präzisere Regelung bringt.</w:t>
      </w:r>
    </w:p>
    <w:p w14:paraId="258B1119" w14:textId="77777777" w:rsidR="000F693F" w:rsidRPr="00E83A28" w:rsidRDefault="000F693F" w:rsidP="000F693F">
      <w:pPr>
        <w:pStyle w:val="font-claude-response-body"/>
        <w:rPr>
          <w:rFonts w:ascii="Arial" w:hAnsi="Arial"/>
          <w:sz w:val="22"/>
          <w:szCs w:val="22"/>
          <w:lang w:eastAsia="de-AT"/>
        </w:rPr>
      </w:pPr>
      <w:proofErr w:type="spellStart"/>
      <w:r w:rsidRPr="00E83A28">
        <w:rPr>
          <w:rFonts w:ascii="Arial" w:hAnsi="Arial"/>
          <w:sz w:val="22"/>
          <w:szCs w:val="22"/>
          <w:lang w:eastAsia="de-AT"/>
        </w:rPr>
        <w:t>Microstepping</w:t>
      </w:r>
      <w:proofErr w:type="spellEnd"/>
      <w:r w:rsidRPr="00E83A28">
        <w:rPr>
          <w:rFonts w:ascii="Arial" w:hAnsi="Arial"/>
          <w:sz w:val="22"/>
          <w:szCs w:val="22"/>
          <w:lang w:eastAsia="de-AT"/>
        </w:rPr>
        <w:t xml:space="preserve"> unterstützt der TMC2209 bis zu 1/256 Schritt, was die Bewegung deutlich feiner und ruhiger macht. Konfiguriert wird alles über UART, bis zu 4 Chips können auf einem Bus betrieben werden – jeder mit eigener Adresse.</w:t>
      </w:r>
    </w:p>
    <w:p w14:paraId="631B9FDB" w14:textId="77777777" w:rsidR="000F693F" w:rsidRPr="00E83A28" w:rsidRDefault="000F693F" w:rsidP="000F693F">
      <w:pPr>
        <w:pStyle w:val="font-claude-response-body"/>
        <w:rPr>
          <w:rFonts w:ascii="Arial" w:hAnsi="Arial"/>
          <w:sz w:val="22"/>
          <w:szCs w:val="22"/>
          <w:lang w:eastAsia="de-AT"/>
        </w:rPr>
      </w:pPr>
      <w:r w:rsidRPr="00E83A28">
        <w:rPr>
          <w:rFonts w:ascii="Arial" w:hAnsi="Arial"/>
          <w:sz w:val="22"/>
          <w:szCs w:val="22"/>
          <w:lang w:eastAsia="de-AT"/>
        </w:rPr>
        <w:t xml:space="preserve">Zusätzlich hat der TMC2209 eine </w:t>
      </w:r>
      <w:proofErr w:type="spellStart"/>
      <w:r w:rsidRPr="00E83A28">
        <w:rPr>
          <w:rFonts w:ascii="Arial" w:hAnsi="Arial"/>
          <w:sz w:val="22"/>
          <w:szCs w:val="22"/>
          <w:lang w:eastAsia="de-AT"/>
        </w:rPr>
        <w:t>StallGuard</w:t>
      </w:r>
      <w:proofErr w:type="spellEnd"/>
      <w:r w:rsidRPr="00E83A28">
        <w:rPr>
          <w:rFonts w:ascii="Arial" w:hAnsi="Arial"/>
          <w:sz w:val="22"/>
          <w:szCs w:val="22"/>
          <w:lang w:eastAsia="de-AT"/>
        </w:rPr>
        <w:t xml:space="preserve"> Funktion, die eine sensorlose Endlagenerkennung ermöglicht. Der Motor läuft gegen einen Anschlag, der Treiber erkennt den erhöhten Widerstand und meldet das dem Mikrocontroller – ganz ohne extra Endschalter.</w:t>
      </w:r>
    </w:p>
    <w:p w14:paraId="35D0821B" w14:textId="77777777" w:rsidR="000F693F" w:rsidRDefault="000F693F" w:rsidP="000F693F">
      <w:pPr>
        <w:pStyle w:val="font-claude-response-body"/>
        <w:rPr>
          <w:rFonts w:ascii="Arial" w:hAnsi="Arial"/>
          <w:sz w:val="22"/>
          <w:szCs w:val="22"/>
          <w:lang w:eastAsia="de-AT"/>
        </w:rPr>
      </w:pPr>
      <w:r w:rsidRPr="00E83A28">
        <w:rPr>
          <w:rFonts w:ascii="Arial" w:hAnsi="Arial"/>
          <w:sz w:val="22"/>
          <w:szCs w:val="22"/>
          <w:lang w:eastAsia="de-AT"/>
        </w:rPr>
        <w:t>Die Logikseite arbeitet mit 3,3V, was direkt mit den meisten Mikrocontrollern kompatibel ist.</w:t>
      </w:r>
    </w:p>
    <w:p w14:paraId="4316DB05" w14:textId="77777777" w:rsidR="00046DA9" w:rsidRPr="00046DA9" w:rsidRDefault="00046DA9" w:rsidP="00046DA9">
      <w:pPr>
        <w:pStyle w:val="berschrift3"/>
        <w:rPr>
          <w:lang w:eastAsia="de-AT"/>
        </w:rPr>
      </w:pPr>
      <w:proofErr w:type="spellStart"/>
      <w:r w:rsidRPr="00046DA9">
        <w:rPr>
          <w:lang w:eastAsia="de-AT"/>
        </w:rPr>
        <w:t>StealthChop</w:t>
      </w:r>
      <w:proofErr w:type="spellEnd"/>
    </w:p>
    <w:p w14:paraId="5EDD17DF" w14:textId="77777777" w:rsidR="00046DA9" w:rsidRPr="00046DA9" w:rsidRDefault="00046DA9" w:rsidP="00046DA9">
      <w:pPr>
        <w:rPr>
          <w:lang w:eastAsia="de-AT"/>
        </w:rPr>
      </w:pPr>
      <w:proofErr w:type="spellStart"/>
      <w:r w:rsidRPr="00046DA9">
        <w:rPr>
          <w:lang w:eastAsia="de-AT"/>
        </w:rPr>
        <w:t>StealthChop</w:t>
      </w:r>
      <w:proofErr w:type="spellEnd"/>
      <w:r w:rsidRPr="00046DA9">
        <w:rPr>
          <w:lang w:eastAsia="de-AT"/>
        </w:rPr>
        <w:t xml:space="preserve"> ist ein im TMC2209 integrierter Betriebsmodus der auf einem spannungsgesteuerten Chopper-Algorithmus basiert. Anstatt den Motorstrom durch schnelles Ein- und Ausschalten zu regeln, wird die Spannung so moduliert dass ein nahezu sinusförmiger Stromverlauf in den Motorspulen entsteht. Dies reduziert die Geräuschentwicklung auf ein Minimum und macht den Motor im Betrieb nahezu unhörbar. </w:t>
      </w:r>
      <w:proofErr w:type="spellStart"/>
      <w:r w:rsidRPr="00046DA9">
        <w:rPr>
          <w:lang w:eastAsia="de-AT"/>
        </w:rPr>
        <w:t>StealthChop</w:t>
      </w:r>
      <w:proofErr w:type="spellEnd"/>
      <w:r w:rsidRPr="00046DA9">
        <w:rPr>
          <w:lang w:eastAsia="de-AT"/>
        </w:rPr>
        <w:t xml:space="preserve"> eignet sich besonders für niedrige bis mittlere Geschwindigkeiten und ist der bevorzugte Modus für den 3D-Druckbetrieb wo leiser Betrieb erwünscht ist.</w:t>
      </w:r>
    </w:p>
    <w:p w14:paraId="62E9A3AC" w14:textId="77777777" w:rsidR="00046DA9" w:rsidRPr="00046DA9" w:rsidRDefault="00046DA9" w:rsidP="00046DA9">
      <w:pPr>
        <w:pStyle w:val="berschrift3"/>
        <w:rPr>
          <w:lang w:eastAsia="de-AT"/>
        </w:rPr>
      </w:pPr>
      <w:proofErr w:type="spellStart"/>
      <w:r w:rsidRPr="00046DA9">
        <w:rPr>
          <w:lang w:eastAsia="de-AT"/>
        </w:rPr>
        <w:t>SpreadCycle</w:t>
      </w:r>
      <w:proofErr w:type="spellEnd"/>
    </w:p>
    <w:p w14:paraId="3838D946" w14:textId="77777777" w:rsidR="00046DA9" w:rsidRPr="00046DA9" w:rsidRDefault="00046DA9" w:rsidP="00046DA9">
      <w:pPr>
        <w:rPr>
          <w:lang w:eastAsia="de-AT"/>
        </w:rPr>
      </w:pPr>
      <w:proofErr w:type="spellStart"/>
      <w:r w:rsidRPr="00046DA9">
        <w:rPr>
          <w:lang w:eastAsia="de-AT"/>
        </w:rPr>
        <w:t>SpreadCycle</w:t>
      </w:r>
      <w:proofErr w:type="spellEnd"/>
      <w:r w:rsidRPr="00046DA9">
        <w:rPr>
          <w:lang w:eastAsia="de-AT"/>
        </w:rPr>
        <w:t xml:space="preserve"> ist ein präziser, reaktionsschneller Chopper-Algorithmus der den Motorstrom durch hochfrequentes Schalten regelt. Im Vergleich zu </w:t>
      </w:r>
      <w:proofErr w:type="spellStart"/>
      <w:r w:rsidRPr="00046DA9">
        <w:rPr>
          <w:lang w:eastAsia="de-AT"/>
        </w:rPr>
        <w:t>StealthChop</w:t>
      </w:r>
      <w:proofErr w:type="spellEnd"/>
      <w:r w:rsidRPr="00046DA9">
        <w:rPr>
          <w:lang w:eastAsia="de-AT"/>
        </w:rPr>
        <w:t xml:space="preserve"> erzeugt </w:t>
      </w:r>
      <w:proofErr w:type="spellStart"/>
      <w:r w:rsidRPr="00046DA9">
        <w:rPr>
          <w:lang w:eastAsia="de-AT"/>
        </w:rPr>
        <w:t>SpreadCycle</w:t>
      </w:r>
      <w:proofErr w:type="spellEnd"/>
      <w:r w:rsidRPr="00046DA9">
        <w:rPr>
          <w:lang w:eastAsia="de-AT"/>
        </w:rPr>
        <w:t xml:space="preserve"> etwas mehr Geräusche, bietet jedoch eine höhere Dynamik und ein gleichmäßigeres Drehmoment über einen breiten Geschwindigkeitsbereich. Der TMC2209 kann so konfiguriert werden dass er bei niedrigen Geschwindigkeiten automatisch im </w:t>
      </w:r>
      <w:proofErr w:type="spellStart"/>
      <w:r w:rsidRPr="00046DA9">
        <w:rPr>
          <w:lang w:eastAsia="de-AT"/>
        </w:rPr>
        <w:t>StealthChop</w:t>
      </w:r>
      <w:proofErr w:type="spellEnd"/>
      <w:r w:rsidRPr="00046DA9">
        <w:rPr>
          <w:lang w:eastAsia="de-AT"/>
        </w:rPr>
        <w:t xml:space="preserve"> Modus arbeitet und ab einer definierten Geschwindigkeitsschwelle auf </w:t>
      </w:r>
      <w:proofErr w:type="spellStart"/>
      <w:r w:rsidRPr="00046DA9">
        <w:rPr>
          <w:lang w:eastAsia="de-AT"/>
        </w:rPr>
        <w:t>SpreadCycle</w:t>
      </w:r>
      <w:proofErr w:type="spellEnd"/>
      <w:r w:rsidRPr="00046DA9">
        <w:rPr>
          <w:lang w:eastAsia="de-AT"/>
        </w:rPr>
        <w:t xml:space="preserve"> umschaltet</w:t>
      </w:r>
    </w:p>
    <w:p w14:paraId="30A7D658" w14:textId="77777777" w:rsidR="00046DA9" w:rsidRPr="00E83A28" w:rsidRDefault="00046DA9" w:rsidP="000F693F">
      <w:pPr>
        <w:pStyle w:val="font-claude-response-body"/>
        <w:rPr>
          <w:rFonts w:ascii="Arial" w:hAnsi="Arial"/>
          <w:sz w:val="22"/>
          <w:szCs w:val="22"/>
          <w:lang w:eastAsia="de-AT"/>
        </w:rPr>
      </w:pPr>
    </w:p>
    <w:p w14:paraId="1B1C0EB7" w14:textId="77777777" w:rsidR="000F693F" w:rsidRPr="00E83A28" w:rsidRDefault="000F693F" w:rsidP="000F693F">
      <w:pPr>
        <w:pStyle w:val="berschrift2"/>
        <w:rPr>
          <w:szCs w:val="22"/>
        </w:rPr>
      </w:pPr>
      <w:bookmarkStart w:id="20" w:name="_Toc231803925"/>
      <w:bookmarkStart w:id="21" w:name="_Toc231808633"/>
      <w:r w:rsidRPr="00E83A28">
        <w:rPr>
          <w:szCs w:val="22"/>
        </w:rPr>
        <w:t>Dimensionierung der Sense-Widerstände</w:t>
      </w:r>
      <w:bookmarkEnd w:id="20"/>
      <w:bookmarkEnd w:id="21"/>
    </w:p>
    <w:p w14:paraId="1E6D5235" w14:textId="77777777" w:rsidR="000F693F" w:rsidRPr="00E83A28" w:rsidRDefault="000F693F" w:rsidP="000F693F">
      <w:pPr>
        <w:rPr>
          <w:lang w:val="de-DE"/>
        </w:rPr>
      </w:pPr>
      <w:r w:rsidRPr="00E83A28">
        <w:rPr>
          <w:highlight w:val="yellow"/>
          <w:lang w:val="de-DE"/>
        </w:rPr>
        <w:t>[Tabelle aus Datenblatt S.52]</w:t>
      </w:r>
    </w:p>
    <w:p w14:paraId="62F778EB" w14:textId="77777777" w:rsidR="000F693F" w:rsidRPr="00E83A28" w:rsidRDefault="000F693F" w:rsidP="000F693F">
      <w:pPr>
        <w:rPr>
          <w:lang w:val="de-DE"/>
        </w:rPr>
      </w:pPr>
    </w:p>
    <w:p w14:paraId="4AE6BC04" w14:textId="77777777" w:rsidR="000F693F" w:rsidRPr="00E83A28" w:rsidRDefault="000F693F" w:rsidP="000F693F">
      <w:pPr>
        <w:rPr>
          <w:lang w:val="de-DE"/>
        </w:rPr>
      </w:pPr>
      <w:r w:rsidRPr="00E83A28">
        <w:rPr>
          <w:lang w:val="de-DE"/>
        </w:rPr>
        <w:t xml:space="preserve">Shunt-Widerstände müssen sorgfältig ausgewählt werden. Der volle Motorstrom fließt durch die Shunt-Widerstände. Aufgrund des Chopper-Betriebs sind die Shunt-Widerstände gepulsten Strömen aus den MOSFET-Brücken ausgesetzt. Daher ist ein induktivitätsarmer </w:t>
      </w:r>
      <w:r w:rsidRPr="00E83A28">
        <w:rPr>
          <w:lang w:val="de-DE"/>
        </w:rPr>
        <w:lastRenderedPageBreak/>
        <w:t xml:space="preserve">Typ wie Film- oder Kompositionswiderstände erforderlich, um Spannungsspitzen zu vermeiden, die ein Schwingen an den Stromsensor-Eingängen verursachen und zu instabilen Messergebnissen führen würden. </w:t>
      </w:r>
    </w:p>
    <w:p w14:paraId="10C7CDD5" w14:textId="77777777" w:rsidR="000F693F" w:rsidRPr="00E83A28" w:rsidRDefault="000F693F" w:rsidP="000F693F">
      <w:pPr>
        <w:rPr>
          <w:lang w:val="de-DE"/>
        </w:rPr>
      </w:pPr>
      <w:r w:rsidRPr="00E83A28">
        <w:rPr>
          <w:lang w:val="de-DE"/>
        </w:rPr>
        <w:t>Ebenso ist ein induktivitätsarmes, niederohmiges Leiterplattenlayout unerlässlich. Gemeinsame GND-Pfade für die beiden Shunt-Widerstände müssen unbedingt vermieden werden, da dies zu einer Kopplung zwischen den beiden Strommesssignalen führen würde. Eine massive Massefläche ist am besten geeignet.</w:t>
      </w:r>
    </w:p>
    <w:p w14:paraId="5C3018D4" w14:textId="77777777" w:rsidR="000F693F" w:rsidRPr="00E83A28" w:rsidRDefault="000F693F" w:rsidP="000F693F">
      <w:pPr>
        <w:rPr>
          <w:lang w:val="de-DE"/>
        </w:rPr>
      </w:pPr>
    </w:p>
    <w:p w14:paraId="3C355C8D" w14:textId="77777777" w:rsidR="000F693F" w:rsidRPr="00E83A28" w:rsidRDefault="000F693F" w:rsidP="000F693F">
      <w:pPr>
        <w:rPr>
          <w:lang w:val="de-DE"/>
        </w:rPr>
      </w:pPr>
      <w:r w:rsidRPr="00E83A28">
        <w:rPr>
          <w:lang w:val="de-DE"/>
        </w:rPr>
        <w:t>Der Shunt-Widerstand muss in der Lage sein, den Motorspitzenstrom bei Motorstillstand zu führen, sofern die Standby-Leistung nicht reduziert wird. Unter normalen Bedingungen führt der Shunt-Widerstand weniger als den Effektivstrom der Spule, da während der Freilaufphasen (Slow Decay) kein Strom durch den Shunt-Widerstand fließt. Ein Typ mit 0,5 W ist für die meisten Anwendungen bis 1,2 A Effektivstrom ausreichend.</w:t>
      </w:r>
    </w:p>
    <w:p w14:paraId="662C5766" w14:textId="77777777" w:rsidR="000F693F" w:rsidRPr="00E83A28" w:rsidRDefault="000F693F" w:rsidP="000F693F">
      <w:pPr>
        <w:rPr>
          <w:lang w:val="de-DE"/>
        </w:rPr>
      </w:pPr>
    </w:p>
    <w:p w14:paraId="4E21DD83" w14:textId="77777777" w:rsidR="000F693F" w:rsidRPr="00E83A28" w:rsidRDefault="000F693F" w:rsidP="000F693F">
      <w:pPr>
        <w:rPr>
          <w:lang w:val="de-DE"/>
        </w:rPr>
      </w:pPr>
      <w:r w:rsidRPr="00E83A28">
        <w:rPr>
          <w:lang w:val="de-DE"/>
        </w:rPr>
        <w:t xml:space="preserve">Für das Projekt wurde ein Shunt von 120m Ohm ausgewählt. Aus der Tabelle kann entnommen werden, dass dies einen RMS-Strom von 1.64A zur Folge hat. Der größte Vorteil von ~1.7A zu den maximalen ~2A ist, dass die Verlustleistung um knapp 40% verringert wird, bei nur 17% Einbußen an Kraft. Dazu kommt, dass der TMC2209 Chip, wenn er am Limit (2A) läuft, nicht mehr schön im </w:t>
      </w:r>
      <w:proofErr w:type="spellStart"/>
      <w:r w:rsidRPr="00E83A28">
        <w:rPr>
          <w:lang w:val="de-DE"/>
        </w:rPr>
        <w:t>StealthChop</w:t>
      </w:r>
      <w:proofErr w:type="spellEnd"/>
      <w:r w:rsidRPr="00E83A28">
        <w:rPr>
          <w:lang w:val="de-DE"/>
        </w:rPr>
        <w:t xml:space="preserve"> Modus bleibt und dann Schrittverluste auftreten können.</w:t>
      </w:r>
    </w:p>
    <w:p w14:paraId="043BD54B" w14:textId="77777777" w:rsidR="000F693F" w:rsidRPr="00E83A28" w:rsidRDefault="000F693F" w:rsidP="000F693F">
      <w:pPr>
        <w:pStyle w:val="berschrift2"/>
        <w:rPr>
          <w:szCs w:val="22"/>
        </w:rPr>
      </w:pPr>
      <w:bookmarkStart w:id="22" w:name="_UART-Kommunikation"/>
      <w:bookmarkStart w:id="23" w:name="_Toc231803926"/>
      <w:bookmarkStart w:id="24" w:name="_Toc231808634"/>
      <w:bookmarkEnd w:id="22"/>
      <w:r w:rsidRPr="00E83A28">
        <w:rPr>
          <w:szCs w:val="22"/>
        </w:rPr>
        <w:t>UART-Kommunikation</w:t>
      </w:r>
      <w:bookmarkEnd w:id="23"/>
      <w:bookmarkEnd w:id="24"/>
    </w:p>
    <w:p w14:paraId="0672448A" w14:textId="77777777" w:rsidR="000F693F" w:rsidRPr="00E83A28" w:rsidRDefault="000F693F" w:rsidP="000F693F">
      <w:pPr>
        <w:pStyle w:val="berschrift3"/>
        <w:rPr>
          <w:lang w:val="de-DE"/>
        </w:rPr>
      </w:pPr>
      <w:bookmarkStart w:id="25" w:name="_Toc231803927"/>
      <w:bookmarkStart w:id="26" w:name="_Toc231808635"/>
      <w:r w:rsidRPr="00E83A28">
        <w:rPr>
          <w:lang w:val="de-DE"/>
        </w:rPr>
        <w:t>Übersicht</w:t>
      </w:r>
      <w:bookmarkEnd w:id="25"/>
      <w:bookmarkEnd w:id="26"/>
    </w:p>
    <w:p w14:paraId="68BC0EA3" w14:textId="77777777" w:rsidR="000F693F" w:rsidRPr="00E83A28" w:rsidRDefault="000F693F" w:rsidP="000F693F">
      <w:pPr>
        <w:ind w:left="360"/>
        <w:rPr>
          <w:lang w:val="de-DE"/>
        </w:rPr>
      </w:pPr>
      <w:r w:rsidRPr="00E83A28">
        <w:rPr>
          <w:lang w:val="de-DE"/>
        </w:rPr>
        <w:t>Der TMC2209 nutzt eine Single-Wire UART-Schnittstelle – das heißt, Senden und Empfangen laufen über einen einzigen Pin: PDN_UART.</w:t>
      </w:r>
    </w:p>
    <w:p w14:paraId="118A7F60" w14:textId="43F8A4E5" w:rsidR="000F693F" w:rsidRPr="00E83A28" w:rsidRDefault="000F693F" w:rsidP="000F693F">
      <w:pPr>
        <w:ind w:left="360"/>
        <w:rPr>
          <w:lang w:val="de-DE"/>
        </w:rPr>
      </w:pPr>
      <w:r w:rsidRPr="00E83A28">
        <w:rPr>
          <w:lang w:val="de-DE"/>
        </w:rPr>
        <w:t>Die Baudrate wird automatisch erkannt, muss also nicht fest konfiguriert werden. (Standard 115.200 Baud).</w:t>
      </w:r>
    </w:p>
    <w:p w14:paraId="09453888" w14:textId="77777777" w:rsidR="000F693F" w:rsidRPr="00E83A28" w:rsidRDefault="000F693F" w:rsidP="000F693F">
      <w:pPr>
        <w:rPr>
          <w:lang w:val="de-DE"/>
        </w:rPr>
      </w:pPr>
    </w:p>
    <w:p w14:paraId="3F9664CA" w14:textId="77777777" w:rsidR="000F693F" w:rsidRPr="00E83A28" w:rsidRDefault="000F693F" w:rsidP="000F693F">
      <w:pPr>
        <w:pStyle w:val="berschrift3"/>
        <w:rPr>
          <w:lang w:val="de-DE"/>
        </w:rPr>
      </w:pPr>
      <w:bookmarkStart w:id="27" w:name="_One-Wire_Bus"/>
      <w:bookmarkStart w:id="28" w:name="_Toc231803928"/>
      <w:bookmarkStart w:id="29" w:name="_Toc231808636"/>
      <w:bookmarkEnd w:id="27"/>
      <w:proofErr w:type="spellStart"/>
      <w:r w:rsidRPr="00E83A28">
        <w:rPr>
          <w:lang w:val="de-DE"/>
        </w:rPr>
        <w:t>One</w:t>
      </w:r>
      <w:proofErr w:type="spellEnd"/>
      <w:r w:rsidRPr="00E83A28">
        <w:rPr>
          <w:lang w:val="de-DE"/>
        </w:rPr>
        <w:t>-Wire Bus</w:t>
      </w:r>
      <w:bookmarkEnd w:id="28"/>
      <w:bookmarkEnd w:id="29"/>
    </w:p>
    <w:p w14:paraId="07A579BF" w14:textId="77777777" w:rsidR="000F693F" w:rsidRPr="00E83A28" w:rsidRDefault="000F693F" w:rsidP="000F693F">
      <w:pPr>
        <w:ind w:left="360"/>
        <w:rPr>
          <w:lang w:val="de-DE"/>
        </w:rPr>
      </w:pPr>
      <w:r w:rsidRPr="00E83A28">
        <w:rPr>
          <w:lang w:val="de-DE"/>
        </w:rPr>
        <w:t>Normalerweise hat UART zwei Leitungen: TX (Senden) und RX (Empfangen). Beim TMC2209 werden beide auf einer einzigen Leitung zusammengeführt.</w:t>
      </w:r>
    </w:p>
    <w:p w14:paraId="723C3820" w14:textId="77777777" w:rsidR="000F693F" w:rsidRPr="00E83A28" w:rsidRDefault="000F693F" w:rsidP="000F693F">
      <w:pPr>
        <w:ind w:left="360"/>
        <w:rPr>
          <w:lang w:val="de-DE"/>
        </w:rPr>
      </w:pPr>
      <w:r w:rsidRPr="00E83A28">
        <w:rPr>
          <w:lang w:val="de-DE"/>
        </w:rPr>
        <w:t>Das geht so:</w:t>
      </w:r>
    </w:p>
    <w:p w14:paraId="0B42161E" w14:textId="77777777" w:rsidR="000F693F" w:rsidRPr="00E83A28" w:rsidRDefault="000F693F" w:rsidP="000F693F">
      <w:pPr>
        <w:ind w:left="360"/>
        <w:rPr>
          <w:lang w:val="de-DE"/>
        </w:rPr>
      </w:pPr>
    </w:p>
    <w:p w14:paraId="0157455C" w14:textId="77777777" w:rsidR="000F693F" w:rsidRPr="00E83A28" w:rsidRDefault="000F693F" w:rsidP="000F693F">
      <w:pPr>
        <w:ind w:left="360"/>
        <w:rPr>
          <w:lang w:val="de-DE"/>
        </w:rPr>
      </w:pPr>
      <w:r w:rsidRPr="00E83A28">
        <w:rPr>
          <w:highlight w:val="yellow"/>
          <w:lang w:val="de-DE"/>
        </w:rPr>
        <w:t>[BILD VOM UART PIN RX UND TX MIT 1K]</w:t>
      </w:r>
    </w:p>
    <w:p w14:paraId="0C0C8057" w14:textId="77777777" w:rsidR="000F693F" w:rsidRPr="00E83A28" w:rsidRDefault="000F693F" w:rsidP="000F693F">
      <w:pPr>
        <w:ind w:left="360"/>
        <w:rPr>
          <w:lang w:val="de-DE"/>
        </w:rPr>
      </w:pPr>
    </w:p>
    <w:p w14:paraId="56A439A2" w14:textId="77777777" w:rsidR="000F693F" w:rsidRPr="00E83A28" w:rsidRDefault="000F693F" w:rsidP="000F693F">
      <w:pPr>
        <w:ind w:left="360"/>
        <w:rPr>
          <w:lang w:val="de-DE"/>
        </w:rPr>
      </w:pPr>
      <w:r w:rsidRPr="00E83A28">
        <w:rPr>
          <w:lang w:val="de-DE"/>
        </w:rPr>
        <w:t>TX und RX des Mikrocontrollers sind über einen 1-kΩ-Widerstand miteinander verbunden und führen gemeinsam zum PDN_UART-Pin des TMC2209.</w:t>
      </w:r>
    </w:p>
    <w:p w14:paraId="7543F1C0" w14:textId="77777777" w:rsidR="000F693F" w:rsidRPr="00E83A28" w:rsidRDefault="000F693F" w:rsidP="000F693F">
      <w:pPr>
        <w:ind w:left="360"/>
        <w:rPr>
          <w:lang w:val="de-DE"/>
        </w:rPr>
      </w:pPr>
    </w:p>
    <w:p w14:paraId="4A9E3881" w14:textId="4707A5C4" w:rsidR="000F693F" w:rsidRPr="00E83A28" w:rsidRDefault="000F693F" w:rsidP="000F693F">
      <w:pPr>
        <w:ind w:left="360"/>
        <w:rPr>
          <w:lang w:val="de-DE"/>
        </w:rPr>
      </w:pPr>
      <w:r w:rsidRPr="00E83A28">
        <w:rPr>
          <w:lang w:val="de-DE"/>
        </w:rPr>
        <w:lastRenderedPageBreak/>
        <w:t xml:space="preserve">Alles, was der Mikrocontroller sendet, landet auch sofort auf seiner eigenen RX-Leitung </w:t>
      </w:r>
      <w:r w:rsidR="00530354">
        <w:rPr>
          <w:lang w:val="de-DE"/>
        </w:rPr>
        <w:t>-</w:t>
      </w:r>
      <w:r w:rsidRPr="00E83A28">
        <w:rPr>
          <w:lang w:val="de-DE"/>
        </w:rPr>
        <w:t xml:space="preserve"> das nennt man Echo. Diese Echo-Bytes müssen in der Software einfach ignoriert/übersprungen werden.</w:t>
      </w:r>
    </w:p>
    <w:p w14:paraId="32EA7A1E" w14:textId="77777777" w:rsidR="000F693F" w:rsidRPr="00E83A28" w:rsidRDefault="000F693F" w:rsidP="000F693F">
      <w:pPr>
        <w:ind w:left="360"/>
        <w:rPr>
          <w:lang w:val="de-DE"/>
        </w:rPr>
      </w:pPr>
      <w:r w:rsidRPr="00E83A28">
        <w:rPr>
          <w:lang w:val="de-DE"/>
        </w:rPr>
        <w:t>Der Bus muss im Leerlauf auf High liegen (wie bei Standard-UART).</w:t>
      </w:r>
    </w:p>
    <w:p w14:paraId="685B8EC9" w14:textId="77777777" w:rsidR="000F693F" w:rsidRPr="00E83A28" w:rsidRDefault="000F693F" w:rsidP="000F693F">
      <w:pPr>
        <w:ind w:left="360"/>
        <w:rPr>
          <w:lang w:val="de-DE"/>
        </w:rPr>
      </w:pPr>
      <w:r w:rsidRPr="00E83A28">
        <w:rPr>
          <w:lang w:val="de-DE"/>
        </w:rPr>
        <w:t>Es wird immer nur in eine Richtung gleichzeitig kommuniziert (Halbduplex).</w:t>
      </w:r>
    </w:p>
    <w:p w14:paraId="1B81B693" w14:textId="5F6A3405" w:rsidR="000F693F" w:rsidRPr="00E83A28" w:rsidRDefault="000F693F" w:rsidP="000F693F">
      <w:pPr>
        <w:ind w:left="360"/>
        <w:rPr>
          <w:lang w:val="de-DE"/>
        </w:rPr>
      </w:pPr>
      <w:r w:rsidRPr="00E83A28">
        <w:rPr>
          <w:lang w:val="de-DE"/>
        </w:rPr>
        <w:t xml:space="preserve">Bis zu 4 TMC2209 können an einem Bus hängen – Adresse wird über die Pins MS1 und MS2 </w:t>
      </w:r>
      <w:r w:rsidR="00530354">
        <w:rPr>
          <w:lang w:val="de-DE"/>
        </w:rPr>
        <w:t xml:space="preserve">am Treiber </w:t>
      </w:r>
      <w:r w:rsidRPr="00E83A28">
        <w:rPr>
          <w:lang w:val="de-DE"/>
        </w:rPr>
        <w:t>eingestellt.</w:t>
      </w:r>
    </w:p>
    <w:p w14:paraId="5A45DB0D" w14:textId="77777777" w:rsidR="000F693F" w:rsidRPr="00E83A28" w:rsidRDefault="000F693F" w:rsidP="000F693F">
      <w:pPr>
        <w:pStyle w:val="berschrift3"/>
        <w:rPr>
          <w:lang w:val="de-DE"/>
        </w:rPr>
      </w:pPr>
      <w:bookmarkStart w:id="30" w:name="_Toc231803929"/>
      <w:bookmarkStart w:id="31" w:name="_Toc231808637"/>
      <w:r w:rsidRPr="00E83A28">
        <w:rPr>
          <w:lang w:val="de-DE"/>
        </w:rPr>
        <w:t>Datagrammstruktur</w:t>
      </w:r>
      <w:bookmarkEnd w:id="30"/>
      <w:bookmarkEnd w:id="31"/>
    </w:p>
    <w:p w14:paraId="44F15DA9" w14:textId="77777777" w:rsidR="000F693F" w:rsidRPr="00E83A28" w:rsidRDefault="000F693F" w:rsidP="000F693F">
      <w:pPr>
        <w:ind w:left="360"/>
        <w:rPr>
          <w:lang w:val="de-DE"/>
        </w:rPr>
      </w:pPr>
      <w:r w:rsidRPr="00E83A28">
        <w:rPr>
          <w:lang w:val="de-DE"/>
        </w:rPr>
        <w:t>Jede Kommunikation besteht aus kurzen Datenpaketen (Datagrammen).</w:t>
      </w:r>
    </w:p>
    <w:p w14:paraId="7AA2F15C" w14:textId="77777777" w:rsidR="000F693F" w:rsidRPr="00E83A28" w:rsidRDefault="000F693F" w:rsidP="000F693F">
      <w:pPr>
        <w:ind w:left="360"/>
        <w:rPr>
          <w:lang w:val="de-DE"/>
        </w:rPr>
      </w:pPr>
    </w:p>
    <w:p w14:paraId="581255E0" w14:textId="15146ADE" w:rsidR="000F693F" w:rsidRPr="00E83A28" w:rsidRDefault="000F693F" w:rsidP="000F693F">
      <w:pPr>
        <w:ind w:left="360"/>
        <w:rPr>
          <w:lang w:val="de-DE"/>
        </w:rPr>
      </w:pPr>
      <w:r w:rsidRPr="00E83A28">
        <w:rPr>
          <w:lang w:val="de-DE"/>
        </w:rPr>
        <w:t xml:space="preserve">Schreiben (4 </w:t>
      </w:r>
      <w:r w:rsidR="00530354">
        <w:rPr>
          <w:lang w:val="de-DE"/>
        </w:rPr>
        <w:t>-</w:t>
      </w:r>
      <w:r w:rsidRPr="00E83A28">
        <w:rPr>
          <w:lang w:val="de-DE"/>
        </w:rPr>
        <w:t xml:space="preserve"> 8 Bytes vom MC zum TMC2209):</w:t>
      </w:r>
    </w:p>
    <w:p w14:paraId="52754B2A" w14:textId="77777777" w:rsidR="000F693F" w:rsidRPr="00E83A28" w:rsidRDefault="000F693F" w:rsidP="000F693F">
      <w:pPr>
        <w:ind w:left="360"/>
        <w:rPr>
          <w:lang w:val="de-DE"/>
        </w:rPr>
      </w:pPr>
    </w:p>
    <w:tbl>
      <w:tblPr>
        <w:tblStyle w:val="FlexPrint"/>
        <w:tblW w:w="8064" w:type="dxa"/>
        <w:tblInd w:w="487" w:type="dxa"/>
        <w:tblLook w:val="04A0" w:firstRow="1" w:lastRow="0" w:firstColumn="1" w:lastColumn="0" w:noHBand="0" w:noVBand="1"/>
      </w:tblPr>
      <w:tblGrid>
        <w:gridCol w:w="2081"/>
        <w:gridCol w:w="5983"/>
      </w:tblGrid>
      <w:tr w:rsidR="000F693F" w:rsidRPr="00E83A28" w14:paraId="4D2B4DE9" w14:textId="77777777" w:rsidTr="00120F79">
        <w:trPr>
          <w:trHeight w:val="268"/>
        </w:trPr>
        <w:tc>
          <w:tcPr>
            <w:tcW w:w="2081" w:type="dxa"/>
          </w:tcPr>
          <w:p w14:paraId="78D16D76" w14:textId="77777777" w:rsidR="000F693F" w:rsidRPr="001C37ED" w:rsidRDefault="000F693F" w:rsidP="00120F79">
            <w:pPr>
              <w:rPr>
                <w:i/>
                <w:iCs/>
                <w:lang w:val="de-DE"/>
              </w:rPr>
            </w:pPr>
            <w:r w:rsidRPr="001C37ED">
              <w:rPr>
                <w:i/>
                <w:iCs/>
                <w:lang w:val="de-DE"/>
              </w:rPr>
              <w:t>Byte</w:t>
            </w:r>
          </w:p>
        </w:tc>
        <w:tc>
          <w:tcPr>
            <w:tcW w:w="5983" w:type="dxa"/>
          </w:tcPr>
          <w:p w14:paraId="15613497" w14:textId="77777777" w:rsidR="000F693F" w:rsidRPr="001C37ED" w:rsidRDefault="000F693F" w:rsidP="00120F79">
            <w:pPr>
              <w:rPr>
                <w:i/>
                <w:iCs/>
                <w:lang w:val="de-DE"/>
              </w:rPr>
            </w:pPr>
            <w:r w:rsidRPr="001C37ED">
              <w:rPr>
                <w:i/>
                <w:iCs/>
                <w:lang w:val="de-DE"/>
              </w:rPr>
              <w:t>Inhalt</w:t>
            </w:r>
          </w:p>
        </w:tc>
      </w:tr>
      <w:tr w:rsidR="000F693F" w:rsidRPr="00E83A28" w14:paraId="3BF0F7A8" w14:textId="77777777" w:rsidTr="00120F79">
        <w:trPr>
          <w:trHeight w:val="268"/>
        </w:trPr>
        <w:tc>
          <w:tcPr>
            <w:tcW w:w="2081" w:type="dxa"/>
          </w:tcPr>
          <w:p w14:paraId="1158C14F" w14:textId="77777777" w:rsidR="000F693F" w:rsidRPr="00E83A28" w:rsidRDefault="000F693F" w:rsidP="00120F79">
            <w:pPr>
              <w:rPr>
                <w:lang w:val="de-DE"/>
              </w:rPr>
            </w:pPr>
            <w:r w:rsidRPr="00E83A28">
              <w:rPr>
                <w:lang w:val="de-DE"/>
              </w:rPr>
              <w:t>0</w:t>
            </w:r>
          </w:p>
        </w:tc>
        <w:tc>
          <w:tcPr>
            <w:tcW w:w="5983" w:type="dxa"/>
          </w:tcPr>
          <w:p w14:paraId="14FCA920" w14:textId="77777777" w:rsidR="000F693F" w:rsidRPr="00E83A28" w:rsidRDefault="000F693F" w:rsidP="00120F79">
            <w:pPr>
              <w:rPr>
                <w:lang w:val="de-DE"/>
              </w:rPr>
            </w:pPr>
            <w:proofErr w:type="spellStart"/>
            <w:r w:rsidRPr="00E83A28">
              <w:rPr>
                <w:lang w:val="de-DE"/>
              </w:rPr>
              <w:t>Sync</w:t>
            </w:r>
            <w:proofErr w:type="spellEnd"/>
          </w:p>
        </w:tc>
      </w:tr>
      <w:tr w:rsidR="000F693F" w:rsidRPr="00E83A28" w14:paraId="4A51C508" w14:textId="77777777" w:rsidTr="00120F79">
        <w:trPr>
          <w:trHeight w:val="268"/>
        </w:trPr>
        <w:tc>
          <w:tcPr>
            <w:tcW w:w="2081" w:type="dxa"/>
          </w:tcPr>
          <w:p w14:paraId="2659C95D" w14:textId="77777777" w:rsidR="000F693F" w:rsidRPr="00E83A28" w:rsidRDefault="000F693F" w:rsidP="00120F79">
            <w:pPr>
              <w:rPr>
                <w:lang w:val="de-DE"/>
              </w:rPr>
            </w:pPr>
            <w:r w:rsidRPr="00E83A28">
              <w:rPr>
                <w:lang w:val="de-DE"/>
              </w:rPr>
              <w:t>1</w:t>
            </w:r>
          </w:p>
        </w:tc>
        <w:tc>
          <w:tcPr>
            <w:tcW w:w="5983" w:type="dxa"/>
          </w:tcPr>
          <w:p w14:paraId="5D8ECCC0" w14:textId="77777777" w:rsidR="000F693F" w:rsidRPr="00E83A28" w:rsidRDefault="000F693F" w:rsidP="00120F79">
            <w:pPr>
              <w:rPr>
                <w:lang w:val="de-DE"/>
              </w:rPr>
            </w:pPr>
            <w:r w:rsidRPr="00E83A28">
              <w:rPr>
                <w:lang w:val="de-DE"/>
              </w:rPr>
              <w:t>Adresse</w:t>
            </w:r>
          </w:p>
        </w:tc>
      </w:tr>
      <w:tr w:rsidR="000F693F" w:rsidRPr="00E83A28" w14:paraId="75585718" w14:textId="77777777" w:rsidTr="00120F79">
        <w:trPr>
          <w:trHeight w:val="284"/>
        </w:trPr>
        <w:tc>
          <w:tcPr>
            <w:tcW w:w="2081" w:type="dxa"/>
          </w:tcPr>
          <w:p w14:paraId="3E00913C" w14:textId="77777777" w:rsidR="000F693F" w:rsidRPr="00E83A28" w:rsidRDefault="000F693F" w:rsidP="00120F79">
            <w:pPr>
              <w:rPr>
                <w:lang w:val="de-DE"/>
              </w:rPr>
            </w:pPr>
            <w:r w:rsidRPr="00E83A28">
              <w:rPr>
                <w:lang w:val="de-DE"/>
              </w:rPr>
              <w:t>2</w:t>
            </w:r>
          </w:p>
        </w:tc>
        <w:tc>
          <w:tcPr>
            <w:tcW w:w="5983" w:type="dxa"/>
          </w:tcPr>
          <w:p w14:paraId="36D06FA8" w14:textId="77777777" w:rsidR="000F693F" w:rsidRPr="00E83A28" w:rsidRDefault="000F693F" w:rsidP="00120F79">
            <w:pPr>
              <w:rPr>
                <w:lang w:val="de-DE"/>
              </w:rPr>
            </w:pPr>
            <w:r w:rsidRPr="00E83A28">
              <w:rPr>
                <w:lang w:val="de-DE"/>
              </w:rPr>
              <w:t>Register + Write</w:t>
            </w:r>
          </w:p>
        </w:tc>
      </w:tr>
      <w:tr w:rsidR="000F693F" w:rsidRPr="00E83A28" w14:paraId="33E57D53" w14:textId="77777777" w:rsidTr="00120F79">
        <w:trPr>
          <w:trHeight w:val="268"/>
        </w:trPr>
        <w:tc>
          <w:tcPr>
            <w:tcW w:w="2081" w:type="dxa"/>
          </w:tcPr>
          <w:p w14:paraId="59123678" w14:textId="77777777" w:rsidR="000F693F" w:rsidRPr="00E83A28" w:rsidRDefault="000F693F" w:rsidP="00120F79">
            <w:pPr>
              <w:rPr>
                <w:lang w:val="de-DE"/>
              </w:rPr>
            </w:pPr>
            <w:r w:rsidRPr="00E83A28">
              <w:rPr>
                <w:lang w:val="de-DE"/>
              </w:rPr>
              <w:t>3-6</w:t>
            </w:r>
          </w:p>
        </w:tc>
        <w:tc>
          <w:tcPr>
            <w:tcW w:w="5983" w:type="dxa"/>
          </w:tcPr>
          <w:p w14:paraId="2AC07216" w14:textId="77777777" w:rsidR="000F693F" w:rsidRPr="00E83A28" w:rsidRDefault="000F693F" w:rsidP="00120F79">
            <w:pPr>
              <w:rPr>
                <w:lang w:val="de-DE"/>
              </w:rPr>
            </w:pPr>
            <w:r w:rsidRPr="00E83A28">
              <w:rPr>
                <w:lang w:val="de-DE"/>
              </w:rPr>
              <w:t>32-Bit Datenwort (MSB beginnend)</w:t>
            </w:r>
          </w:p>
        </w:tc>
      </w:tr>
      <w:tr w:rsidR="000F693F" w:rsidRPr="00E83A28" w14:paraId="0BF510AE" w14:textId="77777777" w:rsidTr="00120F79">
        <w:trPr>
          <w:trHeight w:val="268"/>
        </w:trPr>
        <w:tc>
          <w:tcPr>
            <w:tcW w:w="2081" w:type="dxa"/>
          </w:tcPr>
          <w:p w14:paraId="0605B000" w14:textId="77777777" w:rsidR="000F693F" w:rsidRPr="00E83A28" w:rsidRDefault="000F693F" w:rsidP="00120F79">
            <w:pPr>
              <w:rPr>
                <w:lang w:val="de-DE"/>
              </w:rPr>
            </w:pPr>
            <w:r w:rsidRPr="00E83A28">
              <w:rPr>
                <w:lang w:val="de-DE"/>
              </w:rPr>
              <w:t>7</w:t>
            </w:r>
          </w:p>
        </w:tc>
        <w:tc>
          <w:tcPr>
            <w:tcW w:w="5983" w:type="dxa"/>
          </w:tcPr>
          <w:p w14:paraId="233D911F" w14:textId="77777777" w:rsidR="000F693F" w:rsidRPr="00E83A28" w:rsidRDefault="000F693F" w:rsidP="00120F79">
            <w:pPr>
              <w:rPr>
                <w:lang w:val="de-DE"/>
              </w:rPr>
            </w:pPr>
            <w:r w:rsidRPr="00E83A28">
              <w:rPr>
                <w:lang w:val="de-DE"/>
              </w:rPr>
              <w:t>CRC (Prüfsumme)</w:t>
            </w:r>
          </w:p>
        </w:tc>
      </w:tr>
    </w:tbl>
    <w:p w14:paraId="538DA273" w14:textId="77777777" w:rsidR="000F693F" w:rsidRPr="00E83A28" w:rsidRDefault="000F693F" w:rsidP="000F693F">
      <w:pPr>
        <w:ind w:left="360"/>
        <w:rPr>
          <w:lang w:val="de-DE"/>
        </w:rPr>
      </w:pPr>
    </w:p>
    <w:p w14:paraId="7B9DFB4D" w14:textId="77777777" w:rsidR="000F693F" w:rsidRPr="00E83A28" w:rsidRDefault="000F693F" w:rsidP="000F693F">
      <w:pPr>
        <w:ind w:left="360"/>
        <w:rPr>
          <w:b/>
          <w:bCs/>
          <w:lang w:val="de-DE"/>
        </w:rPr>
      </w:pPr>
    </w:p>
    <w:p w14:paraId="76BEBDE4" w14:textId="77777777" w:rsidR="000F693F" w:rsidRPr="00E83A28" w:rsidRDefault="000F693F" w:rsidP="000F693F">
      <w:pPr>
        <w:ind w:left="360"/>
        <w:rPr>
          <w:b/>
          <w:bCs/>
          <w:lang w:val="de-DE"/>
        </w:rPr>
      </w:pPr>
    </w:p>
    <w:p w14:paraId="0E87DD06" w14:textId="77777777" w:rsidR="000F693F" w:rsidRPr="00E83A28" w:rsidRDefault="000F693F" w:rsidP="000F693F">
      <w:pPr>
        <w:ind w:left="360"/>
        <w:rPr>
          <w:b/>
          <w:bCs/>
          <w:lang w:val="de-DE"/>
        </w:rPr>
      </w:pPr>
    </w:p>
    <w:p w14:paraId="0D36F923" w14:textId="77777777" w:rsidR="000F693F" w:rsidRPr="00E83A28" w:rsidRDefault="000F693F" w:rsidP="000F693F">
      <w:pPr>
        <w:ind w:left="360"/>
        <w:rPr>
          <w:lang w:val="de-DE"/>
        </w:rPr>
      </w:pPr>
      <w:r w:rsidRPr="00E83A28">
        <w:rPr>
          <w:lang w:val="de-DE"/>
        </w:rPr>
        <w:t>Lesen (erst 4 Bytes senden, dann 8 Bytes Antwort empfangen):</w:t>
      </w:r>
    </w:p>
    <w:p w14:paraId="110071E9" w14:textId="77777777" w:rsidR="000F693F" w:rsidRPr="00E83A28" w:rsidRDefault="000F693F" w:rsidP="000F693F">
      <w:pPr>
        <w:ind w:left="360"/>
        <w:rPr>
          <w:lang w:val="de-DE"/>
        </w:rPr>
      </w:pPr>
    </w:p>
    <w:tbl>
      <w:tblPr>
        <w:tblStyle w:val="FlexPrint"/>
        <w:tblW w:w="8064" w:type="dxa"/>
        <w:tblInd w:w="487" w:type="dxa"/>
        <w:tblLook w:val="04A0" w:firstRow="1" w:lastRow="0" w:firstColumn="1" w:lastColumn="0" w:noHBand="0" w:noVBand="1"/>
      </w:tblPr>
      <w:tblGrid>
        <w:gridCol w:w="2081"/>
        <w:gridCol w:w="5983"/>
      </w:tblGrid>
      <w:tr w:rsidR="000F693F" w:rsidRPr="00E83A28" w14:paraId="2CD1548E" w14:textId="77777777" w:rsidTr="00120F79">
        <w:trPr>
          <w:trHeight w:val="268"/>
        </w:trPr>
        <w:tc>
          <w:tcPr>
            <w:tcW w:w="2081" w:type="dxa"/>
          </w:tcPr>
          <w:p w14:paraId="591EA1FA" w14:textId="77777777" w:rsidR="000F693F" w:rsidRPr="001C37ED" w:rsidRDefault="000F693F" w:rsidP="00120F79">
            <w:pPr>
              <w:rPr>
                <w:i/>
                <w:iCs/>
                <w:lang w:val="de-DE"/>
              </w:rPr>
            </w:pPr>
            <w:r w:rsidRPr="001C37ED">
              <w:rPr>
                <w:i/>
                <w:iCs/>
                <w:lang w:val="de-DE"/>
              </w:rPr>
              <w:t>Byte</w:t>
            </w:r>
          </w:p>
        </w:tc>
        <w:tc>
          <w:tcPr>
            <w:tcW w:w="5983" w:type="dxa"/>
          </w:tcPr>
          <w:p w14:paraId="0738E5B7" w14:textId="77777777" w:rsidR="000F693F" w:rsidRPr="001C37ED" w:rsidRDefault="000F693F" w:rsidP="00120F79">
            <w:pPr>
              <w:rPr>
                <w:i/>
                <w:iCs/>
                <w:lang w:val="de-DE"/>
              </w:rPr>
            </w:pPr>
            <w:r w:rsidRPr="001C37ED">
              <w:rPr>
                <w:i/>
                <w:iCs/>
                <w:lang w:val="de-DE"/>
              </w:rPr>
              <w:t>Inhalt</w:t>
            </w:r>
          </w:p>
        </w:tc>
      </w:tr>
      <w:tr w:rsidR="000F693F" w:rsidRPr="00E83A28" w14:paraId="11C14232" w14:textId="77777777" w:rsidTr="00120F79">
        <w:trPr>
          <w:trHeight w:val="268"/>
        </w:trPr>
        <w:tc>
          <w:tcPr>
            <w:tcW w:w="2081" w:type="dxa"/>
          </w:tcPr>
          <w:p w14:paraId="75A59277" w14:textId="77777777" w:rsidR="000F693F" w:rsidRPr="00E83A28" w:rsidRDefault="000F693F" w:rsidP="00120F79">
            <w:pPr>
              <w:rPr>
                <w:lang w:val="de-DE"/>
              </w:rPr>
            </w:pPr>
            <w:r w:rsidRPr="00E83A28">
              <w:rPr>
                <w:lang w:val="de-DE"/>
              </w:rPr>
              <w:t>0</w:t>
            </w:r>
          </w:p>
        </w:tc>
        <w:tc>
          <w:tcPr>
            <w:tcW w:w="5983" w:type="dxa"/>
          </w:tcPr>
          <w:p w14:paraId="6BF0D8FD" w14:textId="77777777" w:rsidR="000F693F" w:rsidRPr="00E83A28" w:rsidRDefault="000F693F" w:rsidP="00120F79">
            <w:pPr>
              <w:rPr>
                <w:lang w:val="de-DE"/>
              </w:rPr>
            </w:pPr>
            <w:proofErr w:type="spellStart"/>
            <w:r w:rsidRPr="00E83A28">
              <w:rPr>
                <w:lang w:val="de-DE"/>
              </w:rPr>
              <w:t>Sync</w:t>
            </w:r>
            <w:proofErr w:type="spellEnd"/>
          </w:p>
        </w:tc>
      </w:tr>
      <w:tr w:rsidR="000F693F" w:rsidRPr="00E83A28" w14:paraId="6ECAC1AD" w14:textId="77777777" w:rsidTr="00120F79">
        <w:trPr>
          <w:trHeight w:val="268"/>
        </w:trPr>
        <w:tc>
          <w:tcPr>
            <w:tcW w:w="2081" w:type="dxa"/>
          </w:tcPr>
          <w:p w14:paraId="3E153B60" w14:textId="77777777" w:rsidR="000F693F" w:rsidRPr="00E83A28" w:rsidRDefault="000F693F" w:rsidP="00120F79">
            <w:pPr>
              <w:rPr>
                <w:lang w:val="de-DE"/>
              </w:rPr>
            </w:pPr>
            <w:r w:rsidRPr="00E83A28">
              <w:rPr>
                <w:lang w:val="de-DE"/>
              </w:rPr>
              <w:t>1</w:t>
            </w:r>
          </w:p>
        </w:tc>
        <w:tc>
          <w:tcPr>
            <w:tcW w:w="5983" w:type="dxa"/>
          </w:tcPr>
          <w:p w14:paraId="4F93A917" w14:textId="77777777" w:rsidR="000F693F" w:rsidRPr="00E83A28" w:rsidRDefault="000F693F" w:rsidP="00120F79">
            <w:pPr>
              <w:rPr>
                <w:lang w:val="de-DE"/>
              </w:rPr>
            </w:pPr>
            <w:r w:rsidRPr="00E83A28">
              <w:rPr>
                <w:lang w:val="de-DE"/>
              </w:rPr>
              <w:t>Adresse</w:t>
            </w:r>
          </w:p>
        </w:tc>
      </w:tr>
      <w:tr w:rsidR="000F693F" w:rsidRPr="00E83A28" w14:paraId="14626E01" w14:textId="77777777" w:rsidTr="00120F79">
        <w:trPr>
          <w:trHeight w:val="284"/>
        </w:trPr>
        <w:tc>
          <w:tcPr>
            <w:tcW w:w="2081" w:type="dxa"/>
          </w:tcPr>
          <w:p w14:paraId="73750062" w14:textId="77777777" w:rsidR="000F693F" w:rsidRPr="00E83A28" w:rsidRDefault="000F693F" w:rsidP="00120F79">
            <w:pPr>
              <w:rPr>
                <w:lang w:val="de-DE"/>
              </w:rPr>
            </w:pPr>
            <w:r w:rsidRPr="00E83A28">
              <w:rPr>
                <w:lang w:val="de-DE"/>
              </w:rPr>
              <w:t>2</w:t>
            </w:r>
          </w:p>
        </w:tc>
        <w:tc>
          <w:tcPr>
            <w:tcW w:w="5983" w:type="dxa"/>
          </w:tcPr>
          <w:p w14:paraId="6A9C973A" w14:textId="77777777" w:rsidR="000F693F" w:rsidRPr="00E83A28" w:rsidRDefault="000F693F" w:rsidP="00120F79">
            <w:pPr>
              <w:rPr>
                <w:lang w:val="de-DE"/>
              </w:rPr>
            </w:pPr>
            <w:r w:rsidRPr="00E83A28">
              <w:rPr>
                <w:lang w:val="de-DE"/>
              </w:rPr>
              <w:t>Register (ohne Write)</w:t>
            </w:r>
          </w:p>
        </w:tc>
      </w:tr>
      <w:tr w:rsidR="000F693F" w:rsidRPr="00E83A28" w14:paraId="6AF4170C" w14:textId="77777777" w:rsidTr="00120F79">
        <w:trPr>
          <w:trHeight w:val="268"/>
        </w:trPr>
        <w:tc>
          <w:tcPr>
            <w:tcW w:w="2081" w:type="dxa"/>
          </w:tcPr>
          <w:p w14:paraId="1F22DF5A" w14:textId="77777777" w:rsidR="000F693F" w:rsidRPr="00E83A28" w:rsidRDefault="000F693F" w:rsidP="00120F79">
            <w:pPr>
              <w:rPr>
                <w:lang w:val="de-DE"/>
              </w:rPr>
            </w:pPr>
            <w:r w:rsidRPr="00E83A28">
              <w:rPr>
                <w:lang w:val="de-DE"/>
              </w:rPr>
              <w:t>3</w:t>
            </w:r>
          </w:p>
        </w:tc>
        <w:tc>
          <w:tcPr>
            <w:tcW w:w="5983" w:type="dxa"/>
          </w:tcPr>
          <w:p w14:paraId="17DF4202" w14:textId="77777777" w:rsidR="000F693F" w:rsidRPr="00E83A28" w:rsidRDefault="000F693F" w:rsidP="00120F79">
            <w:pPr>
              <w:rPr>
                <w:lang w:val="de-DE"/>
              </w:rPr>
            </w:pPr>
            <w:r w:rsidRPr="00E83A28">
              <w:rPr>
                <w:lang w:val="de-DE"/>
              </w:rPr>
              <w:t>CRC</w:t>
            </w:r>
          </w:p>
        </w:tc>
      </w:tr>
    </w:tbl>
    <w:p w14:paraId="31251CC6" w14:textId="77777777" w:rsidR="000F693F" w:rsidRPr="00E83A28" w:rsidRDefault="000F693F" w:rsidP="000F693F">
      <w:pPr>
        <w:ind w:left="360"/>
        <w:rPr>
          <w:lang w:val="de-DE"/>
        </w:rPr>
      </w:pPr>
    </w:p>
    <w:p w14:paraId="77CDA3AE" w14:textId="77777777" w:rsidR="000F693F" w:rsidRPr="00E83A28" w:rsidRDefault="000F693F" w:rsidP="000F693F">
      <w:pPr>
        <w:ind w:left="360"/>
        <w:rPr>
          <w:lang w:val="de-DE"/>
        </w:rPr>
      </w:pPr>
      <w:r w:rsidRPr="00E83A28">
        <w:rPr>
          <w:lang w:val="de-DE"/>
        </w:rPr>
        <w:lastRenderedPageBreak/>
        <w:t>Die Antwort des Treibers sieht aus wie der Schreibvorgang mit 8 Byte Paketgröße.</w:t>
      </w:r>
    </w:p>
    <w:p w14:paraId="270D3C8E" w14:textId="77777777" w:rsidR="000F693F" w:rsidRPr="00E83A28" w:rsidRDefault="000F693F" w:rsidP="000F693F">
      <w:pPr>
        <w:ind w:left="360"/>
        <w:rPr>
          <w:lang w:val="de-DE"/>
        </w:rPr>
      </w:pPr>
    </w:p>
    <w:p w14:paraId="41D8CE41" w14:textId="77777777" w:rsidR="000F693F" w:rsidRPr="00E83A28" w:rsidRDefault="000F693F" w:rsidP="000F693F">
      <w:pPr>
        <w:pStyle w:val="berschrift3"/>
        <w:rPr>
          <w:lang w:val="de-DE"/>
        </w:rPr>
      </w:pPr>
      <w:bookmarkStart w:id="32" w:name="_Toc231803930"/>
      <w:bookmarkStart w:id="33" w:name="_Toc231808638"/>
      <w:r w:rsidRPr="00E83A28">
        <w:rPr>
          <w:lang w:val="de-DE"/>
        </w:rPr>
        <w:t>Adressierung</w:t>
      </w:r>
      <w:bookmarkEnd w:id="32"/>
      <w:bookmarkEnd w:id="33"/>
    </w:p>
    <w:p w14:paraId="356D7612" w14:textId="77777777" w:rsidR="000F693F" w:rsidRPr="00E83A28" w:rsidRDefault="000F693F" w:rsidP="000F693F">
      <w:pPr>
        <w:ind w:left="360"/>
        <w:rPr>
          <w:lang w:val="de-DE"/>
        </w:rPr>
      </w:pPr>
      <w:r w:rsidRPr="00E83A28">
        <w:rPr>
          <w:lang w:val="de-DE"/>
        </w:rPr>
        <w:t>Die Adressen der Chips werden über die Pins MS1 und MS2 wie folgt eingestellt:</w:t>
      </w:r>
    </w:p>
    <w:p w14:paraId="43575DF1" w14:textId="77777777" w:rsidR="000F693F" w:rsidRPr="00E83A28" w:rsidRDefault="000F693F" w:rsidP="000F693F">
      <w:pPr>
        <w:ind w:left="360"/>
        <w:rPr>
          <w:lang w:val="de-DE"/>
        </w:rPr>
      </w:pPr>
    </w:p>
    <w:tbl>
      <w:tblPr>
        <w:tblStyle w:val="FlexPrint"/>
        <w:tblW w:w="8060" w:type="dxa"/>
        <w:tblInd w:w="487" w:type="dxa"/>
        <w:tblLook w:val="04A0" w:firstRow="1" w:lastRow="0" w:firstColumn="1" w:lastColumn="0" w:noHBand="0" w:noVBand="1"/>
      </w:tblPr>
      <w:tblGrid>
        <w:gridCol w:w="2686"/>
        <w:gridCol w:w="2687"/>
        <w:gridCol w:w="2687"/>
      </w:tblGrid>
      <w:tr w:rsidR="000F693F" w:rsidRPr="00E83A28" w14:paraId="0ED387A4" w14:textId="77777777" w:rsidTr="00120F79">
        <w:trPr>
          <w:trHeight w:val="261"/>
        </w:trPr>
        <w:tc>
          <w:tcPr>
            <w:tcW w:w="2686" w:type="dxa"/>
          </w:tcPr>
          <w:p w14:paraId="09BBB262" w14:textId="77777777" w:rsidR="000F693F" w:rsidRPr="001C37ED" w:rsidRDefault="000F693F" w:rsidP="00120F79">
            <w:pPr>
              <w:rPr>
                <w:i/>
                <w:iCs/>
                <w:lang w:val="de-DE"/>
              </w:rPr>
            </w:pPr>
            <w:r w:rsidRPr="001C37ED">
              <w:rPr>
                <w:i/>
                <w:iCs/>
                <w:lang w:val="de-DE"/>
              </w:rPr>
              <w:t>MS2</w:t>
            </w:r>
          </w:p>
        </w:tc>
        <w:tc>
          <w:tcPr>
            <w:tcW w:w="2687" w:type="dxa"/>
          </w:tcPr>
          <w:p w14:paraId="00B70630" w14:textId="77777777" w:rsidR="000F693F" w:rsidRPr="001C37ED" w:rsidRDefault="000F693F" w:rsidP="00120F79">
            <w:pPr>
              <w:rPr>
                <w:i/>
                <w:iCs/>
                <w:lang w:val="de-DE"/>
              </w:rPr>
            </w:pPr>
            <w:r w:rsidRPr="001C37ED">
              <w:rPr>
                <w:i/>
                <w:iCs/>
                <w:lang w:val="de-DE"/>
              </w:rPr>
              <w:t>MS1</w:t>
            </w:r>
          </w:p>
        </w:tc>
        <w:tc>
          <w:tcPr>
            <w:tcW w:w="2687" w:type="dxa"/>
          </w:tcPr>
          <w:p w14:paraId="087515D7" w14:textId="77777777" w:rsidR="000F693F" w:rsidRPr="001C37ED" w:rsidRDefault="000F693F" w:rsidP="00120F79">
            <w:pPr>
              <w:rPr>
                <w:i/>
                <w:iCs/>
                <w:lang w:val="de-DE"/>
              </w:rPr>
            </w:pPr>
            <w:r w:rsidRPr="001C37ED">
              <w:rPr>
                <w:i/>
                <w:iCs/>
                <w:lang w:val="de-DE"/>
              </w:rPr>
              <w:t>Adresse</w:t>
            </w:r>
          </w:p>
        </w:tc>
      </w:tr>
      <w:tr w:rsidR="000F693F" w:rsidRPr="00E83A28" w14:paraId="3286080D" w14:textId="77777777" w:rsidTr="00120F79">
        <w:trPr>
          <w:trHeight w:val="275"/>
        </w:trPr>
        <w:tc>
          <w:tcPr>
            <w:tcW w:w="2686" w:type="dxa"/>
          </w:tcPr>
          <w:p w14:paraId="640755D6" w14:textId="77777777" w:rsidR="000F693F" w:rsidRPr="00E83A28" w:rsidRDefault="000F693F" w:rsidP="00120F79">
            <w:pPr>
              <w:rPr>
                <w:lang w:val="de-DE"/>
              </w:rPr>
            </w:pPr>
            <w:r w:rsidRPr="00E83A28">
              <w:rPr>
                <w:lang w:val="de-DE"/>
              </w:rPr>
              <w:t>0</w:t>
            </w:r>
          </w:p>
        </w:tc>
        <w:tc>
          <w:tcPr>
            <w:tcW w:w="2687" w:type="dxa"/>
          </w:tcPr>
          <w:p w14:paraId="0874DE3B" w14:textId="77777777" w:rsidR="000F693F" w:rsidRPr="00E83A28" w:rsidRDefault="000F693F" w:rsidP="00120F79">
            <w:pPr>
              <w:rPr>
                <w:lang w:val="de-DE"/>
              </w:rPr>
            </w:pPr>
            <w:r w:rsidRPr="00E83A28">
              <w:rPr>
                <w:lang w:val="de-DE"/>
              </w:rPr>
              <w:t>0</w:t>
            </w:r>
          </w:p>
        </w:tc>
        <w:tc>
          <w:tcPr>
            <w:tcW w:w="2687" w:type="dxa"/>
          </w:tcPr>
          <w:p w14:paraId="067E3363" w14:textId="77777777" w:rsidR="000F693F" w:rsidRPr="00E83A28" w:rsidRDefault="000F693F" w:rsidP="00120F79">
            <w:pPr>
              <w:rPr>
                <w:lang w:val="de-DE"/>
              </w:rPr>
            </w:pPr>
            <w:r w:rsidRPr="00E83A28">
              <w:rPr>
                <w:lang w:val="de-DE"/>
              </w:rPr>
              <w:t>0</w:t>
            </w:r>
          </w:p>
        </w:tc>
      </w:tr>
      <w:tr w:rsidR="000F693F" w:rsidRPr="00E83A28" w14:paraId="48A6F8A0" w14:textId="77777777" w:rsidTr="00120F79">
        <w:trPr>
          <w:trHeight w:val="261"/>
        </w:trPr>
        <w:tc>
          <w:tcPr>
            <w:tcW w:w="2686" w:type="dxa"/>
          </w:tcPr>
          <w:p w14:paraId="5AEF9F35" w14:textId="77777777" w:rsidR="000F693F" w:rsidRPr="00E83A28" w:rsidRDefault="000F693F" w:rsidP="00120F79">
            <w:pPr>
              <w:rPr>
                <w:lang w:val="de-DE"/>
              </w:rPr>
            </w:pPr>
            <w:r w:rsidRPr="00E83A28">
              <w:rPr>
                <w:lang w:val="de-DE"/>
              </w:rPr>
              <w:t>0</w:t>
            </w:r>
          </w:p>
        </w:tc>
        <w:tc>
          <w:tcPr>
            <w:tcW w:w="2687" w:type="dxa"/>
          </w:tcPr>
          <w:p w14:paraId="35BB8ED8" w14:textId="77777777" w:rsidR="000F693F" w:rsidRPr="00E83A28" w:rsidRDefault="000F693F" w:rsidP="00120F79">
            <w:pPr>
              <w:rPr>
                <w:lang w:val="de-DE"/>
              </w:rPr>
            </w:pPr>
            <w:r w:rsidRPr="00E83A28">
              <w:rPr>
                <w:lang w:val="de-DE"/>
              </w:rPr>
              <w:t>1</w:t>
            </w:r>
          </w:p>
        </w:tc>
        <w:tc>
          <w:tcPr>
            <w:tcW w:w="2687" w:type="dxa"/>
          </w:tcPr>
          <w:p w14:paraId="7763BF18" w14:textId="77777777" w:rsidR="000F693F" w:rsidRPr="00E83A28" w:rsidRDefault="000F693F" w:rsidP="00120F79">
            <w:pPr>
              <w:rPr>
                <w:lang w:val="de-DE"/>
              </w:rPr>
            </w:pPr>
            <w:r w:rsidRPr="00E83A28">
              <w:rPr>
                <w:lang w:val="de-DE"/>
              </w:rPr>
              <w:t>1</w:t>
            </w:r>
          </w:p>
        </w:tc>
      </w:tr>
      <w:tr w:rsidR="000F693F" w:rsidRPr="00E83A28" w14:paraId="132B3A57" w14:textId="77777777" w:rsidTr="00120F79">
        <w:trPr>
          <w:trHeight w:val="275"/>
        </w:trPr>
        <w:tc>
          <w:tcPr>
            <w:tcW w:w="2686" w:type="dxa"/>
          </w:tcPr>
          <w:p w14:paraId="489CE42C" w14:textId="77777777" w:rsidR="000F693F" w:rsidRPr="00E83A28" w:rsidRDefault="000F693F" w:rsidP="00120F79">
            <w:pPr>
              <w:rPr>
                <w:lang w:val="de-DE"/>
              </w:rPr>
            </w:pPr>
            <w:r w:rsidRPr="00E83A28">
              <w:rPr>
                <w:lang w:val="de-DE"/>
              </w:rPr>
              <w:t>1</w:t>
            </w:r>
          </w:p>
        </w:tc>
        <w:tc>
          <w:tcPr>
            <w:tcW w:w="2687" w:type="dxa"/>
          </w:tcPr>
          <w:p w14:paraId="45EA41DA" w14:textId="77777777" w:rsidR="000F693F" w:rsidRPr="00E83A28" w:rsidRDefault="000F693F" w:rsidP="00120F79">
            <w:pPr>
              <w:rPr>
                <w:lang w:val="de-DE"/>
              </w:rPr>
            </w:pPr>
            <w:r w:rsidRPr="00E83A28">
              <w:rPr>
                <w:lang w:val="de-DE"/>
              </w:rPr>
              <w:t>0</w:t>
            </w:r>
          </w:p>
        </w:tc>
        <w:tc>
          <w:tcPr>
            <w:tcW w:w="2687" w:type="dxa"/>
          </w:tcPr>
          <w:p w14:paraId="46ED282E" w14:textId="77777777" w:rsidR="000F693F" w:rsidRPr="00E83A28" w:rsidRDefault="000F693F" w:rsidP="00120F79">
            <w:pPr>
              <w:rPr>
                <w:lang w:val="de-DE"/>
              </w:rPr>
            </w:pPr>
            <w:r w:rsidRPr="00E83A28">
              <w:rPr>
                <w:lang w:val="de-DE"/>
              </w:rPr>
              <w:t>2</w:t>
            </w:r>
          </w:p>
        </w:tc>
      </w:tr>
      <w:tr w:rsidR="000F693F" w:rsidRPr="00E83A28" w14:paraId="47C84169" w14:textId="77777777" w:rsidTr="00120F79">
        <w:trPr>
          <w:trHeight w:val="275"/>
        </w:trPr>
        <w:tc>
          <w:tcPr>
            <w:tcW w:w="2686" w:type="dxa"/>
          </w:tcPr>
          <w:p w14:paraId="7C69D5F9" w14:textId="77777777" w:rsidR="000F693F" w:rsidRPr="00E83A28" w:rsidRDefault="000F693F" w:rsidP="00120F79">
            <w:pPr>
              <w:rPr>
                <w:lang w:val="de-DE"/>
              </w:rPr>
            </w:pPr>
            <w:r w:rsidRPr="00E83A28">
              <w:rPr>
                <w:lang w:val="de-DE"/>
              </w:rPr>
              <w:t>1</w:t>
            </w:r>
          </w:p>
        </w:tc>
        <w:tc>
          <w:tcPr>
            <w:tcW w:w="2687" w:type="dxa"/>
          </w:tcPr>
          <w:p w14:paraId="03429E68" w14:textId="77777777" w:rsidR="000F693F" w:rsidRPr="00E83A28" w:rsidRDefault="000F693F" w:rsidP="00120F79">
            <w:pPr>
              <w:rPr>
                <w:lang w:val="de-DE"/>
              </w:rPr>
            </w:pPr>
            <w:r w:rsidRPr="00E83A28">
              <w:rPr>
                <w:lang w:val="de-DE"/>
              </w:rPr>
              <w:t>1</w:t>
            </w:r>
          </w:p>
        </w:tc>
        <w:tc>
          <w:tcPr>
            <w:tcW w:w="2687" w:type="dxa"/>
          </w:tcPr>
          <w:p w14:paraId="2DC3B374" w14:textId="77777777" w:rsidR="000F693F" w:rsidRPr="00E83A28" w:rsidRDefault="000F693F" w:rsidP="00120F79">
            <w:pPr>
              <w:rPr>
                <w:lang w:val="de-DE"/>
              </w:rPr>
            </w:pPr>
            <w:r w:rsidRPr="00E83A28">
              <w:rPr>
                <w:lang w:val="de-DE"/>
              </w:rPr>
              <w:t>3</w:t>
            </w:r>
          </w:p>
        </w:tc>
      </w:tr>
    </w:tbl>
    <w:p w14:paraId="68822292" w14:textId="77777777" w:rsidR="000F693F" w:rsidRPr="00E83A28" w:rsidRDefault="000F693F" w:rsidP="000F693F">
      <w:pPr>
        <w:rPr>
          <w:lang w:val="de-DE"/>
        </w:rPr>
      </w:pPr>
    </w:p>
    <w:p w14:paraId="63753B8A" w14:textId="77777777" w:rsidR="000F693F" w:rsidRPr="00E83A28" w:rsidRDefault="000F693F" w:rsidP="000F693F">
      <w:pPr>
        <w:pStyle w:val="berschrift2"/>
        <w:rPr>
          <w:szCs w:val="22"/>
        </w:rPr>
      </w:pPr>
      <w:bookmarkStart w:id="34" w:name="_STEP/DIR_Signalführung"/>
      <w:bookmarkStart w:id="35" w:name="_Toc231803931"/>
      <w:bookmarkStart w:id="36" w:name="_Toc231808639"/>
      <w:bookmarkEnd w:id="34"/>
      <w:r w:rsidRPr="00E83A28">
        <w:rPr>
          <w:szCs w:val="22"/>
        </w:rPr>
        <w:t>STEP/DIR Signalführung</w:t>
      </w:r>
      <w:bookmarkEnd w:id="35"/>
      <w:bookmarkEnd w:id="36"/>
    </w:p>
    <w:p w14:paraId="237A0AAE" w14:textId="77777777" w:rsidR="000F693F" w:rsidRPr="00E83A28" w:rsidRDefault="000F693F" w:rsidP="000F693F">
      <w:pPr>
        <w:pStyle w:val="berschrift3"/>
        <w:rPr>
          <w:lang w:val="de-DE"/>
        </w:rPr>
      </w:pPr>
      <w:bookmarkStart w:id="37" w:name="_Toc231803932"/>
      <w:bookmarkStart w:id="38" w:name="_Toc231808640"/>
      <w:r w:rsidRPr="00E83A28">
        <w:rPr>
          <w:lang w:val="de-DE"/>
        </w:rPr>
        <w:t>Übersicht</w:t>
      </w:r>
      <w:bookmarkEnd w:id="37"/>
      <w:bookmarkEnd w:id="38"/>
    </w:p>
    <w:p w14:paraId="1BF87E1E" w14:textId="77777777" w:rsidR="000F693F" w:rsidRPr="00E83A28" w:rsidRDefault="000F693F" w:rsidP="000F693F">
      <w:pPr>
        <w:rPr>
          <w:lang w:val="de-DE"/>
        </w:rPr>
      </w:pPr>
      <w:r w:rsidRPr="00E83A28">
        <w:rPr>
          <w:lang w:val="de-DE"/>
        </w:rPr>
        <w:t xml:space="preserve">STEP und DIR sind im Prinzip zwei simple Signale. Das </w:t>
      </w:r>
      <w:proofErr w:type="spellStart"/>
      <w:r w:rsidRPr="00E83A28">
        <w:rPr>
          <w:lang w:val="de-DE"/>
        </w:rPr>
        <w:t>Step</w:t>
      </w:r>
      <w:proofErr w:type="spellEnd"/>
      <w:r w:rsidRPr="00E83A28">
        <w:rPr>
          <w:lang w:val="de-DE"/>
        </w:rPr>
        <w:t>-Signal gibt an, ob ein Schritt gemacht werden soll oder nicht und das Dir-Signal gibt an, in welche Richtung der Schritt geht.</w:t>
      </w:r>
    </w:p>
    <w:p w14:paraId="270B14A0" w14:textId="77777777" w:rsidR="000F693F" w:rsidRPr="00E83A28" w:rsidRDefault="000F693F" w:rsidP="000F693F">
      <w:pPr>
        <w:rPr>
          <w:lang w:val="de-DE"/>
        </w:rPr>
      </w:pPr>
    </w:p>
    <w:p w14:paraId="6F22FBCA" w14:textId="77777777" w:rsidR="000F693F" w:rsidRPr="00E83A28" w:rsidRDefault="000F693F" w:rsidP="000F693F">
      <w:pPr>
        <w:pStyle w:val="berschrift3"/>
        <w:rPr>
          <w:lang w:val="de-DE"/>
        </w:rPr>
      </w:pPr>
      <w:bookmarkStart w:id="39" w:name="_Toc231803933"/>
      <w:bookmarkStart w:id="40" w:name="_Toc231808641"/>
      <w:r w:rsidRPr="00E83A28">
        <w:rPr>
          <w:lang w:val="de-DE"/>
        </w:rPr>
        <w:t>Pegel &amp; Kompatibilität</w:t>
      </w:r>
      <w:bookmarkEnd w:id="39"/>
      <w:bookmarkEnd w:id="40"/>
    </w:p>
    <w:p w14:paraId="2C226108" w14:textId="77777777" w:rsidR="000F693F" w:rsidRPr="00E83A28" w:rsidRDefault="000F693F" w:rsidP="000F693F">
      <w:pPr>
        <w:rPr>
          <w:lang w:val="de-DE"/>
        </w:rPr>
      </w:pPr>
      <w:r w:rsidRPr="00E83A28">
        <w:rPr>
          <w:lang w:val="de-DE"/>
        </w:rPr>
        <w:t xml:space="preserve">Der TMC2209 unterstützt sowohl 3,3 V als auch 5 V Logik – welcher Pegel gilt, eingestellt wird dies über den VCC_IO-Pin. </w:t>
      </w:r>
    </w:p>
    <w:p w14:paraId="3DF13212" w14:textId="77777777" w:rsidR="000F693F" w:rsidRPr="00E83A28" w:rsidRDefault="000F693F" w:rsidP="000F693F">
      <w:pPr>
        <w:rPr>
          <w:lang w:val="de-DE"/>
        </w:rPr>
      </w:pPr>
    </w:p>
    <w:p w14:paraId="691A9EEC" w14:textId="77777777" w:rsidR="000F693F" w:rsidRPr="00E83A28" w:rsidRDefault="000F693F" w:rsidP="000F693F">
      <w:pPr>
        <w:rPr>
          <w:lang w:val="de-DE"/>
        </w:rPr>
      </w:pPr>
      <w:r w:rsidRPr="00E83A28">
        <w:rPr>
          <w:lang w:val="de-DE"/>
        </w:rPr>
        <w:t xml:space="preserve">Liegt VCC_IO auf 3,3 V, arbeiten alle digitalen Pins mit 3,3-V-CMOS-Pegeln. </w:t>
      </w:r>
    </w:p>
    <w:p w14:paraId="3D4FC164" w14:textId="77777777" w:rsidR="000F693F" w:rsidRPr="00E83A28" w:rsidRDefault="000F693F" w:rsidP="000F693F">
      <w:pPr>
        <w:rPr>
          <w:lang w:val="de-DE"/>
        </w:rPr>
      </w:pPr>
      <w:r w:rsidRPr="00E83A28">
        <w:rPr>
          <w:lang w:val="de-DE"/>
        </w:rPr>
        <w:t xml:space="preserve">Wichtig dabei: Die Eingänge STEP, DIR und ENN sind nicht 5V-tolerant, wenn VCC_IO auf 3,3 V liegt. </w:t>
      </w:r>
    </w:p>
    <w:p w14:paraId="37BAE442" w14:textId="77777777" w:rsidR="000F693F" w:rsidRPr="00E83A28" w:rsidRDefault="000F693F" w:rsidP="000F693F">
      <w:pPr>
        <w:rPr>
          <w:lang w:val="de-DE"/>
        </w:rPr>
      </w:pPr>
    </w:p>
    <w:p w14:paraId="17D38408" w14:textId="77777777" w:rsidR="000F693F" w:rsidRPr="00E83A28" w:rsidRDefault="000F693F" w:rsidP="000F693F">
      <w:pPr>
        <w:pStyle w:val="berschrift3"/>
        <w:rPr>
          <w:lang w:val="de-DE"/>
        </w:rPr>
      </w:pPr>
      <w:bookmarkStart w:id="41" w:name="_Toc231803934"/>
      <w:bookmarkStart w:id="42" w:name="_Toc231808642"/>
      <w:r w:rsidRPr="00E83A28">
        <w:rPr>
          <w:lang w:val="de-DE"/>
        </w:rPr>
        <w:t>Timing</w:t>
      </w:r>
      <w:bookmarkEnd w:id="41"/>
      <w:bookmarkEnd w:id="42"/>
    </w:p>
    <w:p w14:paraId="287CE865" w14:textId="77777777" w:rsidR="000F693F" w:rsidRPr="00E83A28" w:rsidRDefault="000F693F" w:rsidP="000F693F">
      <w:pPr>
        <w:rPr>
          <w:lang w:val="de-DE"/>
        </w:rPr>
      </w:pPr>
      <w:r w:rsidRPr="00E83A28">
        <w:rPr>
          <w:lang w:val="de-DE"/>
        </w:rPr>
        <w:t>Die Signale müssen bestimmte Mindestzeiten einhalten, damit der Treiber jeden Schritt zuverlässig erkennt.</w:t>
      </w:r>
    </w:p>
    <w:p w14:paraId="5AEC3B17" w14:textId="77777777" w:rsidR="000F693F" w:rsidRPr="00E83A28" w:rsidRDefault="000F693F" w:rsidP="000F693F">
      <w:pPr>
        <w:rPr>
          <w:lang w:val="de-DE"/>
        </w:rPr>
      </w:pPr>
    </w:p>
    <w:p w14:paraId="33A3B760" w14:textId="030ECD1A" w:rsidR="000F693F" w:rsidRPr="00E83A28" w:rsidRDefault="000F693F" w:rsidP="000F693F">
      <w:pPr>
        <w:rPr>
          <w:lang w:val="de-DE"/>
        </w:rPr>
      </w:pPr>
      <w:r w:rsidRPr="00E83A28">
        <w:rPr>
          <w:lang w:val="de-DE"/>
        </w:rPr>
        <w:t xml:space="preserve">Die wichtigste Regel betrifft das Verhältnis von DIR und STEP: DIR muss mindestens </w:t>
      </w:r>
      <w:r w:rsidRPr="00530354">
        <w:rPr>
          <w:lang w:val="de-DE"/>
        </w:rPr>
        <w:t>20ns</w:t>
      </w:r>
      <w:r w:rsidRPr="00E83A28">
        <w:rPr>
          <w:lang w:val="de-DE"/>
        </w:rPr>
        <w:t xml:space="preserve"> vor der steigenden Flanke von STEP stabil anliegen (Setup-Zeit, </w:t>
      </w:r>
      <w:proofErr w:type="spellStart"/>
      <w:r w:rsidRPr="00E83A28">
        <w:rPr>
          <w:lang w:val="de-DE"/>
        </w:rPr>
        <w:t>t_DSU</w:t>
      </w:r>
      <w:proofErr w:type="spellEnd"/>
      <w:r w:rsidRPr="00E83A28">
        <w:rPr>
          <w:lang w:val="de-DE"/>
        </w:rPr>
        <w:t xml:space="preserve">), und auch nach der Flanke noch mindestens </w:t>
      </w:r>
      <w:r w:rsidRPr="00530354">
        <w:rPr>
          <w:lang w:val="de-DE"/>
        </w:rPr>
        <w:t>20ns</w:t>
      </w:r>
      <w:r w:rsidRPr="00E83A28">
        <w:rPr>
          <w:lang w:val="de-DE"/>
        </w:rPr>
        <w:t xml:space="preserve"> gehalten werden (Hold-Zeit, </w:t>
      </w:r>
      <w:proofErr w:type="spellStart"/>
      <w:r w:rsidRPr="00E83A28">
        <w:rPr>
          <w:lang w:val="de-DE"/>
        </w:rPr>
        <w:t>t_DHD</w:t>
      </w:r>
      <w:proofErr w:type="spellEnd"/>
      <w:r w:rsidRPr="00E83A28">
        <w:rPr>
          <w:lang w:val="de-DE"/>
        </w:rPr>
        <w:t xml:space="preserve">). </w:t>
      </w:r>
    </w:p>
    <w:p w14:paraId="2ABEA56F" w14:textId="77777777" w:rsidR="000F693F" w:rsidRPr="00E83A28" w:rsidRDefault="000F693F" w:rsidP="000F693F">
      <w:pPr>
        <w:rPr>
          <w:lang w:val="de-DE"/>
        </w:rPr>
      </w:pPr>
      <w:r w:rsidRPr="00E83A28">
        <w:rPr>
          <w:lang w:val="de-DE"/>
        </w:rPr>
        <w:lastRenderedPageBreak/>
        <w:t>Wechseln DIR und STEP zu exakt dem gleichen Zeitpunkt, kann der Treiber einen falschen Schritt in die falsche Richtung machen.</w:t>
      </w:r>
    </w:p>
    <w:p w14:paraId="6EDD58B5" w14:textId="77777777" w:rsidR="000F693F" w:rsidRPr="00E83A28" w:rsidRDefault="000F693F" w:rsidP="000F693F">
      <w:pPr>
        <w:rPr>
          <w:lang w:val="de-DE"/>
        </w:rPr>
      </w:pPr>
    </w:p>
    <w:p w14:paraId="3CA0F93C" w14:textId="2EADF1AD" w:rsidR="000F693F" w:rsidRPr="00E83A28" w:rsidRDefault="000F693F" w:rsidP="000F693F">
      <w:pPr>
        <w:rPr>
          <w:lang w:val="de-DE"/>
        </w:rPr>
      </w:pPr>
      <w:r w:rsidRPr="00E83A28">
        <w:rPr>
          <w:lang w:val="de-DE"/>
        </w:rPr>
        <w:t xml:space="preserve">Der STEP-Puls selbst muss mindestens </w:t>
      </w:r>
      <w:r w:rsidRPr="00530354">
        <w:rPr>
          <w:lang w:val="de-DE"/>
        </w:rPr>
        <w:t>100ns</w:t>
      </w:r>
      <w:r w:rsidRPr="00E83A28">
        <w:rPr>
          <w:i/>
          <w:iCs/>
          <w:lang w:val="de-DE"/>
        </w:rPr>
        <w:t xml:space="preserve"> </w:t>
      </w:r>
      <w:r w:rsidRPr="00EB4FF5">
        <w:rPr>
          <w:lang w:val="de-DE"/>
        </w:rPr>
        <w:t>High</w:t>
      </w:r>
      <w:r w:rsidRPr="00E83A28">
        <w:rPr>
          <w:lang w:val="de-DE"/>
        </w:rPr>
        <w:t xml:space="preserve"> bleiben (</w:t>
      </w:r>
      <w:proofErr w:type="spellStart"/>
      <w:r w:rsidRPr="00E83A28">
        <w:rPr>
          <w:lang w:val="de-DE"/>
        </w:rPr>
        <w:t>t_HIGH</w:t>
      </w:r>
      <w:proofErr w:type="spellEnd"/>
      <w:r w:rsidRPr="00E83A28">
        <w:rPr>
          <w:lang w:val="de-DE"/>
        </w:rPr>
        <w:t xml:space="preserve">) und danach mindestens </w:t>
      </w:r>
      <w:r w:rsidRPr="00530354">
        <w:rPr>
          <w:lang w:val="de-DE"/>
        </w:rPr>
        <w:t>100ns</w:t>
      </w:r>
      <w:r w:rsidRPr="00E83A28">
        <w:rPr>
          <w:i/>
          <w:iCs/>
          <w:lang w:val="de-DE"/>
        </w:rPr>
        <w:t xml:space="preserve"> </w:t>
      </w:r>
      <w:r w:rsidRPr="00EB4FF5">
        <w:rPr>
          <w:lang w:val="de-DE"/>
        </w:rPr>
        <w:t>Low</w:t>
      </w:r>
      <w:r w:rsidRPr="00E83A28">
        <w:rPr>
          <w:lang w:val="de-DE"/>
        </w:rPr>
        <w:t xml:space="preserve"> bleiben (</w:t>
      </w:r>
      <w:proofErr w:type="spellStart"/>
      <w:r w:rsidRPr="00E83A28">
        <w:rPr>
          <w:lang w:val="de-DE"/>
        </w:rPr>
        <w:t>t_LOW</w:t>
      </w:r>
      <w:proofErr w:type="spellEnd"/>
      <w:r w:rsidRPr="00E83A28">
        <w:rPr>
          <w:lang w:val="de-DE"/>
        </w:rPr>
        <w:t>), bevor der nächste Puls kommen darf. Kürzere Pulse werden vom Treiber möglicherweise gar nicht erkannt.</w:t>
      </w:r>
    </w:p>
    <w:p w14:paraId="068658C7" w14:textId="77777777" w:rsidR="000F693F" w:rsidRPr="00E83A28" w:rsidRDefault="000F693F" w:rsidP="000F693F">
      <w:pPr>
        <w:rPr>
          <w:lang w:val="de-DE"/>
        </w:rPr>
      </w:pPr>
      <w:r w:rsidRPr="00E83A28">
        <w:rPr>
          <w:noProof/>
          <w:lang w:val="de-DE"/>
        </w:rPr>
        <w:drawing>
          <wp:anchor distT="0" distB="0" distL="114300" distR="114300" simplePos="0" relativeHeight="251658240" behindDoc="0" locked="0" layoutInCell="1" allowOverlap="1" wp14:anchorId="71F6D96A" wp14:editId="25FFB77D">
            <wp:simplePos x="0" y="0"/>
            <wp:positionH relativeFrom="page">
              <wp:align>center</wp:align>
            </wp:positionH>
            <wp:positionV relativeFrom="paragraph">
              <wp:posOffset>165735</wp:posOffset>
            </wp:positionV>
            <wp:extent cx="3537585" cy="1653540"/>
            <wp:effectExtent l="0" t="0" r="0" b="0"/>
            <wp:wrapTopAndBottom/>
            <wp:docPr id="175590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239" name="Grafik 175590239"/>
                    <pic:cNvPicPr/>
                  </pic:nvPicPr>
                  <pic:blipFill>
                    <a:blip r:embed="rId14">
                      <a:extLst>
                        <a:ext uri="{96DAC541-7B7A-43D3-8B79-37D633B846F1}">
                          <asvg:svgBlip xmlns:asvg="http://schemas.microsoft.com/office/drawing/2016/SVG/main" r:embed="rId15"/>
                        </a:ext>
                      </a:extLst>
                    </a:blip>
                    <a:stretch>
                      <a:fillRect/>
                    </a:stretch>
                  </pic:blipFill>
                  <pic:spPr>
                    <a:xfrm>
                      <a:off x="0" y="0"/>
                      <a:ext cx="3537585" cy="1653540"/>
                    </a:xfrm>
                    <a:prstGeom prst="rect">
                      <a:avLst/>
                    </a:prstGeom>
                  </pic:spPr>
                </pic:pic>
              </a:graphicData>
            </a:graphic>
            <wp14:sizeRelV relativeFrom="margin">
              <wp14:pctHeight>0</wp14:pctHeight>
            </wp14:sizeRelV>
          </wp:anchor>
        </w:drawing>
      </w:r>
    </w:p>
    <w:p w14:paraId="6B0885EF" w14:textId="77777777" w:rsidR="000F693F" w:rsidRPr="00E83A28" w:rsidRDefault="000F693F" w:rsidP="000F693F">
      <w:pPr>
        <w:pStyle w:val="berschrift2"/>
        <w:rPr>
          <w:szCs w:val="22"/>
        </w:rPr>
      </w:pPr>
      <w:bookmarkStart w:id="43" w:name="_Toc231803935"/>
      <w:bookmarkStart w:id="44" w:name="_Toc231808643"/>
      <w:r w:rsidRPr="00E83A28">
        <w:rPr>
          <w:szCs w:val="22"/>
        </w:rPr>
        <w:t>Versorgungsspannung der Treiber</w:t>
      </w:r>
      <w:bookmarkEnd w:id="43"/>
      <w:bookmarkEnd w:id="44"/>
    </w:p>
    <w:p w14:paraId="41071224" w14:textId="77777777" w:rsidR="000F693F" w:rsidRPr="00E83A28" w:rsidRDefault="000F693F" w:rsidP="000F693F">
      <w:pPr>
        <w:spacing w:before="100" w:beforeAutospacing="1" w:after="100" w:afterAutospacing="1"/>
        <w:rPr>
          <w:lang w:val="de-DE"/>
        </w:rPr>
      </w:pPr>
      <w:r w:rsidRPr="00E83A28">
        <w:rPr>
          <w:lang w:val="de-DE"/>
        </w:rPr>
        <w:t>Jeder TMC2209 benötigt zwei getrennte Versorgungsspannungen: VM (Motorversorgung) und VIO (Logikversorgung).</w:t>
      </w:r>
    </w:p>
    <w:p w14:paraId="474FD3B5" w14:textId="77777777" w:rsidR="000F693F" w:rsidRPr="00E83A28" w:rsidRDefault="000F693F" w:rsidP="000F693F">
      <w:pPr>
        <w:pStyle w:val="berschrift3"/>
        <w:rPr>
          <w:lang w:val="de-DE"/>
        </w:rPr>
      </w:pPr>
      <w:bookmarkStart w:id="45" w:name="_Toc231803936"/>
      <w:bookmarkStart w:id="46" w:name="_Toc231808644"/>
      <w:r w:rsidRPr="00E83A28">
        <w:rPr>
          <w:lang w:val="de-DE"/>
        </w:rPr>
        <w:t>VM – Motorversorgung (24V)</w:t>
      </w:r>
      <w:bookmarkEnd w:id="45"/>
      <w:bookmarkEnd w:id="46"/>
      <w:r w:rsidRPr="00E83A28">
        <w:rPr>
          <w:lang w:val="de-DE"/>
        </w:rPr>
        <w:t xml:space="preserve"> </w:t>
      </w:r>
    </w:p>
    <w:p w14:paraId="5C799E6B" w14:textId="4D0F8AB0" w:rsidR="000F693F" w:rsidRPr="00E83A28" w:rsidRDefault="000F693F" w:rsidP="000F693F">
      <w:pPr>
        <w:spacing w:before="100" w:beforeAutospacing="1" w:after="100" w:afterAutospacing="1"/>
        <w:rPr>
          <w:lang w:val="de-DE"/>
        </w:rPr>
      </w:pPr>
      <w:r w:rsidRPr="00E83A28">
        <w:rPr>
          <w:lang w:val="de-DE"/>
        </w:rPr>
        <w:t>VM wird direkt vom 24V Hauptnetzteil gespeist und versorgt die H-Brücken des Treibers, die den Motorstrom schalten. Pro Treiber ist ein 100µF Elektrolytkondensator parallel zu VM geschaltet, der als Bulk-Speicher dient und kurzzeitige Stromspitzen beim Schalten der H-Brücken abpuffert.</w:t>
      </w:r>
    </w:p>
    <w:p w14:paraId="40BF5CA4" w14:textId="77777777" w:rsidR="000F693F" w:rsidRPr="00E83A28" w:rsidRDefault="000F693F" w:rsidP="000F693F">
      <w:pPr>
        <w:pStyle w:val="berschrift3"/>
        <w:rPr>
          <w:lang w:val="de-DE"/>
        </w:rPr>
      </w:pPr>
      <w:bookmarkStart w:id="47" w:name="_Toc231803937"/>
      <w:bookmarkStart w:id="48" w:name="_Toc231808645"/>
      <w:r w:rsidRPr="00E83A28">
        <w:rPr>
          <w:lang w:val="de-DE"/>
        </w:rPr>
        <w:t>VIO – Logikversorgung (3.3V)</w:t>
      </w:r>
      <w:bookmarkEnd w:id="47"/>
      <w:bookmarkEnd w:id="48"/>
      <w:r w:rsidRPr="00E83A28">
        <w:rPr>
          <w:lang w:val="de-DE"/>
        </w:rPr>
        <w:t xml:space="preserve"> </w:t>
      </w:r>
    </w:p>
    <w:p w14:paraId="0851DD64" w14:textId="68485CD3" w:rsidR="000F693F" w:rsidRPr="00E83A28" w:rsidRDefault="000F693F" w:rsidP="000F693F">
      <w:pPr>
        <w:spacing w:before="100" w:beforeAutospacing="1" w:after="100" w:afterAutospacing="1"/>
        <w:rPr>
          <w:lang w:val="de-DE"/>
        </w:rPr>
      </w:pPr>
      <w:r w:rsidRPr="00E83A28">
        <w:rPr>
          <w:lang w:val="de-DE"/>
        </w:rPr>
        <w:t>VIO wird von der 3.3V Schiene des Mainboards gespeist, die vom MIC5219-3.3YM5 LDO (Linearregler) bereitgestellt wird. Dieser wird seinerseits vom TPS54560BDDA (12V→5V Schaltregler) versorgt — die vollständige Kaskade lautet also: 24V → 12V (extern) → 5V (TPS54560BDDA) → 3.3V (MIC5219). VIO versorgt die digitale Logik des TMC2209 sowie die UART-Schnittstelle. Pro Treiber ist ein 100nF Keramikkondensator an VIO platziert.</w:t>
      </w:r>
    </w:p>
    <w:p w14:paraId="47A708B0" w14:textId="77777777" w:rsidR="000F693F" w:rsidRPr="00E83A28" w:rsidRDefault="000F693F" w:rsidP="000F693F">
      <w:pPr>
        <w:pStyle w:val="berschrift3"/>
        <w:rPr>
          <w:lang w:val="de-DE"/>
        </w:rPr>
      </w:pPr>
      <w:bookmarkStart w:id="49" w:name="_Einschaltreihenfolge"/>
      <w:bookmarkStart w:id="50" w:name="_Toc231803938"/>
      <w:bookmarkStart w:id="51" w:name="_Toc231808646"/>
      <w:bookmarkEnd w:id="49"/>
      <w:r w:rsidRPr="00E83A28">
        <w:rPr>
          <w:lang w:val="de-DE"/>
        </w:rPr>
        <w:t>Einschaltreihenfolge</w:t>
      </w:r>
      <w:bookmarkEnd w:id="50"/>
      <w:bookmarkEnd w:id="51"/>
      <w:r w:rsidRPr="00E83A28">
        <w:rPr>
          <w:lang w:val="de-DE"/>
        </w:rPr>
        <w:t xml:space="preserve"> </w:t>
      </w:r>
    </w:p>
    <w:p w14:paraId="6E052D17" w14:textId="77777777" w:rsidR="000F693F" w:rsidRPr="00E83A28" w:rsidRDefault="000F693F" w:rsidP="000F693F">
      <w:pPr>
        <w:spacing w:before="100" w:beforeAutospacing="1" w:after="100" w:afterAutospacing="1"/>
        <w:rPr>
          <w:lang w:val="de-DE"/>
        </w:rPr>
      </w:pPr>
      <w:r w:rsidRPr="00E83A28">
        <w:rPr>
          <w:lang w:val="de-DE"/>
        </w:rPr>
        <w:t xml:space="preserve">Die korrekte Einschaltreihenfolge (VM vor VIO) ist hardwareseitig durch einen Spannungsteiler an dem </w:t>
      </w:r>
      <w:proofErr w:type="spellStart"/>
      <w:r w:rsidRPr="00E83A28">
        <w:rPr>
          <w:lang w:val="de-DE"/>
        </w:rPr>
        <w:t>Enable</w:t>
      </w:r>
      <w:proofErr w:type="spellEnd"/>
      <w:r w:rsidRPr="00E83A28">
        <w:rPr>
          <w:lang w:val="de-DE"/>
        </w:rPr>
        <w:t xml:space="preserve">-Pin (EN) des TPS54560BDDA abgesichert. Die Widerstände R25 (11kΩ) und R26 (100kΩ) bilden einen Spannungsteiler von der 24V Schiene auf EN — der Regler bleibt solange deaktiviert bis die 24V Versorgung eine Schwelle von ca. 12.6V überschreitet. Da VM direkt von 24V kommt ohne weitere </w:t>
      </w:r>
      <w:proofErr w:type="spellStart"/>
      <w:r w:rsidRPr="00E83A28">
        <w:rPr>
          <w:lang w:val="de-DE"/>
        </w:rPr>
        <w:t>Wandlerstufe</w:t>
      </w:r>
      <w:proofErr w:type="spellEnd"/>
      <w:r w:rsidRPr="00E83A28">
        <w:rPr>
          <w:lang w:val="de-DE"/>
        </w:rPr>
        <w:t>, ist garantiert dass VM bereits stabil anliegt bevor der TPS54560BDDA die 5V Schiene und damit die gesamte VIO-Kaskade (5V → 3.3V) aktiviert.</w:t>
      </w:r>
    </w:p>
    <w:p w14:paraId="579FAD6F" w14:textId="77777777" w:rsidR="000F693F" w:rsidRPr="00E83A28" w:rsidRDefault="000F693F" w:rsidP="000F693F">
      <w:pPr>
        <w:rPr>
          <w:lang w:val="de-DE"/>
        </w:rPr>
      </w:pPr>
    </w:p>
    <w:p w14:paraId="23CD72B0" w14:textId="77777777" w:rsidR="000F693F" w:rsidRPr="00E83A28" w:rsidRDefault="000F693F" w:rsidP="000F693F">
      <w:pPr>
        <w:rPr>
          <w:lang w:val="de-DE"/>
        </w:rPr>
      </w:pPr>
    </w:p>
    <w:p w14:paraId="1BB58AFA" w14:textId="77777777" w:rsidR="000F693F" w:rsidRPr="00E83A28" w:rsidRDefault="000F693F" w:rsidP="000F693F">
      <w:pPr>
        <w:pStyle w:val="berschrift2"/>
        <w:rPr>
          <w:szCs w:val="22"/>
        </w:rPr>
      </w:pPr>
      <w:bookmarkStart w:id="52" w:name="_Entkopplung_und_Filterung"/>
      <w:bookmarkStart w:id="53" w:name="_Toc231803939"/>
      <w:bookmarkStart w:id="54" w:name="_Toc231808647"/>
      <w:bookmarkEnd w:id="52"/>
      <w:r w:rsidRPr="00E83A28">
        <w:rPr>
          <w:szCs w:val="22"/>
        </w:rPr>
        <w:t>Entkopplung und Filterung</w:t>
      </w:r>
      <w:bookmarkEnd w:id="53"/>
      <w:bookmarkEnd w:id="54"/>
    </w:p>
    <w:p w14:paraId="1EA165C6" w14:textId="77777777" w:rsidR="000F693F" w:rsidRPr="00E83A28" w:rsidRDefault="000F693F" w:rsidP="000F693F">
      <w:pPr>
        <w:spacing w:before="100" w:beforeAutospacing="1" w:after="100" w:afterAutospacing="1"/>
        <w:rPr>
          <w:lang w:val="de-DE"/>
        </w:rPr>
      </w:pPr>
      <w:r w:rsidRPr="00E83A28">
        <w:rPr>
          <w:lang w:val="de-DE"/>
        </w:rPr>
        <w:t>Um hochfrequente Störungen durch das schnelle Schalten der H-Brücken zu unterdrücken und eine stabile Versorgung sicherzustellen, sind an jedem TMC2209 mehrere Entkopplungsmaßnahmen implementiert.</w:t>
      </w:r>
    </w:p>
    <w:p w14:paraId="30CA2550" w14:textId="77777777" w:rsidR="000F693F" w:rsidRPr="00E83A28" w:rsidRDefault="000F693F" w:rsidP="000F693F">
      <w:pPr>
        <w:pStyle w:val="berschrift3"/>
        <w:rPr>
          <w:lang w:val="de-DE"/>
        </w:rPr>
      </w:pPr>
      <w:bookmarkStart w:id="55" w:name="_Toc231803940"/>
      <w:bookmarkStart w:id="56" w:name="_Toc231808648"/>
      <w:r w:rsidRPr="00E83A28">
        <w:rPr>
          <w:lang w:val="de-DE"/>
        </w:rPr>
        <w:t>VM-Entkopplung</w:t>
      </w:r>
      <w:bookmarkEnd w:id="55"/>
      <w:bookmarkEnd w:id="56"/>
      <w:r w:rsidRPr="00E83A28">
        <w:rPr>
          <w:lang w:val="de-DE"/>
        </w:rPr>
        <w:t xml:space="preserve"> </w:t>
      </w:r>
    </w:p>
    <w:p w14:paraId="5606335F" w14:textId="77777777" w:rsidR="000F693F" w:rsidRPr="00E83A28" w:rsidRDefault="000F693F" w:rsidP="000F693F">
      <w:pPr>
        <w:spacing w:before="100" w:beforeAutospacing="1" w:after="100" w:afterAutospacing="1"/>
        <w:rPr>
          <w:lang w:val="de-DE"/>
        </w:rPr>
      </w:pPr>
      <w:r w:rsidRPr="00E83A28">
        <w:rPr>
          <w:lang w:val="de-DE"/>
        </w:rPr>
        <w:t xml:space="preserve">An der VM-Versorgung jedes Treibers ist am Mainboard ein 100µF Elektrolytkondensator, dieser wird benötigt zum Spannungsspitzen durch die Motoransteuerung kompensieren. Auf der Treiberplatine sind zusätzlich 2x 10µF sowie 3x 100nF an VM vorgesehen. Der Charge-Pump Kondensator C3 an CPO/CPI ist laut Datenblatt für den internen </w:t>
      </w:r>
      <w:proofErr w:type="spellStart"/>
      <w:r w:rsidRPr="00E83A28">
        <w:rPr>
          <w:lang w:val="de-DE"/>
        </w:rPr>
        <w:t>Spannungsverdoppler</w:t>
      </w:r>
      <w:proofErr w:type="spellEnd"/>
      <w:r w:rsidRPr="00E83A28">
        <w:rPr>
          <w:lang w:val="de-DE"/>
        </w:rPr>
        <w:t xml:space="preserve"> des TMC2209 erforderlich. Dieser wird benötigt um die Treiber FETs vollständig durchzuschalten. </w:t>
      </w:r>
    </w:p>
    <w:p w14:paraId="46ED9E06" w14:textId="77777777" w:rsidR="000F693F" w:rsidRPr="00E83A28" w:rsidRDefault="000F693F" w:rsidP="000F693F">
      <w:pPr>
        <w:spacing w:before="100" w:beforeAutospacing="1" w:after="100" w:afterAutospacing="1"/>
        <w:rPr>
          <w:lang w:val="de-DE"/>
        </w:rPr>
      </w:pPr>
    </w:p>
    <w:p w14:paraId="24D43635" w14:textId="77777777" w:rsidR="000F693F" w:rsidRPr="00E83A28" w:rsidRDefault="000F693F" w:rsidP="000F693F">
      <w:pPr>
        <w:pStyle w:val="berschrift3"/>
        <w:rPr>
          <w:lang w:val="de-DE"/>
        </w:rPr>
      </w:pPr>
      <w:bookmarkStart w:id="57" w:name="_Toc231803941"/>
      <w:bookmarkStart w:id="58" w:name="_Toc231808649"/>
      <w:r w:rsidRPr="00E83A28">
        <w:rPr>
          <w:lang w:val="de-DE"/>
        </w:rPr>
        <w:t>VIO-Entkopplung</w:t>
      </w:r>
      <w:bookmarkEnd w:id="57"/>
      <w:bookmarkEnd w:id="58"/>
      <w:r w:rsidRPr="00E83A28">
        <w:rPr>
          <w:lang w:val="de-DE"/>
        </w:rPr>
        <w:t xml:space="preserve"> </w:t>
      </w:r>
    </w:p>
    <w:p w14:paraId="7C30438D" w14:textId="027F922F" w:rsidR="000F693F" w:rsidRPr="00E83A28" w:rsidRDefault="000F693F" w:rsidP="000F693F">
      <w:pPr>
        <w:spacing w:before="100" w:beforeAutospacing="1" w:after="100" w:afterAutospacing="1"/>
        <w:rPr>
          <w:lang w:val="de-DE"/>
        </w:rPr>
      </w:pPr>
      <w:r w:rsidRPr="00E83A28">
        <w:rPr>
          <w:lang w:val="de-DE"/>
        </w:rPr>
        <w:t xml:space="preserve">An VIO ist am Steckplatz der Treiberplatine ein 100nF Keramikkondensator platziert, dieser unterdrückt hochfrequente Störungen auf der Logikversorgung die durch UART-Kommunikation oder digitale Schaltvorgänge entstehen können. Dazu kommen weitere zwei Kondensatoren </w:t>
      </w:r>
      <w:r w:rsidR="00DB72FE">
        <w:rPr>
          <w:lang w:val="de-DE"/>
        </w:rPr>
        <w:t xml:space="preserve">mit </w:t>
      </w:r>
      <w:r w:rsidRPr="00E83A28">
        <w:rPr>
          <w:lang w:val="de-DE"/>
        </w:rPr>
        <w:t>100nF und 4.7µF, die auf der Treiberplatine selbst, möglichst nah am IC platziert sind.</w:t>
      </w:r>
    </w:p>
    <w:p w14:paraId="629C702E" w14:textId="77777777" w:rsidR="000F693F" w:rsidRPr="00E83A28" w:rsidRDefault="000F693F" w:rsidP="000F693F">
      <w:pPr>
        <w:pStyle w:val="berschrift2"/>
        <w:rPr>
          <w:szCs w:val="22"/>
        </w:rPr>
      </w:pPr>
      <w:bookmarkStart w:id="59" w:name="_Toc231803942"/>
      <w:bookmarkStart w:id="60" w:name="_Toc231808650"/>
      <w:r w:rsidRPr="00E83A28">
        <w:rPr>
          <w:szCs w:val="22"/>
        </w:rPr>
        <w:t>Thermisches Design</w:t>
      </w:r>
      <w:bookmarkEnd w:id="59"/>
      <w:bookmarkEnd w:id="60"/>
    </w:p>
    <w:p w14:paraId="26888D92" w14:textId="77777777" w:rsidR="000F693F" w:rsidRPr="00E83A28" w:rsidRDefault="000F693F" w:rsidP="000F693F">
      <w:pPr>
        <w:pStyle w:val="berschrift3"/>
        <w:rPr>
          <w:lang w:val="de-DE"/>
        </w:rPr>
      </w:pPr>
      <w:bookmarkStart w:id="61" w:name="_Toc231803943"/>
      <w:bookmarkStart w:id="62" w:name="_Toc231808651"/>
      <w:r w:rsidRPr="00E83A28">
        <w:rPr>
          <w:lang w:val="de-DE"/>
        </w:rPr>
        <w:t>Verlustleistung</w:t>
      </w:r>
      <w:bookmarkEnd w:id="61"/>
      <w:bookmarkEnd w:id="62"/>
    </w:p>
    <w:p w14:paraId="5FABF35A" w14:textId="77777777" w:rsidR="000F693F" w:rsidRPr="00E83A28" w:rsidRDefault="000F693F" w:rsidP="000F693F">
      <w:pPr>
        <w:spacing w:before="100" w:beforeAutospacing="1" w:after="100" w:afterAutospacing="1"/>
        <w:rPr>
          <w:lang w:val="de-DE"/>
        </w:rPr>
      </w:pPr>
      <w:r w:rsidRPr="00E83A28">
        <w:rPr>
          <w:lang w:val="de-DE"/>
        </w:rPr>
        <w:t>Der TMC2209 dissipiert im Betrieb Verlustleistung primär über die integrierten H-Brücken. Die Verlustleistung pro Treiber berechnet sich nach:</w:t>
      </w:r>
      <w:r w:rsidRPr="00E83A28">
        <w:rPr>
          <w:lang w:val="de-DE"/>
        </w:rPr>
        <w:br/>
      </w:r>
      <w:r w:rsidRPr="00E83A28">
        <w:rPr>
          <w:lang w:val="de-DE"/>
        </w:rPr>
        <w:br/>
      </w: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r>
            <m:rPr>
              <m:sty m:val="p"/>
            </m:rPr>
            <w:rPr>
              <w:rFonts w:ascii="Cambria Math" w:hAnsi="Cambria Math"/>
              <w:sz w:val="28"/>
              <w:szCs w:val="28"/>
              <w:lang w:val="de-DE"/>
            </w:rPr>
            <w:br/>
          </m:r>
        </m:oMath>
      </m:oMathPara>
    </w:p>
    <w:p w14:paraId="62A3B150" w14:textId="77777777" w:rsidR="000F693F" w:rsidRPr="00E83A28" w:rsidRDefault="000F693F" w:rsidP="000F693F">
      <w:pPr>
        <w:spacing w:before="100" w:beforeAutospacing="1" w:after="100" w:afterAutospacing="1"/>
        <w:rPr>
          <w:lang w:val="de-DE"/>
        </w:rPr>
      </w:pPr>
      <w:r w:rsidRPr="00E83A28">
        <w:rPr>
          <w:lang w:val="de-DE"/>
        </w:rPr>
        <w:t>Der TMC2209 besitzt laut Datenblatt einen kombinierten R_DS(on) von ca. 0.34Ω (High-Side + Low-Side je 0.17Ω). Damit ergibt sich:</w:t>
      </w:r>
      <w:r w:rsidRPr="00E83A28">
        <w:rPr>
          <w:lang w:val="de-DE"/>
        </w:rPr>
        <w:br/>
      </w:r>
    </w:p>
    <w:p w14:paraId="3CD6404D" w14:textId="77777777" w:rsidR="000F693F" w:rsidRPr="00E83A28" w:rsidRDefault="000F693F" w:rsidP="000F693F">
      <w:pPr>
        <w:spacing w:before="100" w:beforeAutospacing="1" w:after="100" w:afterAutospacing="1"/>
        <w:rPr>
          <w:lang w:val="de-DE"/>
        </w:rPr>
      </w:pPr>
      <w:r w:rsidRPr="00E83A28">
        <w:rPr>
          <w:lang w:val="de-DE"/>
        </w:rPr>
        <w:t xml:space="preserve">Bei 0.8A RMS (Inbetriebnahme/Testbetrieb): </w:t>
      </w:r>
      <w:r w:rsidRPr="00E83A28">
        <w:rPr>
          <w:rFonts w:ascii="Cambria Math" w:hAnsi="Cambria Math"/>
          <w:b/>
          <w:bCs/>
          <w:i/>
          <w:lang w:val="de-DE"/>
        </w:rPr>
        <w:t xml:space="preserve"> </w:t>
      </w:r>
      <m:oMath>
        <m:r>
          <m:rPr>
            <m:sty m:val="bi"/>
          </m:rPr>
          <w:rPr>
            <w:rFonts w:ascii="Cambria Math" w:hAnsi="Cambria Math"/>
            <w:lang w:val="de-DE"/>
          </w:rPr>
          <m:t>P=</m:t>
        </m:r>
        <m:sSup>
          <m:sSupPr>
            <m:ctrlPr>
              <w:rPr>
                <w:rFonts w:ascii="Cambria Math" w:hAnsi="Cambria Math"/>
                <w:b/>
                <w:bCs/>
                <w:i/>
                <w:lang w:val="de-DE"/>
              </w:rPr>
            </m:ctrlPr>
          </m:sSupPr>
          <m:e>
            <m:r>
              <m:rPr>
                <m:sty m:val="bi"/>
              </m:rPr>
              <w:rPr>
                <w:rFonts w:ascii="Cambria Math" w:hAnsi="Cambria Math"/>
                <w:lang w:val="de-DE"/>
              </w:rPr>
              <m:t>0.8</m:t>
            </m:r>
          </m:e>
          <m:sup>
            <m:r>
              <m:rPr>
                <m:sty m:val="bi"/>
              </m:rPr>
              <w:rPr>
                <w:rFonts w:ascii="Cambria Math" w:hAnsi="Cambria Math"/>
                <w:lang w:val="de-DE"/>
              </w:rPr>
              <m:t>2</m:t>
            </m:r>
          </m:sup>
        </m:sSup>
        <m:r>
          <m:rPr>
            <m:sty m:val="bi"/>
          </m:rPr>
          <w:rPr>
            <w:rFonts w:ascii="Cambria Math" w:hAnsi="Cambria Math"/>
            <w:lang w:val="de-DE"/>
          </w:rPr>
          <m:t>*0.34=0.22</m:t>
        </m:r>
        <m:r>
          <m:rPr>
            <m:sty m:val="bi"/>
          </m:rPr>
          <w:rPr>
            <w:rFonts w:ascii="Cambria Math" w:hAnsi="Cambria Math"/>
            <w:lang w:val="de-DE"/>
          </w:rPr>
          <m:t>W</m:t>
        </m:r>
      </m:oMath>
      <w:r w:rsidRPr="00E83A28">
        <w:rPr>
          <w:lang w:val="de-DE"/>
        </w:rPr>
        <w:t xml:space="preserve"> pro Treiber</w:t>
      </w:r>
    </w:p>
    <w:p w14:paraId="026D9594" w14:textId="77777777" w:rsidR="000F693F" w:rsidRPr="00E83A28" w:rsidRDefault="000F693F" w:rsidP="000F693F">
      <w:pPr>
        <w:spacing w:before="100" w:beforeAutospacing="1" w:after="100" w:afterAutospacing="1"/>
        <w:rPr>
          <w:lang w:val="de-DE"/>
        </w:rPr>
      </w:pPr>
      <w:r w:rsidRPr="00E83A28">
        <w:rPr>
          <w:lang w:val="de-DE"/>
        </w:rPr>
        <w:t>Bei 1.5A RMS (Volllastbetrieb</w:t>
      </w:r>
      <w:r w:rsidRPr="00DA398A">
        <w:rPr>
          <w:lang w:val="de-DE"/>
        </w:rPr>
        <w:t>):</w:t>
      </w:r>
      <w:r w:rsidRPr="00E83A28">
        <w:rPr>
          <w:b/>
          <w:bCs/>
          <w:lang w:val="de-DE"/>
        </w:rPr>
        <w:t xml:space="preserve">  </w:t>
      </w:r>
      <m:oMath>
        <m:r>
          <m:rPr>
            <m:sty m:val="bi"/>
          </m:rPr>
          <w:rPr>
            <w:rFonts w:ascii="Cambria Math" w:hAnsi="Cambria Math"/>
            <w:lang w:val="de-DE"/>
          </w:rPr>
          <m:t>P=</m:t>
        </m:r>
        <m:sSup>
          <m:sSupPr>
            <m:ctrlPr>
              <w:rPr>
                <w:rFonts w:ascii="Cambria Math" w:hAnsi="Cambria Math"/>
                <w:b/>
                <w:bCs/>
                <w:i/>
                <w:lang w:val="de-DE"/>
              </w:rPr>
            </m:ctrlPr>
          </m:sSupPr>
          <m:e>
            <m:r>
              <m:rPr>
                <m:sty m:val="bi"/>
              </m:rPr>
              <w:rPr>
                <w:rFonts w:ascii="Cambria Math" w:hAnsi="Cambria Math"/>
                <w:lang w:val="de-DE"/>
              </w:rPr>
              <m:t>1.5</m:t>
            </m:r>
          </m:e>
          <m:sup>
            <m:r>
              <m:rPr>
                <m:sty m:val="bi"/>
              </m:rPr>
              <w:rPr>
                <w:rFonts w:ascii="Cambria Math" w:hAnsi="Cambria Math"/>
                <w:lang w:val="de-DE"/>
              </w:rPr>
              <m:t>2</m:t>
            </m:r>
          </m:sup>
        </m:sSup>
        <m:r>
          <m:rPr>
            <m:sty m:val="bi"/>
          </m:rPr>
          <w:rPr>
            <w:rFonts w:ascii="Cambria Math" w:hAnsi="Cambria Math"/>
            <w:lang w:val="de-DE"/>
          </w:rPr>
          <m:t>*0.34=0.77</m:t>
        </m:r>
        <m:r>
          <m:rPr>
            <m:sty m:val="bi"/>
          </m:rPr>
          <w:rPr>
            <w:rFonts w:ascii="Cambria Math" w:hAnsi="Cambria Math"/>
            <w:lang w:val="de-DE"/>
          </w:rPr>
          <m:t>W</m:t>
        </m:r>
      </m:oMath>
      <w:r w:rsidRPr="00E83A28">
        <w:rPr>
          <w:lang w:val="de-DE"/>
        </w:rPr>
        <w:t xml:space="preserve"> pro Treiber</w:t>
      </w:r>
      <w:r w:rsidRPr="00E83A28">
        <w:rPr>
          <w:lang w:val="de-DE"/>
        </w:rPr>
        <w:br/>
      </w:r>
    </w:p>
    <w:p w14:paraId="41100CCE" w14:textId="77777777" w:rsidR="000F693F" w:rsidRPr="00E83A28" w:rsidRDefault="000F693F" w:rsidP="000F693F">
      <w:pPr>
        <w:spacing w:before="100" w:beforeAutospacing="1" w:after="100" w:afterAutospacing="1"/>
        <w:rPr>
          <w:lang w:val="de-DE"/>
        </w:rPr>
      </w:pPr>
      <w:r w:rsidRPr="00E83A28">
        <w:rPr>
          <w:lang w:val="de-DE"/>
        </w:rPr>
        <w:t>Bei sieben verbauten Treibern (2x XY, 3x Z, 1x Extruder, 1x Reserve) ergibt sich die gesamte thermische Last:</w:t>
      </w:r>
      <w:r w:rsidRPr="00E83A28">
        <w:rPr>
          <w:rFonts w:ascii="Cambria Math" w:hAnsi="Cambria Math"/>
          <w:i/>
          <w:lang w:val="de-DE"/>
        </w:rPr>
        <w:t xml:space="preserve"> </w:t>
      </w:r>
    </w:p>
    <w:p w14:paraId="1FC823F7" w14:textId="77777777" w:rsidR="000F693F" w:rsidRPr="00E83A28" w:rsidRDefault="000F693F" w:rsidP="000F693F">
      <w:pPr>
        <w:spacing w:before="100" w:beforeAutospacing="1" w:after="100" w:afterAutospacing="1"/>
        <w:rPr>
          <w:lang w:val="de-DE"/>
        </w:rPr>
      </w:pPr>
      <w:r w:rsidRPr="00E83A28">
        <w:rPr>
          <w:lang w:val="de-DE"/>
        </w:rPr>
        <w:lastRenderedPageBreak/>
        <w:t>Bei 0.8A:</w:t>
      </w:r>
      <w:r w:rsidRPr="00E83A28">
        <w:rPr>
          <w:lang w:val="de-DE"/>
        </w:rPr>
        <w:tab/>
        <w:t xml:space="preserve"> </w:t>
      </w:r>
      <m:oMath>
        <m:sSub>
          <m:sSubPr>
            <m:ctrlPr>
              <w:rPr>
                <w:rFonts w:ascii="Cambria Math" w:hAnsi="Cambria Math"/>
                <w:b/>
                <w:bCs/>
                <w:i/>
                <w:lang w:val="de-DE"/>
              </w:rPr>
            </m:ctrlPr>
          </m:sSubPr>
          <m:e>
            <m:r>
              <m:rPr>
                <m:sty m:val="bi"/>
              </m:rPr>
              <w:rPr>
                <w:rFonts w:ascii="Cambria Math" w:hAnsi="Cambria Math"/>
                <w:lang w:val="de-DE"/>
              </w:rPr>
              <m:t>P</m:t>
            </m:r>
          </m:e>
          <m:sub>
            <m:r>
              <m:rPr>
                <m:sty m:val="bi"/>
              </m:rPr>
              <w:rPr>
                <w:rFonts w:ascii="Cambria Math" w:hAnsi="Cambria Math"/>
                <w:lang w:val="de-DE"/>
              </w:rPr>
              <m:t>ges</m:t>
            </m:r>
          </m:sub>
        </m:sSub>
        <m:r>
          <m:rPr>
            <m:sty m:val="bi"/>
          </m:rPr>
          <w:rPr>
            <w:rFonts w:ascii="Cambria Math" w:hAnsi="Cambria Math"/>
            <w:lang w:val="de-DE"/>
          </w:rPr>
          <m:t>=7*0.22</m:t>
        </m:r>
        <m:r>
          <m:rPr>
            <m:sty m:val="bi"/>
          </m:rPr>
          <w:rPr>
            <w:rFonts w:ascii="Cambria Math" w:hAnsi="Cambria Math"/>
            <w:lang w:val="de-DE"/>
          </w:rPr>
          <m:t>W=1.53</m:t>
        </m:r>
        <m:r>
          <m:rPr>
            <m:sty m:val="bi"/>
          </m:rPr>
          <w:rPr>
            <w:rFonts w:ascii="Cambria Math" w:hAnsi="Cambria Math"/>
            <w:lang w:val="de-DE"/>
          </w:rPr>
          <m:t>W</m:t>
        </m:r>
      </m:oMath>
    </w:p>
    <w:p w14:paraId="5C187F23" w14:textId="77777777" w:rsidR="000F693F" w:rsidRPr="00E83A28" w:rsidRDefault="000F693F" w:rsidP="000F693F">
      <w:pPr>
        <w:spacing w:before="100" w:beforeAutospacing="1" w:after="100" w:afterAutospacing="1"/>
        <w:rPr>
          <w:b/>
          <w:lang w:val="de-DE"/>
        </w:rPr>
      </w:pPr>
      <w:r w:rsidRPr="00E83A28">
        <w:rPr>
          <w:lang w:val="de-DE"/>
        </w:rPr>
        <w:t>Bei 1.5A:</w:t>
      </w:r>
      <w:r w:rsidRPr="00E83A28">
        <w:rPr>
          <w:lang w:val="de-DE"/>
        </w:rPr>
        <w:tab/>
        <w:t xml:space="preserve"> </w:t>
      </w:r>
      <m:oMath>
        <m:sSub>
          <m:sSubPr>
            <m:ctrlPr>
              <w:rPr>
                <w:rFonts w:ascii="Cambria Math" w:hAnsi="Cambria Math"/>
                <w:b/>
                <w:bCs/>
                <w:i/>
                <w:lang w:val="de-DE"/>
              </w:rPr>
            </m:ctrlPr>
          </m:sSubPr>
          <m:e>
            <m:r>
              <m:rPr>
                <m:sty m:val="bi"/>
              </m:rPr>
              <w:rPr>
                <w:rFonts w:ascii="Cambria Math" w:hAnsi="Cambria Math"/>
                <w:lang w:val="de-DE"/>
              </w:rPr>
              <m:t>P</m:t>
            </m:r>
          </m:e>
          <m:sub>
            <m:r>
              <m:rPr>
                <m:sty m:val="bi"/>
              </m:rPr>
              <w:rPr>
                <w:rFonts w:ascii="Cambria Math" w:hAnsi="Cambria Math"/>
                <w:lang w:val="de-DE"/>
              </w:rPr>
              <m:t>ges</m:t>
            </m:r>
          </m:sub>
        </m:sSub>
        <m:r>
          <m:rPr>
            <m:sty m:val="bi"/>
          </m:rPr>
          <w:rPr>
            <w:rFonts w:ascii="Cambria Math" w:hAnsi="Cambria Math"/>
            <w:lang w:val="de-DE"/>
          </w:rPr>
          <m:t>=7*0.77</m:t>
        </m:r>
        <m:r>
          <m:rPr>
            <m:sty m:val="bi"/>
          </m:rPr>
          <w:rPr>
            <w:rFonts w:ascii="Cambria Math" w:hAnsi="Cambria Math"/>
            <w:lang w:val="de-DE"/>
          </w:rPr>
          <m:t>W=5.36</m:t>
        </m:r>
        <m:r>
          <m:rPr>
            <m:sty m:val="bi"/>
          </m:rPr>
          <w:rPr>
            <w:rFonts w:ascii="Cambria Math" w:hAnsi="Cambria Math"/>
            <w:lang w:val="de-DE"/>
          </w:rPr>
          <m:t>W</m:t>
        </m:r>
      </m:oMath>
    </w:p>
    <w:p w14:paraId="32D25BB3" w14:textId="77777777" w:rsidR="000F693F" w:rsidRPr="00E83A28" w:rsidRDefault="000F693F" w:rsidP="000F693F">
      <w:pPr>
        <w:spacing w:before="100" w:beforeAutospacing="1" w:after="100" w:afterAutospacing="1"/>
        <w:rPr>
          <w:lang w:val="de-DE"/>
        </w:rPr>
      </w:pPr>
    </w:p>
    <w:p w14:paraId="4B14B0C7" w14:textId="77777777" w:rsidR="000F693F" w:rsidRPr="00E83A28" w:rsidRDefault="000F693F" w:rsidP="000F693F">
      <w:pPr>
        <w:pStyle w:val="berschrift3"/>
        <w:rPr>
          <w:lang w:val="de-DE"/>
        </w:rPr>
      </w:pPr>
      <w:bookmarkStart w:id="63" w:name="_Toc231803944"/>
      <w:bookmarkStart w:id="64" w:name="_Toc231808652"/>
      <w:r w:rsidRPr="00E83A28">
        <w:rPr>
          <w:lang w:val="de-DE"/>
        </w:rPr>
        <w:t>Wärmeableitung über das PCB</w:t>
      </w:r>
      <w:bookmarkEnd w:id="63"/>
      <w:bookmarkEnd w:id="64"/>
    </w:p>
    <w:p w14:paraId="73CE9875" w14:textId="77777777" w:rsidR="000F693F" w:rsidRPr="00E83A28" w:rsidRDefault="000F693F" w:rsidP="000F693F">
      <w:pPr>
        <w:spacing w:before="100" w:beforeAutospacing="1" w:after="100" w:afterAutospacing="1"/>
        <w:rPr>
          <w:lang w:val="de-DE"/>
        </w:rPr>
      </w:pPr>
      <w:r w:rsidRPr="00E83A28">
        <w:rPr>
          <w:lang w:val="de-DE"/>
        </w:rPr>
        <w:t xml:space="preserve">Der TMC2209 im QFN28-Gehäuse besitzt ein freiliegendes Thermal Pad auf der Unterseite, das den Großteil der Wärme an das PCB abgibt. Da die Treiberplatine als separates Modul ausgeführt ist (15.48 × 20.44mm), wurde unter dem Thermal Pad eine Matrix aus Thermal Vias platziert die die Wärme auf die Rückseite der Platine überträgt. Dort vergrößert eine Kupferfläche die effektive Abstrahlfläche. Ein direktes </w:t>
      </w:r>
      <w:proofErr w:type="spellStart"/>
      <w:r w:rsidRPr="00E83A28">
        <w:rPr>
          <w:lang w:val="de-DE"/>
        </w:rPr>
        <w:t>Exposed</w:t>
      </w:r>
      <w:proofErr w:type="spellEnd"/>
      <w:r w:rsidRPr="00E83A28">
        <w:rPr>
          <w:lang w:val="de-DE"/>
        </w:rPr>
        <w:t xml:space="preserve"> Pad auf der Rückseite wurde aus fertigungstechnischen Gründen nicht vorgesehen.</w:t>
      </w:r>
    </w:p>
    <w:p w14:paraId="57BBBC5C" w14:textId="77777777" w:rsidR="000F693F" w:rsidRPr="00E83A28" w:rsidRDefault="000F693F" w:rsidP="000F693F">
      <w:pPr>
        <w:pStyle w:val="berschrift3"/>
        <w:rPr>
          <w:lang w:val="de-DE"/>
        </w:rPr>
      </w:pPr>
      <w:bookmarkStart w:id="65" w:name="_Toc231803945"/>
      <w:bookmarkStart w:id="66" w:name="_Toc231808653"/>
      <w:r w:rsidRPr="00E83A28">
        <w:rPr>
          <w:lang w:val="de-DE"/>
        </w:rPr>
        <w:t>Aktive Kühlung</w:t>
      </w:r>
      <w:bookmarkEnd w:id="65"/>
      <w:bookmarkEnd w:id="66"/>
    </w:p>
    <w:p w14:paraId="5835F900" w14:textId="77777777" w:rsidR="000F693F" w:rsidRPr="00E83A28" w:rsidRDefault="000F693F" w:rsidP="000F693F">
      <w:pPr>
        <w:spacing w:before="100" w:beforeAutospacing="1" w:after="100" w:afterAutospacing="1"/>
        <w:rPr>
          <w:lang w:val="de-DE"/>
        </w:rPr>
      </w:pPr>
      <w:r w:rsidRPr="00E83A28">
        <w:rPr>
          <w:lang w:val="de-DE"/>
        </w:rPr>
        <w:t>Auf der Oberseite jedes Treibermoduls wird ein kompakter Kühlkörper aufgeklebt. Das Druckergehäuse wird mit mindestens einem Lüfter ausgestattet der für ausreichend Luftzirkulation im Elektronikbereich sorgt und die von den Kühlkörpern abgegebene Wärme abtransportiert.</w:t>
      </w:r>
    </w:p>
    <w:p w14:paraId="299E5E33" w14:textId="77777777" w:rsidR="000F693F" w:rsidRPr="00E83A28" w:rsidRDefault="000F693F" w:rsidP="000F693F">
      <w:pPr>
        <w:rPr>
          <w:lang w:val="de-DE"/>
        </w:rPr>
      </w:pPr>
    </w:p>
    <w:p w14:paraId="3B90A544" w14:textId="77777777" w:rsidR="000F693F" w:rsidRPr="00E83A28" w:rsidRDefault="000F693F" w:rsidP="000F693F">
      <w:pPr>
        <w:pStyle w:val="berschrift2"/>
        <w:rPr>
          <w:szCs w:val="22"/>
        </w:rPr>
      </w:pPr>
      <w:bookmarkStart w:id="67" w:name="_Toc231803946"/>
      <w:bookmarkStart w:id="68" w:name="_Toc231808654"/>
      <w:r w:rsidRPr="00E83A28">
        <w:rPr>
          <w:szCs w:val="22"/>
        </w:rPr>
        <w:t>Schaltplan der Treiberplatine</w:t>
      </w:r>
      <w:bookmarkEnd w:id="67"/>
      <w:bookmarkEnd w:id="68"/>
    </w:p>
    <w:p w14:paraId="3720FA45" w14:textId="77777777" w:rsidR="000F693F" w:rsidRPr="00E83A28" w:rsidRDefault="000F693F" w:rsidP="000F693F">
      <w:pPr>
        <w:rPr>
          <w:lang w:val="de-DE"/>
        </w:rPr>
      </w:pPr>
      <w:r w:rsidRPr="00E83A28">
        <w:rPr>
          <w:lang w:val="de-DE"/>
        </w:rPr>
        <w:t xml:space="preserve">Der vollständige Schaltplan der Treiberplatine ist in </w:t>
      </w:r>
      <w:r w:rsidRPr="00E83A28">
        <w:rPr>
          <w:highlight w:val="yellow"/>
          <w:lang w:val="de-DE"/>
        </w:rPr>
        <w:t>Abbildung X</w:t>
      </w:r>
      <w:r w:rsidRPr="00E83A28">
        <w:rPr>
          <w:lang w:val="de-DE"/>
        </w:rPr>
        <w:t xml:space="preserve"> dargestellt. Er zeigt den TMC2209 im QFN28-Gehäuse mit allen peripheren Beschaltungselementen: die Entkopplungskondensatoren an VM und VIO, den Charge-Pump Kondensator C3, die Sense-Widerstände R4 und R5 (je 120 m</w:t>
      </w:r>
      <w:r w:rsidRPr="00E83A28">
        <w:t>Ω</w:t>
      </w:r>
      <w:r w:rsidRPr="00E83A28">
        <w:rPr>
          <w:lang w:val="de-DE"/>
        </w:rPr>
        <w:t>) zur Strommessung, sowie den PDN_UART Anschluss mit Pull-</w:t>
      </w:r>
      <w:proofErr w:type="spellStart"/>
      <w:r w:rsidRPr="00E83A28">
        <w:rPr>
          <w:lang w:val="de-DE"/>
        </w:rPr>
        <w:t>up</w:t>
      </w:r>
      <w:proofErr w:type="spellEnd"/>
      <w:r w:rsidRPr="00E83A28">
        <w:rPr>
          <w:lang w:val="de-DE"/>
        </w:rPr>
        <w:t xml:space="preserve"> Widerstand R2 (20k</w:t>
      </w:r>
      <w:r w:rsidRPr="00E83A28">
        <w:t>Ω</w:t>
      </w:r>
      <w:r w:rsidRPr="00E83A28">
        <w:rPr>
          <w:lang w:val="de-DE"/>
        </w:rPr>
        <w:t>). Der einstellbare Widerstand RV1 ermöglicht die manuelle Anpassung des Referenzstroms über VREF. Die Motorausgänge (OUTA1, OUTA2, OUTB1, OUTB2) sowie alle Steuersignale (STEP, DIR, EN, UART) werden über zwei 8-polige Steckverbinder (J1, J2) nach außen geführt.</w:t>
      </w:r>
    </w:p>
    <w:p w14:paraId="072DF75F" w14:textId="77777777" w:rsidR="000F693F" w:rsidRPr="00E83A28" w:rsidRDefault="000F693F" w:rsidP="000F693F">
      <w:pPr>
        <w:pStyle w:val="berschrift2"/>
        <w:rPr>
          <w:szCs w:val="22"/>
        </w:rPr>
      </w:pPr>
      <w:bookmarkStart w:id="69" w:name="_Toc231803947"/>
      <w:bookmarkStart w:id="70" w:name="_Toc231808655"/>
      <w:r w:rsidRPr="00E83A28">
        <w:rPr>
          <w:szCs w:val="22"/>
        </w:rPr>
        <w:t>Layout der Treiberplatine</w:t>
      </w:r>
      <w:bookmarkEnd w:id="69"/>
      <w:bookmarkEnd w:id="70"/>
    </w:p>
    <w:p w14:paraId="0977A3DF" w14:textId="77777777" w:rsidR="000F693F" w:rsidRPr="00E83A28" w:rsidRDefault="000F693F" w:rsidP="000F693F">
      <w:pPr>
        <w:rPr>
          <w:lang w:val="de-DE"/>
        </w:rPr>
      </w:pPr>
      <w:r w:rsidRPr="00E83A28">
        <w:rPr>
          <w:lang w:val="de-DE"/>
        </w:rPr>
        <w:t xml:space="preserve">Das PCB-Layout der Treiberplatine ist in </w:t>
      </w:r>
      <w:r w:rsidRPr="00E83A28">
        <w:rPr>
          <w:highlight w:val="yellow"/>
          <w:lang w:val="de-DE"/>
        </w:rPr>
        <w:t>Abbildung X</w:t>
      </w:r>
      <w:r w:rsidRPr="00E83A28">
        <w:rPr>
          <w:lang w:val="de-DE"/>
        </w:rPr>
        <w:t xml:space="preserve"> dargestellt. Die Platine hat eine Abmessung von 15.48 × 20.44mm und ist als zweiseitiges Layout ausgeführt. Der TMC2209 ist zentral platziert, die Entkopplungskondensatoren an VM befinden sich direkt oberhalb des ICs um die parasitären Induktivitäten der Versorgungsleitungen minimal zu halten. Die Sense-Widerstände R4 und R5 sind unmittelbar an den Motorausgängen platziert. Unter dem Thermal Pad des TMC2209 befindet sich eine Via-Matrix zur thermischen Anbindung an die Rückseite. Die Steckverbinder sind an den Außenkanten der Platine angeordnet um eine einfache Montage auf dem Mainboard zu ermöglichen.</w:t>
      </w:r>
    </w:p>
    <w:p w14:paraId="4DD669DE" w14:textId="77777777" w:rsidR="000F693F" w:rsidRPr="00E83A28" w:rsidRDefault="000F693F" w:rsidP="000F693F">
      <w:pPr>
        <w:pStyle w:val="berschrift2"/>
        <w:rPr>
          <w:szCs w:val="22"/>
        </w:rPr>
      </w:pPr>
      <w:bookmarkStart w:id="71" w:name="_Toc231803948"/>
      <w:bookmarkStart w:id="72" w:name="_Toc231808656"/>
      <w:r w:rsidRPr="00E83A28">
        <w:rPr>
          <w:szCs w:val="22"/>
        </w:rPr>
        <w:t>Aufbau der Treiberplatine</w:t>
      </w:r>
      <w:bookmarkEnd w:id="71"/>
      <w:bookmarkEnd w:id="72"/>
    </w:p>
    <w:p w14:paraId="35A84AE8" w14:textId="77777777" w:rsidR="000F693F" w:rsidRPr="00E83A28" w:rsidRDefault="000F693F" w:rsidP="000F693F">
      <w:pPr>
        <w:rPr>
          <w:lang w:val="de-DE"/>
        </w:rPr>
      </w:pPr>
      <w:r w:rsidRPr="00E83A28">
        <w:rPr>
          <w:highlight w:val="yellow"/>
          <w:lang w:val="de-DE"/>
        </w:rPr>
        <w:t>[Bilder vom Aufbau/Testaufbau]</w:t>
      </w:r>
    </w:p>
    <w:p w14:paraId="144E7748" w14:textId="77777777" w:rsidR="000F693F" w:rsidRPr="00E83A28" w:rsidRDefault="000F693F" w:rsidP="000F693F">
      <w:pPr>
        <w:rPr>
          <w:lang w:val="de-DE"/>
        </w:rPr>
      </w:pPr>
      <w:r w:rsidRPr="00E83A28">
        <w:rPr>
          <w:lang w:val="de-DE"/>
        </w:rPr>
        <w:t xml:space="preserve"> </w:t>
      </w:r>
    </w:p>
    <w:p w14:paraId="2142C632" w14:textId="77777777" w:rsidR="000F693F" w:rsidRPr="00E83A28" w:rsidRDefault="000F693F" w:rsidP="000F693F">
      <w:pPr>
        <w:rPr>
          <w:highlight w:val="yellow"/>
          <w:lang w:val="de-DE"/>
        </w:rPr>
      </w:pPr>
      <w:r w:rsidRPr="00E83A28">
        <w:rPr>
          <w:lang w:val="de-DE"/>
        </w:rPr>
        <w:lastRenderedPageBreak/>
        <w:t xml:space="preserve">Der Aufbau der Treiberplatine erwies sich aus mechanischer Sicht relativ einfach trotz des sehr kleinen Formfaktors der Platinen. Nachdem alle Platinen aufgebaut waren, wurde eine optische Kontrolle an allen Platinen durchgeführt, die keine Mängel hervor hob. Schließlich wurde die Eingangsimpedanz-Messung gemacht. Zu den </w:t>
      </w:r>
      <w:proofErr w:type="spellStart"/>
      <w:r w:rsidRPr="00E83A28">
        <w:rPr>
          <w:lang w:val="de-DE"/>
        </w:rPr>
        <w:t>eigenst</w:t>
      </w:r>
      <w:proofErr w:type="spellEnd"/>
      <w:r w:rsidRPr="00E83A28">
        <w:rPr>
          <w:lang w:val="de-DE"/>
        </w:rPr>
        <w:t xml:space="preserve"> hergestellten Platinen wurde auch ein Satz fertige Treiberboards gekauft für unwahrscheinlichen Fall, dass der eigene Entwurf scheitert. Um die Eingangsimpedanz zu kontrollieren wurde auch eine gekaufte Platine gemessen. Die Impedanzen waren alle ca. auf gleichem Niveau, außer bei einer Platine, diese hatte einen Kurzschluss am Chip der nicht beseitigt werden konnte. </w:t>
      </w:r>
      <w:r w:rsidRPr="00E83A28">
        <w:rPr>
          <w:lang w:val="de-DE"/>
        </w:rPr>
        <w:br/>
      </w:r>
      <w:r w:rsidRPr="00E83A28">
        <w:rPr>
          <w:highlight w:val="yellow"/>
          <w:lang w:val="de-DE"/>
        </w:rPr>
        <w:t>[BILD VON MESSUNG]</w:t>
      </w:r>
    </w:p>
    <w:p w14:paraId="19BA391E" w14:textId="77777777" w:rsidR="000F693F" w:rsidRPr="00E83A28" w:rsidRDefault="000F693F" w:rsidP="000F693F">
      <w:pPr>
        <w:rPr>
          <w:highlight w:val="yellow"/>
          <w:lang w:val="de-DE"/>
        </w:rPr>
      </w:pPr>
      <w:r w:rsidRPr="00E83A28">
        <w:rPr>
          <w:lang w:val="de-DE"/>
        </w:rPr>
        <w:br/>
        <w:t xml:space="preserve">Nach der Impedanzmessung folgt der erste Testaufbau. Dabei wurde ein kritisches Detail des Datenblatts zunächst nicht beachtet: Die Logikversorgung VIO darf nicht vor der Motorversorgung VM angelegt werden. Bei falscher Einschaltreihenfolge wird der Treiber zerstört. Im Zuge der Inbetriebnahme wurden auf diese Weise zwei TMC2209 beschädigt, was die Notwendigkeit einer hardwareseitigen Absicherung der Einschaltreihenfolge verdeutlichte - die in </w:t>
      </w:r>
      <w:hyperlink w:anchor="_Einschaltreihenfolge" w:history="1">
        <w:r w:rsidRPr="00E83A28">
          <w:rPr>
            <w:rStyle w:val="Hyperlink"/>
            <w:u w:val="none"/>
            <w:lang w:val="de-DE"/>
          </w:rPr>
          <w:t>Kapitel 1.7</w:t>
        </w:r>
      </w:hyperlink>
      <w:r w:rsidRPr="00E83A28">
        <w:rPr>
          <w:lang w:val="de-DE"/>
        </w:rPr>
        <w:t xml:space="preserve"> beschriebene Lösung über den Spannungsteiler an EN des TPS54560BDDA wurde daraufhin implementiert.</w:t>
      </w:r>
    </w:p>
    <w:p w14:paraId="182DFC48" w14:textId="77777777" w:rsidR="000F693F" w:rsidRPr="00E83A28" w:rsidRDefault="000F693F" w:rsidP="000F693F">
      <w:pPr>
        <w:rPr>
          <w:lang w:val="de-DE"/>
        </w:rPr>
      </w:pPr>
      <w:r w:rsidRPr="00E83A28">
        <w:rPr>
          <w:lang w:val="de-DE"/>
        </w:rPr>
        <w:t>Der Grund für die Empfindlichkeit liegt in der Halbleitertechnologie: Wenn VIO anliegt aber VM noch nicht vorhanden ist, versucht der Treiber zu initialisieren, ohne dass die Leistungsstufe betriebsbereit ist. Die Gate-Spannung der H-Brücken ist in diesem Zustand undefiniert und die internen Schutzschaltungen arbeiten nicht korrekt. Wird VM anschließend angelegt, entsteht ein unkontrollierter Einschaltstrom der die H-Brücken irreversibel zerstört.</w:t>
      </w:r>
      <w:r w:rsidRPr="00E83A28">
        <w:rPr>
          <w:lang w:val="de-DE"/>
        </w:rPr>
        <w:br/>
      </w:r>
      <w:r w:rsidRPr="00E83A28">
        <w:rPr>
          <w:highlight w:val="yellow"/>
          <w:lang w:val="de-DE"/>
        </w:rPr>
        <w:t>[BILD ZUHAUSE MESSAUFBAU FALLS VORHANDEN]</w:t>
      </w:r>
    </w:p>
    <w:p w14:paraId="37341B77" w14:textId="77777777" w:rsidR="000F693F" w:rsidRPr="00E83A28" w:rsidRDefault="000F693F" w:rsidP="000F693F">
      <w:pPr>
        <w:rPr>
          <w:lang w:val="de-DE"/>
        </w:rPr>
      </w:pPr>
      <w:r w:rsidRPr="00E83A28">
        <w:rPr>
          <w:lang w:val="de-DE"/>
        </w:rPr>
        <w:br/>
        <w:t>Nachdem die Einschaltreihenfolge korrigiert wurde, konnte der Treiber erfolgreich in Betrieb genommen werden. Über das Potentiometer wurde die Stromgrenze auf ca. 1A eingestellt. Nach dem Einschalten der Versorgungsspannungen war der erste Schritt der Funktionsprüfung zu kontrollieren ob der Haltestrom aktiv ist. Da sich der Motor nicht von Hand drehen ließ, war die grundlegende Funktion bestätigt.</w:t>
      </w:r>
    </w:p>
    <w:p w14:paraId="650E7EBE" w14:textId="77777777" w:rsidR="000F693F" w:rsidRPr="00E83A28" w:rsidRDefault="000F693F" w:rsidP="000F693F">
      <w:pPr>
        <w:rPr>
          <w:lang w:val="de-DE"/>
        </w:rPr>
      </w:pPr>
      <w:r w:rsidRPr="00E83A28">
        <w:rPr>
          <w:lang w:val="de-DE"/>
        </w:rPr>
        <w:t>Anschließend wurde versucht den Motor mittels eines ESP32 anzusteuern. Dazu wurden zunächst nur die Signale STEP und DIR verwendet. Mit wenigen Zeilen Code begann sich der Motor zu drehen, jedoch mit starken Vibrationen. Eine Überprüfung aller Anschlüsse und der Verdrahtung ergab keinen Fehler.</w:t>
      </w:r>
    </w:p>
    <w:p w14:paraId="7821290B" w14:textId="77777777" w:rsidR="000F693F" w:rsidRPr="00E83A28" w:rsidRDefault="000F693F" w:rsidP="000F693F">
      <w:pPr>
        <w:rPr>
          <w:lang w:val="de-DE"/>
        </w:rPr>
      </w:pPr>
      <w:r w:rsidRPr="00E83A28">
        <w:rPr>
          <w:lang w:val="de-DE"/>
        </w:rPr>
        <w:t xml:space="preserve">Daraufhin wurde die Ansteuerung über die </w:t>
      </w:r>
      <w:proofErr w:type="spellStart"/>
      <w:r w:rsidRPr="00E83A28">
        <w:rPr>
          <w:lang w:val="de-DE"/>
        </w:rPr>
        <w:t>One</w:t>
      </w:r>
      <w:proofErr w:type="spellEnd"/>
      <w:r w:rsidRPr="00E83A28">
        <w:rPr>
          <w:lang w:val="de-DE"/>
        </w:rPr>
        <w:t xml:space="preserve">-Wire UART Schnittstelle versucht. Hierfür wurde eine bestehende Bibliothek für den ESP32 verwendet. Nach einigen Versuchen drehte sich der Motor über UART deutlich ruhiger und nahezu geräuschlos. Die Ursache für die Vibrationen bei der reinen STEP/DIR Ansteuerung lag vermutlich in der fehlenden UART-Konfiguration - ohne diese arbeitet der TMC2209 mit den internen Standardwerten, was unter anderem die </w:t>
      </w:r>
      <w:proofErr w:type="spellStart"/>
      <w:r w:rsidRPr="00E83A28">
        <w:rPr>
          <w:lang w:val="de-DE"/>
        </w:rPr>
        <w:t>StealthChop</w:t>
      </w:r>
      <w:proofErr w:type="spellEnd"/>
      <w:r w:rsidRPr="00E83A28">
        <w:rPr>
          <w:lang w:val="de-DE"/>
        </w:rPr>
        <w:t xml:space="preserve"> und Interpolationsfunktionen deaktiviert lässt und zu erhöhten Vibrationen führt.</w:t>
      </w:r>
    </w:p>
    <w:p w14:paraId="2B308C06" w14:textId="77777777" w:rsidR="000F693F" w:rsidRDefault="000F693F" w:rsidP="000F693F">
      <w:pPr>
        <w:rPr>
          <w:lang w:val="de-DE"/>
        </w:rPr>
      </w:pPr>
      <w:r w:rsidRPr="00E83A28">
        <w:rPr>
          <w:highlight w:val="yellow"/>
          <w:lang w:val="de-DE"/>
        </w:rPr>
        <w:t>[BILD ZUHAUSE MESSAUFBAU / SIGNALE FALLS VORHANDEN]</w:t>
      </w:r>
    </w:p>
    <w:p w14:paraId="007893EE" w14:textId="77777777" w:rsidR="000F693F" w:rsidRDefault="000F693F" w:rsidP="000F693F">
      <w:pPr>
        <w:rPr>
          <w:lang w:val="de-DE"/>
        </w:rPr>
      </w:pPr>
    </w:p>
    <w:p w14:paraId="2CCFCB75" w14:textId="77777777" w:rsidR="000F693F" w:rsidRDefault="000F693F" w:rsidP="00F039BC">
      <w:pPr>
        <w:pStyle w:val="berschrift1"/>
      </w:pPr>
      <w:bookmarkStart w:id="73" w:name="_Toc231803949"/>
      <w:bookmarkStart w:id="74" w:name="_Toc231808657"/>
      <w:r w:rsidRPr="00E83A28">
        <w:lastRenderedPageBreak/>
        <w:t>Entwicklung des Mainboards</w:t>
      </w:r>
      <w:bookmarkEnd w:id="73"/>
      <w:bookmarkEnd w:id="74"/>
    </w:p>
    <w:p w14:paraId="3ABD119C" w14:textId="77777777" w:rsidR="000F693F" w:rsidRPr="00405100" w:rsidRDefault="000F693F" w:rsidP="000F693F">
      <w:pPr>
        <w:pStyle w:val="berschrift2"/>
      </w:pPr>
      <w:bookmarkStart w:id="75" w:name="_Toc231803950"/>
      <w:bookmarkStart w:id="76" w:name="_Toc231808658"/>
      <w:r w:rsidRPr="00405100">
        <w:t>Anforderungen</w:t>
      </w:r>
      <w:bookmarkEnd w:id="75"/>
      <w:bookmarkEnd w:id="76"/>
    </w:p>
    <w:p w14:paraId="0259654E" w14:textId="77777777" w:rsidR="000F693F" w:rsidRPr="00405100" w:rsidRDefault="000F693F" w:rsidP="000F693F">
      <w:pPr>
        <w:spacing w:before="100" w:beforeAutospacing="1" w:after="100" w:afterAutospacing="1"/>
        <w:rPr>
          <w:rFonts w:cs="Arial"/>
          <w:lang w:val="de-DE" w:eastAsia="de-DE"/>
        </w:rPr>
      </w:pPr>
      <w:r w:rsidRPr="00405100">
        <w:rPr>
          <w:rFonts w:cs="Arial"/>
          <w:lang w:val="de-DE" w:eastAsia="de-DE"/>
        </w:rPr>
        <w:t>Das Mainboard bildet das Herzstück des 3D-Druckers und übernimmt die zentrale Steuerung aller Antriebe, Heizungen, Sensoren und Lüfter. Die Anforderungen ergeben sich direkt aus dem mechanischen Aufbau des Druckers sowie den eingesetzten Komponenten.</w:t>
      </w:r>
    </w:p>
    <w:p w14:paraId="3A90120A" w14:textId="77777777" w:rsidR="000F693F" w:rsidRPr="00405100" w:rsidRDefault="000F693F" w:rsidP="000F693F">
      <w:pPr>
        <w:pStyle w:val="berschrift3"/>
        <w:rPr>
          <w:lang w:val="de-DE" w:eastAsia="de-DE"/>
        </w:rPr>
      </w:pPr>
      <w:bookmarkStart w:id="77" w:name="_Toc231803951"/>
      <w:bookmarkStart w:id="78" w:name="_Toc231808659"/>
      <w:r w:rsidRPr="00405100">
        <w:rPr>
          <w:lang w:val="de-DE" w:eastAsia="de-DE"/>
        </w:rPr>
        <w:t>Motoransteuerung</w:t>
      </w:r>
      <w:bookmarkEnd w:id="77"/>
      <w:bookmarkEnd w:id="78"/>
    </w:p>
    <w:p w14:paraId="4410E606" w14:textId="77777777" w:rsidR="000F693F" w:rsidRPr="00405100" w:rsidRDefault="000F693F" w:rsidP="000F693F">
      <w:pPr>
        <w:spacing w:before="100" w:beforeAutospacing="1" w:after="100" w:afterAutospacing="1"/>
        <w:rPr>
          <w:rFonts w:cs="Arial"/>
          <w:lang w:val="de-DE" w:eastAsia="de-DE"/>
        </w:rPr>
      </w:pPr>
      <w:r w:rsidRPr="00405100">
        <w:rPr>
          <w:rFonts w:cs="Arial"/>
          <w:lang w:val="de-DE" w:eastAsia="de-DE"/>
        </w:rPr>
        <w:t xml:space="preserve">Der Drucker verfügt über sieben aktiv genutzte Schrittmotoren: zwei für die </w:t>
      </w:r>
      <w:proofErr w:type="spellStart"/>
      <w:r w:rsidRPr="00405100">
        <w:rPr>
          <w:rFonts w:cs="Arial"/>
          <w:lang w:val="de-DE" w:eastAsia="de-DE"/>
        </w:rPr>
        <w:t>CoreXY</w:t>
      </w:r>
      <w:proofErr w:type="spellEnd"/>
      <w:r w:rsidRPr="00405100">
        <w:rPr>
          <w:rFonts w:cs="Arial"/>
          <w:lang w:val="de-DE" w:eastAsia="de-DE"/>
        </w:rPr>
        <w:t xml:space="preserve">-Kinematik (X, Y), drei für die Z-Achse, </w:t>
      </w:r>
      <w:r>
        <w:rPr>
          <w:rFonts w:cs="Arial"/>
          <w:lang w:val="de-DE" w:eastAsia="de-DE"/>
        </w:rPr>
        <w:t>zwei</w:t>
      </w:r>
      <w:r w:rsidRPr="00405100">
        <w:rPr>
          <w:rFonts w:cs="Arial"/>
          <w:lang w:val="de-DE" w:eastAsia="de-DE"/>
        </w:rPr>
        <w:t xml:space="preserve"> für d</w:t>
      </w:r>
      <w:r>
        <w:rPr>
          <w:rFonts w:cs="Arial"/>
          <w:lang w:val="de-DE" w:eastAsia="de-DE"/>
        </w:rPr>
        <w:t>ie</w:t>
      </w:r>
      <w:r w:rsidRPr="00405100">
        <w:rPr>
          <w:rFonts w:cs="Arial"/>
          <w:lang w:val="de-DE" w:eastAsia="de-DE"/>
        </w:rPr>
        <w:t xml:space="preserve"> Extruder sowie einen</w:t>
      </w:r>
      <w:r>
        <w:rPr>
          <w:rFonts w:cs="Arial"/>
          <w:lang w:val="de-DE" w:eastAsia="de-DE"/>
        </w:rPr>
        <w:t xml:space="preserve"> inaktiven</w:t>
      </w:r>
      <w:r w:rsidRPr="00405100">
        <w:rPr>
          <w:rFonts w:cs="Arial"/>
          <w:lang w:val="de-DE" w:eastAsia="de-DE"/>
        </w:rPr>
        <w:t xml:space="preserve"> Reservetreiber für zukünftige Erweiterungen. Jeder Motor wird über einen eigenen TMC2209 Treiber angesteuert, der als separates Modul auf das Mainboard gesteckt wird. Das Mainboard muss dafür </w:t>
      </w:r>
      <w:r>
        <w:rPr>
          <w:rFonts w:cs="Arial"/>
          <w:lang w:val="de-DE" w:eastAsia="de-DE"/>
        </w:rPr>
        <w:t>acht</w:t>
      </w:r>
      <w:r w:rsidRPr="00405100">
        <w:rPr>
          <w:rFonts w:cs="Arial"/>
          <w:lang w:val="de-DE" w:eastAsia="de-DE"/>
        </w:rPr>
        <w:t xml:space="preserve"> Steckplätze mit je STEP, DIR, EN und UART bereitstellen.</w:t>
      </w:r>
    </w:p>
    <w:p w14:paraId="57553D3C" w14:textId="77777777" w:rsidR="000F693F" w:rsidRPr="00405100" w:rsidRDefault="000F693F" w:rsidP="000F693F">
      <w:pPr>
        <w:pStyle w:val="berschrift3"/>
        <w:rPr>
          <w:lang w:val="de-DE" w:eastAsia="de-DE"/>
        </w:rPr>
      </w:pPr>
      <w:bookmarkStart w:id="79" w:name="_Toc231803952"/>
      <w:bookmarkStart w:id="80" w:name="_Toc231808660"/>
      <w:r w:rsidRPr="00405100">
        <w:rPr>
          <w:lang w:val="de-DE" w:eastAsia="de-DE"/>
        </w:rPr>
        <w:t>Heizungsansteuerung</w:t>
      </w:r>
      <w:bookmarkEnd w:id="79"/>
      <w:bookmarkEnd w:id="80"/>
    </w:p>
    <w:p w14:paraId="7C1B0474" w14:textId="77777777" w:rsidR="000F693F" w:rsidRPr="00405100" w:rsidRDefault="000F693F" w:rsidP="000F693F">
      <w:pPr>
        <w:spacing w:before="100" w:beforeAutospacing="1" w:after="100" w:afterAutospacing="1"/>
        <w:rPr>
          <w:rFonts w:cs="Arial"/>
          <w:lang w:val="de-DE" w:eastAsia="de-DE"/>
        </w:rPr>
      </w:pPr>
      <w:r w:rsidRPr="00405100">
        <w:rPr>
          <w:rFonts w:cs="Arial"/>
          <w:lang w:val="de-DE" w:eastAsia="de-DE"/>
        </w:rPr>
        <w:t xml:space="preserve">Zwei </w:t>
      </w:r>
      <w:proofErr w:type="spellStart"/>
      <w:r w:rsidRPr="00405100">
        <w:rPr>
          <w:rFonts w:cs="Arial"/>
          <w:lang w:val="de-DE" w:eastAsia="de-DE"/>
        </w:rPr>
        <w:t>Hotends</w:t>
      </w:r>
      <w:proofErr w:type="spellEnd"/>
      <w:r w:rsidRPr="00405100">
        <w:rPr>
          <w:rFonts w:cs="Arial"/>
          <w:lang w:val="de-DE" w:eastAsia="de-DE"/>
        </w:rPr>
        <w:t xml:space="preserve"> und ein beheiztes Druckbett müssen angesteuert werden. Die </w:t>
      </w:r>
      <w:proofErr w:type="spellStart"/>
      <w:r w:rsidRPr="00405100">
        <w:rPr>
          <w:rFonts w:cs="Arial"/>
          <w:lang w:val="de-DE" w:eastAsia="de-DE"/>
        </w:rPr>
        <w:t>Hotends</w:t>
      </w:r>
      <w:proofErr w:type="spellEnd"/>
      <w:r w:rsidRPr="00405100">
        <w:rPr>
          <w:rFonts w:cs="Arial"/>
          <w:lang w:val="de-DE" w:eastAsia="de-DE"/>
        </w:rPr>
        <w:t xml:space="preserve"> werden mit 24V und je 60W betrieben, das Druckbett mit 24V und 288W. Für jeden Kanal ist eine eigene MOSFET-Treiberstufe mit Sicherung vorgesehen.</w:t>
      </w:r>
    </w:p>
    <w:p w14:paraId="3386D84B" w14:textId="77777777" w:rsidR="000F693F" w:rsidRPr="00405100" w:rsidRDefault="000F693F" w:rsidP="000F693F">
      <w:pPr>
        <w:pStyle w:val="berschrift3"/>
        <w:rPr>
          <w:lang w:val="de-DE" w:eastAsia="de-DE"/>
        </w:rPr>
      </w:pPr>
      <w:bookmarkStart w:id="81" w:name="_Toc231803953"/>
      <w:bookmarkStart w:id="82" w:name="_Toc231808661"/>
      <w:r w:rsidRPr="00405100">
        <w:rPr>
          <w:lang w:val="de-DE" w:eastAsia="de-DE"/>
        </w:rPr>
        <w:t>Temperatursensoren</w:t>
      </w:r>
      <w:bookmarkEnd w:id="81"/>
      <w:bookmarkEnd w:id="82"/>
    </w:p>
    <w:p w14:paraId="57247C5A" w14:textId="77777777" w:rsidR="000F693F" w:rsidRPr="00405100" w:rsidRDefault="000F693F" w:rsidP="000F693F">
      <w:pPr>
        <w:spacing w:before="100" w:beforeAutospacing="1" w:after="100" w:afterAutospacing="1"/>
        <w:rPr>
          <w:rFonts w:cs="Arial"/>
          <w:lang w:val="de-DE" w:eastAsia="de-DE"/>
        </w:rPr>
      </w:pPr>
      <w:r w:rsidRPr="00405100">
        <w:rPr>
          <w:rFonts w:cs="Arial"/>
          <w:lang w:val="de-DE" w:eastAsia="de-DE"/>
        </w:rPr>
        <w:t xml:space="preserve">Für jedes </w:t>
      </w:r>
      <w:proofErr w:type="spellStart"/>
      <w:r w:rsidRPr="00405100">
        <w:rPr>
          <w:rFonts w:cs="Arial"/>
          <w:lang w:val="de-DE" w:eastAsia="de-DE"/>
        </w:rPr>
        <w:t>Hotend</w:t>
      </w:r>
      <w:proofErr w:type="spellEnd"/>
      <w:r w:rsidRPr="00405100">
        <w:rPr>
          <w:rFonts w:cs="Arial"/>
          <w:lang w:val="de-DE" w:eastAsia="de-DE"/>
        </w:rPr>
        <w:t xml:space="preserve"> sowie für das Druckbett ist ein Thermistor-Eingang erforderlich. Die Signale werden über einen ADC-Pin des Mikrocontrollers eingelesen.</w:t>
      </w:r>
    </w:p>
    <w:p w14:paraId="2DC370FF" w14:textId="77777777" w:rsidR="000F693F" w:rsidRDefault="000F693F" w:rsidP="000F693F">
      <w:pPr>
        <w:pStyle w:val="berschrift3"/>
        <w:rPr>
          <w:lang w:val="de-DE" w:eastAsia="de-DE"/>
        </w:rPr>
      </w:pPr>
      <w:bookmarkStart w:id="83" w:name="_Toc231803954"/>
      <w:bookmarkStart w:id="84" w:name="_Toc231808662"/>
      <w:r w:rsidRPr="00405100">
        <w:rPr>
          <w:lang w:val="de-DE" w:eastAsia="de-DE"/>
        </w:rPr>
        <w:t>Lüftersteuerung</w:t>
      </w:r>
      <w:bookmarkEnd w:id="83"/>
      <w:bookmarkEnd w:id="84"/>
    </w:p>
    <w:p w14:paraId="3DD2BA7B" w14:textId="77777777" w:rsidR="000F693F" w:rsidRPr="00405100" w:rsidRDefault="000F693F" w:rsidP="000F693F">
      <w:pPr>
        <w:rPr>
          <w:lang w:val="de-DE" w:eastAsia="de-DE"/>
        </w:rPr>
      </w:pPr>
      <w:r w:rsidRPr="00405100">
        <w:rPr>
          <w:lang w:val="de-DE" w:eastAsia="de-DE"/>
        </w:rPr>
        <w:t xml:space="preserve">Zwei PWM-gesteuerte Lüfterkanäle sind für die Bauteilkühlung der </w:t>
      </w:r>
      <w:proofErr w:type="spellStart"/>
      <w:r w:rsidRPr="00405100">
        <w:rPr>
          <w:lang w:val="de-DE" w:eastAsia="de-DE"/>
        </w:rPr>
        <w:t>Toolheads</w:t>
      </w:r>
      <w:proofErr w:type="spellEnd"/>
      <w:r w:rsidRPr="00405100">
        <w:rPr>
          <w:lang w:val="de-DE" w:eastAsia="de-DE"/>
        </w:rPr>
        <w:t xml:space="preserve"> vorgesehen. Die Gehäuse- und Elektronikkühlung wird über separat versorgte Lüfter ohne PWM-Regelung realisiert.</w:t>
      </w:r>
    </w:p>
    <w:p w14:paraId="5848E456" w14:textId="77777777" w:rsidR="000F693F" w:rsidRPr="00405100" w:rsidRDefault="000F693F" w:rsidP="000F693F">
      <w:pPr>
        <w:pStyle w:val="berschrift3"/>
        <w:rPr>
          <w:lang w:val="de-DE" w:eastAsia="de-DE"/>
        </w:rPr>
      </w:pPr>
      <w:bookmarkStart w:id="85" w:name="_Toc231803955"/>
      <w:bookmarkStart w:id="86" w:name="_Toc231808663"/>
      <w:proofErr w:type="spellStart"/>
      <w:r w:rsidRPr="00405100">
        <w:rPr>
          <w:lang w:val="de-DE" w:eastAsia="de-DE"/>
        </w:rPr>
        <w:t>Endstops</w:t>
      </w:r>
      <w:bookmarkEnd w:id="85"/>
      <w:bookmarkEnd w:id="86"/>
      <w:proofErr w:type="spellEnd"/>
    </w:p>
    <w:p w14:paraId="7F6CA768" w14:textId="77777777" w:rsidR="000F693F" w:rsidRPr="00405100" w:rsidRDefault="000F693F" w:rsidP="000F693F">
      <w:pPr>
        <w:spacing w:before="100" w:beforeAutospacing="1" w:after="100" w:afterAutospacing="1"/>
        <w:rPr>
          <w:rFonts w:cs="Arial"/>
          <w:lang w:val="de-DE" w:eastAsia="de-DE"/>
        </w:rPr>
      </w:pPr>
      <w:r w:rsidRPr="00405100">
        <w:rPr>
          <w:rFonts w:cs="Arial"/>
          <w:lang w:val="de-DE" w:eastAsia="de-DE"/>
        </w:rPr>
        <w:t xml:space="preserve">Drei </w:t>
      </w:r>
      <w:proofErr w:type="spellStart"/>
      <w:r w:rsidRPr="00405100">
        <w:rPr>
          <w:rFonts w:cs="Arial"/>
          <w:lang w:val="de-DE" w:eastAsia="de-DE"/>
        </w:rPr>
        <w:t>Endstop</w:t>
      </w:r>
      <w:proofErr w:type="spellEnd"/>
      <w:r w:rsidRPr="00405100">
        <w:rPr>
          <w:rFonts w:cs="Arial"/>
          <w:lang w:val="de-DE" w:eastAsia="de-DE"/>
        </w:rPr>
        <w:t xml:space="preserve">-Eingänge für die Achsen X, Y und Z sind erforderlich. Die Signale werden mit </w:t>
      </w:r>
      <w:proofErr w:type="spellStart"/>
      <w:r w:rsidRPr="00405100">
        <w:rPr>
          <w:rFonts w:cs="Arial"/>
          <w:lang w:val="de-DE" w:eastAsia="de-DE"/>
        </w:rPr>
        <w:t>Pullup</w:t>
      </w:r>
      <w:proofErr w:type="spellEnd"/>
      <w:r w:rsidRPr="00405100">
        <w:rPr>
          <w:rFonts w:cs="Arial"/>
          <w:lang w:val="de-DE" w:eastAsia="de-DE"/>
        </w:rPr>
        <w:t>-Widerständen auf 3,3V gehalten.</w:t>
      </w:r>
    </w:p>
    <w:p w14:paraId="065F3DC4" w14:textId="77777777" w:rsidR="000F693F" w:rsidRPr="00405100" w:rsidRDefault="000F693F" w:rsidP="000F693F">
      <w:pPr>
        <w:pStyle w:val="berschrift3"/>
        <w:rPr>
          <w:lang w:val="de-DE" w:eastAsia="de-DE"/>
        </w:rPr>
      </w:pPr>
      <w:bookmarkStart w:id="87" w:name="_Toc231803956"/>
      <w:bookmarkStart w:id="88" w:name="_Toc231808664"/>
      <w:r w:rsidRPr="00405100">
        <w:rPr>
          <w:lang w:val="de-DE" w:eastAsia="de-DE"/>
        </w:rPr>
        <w:t>Spannungsversorgung</w:t>
      </w:r>
      <w:bookmarkEnd w:id="87"/>
      <w:bookmarkEnd w:id="88"/>
    </w:p>
    <w:p w14:paraId="0ED13AC8" w14:textId="68FA8B5D" w:rsidR="000F693F" w:rsidRPr="00405100" w:rsidRDefault="000F693F" w:rsidP="000F693F">
      <w:pPr>
        <w:spacing w:before="100" w:beforeAutospacing="1" w:after="100" w:afterAutospacing="1"/>
        <w:rPr>
          <w:rFonts w:cs="Arial"/>
          <w:lang w:val="de-DE" w:eastAsia="de-DE"/>
        </w:rPr>
      </w:pPr>
      <w:r w:rsidRPr="00405100">
        <w:rPr>
          <w:rFonts w:cs="Arial"/>
          <w:lang w:val="de-DE" w:eastAsia="de-DE"/>
        </w:rPr>
        <w:t xml:space="preserve">Das Mainboard wird mit 24V </w:t>
      </w:r>
      <w:r w:rsidR="00B7153A">
        <w:rPr>
          <w:rFonts w:cs="Arial"/>
          <w:lang w:val="de-DE" w:eastAsia="de-DE"/>
        </w:rPr>
        <w:t>sowie</w:t>
      </w:r>
      <w:r w:rsidRPr="00405100">
        <w:rPr>
          <w:rFonts w:cs="Arial"/>
          <w:lang w:val="de-DE" w:eastAsia="de-DE"/>
        </w:rPr>
        <w:t xml:space="preserve"> 12V (extern gewandelt)</w:t>
      </w:r>
      <w:r w:rsidR="00B7153A">
        <w:rPr>
          <w:rFonts w:cs="Arial"/>
          <w:lang w:val="de-DE" w:eastAsia="de-DE"/>
        </w:rPr>
        <w:t xml:space="preserve"> versorgt. Daraus werden intern</w:t>
      </w:r>
      <w:r w:rsidRPr="00405100">
        <w:rPr>
          <w:rFonts w:cs="Arial"/>
          <w:lang w:val="de-DE" w:eastAsia="de-DE"/>
        </w:rPr>
        <w:t xml:space="preserve"> 5V (TPS54560BDDA) und 3,3V (MIC5219) erzeugt. Die 3,3V Schiene versorgt den Mikrocontroller und die Logik aller Treiber.</w:t>
      </w:r>
    </w:p>
    <w:p w14:paraId="0BC8D570" w14:textId="77777777" w:rsidR="000F693F" w:rsidRPr="00405100" w:rsidRDefault="000F693F" w:rsidP="000F693F">
      <w:pPr>
        <w:pStyle w:val="berschrift3"/>
        <w:rPr>
          <w:lang w:val="de-DE" w:eastAsia="de-DE"/>
        </w:rPr>
      </w:pPr>
      <w:bookmarkStart w:id="89" w:name="_Toc231803957"/>
      <w:bookmarkStart w:id="90" w:name="_Toc231808665"/>
      <w:r w:rsidRPr="00405100">
        <w:rPr>
          <w:lang w:val="de-DE" w:eastAsia="de-DE"/>
        </w:rPr>
        <w:t>Modularität und Erweiterbarkeit</w:t>
      </w:r>
      <w:bookmarkEnd w:id="89"/>
      <w:bookmarkEnd w:id="90"/>
    </w:p>
    <w:p w14:paraId="32B0E7CE" w14:textId="77777777" w:rsidR="000F693F" w:rsidRDefault="000F693F" w:rsidP="000F693F">
      <w:pPr>
        <w:spacing w:before="100" w:beforeAutospacing="1" w:after="100" w:afterAutospacing="1"/>
        <w:rPr>
          <w:rFonts w:cs="Arial"/>
          <w:lang w:val="de-DE" w:eastAsia="de-DE"/>
        </w:rPr>
      </w:pPr>
      <w:r w:rsidRPr="00405100">
        <w:rPr>
          <w:rFonts w:cs="Arial"/>
          <w:lang w:val="de-DE" w:eastAsia="de-DE"/>
        </w:rPr>
        <w:t>Durch den modularen Aufbau mit steckbaren Treibermodulen lassen sich defekte Treiber einfach tauschen. Ein Reservesteckplatz ermöglicht die spätere Erweiterung um einen weiteren Motor ohne Änderung am Mainboard.</w:t>
      </w:r>
    </w:p>
    <w:p w14:paraId="47B99391" w14:textId="77777777" w:rsidR="000F693F" w:rsidRPr="00426086" w:rsidRDefault="000F693F" w:rsidP="000F693F">
      <w:pPr>
        <w:pStyle w:val="berschrift2"/>
        <w:rPr>
          <w:lang w:eastAsia="de-DE"/>
        </w:rPr>
      </w:pPr>
      <w:bookmarkStart w:id="91" w:name="_Toc231803958"/>
      <w:bookmarkStart w:id="92" w:name="_Toc231808666"/>
      <w:r w:rsidRPr="00426086">
        <w:rPr>
          <w:lang w:eastAsia="de-DE"/>
        </w:rPr>
        <w:lastRenderedPageBreak/>
        <w:t>Auswahl des Mikrocontrollers</w:t>
      </w:r>
      <w:bookmarkEnd w:id="91"/>
      <w:bookmarkEnd w:id="92"/>
    </w:p>
    <w:p w14:paraId="355EF153"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 xml:space="preserve">Zu Beginn der Planung wurde der ESP32 als Hauptcontroller in Betracht gezogen, da er über integriertes WLAN, ausreichend GPIO-Pins und eine hohe Rechenleistung verfügt. Im Verlauf der Konzeptionsphase stellte sich jedoch heraus, dass Klipper </w:t>
      </w:r>
      <w:r>
        <w:rPr>
          <w:rFonts w:cs="Arial"/>
          <w:lang w:val="de-DE" w:eastAsia="de-DE"/>
        </w:rPr>
        <w:t>-</w:t>
      </w:r>
      <w:r w:rsidRPr="00426086">
        <w:rPr>
          <w:rFonts w:cs="Arial"/>
          <w:lang w:val="de-DE" w:eastAsia="de-DE"/>
        </w:rPr>
        <w:t xml:space="preserve"> die gewählte Firmware </w:t>
      </w:r>
      <w:r>
        <w:rPr>
          <w:rFonts w:cs="Arial"/>
          <w:lang w:val="de-DE" w:eastAsia="de-DE"/>
        </w:rPr>
        <w:t>-</w:t>
      </w:r>
      <w:r w:rsidRPr="00426086">
        <w:rPr>
          <w:rFonts w:cs="Arial"/>
          <w:lang w:val="de-DE" w:eastAsia="de-DE"/>
        </w:rPr>
        <w:t xml:space="preserve"> den ESP32 nicht als vollwertigen MCU unterstützt, sondern lediglich als WLAN-Brücke zwischen Host und eigenem Mikrocontroller. Da Klipper eine enge Echtzeitkommunikation zwischen Host (Raspberry Pi) und MCU erfordert, fiel die Wahl auf den STM32F446RE, der von Klipper vollständig unterstützt wird.</w:t>
      </w:r>
    </w:p>
    <w:p w14:paraId="165CDA37"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 xml:space="preserve">Als Trägerboard wurde das STM32F446RE </w:t>
      </w:r>
      <w:proofErr w:type="spellStart"/>
      <w:r w:rsidRPr="00426086">
        <w:rPr>
          <w:rFonts w:cs="Arial"/>
          <w:lang w:val="de-DE" w:eastAsia="de-DE"/>
        </w:rPr>
        <w:t>Nucleo</w:t>
      </w:r>
      <w:proofErr w:type="spellEnd"/>
      <w:r w:rsidRPr="00426086">
        <w:rPr>
          <w:rFonts w:cs="Arial"/>
          <w:lang w:val="de-DE" w:eastAsia="de-DE"/>
        </w:rPr>
        <w:t xml:space="preserve"> Development Board gewählt. Dieses Board stellt alle benötigten Pins des STM32F446RE über Steckleisten zur Verfügung und verfügt über einen integrierten ST-Link Debugger, der das </w:t>
      </w:r>
      <w:proofErr w:type="spellStart"/>
      <w:r w:rsidRPr="00426086">
        <w:rPr>
          <w:rFonts w:cs="Arial"/>
          <w:lang w:val="de-DE" w:eastAsia="de-DE"/>
        </w:rPr>
        <w:t>Flashen</w:t>
      </w:r>
      <w:proofErr w:type="spellEnd"/>
      <w:r w:rsidRPr="00426086">
        <w:rPr>
          <w:rFonts w:cs="Arial"/>
          <w:lang w:val="de-DE" w:eastAsia="de-DE"/>
        </w:rPr>
        <w:t xml:space="preserve"> und Debuggen der Klipper-Firmware ohne zusätzliche Hardware ermöglicht. Für den Einsatz in einem Diplomarbeitsprojekt bietet das </w:t>
      </w:r>
      <w:proofErr w:type="spellStart"/>
      <w:r w:rsidRPr="00426086">
        <w:rPr>
          <w:rFonts w:cs="Arial"/>
          <w:lang w:val="de-DE" w:eastAsia="de-DE"/>
        </w:rPr>
        <w:t>Nucleo</w:t>
      </w:r>
      <w:proofErr w:type="spellEnd"/>
      <w:r w:rsidRPr="00426086">
        <w:rPr>
          <w:rFonts w:cs="Arial"/>
          <w:lang w:val="de-DE" w:eastAsia="de-DE"/>
        </w:rPr>
        <w:t xml:space="preserve"> Board damit einen wesentlichen Vorteil gegenüber einem direkt bestückten STM32: es reduziert die Komplexität des Mainboard-Designs und minimiert das Risiko von Bestückungsfehlern am Mikrocontroller selbst.</w:t>
      </w:r>
    </w:p>
    <w:p w14:paraId="032C3A63" w14:textId="77777777" w:rsidR="000F693F" w:rsidRDefault="000F693F" w:rsidP="000F693F">
      <w:pPr>
        <w:spacing w:before="100" w:beforeAutospacing="1" w:after="100" w:afterAutospacing="1"/>
        <w:rPr>
          <w:rFonts w:cs="Arial"/>
          <w:lang w:val="de-DE" w:eastAsia="de-DE"/>
        </w:rPr>
      </w:pPr>
      <w:r w:rsidRPr="00426086">
        <w:rPr>
          <w:rFonts w:cs="Arial"/>
          <w:lang w:val="de-DE" w:eastAsia="de-DE"/>
        </w:rPr>
        <w:t>Der STM32F446RE verfügt über ausreichend GPIO-Pins für alle benötigten Funktionen: sieben STEP/DIR/EN Signale für die Schrittmotortreiber, mehrere UART-Busse für die TMC2209 Kommunikation, ADC-Eingänge für die Temperatursensoren sowie PWM-Ausgänge für Heizungen und Lüfter.</w:t>
      </w:r>
    </w:p>
    <w:p w14:paraId="52C8A99A" w14:textId="77777777" w:rsidR="000F693F" w:rsidRPr="00426086" w:rsidRDefault="000F693F" w:rsidP="000F693F">
      <w:pPr>
        <w:pStyle w:val="berschrift2"/>
        <w:rPr>
          <w:lang w:eastAsia="de-DE"/>
        </w:rPr>
      </w:pPr>
      <w:bookmarkStart w:id="93" w:name="_Toc231803959"/>
      <w:bookmarkStart w:id="94" w:name="_Toc231808667"/>
      <w:r w:rsidRPr="00426086">
        <w:rPr>
          <w:lang w:eastAsia="de-DE"/>
        </w:rPr>
        <w:t>Funktionsbeschreibung des Mikrocontrollers</w:t>
      </w:r>
      <w:bookmarkEnd w:id="93"/>
      <w:bookmarkEnd w:id="94"/>
    </w:p>
    <w:p w14:paraId="771F5748"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Der STM32F446RE ist ein 32-Bit Mikrocontroller der STM32F4-Serie von STMicroelectronics, basierend auf dem ARM Cortex-M4 Kern mit einer Taktfrequenz von bis zu 180 MHz sowie einer integrierten Floating Point Unit (FPU). Diese Rechenleistung ist für den Einsatz mit Klipper wichtig, da die Firmware eine hohe Schrittrate für präzise Bewegungssteuerung erfordert.</w:t>
      </w:r>
    </w:p>
    <w:p w14:paraId="086449F0" w14:textId="77777777" w:rsidR="000F693F" w:rsidRPr="00426086" w:rsidRDefault="000F693F" w:rsidP="000F693F">
      <w:pPr>
        <w:pStyle w:val="berschrift3"/>
        <w:rPr>
          <w:lang w:val="de-DE" w:eastAsia="de-DE"/>
        </w:rPr>
      </w:pPr>
      <w:bookmarkStart w:id="95" w:name="_Toc231803960"/>
      <w:bookmarkStart w:id="96" w:name="_Toc231808668"/>
      <w:r w:rsidRPr="00426086">
        <w:rPr>
          <w:lang w:val="de-DE" w:eastAsia="de-DE"/>
        </w:rPr>
        <w:t>Relevante Peripherie für das Mainboard</w:t>
      </w:r>
      <w:bookmarkEnd w:id="95"/>
      <w:bookmarkEnd w:id="96"/>
    </w:p>
    <w:p w14:paraId="0A753B81"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Für die Schrittmotortreiber werden pro Treiber je ein GPIO-Pin für STEP, DIR und EN verwendet — insgesamt 24 Pins für acht Treiber. Die UART-Kommunikation mit den TMC2209 erfolgt über dedizierte USART-Schnittstellen des STM32, wobei mehrere Treiber einen gemeinsamen Bus teilen und über ihre MS1/MS2 Pins adressiert werden.</w:t>
      </w:r>
    </w:p>
    <w:p w14:paraId="4E7889FF"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 xml:space="preserve">Die Temperatursensoren für </w:t>
      </w:r>
      <w:proofErr w:type="spellStart"/>
      <w:r w:rsidRPr="00426086">
        <w:rPr>
          <w:rFonts w:cs="Arial"/>
          <w:lang w:val="de-DE" w:eastAsia="de-DE"/>
        </w:rPr>
        <w:t>Hotends</w:t>
      </w:r>
      <w:proofErr w:type="spellEnd"/>
      <w:r w:rsidRPr="00426086">
        <w:rPr>
          <w:rFonts w:cs="Arial"/>
          <w:lang w:val="de-DE" w:eastAsia="de-DE"/>
        </w:rPr>
        <w:t xml:space="preserve"> und Druckbett werden über die integrierten ADC-Eingänge eingelesen. Der STM32F446RE verfügt über drei ADC-Einheiten mit insgesamt 16 verfügbaren Kanälen, was ausreichend Reserve für alle Temperaturmessungen und zukünftige Erweiterungen bietet.</w:t>
      </w:r>
    </w:p>
    <w:p w14:paraId="0152D614"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 xml:space="preserve">Für die PWM-gesteuerten Ausgänge (Heizungen, Lüfter) werden </w:t>
      </w:r>
      <w:proofErr w:type="spellStart"/>
      <w:r w:rsidRPr="00426086">
        <w:rPr>
          <w:rFonts w:cs="Arial"/>
          <w:lang w:val="de-DE" w:eastAsia="de-DE"/>
        </w:rPr>
        <w:t>Timer</w:t>
      </w:r>
      <w:proofErr w:type="spellEnd"/>
      <w:r w:rsidRPr="00426086">
        <w:rPr>
          <w:rFonts w:cs="Arial"/>
          <w:lang w:val="de-DE" w:eastAsia="de-DE"/>
        </w:rPr>
        <w:t xml:space="preserve">-Peripherien des STM32 genutzt. Die </w:t>
      </w:r>
      <w:proofErr w:type="spellStart"/>
      <w:r w:rsidRPr="00426086">
        <w:rPr>
          <w:rFonts w:cs="Arial"/>
          <w:lang w:val="de-DE" w:eastAsia="de-DE"/>
        </w:rPr>
        <w:t>Endstop</w:t>
      </w:r>
      <w:proofErr w:type="spellEnd"/>
      <w:r w:rsidRPr="00426086">
        <w:rPr>
          <w:rFonts w:cs="Arial"/>
          <w:lang w:val="de-DE" w:eastAsia="de-DE"/>
        </w:rPr>
        <w:t>-Signale werden als einfache GPIO-Eingänge mit Pull-</w:t>
      </w:r>
      <w:proofErr w:type="spellStart"/>
      <w:r w:rsidRPr="00426086">
        <w:rPr>
          <w:rFonts w:cs="Arial"/>
          <w:lang w:val="de-DE" w:eastAsia="de-DE"/>
        </w:rPr>
        <w:t>up</w:t>
      </w:r>
      <w:proofErr w:type="spellEnd"/>
      <w:r w:rsidRPr="00426086">
        <w:rPr>
          <w:rFonts w:cs="Arial"/>
          <w:lang w:val="de-DE" w:eastAsia="de-DE"/>
        </w:rPr>
        <w:t xml:space="preserve"> Widerständen eingelesen.</w:t>
      </w:r>
    </w:p>
    <w:p w14:paraId="61EB79F5" w14:textId="77777777" w:rsidR="000F693F" w:rsidRDefault="000F693F" w:rsidP="000F693F">
      <w:pPr>
        <w:spacing w:before="100" w:beforeAutospacing="1" w:after="100" w:afterAutospacing="1"/>
        <w:rPr>
          <w:rFonts w:cs="Arial"/>
          <w:lang w:val="de-DE" w:eastAsia="de-DE"/>
        </w:rPr>
      </w:pPr>
      <w:r w:rsidRPr="00426086">
        <w:rPr>
          <w:rFonts w:cs="Arial"/>
          <w:lang w:val="de-DE" w:eastAsia="de-DE"/>
        </w:rPr>
        <w:t xml:space="preserve">Die Kommunikation zwischen STM32 und dem Raspberry Pi als Host erfolgt über den integrierten ST-Link des </w:t>
      </w:r>
      <w:proofErr w:type="spellStart"/>
      <w:r w:rsidRPr="00426086">
        <w:rPr>
          <w:rFonts w:cs="Arial"/>
          <w:lang w:val="de-DE" w:eastAsia="de-DE"/>
        </w:rPr>
        <w:t>Nucleo</w:t>
      </w:r>
      <w:proofErr w:type="spellEnd"/>
      <w:r w:rsidRPr="00426086">
        <w:rPr>
          <w:rFonts w:cs="Arial"/>
          <w:lang w:val="de-DE" w:eastAsia="de-DE"/>
        </w:rPr>
        <w:t xml:space="preserve"> Boards, der sich gegenüber dem Raspberry Pi als virtueller </w:t>
      </w:r>
      <w:r w:rsidRPr="00426086">
        <w:rPr>
          <w:rFonts w:cs="Arial"/>
          <w:lang w:val="de-DE" w:eastAsia="de-DE"/>
        </w:rPr>
        <w:lastRenderedPageBreak/>
        <w:t>COM-Port über USB meldet. Klipper nutzt diese serielle Verbindung zur Echtzeitkommunikation mit dem Mikrocontroller.</w:t>
      </w:r>
    </w:p>
    <w:p w14:paraId="21B28ACB" w14:textId="77777777" w:rsidR="000F693F" w:rsidRPr="001C37ED" w:rsidRDefault="000F693F" w:rsidP="000F693F">
      <w:pPr>
        <w:pStyle w:val="berschrift2"/>
        <w:rPr>
          <w:lang w:eastAsia="de-DE"/>
        </w:rPr>
      </w:pPr>
      <w:bookmarkStart w:id="97" w:name="_Toc231803961"/>
      <w:bookmarkStart w:id="98" w:name="_Toc231808669"/>
      <w:r w:rsidRPr="001C37ED">
        <w:rPr>
          <w:lang w:eastAsia="de-DE"/>
        </w:rPr>
        <w:t>Spannungsversorgung</w:t>
      </w:r>
      <w:bookmarkEnd w:id="97"/>
      <w:bookmarkEnd w:id="98"/>
    </w:p>
    <w:p w14:paraId="59834411" w14:textId="77777777" w:rsidR="000F693F" w:rsidRPr="001C37ED" w:rsidRDefault="000F693F" w:rsidP="000F693F">
      <w:pPr>
        <w:pStyle w:val="berschrift3"/>
        <w:rPr>
          <w:lang w:val="de-DE" w:eastAsia="de-DE"/>
        </w:rPr>
      </w:pPr>
      <w:bookmarkStart w:id="99" w:name="_Toc231803962"/>
      <w:bookmarkStart w:id="100" w:name="_Toc231808670"/>
      <w:r w:rsidRPr="001C37ED">
        <w:rPr>
          <w:lang w:val="de-DE" w:eastAsia="de-DE"/>
        </w:rPr>
        <w:t>Übersicht der Versorgungsschienen</w:t>
      </w:r>
      <w:bookmarkEnd w:id="99"/>
      <w:bookmarkEnd w:id="100"/>
    </w:p>
    <w:p w14:paraId="1BD73478" w14:textId="77777777" w:rsidR="000F693F" w:rsidRDefault="000F693F" w:rsidP="000F693F">
      <w:pPr>
        <w:spacing w:before="100" w:beforeAutospacing="1" w:after="100" w:afterAutospacing="1"/>
        <w:rPr>
          <w:rFonts w:cs="Arial"/>
          <w:lang w:val="de-DE" w:eastAsia="de-DE"/>
        </w:rPr>
      </w:pPr>
      <w:r w:rsidRPr="001C37ED">
        <w:rPr>
          <w:rFonts w:cs="Arial"/>
          <w:lang w:val="de-DE" w:eastAsia="de-DE"/>
        </w:rPr>
        <w:t>Das Mainboard wird mit 24V vom Hauptnetzteil versorgt. Daraus werden intern mehrere Spannungsebenen erzeugt die für die verschiedenen Komponenten benötigt werden:</w:t>
      </w:r>
    </w:p>
    <w:tbl>
      <w:tblPr>
        <w:tblStyle w:val="FlexPrint"/>
        <w:tblW w:w="8064" w:type="dxa"/>
        <w:tblInd w:w="487" w:type="dxa"/>
        <w:tblLook w:val="04A0" w:firstRow="1" w:lastRow="0" w:firstColumn="1" w:lastColumn="0" w:noHBand="0" w:noVBand="1"/>
      </w:tblPr>
      <w:tblGrid>
        <w:gridCol w:w="2081"/>
        <w:gridCol w:w="5983"/>
      </w:tblGrid>
      <w:tr w:rsidR="000F693F" w:rsidRPr="00E83A28" w14:paraId="1B3A7542" w14:textId="77777777" w:rsidTr="00120F79">
        <w:trPr>
          <w:trHeight w:val="268"/>
        </w:trPr>
        <w:tc>
          <w:tcPr>
            <w:tcW w:w="2081" w:type="dxa"/>
          </w:tcPr>
          <w:p w14:paraId="2A048F79" w14:textId="77777777" w:rsidR="000F693F" w:rsidRPr="001C37ED" w:rsidRDefault="000F693F" w:rsidP="00120F79">
            <w:pPr>
              <w:rPr>
                <w:i/>
                <w:iCs/>
                <w:lang w:val="de-DE"/>
              </w:rPr>
            </w:pPr>
            <w:r w:rsidRPr="001C37ED">
              <w:rPr>
                <w:i/>
                <w:iCs/>
                <w:lang w:val="de-DE"/>
              </w:rPr>
              <w:t>Spannung</w:t>
            </w:r>
          </w:p>
        </w:tc>
        <w:tc>
          <w:tcPr>
            <w:tcW w:w="5983" w:type="dxa"/>
          </w:tcPr>
          <w:p w14:paraId="0C00F16C" w14:textId="77777777" w:rsidR="000F693F" w:rsidRPr="001C37ED" w:rsidRDefault="000F693F" w:rsidP="00120F79">
            <w:pPr>
              <w:rPr>
                <w:i/>
                <w:iCs/>
                <w:lang w:val="de-DE"/>
              </w:rPr>
            </w:pPr>
            <w:r w:rsidRPr="001C37ED">
              <w:rPr>
                <w:i/>
                <w:iCs/>
                <w:lang w:val="de-DE"/>
              </w:rPr>
              <w:t>Verwendung</w:t>
            </w:r>
          </w:p>
        </w:tc>
      </w:tr>
      <w:tr w:rsidR="000F693F" w:rsidRPr="00E83A28" w14:paraId="14A8C92A" w14:textId="77777777" w:rsidTr="00120F79">
        <w:trPr>
          <w:trHeight w:val="268"/>
        </w:trPr>
        <w:tc>
          <w:tcPr>
            <w:tcW w:w="2081" w:type="dxa"/>
          </w:tcPr>
          <w:p w14:paraId="2CB12138" w14:textId="77777777" w:rsidR="000F693F" w:rsidRPr="00E83A28" w:rsidRDefault="000F693F" w:rsidP="00120F79">
            <w:pPr>
              <w:rPr>
                <w:lang w:val="de-DE"/>
              </w:rPr>
            </w:pPr>
            <w:r>
              <w:rPr>
                <w:lang w:val="de-DE"/>
              </w:rPr>
              <w:t>24V</w:t>
            </w:r>
          </w:p>
        </w:tc>
        <w:tc>
          <w:tcPr>
            <w:tcW w:w="5983" w:type="dxa"/>
          </w:tcPr>
          <w:p w14:paraId="22543CAF" w14:textId="77777777" w:rsidR="000F693F" w:rsidRPr="00E83A28" w:rsidRDefault="000F693F" w:rsidP="00120F79">
            <w:pPr>
              <w:rPr>
                <w:lang w:val="de-DE"/>
              </w:rPr>
            </w:pPr>
            <w:r>
              <w:rPr>
                <w:lang w:val="de-DE"/>
              </w:rPr>
              <w:t xml:space="preserve">Motoren, </w:t>
            </w:r>
            <w:proofErr w:type="spellStart"/>
            <w:r>
              <w:rPr>
                <w:lang w:val="de-DE"/>
              </w:rPr>
              <w:t>Hotends</w:t>
            </w:r>
            <w:proofErr w:type="spellEnd"/>
            <w:r>
              <w:rPr>
                <w:lang w:val="de-DE"/>
              </w:rPr>
              <w:t>, Druckbett, Lüfter</w:t>
            </w:r>
          </w:p>
        </w:tc>
      </w:tr>
      <w:tr w:rsidR="000F693F" w:rsidRPr="003B1F33" w14:paraId="74D95C72" w14:textId="77777777" w:rsidTr="00120F79">
        <w:trPr>
          <w:trHeight w:val="268"/>
        </w:trPr>
        <w:tc>
          <w:tcPr>
            <w:tcW w:w="2081" w:type="dxa"/>
          </w:tcPr>
          <w:p w14:paraId="2A39FD97" w14:textId="77777777" w:rsidR="000F693F" w:rsidRPr="00E83A28" w:rsidRDefault="000F693F" w:rsidP="00120F79">
            <w:pPr>
              <w:rPr>
                <w:lang w:val="de-DE"/>
              </w:rPr>
            </w:pPr>
            <w:r>
              <w:rPr>
                <w:lang w:val="de-DE"/>
              </w:rPr>
              <w:t>12V</w:t>
            </w:r>
          </w:p>
        </w:tc>
        <w:tc>
          <w:tcPr>
            <w:tcW w:w="5983" w:type="dxa"/>
          </w:tcPr>
          <w:p w14:paraId="0DC25F94" w14:textId="77777777" w:rsidR="000F693F" w:rsidRPr="00E83A28" w:rsidRDefault="000F693F" w:rsidP="00120F79">
            <w:pPr>
              <w:rPr>
                <w:lang w:val="de-DE"/>
              </w:rPr>
            </w:pPr>
            <w:r>
              <w:rPr>
                <w:lang w:val="de-DE"/>
              </w:rPr>
              <w:t>Versorgung für Schaltregler, FET Steuerspannung</w:t>
            </w:r>
          </w:p>
        </w:tc>
      </w:tr>
      <w:tr w:rsidR="000F693F" w:rsidRPr="00E83A28" w14:paraId="24DBCB77" w14:textId="77777777" w:rsidTr="00120F79">
        <w:trPr>
          <w:trHeight w:val="284"/>
        </w:trPr>
        <w:tc>
          <w:tcPr>
            <w:tcW w:w="2081" w:type="dxa"/>
          </w:tcPr>
          <w:p w14:paraId="51BC7DA5" w14:textId="77777777" w:rsidR="000F693F" w:rsidRPr="00E83A28" w:rsidRDefault="000F693F" w:rsidP="00120F79">
            <w:pPr>
              <w:rPr>
                <w:lang w:val="de-DE"/>
              </w:rPr>
            </w:pPr>
            <w:r>
              <w:rPr>
                <w:lang w:val="de-DE"/>
              </w:rPr>
              <w:t>5V</w:t>
            </w:r>
          </w:p>
        </w:tc>
        <w:tc>
          <w:tcPr>
            <w:tcW w:w="5983" w:type="dxa"/>
          </w:tcPr>
          <w:p w14:paraId="472D0313" w14:textId="77777777" w:rsidR="000F693F" w:rsidRPr="00E83A28" w:rsidRDefault="000F693F" w:rsidP="00120F79">
            <w:pPr>
              <w:rPr>
                <w:lang w:val="de-DE"/>
              </w:rPr>
            </w:pPr>
            <w:r>
              <w:rPr>
                <w:lang w:val="de-DE"/>
              </w:rPr>
              <w:t>Lüfter</w:t>
            </w:r>
          </w:p>
        </w:tc>
      </w:tr>
      <w:tr w:rsidR="000F693F" w:rsidRPr="003B1F33" w14:paraId="3F89D0FA" w14:textId="77777777" w:rsidTr="00120F79">
        <w:trPr>
          <w:trHeight w:val="268"/>
        </w:trPr>
        <w:tc>
          <w:tcPr>
            <w:tcW w:w="2081" w:type="dxa"/>
          </w:tcPr>
          <w:p w14:paraId="1F196CB9" w14:textId="77777777" w:rsidR="000F693F" w:rsidRPr="00E83A28" w:rsidRDefault="000F693F" w:rsidP="00120F79">
            <w:pPr>
              <w:rPr>
                <w:lang w:val="de-DE"/>
              </w:rPr>
            </w:pPr>
            <w:r w:rsidRPr="00E83A28">
              <w:rPr>
                <w:lang w:val="de-DE"/>
              </w:rPr>
              <w:t>3</w:t>
            </w:r>
            <w:r>
              <w:rPr>
                <w:lang w:val="de-DE"/>
              </w:rPr>
              <w:t>.3V</w:t>
            </w:r>
          </w:p>
        </w:tc>
        <w:tc>
          <w:tcPr>
            <w:tcW w:w="5983" w:type="dxa"/>
          </w:tcPr>
          <w:p w14:paraId="2D6CBC8A" w14:textId="77777777" w:rsidR="000F693F" w:rsidRPr="00E83A28" w:rsidRDefault="000F693F" w:rsidP="00120F79">
            <w:pPr>
              <w:rPr>
                <w:lang w:val="de-DE"/>
              </w:rPr>
            </w:pPr>
            <w:r>
              <w:rPr>
                <w:lang w:val="de-DE"/>
              </w:rPr>
              <w:t xml:space="preserve">Logikspannung, </w:t>
            </w:r>
            <w:proofErr w:type="spellStart"/>
            <w:r>
              <w:rPr>
                <w:lang w:val="de-DE"/>
              </w:rPr>
              <w:t>Nucleo</w:t>
            </w:r>
            <w:proofErr w:type="spellEnd"/>
            <w:r>
              <w:rPr>
                <w:lang w:val="de-DE"/>
              </w:rPr>
              <w:t xml:space="preserve"> Board und Treiber Versorgung</w:t>
            </w:r>
          </w:p>
        </w:tc>
      </w:tr>
    </w:tbl>
    <w:p w14:paraId="2522CE4E" w14:textId="77777777" w:rsidR="000F693F" w:rsidRPr="001C37ED" w:rsidRDefault="000F693F" w:rsidP="000F693F">
      <w:pPr>
        <w:pStyle w:val="berschrift3"/>
        <w:rPr>
          <w:lang w:val="de-DE" w:eastAsia="de-DE"/>
        </w:rPr>
      </w:pPr>
      <w:bookmarkStart w:id="101" w:name="_Toc231803963"/>
      <w:bookmarkStart w:id="102" w:name="_Toc231808671"/>
      <w:r w:rsidRPr="001C37ED">
        <w:rPr>
          <w:lang w:val="de-DE" w:eastAsia="de-DE"/>
        </w:rPr>
        <w:t xml:space="preserve">24V </w:t>
      </w:r>
      <w:r>
        <w:rPr>
          <w:lang w:val="de-DE" w:eastAsia="de-DE"/>
        </w:rPr>
        <w:t>auf</w:t>
      </w:r>
      <w:r w:rsidRPr="001C37ED">
        <w:rPr>
          <w:lang w:val="de-DE" w:eastAsia="de-DE"/>
        </w:rPr>
        <w:t xml:space="preserve"> 5V Schaltregler (TPS54560BDDA)</w:t>
      </w:r>
      <w:bookmarkEnd w:id="101"/>
      <w:bookmarkEnd w:id="102"/>
    </w:p>
    <w:p w14:paraId="435144C0" w14:textId="77777777" w:rsidR="000F693F" w:rsidRPr="001C37ED" w:rsidRDefault="000F693F" w:rsidP="000F693F">
      <w:pPr>
        <w:spacing w:before="100" w:beforeAutospacing="1" w:after="100" w:afterAutospacing="1"/>
        <w:rPr>
          <w:rFonts w:cs="Arial"/>
          <w:lang w:val="de-DE" w:eastAsia="de-DE"/>
        </w:rPr>
      </w:pPr>
      <w:r w:rsidRPr="001C37ED">
        <w:rPr>
          <w:rFonts w:cs="Arial"/>
          <w:lang w:val="de-DE" w:eastAsia="de-DE"/>
        </w:rPr>
        <w:t xml:space="preserve">Die 5V Versorgung wird durch den Schaltregler TPS54560BDDA erzeugt, der aus der extern gewandelten 12V Schiene speist. Der Regler arbeitet als Tiefsetzsteller mit einer Induktivität </w:t>
      </w:r>
      <w:r>
        <w:rPr>
          <w:rFonts w:cs="Arial"/>
          <w:lang w:val="de-DE" w:eastAsia="de-DE"/>
        </w:rPr>
        <w:t xml:space="preserve">von </w:t>
      </w:r>
      <w:r w:rsidRPr="001C37ED">
        <w:rPr>
          <w:rFonts w:cs="Arial"/>
          <w:lang w:val="de-DE" w:eastAsia="de-DE"/>
        </w:rPr>
        <w:t>7.2µH und drei parallelen Ausgangskondensatoren (je 47µF) zur Glättung. Die Ausgangsspannung wird über den Spannungsteiler R21 (53.6kΩ) und R22 (10.2kΩ) am FB-Pin auf 5V eingestellt. Am Eingang sind vier parallele 2.2µF Keramikkondensatoren zur Entkopplung platziert.</w:t>
      </w:r>
    </w:p>
    <w:p w14:paraId="1FC75F5B" w14:textId="77777777" w:rsidR="000F693F" w:rsidRPr="001C37ED" w:rsidRDefault="000F693F" w:rsidP="000F693F">
      <w:pPr>
        <w:spacing w:before="100" w:beforeAutospacing="1" w:after="100" w:afterAutospacing="1"/>
        <w:rPr>
          <w:rFonts w:cs="Arial"/>
          <w:lang w:val="de-DE" w:eastAsia="de-DE"/>
        </w:rPr>
      </w:pPr>
      <w:r w:rsidRPr="001C37ED">
        <w:rPr>
          <w:rFonts w:cs="Arial"/>
          <w:lang w:val="de-DE" w:eastAsia="de-DE"/>
        </w:rPr>
        <w:t xml:space="preserve">Die Aktivierung des Reglers ist hardwareseitig über einen Spannungsteiler an EN abgesichert </w:t>
      </w:r>
      <w:r>
        <w:rPr>
          <w:rFonts w:cs="Arial"/>
          <w:lang w:val="de-DE" w:eastAsia="de-DE"/>
        </w:rPr>
        <w:t>-</w:t>
      </w:r>
      <w:r w:rsidRPr="001C37ED">
        <w:rPr>
          <w:rFonts w:cs="Arial"/>
          <w:lang w:val="de-DE" w:eastAsia="de-DE"/>
        </w:rPr>
        <w:t xml:space="preserve"> wie bereits in </w:t>
      </w:r>
      <w:hyperlink w:anchor="_Einschaltreihenfolge" w:history="1">
        <w:r w:rsidRPr="001C37ED">
          <w:rPr>
            <w:rStyle w:val="Hyperlink"/>
            <w:rFonts w:cs="Arial"/>
            <w:u w:val="none"/>
            <w:lang w:val="de-DE" w:eastAsia="de-DE"/>
          </w:rPr>
          <w:t>Kapitel 1.7</w:t>
        </w:r>
      </w:hyperlink>
      <w:r w:rsidRPr="001C37ED">
        <w:rPr>
          <w:rFonts w:cs="Arial"/>
          <w:lang w:val="de-DE" w:eastAsia="de-DE"/>
        </w:rPr>
        <w:t xml:space="preserve"> beschrieben, stellt dieser sicher dass die 5V Schiene und damit die gesamte VIO-Kaskade erst aktiv wird wenn die 24V Versorgung stabil anliegt.</w:t>
      </w:r>
    </w:p>
    <w:p w14:paraId="3EA1E539" w14:textId="77777777" w:rsidR="000F693F" w:rsidRPr="001C37ED" w:rsidRDefault="000F693F" w:rsidP="000F693F">
      <w:pPr>
        <w:pStyle w:val="berschrift3"/>
        <w:rPr>
          <w:lang w:val="de-DE" w:eastAsia="de-DE"/>
        </w:rPr>
      </w:pPr>
      <w:bookmarkStart w:id="103" w:name="_Toc231803964"/>
      <w:bookmarkStart w:id="104" w:name="_Toc231808672"/>
      <w:r w:rsidRPr="001C37ED">
        <w:rPr>
          <w:lang w:val="de-DE" w:eastAsia="de-DE"/>
        </w:rPr>
        <w:t xml:space="preserve">5V </w:t>
      </w:r>
      <w:r>
        <w:rPr>
          <w:lang w:val="de-DE" w:eastAsia="de-DE"/>
        </w:rPr>
        <w:t>auf</w:t>
      </w:r>
      <w:r w:rsidRPr="001C37ED">
        <w:rPr>
          <w:lang w:val="de-DE" w:eastAsia="de-DE"/>
        </w:rPr>
        <w:t xml:space="preserve"> 3,3V Linearregler (MIC5219)</w:t>
      </w:r>
      <w:bookmarkEnd w:id="103"/>
      <w:bookmarkEnd w:id="104"/>
    </w:p>
    <w:p w14:paraId="63E39A44" w14:textId="1F4468F3" w:rsidR="000F693F" w:rsidRPr="001C37ED" w:rsidRDefault="000F693F" w:rsidP="000F693F">
      <w:pPr>
        <w:spacing w:before="100" w:beforeAutospacing="1" w:after="100" w:afterAutospacing="1"/>
        <w:rPr>
          <w:rFonts w:cs="Arial"/>
          <w:lang w:val="de-DE" w:eastAsia="de-DE"/>
        </w:rPr>
      </w:pPr>
      <w:r w:rsidRPr="001C37ED">
        <w:rPr>
          <w:rFonts w:cs="Arial"/>
          <w:lang w:val="de-DE" w:eastAsia="de-DE"/>
        </w:rPr>
        <w:t xml:space="preserve">Die 3,3V Versorgung wird durch den LDO MIC5219-3.3YM5 aus der 5V Schiene erzeugt. Am Ausgang sind ein 2.2µF </w:t>
      </w:r>
      <w:proofErr w:type="spellStart"/>
      <w:r w:rsidRPr="001C37ED">
        <w:rPr>
          <w:rFonts w:cs="Arial"/>
          <w:lang w:val="de-DE" w:eastAsia="de-DE"/>
        </w:rPr>
        <w:t>Tantalkondensator</w:t>
      </w:r>
      <w:proofErr w:type="spellEnd"/>
      <w:r w:rsidRPr="001C37ED">
        <w:rPr>
          <w:rFonts w:cs="Arial"/>
          <w:lang w:val="de-DE" w:eastAsia="de-DE"/>
        </w:rPr>
        <w:t xml:space="preserve"> sowie ein 470pF Keramikkondensator zur Stabilisierung platziert. Der MIC5219 versorgt die Logik aller TMC2209 Treiber (VIO), die </w:t>
      </w:r>
      <w:proofErr w:type="spellStart"/>
      <w:r w:rsidRPr="001C37ED">
        <w:rPr>
          <w:rFonts w:cs="Arial"/>
          <w:lang w:val="de-DE" w:eastAsia="de-DE"/>
        </w:rPr>
        <w:t>Endstop-Pullups</w:t>
      </w:r>
      <w:proofErr w:type="spellEnd"/>
      <w:r w:rsidRPr="001C37ED">
        <w:rPr>
          <w:rFonts w:cs="Arial"/>
          <w:lang w:val="de-DE" w:eastAsia="de-DE"/>
        </w:rPr>
        <w:t xml:space="preserve"> sowie die digitalen Signalleitungen des Mainboards.</w:t>
      </w:r>
    </w:p>
    <w:p w14:paraId="2DA20563" w14:textId="77777777" w:rsidR="000F693F" w:rsidRPr="001C37ED" w:rsidRDefault="000F693F" w:rsidP="000F693F">
      <w:pPr>
        <w:pStyle w:val="berschrift3"/>
        <w:rPr>
          <w:lang w:val="de-DE" w:eastAsia="de-DE"/>
        </w:rPr>
      </w:pPr>
      <w:bookmarkStart w:id="105" w:name="_Toc231803965"/>
      <w:bookmarkStart w:id="106" w:name="_Toc231808673"/>
      <w:r w:rsidRPr="001C37ED">
        <w:rPr>
          <w:lang w:val="de-DE" w:eastAsia="de-DE"/>
        </w:rPr>
        <w:t>Einschaltreihenfolge</w:t>
      </w:r>
      <w:bookmarkEnd w:id="105"/>
      <w:bookmarkEnd w:id="106"/>
    </w:p>
    <w:p w14:paraId="3BB562E8" w14:textId="77777777" w:rsidR="000F693F" w:rsidRDefault="000F693F" w:rsidP="000F693F">
      <w:pPr>
        <w:spacing w:before="100" w:beforeAutospacing="1" w:after="100" w:afterAutospacing="1"/>
        <w:rPr>
          <w:rFonts w:cs="Arial"/>
          <w:lang w:val="de-DE" w:eastAsia="de-DE"/>
        </w:rPr>
      </w:pPr>
      <w:r w:rsidRPr="001C37ED">
        <w:rPr>
          <w:rFonts w:cs="Arial"/>
          <w:lang w:val="de-DE" w:eastAsia="de-DE"/>
        </w:rPr>
        <w:t xml:space="preserve">Die Einschaltreihenfolge wurde bereits ausführlich in </w:t>
      </w:r>
      <w:hyperlink w:anchor="_Einschaltreihenfolge" w:history="1">
        <w:r w:rsidRPr="001C37ED">
          <w:rPr>
            <w:rStyle w:val="Hyperlink"/>
            <w:rFonts w:cs="Arial"/>
            <w:u w:val="none"/>
            <w:lang w:val="de-DE" w:eastAsia="de-DE"/>
          </w:rPr>
          <w:t>Kapitel 1.7</w:t>
        </w:r>
      </w:hyperlink>
      <w:r w:rsidRPr="001C37ED">
        <w:rPr>
          <w:rFonts w:cs="Arial"/>
          <w:lang w:val="de-DE" w:eastAsia="de-DE"/>
        </w:rPr>
        <w:t xml:space="preserve"> behandelt und gilt unverändert für das Mainboard. VM (24V) liegt stets vor VIO (3,3V) an, was durch den Spannungsteiler an EN des TPS54560BDDA hardwareseitig sichergestellt ist.</w:t>
      </w:r>
    </w:p>
    <w:p w14:paraId="38A0441C" w14:textId="77777777" w:rsidR="000F693F" w:rsidRPr="00407331" w:rsidRDefault="000F693F" w:rsidP="000F693F">
      <w:pPr>
        <w:pStyle w:val="berschrift2"/>
        <w:rPr>
          <w:lang w:eastAsia="de-DE"/>
        </w:rPr>
      </w:pPr>
      <w:bookmarkStart w:id="107" w:name="_Toc231803966"/>
      <w:bookmarkStart w:id="108" w:name="_Toc231808674"/>
      <w:r w:rsidRPr="00407331">
        <w:rPr>
          <w:lang w:eastAsia="de-DE"/>
        </w:rPr>
        <w:lastRenderedPageBreak/>
        <w:t>Ansteuerung der Schrittmotortreiber</w:t>
      </w:r>
      <w:bookmarkEnd w:id="107"/>
      <w:bookmarkEnd w:id="108"/>
    </w:p>
    <w:p w14:paraId="7761BA3D" w14:textId="77777777" w:rsidR="000F693F" w:rsidRPr="00407331" w:rsidRDefault="000F693F" w:rsidP="000F693F">
      <w:pPr>
        <w:pStyle w:val="berschrift3"/>
        <w:rPr>
          <w:lang w:val="de-DE" w:eastAsia="de-DE"/>
        </w:rPr>
      </w:pPr>
      <w:bookmarkStart w:id="109" w:name="_Toc231803967"/>
      <w:bookmarkStart w:id="110" w:name="_Toc231808675"/>
      <w:r w:rsidRPr="00407331">
        <w:rPr>
          <w:lang w:val="de-DE" w:eastAsia="de-DE"/>
        </w:rPr>
        <w:t>STEP/DIR/EN Signalführung</w:t>
      </w:r>
      <w:bookmarkEnd w:id="109"/>
      <w:bookmarkEnd w:id="110"/>
    </w:p>
    <w:p w14:paraId="7B32AEB7" w14:textId="77777777" w:rsidR="000F693F" w:rsidRPr="00407331" w:rsidRDefault="000F693F" w:rsidP="000F693F">
      <w:pPr>
        <w:spacing w:before="100" w:beforeAutospacing="1" w:after="100" w:afterAutospacing="1"/>
        <w:rPr>
          <w:rFonts w:cs="Arial"/>
          <w:lang w:val="de-DE" w:eastAsia="de-DE"/>
        </w:rPr>
      </w:pPr>
      <w:r w:rsidRPr="00407331">
        <w:rPr>
          <w:rFonts w:cs="Arial"/>
          <w:lang w:val="de-DE" w:eastAsia="de-DE"/>
        </w:rPr>
        <w:t xml:space="preserve">Wie in </w:t>
      </w:r>
      <w:hyperlink w:anchor="_STEP/DIR_Signalführung" w:history="1">
        <w:r w:rsidRPr="00407331">
          <w:rPr>
            <w:rStyle w:val="Hyperlink"/>
            <w:rFonts w:cs="Arial"/>
            <w:u w:val="none"/>
            <w:lang w:val="de-DE" w:eastAsia="de-DE"/>
          </w:rPr>
          <w:t>Kapitel 1.6</w:t>
        </w:r>
      </w:hyperlink>
      <w:r w:rsidRPr="00407331">
        <w:rPr>
          <w:rFonts w:cs="Arial"/>
          <w:lang w:val="de-DE" w:eastAsia="de-DE"/>
        </w:rPr>
        <w:t xml:space="preserve"> beschrieben, erfolgt die Grundansteuerung jedes TMC2209 über drei Signale: STEP, DIR und EN. Auf dem Mainboard führt der STM32F446RE diese Signale über dedizierte GPIO-Pins zu den jeweiligen Treibersteckplätzen. Pro Treiber sind die drei Leitungen direkt vom </w:t>
      </w:r>
      <w:proofErr w:type="spellStart"/>
      <w:r w:rsidRPr="00407331">
        <w:rPr>
          <w:rFonts w:cs="Arial"/>
          <w:lang w:val="de-DE" w:eastAsia="de-DE"/>
        </w:rPr>
        <w:t>Nucleo</w:t>
      </w:r>
      <w:proofErr w:type="spellEnd"/>
      <w:r w:rsidRPr="00407331">
        <w:rPr>
          <w:rFonts w:cs="Arial"/>
          <w:lang w:val="de-DE" w:eastAsia="de-DE"/>
        </w:rPr>
        <w:t xml:space="preserve"> Board zu den Steckverbindern der Treibermodule geroutet.</w:t>
      </w:r>
    </w:p>
    <w:p w14:paraId="6265ACB9" w14:textId="77777777" w:rsidR="000F693F" w:rsidRPr="00407331" w:rsidRDefault="000F693F" w:rsidP="000F693F">
      <w:pPr>
        <w:spacing w:before="100" w:beforeAutospacing="1" w:after="100" w:afterAutospacing="1"/>
        <w:rPr>
          <w:rFonts w:cs="Arial"/>
          <w:lang w:val="de-DE" w:eastAsia="de-DE"/>
        </w:rPr>
      </w:pPr>
      <w:r w:rsidRPr="00407331">
        <w:rPr>
          <w:rFonts w:cs="Arial"/>
          <w:lang w:val="de-DE" w:eastAsia="de-DE"/>
        </w:rPr>
        <w:t>Der EN-Pin ist bei allen Treibern aktiv-</w:t>
      </w:r>
      <w:proofErr w:type="spellStart"/>
      <w:r w:rsidRPr="00407331">
        <w:rPr>
          <w:rFonts w:cs="Arial"/>
          <w:lang w:val="de-DE" w:eastAsia="de-DE"/>
        </w:rPr>
        <w:t>low</w:t>
      </w:r>
      <w:proofErr w:type="spellEnd"/>
      <w:r>
        <w:rPr>
          <w:rFonts w:cs="Arial"/>
          <w:lang w:val="de-DE" w:eastAsia="de-DE"/>
        </w:rPr>
        <w:t>,</w:t>
      </w:r>
      <w:r w:rsidRPr="00407331">
        <w:rPr>
          <w:rFonts w:cs="Arial"/>
          <w:lang w:val="de-DE" w:eastAsia="de-DE"/>
        </w:rPr>
        <w:t xml:space="preserve"> das bedeutet der Treiber ist deaktiviert wenn EN auf High liegt. Beim Start des Systems sind alle EN-Pins durch Pull-</w:t>
      </w:r>
      <w:proofErr w:type="spellStart"/>
      <w:r w:rsidRPr="00407331">
        <w:rPr>
          <w:rFonts w:cs="Arial"/>
          <w:lang w:val="de-DE" w:eastAsia="de-DE"/>
        </w:rPr>
        <w:t>up</w:t>
      </w:r>
      <w:proofErr w:type="spellEnd"/>
      <w:r w:rsidRPr="00407331">
        <w:rPr>
          <w:rFonts w:cs="Arial"/>
          <w:lang w:val="de-DE" w:eastAsia="de-DE"/>
        </w:rPr>
        <w:t xml:space="preserve"> Widerstände auf 3,3V gezogen, wodurch die Treiber erst dann Strom in die Motoren schalten wenn Klipper die Kontrolle übernommen hat und die Pins aktiv auf Low zieht. Dies verhindert unkontrollierte Motorbewegungen beim Hochfahren des Systems.</w:t>
      </w:r>
    </w:p>
    <w:p w14:paraId="71A013FD" w14:textId="77777777" w:rsidR="000F693F" w:rsidRPr="00407331" w:rsidRDefault="000F693F" w:rsidP="000F693F">
      <w:pPr>
        <w:pStyle w:val="berschrift3"/>
        <w:rPr>
          <w:lang w:val="de-DE" w:eastAsia="de-DE"/>
        </w:rPr>
      </w:pPr>
      <w:bookmarkStart w:id="111" w:name="_Toc231803968"/>
      <w:bookmarkStart w:id="112" w:name="_Toc231808676"/>
      <w:r w:rsidRPr="00407331">
        <w:rPr>
          <w:lang w:val="de-DE" w:eastAsia="de-DE"/>
        </w:rPr>
        <w:t>UART-Bus Verteilung</w:t>
      </w:r>
      <w:bookmarkEnd w:id="111"/>
      <w:bookmarkEnd w:id="112"/>
    </w:p>
    <w:p w14:paraId="252BC87F" w14:textId="77777777" w:rsidR="000F693F" w:rsidRPr="00407331" w:rsidRDefault="000F693F" w:rsidP="000F693F">
      <w:pPr>
        <w:spacing w:before="100" w:beforeAutospacing="1" w:after="100" w:afterAutospacing="1"/>
        <w:rPr>
          <w:rFonts w:cs="Arial"/>
          <w:lang w:val="de-DE" w:eastAsia="de-DE"/>
        </w:rPr>
      </w:pPr>
      <w:r w:rsidRPr="00407331">
        <w:rPr>
          <w:rFonts w:cs="Arial"/>
          <w:lang w:val="de-DE" w:eastAsia="de-DE"/>
        </w:rPr>
        <w:t xml:space="preserve">Die Konfiguration der TMC2209 erfolgt über UART wie in </w:t>
      </w:r>
      <w:hyperlink w:anchor="_UART-Kommunikation" w:history="1">
        <w:r w:rsidRPr="00407331">
          <w:rPr>
            <w:rStyle w:val="Hyperlink"/>
            <w:rFonts w:cs="Arial"/>
            <w:u w:val="none"/>
            <w:lang w:val="de-DE" w:eastAsia="de-DE"/>
          </w:rPr>
          <w:t>Kapitel 1.5</w:t>
        </w:r>
      </w:hyperlink>
      <w:r w:rsidRPr="00407331">
        <w:rPr>
          <w:rFonts w:cs="Arial"/>
          <w:lang w:val="de-DE" w:eastAsia="de-DE"/>
        </w:rPr>
        <w:t xml:space="preserve"> beschrieben. Auf dem Mainboard sind die acht Treiber auf </w:t>
      </w:r>
      <w:r>
        <w:rPr>
          <w:rFonts w:cs="Arial"/>
          <w:lang w:val="de-DE" w:eastAsia="de-DE"/>
        </w:rPr>
        <w:t>zwei</w:t>
      </w:r>
      <w:r w:rsidRPr="00407331">
        <w:rPr>
          <w:rFonts w:cs="Arial"/>
          <w:lang w:val="de-DE" w:eastAsia="de-DE"/>
        </w:rPr>
        <w:t xml:space="preserve"> UART-Busse aufgeteilt, da der TMC2209 maximal vier Chips pro Bus unterstützt. Die Adressierung erfolgt über die MS1 und MS2 Pins der Treibermodule, die über Lötbrücken oder </w:t>
      </w:r>
      <w:r>
        <w:rPr>
          <w:rFonts w:cs="Arial"/>
          <w:lang w:val="de-DE" w:eastAsia="de-DE"/>
        </w:rPr>
        <w:t>Steckbrücken</w:t>
      </w:r>
      <w:r w:rsidRPr="00407331">
        <w:rPr>
          <w:rFonts w:cs="Arial"/>
          <w:lang w:val="de-DE" w:eastAsia="de-DE"/>
        </w:rPr>
        <w:t xml:space="preserve"> eingestellt werden.</w:t>
      </w:r>
    </w:p>
    <w:p w14:paraId="1BB78615" w14:textId="77777777" w:rsidR="000F693F" w:rsidRDefault="000F693F" w:rsidP="000F693F">
      <w:pPr>
        <w:spacing w:before="100" w:beforeAutospacing="1" w:after="100" w:afterAutospacing="1"/>
        <w:rPr>
          <w:rFonts w:cs="Arial"/>
          <w:lang w:val="de-DE" w:eastAsia="de-DE"/>
        </w:rPr>
      </w:pPr>
      <w:r w:rsidRPr="00407331">
        <w:rPr>
          <w:rFonts w:cs="Arial"/>
          <w:lang w:val="de-DE" w:eastAsia="de-DE"/>
        </w:rPr>
        <w:t xml:space="preserve">Die UART-Leitungen werden vom STM32 über 1kΩ Widerstände auf den gemeinsamen Bus geführt, wie in der </w:t>
      </w:r>
      <w:proofErr w:type="spellStart"/>
      <w:r w:rsidRPr="00407331">
        <w:rPr>
          <w:rFonts w:cs="Arial"/>
          <w:lang w:val="de-DE" w:eastAsia="de-DE"/>
        </w:rPr>
        <w:t>One</w:t>
      </w:r>
      <w:proofErr w:type="spellEnd"/>
      <w:r w:rsidRPr="00407331">
        <w:rPr>
          <w:rFonts w:cs="Arial"/>
          <w:lang w:val="de-DE" w:eastAsia="de-DE"/>
        </w:rPr>
        <w:t xml:space="preserve">-Wire Beschaltung aus </w:t>
      </w:r>
      <w:hyperlink w:anchor="_One-Wire_Bus" w:history="1">
        <w:r w:rsidRPr="00407331">
          <w:rPr>
            <w:rStyle w:val="Hyperlink"/>
            <w:rFonts w:cs="Arial"/>
            <w:u w:val="none"/>
            <w:lang w:val="de-DE" w:eastAsia="de-DE"/>
          </w:rPr>
          <w:t>Kapitel 1.5.2</w:t>
        </w:r>
      </w:hyperlink>
      <w:r w:rsidRPr="00407331">
        <w:rPr>
          <w:rFonts w:cs="Arial"/>
          <w:lang w:val="de-DE" w:eastAsia="de-DE"/>
        </w:rPr>
        <w:t xml:space="preserve"> beschrieben. Jeder Treiber ist damit einzeln konfigurierbar und auslesbar ohne die anderen Treiber am Bus zu beeinflussen.</w:t>
      </w:r>
    </w:p>
    <w:p w14:paraId="6A9F9437" w14:textId="77777777" w:rsidR="000F693F" w:rsidRDefault="000F693F" w:rsidP="000F693F">
      <w:pPr>
        <w:pStyle w:val="berschrift2"/>
        <w:rPr>
          <w:lang w:eastAsia="de-DE"/>
        </w:rPr>
      </w:pPr>
      <w:bookmarkStart w:id="113" w:name="_Toc231803969"/>
      <w:bookmarkStart w:id="114" w:name="_Toc231808677"/>
      <w:r>
        <w:rPr>
          <w:lang w:eastAsia="de-DE"/>
        </w:rPr>
        <w:t>Hotend- und Bettansteuerung</w:t>
      </w:r>
      <w:bookmarkEnd w:id="113"/>
      <w:bookmarkEnd w:id="114"/>
    </w:p>
    <w:p w14:paraId="0705F1DA" w14:textId="77777777" w:rsidR="000F693F" w:rsidRPr="00944FD0" w:rsidRDefault="000F693F" w:rsidP="000F693F">
      <w:pPr>
        <w:pStyle w:val="berschrift3"/>
        <w:rPr>
          <w:lang w:val="de-DE" w:eastAsia="de-DE"/>
        </w:rPr>
      </w:pPr>
      <w:bookmarkStart w:id="115" w:name="_Auswahl_MIC4426"/>
      <w:bookmarkStart w:id="116" w:name="_Toc231803970"/>
      <w:bookmarkStart w:id="117" w:name="_Toc231808678"/>
      <w:bookmarkEnd w:id="115"/>
      <w:r w:rsidRPr="00944FD0">
        <w:rPr>
          <w:lang w:val="de-DE" w:eastAsia="de-DE"/>
        </w:rPr>
        <w:t>Auswahl MIC4426</w:t>
      </w:r>
      <w:bookmarkEnd w:id="116"/>
      <w:bookmarkEnd w:id="117"/>
    </w:p>
    <w:p w14:paraId="0A1BF2F1" w14:textId="77777777" w:rsidR="000F693F" w:rsidRPr="00944FD0" w:rsidRDefault="000F693F" w:rsidP="000F693F">
      <w:pPr>
        <w:rPr>
          <w:lang w:val="de-DE" w:eastAsia="de-DE"/>
        </w:rPr>
      </w:pPr>
      <w:r w:rsidRPr="00944FD0">
        <w:rPr>
          <w:lang w:val="de-DE" w:eastAsia="de-DE"/>
        </w:rPr>
        <w:t>Für die Ansteuerung der Leistungs-MOSFETs wird der MIC4426 Gate-Treiber IC eingesetzt. Der MIC4426 ist ein dualer Low-Side MOSFET-Treiber der mit einer Versorgungsspannung von 4,5V bis 18V betrieben werden kann und Ausgangsströme von bis zu 1,5A liefert. Auf dem Mainboard wird er mit 12V versorgt, was ausreichend Gate-Spannung liefert um die eingesetzten N-Kanal MOSFETs vollständig durchzusteuern. Der Logikeingang des MIC4426 erkennt Signale ab 2,4V als High, womit die 3,3V Ausgangspegel des STM32 direkt kompatibel sind ohne zusätzliche Pegelanpassung.</w:t>
      </w:r>
    </w:p>
    <w:p w14:paraId="6D43CA9C" w14:textId="77777777" w:rsidR="000F693F" w:rsidRPr="00944FD0" w:rsidRDefault="000F693F" w:rsidP="000F693F">
      <w:pPr>
        <w:rPr>
          <w:lang w:val="de-DE" w:eastAsia="de-DE"/>
        </w:rPr>
      </w:pPr>
      <w:r w:rsidRPr="00944FD0">
        <w:rPr>
          <w:lang w:val="de-DE" w:eastAsia="de-DE"/>
        </w:rPr>
        <w:t xml:space="preserve">Beide Ausgänge des MIC4426 sind invertierend — ein High-Signal am Eingang ergibt ein Low-Signal am Ausgang und umgekehrt. Das bedeutet dass die Steuersignale vom STM32 in der Klipper-Konfiguration mit dem </w:t>
      </w:r>
      <w:r w:rsidRPr="00944FD0">
        <w:rPr>
          <w:sz w:val="20"/>
          <w:lang w:val="de-DE" w:eastAsia="de-DE"/>
        </w:rPr>
        <w:t>!</w:t>
      </w:r>
      <w:r w:rsidRPr="00944FD0">
        <w:rPr>
          <w:lang w:val="de-DE" w:eastAsia="de-DE"/>
        </w:rPr>
        <w:t xml:space="preserve"> Operator invertiert werden müssen, damit die MOSFETs im Ruhezustand gesperrt bleiben und die Heizelemente nicht unkontrolliert aufheizen.</w:t>
      </w:r>
    </w:p>
    <w:p w14:paraId="5CC0B250" w14:textId="77777777" w:rsidR="000F693F" w:rsidRPr="00944FD0" w:rsidRDefault="000F693F" w:rsidP="000F693F">
      <w:pPr>
        <w:pStyle w:val="berschrift3"/>
        <w:rPr>
          <w:lang w:val="de-DE" w:eastAsia="de-DE"/>
        </w:rPr>
      </w:pPr>
      <w:bookmarkStart w:id="118" w:name="_Toc231803971"/>
      <w:bookmarkStart w:id="119" w:name="_Toc231808679"/>
      <w:r w:rsidRPr="00944FD0">
        <w:rPr>
          <w:lang w:val="de-DE" w:eastAsia="de-DE"/>
        </w:rPr>
        <w:t>Signalweg</w:t>
      </w:r>
      <w:bookmarkEnd w:id="118"/>
      <w:bookmarkEnd w:id="119"/>
    </w:p>
    <w:p w14:paraId="678599C7" w14:textId="77777777" w:rsidR="000F693F" w:rsidRPr="00944FD0" w:rsidRDefault="000F693F" w:rsidP="000F693F">
      <w:pPr>
        <w:rPr>
          <w:lang w:val="de-DE" w:eastAsia="de-DE"/>
        </w:rPr>
      </w:pPr>
      <w:r w:rsidRPr="00944FD0">
        <w:rPr>
          <w:lang w:val="de-DE" w:eastAsia="de-DE"/>
        </w:rPr>
        <w:t>Das PWM-Signal vom STM32 (3,3V Logikpegel) wird an den Eingang des MIC4426 geführt. Da der MIC4426 invertierend arbeitet und mit 12V versorgt wird, gibt er am Ausgang ein invertiertes Signal mit 12V Hub aus. Dieses Signal treibt direkt das Gate des PSMN5R2-</w:t>
      </w:r>
      <w:r w:rsidRPr="00944FD0">
        <w:rPr>
          <w:lang w:val="de-DE" w:eastAsia="de-DE"/>
        </w:rPr>
        <w:lastRenderedPageBreak/>
        <w:t>60YL MOSFET. Mit 12V Gate-Spannung schaltet der MOSFET vollständig durch und gibt den Strompfad von 24V durch das Heizelement nach GND frei.</w:t>
      </w:r>
    </w:p>
    <w:p w14:paraId="0B6944A8" w14:textId="77777777" w:rsidR="000F693F" w:rsidRPr="00944FD0" w:rsidRDefault="000F693F" w:rsidP="000F693F">
      <w:pPr>
        <w:pStyle w:val="berschrift3"/>
        <w:rPr>
          <w:lang w:val="de-DE" w:eastAsia="de-DE"/>
        </w:rPr>
      </w:pPr>
      <w:bookmarkStart w:id="120" w:name="_Toc231803972"/>
      <w:bookmarkStart w:id="121" w:name="_Toc231808680"/>
      <w:r w:rsidRPr="00944FD0">
        <w:rPr>
          <w:lang w:val="de-DE" w:eastAsia="de-DE"/>
        </w:rPr>
        <w:t>MOSFET Auswahl</w:t>
      </w:r>
      <w:bookmarkEnd w:id="120"/>
      <w:bookmarkEnd w:id="121"/>
    </w:p>
    <w:p w14:paraId="607BA0F2" w14:textId="1B552D9C" w:rsidR="000F693F" w:rsidRPr="00944FD0" w:rsidRDefault="000F693F" w:rsidP="000F693F">
      <w:pPr>
        <w:spacing w:before="100" w:beforeAutospacing="1" w:after="100" w:afterAutospacing="1"/>
        <w:rPr>
          <w:lang w:val="de-DE" w:eastAsia="de-DE"/>
        </w:rPr>
      </w:pPr>
      <w:r w:rsidRPr="00944FD0">
        <w:rPr>
          <w:lang w:val="de-DE" w:eastAsia="de-DE"/>
        </w:rPr>
        <w:t xml:space="preserve">Für alle drei Heizkreise (zwei </w:t>
      </w:r>
      <w:proofErr w:type="spellStart"/>
      <w:r w:rsidRPr="00944FD0">
        <w:rPr>
          <w:lang w:val="de-DE" w:eastAsia="de-DE"/>
        </w:rPr>
        <w:t>Hotends</w:t>
      </w:r>
      <w:proofErr w:type="spellEnd"/>
      <w:r w:rsidRPr="00944FD0">
        <w:rPr>
          <w:lang w:val="de-DE" w:eastAsia="de-DE"/>
        </w:rPr>
        <w:t xml:space="preserve">, ein Druckbett) wird der PSMN5R2-60YL N-Kanal MOSFET eingesetzt. Dieser eignet sich durch seinen niedrigen R_DS(on) von 5.2mΩ besonders gut für die hohen Ströme </w:t>
      </w:r>
      <w:r w:rsidR="00012FD8">
        <w:rPr>
          <w:lang w:val="de-DE" w:eastAsia="de-DE"/>
        </w:rPr>
        <w:t xml:space="preserve">wie von zum Beispiel </w:t>
      </w:r>
      <w:r w:rsidRPr="00944FD0">
        <w:rPr>
          <w:lang w:val="de-DE" w:eastAsia="de-DE"/>
        </w:rPr>
        <w:t>de</w:t>
      </w:r>
      <w:r w:rsidR="00012FD8">
        <w:rPr>
          <w:lang w:val="de-DE" w:eastAsia="de-DE"/>
        </w:rPr>
        <w:t>m</w:t>
      </w:r>
      <w:r w:rsidRPr="00944FD0">
        <w:rPr>
          <w:lang w:val="de-DE" w:eastAsia="de-DE"/>
        </w:rPr>
        <w:t xml:space="preserve"> Druckbett (288W / 24V = 12A). Jeder MOSFET ist mit einem 100kΩ Pull-down Widerstand am Gate gegen GND beschaltet, der sicherstellt dass das Gate im </w:t>
      </w:r>
      <w:proofErr w:type="spellStart"/>
      <w:r w:rsidRPr="00944FD0">
        <w:rPr>
          <w:lang w:val="de-DE" w:eastAsia="de-DE"/>
        </w:rPr>
        <w:t>ungetriebenen</w:t>
      </w:r>
      <w:proofErr w:type="spellEnd"/>
      <w:r w:rsidRPr="00944FD0">
        <w:rPr>
          <w:lang w:val="de-DE" w:eastAsia="de-DE"/>
        </w:rPr>
        <w:t xml:space="preserve"> Zustand definiert auf Low liegt und der MOSFET gesperrt bleibt.</w:t>
      </w:r>
    </w:p>
    <w:p w14:paraId="01DA3B6F" w14:textId="77777777" w:rsidR="000F693F" w:rsidRPr="00944FD0" w:rsidRDefault="000F693F" w:rsidP="000F693F">
      <w:pPr>
        <w:pStyle w:val="berschrift3"/>
        <w:rPr>
          <w:lang w:val="de-DE" w:eastAsia="de-DE"/>
        </w:rPr>
      </w:pPr>
      <w:bookmarkStart w:id="122" w:name="_Toc231803973"/>
      <w:bookmarkStart w:id="123" w:name="_Toc231808681"/>
      <w:r w:rsidRPr="00944FD0">
        <w:rPr>
          <w:lang w:val="de-DE" w:eastAsia="de-DE"/>
        </w:rPr>
        <w:t>Schutzmaßnahmen</w:t>
      </w:r>
      <w:bookmarkEnd w:id="122"/>
      <w:bookmarkEnd w:id="123"/>
    </w:p>
    <w:p w14:paraId="2C26CACC" w14:textId="77777777" w:rsidR="000F693F" w:rsidRPr="00944FD0" w:rsidRDefault="000F693F" w:rsidP="000F693F">
      <w:pPr>
        <w:spacing w:before="100" w:beforeAutospacing="1" w:after="100" w:afterAutospacing="1"/>
        <w:rPr>
          <w:lang w:val="de-DE" w:eastAsia="de-DE"/>
        </w:rPr>
      </w:pPr>
      <w:r w:rsidRPr="00944FD0">
        <w:rPr>
          <w:lang w:val="de-DE" w:eastAsia="de-DE"/>
        </w:rPr>
        <w:t xml:space="preserve">Jeder Heizkreis ist durch eine eigene Sicherung abgesichert. Das Druckbett erhält eine 15A Sicherung (288W / 24V ≈ 12A, mit 25% Reserve), die beiden </w:t>
      </w:r>
      <w:proofErr w:type="spellStart"/>
      <w:r w:rsidRPr="00944FD0">
        <w:rPr>
          <w:lang w:val="de-DE" w:eastAsia="de-DE"/>
        </w:rPr>
        <w:t>Hotends</w:t>
      </w:r>
      <w:proofErr w:type="spellEnd"/>
      <w:r w:rsidRPr="00944FD0">
        <w:rPr>
          <w:lang w:val="de-DE" w:eastAsia="de-DE"/>
        </w:rPr>
        <w:t xml:space="preserve"> je eine 3A Sicherung (60W / 24V = 2.5A, mit Reserve). Im Fehlerfall schützt die Sicherung vor einem Kabelbrand.</w:t>
      </w:r>
    </w:p>
    <w:p w14:paraId="673EB3CC" w14:textId="77777777" w:rsidR="000F693F" w:rsidRPr="00944FD0" w:rsidRDefault="000F693F" w:rsidP="000F693F">
      <w:pPr>
        <w:pStyle w:val="berschrift3"/>
        <w:rPr>
          <w:lang w:val="de-DE" w:eastAsia="de-DE"/>
        </w:rPr>
      </w:pPr>
      <w:bookmarkStart w:id="124" w:name="_Thermisches_Design_der"/>
      <w:bookmarkStart w:id="125" w:name="_Toc231803974"/>
      <w:bookmarkStart w:id="126" w:name="_Toc231808682"/>
      <w:bookmarkEnd w:id="124"/>
      <w:r w:rsidRPr="00944FD0">
        <w:rPr>
          <w:lang w:val="de-DE" w:eastAsia="de-DE"/>
        </w:rPr>
        <w:t>Thermisches Design der MOSFETs</w:t>
      </w:r>
      <w:bookmarkEnd w:id="125"/>
      <w:bookmarkEnd w:id="126"/>
    </w:p>
    <w:p w14:paraId="6B849916" w14:textId="77777777" w:rsidR="000F693F" w:rsidRPr="00944FD0" w:rsidRDefault="000F693F" w:rsidP="000F693F">
      <w:pPr>
        <w:spacing w:before="100" w:beforeAutospacing="1" w:after="100" w:afterAutospacing="1"/>
        <w:rPr>
          <w:lang w:val="de-DE" w:eastAsia="de-DE"/>
        </w:rPr>
      </w:pPr>
      <w:r w:rsidRPr="00944FD0">
        <w:rPr>
          <w:lang w:val="de-DE" w:eastAsia="de-DE"/>
        </w:rPr>
        <w:t>Die Verlustleistung der MOSFETs berechnet sich nach:</w:t>
      </w:r>
    </w:p>
    <w:p w14:paraId="58F1C41F" w14:textId="77777777" w:rsidR="000F693F" w:rsidRPr="00DA398A" w:rsidRDefault="000F693F" w:rsidP="000F693F">
      <w:pPr>
        <w:spacing w:before="100" w:beforeAutospacing="1" w:after="100" w:afterAutospacing="1"/>
        <w:rPr>
          <w:sz w:val="28"/>
          <w:szCs w:val="28"/>
          <w:lang w:val="de-DE"/>
        </w:rPr>
      </w:pP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oMath>
      </m:oMathPara>
    </w:p>
    <w:p w14:paraId="4DFDBF17" w14:textId="77777777" w:rsidR="000F693F" w:rsidRPr="00944FD0" w:rsidRDefault="000F693F" w:rsidP="000F693F">
      <w:pPr>
        <w:spacing w:before="100" w:beforeAutospacing="1" w:after="100" w:afterAutospacing="1"/>
        <w:rPr>
          <w:lang w:val="de-DE" w:eastAsia="de-DE"/>
        </w:rPr>
      </w:pPr>
      <m:oMathPara>
        <m:oMath>
          <m:r>
            <m:rPr>
              <m:sty m:val="p"/>
            </m:rPr>
            <w:rPr>
              <w:rFonts w:ascii="Cambria Math" w:hAnsi="Cambria Math"/>
              <w:sz w:val="28"/>
              <w:szCs w:val="28"/>
              <w:lang w:val="de-DE"/>
            </w:rPr>
            <w:br/>
          </m:r>
        </m:oMath>
      </m:oMathPara>
      <w:r w:rsidRPr="00944FD0">
        <w:rPr>
          <w:lang w:val="de-DE" w:eastAsia="de-DE"/>
        </w:rPr>
        <w:t>Der PSMN5R2-60YL hat laut Datenblatt einen typischen R_DS(on) von 5,2mΩ bei V_GS = 10V. Mit 12V Gate-Spannung vom MIC4426 liegt der tatsächliche R_DS(on) noch etwas darunter, weshalb die Berechnung als konservative Abschätzung gilt.</w:t>
      </w:r>
    </w:p>
    <w:p w14:paraId="1A98A96D" w14:textId="77777777" w:rsidR="000F693F" w:rsidRPr="000F693F" w:rsidRDefault="000F693F" w:rsidP="000F693F">
      <w:pPr>
        <w:spacing w:before="100" w:beforeAutospacing="1" w:after="100" w:afterAutospacing="1"/>
        <w:rPr>
          <w:lang w:val="en-US" w:eastAsia="de-DE"/>
        </w:rPr>
      </w:pPr>
      <w:proofErr w:type="spellStart"/>
      <w:r w:rsidRPr="000F693F">
        <w:rPr>
          <w:lang w:val="en-US" w:eastAsia="de-DE"/>
        </w:rPr>
        <w:t>Hotend</w:t>
      </w:r>
      <w:proofErr w:type="spellEnd"/>
      <w:r w:rsidRPr="000F693F">
        <w:rPr>
          <w:lang w:val="en-US" w:eastAsia="de-DE"/>
        </w:rPr>
        <w:t xml:space="preserve"> (I = 2,5A): </w:t>
      </w:r>
      <m:oMath>
        <m:r>
          <m:rPr>
            <m:sty m:val="bi"/>
          </m:rPr>
          <w:rPr>
            <w:rFonts w:ascii="Cambria Math" w:hAnsi="Cambria Math"/>
            <w:lang w:val="de-DE"/>
          </w:rPr>
          <m:t>P</m:t>
        </m:r>
        <m:r>
          <m:rPr>
            <m:sty m:val="bi"/>
          </m:rPr>
          <w:rPr>
            <w:rFonts w:ascii="Cambria Math" w:hAnsi="Cambria Math"/>
            <w:lang w:val="en-US"/>
          </w:rPr>
          <m:t>=</m:t>
        </m:r>
        <m:sSup>
          <m:sSupPr>
            <m:ctrlPr>
              <w:rPr>
                <w:rFonts w:ascii="Cambria Math" w:hAnsi="Cambria Math"/>
                <w:b/>
                <w:bCs/>
                <w:i/>
                <w:lang w:val="de-DE"/>
              </w:rPr>
            </m:ctrlPr>
          </m:sSupPr>
          <m:e>
            <m:r>
              <m:rPr>
                <m:sty m:val="bi"/>
              </m:rPr>
              <w:rPr>
                <w:rFonts w:ascii="Cambria Math" w:hAnsi="Cambria Math"/>
                <w:lang w:val="de-DE"/>
              </w:rPr>
              <m:t>2</m:t>
            </m:r>
            <m:r>
              <m:rPr>
                <m:sty m:val="bi"/>
              </m:rPr>
              <w:rPr>
                <w:rFonts w:ascii="Cambria Math" w:hAnsi="Cambria Math"/>
                <w:lang w:val="en-US"/>
              </w:rPr>
              <m:t>.</m:t>
            </m:r>
            <m:r>
              <m:rPr>
                <m:sty m:val="bi"/>
              </m:rPr>
              <w:rPr>
                <w:rFonts w:ascii="Cambria Math" w:hAnsi="Cambria Math"/>
                <w:lang w:val="de-DE"/>
              </w:rPr>
              <m:t>5</m:t>
            </m:r>
          </m:e>
          <m:sup>
            <m:r>
              <m:rPr>
                <m:sty m:val="bi"/>
              </m:rPr>
              <w:rPr>
                <w:rFonts w:ascii="Cambria Math" w:hAnsi="Cambria Math"/>
                <w:lang w:val="de-DE"/>
              </w:rPr>
              <m:t>2</m:t>
            </m:r>
          </m:sup>
        </m:sSup>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0052</m:t>
        </m:r>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033</m:t>
        </m:r>
        <m:r>
          <m:rPr>
            <m:sty m:val="bi"/>
          </m:rPr>
          <w:rPr>
            <w:rFonts w:ascii="Cambria Math" w:hAnsi="Cambria Math"/>
            <w:lang w:val="de-DE"/>
          </w:rPr>
          <m:t>W</m:t>
        </m:r>
      </m:oMath>
      <w:r w:rsidRPr="000F693F">
        <w:rPr>
          <w:lang w:val="en-US" w:eastAsia="de-DE"/>
        </w:rPr>
        <w:t xml:space="preserve"> pro MOSFET</w:t>
      </w:r>
    </w:p>
    <w:p w14:paraId="6DA88CCB" w14:textId="77777777" w:rsidR="000F693F" w:rsidRPr="000F693F" w:rsidRDefault="000F693F" w:rsidP="000F693F">
      <w:pPr>
        <w:spacing w:before="100" w:beforeAutospacing="1" w:after="100" w:afterAutospacing="1"/>
        <w:rPr>
          <w:lang w:val="en-US" w:eastAsia="de-DE"/>
        </w:rPr>
      </w:pPr>
      <w:proofErr w:type="spellStart"/>
      <w:r w:rsidRPr="000F693F">
        <w:rPr>
          <w:lang w:val="en-US" w:eastAsia="de-DE"/>
        </w:rPr>
        <w:t>Druckbett</w:t>
      </w:r>
      <w:proofErr w:type="spellEnd"/>
      <w:r w:rsidRPr="000F693F">
        <w:rPr>
          <w:lang w:val="en-US" w:eastAsia="de-DE"/>
        </w:rPr>
        <w:t xml:space="preserve"> (I = 12A): </w:t>
      </w:r>
      <m:oMath>
        <m:r>
          <m:rPr>
            <m:sty m:val="bi"/>
          </m:rPr>
          <w:rPr>
            <w:rFonts w:ascii="Cambria Math" w:hAnsi="Cambria Math"/>
            <w:lang w:val="de-DE"/>
          </w:rPr>
          <m:t>P</m:t>
        </m:r>
        <m:r>
          <m:rPr>
            <m:sty m:val="bi"/>
          </m:rPr>
          <w:rPr>
            <w:rFonts w:ascii="Cambria Math" w:hAnsi="Cambria Math"/>
            <w:lang w:val="en-US"/>
          </w:rPr>
          <m:t>=</m:t>
        </m:r>
        <m:sSup>
          <m:sSupPr>
            <m:ctrlPr>
              <w:rPr>
                <w:rFonts w:ascii="Cambria Math" w:hAnsi="Cambria Math"/>
                <w:b/>
                <w:bCs/>
                <w:i/>
                <w:lang w:val="de-DE"/>
              </w:rPr>
            </m:ctrlPr>
          </m:sSupPr>
          <m:e>
            <m:r>
              <m:rPr>
                <m:sty m:val="bi"/>
              </m:rPr>
              <w:rPr>
                <w:rFonts w:ascii="Cambria Math" w:hAnsi="Cambria Math"/>
                <w:lang w:val="de-DE"/>
              </w:rPr>
              <m:t>12</m:t>
            </m:r>
          </m:e>
          <m:sup>
            <m:r>
              <m:rPr>
                <m:sty m:val="bi"/>
              </m:rPr>
              <w:rPr>
                <w:rFonts w:ascii="Cambria Math" w:hAnsi="Cambria Math"/>
                <w:lang w:val="de-DE"/>
              </w:rPr>
              <m:t>2</m:t>
            </m:r>
          </m:sup>
        </m:sSup>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0052</m:t>
        </m:r>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749</m:t>
        </m:r>
        <m:r>
          <m:rPr>
            <m:sty m:val="bi"/>
          </m:rPr>
          <w:rPr>
            <w:rFonts w:ascii="Cambria Math" w:hAnsi="Cambria Math"/>
            <w:lang w:val="de-DE"/>
          </w:rPr>
          <m:t>W</m:t>
        </m:r>
      </m:oMath>
    </w:p>
    <w:p w14:paraId="762E2B8C" w14:textId="77777777" w:rsidR="000F693F" w:rsidRDefault="000F693F" w:rsidP="000F693F">
      <w:pPr>
        <w:spacing w:before="100" w:beforeAutospacing="1" w:after="100" w:afterAutospacing="1"/>
        <w:rPr>
          <w:lang w:val="de-DE" w:eastAsia="de-DE"/>
        </w:rPr>
      </w:pPr>
      <w:r w:rsidRPr="00944FD0">
        <w:rPr>
          <w:lang w:val="de-DE" w:eastAsia="de-DE"/>
        </w:rPr>
        <w:t xml:space="preserve">Die Verlustleistungen sind aufgrund des sehr niedrigen R_DS(on) gering. Die MOSFETs sind im SOT669 Gehäuse ausgeführt, das ein freiliegendes Thermal Pad auf der Unterseite besitzt über das die Wärme direkt an das PCB abgegeben wird. Im Layout sind unter den MOSFETs großzügige Kupferflächen vorgesehen die als Wärmesenke dienen. Eine zusätzliche aktive Kühlung ist aufgrund der geringen Verlustleistungen nicht erforderlich </w:t>
      </w:r>
      <w:r>
        <w:rPr>
          <w:lang w:val="de-DE" w:eastAsia="de-DE"/>
        </w:rPr>
        <w:t>-</w:t>
      </w:r>
      <w:r w:rsidRPr="00944FD0">
        <w:rPr>
          <w:lang w:val="de-DE" w:eastAsia="de-DE"/>
        </w:rPr>
        <w:t xml:space="preserve"> die passive Wärmeabgabe über die Kupferfläche ist ausreichend.</w:t>
      </w:r>
    </w:p>
    <w:p w14:paraId="644997F6" w14:textId="77777777" w:rsidR="000F693F" w:rsidRDefault="000F693F" w:rsidP="000F693F">
      <w:pPr>
        <w:pStyle w:val="berschrift2"/>
        <w:rPr>
          <w:lang w:eastAsia="de-DE"/>
        </w:rPr>
      </w:pPr>
      <w:bookmarkStart w:id="127" w:name="_Toc231803975"/>
      <w:bookmarkStart w:id="128" w:name="_Toc231808683"/>
      <w:r>
        <w:rPr>
          <w:lang w:eastAsia="de-DE"/>
        </w:rPr>
        <w:t>Lüftersteuerung</w:t>
      </w:r>
      <w:bookmarkEnd w:id="127"/>
      <w:bookmarkEnd w:id="128"/>
    </w:p>
    <w:p w14:paraId="7657AD2D" w14:textId="77777777" w:rsidR="000F693F" w:rsidRPr="003B1F33" w:rsidRDefault="000F693F" w:rsidP="000F693F">
      <w:pPr>
        <w:rPr>
          <w:lang w:val="de-DE" w:eastAsia="de-DE"/>
        </w:rPr>
      </w:pPr>
      <w:r w:rsidRPr="003B1F33">
        <w:rPr>
          <w:lang w:val="de-DE" w:eastAsia="de-DE"/>
        </w:rPr>
        <w:t xml:space="preserve">Für die PWM-Steuerung der Bauteilkühlung sind zwei unabhängige Lüfterkanäle vorgesehen. Als Schaltelement wird jeweils ein AO3400A N-Kanal MOSFET im SOT-23 Gehäuse eingesetzt. Der AO3400A ist für diese Anwendung gut geeignet da er bei einer Gate-Spannung von 3,3V bereits vollständig durchschaltet </w:t>
      </w:r>
      <w:r>
        <w:rPr>
          <w:lang w:val="de-DE" w:eastAsia="de-DE"/>
        </w:rPr>
        <w:t>-</w:t>
      </w:r>
      <w:r w:rsidRPr="003B1F33">
        <w:rPr>
          <w:lang w:val="de-DE" w:eastAsia="de-DE"/>
        </w:rPr>
        <w:t xml:space="preserve"> ein vorgelagerter Gate-Treiber wie der MIC4426 ist daher nicht erforderlich, der STM32 kann den MOSFET direkt ansteuern.</w:t>
      </w:r>
    </w:p>
    <w:p w14:paraId="1C9B9E5F" w14:textId="77777777" w:rsidR="000F693F" w:rsidRDefault="000F693F" w:rsidP="000F693F">
      <w:pPr>
        <w:rPr>
          <w:lang w:val="de-DE" w:eastAsia="de-DE"/>
        </w:rPr>
      </w:pPr>
      <w:r w:rsidRPr="003B1F33">
        <w:rPr>
          <w:lang w:val="de-DE" w:eastAsia="de-DE"/>
        </w:rPr>
        <w:lastRenderedPageBreak/>
        <w:t>Die Bauteilkühlung wird mit 24V versorgt und über PWM-Signale vom STM32 geregelt. Klipper steuert die Lüfterdrehzahl abhängig von der Druckgeschwindigkeit und dem verwendeten Material.</w:t>
      </w:r>
    </w:p>
    <w:p w14:paraId="19176247" w14:textId="77777777" w:rsidR="000F693F" w:rsidRPr="003B1F33" w:rsidRDefault="000F693F" w:rsidP="000F693F">
      <w:pPr>
        <w:rPr>
          <w:lang w:val="de-DE" w:eastAsia="de-DE"/>
        </w:rPr>
      </w:pPr>
    </w:p>
    <w:p w14:paraId="31220760" w14:textId="77777777" w:rsidR="000F693F" w:rsidRPr="003B1F33" w:rsidRDefault="000F693F" w:rsidP="000F693F">
      <w:pPr>
        <w:rPr>
          <w:lang w:val="de-DE" w:eastAsia="de-DE"/>
        </w:rPr>
      </w:pPr>
      <w:r w:rsidRPr="003B1F33">
        <w:rPr>
          <w:lang w:val="de-DE" w:eastAsia="de-DE"/>
        </w:rPr>
        <w:t xml:space="preserve">Für die Verlustleistung gilt analog zu </w:t>
      </w:r>
      <w:hyperlink w:anchor="_Thermisches_Design_der" w:history="1">
        <w:r w:rsidRPr="003B1F33">
          <w:rPr>
            <w:rStyle w:val="Hyperlink"/>
            <w:u w:val="none"/>
            <w:lang w:val="de-DE" w:eastAsia="de-DE"/>
          </w:rPr>
          <w:t>Kapitel 2.6.5</w:t>
        </w:r>
      </w:hyperlink>
      <w:r w:rsidRPr="003B1F33">
        <w:rPr>
          <w:lang w:val="de-DE" w:eastAsia="de-DE"/>
        </w:rPr>
        <w:t>:</w:t>
      </w:r>
      <w:r>
        <w:rPr>
          <w:lang w:val="de-DE" w:eastAsia="de-DE"/>
        </w:rPr>
        <w:br/>
      </w:r>
    </w:p>
    <w:p w14:paraId="0181AF97" w14:textId="77777777" w:rsidR="000F693F" w:rsidRDefault="000F693F" w:rsidP="000F693F">
      <w:pPr>
        <w:rPr>
          <w:b/>
          <w:bCs/>
          <w:sz w:val="28"/>
          <w:szCs w:val="28"/>
          <w:lang w:val="de-DE"/>
        </w:rPr>
      </w:pP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oMath>
      </m:oMathPara>
    </w:p>
    <w:p w14:paraId="6739F2CB" w14:textId="77777777" w:rsidR="000F693F" w:rsidRDefault="000F693F" w:rsidP="000F693F">
      <w:pPr>
        <w:rPr>
          <w:b/>
          <w:bCs/>
          <w:sz w:val="28"/>
          <w:szCs w:val="28"/>
          <w:lang w:val="de-DE"/>
        </w:rPr>
      </w:pPr>
    </w:p>
    <w:p w14:paraId="352445C4" w14:textId="77777777" w:rsidR="000F693F" w:rsidRPr="002951FA" w:rsidRDefault="000F693F" w:rsidP="000F693F">
      <w:pPr>
        <w:rPr>
          <w:lang w:val="de-DE" w:eastAsia="de-DE"/>
        </w:rPr>
      </w:pPr>
      <w:r w:rsidRPr="003B1F33">
        <w:rPr>
          <w:lang w:val="de-DE" w:eastAsia="de-DE"/>
        </w:rPr>
        <w:t xml:space="preserve">Ein typischer 24V </w:t>
      </w:r>
      <w:r>
        <w:rPr>
          <w:lang w:val="de-DE" w:eastAsia="de-DE"/>
        </w:rPr>
        <w:t>Lüfter</w:t>
      </w:r>
      <w:r w:rsidRPr="003B1F33">
        <w:rPr>
          <w:lang w:val="de-DE" w:eastAsia="de-DE"/>
        </w:rPr>
        <w:t xml:space="preserve"> zieht ca. 0,1–0,3A. Der AO3400A hat einen R_DS(on) von ca. 40mΩ bei V_GS = 3,3V. </w:t>
      </w:r>
      <w:r>
        <w:rPr>
          <w:lang w:val="de-DE" w:eastAsia="de-DE"/>
        </w:rPr>
        <w:br/>
      </w:r>
      <w:r>
        <w:rPr>
          <w:lang w:val="de-DE" w:eastAsia="de-DE"/>
        </w:rPr>
        <w:br/>
      </w:r>
      <w:r w:rsidRPr="003B1F33">
        <w:rPr>
          <w:lang w:val="de-DE" w:eastAsia="de-DE"/>
        </w:rPr>
        <w:t>Damit ergibt sich</w:t>
      </w:r>
      <w:r>
        <w:rPr>
          <w:lang w:val="de-DE" w:eastAsia="de-DE"/>
        </w:rPr>
        <w:t xml:space="preserve">: </w:t>
      </w:r>
      <m:oMath>
        <m:r>
          <m:rPr>
            <m:sty m:val="bi"/>
          </m:rPr>
          <w:rPr>
            <w:rFonts w:ascii="Cambria Math" w:hAnsi="Cambria Math"/>
            <w:lang w:val="de-DE"/>
          </w:rPr>
          <m:t>P</m:t>
        </m:r>
        <m:r>
          <m:rPr>
            <m:sty m:val="bi"/>
          </m:rPr>
          <w:rPr>
            <w:rFonts w:ascii="Cambria Math" w:hAnsi="Cambria Math"/>
            <w:lang w:val="de-DE"/>
          </w:rPr>
          <m:t>=</m:t>
        </m:r>
        <m:sSup>
          <m:sSupPr>
            <m:ctrlPr>
              <w:rPr>
                <w:rFonts w:ascii="Cambria Math" w:hAnsi="Cambria Math"/>
                <w:b/>
                <w:bCs/>
                <w:i/>
                <w:lang w:val="de-DE"/>
              </w:rPr>
            </m:ctrlPr>
          </m:sSupPr>
          <m:e>
            <m:r>
              <m:rPr>
                <m:sty m:val="bi"/>
              </m:rPr>
              <w:rPr>
                <w:rFonts w:ascii="Cambria Math" w:hAnsi="Cambria Math"/>
                <w:lang w:val="de-DE"/>
              </w:rPr>
              <m:t>0.33</m:t>
            </m:r>
          </m:e>
          <m:sup>
            <m:r>
              <m:rPr>
                <m:sty m:val="bi"/>
              </m:rPr>
              <w:rPr>
                <w:rFonts w:ascii="Cambria Math" w:hAnsi="Cambria Math"/>
                <w:lang w:val="de-DE"/>
              </w:rPr>
              <m:t>2</m:t>
            </m:r>
          </m:sup>
        </m:sSup>
        <m:r>
          <m:rPr>
            <m:sty m:val="bi"/>
          </m:rPr>
          <w:rPr>
            <w:rFonts w:ascii="Cambria Math" w:hAnsi="Cambria Math"/>
            <w:lang w:val="de-DE"/>
          </w:rPr>
          <m:t>*</m:t>
        </m:r>
        <m:r>
          <m:rPr>
            <m:sty m:val="bi"/>
          </m:rPr>
          <w:rPr>
            <w:rFonts w:ascii="Cambria Math" w:hAnsi="Cambria Math"/>
            <w:lang w:val="de-DE"/>
          </w:rPr>
          <m:t>0</m:t>
        </m:r>
        <m:r>
          <m:rPr>
            <m:sty m:val="bi"/>
          </m:rPr>
          <w:rPr>
            <w:rFonts w:ascii="Cambria Math" w:hAnsi="Cambria Math"/>
            <w:lang w:val="de-DE"/>
          </w:rPr>
          <m:t>.</m:t>
        </m:r>
        <m:r>
          <m:rPr>
            <m:sty m:val="bi"/>
          </m:rPr>
          <w:rPr>
            <w:rFonts w:ascii="Cambria Math" w:hAnsi="Cambria Math"/>
            <w:lang w:val="de-DE"/>
          </w:rPr>
          <m:t>04</m:t>
        </m:r>
        <m:r>
          <m:rPr>
            <m:sty m:val="bi"/>
          </m:rPr>
          <w:rPr>
            <w:rFonts w:ascii="Cambria Math" w:hAnsi="Cambria Math"/>
            <w:lang w:val="de-DE"/>
          </w:rPr>
          <m:t>=</m:t>
        </m:r>
        <m:r>
          <m:rPr>
            <m:sty m:val="bi"/>
          </m:rPr>
          <w:rPr>
            <w:rFonts w:ascii="Cambria Math" w:hAnsi="Cambria Math"/>
            <w:lang w:val="de-DE"/>
          </w:rPr>
          <m:t>0</m:t>
        </m:r>
        <m:r>
          <m:rPr>
            <m:sty m:val="bi"/>
          </m:rPr>
          <w:rPr>
            <w:rFonts w:ascii="Cambria Math" w:hAnsi="Cambria Math"/>
            <w:lang w:val="de-DE"/>
          </w:rPr>
          <m:t>.</m:t>
        </m:r>
        <m:r>
          <m:rPr>
            <m:sty m:val="bi"/>
          </m:rPr>
          <w:rPr>
            <w:rFonts w:ascii="Cambria Math" w:hAnsi="Cambria Math"/>
            <w:lang w:val="de-DE"/>
          </w:rPr>
          <m:t>004W</m:t>
        </m:r>
      </m:oMath>
    </w:p>
    <w:p w14:paraId="4B954459" w14:textId="77777777" w:rsidR="000F693F" w:rsidRPr="003B1F33" w:rsidRDefault="000F693F" w:rsidP="000F693F">
      <w:pPr>
        <w:rPr>
          <w:lang w:val="de-DE" w:eastAsia="de-DE"/>
        </w:rPr>
      </w:pPr>
    </w:p>
    <w:p w14:paraId="386BE37F" w14:textId="77777777" w:rsidR="000F693F" w:rsidRDefault="000F693F" w:rsidP="000F693F">
      <w:pPr>
        <w:rPr>
          <w:lang w:val="de-DE" w:eastAsia="de-DE"/>
        </w:rPr>
      </w:pPr>
      <w:r w:rsidRPr="003B1F33">
        <w:rPr>
          <w:lang w:val="de-DE" w:eastAsia="de-DE"/>
        </w:rPr>
        <w:t>Die Verlustleistung ist vernachlässigbar gering, eine zusätzliche Wärmeabfuhr ist nicht erforderlich.</w:t>
      </w:r>
    </w:p>
    <w:p w14:paraId="1E035ED3" w14:textId="77777777" w:rsidR="000F693F" w:rsidRPr="003B1F33" w:rsidRDefault="000F693F" w:rsidP="000F693F">
      <w:pPr>
        <w:rPr>
          <w:lang w:val="de-DE" w:eastAsia="de-DE"/>
        </w:rPr>
      </w:pPr>
    </w:p>
    <w:p w14:paraId="02597669" w14:textId="77777777" w:rsidR="000F693F" w:rsidRPr="003B1F33" w:rsidRDefault="000F693F" w:rsidP="000F693F">
      <w:pPr>
        <w:pStyle w:val="berschrift3"/>
        <w:rPr>
          <w:lang w:val="de-DE" w:eastAsia="de-DE"/>
        </w:rPr>
      </w:pPr>
      <w:bookmarkStart w:id="129" w:name="_Toc231803976"/>
      <w:bookmarkStart w:id="130" w:name="_Toc231808684"/>
      <w:r w:rsidRPr="003B1F33">
        <w:rPr>
          <w:lang w:val="de-DE" w:eastAsia="de-DE"/>
        </w:rPr>
        <w:t>Hotend- und Gehäuselüfter</w:t>
      </w:r>
      <w:bookmarkEnd w:id="129"/>
      <w:bookmarkEnd w:id="130"/>
    </w:p>
    <w:p w14:paraId="3D203EA3" w14:textId="77777777" w:rsidR="000F693F" w:rsidRDefault="000F693F" w:rsidP="000F693F">
      <w:pPr>
        <w:rPr>
          <w:lang w:val="de-DE" w:eastAsia="de-DE"/>
        </w:rPr>
      </w:pPr>
      <w:r w:rsidRPr="003B1F33">
        <w:rPr>
          <w:lang w:val="de-DE" w:eastAsia="de-DE"/>
        </w:rPr>
        <w:t>Der Hotend-Lüfter sowie die Gehäuselüfter für die Elektronikkühlung werden nicht über PWM geregelt sondern laufen dauerhaft mit voller Drehzahl sobald das System mit Spannung versorgt wird. Sie sind direkt an die 24V</w:t>
      </w:r>
      <w:r>
        <w:rPr>
          <w:lang w:val="de-DE" w:eastAsia="de-DE"/>
        </w:rPr>
        <w:t xml:space="preserve"> beziehungsweise 5V</w:t>
      </w:r>
      <w:r w:rsidRPr="003B1F33">
        <w:rPr>
          <w:lang w:val="de-DE" w:eastAsia="de-DE"/>
        </w:rPr>
        <w:t xml:space="preserve"> Versorgung angeschlossen ohne schaltbare Stufe. Diese Vereinfachung ist bewusst gewählt da</w:t>
      </w:r>
      <w:r>
        <w:rPr>
          <w:lang w:val="de-DE" w:eastAsia="de-DE"/>
        </w:rPr>
        <w:t xml:space="preserve"> zum Beispiel</w:t>
      </w:r>
      <w:r w:rsidRPr="003B1F33">
        <w:rPr>
          <w:lang w:val="de-DE" w:eastAsia="de-DE"/>
        </w:rPr>
        <w:t xml:space="preserve"> der Hotend-Lüfter aus Sicherheitsgründen immer laufen soll solange das System aktiv ist, und die Gehäuselüfter eine konstante Kühlung der Elektronik sicherstellen sollen.</w:t>
      </w:r>
    </w:p>
    <w:p w14:paraId="190FB84E" w14:textId="77777777" w:rsidR="000F693F" w:rsidRDefault="000F693F" w:rsidP="000F693F">
      <w:pPr>
        <w:rPr>
          <w:lang w:val="de-DE" w:eastAsia="de-DE"/>
        </w:rPr>
      </w:pPr>
    </w:p>
    <w:p w14:paraId="0B1E3E96" w14:textId="77777777" w:rsidR="000F693F" w:rsidRPr="00712C7F" w:rsidRDefault="000F693F" w:rsidP="000F693F">
      <w:pPr>
        <w:pStyle w:val="berschrift2"/>
        <w:rPr>
          <w:lang w:eastAsia="de-DE"/>
        </w:rPr>
      </w:pPr>
      <w:bookmarkStart w:id="131" w:name="_Toc231803977"/>
      <w:bookmarkStart w:id="132" w:name="_Toc231808685"/>
      <w:r w:rsidRPr="00712C7F">
        <w:rPr>
          <w:lang w:eastAsia="de-DE"/>
        </w:rPr>
        <w:t>Temperatursensoren</w:t>
      </w:r>
      <w:bookmarkEnd w:id="131"/>
      <w:bookmarkEnd w:id="132"/>
    </w:p>
    <w:p w14:paraId="2253C774" w14:textId="77777777" w:rsidR="000F693F" w:rsidRPr="00712C7F" w:rsidRDefault="000F693F" w:rsidP="000F693F">
      <w:pPr>
        <w:rPr>
          <w:lang w:val="de-DE" w:eastAsia="de-DE"/>
        </w:rPr>
      </w:pPr>
      <w:r w:rsidRPr="00712C7F">
        <w:rPr>
          <w:lang w:val="de-DE" w:eastAsia="de-DE"/>
        </w:rPr>
        <w:t xml:space="preserve">Für die Temperaturerfassung werden an beiden </w:t>
      </w:r>
      <w:proofErr w:type="spellStart"/>
      <w:r w:rsidRPr="00712C7F">
        <w:rPr>
          <w:lang w:val="de-DE" w:eastAsia="de-DE"/>
        </w:rPr>
        <w:t>Hotends</w:t>
      </w:r>
      <w:proofErr w:type="spellEnd"/>
      <w:r w:rsidRPr="00712C7F">
        <w:rPr>
          <w:lang w:val="de-DE" w:eastAsia="de-DE"/>
        </w:rPr>
        <w:t xml:space="preserve"> sowie am Druckbett NTC-Thermistoren eingesetzt. Ein NTC (Negative </w:t>
      </w:r>
      <w:proofErr w:type="spellStart"/>
      <w:r w:rsidRPr="00712C7F">
        <w:rPr>
          <w:lang w:val="de-DE" w:eastAsia="de-DE"/>
        </w:rPr>
        <w:t>Temperature</w:t>
      </w:r>
      <w:proofErr w:type="spellEnd"/>
      <w:r w:rsidRPr="00712C7F">
        <w:rPr>
          <w:lang w:val="de-DE" w:eastAsia="de-DE"/>
        </w:rPr>
        <w:t xml:space="preserve"> </w:t>
      </w:r>
      <w:proofErr w:type="spellStart"/>
      <w:r w:rsidRPr="00712C7F">
        <w:rPr>
          <w:lang w:val="de-DE" w:eastAsia="de-DE"/>
        </w:rPr>
        <w:t>Coefficient</w:t>
      </w:r>
      <w:proofErr w:type="spellEnd"/>
      <w:r w:rsidRPr="00712C7F">
        <w:rPr>
          <w:lang w:val="de-DE" w:eastAsia="de-DE"/>
        </w:rPr>
        <w:t xml:space="preserve">) Widerstand verringert seinen Widerstandswert mit steigender Temperatur </w:t>
      </w:r>
      <w:r>
        <w:rPr>
          <w:lang w:val="de-DE" w:eastAsia="de-DE"/>
        </w:rPr>
        <w:t>-</w:t>
      </w:r>
      <w:r w:rsidRPr="00712C7F">
        <w:rPr>
          <w:lang w:val="de-DE" w:eastAsia="de-DE"/>
        </w:rPr>
        <w:t xml:space="preserve"> diese Widerstandsänderung wird vom ADC des STM32 ausgelesen und in Klipper in einen Temperaturwert umgerechnet.</w:t>
      </w:r>
    </w:p>
    <w:p w14:paraId="03176125" w14:textId="77777777" w:rsidR="000F693F" w:rsidRPr="00712C7F" w:rsidRDefault="000F693F" w:rsidP="000F693F">
      <w:pPr>
        <w:pStyle w:val="berschrift3"/>
        <w:rPr>
          <w:lang w:val="de-DE" w:eastAsia="de-DE"/>
        </w:rPr>
      </w:pPr>
      <w:bookmarkStart w:id="133" w:name="_Toc231803978"/>
      <w:bookmarkStart w:id="134" w:name="_Toc231808686"/>
      <w:r w:rsidRPr="00712C7F">
        <w:rPr>
          <w:lang w:val="de-DE" w:eastAsia="de-DE"/>
        </w:rPr>
        <w:t>Beschaltung</w:t>
      </w:r>
      <w:bookmarkEnd w:id="133"/>
      <w:bookmarkEnd w:id="134"/>
    </w:p>
    <w:p w14:paraId="32F67E2B" w14:textId="77777777" w:rsidR="000F693F" w:rsidRPr="00712C7F" w:rsidRDefault="000F693F" w:rsidP="000F693F">
      <w:pPr>
        <w:rPr>
          <w:lang w:val="de-DE" w:eastAsia="de-DE"/>
        </w:rPr>
      </w:pPr>
      <w:r w:rsidRPr="00712C7F">
        <w:rPr>
          <w:lang w:val="de-DE" w:eastAsia="de-DE"/>
        </w:rPr>
        <w:t>Jeder Thermistor ist als Spannungsteiler gegen 3,3V beschaltet: ein fixer Pull-</w:t>
      </w:r>
      <w:proofErr w:type="spellStart"/>
      <w:r w:rsidRPr="00712C7F">
        <w:rPr>
          <w:lang w:val="de-DE" w:eastAsia="de-DE"/>
        </w:rPr>
        <w:t>up</w:t>
      </w:r>
      <w:proofErr w:type="spellEnd"/>
      <w:r w:rsidRPr="00712C7F">
        <w:rPr>
          <w:lang w:val="de-DE" w:eastAsia="de-DE"/>
        </w:rPr>
        <w:t xml:space="preserve"> Widerstand liegt zwischen 3,3V und dem ADC-Pin, der Thermistor zwischen ADC-Pin und GND. Mit steigender Temperatur sinkt der </w:t>
      </w:r>
      <w:proofErr w:type="spellStart"/>
      <w:r w:rsidRPr="00712C7F">
        <w:rPr>
          <w:lang w:val="de-DE" w:eastAsia="de-DE"/>
        </w:rPr>
        <w:t>Thermistorwiderstand</w:t>
      </w:r>
      <w:proofErr w:type="spellEnd"/>
      <w:r w:rsidRPr="00712C7F">
        <w:rPr>
          <w:lang w:val="de-DE" w:eastAsia="de-DE"/>
        </w:rPr>
        <w:t xml:space="preserve">, die Spannung am ADC-Pin sinkt ebenfalls </w:t>
      </w:r>
      <w:r>
        <w:rPr>
          <w:lang w:val="de-DE" w:eastAsia="de-DE"/>
        </w:rPr>
        <w:t>-</w:t>
      </w:r>
      <w:r w:rsidRPr="00712C7F">
        <w:rPr>
          <w:lang w:val="de-DE" w:eastAsia="de-DE"/>
        </w:rPr>
        <w:t xml:space="preserve"> Klipper berechnet daraus über eine Kennlinie die aktuelle Temperatur.</w:t>
      </w:r>
    </w:p>
    <w:p w14:paraId="3552F42B" w14:textId="77777777" w:rsidR="000F693F" w:rsidRPr="00712C7F" w:rsidRDefault="000F693F" w:rsidP="000F693F">
      <w:pPr>
        <w:pStyle w:val="berschrift3"/>
        <w:rPr>
          <w:lang w:val="de-DE" w:eastAsia="de-DE"/>
        </w:rPr>
      </w:pPr>
      <w:bookmarkStart w:id="135" w:name="_Toc231803979"/>
      <w:bookmarkStart w:id="136" w:name="_Toc231808687"/>
      <w:r w:rsidRPr="00712C7F">
        <w:rPr>
          <w:lang w:val="de-DE" w:eastAsia="de-DE"/>
        </w:rPr>
        <w:lastRenderedPageBreak/>
        <w:t>Sensor-Typ</w:t>
      </w:r>
      <w:bookmarkEnd w:id="135"/>
      <w:bookmarkEnd w:id="136"/>
    </w:p>
    <w:p w14:paraId="4A6DD71C" w14:textId="77777777" w:rsidR="000F693F" w:rsidRPr="00712C7F" w:rsidRDefault="000F693F" w:rsidP="000F693F">
      <w:pPr>
        <w:spacing w:after="0"/>
        <w:rPr>
          <w:lang w:val="de-DE" w:eastAsia="de-DE"/>
        </w:rPr>
      </w:pPr>
      <w:r w:rsidRPr="00712C7F">
        <w:rPr>
          <w:lang w:val="de-DE" w:eastAsia="de-DE"/>
        </w:rPr>
        <w:t xml:space="preserve">In der Klipper-Konfiguration muss der korrekte Sensor-Typ angegeben werden damit die Kennlinie stimmt. Für das </w:t>
      </w:r>
      <w:proofErr w:type="spellStart"/>
      <w:r w:rsidRPr="00712C7F">
        <w:rPr>
          <w:lang w:val="de-DE" w:eastAsia="de-DE"/>
        </w:rPr>
        <w:t>Bambu</w:t>
      </w:r>
      <w:proofErr w:type="spellEnd"/>
      <w:r w:rsidRPr="00712C7F">
        <w:rPr>
          <w:lang w:val="de-DE" w:eastAsia="de-DE"/>
        </w:rPr>
        <w:t xml:space="preserve"> X1C Klon </w:t>
      </w:r>
      <w:proofErr w:type="spellStart"/>
      <w:r w:rsidRPr="00712C7F">
        <w:rPr>
          <w:lang w:val="de-DE" w:eastAsia="de-DE"/>
        </w:rPr>
        <w:t>Hotend</w:t>
      </w:r>
      <w:proofErr w:type="spellEnd"/>
      <w:r w:rsidRPr="00712C7F">
        <w:rPr>
          <w:lang w:val="de-DE" w:eastAsia="de-DE"/>
        </w:rPr>
        <w:t xml:space="preserve"> wird </w:t>
      </w:r>
      <w:r>
        <w:rPr>
          <w:lang w:val="de-DE" w:eastAsia="de-DE"/>
        </w:rPr>
        <w:t xml:space="preserve">der Typ </w:t>
      </w:r>
      <w:proofErr w:type="spellStart"/>
      <w:r w:rsidRPr="00712C7F">
        <w:rPr>
          <w:i/>
          <w:iCs/>
          <w:lang w:val="de-DE" w:eastAsia="de-DE"/>
        </w:rPr>
        <w:t>Generic</w:t>
      </w:r>
      <w:proofErr w:type="spellEnd"/>
      <w:r w:rsidRPr="00712C7F">
        <w:rPr>
          <w:i/>
          <w:iCs/>
          <w:lang w:val="de-DE" w:eastAsia="de-DE"/>
        </w:rPr>
        <w:t xml:space="preserve"> 3950 </w:t>
      </w:r>
      <w:r w:rsidRPr="00712C7F">
        <w:rPr>
          <w:lang w:val="de-DE" w:eastAsia="de-DE"/>
        </w:rPr>
        <w:t>verwendet, was dem NTC 3950 100k Thermistor entspricht.</w:t>
      </w:r>
    </w:p>
    <w:p w14:paraId="72E21D91" w14:textId="77777777" w:rsidR="000F693F" w:rsidRPr="00712C7F" w:rsidRDefault="000F693F" w:rsidP="000F693F">
      <w:pPr>
        <w:pStyle w:val="berschrift3"/>
        <w:rPr>
          <w:lang w:val="de-DE" w:eastAsia="de-DE"/>
        </w:rPr>
      </w:pPr>
      <w:bookmarkStart w:id="137" w:name="_Toc231803980"/>
      <w:bookmarkStart w:id="138" w:name="_Toc231808688"/>
      <w:r w:rsidRPr="00712C7F">
        <w:rPr>
          <w:lang w:val="de-DE" w:eastAsia="de-DE"/>
        </w:rPr>
        <w:t>ADC Schutz</w:t>
      </w:r>
      <w:bookmarkEnd w:id="137"/>
      <w:bookmarkEnd w:id="138"/>
    </w:p>
    <w:p w14:paraId="6795400E" w14:textId="77777777" w:rsidR="000F693F" w:rsidRDefault="000F693F" w:rsidP="000F693F">
      <w:pPr>
        <w:rPr>
          <w:lang w:val="de-DE" w:eastAsia="de-DE"/>
        </w:rPr>
      </w:pPr>
      <w:r w:rsidRPr="00712C7F">
        <w:rPr>
          <w:lang w:val="de-DE" w:eastAsia="de-DE"/>
        </w:rPr>
        <w:t xml:space="preserve">Die Thermistor-Eingänge sind empfindlich gegenüber Überspannungen. Ein zu hoher Spannungswert am ADC-Pin </w:t>
      </w:r>
      <w:r>
        <w:rPr>
          <w:lang w:val="de-DE" w:eastAsia="de-DE"/>
        </w:rPr>
        <w:t>-</w:t>
      </w:r>
      <w:r w:rsidRPr="00712C7F">
        <w:rPr>
          <w:lang w:val="de-DE" w:eastAsia="de-DE"/>
        </w:rPr>
        <w:t xml:space="preserve"> beispielsweise durch einen Kabelbruch oder Kurzschluss </w:t>
      </w:r>
      <w:r>
        <w:rPr>
          <w:lang w:val="de-DE" w:eastAsia="de-DE"/>
        </w:rPr>
        <w:t>-</w:t>
      </w:r>
      <w:r w:rsidRPr="00712C7F">
        <w:rPr>
          <w:lang w:val="de-DE" w:eastAsia="de-DE"/>
        </w:rPr>
        <w:t xml:space="preserve"> wird von Klipper als </w:t>
      </w:r>
      <w:r w:rsidRPr="00712C7F">
        <w:rPr>
          <w:i/>
          <w:iCs/>
          <w:lang w:val="de-DE" w:eastAsia="de-DE"/>
        </w:rPr>
        <w:t xml:space="preserve">ADC out </w:t>
      </w:r>
      <w:proofErr w:type="spellStart"/>
      <w:r w:rsidRPr="00712C7F">
        <w:rPr>
          <w:i/>
          <w:iCs/>
          <w:lang w:val="de-DE" w:eastAsia="de-DE"/>
        </w:rPr>
        <w:t>of</w:t>
      </w:r>
      <w:proofErr w:type="spellEnd"/>
      <w:r w:rsidRPr="00712C7F">
        <w:rPr>
          <w:i/>
          <w:iCs/>
          <w:lang w:val="de-DE" w:eastAsia="de-DE"/>
        </w:rPr>
        <w:t xml:space="preserve"> </w:t>
      </w:r>
      <w:proofErr w:type="spellStart"/>
      <w:r w:rsidRPr="00712C7F">
        <w:rPr>
          <w:i/>
          <w:iCs/>
          <w:lang w:val="de-DE" w:eastAsia="de-DE"/>
        </w:rPr>
        <w:t>range</w:t>
      </w:r>
      <w:proofErr w:type="spellEnd"/>
      <w:r w:rsidRPr="00712C7F">
        <w:rPr>
          <w:lang w:val="de-DE" w:eastAsia="de-DE"/>
        </w:rPr>
        <w:t xml:space="preserve"> Fehler erkannt und löst einen sofortigen Shutdown</w:t>
      </w:r>
      <w:r>
        <w:rPr>
          <w:lang w:val="de-DE" w:eastAsia="de-DE"/>
        </w:rPr>
        <w:t xml:space="preserve"> des Druckers</w:t>
      </w:r>
      <w:r w:rsidRPr="00712C7F">
        <w:rPr>
          <w:lang w:val="de-DE" w:eastAsia="de-DE"/>
        </w:rPr>
        <w:t xml:space="preserve"> aus um Schäden zu verhindern.</w:t>
      </w:r>
    </w:p>
    <w:p w14:paraId="63C74701" w14:textId="77777777" w:rsidR="000F693F" w:rsidRDefault="000F693F" w:rsidP="000F693F">
      <w:pPr>
        <w:rPr>
          <w:lang w:val="de-DE" w:eastAsia="de-DE"/>
        </w:rPr>
      </w:pPr>
    </w:p>
    <w:p w14:paraId="6EFBDD1C" w14:textId="77777777" w:rsidR="000F693F" w:rsidRPr="00E03723" w:rsidRDefault="000F693F" w:rsidP="000F693F">
      <w:pPr>
        <w:pStyle w:val="berschrift2"/>
        <w:rPr>
          <w:lang w:eastAsia="de-DE"/>
        </w:rPr>
      </w:pPr>
      <w:bookmarkStart w:id="139" w:name="_Toc231803981"/>
      <w:bookmarkStart w:id="140" w:name="_Toc231808689"/>
      <w:proofErr w:type="spellStart"/>
      <w:r w:rsidRPr="00E03723">
        <w:rPr>
          <w:lang w:eastAsia="de-DE"/>
        </w:rPr>
        <w:t>Endstops</w:t>
      </w:r>
      <w:bookmarkEnd w:id="139"/>
      <w:bookmarkEnd w:id="140"/>
      <w:proofErr w:type="spellEnd"/>
    </w:p>
    <w:p w14:paraId="4F5E5CA7" w14:textId="77777777" w:rsidR="000F693F" w:rsidRPr="00E03723" w:rsidRDefault="000F693F" w:rsidP="000F693F">
      <w:pPr>
        <w:spacing w:after="0"/>
        <w:rPr>
          <w:lang w:val="de-DE" w:eastAsia="de-DE"/>
        </w:rPr>
      </w:pPr>
      <w:r w:rsidRPr="00E03723">
        <w:rPr>
          <w:lang w:val="de-DE" w:eastAsia="de-DE"/>
        </w:rPr>
        <w:t xml:space="preserve">Für die Achsenbegrenzung sind drei </w:t>
      </w:r>
      <w:proofErr w:type="spellStart"/>
      <w:r w:rsidRPr="00E03723">
        <w:rPr>
          <w:lang w:val="de-DE" w:eastAsia="de-DE"/>
        </w:rPr>
        <w:t>Endstop</w:t>
      </w:r>
      <w:proofErr w:type="spellEnd"/>
      <w:r w:rsidRPr="00E03723">
        <w:rPr>
          <w:lang w:val="de-DE" w:eastAsia="de-DE"/>
        </w:rPr>
        <w:t>-Eingänge auf dem Mainboard vorgesehen: je einen für die X-, Y- und Z-Achse. Es werden mechanische Endschalter verwendet die einen einfachen Schließkontakt bilden.</w:t>
      </w:r>
    </w:p>
    <w:p w14:paraId="721558A5" w14:textId="77777777" w:rsidR="000F693F" w:rsidRPr="00E03723" w:rsidRDefault="000F693F" w:rsidP="000F693F">
      <w:pPr>
        <w:pStyle w:val="berschrift3"/>
        <w:rPr>
          <w:lang w:val="de-DE" w:eastAsia="de-DE"/>
        </w:rPr>
      </w:pPr>
      <w:bookmarkStart w:id="141" w:name="_Toc231803982"/>
      <w:bookmarkStart w:id="142" w:name="_Toc231808690"/>
      <w:r w:rsidRPr="00E03723">
        <w:rPr>
          <w:lang w:val="de-DE" w:eastAsia="de-DE"/>
        </w:rPr>
        <w:t>Beschaltung</w:t>
      </w:r>
      <w:bookmarkEnd w:id="141"/>
      <w:bookmarkEnd w:id="142"/>
    </w:p>
    <w:p w14:paraId="37F693F3" w14:textId="77777777" w:rsidR="000F693F" w:rsidRPr="00E03723" w:rsidRDefault="000F693F" w:rsidP="000F693F">
      <w:pPr>
        <w:spacing w:after="0"/>
        <w:rPr>
          <w:lang w:val="de-DE" w:eastAsia="de-DE"/>
        </w:rPr>
      </w:pPr>
      <w:r w:rsidRPr="00E03723">
        <w:rPr>
          <w:lang w:val="de-DE" w:eastAsia="de-DE"/>
        </w:rPr>
        <w:t xml:space="preserve">Jeder </w:t>
      </w:r>
      <w:proofErr w:type="spellStart"/>
      <w:r w:rsidRPr="00E03723">
        <w:rPr>
          <w:lang w:val="de-DE" w:eastAsia="de-DE"/>
        </w:rPr>
        <w:t>Endstop</w:t>
      </w:r>
      <w:proofErr w:type="spellEnd"/>
      <w:r w:rsidRPr="00E03723">
        <w:rPr>
          <w:lang w:val="de-DE" w:eastAsia="de-DE"/>
        </w:rPr>
        <w:t>-Eingang ist über einen Pull-</w:t>
      </w:r>
      <w:proofErr w:type="spellStart"/>
      <w:r w:rsidRPr="00E03723">
        <w:rPr>
          <w:lang w:val="de-DE" w:eastAsia="de-DE"/>
        </w:rPr>
        <w:t>up</w:t>
      </w:r>
      <w:proofErr w:type="spellEnd"/>
      <w:r w:rsidRPr="00E03723">
        <w:rPr>
          <w:lang w:val="de-DE" w:eastAsia="de-DE"/>
        </w:rPr>
        <w:t xml:space="preserve"> Widerstand auf 3,3V gezogen. Im Ruhezustand </w:t>
      </w:r>
      <w:r>
        <w:rPr>
          <w:lang w:val="de-DE" w:eastAsia="de-DE"/>
        </w:rPr>
        <w:t>(</w:t>
      </w:r>
      <w:r w:rsidRPr="00E03723">
        <w:rPr>
          <w:lang w:val="de-DE" w:eastAsia="de-DE"/>
        </w:rPr>
        <w:t>Schalter offen</w:t>
      </w:r>
      <w:r>
        <w:rPr>
          <w:lang w:val="de-DE" w:eastAsia="de-DE"/>
        </w:rPr>
        <w:t>)</w:t>
      </w:r>
      <w:r w:rsidRPr="00E03723">
        <w:rPr>
          <w:lang w:val="de-DE" w:eastAsia="de-DE"/>
        </w:rPr>
        <w:t xml:space="preserve"> liegt der </w:t>
      </w:r>
      <w:r>
        <w:rPr>
          <w:lang w:val="de-DE" w:eastAsia="de-DE"/>
        </w:rPr>
        <w:t>IO</w:t>
      </w:r>
      <w:r w:rsidRPr="00E03723">
        <w:rPr>
          <w:lang w:val="de-DE" w:eastAsia="de-DE"/>
        </w:rPr>
        <w:t xml:space="preserve">-Pin auf High. Wird der Schalter betätigt, verbindet er den Pin mit GND und der Pegel fällt auf Low. Klipper wertet diesen Pegelwechsel als ausgelösten </w:t>
      </w:r>
      <w:proofErr w:type="spellStart"/>
      <w:r w:rsidRPr="00E03723">
        <w:rPr>
          <w:lang w:val="de-DE" w:eastAsia="de-DE"/>
        </w:rPr>
        <w:t>Endstop</w:t>
      </w:r>
      <w:proofErr w:type="spellEnd"/>
      <w:r w:rsidRPr="00E03723">
        <w:rPr>
          <w:lang w:val="de-DE" w:eastAsia="de-DE"/>
        </w:rPr>
        <w:t xml:space="preserve"> und stoppt die Bewegung der entsprechenden Achse.</w:t>
      </w:r>
    </w:p>
    <w:p w14:paraId="09969B3C" w14:textId="77777777" w:rsidR="000F693F" w:rsidRPr="00E03723" w:rsidRDefault="000F693F" w:rsidP="000F693F">
      <w:pPr>
        <w:pStyle w:val="berschrift3"/>
        <w:rPr>
          <w:lang w:val="de-DE" w:eastAsia="de-DE"/>
        </w:rPr>
      </w:pPr>
      <w:bookmarkStart w:id="143" w:name="_Toc231803983"/>
      <w:bookmarkStart w:id="144" w:name="_Toc231808691"/>
      <w:r w:rsidRPr="00E03723">
        <w:rPr>
          <w:lang w:val="de-DE" w:eastAsia="de-DE"/>
        </w:rPr>
        <w:t>Positionierung</w:t>
      </w:r>
      <w:bookmarkEnd w:id="143"/>
      <w:bookmarkEnd w:id="144"/>
    </w:p>
    <w:p w14:paraId="71CE0AFC" w14:textId="77777777" w:rsidR="000F693F" w:rsidRPr="00E03723" w:rsidRDefault="000F693F" w:rsidP="000F693F">
      <w:pPr>
        <w:spacing w:after="0"/>
        <w:rPr>
          <w:lang w:val="de-DE" w:eastAsia="de-DE"/>
        </w:rPr>
      </w:pPr>
      <w:r w:rsidRPr="00E03723">
        <w:rPr>
          <w:lang w:val="de-DE" w:eastAsia="de-DE"/>
        </w:rPr>
        <w:t>Die X- und Y-</w:t>
      </w:r>
      <w:proofErr w:type="spellStart"/>
      <w:r w:rsidRPr="00E03723">
        <w:rPr>
          <w:lang w:val="de-DE" w:eastAsia="de-DE"/>
        </w:rPr>
        <w:t>Endstops</w:t>
      </w:r>
      <w:proofErr w:type="spellEnd"/>
      <w:r w:rsidRPr="00E03723">
        <w:rPr>
          <w:lang w:val="de-DE" w:eastAsia="de-DE"/>
        </w:rPr>
        <w:t xml:space="preserve"> sind fix am Rahmen des Druckers montiert. Der Z-</w:t>
      </w:r>
      <w:proofErr w:type="spellStart"/>
      <w:r w:rsidRPr="00E03723">
        <w:rPr>
          <w:lang w:val="de-DE" w:eastAsia="de-DE"/>
        </w:rPr>
        <w:t>Endstop</w:t>
      </w:r>
      <w:proofErr w:type="spellEnd"/>
      <w:r w:rsidRPr="00E03723">
        <w:rPr>
          <w:lang w:val="de-DE" w:eastAsia="de-DE"/>
        </w:rPr>
        <w:t xml:space="preserve"> wird durch den </w:t>
      </w:r>
      <w:proofErr w:type="spellStart"/>
      <w:r w:rsidRPr="00E03723">
        <w:rPr>
          <w:lang w:val="de-DE" w:eastAsia="de-DE"/>
        </w:rPr>
        <w:t>Klicky</w:t>
      </w:r>
      <w:proofErr w:type="spellEnd"/>
      <w:r w:rsidRPr="00E03723">
        <w:rPr>
          <w:lang w:val="de-DE" w:eastAsia="de-DE"/>
        </w:rPr>
        <w:t xml:space="preserve"> Probe am </w:t>
      </w:r>
      <w:proofErr w:type="spellStart"/>
      <w:r w:rsidRPr="00E03723">
        <w:rPr>
          <w:lang w:val="de-DE" w:eastAsia="de-DE"/>
        </w:rPr>
        <w:t>Toolhead</w:t>
      </w:r>
      <w:proofErr w:type="spellEnd"/>
      <w:r w:rsidRPr="00E03723">
        <w:rPr>
          <w:lang w:val="de-DE" w:eastAsia="de-DE"/>
        </w:rPr>
        <w:t xml:space="preserve"> ersetzt, der automatisch vor der Z-Kalibrierung aufgenommen und danach wieder abgelegt wird.</w:t>
      </w:r>
    </w:p>
    <w:p w14:paraId="08885C9D" w14:textId="77777777" w:rsidR="000F693F" w:rsidRPr="00E03723" w:rsidRDefault="000F693F" w:rsidP="000F693F">
      <w:pPr>
        <w:pStyle w:val="berschrift3"/>
        <w:rPr>
          <w:lang w:val="de-DE" w:eastAsia="de-DE"/>
        </w:rPr>
      </w:pPr>
      <w:bookmarkStart w:id="145" w:name="_Toc231803984"/>
      <w:bookmarkStart w:id="146" w:name="_Toc231808692"/>
      <w:r w:rsidRPr="00E03723">
        <w:rPr>
          <w:lang w:val="de-DE" w:eastAsia="de-DE"/>
        </w:rPr>
        <w:t>Signalpegel</w:t>
      </w:r>
      <w:bookmarkEnd w:id="145"/>
      <w:bookmarkEnd w:id="146"/>
    </w:p>
    <w:p w14:paraId="72559846" w14:textId="77777777" w:rsidR="000F693F" w:rsidRDefault="000F693F" w:rsidP="000F693F">
      <w:pPr>
        <w:rPr>
          <w:lang w:val="de-DE" w:eastAsia="de-DE"/>
        </w:rPr>
      </w:pPr>
      <w:r w:rsidRPr="00E03723">
        <w:rPr>
          <w:lang w:val="de-DE" w:eastAsia="de-DE"/>
        </w:rPr>
        <w:t xml:space="preserve">Da die </w:t>
      </w:r>
      <w:proofErr w:type="spellStart"/>
      <w:r w:rsidRPr="00E03723">
        <w:rPr>
          <w:lang w:val="de-DE" w:eastAsia="de-DE"/>
        </w:rPr>
        <w:t>Endstops</w:t>
      </w:r>
      <w:proofErr w:type="spellEnd"/>
      <w:r w:rsidRPr="00E03723">
        <w:rPr>
          <w:lang w:val="de-DE" w:eastAsia="de-DE"/>
        </w:rPr>
        <w:t xml:space="preserve"> passive mechanische Schalter sind benötigen sie keine eigene Versorgungsspannung. Der Pull-</w:t>
      </w:r>
      <w:proofErr w:type="spellStart"/>
      <w:r w:rsidRPr="00E03723">
        <w:rPr>
          <w:lang w:val="de-DE" w:eastAsia="de-DE"/>
        </w:rPr>
        <w:t>up</w:t>
      </w:r>
      <w:proofErr w:type="spellEnd"/>
      <w:r w:rsidRPr="00E03723">
        <w:rPr>
          <w:lang w:val="de-DE" w:eastAsia="de-DE"/>
        </w:rPr>
        <w:t xml:space="preserve"> auf 3,3V wird direkt vom Mainboard bereitgestellt und ist kompatibel mit den GPIO-Eingängen des STM32.</w:t>
      </w:r>
    </w:p>
    <w:p w14:paraId="58BF99D5" w14:textId="77777777" w:rsidR="000F693F" w:rsidRDefault="000F693F" w:rsidP="000F693F">
      <w:pPr>
        <w:rPr>
          <w:lang w:val="de-DE" w:eastAsia="de-DE"/>
        </w:rPr>
      </w:pPr>
    </w:p>
    <w:p w14:paraId="497D6981" w14:textId="77777777" w:rsidR="000F693F" w:rsidRPr="00E03723" w:rsidRDefault="000F693F" w:rsidP="000F693F">
      <w:pPr>
        <w:pStyle w:val="berschrift2"/>
        <w:rPr>
          <w:lang w:eastAsia="de-DE"/>
        </w:rPr>
      </w:pPr>
      <w:bookmarkStart w:id="147" w:name="_Toc231803985"/>
      <w:bookmarkStart w:id="148" w:name="_Toc231808693"/>
      <w:r w:rsidRPr="00E03723">
        <w:rPr>
          <w:lang w:eastAsia="de-DE"/>
        </w:rPr>
        <w:t>Entkopplung und Filterung</w:t>
      </w:r>
      <w:bookmarkEnd w:id="147"/>
      <w:bookmarkEnd w:id="148"/>
    </w:p>
    <w:p w14:paraId="6B454DA1" w14:textId="77777777" w:rsidR="000F693F" w:rsidRPr="00E03723" w:rsidRDefault="000F693F" w:rsidP="000F693F">
      <w:pPr>
        <w:spacing w:after="0"/>
        <w:rPr>
          <w:lang w:val="de-DE" w:eastAsia="de-DE"/>
        </w:rPr>
      </w:pPr>
      <w:r w:rsidRPr="00E03723">
        <w:rPr>
          <w:lang w:val="de-DE" w:eastAsia="de-DE"/>
        </w:rPr>
        <w:t xml:space="preserve">Die grundlegenden Prinzipien der Entkopplung wurden bereits in </w:t>
      </w:r>
      <w:hyperlink w:anchor="_Entkopplung_und_Filterung" w:history="1">
        <w:r w:rsidRPr="00E03723">
          <w:rPr>
            <w:rStyle w:val="Hyperlink"/>
            <w:u w:val="none"/>
            <w:lang w:val="de-DE" w:eastAsia="de-DE"/>
          </w:rPr>
          <w:t>Kapitel 1.8</w:t>
        </w:r>
      </w:hyperlink>
      <w:r w:rsidRPr="00E03723">
        <w:rPr>
          <w:lang w:val="de-DE" w:eastAsia="de-DE"/>
        </w:rPr>
        <w:t xml:space="preserve"> für die Treiberplatine beschrieben. Auf dem Mainboard werden dieselben Maßnahmen angewendet, ergänzt durch zusätzliche Entkopplung an den Mainboard spezifischen Komponenten.</w:t>
      </w:r>
    </w:p>
    <w:p w14:paraId="5CC01C89" w14:textId="77777777" w:rsidR="000F693F" w:rsidRPr="00E03723" w:rsidRDefault="000F693F" w:rsidP="000F693F">
      <w:pPr>
        <w:pStyle w:val="berschrift3"/>
        <w:rPr>
          <w:lang w:val="de-DE" w:eastAsia="de-DE"/>
        </w:rPr>
      </w:pPr>
      <w:bookmarkStart w:id="149" w:name="_Toc231803986"/>
      <w:bookmarkStart w:id="150" w:name="_Toc231808694"/>
      <w:r w:rsidRPr="00E03723">
        <w:rPr>
          <w:lang w:val="de-DE" w:eastAsia="de-DE"/>
        </w:rPr>
        <w:t>Versorgungseingang</w:t>
      </w:r>
      <w:bookmarkEnd w:id="149"/>
      <w:bookmarkEnd w:id="150"/>
    </w:p>
    <w:p w14:paraId="5113A822" w14:textId="77777777" w:rsidR="000F693F" w:rsidRPr="00E03723" w:rsidRDefault="000F693F" w:rsidP="000F693F">
      <w:pPr>
        <w:spacing w:after="0"/>
        <w:rPr>
          <w:lang w:val="de-DE" w:eastAsia="de-DE"/>
        </w:rPr>
      </w:pPr>
      <w:r w:rsidRPr="00E03723">
        <w:rPr>
          <w:lang w:val="de-DE" w:eastAsia="de-DE"/>
        </w:rPr>
        <w:t>An den Versorgungseingängen sind je ein 470µF Elektrolytkondensator an der 12V sowie an der 24V Schiene platziert. Diese puffern kurzzeitige Stromspitzen und stabilisieren die Eingangsspannung.</w:t>
      </w:r>
    </w:p>
    <w:p w14:paraId="7A25FD8F" w14:textId="77777777" w:rsidR="000F693F" w:rsidRDefault="000F693F" w:rsidP="000F693F">
      <w:pPr>
        <w:pStyle w:val="berschrift3"/>
        <w:rPr>
          <w:lang w:val="de-DE" w:eastAsia="de-DE"/>
        </w:rPr>
      </w:pPr>
      <w:bookmarkStart w:id="151" w:name="_Toc231803987"/>
      <w:bookmarkStart w:id="152" w:name="_Toc231808695"/>
      <w:r w:rsidRPr="00E03723">
        <w:rPr>
          <w:lang w:val="de-DE" w:eastAsia="de-DE"/>
        </w:rPr>
        <w:lastRenderedPageBreak/>
        <w:t>Schaltregler TPS54560BDDA</w:t>
      </w:r>
      <w:bookmarkEnd w:id="151"/>
      <w:bookmarkEnd w:id="152"/>
    </w:p>
    <w:p w14:paraId="1E7D55A8" w14:textId="77777777" w:rsidR="000F693F" w:rsidRDefault="000F693F" w:rsidP="000F693F">
      <w:pPr>
        <w:rPr>
          <w:lang w:val="de-DE" w:eastAsia="de-DE"/>
        </w:rPr>
      </w:pPr>
      <w:r w:rsidRPr="00E03723">
        <w:rPr>
          <w:lang w:val="de-DE" w:eastAsia="de-DE"/>
        </w:rPr>
        <w:t xml:space="preserve">Am Eingang des Schaltreglers sind vier parallele 2,2µF Keramikkondensatoren zur hochfrequenten Entkopplung platziert. Am Ausgang befinden sich drei parallele 47µF Kondensatoren zur Glättung der 5V Schiene. Der Bootstrap-Kondensator (0,1µF) versorgt den internen High-Side Gate-Treiber des Schaltreglers: Da der Source-Pin des High-Side MOSFETs nicht auf GND liegt sondern mit dem Schaltknoten mitschwimmt, wird der Bootstrap-Kondensator in der Off-Phase über eine interne Diode aufgeladen und liefert in der On-Phase die nötige erhöhte Gate-Spannung </w:t>
      </w:r>
      <w:r>
        <w:rPr>
          <w:lang w:val="de-DE" w:eastAsia="de-DE"/>
        </w:rPr>
        <w:t>-</w:t>
      </w:r>
      <w:r w:rsidRPr="00E03723">
        <w:rPr>
          <w:lang w:val="de-DE" w:eastAsia="de-DE"/>
        </w:rPr>
        <w:t xml:space="preserve"> quasi eine lokale Hilfsspannungsquelle. Die Kompensationsnetzwerke sind laut Datenblatt für den stabilen Betrieb des Regelkreises erforderlich. </w:t>
      </w:r>
    </w:p>
    <w:p w14:paraId="494BC780" w14:textId="77777777" w:rsidR="000F693F" w:rsidRPr="00E03723" w:rsidRDefault="000F693F" w:rsidP="000F693F">
      <w:pPr>
        <w:pStyle w:val="berschrift3"/>
        <w:rPr>
          <w:lang w:val="de-DE" w:eastAsia="de-DE"/>
        </w:rPr>
      </w:pPr>
      <w:bookmarkStart w:id="153" w:name="_Toc231803988"/>
      <w:bookmarkStart w:id="154" w:name="_Toc231808696"/>
      <w:r w:rsidRPr="00E03723">
        <w:rPr>
          <w:lang w:val="de-DE" w:eastAsia="de-DE"/>
        </w:rPr>
        <w:t>Linearregler MIC5219</w:t>
      </w:r>
      <w:bookmarkEnd w:id="153"/>
      <w:bookmarkEnd w:id="154"/>
    </w:p>
    <w:p w14:paraId="7B315F8D" w14:textId="77777777" w:rsidR="000F693F" w:rsidRPr="00E03723" w:rsidRDefault="000F693F" w:rsidP="000F693F">
      <w:pPr>
        <w:spacing w:after="0"/>
        <w:rPr>
          <w:lang w:val="de-DE" w:eastAsia="de-DE"/>
        </w:rPr>
      </w:pPr>
      <w:r w:rsidRPr="00E03723">
        <w:rPr>
          <w:lang w:val="de-DE" w:eastAsia="de-DE"/>
        </w:rPr>
        <w:t xml:space="preserve">Am Ausgang des MIC5219 sind ein </w:t>
      </w:r>
      <w:proofErr w:type="spellStart"/>
      <w:r w:rsidRPr="00E03723">
        <w:rPr>
          <w:lang w:val="de-DE" w:eastAsia="de-DE"/>
        </w:rPr>
        <w:t>Tantalkondensator</w:t>
      </w:r>
      <w:proofErr w:type="spellEnd"/>
      <w:r w:rsidRPr="00E03723">
        <w:rPr>
          <w:lang w:val="de-DE" w:eastAsia="de-DE"/>
        </w:rPr>
        <w:t xml:space="preserve"> (2,2µF) sowie ein Keramikkondensator (470pF) zur Stabilisierung der 3,3V Schiene platziert.</w:t>
      </w:r>
    </w:p>
    <w:p w14:paraId="302B8D33" w14:textId="77777777" w:rsidR="000F693F" w:rsidRPr="00E03723" w:rsidRDefault="000F693F" w:rsidP="000F693F">
      <w:pPr>
        <w:pStyle w:val="berschrift3"/>
        <w:rPr>
          <w:lang w:val="de-DE" w:eastAsia="de-DE"/>
        </w:rPr>
      </w:pPr>
      <w:bookmarkStart w:id="155" w:name="_Toc231803989"/>
      <w:bookmarkStart w:id="156" w:name="_Toc231808697"/>
      <w:r w:rsidRPr="00E03723">
        <w:rPr>
          <w:lang w:val="de-DE" w:eastAsia="de-DE"/>
        </w:rPr>
        <w:t>Treibersteckplätze</w:t>
      </w:r>
      <w:bookmarkEnd w:id="155"/>
      <w:bookmarkEnd w:id="156"/>
    </w:p>
    <w:p w14:paraId="11D4A370" w14:textId="77777777" w:rsidR="000F693F" w:rsidRPr="00E03723" w:rsidRDefault="000F693F" w:rsidP="000F693F">
      <w:pPr>
        <w:spacing w:after="0"/>
        <w:rPr>
          <w:lang w:val="de-DE" w:eastAsia="de-DE"/>
        </w:rPr>
      </w:pPr>
      <w:r w:rsidRPr="00E03723">
        <w:rPr>
          <w:lang w:val="de-DE" w:eastAsia="de-DE"/>
        </w:rPr>
        <w:t>An jedem der acht Treibersteckplätze sind je ein 100nF Keramikkondensator an VIO sowie ein 100µF Elektrolytkondensator an VM platziert. Diese puffern kurzzeitige Stromspitzen beim Schalten der H-Brücken lokal am Steckplatz.</w:t>
      </w:r>
    </w:p>
    <w:p w14:paraId="258EC539" w14:textId="77777777" w:rsidR="000F693F" w:rsidRPr="00E03723" w:rsidRDefault="000F693F" w:rsidP="000F693F">
      <w:pPr>
        <w:pStyle w:val="berschrift3"/>
        <w:rPr>
          <w:lang w:val="de-DE" w:eastAsia="de-DE"/>
        </w:rPr>
      </w:pPr>
      <w:bookmarkStart w:id="157" w:name="_Toc231803990"/>
      <w:bookmarkStart w:id="158" w:name="_Toc231808698"/>
      <w:r w:rsidRPr="00E03723">
        <w:rPr>
          <w:lang w:val="de-DE" w:eastAsia="de-DE"/>
        </w:rPr>
        <w:t>Thermistor-Eingänge</w:t>
      </w:r>
      <w:bookmarkEnd w:id="157"/>
      <w:bookmarkEnd w:id="158"/>
    </w:p>
    <w:p w14:paraId="7130E4C2" w14:textId="77777777" w:rsidR="000F693F" w:rsidRPr="00E03723" w:rsidRDefault="000F693F" w:rsidP="000F693F">
      <w:pPr>
        <w:spacing w:after="0"/>
        <w:rPr>
          <w:lang w:val="de-DE" w:eastAsia="de-DE"/>
        </w:rPr>
      </w:pPr>
      <w:r w:rsidRPr="00E03723">
        <w:rPr>
          <w:lang w:val="de-DE" w:eastAsia="de-DE"/>
        </w:rPr>
        <w:t xml:space="preserve">Jeder der vier Thermistor-Eingänge ist mit einem 10µF Kondensator gegen </w:t>
      </w:r>
      <w:r>
        <w:rPr>
          <w:lang w:val="de-DE" w:eastAsia="de-DE"/>
        </w:rPr>
        <w:t>Analog-Ground</w:t>
      </w:r>
      <w:r w:rsidRPr="00E03723">
        <w:rPr>
          <w:lang w:val="de-DE" w:eastAsia="de-DE"/>
        </w:rPr>
        <w:t xml:space="preserve"> entkoppelt. Ein Pull-</w:t>
      </w:r>
      <w:proofErr w:type="spellStart"/>
      <w:r w:rsidRPr="00E03723">
        <w:rPr>
          <w:lang w:val="de-DE" w:eastAsia="de-DE"/>
        </w:rPr>
        <w:t>up</w:t>
      </w:r>
      <w:proofErr w:type="spellEnd"/>
      <w:r w:rsidRPr="00E03723">
        <w:rPr>
          <w:lang w:val="de-DE" w:eastAsia="de-DE"/>
        </w:rPr>
        <w:t xml:space="preserve"> Widerstand von je 4,7kΩ auf 3,3V stellt den korrekten Ruhepegel sicher.</w:t>
      </w:r>
    </w:p>
    <w:p w14:paraId="7BC4EA7F" w14:textId="77777777" w:rsidR="000F693F" w:rsidRDefault="000F693F" w:rsidP="000F693F">
      <w:pPr>
        <w:rPr>
          <w:lang w:val="de-DE" w:eastAsia="de-DE"/>
        </w:rPr>
      </w:pPr>
    </w:p>
    <w:p w14:paraId="4C650C70" w14:textId="77777777" w:rsidR="000F693F" w:rsidRPr="000F77EF" w:rsidRDefault="000F693F" w:rsidP="000F693F">
      <w:pPr>
        <w:pStyle w:val="berschrift2"/>
        <w:rPr>
          <w:lang w:eastAsia="de-DE"/>
        </w:rPr>
      </w:pPr>
      <w:bookmarkStart w:id="159" w:name="_Toc231803991"/>
      <w:bookmarkStart w:id="160" w:name="_Toc231808699"/>
      <w:r w:rsidRPr="000F77EF">
        <w:rPr>
          <w:lang w:eastAsia="de-DE"/>
        </w:rPr>
        <w:t>Schaltplan des Mainboards</w:t>
      </w:r>
      <w:bookmarkEnd w:id="159"/>
      <w:bookmarkEnd w:id="160"/>
    </w:p>
    <w:p w14:paraId="5B9AF9BB" w14:textId="77777777" w:rsidR="000F693F" w:rsidRPr="000F77EF" w:rsidRDefault="000F693F" w:rsidP="000F693F">
      <w:pPr>
        <w:spacing w:after="0"/>
        <w:rPr>
          <w:lang w:val="de-DE" w:eastAsia="de-DE"/>
        </w:rPr>
      </w:pPr>
      <w:r w:rsidRPr="000F77EF">
        <w:rPr>
          <w:lang w:val="de-DE" w:eastAsia="de-DE"/>
        </w:rPr>
        <w:t xml:space="preserve">Der vollständige Schaltplan des Mainboards ist in </w:t>
      </w:r>
      <w:r w:rsidRPr="000F77EF">
        <w:rPr>
          <w:highlight w:val="yellow"/>
          <w:lang w:val="de-DE" w:eastAsia="de-DE"/>
        </w:rPr>
        <w:t>Abbildung X</w:t>
      </w:r>
      <w:r w:rsidRPr="000F77EF">
        <w:rPr>
          <w:lang w:val="de-DE" w:eastAsia="de-DE"/>
        </w:rPr>
        <w:t xml:space="preserve"> dargestellt. Er zeigt alle Funktionsblöcke des Mainboards: die Spannungsversorgung mit TPS54560BDDA und MIC5219, das </w:t>
      </w:r>
      <w:proofErr w:type="spellStart"/>
      <w:r w:rsidRPr="000F77EF">
        <w:rPr>
          <w:lang w:val="de-DE" w:eastAsia="de-DE"/>
        </w:rPr>
        <w:t>Nucleo</w:t>
      </w:r>
      <w:proofErr w:type="spellEnd"/>
      <w:r w:rsidRPr="000F77EF">
        <w:rPr>
          <w:lang w:val="de-DE" w:eastAsia="de-DE"/>
        </w:rPr>
        <w:t xml:space="preserve"> F446RE Development Board als Hauptcontroller, die acht Treibersteckplätze mit Entkopplung, die MOSFET-Treiberstufen für </w:t>
      </w:r>
      <w:proofErr w:type="spellStart"/>
      <w:r w:rsidRPr="000F77EF">
        <w:rPr>
          <w:lang w:val="de-DE" w:eastAsia="de-DE"/>
        </w:rPr>
        <w:t>Hotends</w:t>
      </w:r>
      <w:proofErr w:type="spellEnd"/>
      <w:r w:rsidRPr="000F77EF">
        <w:rPr>
          <w:lang w:val="de-DE" w:eastAsia="de-DE"/>
        </w:rPr>
        <w:t xml:space="preserve"> und Druckbett mit MIC4426, die Lüftersteuerung mit AO3400A MOSFETs, die Thermistor-Eingänge sowie die </w:t>
      </w:r>
      <w:proofErr w:type="spellStart"/>
      <w:r w:rsidRPr="000F77EF">
        <w:rPr>
          <w:lang w:val="de-DE" w:eastAsia="de-DE"/>
        </w:rPr>
        <w:t>Endstop</w:t>
      </w:r>
      <w:proofErr w:type="spellEnd"/>
      <w:r w:rsidRPr="000F77EF">
        <w:rPr>
          <w:lang w:val="de-DE" w:eastAsia="de-DE"/>
        </w:rPr>
        <w:t xml:space="preserve">-Anschlüsse. Der Schaltplan ist in </w:t>
      </w:r>
      <w:proofErr w:type="spellStart"/>
      <w:r w:rsidRPr="000F77EF">
        <w:rPr>
          <w:lang w:val="de-DE" w:eastAsia="de-DE"/>
        </w:rPr>
        <w:t>KiCad</w:t>
      </w:r>
      <w:proofErr w:type="spellEnd"/>
      <w:r w:rsidRPr="000F77EF">
        <w:rPr>
          <w:lang w:val="de-DE" w:eastAsia="de-DE"/>
        </w:rPr>
        <w:t xml:space="preserve"> erstellt und in funktionale Blöcke unterteilt um die Übersichtlichkeit zu gewährleisten.</w:t>
      </w:r>
    </w:p>
    <w:p w14:paraId="636B5AFD" w14:textId="77777777" w:rsidR="000F693F" w:rsidRPr="000F77EF" w:rsidRDefault="000F693F" w:rsidP="000F693F">
      <w:pPr>
        <w:rPr>
          <w:lang w:val="de-DE" w:eastAsia="de-DE"/>
        </w:rPr>
      </w:pPr>
    </w:p>
    <w:p w14:paraId="288E96DF" w14:textId="77777777" w:rsidR="000F693F" w:rsidRPr="000F77EF" w:rsidRDefault="000F693F" w:rsidP="000F693F">
      <w:pPr>
        <w:pStyle w:val="berschrift2"/>
        <w:rPr>
          <w:lang w:eastAsia="de-DE"/>
        </w:rPr>
      </w:pPr>
      <w:bookmarkStart w:id="161" w:name="_Toc231803992"/>
      <w:bookmarkStart w:id="162" w:name="_Toc231808700"/>
      <w:r w:rsidRPr="000F77EF">
        <w:rPr>
          <w:lang w:eastAsia="de-DE"/>
        </w:rPr>
        <w:t>Layout des Mainboards</w:t>
      </w:r>
      <w:bookmarkEnd w:id="161"/>
      <w:bookmarkEnd w:id="162"/>
    </w:p>
    <w:p w14:paraId="013E9F44" w14:textId="77777777" w:rsidR="000F693F" w:rsidRDefault="000F693F" w:rsidP="000F693F">
      <w:pPr>
        <w:rPr>
          <w:lang w:val="de-DE" w:eastAsia="de-DE"/>
        </w:rPr>
      </w:pPr>
      <w:r w:rsidRPr="000F77EF">
        <w:rPr>
          <w:lang w:val="de-DE" w:eastAsia="de-DE"/>
        </w:rPr>
        <w:t xml:space="preserve">Das PCB-Layout des Mainboards ist in </w:t>
      </w:r>
      <w:r w:rsidRPr="000F77EF">
        <w:rPr>
          <w:highlight w:val="yellow"/>
          <w:lang w:val="de-DE" w:eastAsia="de-DE"/>
        </w:rPr>
        <w:t>Abbildung X</w:t>
      </w:r>
      <w:r w:rsidRPr="000F77EF">
        <w:rPr>
          <w:lang w:val="de-DE" w:eastAsia="de-DE"/>
        </w:rPr>
        <w:t xml:space="preserve"> dargestellt. Die Platine ist als zweiseitiges Layout ausgeführt. Die Treibersteckplätze sind in zwei Reihen angeordnet </w:t>
      </w:r>
      <w:r>
        <w:rPr>
          <w:lang w:val="de-DE" w:eastAsia="de-DE"/>
        </w:rPr>
        <w:t>-</w:t>
      </w:r>
      <w:r w:rsidRPr="000F77EF">
        <w:rPr>
          <w:lang w:val="de-DE" w:eastAsia="de-DE"/>
        </w:rPr>
        <w:t xml:space="preserve"> vier Steckplätze für die Z-Achsen und den zweiten Extruder in der oberen Reihe, sowie X, Y, Extruder und Reserve in der unteren Reihe. Das </w:t>
      </w:r>
      <w:proofErr w:type="spellStart"/>
      <w:r w:rsidRPr="000F77EF">
        <w:rPr>
          <w:lang w:val="de-DE" w:eastAsia="de-DE"/>
        </w:rPr>
        <w:t>Nucleo</w:t>
      </w:r>
      <w:proofErr w:type="spellEnd"/>
      <w:r w:rsidRPr="000F77EF">
        <w:rPr>
          <w:lang w:val="de-DE" w:eastAsia="de-DE"/>
        </w:rPr>
        <w:t xml:space="preserve"> Board wird über zwei Steckleisten aufgesteckt und nimmt den zentralen Bereich der Platine ein. Die Leistungskomponenten (MOSFETs, Sicherungen, Versorgungsanschlüsse) sind an den Außenkanten platziert um kurze Wege für die hohen Ströme zu gewährleisten und die Wärmeentwicklung vom </w:t>
      </w:r>
      <w:proofErr w:type="spellStart"/>
      <w:r w:rsidRPr="000F77EF">
        <w:rPr>
          <w:lang w:val="de-DE" w:eastAsia="de-DE"/>
        </w:rPr>
        <w:t>Nucleo</w:t>
      </w:r>
      <w:proofErr w:type="spellEnd"/>
      <w:r w:rsidRPr="000F77EF">
        <w:rPr>
          <w:lang w:val="de-DE" w:eastAsia="de-DE"/>
        </w:rPr>
        <w:t xml:space="preserve"> Board fernzuhalten.</w:t>
      </w:r>
    </w:p>
    <w:p w14:paraId="5A70944C" w14:textId="77777777" w:rsidR="000F693F" w:rsidRDefault="000F693F" w:rsidP="000F693F">
      <w:pPr>
        <w:rPr>
          <w:lang w:val="de-DE" w:eastAsia="de-DE"/>
        </w:rPr>
      </w:pPr>
    </w:p>
    <w:p w14:paraId="2BF601FA" w14:textId="77777777" w:rsidR="000F693F" w:rsidRPr="000F77EF" w:rsidRDefault="000F693F" w:rsidP="000F693F">
      <w:pPr>
        <w:pStyle w:val="berschrift2"/>
        <w:rPr>
          <w:lang w:eastAsia="de-DE"/>
        </w:rPr>
      </w:pPr>
      <w:bookmarkStart w:id="163" w:name="_Toc231803993"/>
      <w:bookmarkStart w:id="164" w:name="_Toc231808701"/>
      <w:r w:rsidRPr="000F77EF">
        <w:rPr>
          <w:lang w:eastAsia="de-DE"/>
        </w:rPr>
        <w:lastRenderedPageBreak/>
        <w:t>Aufbau und Inbetriebnahme des Mainboards</w:t>
      </w:r>
      <w:bookmarkEnd w:id="163"/>
      <w:bookmarkEnd w:id="164"/>
    </w:p>
    <w:p w14:paraId="17B69503" w14:textId="77777777" w:rsidR="000F693F" w:rsidRDefault="000F693F" w:rsidP="000F693F">
      <w:pPr>
        <w:rPr>
          <w:lang w:val="de-DE" w:eastAsia="de-DE"/>
        </w:rPr>
      </w:pPr>
      <w:r w:rsidRPr="000F77EF">
        <w:rPr>
          <w:highlight w:val="yellow"/>
          <w:lang w:val="de-DE" w:eastAsia="de-DE"/>
        </w:rPr>
        <w:t>[Bilder vom Aufbau]</w:t>
      </w:r>
    </w:p>
    <w:p w14:paraId="527F489D" w14:textId="77777777" w:rsidR="000F693F" w:rsidRPr="000F77EF" w:rsidRDefault="000F693F" w:rsidP="000F693F">
      <w:pPr>
        <w:spacing w:after="0"/>
        <w:rPr>
          <w:lang w:val="de-DE" w:eastAsia="de-DE"/>
        </w:rPr>
      </w:pPr>
    </w:p>
    <w:p w14:paraId="78119589" w14:textId="77777777" w:rsidR="000F693F" w:rsidRDefault="000F693F" w:rsidP="000F693F">
      <w:pPr>
        <w:rPr>
          <w:lang w:val="de-DE" w:eastAsia="de-DE"/>
        </w:rPr>
      </w:pPr>
      <w:r w:rsidRPr="000F77EF">
        <w:rPr>
          <w:lang w:val="de-DE" w:eastAsia="de-DE"/>
        </w:rPr>
        <w:t xml:space="preserve">Die Bestückung des Mainboards erfolgte manuell. Nach der optischen Kontrolle aller Lötstellen wurde zunächst die Spannungsversorgung überprüft </w:t>
      </w:r>
      <w:r>
        <w:rPr>
          <w:lang w:val="de-DE" w:eastAsia="de-DE"/>
        </w:rPr>
        <w:t>-</w:t>
      </w:r>
      <w:r w:rsidRPr="000F77EF">
        <w:rPr>
          <w:lang w:val="de-DE" w:eastAsia="de-DE"/>
        </w:rPr>
        <w:t xml:space="preserve"> die 5V und 3,3V Schienen wurden ohne Last gemessen und auf korrekte Ausgangsspannung kontrolliert. Anschließend wurde das </w:t>
      </w:r>
      <w:proofErr w:type="spellStart"/>
      <w:r w:rsidRPr="000F77EF">
        <w:rPr>
          <w:lang w:val="de-DE" w:eastAsia="de-DE"/>
        </w:rPr>
        <w:t>Nucleo</w:t>
      </w:r>
      <w:proofErr w:type="spellEnd"/>
      <w:r w:rsidRPr="000F77EF">
        <w:rPr>
          <w:lang w:val="de-DE" w:eastAsia="de-DE"/>
        </w:rPr>
        <w:t xml:space="preserve"> Board aufgesteckt und Klipper auf den STM32F446RE </w:t>
      </w:r>
      <w:proofErr w:type="spellStart"/>
      <w:r w:rsidRPr="000F77EF">
        <w:rPr>
          <w:lang w:val="de-DE" w:eastAsia="de-DE"/>
        </w:rPr>
        <w:t>geflasht</w:t>
      </w:r>
      <w:proofErr w:type="spellEnd"/>
      <w:r w:rsidRPr="000F77EF">
        <w:rPr>
          <w:lang w:val="de-DE" w:eastAsia="de-DE"/>
        </w:rPr>
        <w:t>.</w:t>
      </w:r>
      <w:r>
        <w:rPr>
          <w:lang w:val="de-DE" w:eastAsia="de-DE"/>
        </w:rPr>
        <w:br/>
      </w:r>
      <w:r>
        <w:rPr>
          <w:lang w:val="de-DE" w:eastAsia="de-DE"/>
        </w:rPr>
        <w:br/>
      </w:r>
      <w:r w:rsidRPr="000F77EF">
        <w:rPr>
          <w:lang w:val="de-DE" w:eastAsia="de-DE"/>
        </w:rPr>
        <w:t>Die ersten Tests galten den Schrittmotoren. Nach dem Anschließen der Motoren zeigte sich das eine falsche Polung der Motorspulen zu einer umgekehrten Drehrichtung führt, was durch Invertierung der Drehrichtung in der Klipper-Konfiguration korrigiert werden kann. In einem Fall wurden die beiden Spulenpaare eines Motors überkreuzt angeschlossen — der Motor vibrierte stark und drehte sich nicht. Ursache ist das bei überkreuztem Anschluss die magnetischen Felder der beiden Spulen nicht mehr im richtigen Phasenverhältnis zueinander stehen und kein gerichtetes Drehmoment erzeugen können. Nach korrekter Verdrahtung drehten alle Motoren einwandfrei.</w:t>
      </w:r>
      <w:r>
        <w:rPr>
          <w:lang w:val="de-DE" w:eastAsia="de-DE"/>
        </w:rPr>
        <w:br/>
      </w:r>
      <w:r>
        <w:rPr>
          <w:lang w:val="de-DE" w:eastAsia="de-DE"/>
        </w:rPr>
        <w:br/>
      </w:r>
      <w:r w:rsidRPr="000F77EF">
        <w:rPr>
          <w:lang w:val="de-DE" w:eastAsia="de-DE"/>
        </w:rPr>
        <w:t xml:space="preserve">Die anschließende Inbetriebnahme der Heizkreise zeigte ein unerwartetes Verhalten: Das </w:t>
      </w:r>
      <w:proofErr w:type="spellStart"/>
      <w:r w:rsidRPr="000F77EF">
        <w:rPr>
          <w:lang w:val="de-DE" w:eastAsia="de-DE"/>
        </w:rPr>
        <w:t>Hotend</w:t>
      </w:r>
      <w:proofErr w:type="spellEnd"/>
      <w:r w:rsidRPr="000F77EF">
        <w:rPr>
          <w:lang w:val="de-DE" w:eastAsia="de-DE"/>
        </w:rPr>
        <w:t xml:space="preserve"> heizte unmittelbar nach dem Einschalten unkontrolliert auf. Die Ursache lag in der invertierenden Charakteristik des MIC4426 in Kombination mit dem beim Start undefiniertem Zustand der STM32 Pins </w:t>
      </w:r>
      <w:r>
        <w:rPr>
          <w:lang w:val="de-DE" w:eastAsia="de-DE"/>
        </w:rPr>
        <w:t>-</w:t>
      </w:r>
      <w:r w:rsidRPr="000F77EF">
        <w:rPr>
          <w:lang w:val="de-DE" w:eastAsia="de-DE"/>
        </w:rPr>
        <w:t xml:space="preserve"> wie in </w:t>
      </w:r>
      <w:hyperlink w:anchor="_Auswahl_MIC4426" w:history="1">
        <w:r w:rsidRPr="006A47E9">
          <w:rPr>
            <w:rStyle w:val="Hyperlink"/>
            <w:u w:val="none"/>
            <w:lang w:val="de-DE" w:eastAsia="de-DE"/>
          </w:rPr>
          <w:t xml:space="preserve">Kapitel </w:t>
        </w:r>
        <w:r w:rsidRPr="006A47E9">
          <w:rPr>
            <w:rStyle w:val="Hyperlink"/>
            <w:u w:val="none"/>
            <w:lang w:val="de-DE" w:eastAsia="de-DE"/>
          </w:rPr>
          <w:t>2</w:t>
        </w:r>
        <w:r w:rsidRPr="006A47E9">
          <w:rPr>
            <w:rStyle w:val="Hyperlink"/>
            <w:u w:val="none"/>
            <w:lang w:val="de-DE" w:eastAsia="de-DE"/>
          </w:rPr>
          <w:t>.6.1</w:t>
        </w:r>
      </w:hyperlink>
      <w:r w:rsidRPr="000F77EF">
        <w:rPr>
          <w:lang w:val="de-DE" w:eastAsia="de-DE"/>
        </w:rPr>
        <w:t xml:space="preserve"> beschrieben. Das Problem wurde durch die Invertierung der </w:t>
      </w:r>
      <w:proofErr w:type="spellStart"/>
      <w:r w:rsidRPr="000F77EF">
        <w:rPr>
          <w:lang w:val="de-DE" w:eastAsia="de-DE"/>
        </w:rPr>
        <w:t>Heizpins</w:t>
      </w:r>
      <w:proofErr w:type="spellEnd"/>
      <w:r w:rsidRPr="000F77EF">
        <w:rPr>
          <w:lang w:val="de-DE" w:eastAsia="de-DE"/>
        </w:rPr>
        <w:t xml:space="preserve"> in der Klipper-Konfiguration mit dem </w:t>
      </w:r>
      <w:r w:rsidRPr="006A47E9">
        <w:rPr>
          <w:b/>
          <w:bCs/>
          <w:lang w:val="de-DE" w:eastAsia="de-DE"/>
        </w:rPr>
        <w:t xml:space="preserve">! </w:t>
      </w:r>
      <w:r w:rsidRPr="000F77EF">
        <w:rPr>
          <w:lang w:val="de-DE" w:eastAsia="de-DE"/>
        </w:rPr>
        <w:t xml:space="preserve">Operator behoben. </w:t>
      </w:r>
    </w:p>
    <w:p w14:paraId="55A29531" w14:textId="77777777" w:rsidR="000F693F" w:rsidRPr="000F77EF" w:rsidRDefault="000F693F" w:rsidP="000F693F">
      <w:pPr>
        <w:spacing w:after="0"/>
        <w:rPr>
          <w:lang w:val="de-DE" w:eastAsia="de-DE"/>
        </w:rPr>
      </w:pPr>
      <w:r w:rsidRPr="000F77EF">
        <w:rPr>
          <w:lang w:val="de-DE" w:eastAsia="de-DE"/>
        </w:rPr>
        <w:t xml:space="preserve">Nach der Korrektur konnte der PID-Regler für das </w:t>
      </w:r>
      <w:proofErr w:type="spellStart"/>
      <w:r w:rsidRPr="000F77EF">
        <w:rPr>
          <w:lang w:val="de-DE" w:eastAsia="de-DE"/>
        </w:rPr>
        <w:t>Hotend</w:t>
      </w:r>
      <w:proofErr w:type="spellEnd"/>
      <w:r w:rsidRPr="000F77EF">
        <w:rPr>
          <w:lang w:val="de-DE" w:eastAsia="de-DE"/>
        </w:rPr>
        <w:t xml:space="preserve"> erfolgreich kalibriert werden.</w:t>
      </w:r>
    </w:p>
    <w:p w14:paraId="59424C58" w14:textId="77777777" w:rsidR="000F693F" w:rsidRDefault="000F693F" w:rsidP="000F693F">
      <w:pPr>
        <w:rPr>
          <w:lang w:val="de-DE" w:eastAsia="de-DE"/>
        </w:rPr>
      </w:pPr>
    </w:p>
    <w:p w14:paraId="5F77BA1D" w14:textId="77777777" w:rsidR="000F693F" w:rsidRPr="000F77EF" w:rsidRDefault="000F693F" w:rsidP="000F693F">
      <w:pPr>
        <w:spacing w:after="0"/>
        <w:rPr>
          <w:lang w:val="de-DE" w:eastAsia="de-DE"/>
        </w:rPr>
      </w:pPr>
      <w:r w:rsidRPr="000F77EF">
        <w:rPr>
          <w:lang w:val="de-DE" w:eastAsia="de-DE"/>
        </w:rPr>
        <w:t xml:space="preserve">Als verbesserungswürdig stellte sich im Nachhinein heraus dass keine PWM-Steuerung für Hotend- und Gehäuselüfter vorgesehen wurde, was die Geräuschentwicklung des Druckers unnötig erhöht. Zusätzliche Versorgungsanschlüsse für 5V und 12V wären sinnvoll um externe Komponenten einfacher versorgen zu können. Ein </w:t>
      </w:r>
      <w:proofErr w:type="spellStart"/>
      <w:r w:rsidRPr="000F77EF">
        <w:rPr>
          <w:lang w:val="de-DE" w:eastAsia="de-DE"/>
        </w:rPr>
        <w:t>Verpolschutz</w:t>
      </w:r>
      <w:proofErr w:type="spellEnd"/>
      <w:r w:rsidRPr="000F77EF">
        <w:rPr>
          <w:lang w:val="de-DE" w:eastAsia="de-DE"/>
        </w:rPr>
        <w:t xml:space="preserve"> am Versorgungseingang fehlt in der aktuellen Version und sollte in einer Revision ergänzt werden um das Board vor falscher Polung zu schützen. Die Position des </w:t>
      </w:r>
      <w:proofErr w:type="spellStart"/>
      <w:r w:rsidRPr="000F77EF">
        <w:rPr>
          <w:lang w:val="de-DE" w:eastAsia="de-DE"/>
        </w:rPr>
        <w:t>Nucleo</w:t>
      </w:r>
      <w:proofErr w:type="spellEnd"/>
      <w:r w:rsidRPr="000F77EF">
        <w:rPr>
          <w:lang w:val="de-DE" w:eastAsia="de-DE"/>
        </w:rPr>
        <w:t xml:space="preserve"> Boards auf der Platine erwies sich als suboptimal und muss in einer überarbeiteten Version angepasst werden.</w:t>
      </w:r>
    </w:p>
    <w:p w14:paraId="0F2BC4D4" w14:textId="77777777" w:rsidR="000F693F" w:rsidRDefault="000F693F" w:rsidP="000F693F">
      <w:pPr>
        <w:rPr>
          <w:lang w:val="de-DE" w:eastAsia="de-DE"/>
        </w:rPr>
      </w:pPr>
      <w:r w:rsidRPr="000F77EF">
        <w:rPr>
          <w:lang w:val="de-DE" w:eastAsia="de-DE"/>
        </w:rPr>
        <w:t xml:space="preserve">In einer zukünftigen Revision wäre es zudem sinnvoll den STM32F446RE direkt auf das Mainboard zu bestücken anstatt das </w:t>
      </w:r>
      <w:proofErr w:type="spellStart"/>
      <w:r w:rsidRPr="000F77EF">
        <w:rPr>
          <w:lang w:val="de-DE" w:eastAsia="de-DE"/>
        </w:rPr>
        <w:t>Nucleo</w:t>
      </w:r>
      <w:proofErr w:type="spellEnd"/>
      <w:r w:rsidRPr="000F77EF">
        <w:rPr>
          <w:lang w:val="de-DE" w:eastAsia="de-DE"/>
        </w:rPr>
        <w:t xml:space="preserve"> Development Board zu verwenden </w:t>
      </w:r>
      <w:r>
        <w:rPr>
          <w:lang w:val="de-DE" w:eastAsia="de-DE"/>
        </w:rPr>
        <w:t>-</w:t>
      </w:r>
      <w:r w:rsidRPr="000F77EF">
        <w:rPr>
          <w:lang w:val="de-DE" w:eastAsia="de-DE"/>
        </w:rPr>
        <w:t xml:space="preserve"> insbesondere wenn mehr Funktionen benötigt werden. Dies würde den Formfaktor reduzieren, die Robustheit erhöhen und eine direkte USB-Verbindung zum Raspberry Pi ermöglichen ohne den Umweg über den ST-Link.</w:t>
      </w:r>
    </w:p>
    <w:p w14:paraId="1D2AA7C6" w14:textId="77777777" w:rsidR="000F693F" w:rsidRDefault="000F693F" w:rsidP="000F693F">
      <w:pPr>
        <w:rPr>
          <w:lang w:val="de-DE" w:eastAsia="de-DE"/>
        </w:rPr>
      </w:pPr>
    </w:p>
    <w:p w14:paraId="08731799" w14:textId="77777777" w:rsidR="000F693F" w:rsidRPr="00F50B5A" w:rsidRDefault="000F693F" w:rsidP="00F039BC">
      <w:pPr>
        <w:pStyle w:val="berschrift1"/>
      </w:pPr>
      <w:bookmarkStart w:id="165" w:name="_Toc231803994"/>
      <w:bookmarkStart w:id="166" w:name="_Toc231808702"/>
      <w:r w:rsidRPr="00F50B5A">
        <w:t xml:space="preserve">Mechanischer </w:t>
      </w:r>
      <w:r w:rsidRPr="00F039BC">
        <w:t>Aufbau</w:t>
      </w:r>
      <w:bookmarkEnd w:id="165"/>
      <w:bookmarkEnd w:id="166"/>
    </w:p>
    <w:p w14:paraId="425CF2B1" w14:textId="77777777" w:rsidR="000F693F" w:rsidRPr="00F50B5A" w:rsidRDefault="000F693F" w:rsidP="000F693F">
      <w:pPr>
        <w:pStyle w:val="berschrift2"/>
        <w:rPr>
          <w:lang w:eastAsia="de-DE"/>
        </w:rPr>
      </w:pPr>
      <w:bookmarkStart w:id="167" w:name="_Toc231803995"/>
      <w:bookmarkStart w:id="168" w:name="_Toc231808703"/>
      <w:r w:rsidRPr="00F50B5A">
        <w:rPr>
          <w:lang w:eastAsia="de-DE"/>
        </w:rPr>
        <w:t>Anforderungen an die Mechanik</w:t>
      </w:r>
      <w:bookmarkEnd w:id="167"/>
      <w:bookmarkEnd w:id="168"/>
    </w:p>
    <w:p w14:paraId="02D74D4A" w14:textId="77777777" w:rsidR="000F693F" w:rsidRPr="00F50B5A" w:rsidRDefault="000F693F" w:rsidP="000F693F">
      <w:pPr>
        <w:spacing w:after="0"/>
        <w:rPr>
          <w:lang w:val="de-DE" w:eastAsia="de-DE"/>
        </w:rPr>
      </w:pPr>
      <w:r w:rsidRPr="00F50B5A">
        <w:rPr>
          <w:lang w:val="de-DE" w:eastAsia="de-DE"/>
        </w:rPr>
        <w:t xml:space="preserve">Der Drucker soll einen möglichst großen Druckbereich bei gleichzeitig hoher Druckgeschwindigkeit und Präzision bieten. Die </w:t>
      </w:r>
      <w:proofErr w:type="spellStart"/>
      <w:r w:rsidRPr="00F50B5A">
        <w:rPr>
          <w:lang w:val="de-DE" w:eastAsia="de-DE"/>
        </w:rPr>
        <w:t>CoreXY</w:t>
      </w:r>
      <w:proofErr w:type="spellEnd"/>
      <w:r w:rsidRPr="00F50B5A">
        <w:rPr>
          <w:lang w:val="de-DE" w:eastAsia="de-DE"/>
        </w:rPr>
        <w:t xml:space="preserve"> Kinematik wurde gewählt da sie im </w:t>
      </w:r>
      <w:r w:rsidRPr="00F50B5A">
        <w:rPr>
          <w:lang w:val="de-DE" w:eastAsia="de-DE"/>
        </w:rPr>
        <w:lastRenderedPageBreak/>
        <w:t xml:space="preserve">Vergleich zu kartesischen Systemen höhere Druckgeschwindigkeiten ermöglicht, weil der Druckkopf leichter ist </w:t>
      </w:r>
      <w:r>
        <w:rPr>
          <w:lang w:val="de-DE" w:eastAsia="de-DE"/>
        </w:rPr>
        <w:t>-</w:t>
      </w:r>
      <w:r w:rsidRPr="00F50B5A">
        <w:rPr>
          <w:lang w:val="de-DE" w:eastAsia="de-DE"/>
        </w:rPr>
        <w:t xml:space="preserve"> die Motoren sind fix am Rahmen montiert und bewegen sich nicht mit. Der modulare Aufbau mit dem </w:t>
      </w:r>
      <w:proofErr w:type="spellStart"/>
      <w:r w:rsidRPr="00F50B5A">
        <w:rPr>
          <w:lang w:val="de-DE" w:eastAsia="de-DE"/>
        </w:rPr>
        <w:t>MadMax</w:t>
      </w:r>
      <w:proofErr w:type="spellEnd"/>
      <w:r w:rsidRPr="00F50B5A">
        <w:rPr>
          <w:lang w:val="de-DE" w:eastAsia="de-DE"/>
        </w:rPr>
        <w:t xml:space="preserve"> </w:t>
      </w:r>
      <w:proofErr w:type="spellStart"/>
      <w:r w:rsidRPr="00F50B5A">
        <w:rPr>
          <w:lang w:val="de-DE" w:eastAsia="de-DE"/>
        </w:rPr>
        <w:t>Toolchanger</w:t>
      </w:r>
      <w:proofErr w:type="spellEnd"/>
      <w:r w:rsidRPr="00F50B5A">
        <w:rPr>
          <w:lang w:val="de-DE" w:eastAsia="de-DE"/>
        </w:rPr>
        <w:t xml:space="preserve"> ermöglicht zusätzlich den Einsatz mehrerer </w:t>
      </w:r>
      <w:proofErr w:type="spellStart"/>
      <w:r w:rsidRPr="00F50B5A">
        <w:rPr>
          <w:lang w:val="de-DE" w:eastAsia="de-DE"/>
        </w:rPr>
        <w:t>Toolheads</w:t>
      </w:r>
      <w:proofErr w:type="spellEnd"/>
      <w:r w:rsidRPr="00F50B5A">
        <w:rPr>
          <w:lang w:val="de-DE" w:eastAsia="de-DE"/>
        </w:rPr>
        <w:t>.</w:t>
      </w:r>
    </w:p>
    <w:p w14:paraId="18BCD352" w14:textId="77777777" w:rsidR="000F693F" w:rsidRPr="00F50B5A" w:rsidRDefault="000F693F" w:rsidP="000F693F">
      <w:pPr>
        <w:pStyle w:val="berschrift2"/>
        <w:rPr>
          <w:lang w:eastAsia="de-DE"/>
        </w:rPr>
      </w:pPr>
      <w:bookmarkStart w:id="169" w:name="_Toc231803996"/>
      <w:bookmarkStart w:id="170" w:name="_Toc231808704"/>
      <w:r w:rsidRPr="00F50B5A">
        <w:rPr>
          <w:lang w:eastAsia="de-DE"/>
        </w:rPr>
        <w:t>Rahmen</w:t>
      </w:r>
      <w:bookmarkEnd w:id="169"/>
      <w:bookmarkEnd w:id="170"/>
    </w:p>
    <w:p w14:paraId="1F03B68D" w14:textId="77777777" w:rsidR="000F693F" w:rsidRPr="00F50B5A" w:rsidRDefault="000F693F" w:rsidP="000F693F">
      <w:pPr>
        <w:spacing w:after="0"/>
        <w:rPr>
          <w:lang w:val="de-DE" w:eastAsia="de-DE"/>
        </w:rPr>
      </w:pPr>
      <w:r w:rsidRPr="00F50B5A">
        <w:rPr>
          <w:lang w:val="de-DE" w:eastAsia="de-DE"/>
        </w:rPr>
        <w:t>Als Rahmenmaterial werden 4040 Aluminiumprofile verwendet, die durch ihre doppelte Profilbreite gegenüber den üblichen 2020 Profilen eine deutlich höhere Steifigkeit bieten. Dies reduziert Vibrationen während des Drucks und ermöglicht höhere Druckgeschwindigkeiten ohne Qualitätsverlust. Die XY-Gantry ist aus leichteren 2020 Profilen aufgebaut um das bewegte Gewicht zu minimieren.</w:t>
      </w:r>
    </w:p>
    <w:p w14:paraId="6C7F0DD2" w14:textId="77777777" w:rsidR="000F693F" w:rsidRPr="00F50B5A" w:rsidRDefault="000F693F" w:rsidP="000F693F">
      <w:pPr>
        <w:pStyle w:val="berschrift2"/>
        <w:rPr>
          <w:lang w:eastAsia="de-DE"/>
        </w:rPr>
      </w:pPr>
      <w:bookmarkStart w:id="171" w:name="_Toc231803997"/>
      <w:bookmarkStart w:id="172" w:name="_Toc231808705"/>
      <w:r w:rsidRPr="00F50B5A">
        <w:rPr>
          <w:lang w:eastAsia="de-DE"/>
        </w:rPr>
        <w:t>Kinematik</w:t>
      </w:r>
      <w:bookmarkEnd w:id="171"/>
      <w:bookmarkEnd w:id="172"/>
    </w:p>
    <w:p w14:paraId="61421FE2" w14:textId="77777777" w:rsidR="000F693F" w:rsidRPr="00F50B5A" w:rsidRDefault="000F693F" w:rsidP="000F693F">
      <w:pPr>
        <w:pStyle w:val="berschrift3"/>
        <w:rPr>
          <w:lang w:val="de-DE" w:eastAsia="de-DE"/>
        </w:rPr>
      </w:pPr>
      <w:bookmarkStart w:id="173" w:name="_Toc231803998"/>
      <w:bookmarkStart w:id="174" w:name="_Toc231808706"/>
      <w:r w:rsidRPr="00F50B5A">
        <w:rPr>
          <w:lang w:val="de-DE" w:eastAsia="de-DE"/>
        </w:rPr>
        <w:t>Prinzip</w:t>
      </w:r>
      <w:bookmarkEnd w:id="173"/>
      <w:bookmarkEnd w:id="174"/>
    </w:p>
    <w:p w14:paraId="40CDFED6" w14:textId="77777777" w:rsidR="000F693F" w:rsidRPr="00F50B5A" w:rsidRDefault="000F693F" w:rsidP="000F693F">
      <w:pPr>
        <w:spacing w:after="0"/>
        <w:rPr>
          <w:lang w:val="de-DE" w:eastAsia="de-DE"/>
        </w:rPr>
      </w:pPr>
      <w:r w:rsidRPr="00F50B5A">
        <w:rPr>
          <w:lang w:val="de-DE" w:eastAsia="de-DE"/>
        </w:rPr>
        <w:t xml:space="preserve">Bei der </w:t>
      </w:r>
      <w:proofErr w:type="spellStart"/>
      <w:r w:rsidRPr="00F50B5A">
        <w:rPr>
          <w:lang w:val="de-DE" w:eastAsia="de-DE"/>
        </w:rPr>
        <w:t>CoreXY</w:t>
      </w:r>
      <w:proofErr w:type="spellEnd"/>
      <w:r w:rsidRPr="00F50B5A">
        <w:rPr>
          <w:lang w:val="de-DE" w:eastAsia="de-DE"/>
        </w:rPr>
        <w:t xml:space="preserve"> Kinematik sind beide Motoren für die X/Y Bewegung fix am Rahmen montiert. Die Bewegung des Druckkopfes ergibt sich aus der kombinierten Ansteuerung beider Motoren: Drehen beide Motoren in die gleiche Richtung bewegt sich der Druckkopf in X-Richtung, drehen sie gegenläufig in Y-Richtung. Der Riemen wird dabei in einem charakteristischen H-Muster geführt.</w:t>
      </w:r>
    </w:p>
    <w:p w14:paraId="39B63A80" w14:textId="77777777" w:rsidR="000F693F" w:rsidRPr="00F50B5A" w:rsidRDefault="000F693F" w:rsidP="000F693F">
      <w:pPr>
        <w:pStyle w:val="berschrift3"/>
        <w:rPr>
          <w:lang w:val="de-DE" w:eastAsia="de-DE"/>
        </w:rPr>
      </w:pPr>
      <w:bookmarkStart w:id="175" w:name="_Toc231803999"/>
      <w:bookmarkStart w:id="176" w:name="_Toc231808707"/>
      <w:r w:rsidRPr="00F50B5A">
        <w:rPr>
          <w:lang w:val="de-DE" w:eastAsia="de-DE"/>
        </w:rPr>
        <w:t>Linearführungen</w:t>
      </w:r>
      <w:bookmarkEnd w:id="175"/>
      <w:bookmarkEnd w:id="176"/>
    </w:p>
    <w:p w14:paraId="1EEF036A" w14:textId="77777777" w:rsidR="000F693F" w:rsidRPr="00F50B5A" w:rsidRDefault="000F693F" w:rsidP="000F693F">
      <w:pPr>
        <w:spacing w:after="0"/>
        <w:rPr>
          <w:lang w:val="de-DE" w:eastAsia="de-DE"/>
        </w:rPr>
      </w:pPr>
      <w:r w:rsidRPr="00F50B5A">
        <w:rPr>
          <w:lang w:val="de-DE" w:eastAsia="de-DE"/>
        </w:rPr>
        <w:t>Für die Y-Achse werden MGN12 Linearschienen eingesetzt, für die X-Achse die schmalere MGN9. Die leichtere MGN9 auf der X-Achse reduziert das bewegte Gewicht der Gantry was sich positiv auf die erreichbare Druckgeschwindigkeit und die Resonanzfrequenz des Systems auswirkt.</w:t>
      </w:r>
    </w:p>
    <w:p w14:paraId="5262B4DA" w14:textId="77777777" w:rsidR="000F693F" w:rsidRPr="00F50B5A" w:rsidRDefault="000F693F" w:rsidP="000F693F">
      <w:pPr>
        <w:pStyle w:val="berschrift3"/>
        <w:rPr>
          <w:lang w:val="de-DE" w:eastAsia="de-DE"/>
        </w:rPr>
      </w:pPr>
      <w:bookmarkStart w:id="177" w:name="_Toc231804000"/>
      <w:bookmarkStart w:id="178" w:name="_Toc231808708"/>
      <w:r w:rsidRPr="00F50B5A">
        <w:rPr>
          <w:lang w:val="de-DE" w:eastAsia="de-DE"/>
        </w:rPr>
        <w:t>Z-Achse</w:t>
      </w:r>
      <w:bookmarkEnd w:id="177"/>
      <w:bookmarkEnd w:id="178"/>
    </w:p>
    <w:p w14:paraId="2FC0E3A4" w14:textId="77777777" w:rsidR="000F693F" w:rsidRPr="00F50B5A" w:rsidRDefault="000F693F" w:rsidP="000F693F">
      <w:pPr>
        <w:spacing w:after="0"/>
        <w:rPr>
          <w:lang w:val="de-DE" w:eastAsia="de-DE"/>
        </w:rPr>
      </w:pPr>
      <w:r w:rsidRPr="00F50B5A">
        <w:rPr>
          <w:lang w:val="de-DE" w:eastAsia="de-DE"/>
        </w:rPr>
        <w:t xml:space="preserve">Die Z-Achse wird durch drei unabhängig angesteuerte NEMA17 Motoren mit 8mm Gewindespindeln realisiert. Durch die unabhängige Ansteuerung der drei Z-Motoren kann das Druckbett automatisch </w:t>
      </w:r>
      <w:r>
        <w:rPr>
          <w:lang w:val="de-DE" w:eastAsia="de-DE"/>
        </w:rPr>
        <w:t>ausgerichtet</w:t>
      </w:r>
      <w:r w:rsidRPr="00F50B5A">
        <w:rPr>
          <w:lang w:val="de-DE" w:eastAsia="de-DE"/>
        </w:rPr>
        <w:t xml:space="preserve"> werden </w:t>
      </w:r>
      <w:r>
        <w:rPr>
          <w:lang w:val="de-DE" w:eastAsia="de-DE"/>
        </w:rPr>
        <w:t>-</w:t>
      </w:r>
      <w:r w:rsidRPr="00F50B5A">
        <w:rPr>
          <w:lang w:val="de-DE" w:eastAsia="de-DE"/>
        </w:rPr>
        <w:t xml:space="preserve"> Klipper gleicht Unebenheiten durch unterschiedliche Ansteuerung der drei Motoren aus (Z-Tilt).</w:t>
      </w:r>
    </w:p>
    <w:p w14:paraId="15E9D941" w14:textId="77777777" w:rsidR="000F693F" w:rsidRPr="00F50B5A" w:rsidRDefault="000F693F" w:rsidP="000F693F">
      <w:pPr>
        <w:pStyle w:val="berschrift2"/>
        <w:rPr>
          <w:lang w:eastAsia="de-DE"/>
        </w:rPr>
      </w:pPr>
      <w:bookmarkStart w:id="179" w:name="_Toc231804001"/>
      <w:bookmarkStart w:id="180" w:name="_Toc231808709"/>
      <w:r w:rsidRPr="00F50B5A">
        <w:rPr>
          <w:lang w:eastAsia="de-DE"/>
        </w:rPr>
        <w:t>Druckbett</w:t>
      </w:r>
      <w:bookmarkEnd w:id="179"/>
      <w:bookmarkEnd w:id="180"/>
    </w:p>
    <w:p w14:paraId="474061D0" w14:textId="77777777" w:rsidR="000F693F" w:rsidRDefault="000F693F" w:rsidP="000F693F">
      <w:pPr>
        <w:rPr>
          <w:lang w:val="de-DE" w:eastAsia="de-DE"/>
        </w:rPr>
      </w:pPr>
      <w:r w:rsidRPr="00F50B5A">
        <w:rPr>
          <w:lang w:val="de-DE" w:eastAsia="de-DE"/>
        </w:rPr>
        <w:t xml:space="preserve">Das beheizte Druckbett hat eine Fläche von 400 × 400mm. Die Verbindung zwischen Druckbett und den drei Z-Spindeln erfolgt über eine Maxwell Kupplung. Diese kinematische Kupplung besteht aus drei Kontaktpunkten die das Druckbett eindeutig und reproduzierbar positionieren ohne es zu überkoppeln </w:t>
      </w:r>
      <w:r>
        <w:rPr>
          <w:lang w:val="de-DE" w:eastAsia="de-DE"/>
        </w:rPr>
        <w:t>-</w:t>
      </w:r>
      <w:r w:rsidRPr="00F50B5A">
        <w:rPr>
          <w:lang w:val="de-DE" w:eastAsia="de-DE"/>
        </w:rPr>
        <w:t xml:space="preserve"> das Bett kann sich thermisch ausdehnen ohne Verspannungen zu erzeugen, und ist gleichzeitig jederzeit einfach abnehmbar.</w:t>
      </w:r>
    </w:p>
    <w:p w14:paraId="0BF5422E" w14:textId="77777777" w:rsidR="000F693F" w:rsidRDefault="000F693F" w:rsidP="000F693F">
      <w:pPr>
        <w:rPr>
          <w:lang w:val="de-DE" w:eastAsia="de-DE"/>
        </w:rPr>
      </w:pPr>
    </w:p>
    <w:p w14:paraId="5AF89B7A" w14:textId="77777777" w:rsidR="000F693F" w:rsidRDefault="000F693F" w:rsidP="000F693F">
      <w:pPr>
        <w:pStyle w:val="berschrift3"/>
        <w:rPr>
          <w:lang w:val="de-DE" w:eastAsia="de-DE"/>
        </w:rPr>
      </w:pPr>
      <w:bookmarkStart w:id="181" w:name="_Toc231804002"/>
      <w:bookmarkStart w:id="182" w:name="_Toc231808710"/>
      <w:r>
        <w:rPr>
          <w:lang w:val="de-DE" w:eastAsia="de-DE"/>
        </w:rPr>
        <w:t>Maxwell Kupplung</w:t>
      </w:r>
      <w:bookmarkEnd w:id="181"/>
      <w:bookmarkEnd w:id="182"/>
    </w:p>
    <w:p w14:paraId="0E717D14" w14:textId="77777777" w:rsidR="000F693F" w:rsidRPr="00F50B5A" w:rsidRDefault="000F693F" w:rsidP="000F693F">
      <w:pPr>
        <w:spacing w:after="0"/>
        <w:rPr>
          <w:lang w:val="de-DE" w:eastAsia="de-DE"/>
        </w:rPr>
      </w:pPr>
      <w:r w:rsidRPr="00F50B5A">
        <w:rPr>
          <w:lang w:val="de-DE" w:eastAsia="de-DE"/>
        </w:rPr>
        <w:t xml:space="preserve">Eine Maxwell Kupplung ist eine kinematische Lagerung die auf dem Prinzip der exakten Zwangsbedingung basiert. Ein starrer Körper im dreidimensionalen Raum hat sechs Freiheitsgrade </w:t>
      </w:r>
      <w:r>
        <w:rPr>
          <w:lang w:val="de-DE" w:eastAsia="de-DE"/>
        </w:rPr>
        <w:t>-</w:t>
      </w:r>
      <w:r w:rsidRPr="00F50B5A">
        <w:rPr>
          <w:lang w:val="de-DE" w:eastAsia="de-DE"/>
        </w:rPr>
        <w:t xml:space="preserve"> drei translatorische</w:t>
      </w:r>
      <w:r>
        <w:rPr>
          <w:lang w:val="de-DE" w:eastAsia="de-DE"/>
        </w:rPr>
        <w:t xml:space="preserve"> (X,Y,Z)</w:t>
      </w:r>
      <w:r w:rsidRPr="00F50B5A">
        <w:rPr>
          <w:lang w:val="de-DE" w:eastAsia="de-DE"/>
        </w:rPr>
        <w:t xml:space="preserve"> und drei rotatorische. Um ihn eindeutig zu positionieren müssen genau sechs Freiheitsgrade gebunden werden, nicht mehr und nicht weniger. Werden mehr als sechs Freiheitsgrade gebunden spricht man von </w:t>
      </w:r>
      <w:r w:rsidRPr="00F50B5A">
        <w:rPr>
          <w:lang w:val="de-DE" w:eastAsia="de-DE"/>
        </w:rPr>
        <w:lastRenderedPageBreak/>
        <w:t xml:space="preserve">Überbestimmung, was zu Verspannungen und Verzug führt </w:t>
      </w:r>
      <w:r>
        <w:rPr>
          <w:lang w:val="de-DE" w:eastAsia="de-DE"/>
        </w:rPr>
        <w:t>-</w:t>
      </w:r>
      <w:r w:rsidRPr="00F50B5A">
        <w:rPr>
          <w:lang w:val="de-DE" w:eastAsia="de-DE"/>
        </w:rPr>
        <w:t xml:space="preserve"> besonders problematisch bei thermischer Ausdehnung. Die Maxwell Kupplung löst dieses Problem durch drei Kontaktpunkte mit je zwei Freiheitsgradbindungen, was genau sechs ergibt. Das Druckbett liegt damit eindeutig und reproduzierbar auf, kann sich thermisch ausdehnen ohne Verspannungen zu erzeugen, und kehrt nach dem Abnehmen und Wiederaufsetzen exakt in dieselbe Position zurück.</w:t>
      </w:r>
    </w:p>
    <w:p w14:paraId="32D80F01" w14:textId="77777777" w:rsidR="000F693F" w:rsidRPr="00F50B5A" w:rsidRDefault="000F693F" w:rsidP="000F693F">
      <w:pPr>
        <w:pStyle w:val="berschrift2"/>
        <w:rPr>
          <w:lang w:eastAsia="de-DE"/>
        </w:rPr>
      </w:pPr>
      <w:bookmarkStart w:id="183" w:name="_Toc231804003"/>
      <w:bookmarkStart w:id="184" w:name="_Toc231808711"/>
      <w:proofErr w:type="spellStart"/>
      <w:r w:rsidRPr="00F50B5A">
        <w:rPr>
          <w:lang w:eastAsia="de-DE"/>
        </w:rPr>
        <w:t>Toolchanger</w:t>
      </w:r>
      <w:bookmarkEnd w:id="183"/>
      <w:bookmarkEnd w:id="184"/>
      <w:proofErr w:type="spellEnd"/>
    </w:p>
    <w:p w14:paraId="25C46FAF" w14:textId="77777777" w:rsidR="000F693F" w:rsidRDefault="000F693F" w:rsidP="000F693F">
      <w:pPr>
        <w:rPr>
          <w:lang w:val="de-DE" w:eastAsia="de-DE"/>
        </w:rPr>
      </w:pPr>
      <w:r w:rsidRPr="00F50B5A">
        <w:rPr>
          <w:lang w:val="de-DE" w:eastAsia="de-DE"/>
        </w:rPr>
        <w:t xml:space="preserve">Als </w:t>
      </w:r>
      <w:proofErr w:type="spellStart"/>
      <w:r w:rsidRPr="00F50B5A">
        <w:rPr>
          <w:lang w:val="de-DE" w:eastAsia="de-DE"/>
        </w:rPr>
        <w:t>Toolchanger</w:t>
      </w:r>
      <w:proofErr w:type="spellEnd"/>
      <w:r w:rsidRPr="00F50B5A">
        <w:rPr>
          <w:lang w:val="de-DE" w:eastAsia="de-DE"/>
        </w:rPr>
        <w:t xml:space="preserve"> System wird der </w:t>
      </w:r>
      <w:proofErr w:type="spellStart"/>
      <w:r w:rsidRPr="00F50B5A">
        <w:rPr>
          <w:lang w:val="de-DE" w:eastAsia="de-DE"/>
        </w:rPr>
        <w:t>MadMax</w:t>
      </w:r>
      <w:proofErr w:type="spellEnd"/>
      <w:r w:rsidRPr="00F50B5A">
        <w:rPr>
          <w:lang w:val="de-DE" w:eastAsia="de-DE"/>
        </w:rPr>
        <w:t xml:space="preserve"> von </w:t>
      </w:r>
      <w:proofErr w:type="spellStart"/>
      <w:r w:rsidRPr="00F50B5A">
        <w:rPr>
          <w:lang w:val="de-DE" w:eastAsia="de-DE"/>
        </w:rPr>
        <w:t>zruncho</w:t>
      </w:r>
      <w:proofErr w:type="spellEnd"/>
      <w:r w:rsidRPr="00F50B5A">
        <w:rPr>
          <w:lang w:val="de-DE" w:eastAsia="de-DE"/>
        </w:rPr>
        <w:t xml:space="preserve"> verwendet. Dieser ermöglicht den automatischen Wechsel zwischen mehreren </w:t>
      </w:r>
      <w:proofErr w:type="spellStart"/>
      <w:r w:rsidRPr="00F50B5A">
        <w:rPr>
          <w:lang w:val="de-DE" w:eastAsia="de-DE"/>
        </w:rPr>
        <w:t>Toolheads</w:t>
      </w:r>
      <w:proofErr w:type="spellEnd"/>
      <w:r w:rsidRPr="00F50B5A">
        <w:rPr>
          <w:lang w:val="de-DE" w:eastAsia="de-DE"/>
        </w:rPr>
        <w:t xml:space="preserve"> während des Drucks. Im geplanten Aufbau werden zwei </w:t>
      </w:r>
      <w:proofErr w:type="spellStart"/>
      <w:r w:rsidRPr="00F50B5A">
        <w:rPr>
          <w:lang w:val="de-DE" w:eastAsia="de-DE"/>
        </w:rPr>
        <w:t>Toolheads</w:t>
      </w:r>
      <w:proofErr w:type="spellEnd"/>
      <w:r w:rsidRPr="00F50B5A">
        <w:rPr>
          <w:lang w:val="de-DE" w:eastAsia="de-DE"/>
        </w:rPr>
        <w:t xml:space="preserve"> eingesetzt. Jeder </w:t>
      </w:r>
      <w:proofErr w:type="spellStart"/>
      <w:r w:rsidRPr="00F50B5A">
        <w:rPr>
          <w:lang w:val="de-DE" w:eastAsia="de-DE"/>
        </w:rPr>
        <w:t>Toolhead</w:t>
      </w:r>
      <w:proofErr w:type="spellEnd"/>
      <w:r w:rsidRPr="00F50B5A">
        <w:rPr>
          <w:lang w:val="de-DE" w:eastAsia="de-DE"/>
        </w:rPr>
        <w:t xml:space="preserve"> ist mit einem eigenen </w:t>
      </w:r>
      <w:proofErr w:type="spellStart"/>
      <w:r w:rsidRPr="00F50B5A">
        <w:rPr>
          <w:lang w:val="de-DE" w:eastAsia="de-DE"/>
        </w:rPr>
        <w:t>Extrudermotor</w:t>
      </w:r>
      <w:proofErr w:type="spellEnd"/>
      <w:r w:rsidRPr="00F50B5A">
        <w:rPr>
          <w:lang w:val="de-DE" w:eastAsia="de-DE"/>
        </w:rPr>
        <w:t xml:space="preserve">, </w:t>
      </w:r>
      <w:proofErr w:type="spellStart"/>
      <w:r w:rsidRPr="00F50B5A">
        <w:rPr>
          <w:lang w:val="de-DE" w:eastAsia="de-DE"/>
        </w:rPr>
        <w:t>Hotend</w:t>
      </w:r>
      <w:proofErr w:type="spellEnd"/>
      <w:r w:rsidRPr="00F50B5A">
        <w:rPr>
          <w:lang w:val="de-DE" w:eastAsia="de-DE"/>
        </w:rPr>
        <w:t xml:space="preserve"> und Bauteilkühlung ausgestattet sodass kein Kabelwechsel beim Toolwechsel erforderlich ist.</w:t>
      </w:r>
    </w:p>
    <w:p w14:paraId="7BFD49A3" w14:textId="77777777" w:rsidR="000F693F" w:rsidRPr="00F50B5A" w:rsidRDefault="000F693F" w:rsidP="000F693F">
      <w:pPr>
        <w:spacing w:after="0"/>
        <w:rPr>
          <w:lang w:val="de-DE" w:eastAsia="de-DE"/>
        </w:rPr>
      </w:pPr>
    </w:p>
    <w:p w14:paraId="3EFEF3D7" w14:textId="77777777" w:rsidR="000F693F" w:rsidRPr="00F50B5A" w:rsidRDefault="000F693F" w:rsidP="000F693F">
      <w:pPr>
        <w:spacing w:after="0"/>
        <w:rPr>
          <w:lang w:val="de-DE" w:eastAsia="de-DE"/>
        </w:rPr>
      </w:pPr>
      <w:r w:rsidRPr="00F50B5A">
        <w:rPr>
          <w:lang w:val="de-DE" w:eastAsia="de-DE"/>
        </w:rPr>
        <w:t xml:space="preserve">Der Verriegelungsmechanismus ist rein passiv und kommt ohne Servos oder Aktoren aus. Der </w:t>
      </w:r>
      <w:proofErr w:type="spellStart"/>
      <w:r w:rsidRPr="00F50B5A">
        <w:rPr>
          <w:lang w:val="de-DE" w:eastAsia="de-DE"/>
        </w:rPr>
        <w:t>Toolhead</w:t>
      </w:r>
      <w:proofErr w:type="spellEnd"/>
      <w:r w:rsidRPr="00F50B5A">
        <w:rPr>
          <w:lang w:val="de-DE" w:eastAsia="de-DE"/>
        </w:rPr>
        <w:t xml:space="preserve"> trägt einen Arm mit drei leicht vorstehenden Schrauben, die Dockingstation einen entsprechenden Arm mit drei Schlitzen. Beim Ablegen fährt die Gantry den </w:t>
      </w:r>
      <w:proofErr w:type="spellStart"/>
      <w:r w:rsidRPr="00F50B5A">
        <w:rPr>
          <w:lang w:val="de-DE" w:eastAsia="de-DE"/>
        </w:rPr>
        <w:t>Toolhead</w:t>
      </w:r>
      <w:proofErr w:type="spellEnd"/>
      <w:r w:rsidRPr="00F50B5A">
        <w:rPr>
          <w:lang w:val="de-DE" w:eastAsia="de-DE"/>
        </w:rPr>
        <w:t xml:space="preserve"> zur Dockingstation, fädelt die Schrauben in die Schlitze ein und bewegt den </w:t>
      </w:r>
      <w:proofErr w:type="spellStart"/>
      <w:r w:rsidRPr="00F50B5A">
        <w:rPr>
          <w:lang w:val="de-DE" w:eastAsia="de-DE"/>
        </w:rPr>
        <w:t>Toolhead</w:t>
      </w:r>
      <w:proofErr w:type="spellEnd"/>
      <w:r w:rsidRPr="00F50B5A">
        <w:rPr>
          <w:lang w:val="de-DE" w:eastAsia="de-DE"/>
        </w:rPr>
        <w:t xml:space="preserve"> nach hinten </w:t>
      </w:r>
      <w:r>
        <w:rPr>
          <w:lang w:val="de-DE" w:eastAsia="de-DE"/>
        </w:rPr>
        <w:t>-</w:t>
      </w:r>
      <w:r w:rsidRPr="00F50B5A">
        <w:rPr>
          <w:lang w:val="de-DE" w:eastAsia="de-DE"/>
        </w:rPr>
        <w:t xml:space="preserve"> dabei rasten die Schrauben in den Schlitzen ein und halten den </w:t>
      </w:r>
      <w:proofErr w:type="spellStart"/>
      <w:r w:rsidRPr="00F50B5A">
        <w:rPr>
          <w:lang w:val="de-DE" w:eastAsia="de-DE"/>
        </w:rPr>
        <w:t>Toolhead</w:t>
      </w:r>
      <w:proofErr w:type="spellEnd"/>
      <w:r w:rsidRPr="00F50B5A">
        <w:rPr>
          <w:lang w:val="de-DE" w:eastAsia="de-DE"/>
        </w:rPr>
        <w:t xml:space="preserve"> sicher in der Dockingstation. Die Gantry kann anschließend wegfahren ohne den </w:t>
      </w:r>
      <w:proofErr w:type="spellStart"/>
      <w:r w:rsidRPr="00F50B5A">
        <w:rPr>
          <w:lang w:val="de-DE" w:eastAsia="de-DE"/>
        </w:rPr>
        <w:t>Toolhead</w:t>
      </w:r>
      <w:proofErr w:type="spellEnd"/>
      <w:r w:rsidRPr="00F50B5A">
        <w:rPr>
          <w:lang w:val="de-DE" w:eastAsia="de-DE"/>
        </w:rPr>
        <w:t xml:space="preserve"> mitzunehmen. Beim Aufnehmen läuft der Vorgang in umgekehrter Reihenfolge ab. Die gesamte Verriegelung erfolgt ausschließlich durch die präzise Bewegung der Gantry selbst.</w:t>
      </w:r>
    </w:p>
    <w:p w14:paraId="55DD623C" w14:textId="77777777" w:rsidR="000F693F" w:rsidRPr="00F50B5A" w:rsidRDefault="000F693F" w:rsidP="000F693F">
      <w:pPr>
        <w:pStyle w:val="berschrift2"/>
        <w:rPr>
          <w:lang w:eastAsia="de-DE"/>
        </w:rPr>
      </w:pPr>
      <w:bookmarkStart w:id="185" w:name="_Toc231804004"/>
      <w:bookmarkStart w:id="186" w:name="_Toc231808712"/>
      <w:proofErr w:type="spellStart"/>
      <w:r w:rsidRPr="00F50B5A">
        <w:rPr>
          <w:lang w:eastAsia="de-DE"/>
        </w:rPr>
        <w:t>Toolhead</w:t>
      </w:r>
      <w:bookmarkEnd w:id="185"/>
      <w:bookmarkEnd w:id="186"/>
      <w:proofErr w:type="spellEnd"/>
    </w:p>
    <w:p w14:paraId="290E7D8D" w14:textId="77777777" w:rsidR="000F693F" w:rsidRDefault="000F693F" w:rsidP="000F693F">
      <w:pPr>
        <w:rPr>
          <w:lang w:val="de-DE" w:eastAsia="de-DE"/>
        </w:rPr>
      </w:pPr>
      <w:r w:rsidRPr="00F50B5A">
        <w:rPr>
          <w:lang w:val="de-DE" w:eastAsia="de-DE"/>
        </w:rPr>
        <w:t xml:space="preserve">Als </w:t>
      </w:r>
      <w:proofErr w:type="spellStart"/>
      <w:r w:rsidRPr="00F50B5A">
        <w:rPr>
          <w:lang w:val="de-DE" w:eastAsia="de-DE"/>
        </w:rPr>
        <w:t>Toolhead</w:t>
      </w:r>
      <w:proofErr w:type="spellEnd"/>
      <w:r w:rsidRPr="00F50B5A">
        <w:rPr>
          <w:lang w:val="de-DE" w:eastAsia="de-DE"/>
        </w:rPr>
        <w:t xml:space="preserve"> wird der A4T (</w:t>
      </w:r>
      <w:proofErr w:type="spellStart"/>
      <w:r w:rsidRPr="00F50B5A">
        <w:rPr>
          <w:lang w:val="de-DE" w:eastAsia="de-DE"/>
        </w:rPr>
        <w:t>Another</w:t>
      </w:r>
      <w:proofErr w:type="spellEnd"/>
      <w:r w:rsidRPr="00F50B5A">
        <w:rPr>
          <w:lang w:val="de-DE" w:eastAsia="de-DE"/>
        </w:rPr>
        <w:t xml:space="preserve"> 4010 </w:t>
      </w:r>
      <w:proofErr w:type="spellStart"/>
      <w:r w:rsidRPr="00F50B5A">
        <w:rPr>
          <w:lang w:val="de-DE" w:eastAsia="de-DE"/>
        </w:rPr>
        <w:t>Toolhead</w:t>
      </w:r>
      <w:proofErr w:type="spellEnd"/>
      <w:r w:rsidRPr="00F50B5A">
        <w:rPr>
          <w:lang w:val="de-DE" w:eastAsia="de-DE"/>
        </w:rPr>
        <w:t xml:space="preserve">) verwendet. Dieser ist für den Einsatz mit dem </w:t>
      </w:r>
      <w:proofErr w:type="spellStart"/>
      <w:r w:rsidRPr="00F50B5A">
        <w:rPr>
          <w:lang w:val="de-DE" w:eastAsia="de-DE"/>
        </w:rPr>
        <w:t>Bambu</w:t>
      </w:r>
      <w:proofErr w:type="spellEnd"/>
      <w:r w:rsidRPr="00F50B5A">
        <w:rPr>
          <w:lang w:val="de-DE" w:eastAsia="de-DE"/>
        </w:rPr>
        <w:t xml:space="preserve"> X1C Klon </w:t>
      </w:r>
      <w:proofErr w:type="spellStart"/>
      <w:r w:rsidRPr="00F50B5A">
        <w:rPr>
          <w:lang w:val="de-DE" w:eastAsia="de-DE"/>
        </w:rPr>
        <w:t>Hotend</w:t>
      </w:r>
      <w:proofErr w:type="spellEnd"/>
      <w:r w:rsidRPr="00F50B5A">
        <w:rPr>
          <w:lang w:val="de-DE" w:eastAsia="de-DE"/>
        </w:rPr>
        <w:t xml:space="preserve"> ausgelegt und verwendet einen Wrist-Watch Extruder mit BMG Dual-Drive Zahnrädern für präzisen </w:t>
      </w:r>
      <w:proofErr w:type="spellStart"/>
      <w:r w:rsidRPr="00F50B5A">
        <w:rPr>
          <w:lang w:val="de-DE" w:eastAsia="de-DE"/>
        </w:rPr>
        <w:t>Filamentvorschub</w:t>
      </w:r>
      <w:proofErr w:type="spellEnd"/>
      <w:r w:rsidRPr="00F50B5A">
        <w:rPr>
          <w:lang w:val="de-DE" w:eastAsia="de-DE"/>
        </w:rPr>
        <w:t xml:space="preserve">. Die gedruckten Teile des </w:t>
      </w:r>
      <w:proofErr w:type="spellStart"/>
      <w:r w:rsidRPr="00F50B5A">
        <w:rPr>
          <w:lang w:val="de-DE" w:eastAsia="de-DE"/>
        </w:rPr>
        <w:t>Toolheads</w:t>
      </w:r>
      <w:proofErr w:type="spellEnd"/>
      <w:r w:rsidRPr="00F50B5A">
        <w:rPr>
          <w:lang w:val="de-DE" w:eastAsia="de-DE"/>
        </w:rPr>
        <w:t xml:space="preserve"> werden aus SLS Nylon (3201PA-F) von JLC3DP gefertigt, da dieses Material die thermischen Anforderungen in der Nähe des </w:t>
      </w:r>
      <w:proofErr w:type="spellStart"/>
      <w:r w:rsidRPr="00F50B5A">
        <w:rPr>
          <w:lang w:val="de-DE" w:eastAsia="de-DE"/>
        </w:rPr>
        <w:t>Hotends</w:t>
      </w:r>
      <w:proofErr w:type="spellEnd"/>
      <w:r w:rsidRPr="00F50B5A">
        <w:rPr>
          <w:lang w:val="de-DE" w:eastAsia="de-DE"/>
        </w:rPr>
        <w:t xml:space="preserve"> erfüllt.</w:t>
      </w:r>
    </w:p>
    <w:p w14:paraId="2BF35753" w14:textId="77777777" w:rsidR="000F693F" w:rsidRDefault="000F693F" w:rsidP="000F693F">
      <w:pPr>
        <w:rPr>
          <w:lang w:val="de-DE" w:eastAsia="de-DE"/>
        </w:rPr>
      </w:pPr>
    </w:p>
    <w:p w14:paraId="3169E179" w14:textId="3DAFF2FA" w:rsidR="000F693F" w:rsidRDefault="00F039BC" w:rsidP="00F039BC">
      <w:pPr>
        <w:pStyle w:val="berschrift1"/>
        <w:rPr>
          <w:highlight w:val="yellow"/>
        </w:rPr>
      </w:pPr>
      <w:bookmarkStart w:id="187" w:name="_Toc231804005"/>
      <w:bookmarkStart w:id="188" w:name="_Toc231808713"/>
      <w:r>
        <w:rPr>
          <w:highlight w:val="yellow"/>
        </w:rPr>
        <w:t xml:space="preserve"> </w:t>
      </w:r>
      <w:r w:rsidR="000F693F" w:rsidRPr="0034222D">
        <w:rPr>
          <w:highlight w:val="yellow"/>
        </w:rPr>
        <w:t>Platzhalter</w:t>
      </w:r>
      <w:bookmarkEnd w:id="187"/>
      <w:bookmarkEnd w:id="188"/>
    </w:p>
    <w:p w14:paraId="45FB9C06" w14:textId="77777777" w:rsidR="000F693F" w:rsidRDefault="000F693F" w:rsidP="000F693F">
      <w:pPr>
        <w:rPr>
          <w:highlight w:val="yellow"/>
          <w:lang w:val="de-DE" w:eastAsia="de-DE"/>
        </w:rPr>
      </w:pPr>
      <w:r>
        <w:rPr>
          <w:highlight w:val="yellow"/>
          <w:lang w:val="de-DE" w:eastAsia="de-DE"/>
        </w:rPr>
        <w:t>Platzhalter</w:t>
      </w:r>
    </w:p>
    <w:p w14:paraId="609D6D71" w14:textId="1137245C" w:rsidR="00012FD8" w:rsidRDefault="00012FD8">
      <w:pPr>
        <w:spacing w:after="0" w:line="240" w:lineRule="auto"/>
        <w:rPr>
          <w:highlight w:val="yellow"/>
          <w:lang w:val="de-DE" w:eastAsia="de-DE"/>
        </w:rPr>
      </w:pPr>
      <w:r>
        <w:rPr>
          <w:highlight w:val="yellow"/>
          <w:lang w:val="de-DE" w:eastAsia="de-DE"/>
        </w:rPr>
        <w:br w:type="page"/>
      </w:r>
    </w:p>
    <w:p w14:paraId="127C6B09" w14:textId="2E20DC4B" w:rsidR="000F693F" w:rsidRPr="0034222D" w:rsidRDefault="00F039BC" w:rsidP="00F039BC">
      <w:pPr>
        <w:pStyle w:val="berschrift1"/>
      </w:pPr>
      <w:bookmarkStart w:id="189" w:name="_Toc231804006"/>
      <w:bookmarkStart w:id="190" w:name="_Toc231808714"/>
      <w:r>
        <w:lastRenderedPageBreak/>
        <w:t xml:space="preserve"> </w:t>
      </w:r>
      <w:r w:rsidR="000F693F" w:rsidRPr="0034222D">
        <w:t>Fazit und Ausblick</w:t>
      </w:r>
      <w:bookmarkEnd w:id="189"/>
      <w:bookmarkEnd w:id="190"/>
    </w:p>
    <w:p w14:paraId="4A22E9B9" w14:textId="77777777" w:rsidR="000F693F" w:rsidRPr="0034222D" w:rsidRDefault="000F693F" w:rsidP="000F693F">
      <w:pPr>
        <w:pStyle w:val="berschrift2"/>
        <w:rPr>
          <w:lang w:eastAsia="de-DE"/>
        </w:rPr>
      </w:pPr>
      <w:bookmarkStart w:id="191" w:name="_Toc231804007"/>
      <w:bookmarkStart w:id="192" w:name="_Toc231808715"/>
      <w:r w:rsidRPr="0034222D">
        <w:rPr>
          <w:lang w:eastAsia="de-DE"/>
        </w:rPr>
        <w:t>Fazit</w:t>
      </w:r>
      <w:bookmarkEnd w:id="191"/>
      <w:bookmarkEnd w:id="192"/>
    </w:p>
    <w:p w14:paraId="386D338D" w14:textId="77777777" w:rsidR="000F693F" w:rsidRPr="0034222D" w:rsidRDefault="000F693F" w:rsidP="000F693F">
      <w:pPr>
        <w:spacing w:after="0"/>
        <w:rPr>
          <w:lang w:val="de-DE" w:eastAsia="de-DE"/>
        </w:rPr>
      </w:pPr>
      <w:r w:rsidRPr="0034222D">
        <w:rPr>
          <w:lang w:val="de-DE" w:eastAsia="de-DE"/>
        </w:rPr>
        <w:t xml:space="preserve">Ziel der Diplomarbeit war die Entwicklung eines modularen </w:t>
      </w:r>
      <w:proofErr w:type="spellStart"/>
      <w:r w:rsidRPr="0034222D">
        <w:rPr>
          <w:lang w:val="de-DE" w:eastAsia="de-DE"/>
        </w:rPr>
        <w:t>CoreXY</w:t>
      </w:r>
      <w:proofErr w:type="spellEnd"/>
      <w:r w:rsidRPr="0034222D">
        <w:rPr>
          <w:lang w:val="de-DE" w:eastAsia="de-DE"/>
        </w:rPr>
        <w:t xml:space="preserve"> 3D-Druckers mit eigenem Mainboard und eigenen Schrittmotortreiberplatinen. Der Großteil der gesetzten Ziele konnte im Rahmen der Diplomarbeit erreicht werden.</w:t>
      </w:r>
    </w:p>
    <w:p w14:paraId="505F7DCA" w14:textId="77777777" w:rsidR="000F693F" w:rsidRPr="0034222D" w:rsidRDefault="000F693F" w:rsidP="000F693F">
      <w:pPr>
        <w:spacing w:after="0"/>
        <w:rPr>
          <w:lang w:val="de-DE" w:eastAsia="de-DE"/>
        </w:rPr>
      </w:pPr>
      <w:r w:rsidRPr="0034222D">
        <w:rPr>
          <w:lang w:val="de-DE" w:eastAsia="de-DE"/>
        </w:rPr>
        <w:t xml:space="preserve">Die Treiberplatinen wurden erfolgreich entwickelt, gefertigt und in Betrieb genommen. Die UART-Kommunikation mit den TMC2209 funktioniert zuverlässig, die Motoren laufen leise und vibrationsfrei im </w:t>
      </w:r>
      <w:proofErr w:type="spellStart"/>
      <w:r w:rsidRPr="0034222D">
        <w:rPr>
          <w:lang w:val="de-DE" w:eastAsia="de-DE"/>
        </w:rPr>
        <w:t>StealthChop</w:t>
      </w:r>
      <w:proofErr w:type="spellEnd"/>
      <w:r w:rsidRPr="0034222D">
        <w:rPr>
          <w:lang w:val="de-DE" w:eastAsia="de-DE"/>
        </w:rPr>
        <w:t xml:space="preserve"> Modus. Das Mainboard wurde ebenfalls erfolgreich entwickelt und in Betrieb genommen </w:t>
      </w:r>
      <w:r>
        <w:rPr>
          <w:lang w:val="de-DE" w:eastAsia="de-DE"/>
        </w:rPr>
        <w:t>-</w:t>
      </w:r>
      <w:r w:rsidRPr="0034222D">
        <w:rPr>
          <w:lang w:val="de-DE" w:eastAsia="de-DE"/>
        </w:rPr>
        <w:t xml:space="preserve"> die Spannungsversorgung, die Motoransteuerung, die Heizkreise und die Temperatursensoren funktionieren wie geplant. Klipper läuft stabil auf dem STM32F446RE </w:t>
      </w:r>
      <w:proofErr w:type="spellStart"/>
      <w:r w:rsidRPr="0034222D">
        <w:rPr>
          <w:lang w:val="de-DE" w:eastAsia="de-DE"/>
        </w:rPr>
        <w:t>Nucleo</w:t>
      </w:r>
      <w:proofErr w:type="spellEnd"/>
      <w:r w:rsidRPr="0034222D">
        <w:rPr>
          <w:lang w:val="de-DE" w:eastAsia="de-DE"/>
        </w:rPr>
        <w:t xml:space="preserve"> Board und kommuniziert zuverlässig mit dem Raspberry Pi als Host.</w:t>
      </w:r>
    </w:p>
    <w:p w14:paraId="7A6998DA" w14:textId="77777777" w:rsidR="000F693F" w:rsidRPr="0034222D" w:rsidRDefault="000F693F" w:rsidP="000F693F">
      <w:pPr>
        <w:spacing w:after="0"/>
        <w:rPr>
          <w:lang w:val="de-DE" w:eastAsia="de-DE"/>
        </w:rPr>
      </w:pPr>
      <w:r w:rsidRPr="0034222D">
        <w:rPr>
          <w:lang w:val="de-DE" w:eastAsia="de-DE"/>
        </w:rPr>
        <w:t xml:space="preserve">Der mechanische Aufbau des Druckers ist zum Zeitpunkt der Abgabe weitgehend abgeschlossen. Der Rahmen aus 4040 Aluminiumprofilen, die </w:t>
      </w:r>
      <w:proofErr w:type="spellStart"/>
      <w:r w:rsidRPr="0034222D">
        <w:rPr>
          <w:lang w:val="de-DE" w:eastAsia="de-DE"/>
        </w:rPr>
        <w:t>CoreXY</w:t>
      </w:r>
      <w:proofErr w:type="spellEnd"/>
      <w:r w:rsidRPr="0034222D">
        <w:rPr>
          <w:lang w:val="de-DE" w:eastAsia="de-DE"/>
        </w:rPr>
        <w:t xml:space="preserve"> Gantry, der </w:t>
      </w:r>
      <w:proofErr w:type="spellStart"/>
      <w:r w:rsidRPr="0034222D">
        <w:rPr>
          <w:lang w:val="de-DE" w:eastAsia="de-DE"/>
        </w:rPr>
        <w:t>MadMax</w:t>
      </w:r>
      <w:proofErr w:type="spellEnd"/>
      <w:r w:rsidRPr="0034222D">
        <w:rPr>
          <w:lang w:val="de-DE" w:eastAsia="de-DE"/>
        </w:rPr>
        <w:t xml:space="preserve"> </w:t>
      </w:r>
      <w:proofErr w:type="spellStart"/>
      <w:r w:rsidRPr="0034222D">
        <w:rPr>
          <w:lang w:val="de-DE" w:eastAsia="de-DE"/>
        </w:rPr>
        <w:t>Toolchanger</w:t>
      </w:r>
      <w:proofErr w:type="spellEnd"/>
      <w:r w:rsidRPr="0034222D">
        <w:rPr>
          <w:lang w:val="de-DE" w:eastAsia="de-DE"/>
        </w:rPr>
        <w:t xml:space="preserve"> sowie der A4T </w:t>
      </w:r>
      <w:proofErr w:type="spellStart"/>
      <w:r w:rsidRPr="0034222D">
        <w:rPr>
          <w:lang w:val="de-DE" w:eastAsia="de-DE"/>
        </w:rPr>
        <w:t>Toolhead</w:t>
      </w:r>
      <w:proofErr w:type="spellEnd"/>
      <w:r w:rsidRPr="0034222D">
        <w:rPr>
          <w:lang w:val="de-DE" w:eastAsia="de-DE"/>
        </w:rPr>
        <w:t xml:space="preserve"> sind aufgebaut. Die Z-Achse befindet sich in der Fertigstellung.</w:t>
      </w:r>
    </w:p>
    <w:p w14:paraId="4019E7AB" w14:textId="77777777" w:rsidR="000F693F" w:rsidRPr="0034222D" w:rsidRDefault="000F693F" w:rsidP="000F693F">
      <w:pPr>
        <w:spacing w:after="0"/>
        <w:rPr>
          <w:lang w:val="de-DE" w:eastAsia="de-DE"/>
        </w:rPr>
      </w:pPr>
      <w:r w:rsidRPr="0034222D">
        <w:rPr>
          <w:lang w:val="de-DE" w:eastAsia="de-DE"/>
        </w:rPr>
        <w:t xml:space="preserve">Die Inbetriebnahme brachte einige unerwartete Herausforderungen mit sich </w:t>
      </w:r>
      <w:r>
        <w:rPr>
          <w:lang w:val="de-DE" w:eastAsia="de-DE"/>
        </w:rPr>
        <w:t>-</w:t>
      </w:r>
      <w:r w:rsidRPr="0034222D">
        <w:rPr>
          <w:lang w:val="de-DE" w:eastAsia="de-DE"/>
        </w:rPr>
        <w:t xml:space="preserve"> darunter die Zerstörung von zwei TMC2209 Treibern durch falsche Einschaltreihenfolge sowie ein unkontrolliert aufheizendes </w:t>
      </w:r>
      <w:proofErr w:type="spellStart"/>
      <w:r w:rsidRPr="0034222D">
        <w:rPr>
          <w:lang w:val="de-DE" w:eastAsia="de-DE"/>
        </w:rPr>
        <w:t>Hotend</w:t>
      </w:r>
      <w:proofErr w:type="spellEnd"/>
      <w:r w:rsidRPr="0034222D">
        <w:rPr>
          <w:lang w:val="de-DE" w:eastAsia="de-DE"/>
        </w:rPr>
        <w:t xml:space="preserve"> durch die invertierende Charakteristik des MIC4426. Diese Probleme konnten identifiziert, analysiert und behoben werden, was den Lerneffekt des Projekts zusätzlich erhöhte.</w:t>
      </w:r>
    </w:p>
    <w:p w14:paraId="3CD96A5B" w14:textId="77777777" w:rsidR="000F693F" w:rsidRPr="0034222D" w:rsidRDefault="000F693F" w:rsidP="000F693F">
      <w:pPr>
        <w:pStyle w:val="berschrift2"/>
        <w:rPr>
          <w:lang w:eastAsia="de-DE"/>
        </w:rPr>
      </w:pPr>
      <w:bookmarkStart w:id="193" w:name="_Toc231804008"/>
      <w:bookmarkStart w:id="194" w:name="_Toc231808716"/>
      <w:r w:rsidRPr="0034222D">
        <w:rPr>
          <w:lang w:eastAsia="de-DE"/>
        </w:rPr>
        <w:t>Ausblick</w:t>
      </w:r>
      <w:bookmarkEnd w:id="193"/>
      <w:bookmarkEnd w:id="194"/>
    </w:p>
    <w:p w14:paraId="7BD1F9B9" w14:textId="77777777" w:rsidR="000F693F" w:rsidRPr="0034222D" w:rsidRDefault="000F693F" w:rsidP="000F693F">
      <w:pPr>
        <w:spacing w:after="0"/>
        <w:rPr>
          <w:lang w:val="de-DE" w:eastAsia="de-DE"/>
        </w:rPr>
      </w:pPr>
      <w:r w:rsidRPr="0034222D">
        <w:rPr>
          <w:lang w:val="de-DE" w:eastAsia="de-DE"/>
        </w:rPr>
        <w:t>Für eine zukünftige Revision des Mainboards sind folgende Verbesserungen geplant:</w:t>
      </w:r>
    </w:p>
    <w:p w14:paraId="41663826" w14:textId="77777777" w:rsidR="000F693F" w:rsidRPr="0034222D" w:rsidRDefault="000F693F" w:rsidP="000F693F">
      <w:pPr>
        <w:spacing w:after="0"/>
        <w:rPr>
          <w:lang w:val="de-DE" w:eastAsia="de-DE"/>
        </w:rPr>
      </w:pPr>
      <w:r w:rsidRPr="0034222D">
        <w:rPr>
          <w:lang w:val="de-DE" w:eastAsia="de-DE"/>
        </w:rPr>
        <w:t xml:space="preserve">Der STM32F446RE sollte direkt auf das Mainboard bestückt werden anstatt das </w:t>
      </w:r>
      <w:proofErr w:type="spellStart"/>
      <w:r w:rsidRPr="0034222D">
        <w:rPr>
          <w:lang w:val="de-DE" w:eastAsia="de-DE"/>
        </w:rPr>
        <w:t>Nucleo</w:t>
      </w:r>
      <w:proofErr w:type="spellEnd"/>
      <w:r w:rsidRPr="0034222D">
        <w:rPr>
          <w:lang w:val="de-DE" w:eastAsia="de-DE"/>
        </w:rPr>
        <w:t xml:space="preserve"> Development Board zu verwenden. Dies würde den Formfaktor reduzieren, die Robustheit erhöhen und eine direkte USB-Verbindung zum Raspberry Pi ermöglichen. Gleichzeitig sollte die Position des Mikrocontrollers auf der Platine optimiert werden.</w:t>
      </w:r>
    </w:p>
    <w:p w14:paraId="0984F315" w14:textId="77777777" w:rsidR="000F693F" w:rsidRPr="0034222D" w:rsidRDefault="000F693F" w:rsidP="000F693F">
      <w:pPr>
        <w:spacing w:after="0"/>
        <w:rPr>
          <w:lang w:val="de-DE" w:eastAsia="de-DE"/>
        </w:rPr>
      </w:pPr>
      <w:r w:rsidRPr="0034222D">
        <w:rPr>
          <w:lang w:val="de-DE" w:eastAsia="de-DE"/>
        </w:rPr>
        <w:t xml:space="preserve">Ein </w:t>
      </w:r>
      <w:proofErr w:type="spellStart"/>
      <w:r w:rsidRPr="0034222D">
        <w:rPr>
          <w:lang w:val="de-DE" w:eastAsia="de-DE"/>
        </w:rPr>
        <w:t>Verpolschutz</w:t>
      </w:r>
      <w:proofErr w:type="spellEnd"/>
      <w:r w:rsidRPr="0034222D">
        <w:rPr>
          <w:lang w:val="de-DE" w:eastAsia="de-DE"/>
        </w:rPr>
        <w:t xml:space="preserve"> am Versorgungseingang fehlt in der aktuellen Version und sollte ergänzt werden um das Board vor Beschädigungen durch falsche Polung zu schützen. Zusätzliche Versorgungsanschlüsse für 5V und 12V würden die Anbindung externer Komponenten vereinfachen.</w:t>
      </w:r>
    </w:p>
    <w:p w14:paraId="4C6E27F9" w14:textId="77777777" w:rsidR="000F693F" w:rsidRPr="0034222D" w:rsidRDefault="000F693F" w:rsidP="000F693F">
      <w:pPr>
        <w:spacing w:after="0"/>
        <w:rPr>
          <w:lang w:val="de-DE" w:eastAsia="de-DE"/>
        </w:rPr>
      </w:pPr>
      <w:r w:rsidRPr="0034222D">
        <w:rPr>
          <w:lang w:val="de-DE" w:eastAsia="de-DE"/>
        </w:rPr>
        <w:t xml:space="preserve">Die Lüftersteuerung sollte überarbeitet werden </w:t>
      </w:r>
      <w:r>
        <w:rPr>
          <w:lang w:val="de-DE" w:eastAsia="de-DE"/>
        </w:rPr>
        <w:t>-</w:t>
      </w:r>
      <w:r w:rsidRPr="0034222D">
        <w:rPr>
          <w:lang w:val="de-DE" w:eastAsia="de-DE"/>
        </w:rPr>
        <w:t xml:space="preserve"> PWM-Steuerung für alle Lüfterkanäle inklusive Hotend- und Gehäuselüfter würde die Geräuschentwicklung des Druckers deutlich reduzieren. </w:t>
      </w:r>
    </w:p>
    <w:p w14:paraId="39004FE7" w14:textId="77777777" w:rsidR="000F693F" w:rsidRPr="0034222D" w:rsidRDefault="000F693F" w:rsidP="000F693F">
      <w:pPr>
        <w:spacing w:after="0"/>
        <w:rPr>
          <w:lang w:val="de-DE" w:eastAsia="de-DE"/>
        </w:rPr>
      </w:pPr>
      <w:r w:rsidRPr="0034222D">
        <w:rPr>
          <w:lang w:val="de-DE" w:eastAsia="de-DE"/>
        </w:rPr>
        <w:t xml:space="preserve">Mittelfristig ist die Fertigstellung der Z-Achse sowie die Inbetriebnahme des zweiten </w:t>
      </w:r>
      <w:proofErr w:type="spellStart"/>
      <w:r w:rsidRPr="0034222D">
        <w:rPr>
          <w:lang w:val="de-DE" w:eastAsia="de-DE"/>
        </w:rPr>
        <w:t>Toolheads</w:t>
      </w:r>
      <w:proofErr w:type="spellEnd"/>
      <w:r w:rsidRPr="0034222D">
        <w:rPr>
          <w:lang w:val="de-DE" w:eastAsia="de-DE"/>
        </w:rPr>
        <w:t xml:space="preserve"> geplant, womit der Drucker seinen vollen Funktionsumfang als Mehrfarb- bzw. Mehrmaterialdrucker erreicht.</w:t>
      </w:r>
    </w:p>
    <w:p w14:paraId="7C11C4ED" w14:textId="5C061F97" w:rsidR="00A81999" w:rsidRDefault="00A81999" w:rsidP="00F039BC">
      <w:pPr>
        <w:pStyle w:val="berschrift1"/>
      </w:pPr>
      <w:r>
        <w:br w:type="page"/>
      </w:r>
    </w:p>
    <w:p w14:paraId="76D53406" w14:textId="3CDABA10" w:rsidR="008B5BCC" w:rsidRPr="008C2E84" w:rsidRDefault="00F039BC" w:rsidP="00F039BC">
      <w:pPr>
        <w:pStyle w:val="berschrift1"/>
      </w:pPr>
      <w:bookmarkStart w:id="195" w:name="_Toc529831943"/>
      <w:bookmarkStart w:id="196" w:name="_Toc513883759"/>
      <w:bookmarkStart w:id="197" w:name="_Toc231808717"/>
      <w:r>
        <w:lastRenderedPageBreak/>
        <w:t xml:space="preserve"> </w:t>
      </w:r>
      <w:r w:rsidR="008B5BCC">
        <w:t>DANKESWORTE</w:t>
      </w:r>
      <w:bookmarkEnd w:id="195"/>
      <w:bookmarkEnd w:id="197"/>
    </w:p>
    <w:p w14:paraId="4DC35F5C" w14:textId="77777777" w:rsidR="000C0851" w:rsidRDefault="000C0851" w:rsidP="000C0851">
      <w:pPr>
        <w:rPr>
          <w:rFonts w:ascii="Times New Roman" w:hAnsi="Times New Roman"/>
          <w:sz w:val="24"/>
          <w:szCs w:val="24"/>
          <w:lang w:eastAsia="de-DE"/>
        </w:rPr>
      </w:pPr>
      <w:bookmarkStart w:id="198" w:name="_Toc515888992"/>
      <w:bookmarkStart w:id="199" w:name="_Toc513883761"/>
      <w:bookmarkEnd w:id="196"/>
      <w:r>
        <w:t xml:space="preserve">An dieser Stelle möchte ich mich herzlich bei den Firmen OMICRON </w:t>
      </w:r>
      <w:proofErr w:type="spellStart"/>
      <w:r>
        <w:t>electronics</w:t>
      </w:r>
      <w:proofErr w:type="spellEnd"/>
      <w:r>
        <w:t xml:space="preserve"> und </w:t>
      </w:r>
      <w:proofErr w:type="spellStart"/>
      <w:r>
        <w:t>Amcoss</w:t>
      </w:r>
      <w:proofErr w:type="spellEnd"/>
      <w:r>
        <w:t xml:space="preserve"> bedanken, die dieses Projekt durch ihre Unterstützung ermöglicht haben. Weiters gilt mein Dank Herrn Dipl.-Ing. Bischof Gerold für die Betreuung dieser Diplomarbeit.</w:t>
      </w:r>
    </w:p>
    <w:p w14:paraId="5B2E3DC9" w14:textId="77777777" w:rsidR="000C0851" w:rsidRDefault="000C0851" w:rsidP="000C0851">
      <w:r>
        <w:t>Vielen Dank.</w:t>
      </w:r>
    </w:p>
    <w:p w14:paraId="25B64119" w14:textId="53CCADA0" w:rsidR="008B5BCC" w:rsidRDefault="008B5BCC" w:rsidP="008B5BCC">
      <w:pPr>
        <w:spacing w:after="0" w:line="240" w:lineRule="auto"/>
      </w:pPr>
      <w:r w:rsidRPr="00CB632C">
        <w:br w:type="page"/>
      </w:r>
    </w:p>
    <w:p w14:paraId="3D8FE1F2" w14:textId="1BD105DD" w:rsidR="00300B0E" w:rsidRDefault="00F039BC" w:rsidP="00F039BC">
      <w:pPr>
        <w:pStyle w:val="berschrift1"/>
      </w:pPr>
      <w:bookmarkStart w:id="200" w:name="_Toc231808718"/>
      <w:r>
        <w:lastRenderedPageBreak/>
        <w:t xml:space="preserve"> </w:t>
      </w:r>
      <w:r w:rsidR="00300B0E">
        <w:t>abbildungsverzeichnis</w:t>
      </w:r>
      <w:bookmarkEnd w:id="200"/>
    </w:p>
    <w:p w14:paraId="0301925B" w14:textId="77777777" w:rsidR="00300B0E" w:rsidRPr="00300B0E" w:rsidRDefault="00300B0E" w:rsidP="00300B0E">
      <w:pPr>
        <w:pStyle w:val="Listenabsatz"/>
        <w:spacing w:after="0" w:line="240" w:lineRule="auto"/>
        <w:ind w:left="432"/>
        <w:rPr>
          <w:color w:val="FF0000"/>
          <w:lang w:val="de-DE"/>
        </w:rPr>
      </w:pPr>
      <w:r w:rsidRPr="00300B0E">
        <w:rPr>
          <w:color w:val="FF0000"/>
          <w:lang w:val="de-DE"/>
        </w:rPr>
        <w:t>Hier nun Abbildungsverzeichnis zu den Abbildungen einfügen.</w:t>
      </w:r>
    </w:p>
    <w:p w14:paraId="6E586BFF" w14:textId="77777777" w:rsidR="00300B0E" w:rsidRPr="00300B0E" w:rsidRDefault="00300B0E" w:rsidP="00300B0E">
      <w:pPr>
        <w:pStyle w:val="Listenabsatz"/>
        <w:spacing w:after="0" w:line="240" w:lineRule="auto"/>
        <w:ind w:left="432"/>
        <w:rPr>
          <w:rFonts w:cs="Arial"/>
          <w:color w:val="FF0000"/>
        </w:rPr>
      </w:pPr>
      <w:r w:rsidRPr="00300B0E">
        <w:rPr>
          <w:rFonts w:cs="Arial"/>
          <w:color w:val="FF0000"/>
        </w:rPr>
        <w:t>Es sind immer bei der Abbildung im Text auch die Quellenangabe für die Abbildungen eingesetzt. Diese werden hier im Abbildungsverzeichnis abgebildet und durchgehend aufgelistet. Mit einem Klick öffnet sich die Seite mit der jeweiligen Abbildung.</w:t>
      </w:r>
    </w:p>
    <w:p w14:paraId="53C9DDB7" w14:textId="77777777" w:rsidR="00300B0E" w:rsidRPr="00300B0E" w:rsidRDefault="00300B0E" w:rsidP="00300B0E">
      <w:pPr>
        <w:pStyle w:val="Listenabsatz"/>
        <w:spacing w:after="0" w:line="240" w:lineRule="auto"/>
        <w:ind w:left="432"/>
        <w:rPr>
          <w:rFonts w:cs="Arial"/>
          <w:color w:val="FF0000"/>
        </w:rPr>
      </w:pPr>
      <w:r w:rsidRPr="00300B0E">
        <w:rPr>
          <w:rFonts w:cs="Arial"/>
          <w:color w:val="FF0000"/>
        </w:rPr>
        <w:t>Abschließend kann noch händisch eine Unterteilung in das automatisierte Abbildungsverzeichnis geschrieben werden...</w:t>
      </w:r>
    </w:p>
    <w:p w14:paraId="024B8D9A" w14:textId="77777777" w:rsidR="00300B0E" w:rsidRPr="00300B0E" w:rsidRDefault="00300B0E" w:rsidP="00300B0E">
      <w:pPr>
        <w:pStyle w:val="Listenabsatz"/>
        <w:spacing w:after="0" w:line="240" w:lineRule="auto"/>
        <w:ind w:left="432"/>
        <w:rPr>
          <w:rFonts w:cs="Arial"/>
          <w:color w:val="FF0000"/>
        </w:rPr>
      </w:pPr>
      <w:r w:rsidRPr="00300B0E">
        <w:rPr>
          <w:rFonts w:cs="Arial"/>
          <w:color w:val="FF0000"/>
        </w:rPr>
        <w:t>...muss ganz am Ende gemacht werden, weil beim „Aktualisieren der Felder“ diese Unterteilung wieder weg ist...</w:t>
      </w:r>
    </w:p>
    <w:p w14:paraId="618D40F3" w14:textId="69129E14" w:rsidR="00300B0E" w:rsidRPr="00300B0E" w:rsidRDefault="00300B0E" w:rsidP="00300B0E">
      <w:pPr>
        <w:pStyle w:val="1Absatz"/>
      </w:pPr>
      <w:r>
        <w:t>TEIL A</w:t>
      </w:r>
    </w:p>
    <w:p w14:paraId="4D0B116A" w14:textId="3F00BE9A" w:rsidR="00807579" w:rsidRDefault="00300B0E">
      <w:pPr>
        <w:pStyle w:val="Abbildungsverzeichnis"/>
        <w:tabs>
          <w:tab w:val="right" w:leader="dot" w:pos="9061"/>
        </w:tabs>
        <w:rPr>
          <w:rFonts w:asciiTheme="minorHAnsi" w:eastAsiaTheme="minorEastAsia" w:hAnsiTheme="minorHAnsi" w:cstheme="minorBidi"/>
          <w:noProof/>
          <w:sz w:val="24"/>
          <w:szCs w:val="24"/>
          <w:lang w:eastAsia="de-DE"/>
        </w:rPr>
      </w:pPr>
      <w:r>
        <w:rPr>
          <w:lang w:val="de-DE"/>
        </w:rPr>
        <w:fldChar w:fldCharType="begin"/>
      </w:r>
      <w:r>
        <w:rPr>
          <w:lang w:val="de-DE"/>
        </w:rPr>
        <w:instrText xml:space="preserve"> TOC \h \z \c "Abbildung" </w:instrText>
      </w:r>
      <w:r>
        <w:rPr>
          <w:lang w:val="de-DE"/>
        </w:rPr>
        <w:fldChar w:fldCharType="separate"/>
      </w:r>
      <w:hyperlink w:anchor="_Toc532542802" w:history="1">
        <w:r w:rsidR="00807579" w:rsidRPr="00DB4F82">
          <w:rPr>
            <w:rStyle w:val="Hyperlink"/>
            <w:noProof/>
          </w:rPr>
          <w:t>Abbildung 1 – Schallarten  - http://www.clt.info/produkt/technische-daten/schallschutz/, 06.02.2018, 15:45</w:t>
        </w:r>
        <w:r w:rsidR="00807579">
          <w:rPr>
            <w:noProof/>
            <w:webHidden/>
          </w:rPr>
          <w:tab/>
        </w:r>
        <w:r w:rsidR="00807579">
          <w:rPr>
            <w:noProof/>
            <w:webHidden/>
          </w:rPr>
          <w:fldChar w:fldCharType="begin"/>
        </w:r>
        <w:r w:rsidR="00807579">
          <w:rPr>
            <w:noProof/>
            <w:webHidden/>
          </w:rPr>
          <w:instrText xml:space="preserve"> PAGEREF _Toc532542802 \h </w:instrText>
        </w:r>
        <w:r w:rsidR="00807579">
          <w:rPr>
            <w:noProof/>
            <w:webHidden/>
          </w:rPr>
        </w:r>
        <w:r w:rsidR="00807579">
          <w:rPr>
            <w:noProof/>
            <w:webHidden/>
          </w:rPr>
          <w:fldChar w:fldCharType="separate"/>
        </w:r>
        <w:r w:rsidR="00807579">
          <w:rPr>
            <w:noProof/>
            <w:webHidden/>
          </w:rPr>
          <w:t>18</w:t>
        </w:r>
        <w:r w:rsidR="00807579">
          <w:rPr>
            <w:noProof/>
            <w:webHidden/>
          </w:rPr>
          <w:fldChar w:fldCharType="end"/>
        </w:r>
      </w:hyperlink>
    </w:p>
    <w:p w14:paraId="3CA7DFFB" w14:textId="5C53086C"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3" w:history="1">
        <w:r w:rsidRPr="00DB4F82">
          <w:rPr>
            <w:rStyle w:val="Hyperlink"/>
            <w:noProof/>
          </w:rPr>
          <w:t>Abbildung 2 – Longitudinalwellen  - http://www.clt.info/produkt/technische-daten/schallschutz/, 06.02.2018, 15:45</w:t>
        </w:r>
        <w:r>
          <w:rPr>
            <w:noProof/>
            <w:webHidden/>
          </w:rPr>
          <w:tab/>
        </w:r>
        <w:r>
          <w:rPr>
            <w:noProof/>
            <w:webHidden/>
          </w:rPr>
          <w:fldChar w:fldCharType="begin"/>
        </w:r>
        <w:r>
          <w:rPr>
            <w:noProof/>
            <w:webHidden/>
          </w:rPr>
          <w:instrText xml:space="preserve"> PAGEREF _Toc532542803 \h </w:instrText>
        </w:r>
        <w:r>
          <w:rPr>
            <w:noProof/>
            <w:webHidden/>
          </w:rPr>
        </w:r>
        <w:r>
          <w:rPr>
            <w:noProof/>
            <w:webHidden/>
          </w:rPr>
          <w:fldChar w:fldCharType="separate"/>
        </w:r>
        <w:r>
          <w:rPr>
            <w:noProof/>
            <w:webHidden/>
          </w:rPr>
          <w:t>19</w:t>
        </w:r>
        <w:r>
          <w:rPr>
            <w:noProof/>
            <w:webHidden/>
          </w:rPr>
          <w:fldChar w:fldCharType="end"/>
        </w:r>
      </w:hyperlink>
    </w:p>
    <w:p w14:paraId="0F487D2C" w14:textId="0F270148"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4" w:history="1">
        <w:r w:rsidRPr="00DB4F82">
          <w:rPr>
            <w:rStyle w:val="Hyperlink"/>
            <w:noProof/>
          </w:rPr>
          <w:t>Abbildung 3 – Transversalwellen  - http://www.clt.info/produkt/technische-daten/schallschutz/, 06.02.2018, 15:45</w:t>
        </w:r>
        <w:r>
          <w:rPr>
            <w:noProof/>
            <w:webHidden/>
          </w:rPr>
          <w:tab/>
        </w:r>
        <w:r>
          <w:rPr>
            <w:noProof/>
            <w:webHidden/>
          </w:rPr>
          <w:fldChar w:fldCharType="begin"/>
        </w:r>
        <w:r>
          <w:rPr>
            <w:noProof/>
            <w:webHidden/>
          </w:rPr>
          <w:instrText xml:space="preserve"> PAGEREF _Toc532542804 \h </w:instrText>
        </w:r>
        <w:r>
          <w:rPr>
            <w:noProof/>
            <w:webHidden/>
          </w:rPr>
        </w:r>
        <w:r>
          <w:rPr>
            <w:noProof/>
            <w:webHidden/>
          </w:rPr>
          <w:fldChar w:fldCharType="separate"/>
        </w:r>
        <w:r>
          <w:rPr>
            <w:noProof/>
            <w:webHidden/>
          </w:rPr>
          <w:t>19</w:t>
        </w:r>
        <w:r>
          <w:rPr>
            <w:noProof/>
            <w:webHidden/>
          </w:rPr>
          <w:fldChar w:fldCharType="end"/>
        </w:r>
      </w:hyperlink>
    </w:p>
    <w:p w14:paraId="6AF6C46B" w14:textId="38284937"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5" w:history="1">
        <w:r w:rsidRPr="00DB4F82">
          <w:rPr>
            <w:rStyle w:val="Hyperlink"/>
            <w:noProof/>
          </w:rPr>
          <w:t>Abbildung 4 – Schallarten  - http://www.clt.info/produkt/technische-daten/schallschutz/, 06.02.2018, 15:45</w:t>
        </w:r>
        <w:r>
          <w:rPr>
            <w:noProof/>
            <w:webHidden/>
          </w:rPr>
          <w:tab/>
        </w:r>
        <w:r>
          <w:rPr>
            <w:noProof/>
            <w:webHidden/>
          </w:rPr>
          <w:fldChar w:fldCharType="begin"/>
        </w:r>
        <w:r>
          <w:rPr>
            <w:noProof/>
            <w:webHidden/>
          </w:rPr>
          <w:instrText xml:space="preserve"> PAGEREF _Toc532542805 \h </w:instrText>
        </w:r>
        <w:r>
          <w:rPr>
            <w:noProof/>
            <w:webHidden/>
          </w:rPr>
        </w:r>
        <w:r>
          <w:rPr>
            <w:noProof/>
            <w:webHidden/>
          </w:rPr>
          <w:fldChar w:fldCharType="separate"/>
        </w:r>
        <w:r>
          <w:rPr>
            <w:noProof/>
            <w:webHidden/>
          </w:rPr>
          <w:t>22</w:t>
        </w:r>
        <w:r>
          <w:rPr>
            <w:noProof/>
            <w:webHidden/>
          </w:rPr>
          <w:fldChar w:fldCharType="end"/>
        </w:r>
      </w:hyperlink>
    </w:p>
    <w:p w14:paraId="17DA28FF" w14:textId="6C19F571"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6" w:history="1">
        <w:r w:rsidRPr="00DB4F82">
          <w:rPr>
            <w:rStyle w:val="Hyperlink"/>
            <w:noProof/>
          </w:rPr>
          <w:t>Abbildung 5 – Longitudinalwellen   - http://www.clt.info/produkt/technische-daten/schallschutz/, 06.02.2018, 15:45</w:t>
        </w:r>
        <w:r>
          <w:rPr>
            <w:noProof/>
            <w:webHidden/>
          </w:rPr>
          <w:tab/>
        </w:r>
        <w:r>
          <w:rPr>
            <w:noProof/>
            <w:webHidden/>
          </w:rPr>
          <w:fldChar w:fldCharType="begin"/>
        </w:r>
        <w:r>
          <w:rPr>
            <w:noProof/>
            <w:webHidden/>
          </w:rPr>
          <w:instrText xml:space="preserve"> PAGEREF _Toc532542806 \h </w:instrText>
        </w:r>
        <w:r>
          <w:rPr>
            <w:noProof/>
            <w:webHidden/>
          </w:rPr>
        </w:r>
        <w:r>
          <w:rPr>
            <w:noProof/>
            <w:webHidden/>
          </w:rPr>
          <w:fldChar w:fldCharType="separate"/>
        </w:r>
        <w:r>
          <w:rPr>
            <w:noProof/>
            <w:webHidden/>
          </w:rPr>
          <w:t>23</w:t>
        </w:r>
        <w:r>
          <w:rPr>
            <w:noProof/>
            <w:webHidden/>
          </w:rPr>
          <w:fldChar w:fldCharType="end"/>
        </w:r>
      </w:hyperlink>
    </w:p>
    <w:p w14:paraId="2763764F" w14:textId="7BB5D717"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7" w:history="1">
        <w:r w:rsidRPr="00DB4F82">
          <w:rPr>
            <w:rStyle w:val="Hyperlink"/>
            <w:noProof/>
          </w:rPr>
          <w:t>Abbildung 6 – Transversalwellen - http://www.clt.info/produkt/technische-daten/schallschutz/, 06.02.2018, 15:45</w:t>
        </w:r>
        <w:r>
          <w:rPr>
            <w:noProof/>
            <w:webHidden/>
          </w:rPr>
          <w:tab/>
        </w:r>
        <w:r>
          <w:rPr>
            <w:noProof/>
            <w:webHidden/>
          </w:rPr>
          <w:fldChar w:fldCharType="begin"/>
        </w:r>
        <w:r>
          <w:rPr>
            <w:noProof/>
            <w:webHidden/>
          </w:rPr>
          <w:instrText xml:space="preserve"> PAGEREF _Toc532542807 \h </w:instrText>
        </w:r>
        <w:r>
          <w:rPr>
            <w:noProof/>
            <w:webHidden/>
          </w:rPr>
        </w:r>
        <w:r>
          <w:rPr>
            <w:noProof/>
            <w:webHidden/>
          </w:rPr>
          <w:fldChar w:fldCharType="separate"/>
        </w:r>
        <w:r>
          <w:rPr>
            <w:noProof/>
            <w:webHidden/>
          </w:rPr>
          <w:t>23</w:t>
        </w:r>
        <w:r>
          <w:rPr>
            <w:noProof/>
            <w:webHidden/>
          </w:rPr>
          <w:fldChar w:fldCharType="end"/>
        </w:r>
      </w:hyperlink>
    </w:p>
    <w:p w14:paraId="2DBE8CF7" w14:textId="13528D08"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8" w:history="1">
        <w:r w:rsidRPr="00DB4F82">
          <w:rPr>
            <w:rStyle w:val="Hyperlink"/>
            <w:noProof/>
          </w:rPr>
          <w:t>Abbildung 7 – Schallarten  - http://www.clt.info/produkt/technische-daten/schallschutz/, 06.02.2018, 15:45</w:t>
        </w:r>
        <w:r>
          <w:rPr>
            <w:noProof/>
            <w:webHidden/>
          </w:rPr>
          <w:tab/>
        </w:r>
        <w:r>
          <w:rPr>
            <w:noProof/>
            <w:webHidden/>
          </w:rPr>
          <w:fldChar w:fldCharType="begin"/>
        </w:r>
        <w:r>
          <w:rPr>
            <w:noProof/>
            <w:webHidden/>
          </w:rPr>
          <w:instrText xml:space="preserve"> PAGEREF _Toc532542808 \h </w:instrText>
        </w:r>
        <w:r>
          <w:rPr>
            <w:noProof/>
            <w:webHidden/>
          </w:rPr>
        </w:r>
        <w:r>
          <w:rPr>
            <w:noProof/>
            <w:webHidden/>
          </w:rPr>
          <w:fldChar w:fldCharType="separate"/>
        </w:r>
        <w:r>
          <w:rPr>
            <w:noProof/>
            <w:webHidden/>
          </w:rPr>
          <w:t>27</w:t>
        </w:r>
        <w:r>
          <w:rPr>
            <w:noProof/>
            <w:webHidden/>
          </w:rPr>
          <w:fldChar w:fldCharType="end"/>
        </w:r>
      </w:hyperlink>
    </w:p>
    <w:p w14:paraId="0232B886" w14:textId="3DC33ACE"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09" w:history="1">
        <w:r w:rsidRPr="00DB4F82">
          <w:rPr>
            <w:rStyle w:val="Hyperlink"/>
            <w:noProof/>
          </w:rPr>
          <w:t>Abbildung 8 – Longitudinalwellen - http://www.clt.info/produkt/technische-daten/schallschutz/, 06.02.2018, 15:45</w:t>
        </w:r>
        <w:r>
          <w:rPr>
            <w:noProof/>
            <w:webHidden/>
          </w:rPr>
          <w:tab/>
        </w:r>
        <w:r>
          <w:rPr>
            <w:noProof/>
            <w:webHidden/>
          </w:rPr>
          <w:fldChar w:fldCharType="begin"/>
        </w:r>
        <w:r>
          <w:rPr>
            <w:noProof/>
            <w:webHidden/>
          </w:rPr>
          <w:instrText xml:space="preserve"> PAGEREF _Toc532542809 \h </w:instrText>
        </w:r>
        <w:r>
          <w:rPr>
            <w:noProof/>
            <w:webHidden/>
          </w:rPr>
        </w:r>
        <w:r>
          <w:rPr>
            <w:noProof/>
            <w:webHidden/>
          </w:rPr>
          <w:fldChar w:fldCharType="separate"/>
        </w:r>
        <w:r>
          <w:rPr>
            <w:noProof/>
            <w:webHidden/>
          </w:rPr>
          <w:t>28</w:t>
        </w:r>
        <w:r>
          <w:rPr>
            <w:noProof/>
            <w:webHidden/>
          </w:rPr>
          <w:fldChar w:fldCharType="end"/>
        </w:r>
      </w:hyperlink>
    </w:p>
    <w:p w14:paraId="6EDDA985" w14:textId="253EF7FD"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0" w:history="1">
        <w:r w:rsidRPr="00DB4F82">
          <w:rPr>
            <w:rStyle w:val="Hyperlink"/>
            <w:noProof/>
          </w:rPr>
          <w:t>Abbildung 9 – Transversalwellen - http://www.clt.info/produkt/technische-daten/schallschutz/, 06.02.2018, 15:45</w:t>
        </w:r>
        <w:r>
          <w:rPr>
            <w:noProof/>
            <w:webHidden/>
          </w:rPr>
          <w:tab/>
        </w:r>
        <w:r>
          <w:rPr>
            <w:noProof/>
            <w:webHidden/>
          </w:rPr>
          <w:fldChar w:fldCharType="begin"/>
        </w:r>
        <w:r>
          <w:rPr>
            <w:noProof/>
            <w:webHidden/>
          </w:rPr>
          <w:instrText xml:space="preserve"> PAGEREF _Toc532542810 \h </w:instrText>
        </w:r>
        <w:r>
          <w:rPr>
            <w:noProof/>
            <w:webHidden/>
          </w:rPr>
        </w:r>
        <w:r>
          <w:rPr>
            <w:noProof/>
            <w:webHidden/>
          </w:rPr>
          <w:fldChar w:fldCharType="separate"/>
        </w:r>
        <w:r>
          <w:rPr>
            <w:noProof/>
            <w:webHidden/>
          </w:rPr>
          <w:t>28</w:t>
        </w:r>
        <w:r>
          <w:rPr>
            <w:noProof/>
            <w:webHidden/>
          </w:rPr>
          <w:fldChar w:fldCharType="end"/>
        </w:r>
      </w:hyperlink>
    </w:p>
    <w:p w14:paraId="48BD400A" w14:textId="061DFC40"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1" w:history="1">
        <w:r w:rsidRPr="00DB4F82">
          <w:rPr>
            <w:rStyle w:val="Hyperlink"/>
            <w:noProof/>
          </w:rPr>
          <w:t>Abbildung 10 – Biegewellen  - http://www.clt.info/produkt/technische-daten/schallschutz/, 06.02.2018, 15:45</w:t>
        </w:r>
        <w:r>
          <w:rPr>
            <w:noProof/>
            <w:webHidden/>
          </w:rPr>
          <w:tab/>
        </w:r>
        <w:r>
          <w:rPr>
            <w:noProof/>
            <w:webHidden/>
          </w:rPr>
          <w:fldChar w:fldCharType="begin"/>
        </w:r>
        <w:r>
          <w:rPr>
            <w:noProof/>
            <w:webHidden/>
          </w:rPr>
          <w:instrText xml:space="preserve"> PAGEREF _Toc532542811 \h </w:instrText>
        </w:r>
        <w:r>
          <w:rPr>
            <w:noProof/>
            <w:webHidden/>
          </w:rPr>
        </w:r>
        <w:r>
          <w:rPr>
            <w:noProof/>
            <w:webHidden/>
          </w:rPr>
          <w:fldChar w:fldCharType="separate"/>
        </w:r>
        <w:r>
          <w:rPr>
            <w:noProof/>
            <w:webHidden/>
          </w:rPr>
          <w:t>29</w:t>
        </w:r>
        <w:r>
          <w:rPr>
            <w:noProof/>
            <w:webHidden/>
          </w:rPr>
          <w:fldChar w:fldCharType="end"/>
        </w:r>
      </w:hyperlink>
    </w:p>
    <w:p w14:paraId="1F4E9F9E" w14:textId="232625C6"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2" w:history="1">
        <w:r w:rsidRPr="00DB4F82">
          <w:rPr>
            <w:rStyle w:val="Hyperlink"/>
            <w:noProof/>
          </w:rPr>
          <w:t>Abbildung 11 – Dehnwellen  - http://www.clt.info/produkt/technische-daten/schallschutz/, 06.02.2018, 15:45</w:t>
        </w:r>
        <w:r>
          <w:rPr>
            <w:noProof/>
            <w:webHidden/>
          </w:rPr>
          <w:tab/>
        </w:r>
        <w:r>
          <w:rPr>
            <w:noProof/>
            <w:webHidden/>
          </w:rPr>
          <w:fldChar w:fldCharType="begin"/>
        </w:r>
        <w:r>
          <w:rPr>
            <w:noProof/>
            <w:webHidden/>
          </w:rPr>
          <w:instrText xml:space="preserve"> PAGEREF _Toc532542812 \h </w:instrText>
        </w:r>
        <w:r>
          <w:rPr>
            <w:noProof/>
            <w:webHidden/>
          </w:rPr>
        </w:r>
        <w:r>
          <w:rPr>
            <w:noProof/>
            <w:webHidden/>
          </w:rPr>
          <w:fldChar w:fldCharType="separate"/>
        </w:r>
        <w:r>
          <w:rPr>
            <w:noProof/>
            <w:webHidden/>
          </w:rPr>
          <w:t>29</w:t>
        </w:r>
        <w:r>
          <w:rPr>
            <w:noProof/>
            <w:webHidden/>
          </w:rPr>
          <w:fldChar w:fldCharType="end"/>
        </w:r>
      </w:hyperlink>
    </w:p>
    <w:p w14:paraId="264E3E07" w14:textId="2CF3AD51"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3" w:history="1">
        <w:r w:rsidRPr="00DB4F82">
          <w:rPr>
            <w:rStyle w:val="Hyperlink"/>
            <w:noProof/>
          </w:rPr>
          <w:t xml:space="preserve">Abbildung 12 - Schallgeschwindigkeit Liste </w:t>
        </w:r>
        <w:r w:rsidRPr="00DB4F82">
          <w:rPr>
            <w:rStyle w:val="Hyperlink"/>
            <w:rFonts w:cs="Arial"/>
            <w:noProof/>
          </w:rPr>
          <w:t>- https://www.akustik.tu-berlin.de/fileadmin/fg23/Lehre/Lehre/Raumbauakustik/Abschn_1_PhysikGrundlg.pdf, Seite 4, 06.02.2018, 16:20</w:t>
        </w:r>
        <w:r>
          <w:rPr>
            <w:noProof/>
            <w:webHidden/>
          </w:rPr>
          <w:tab/>
        </w:r>
        <w:r>
          <w:rPr>
            <w:noProof/>
            <w:webHidden/>
          </w:rPr>
          <w:fldChar w:fldCharType="begin"/>
        </w:r>
        <w:r>
          <w:rPr>
            <w:noProof/>
            <w:webHidden/>
          </w:rPr>
          <w:instrText xml:space="preserve"> PAGEREF _Toc532542813 \h </w:instrText>
        </w:r>
        <w:r>
          <w:rPr>
            <w:noProof/>
            <w:webHidden/>
          </w:rPr>
        </w:r>
        <w:r>
          <w:rPr>
            <w:noProof/>
            <w:webHidden/>
          </w:rPr>
          <w:fldChar w:fldCharType="separate"/>
        </w:r>
        <w:r>
          <w:rPr>
            <w:noProof/>
            <w:webHidden/>
          </w:rPr>
          <w:t>30</w:t>
        </w:r>
        <w:r>
          <w:rPr>
            <w:noProof/>
            <w:webHidden/>
          </w:rPr>
          <w:fldChar w:fldCharType="end"/>
        </w:r>
      </w:hyperlink>
    </w:p>
    <w:p w14:paraId="22AE4CEA" w14:textId="3AE72E47"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4" w:history="1">
        <w:r w:rsidRPr="00DB4F82">
          <w:rPr>
            <w:rStyle w:val="Hyperlink"/>
            <w:noProof/>
          </w:rPr>
          <w:t xml:space="preserve">Abbildung 13 – Periodenlänge  </w:t>
        </w:r>
        <w:r w:rsidRPr="00DB4F82">
          <w:rPr>
            <w:rStyle w:val="Hyperlink"/>
            <w:rFonts w:cs="Arial"/>
            <w:noProof/>
          </w:rPr>
          <w:t>- https://www.akustik.tu-berlin.de/fileadmin/fg23/Lehre/Lehre/Raumbauakustik/Abschn_1_PhysikGrundlg.pdf, Seite 4, 06.02.2018, 16:20</w:t>
        </w:r>
        <w:r>
          <w:rPr>
            <w:noProof/>
            <w:webHidden/>
          </w:rPr>
          <w:tab/>
        </w:r>
        <w:r>
          <w:rPr>
            <w:noProof/>
            <w:webHidden/>
          </w:rPr>
          <w:fldChar w:fldCharType="begin"/>
        </w:r>
        <w:r>
          <w:rPr>
            <w:noProof/>
            <w:webHidden/>
          </w:rPr>
          <w:instrText xml:space="preserve"> PAGEREF _Toc532542814 \h </w:instrText>
        </w:r>
        <w:r>
          <w:rPr>
            <w:noProof/>
            <w:webHidden/>
          </w:rPr>
        </w:r>
        <w:r>
          <w:rPr>
            <w:noProof/>
            <w:webHidden/>
          </w:rPr>
          <w:fldChar w:fldCharType="separate"/>
        </w:r>
        <w:r>
          <w:rPr>
            <w:noProof/>
            <w:webHidden/>
          </w:rPr>
          <w:t>30</w:t>
        </w:r>
        <w:r>
          <w:rPr>
            <w:noProof/>
            <w:webHidden/>
          </w:rPr>
          <w:fldChar w:fldCharType="end"/>
        </w:r>
      </w:hyperlink>
    </w:p>
    <w:p w14:paraId="13C97398" w14:textId="741A0552"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5" w:history="1">
        <w:r w:rsidRPr="00DB4F82">
          <w:rPr>
            <w:rStyle w:val="Hyperlink"/>
            <w:noProof/>
          </w:rPr>
          <w:t xml:space="preserve">Abbildung 14 – Frequenz  </w:t>
        </w:r>
        <w:r w:rsidRPr="00DB4F82">
          <w:rPr>
            <w:rStyle w:val="Hyperlink"/>
            <w:rFonts w:cs="Arial"/>
            <w:noProof/>
          </w:rPr>
          <w:t>- https://www.akustik.tu-berlin.de/fileadmin/fg23/Lehre/Lehre/Raumbauakustik/Abschn_1_PhysikGrundlg.pdf, Seite 4, 06.02.2018, 16:20</w:t>
        </w:r>
        <w:r>
          <w:rPr>
            <w:noProof/>
            <w:webHidden/>
          </w:rPr>
          <w:tab/>
        </w:r>
        <w:r>
          <w:rPr>
            <w:noProof/>
            <w:webHidden/>
          </w:rPr>
          <w:fldChar w:fldCharType="begin"/>
        </w:r>
        <w:r>
          <w:rPr>
            <w:noProof/>
            <w:webHidden/>
          </w:rPr>
          <w:instrText xml:space="preserve"> PAGEREF _Toc532542815 \h </w:instrText>
        </w:r>
        <w:r>
          <w:rPr>
            <w:noProof/>
            <w:webHidden/>
          </w:rPr>
        </w:r>
        <w:r>
          <w:rPr>
            <w:noProof/>
            <w:webHidden/>
          </w:rPr>
          <w:fldChar w:fldCharType="separate"/>
        </w:r>
        <w:r>
          <w:rPr>
            <w:noProof/>
            <w:webHidden/>
          </w:rPr>
          <w:t>31</w:t>
        </w:r>
        <w:r>
          <w:rPr>
            <w:noProof/>
            <w:webHidden/>
          </w:rPr>
          <w:fldChar w:fldCharType="end"/>
        </w:r>
      </w:hyperlink>
    </w:p>
    <w:p w14:paraId="326445BE" w14:textId="208D93EA"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6" w:history="1">
        <w:r w:rsidRPr="00DB4F82">
          <w:rPr>
            <w:rStyle w:val="Hyperlink"/>
            <w:noProof/>
          </w:rPr>
          <w:t>Abbildung 15 - Terz- und Oktavenband  - https://www.akustik.tu-berlin.de/fileadmin/fg23/Lehre/Lehre/Raumbauakustik/Abschn_1_PhysikGrundlg.pdf,  06.02.208, Seite 4</w:t>
        </w:r>
        <w:r>
          <w:rPr>
            <w:noProof/>
            <w:webHidden/>
          </w:rPr>
          <w:tab/>
        </w:r>
        <w:r>
          <w:rPr>
            <w:noProof/>
            <w:webHidden/>
          </w:rPr>
          <w:fldChar w:fldCharType="begin"/>
        </w:r>
        <w:r>
          <w:rPr>
            <w:noProof/>
            <w:webHidden/>
          </w:rPr>
          <w:instrText xml:space="preserve"> PAGEREF _Toc532542816 \h </w:instrText>
        </w:r>
        <w:r>
          <w:rPr>
            <w:noProof/>
            <w:webHidden/>
          </w:rPr>
        </w:r>
        <w:r>
          <w:rPr>
            <w:noProof/>
            <w:webHidden/>
          </w:rPr>
          <w:fldChar w:fldCharType="separate"/>
        </w:r>
        <w:r>
          <w:rPr>
            <w:noProof/>
            <w:webHidden/>
          </w:rPr>
          <w:t>32</w:t>
        </w:r>
        <w:r>
          <w:rPr>
            <w:noProof/>
            <w:webHidden/>
          </w:rPr>
          <w:fldChar w:fldCharType="end"/>
        </w:r>
      </w:hyperlink>
    </w:p>
    <w:p w14:paraId="4BD4545A" w14:textId="12009CE2"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7" w:history="1">
        <w:r w:rsidRPr="00DB4F82">
          <w:rPr>
            <w:rStyle w:val="Hyperlink"/>
            <w:noProof/>
          </w:rPr>
          <w:t>Abbildung 16 – Hörbereich  - https://www.akustik.tu-berlin.de/fileadmin/fg23/Lehre/Lehre/Raumbauakustik/Abschn_1_PhysikGrundlg.pdf, 06.02.208, Seite 7-9</w:t>
        </w:r>
        <w:r>
          <w:rPr>
            <w:noProof/>
            <w:webHidden/>
          </w:rPr>
          <w:tab/>
        </w:r>
        <w:r>
          <w:rPr>
            <w:noProof/>
            <w:webHidden/>
          </w:rPr>
          <w:fldChar w:fldCharType="begin"/>
        </w:r>
        <w:r>
          <w:rPr>
            <w:noProof/>
            <w:webHidden/>
          </w:rPr>
          <w:instrText xml:space="preserve"> PAGEREF _Toc532542817 \h </w:instrText>
        </w:r>
        <w:r>
          <w:rPr>
            <w:noProof/>
            <w:webHidden/>
          </w:rPr>
        </w:r>
        <w:r>
          <w:rPr>
            <w:noProof/>
            <w:webHidden/>
          </w:rPr>
          <w:fldChar w:fldCharType="separate"/>
        </w:r>
        <w:r>
          <w:rPr>
            <w:noProof/>
            <w:webHidden/>
          </w:rPr>
          <w:t>33</w:t>
        </w:r>
        <w:r>
          <w:rPr>
            <w:noProof/>
            <w:webHidden/>
          </w:rPr>
          <w:fldChar w:fldCharType="end"/>
        </w:r>
      </w:hyperlink>
    </w:p>
    <w:p w14:paraId="2BB4E1BB" w14:textId="7A0A61D4"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8" w:history="1">
        <w:r w:rsidRPr="00DB4F82">
          <w:rPr>
            <w:rStyle w:val="Hyperlink"/>
            <w:noProof/>
          </w:rPr>
          <w:t>Abbildung 17 – Ton  - https://www.akustik.tu-berlin.de/fileadmin/fg23/Lehre/Lehre/Raumbauakustik/Abschn_1_PhysikGrundlg.pdf, 06.02.208, Seite 7-9</w:t>
        </w:r>
        <w:r>
          <w:rPr>
            <w:noProof/>
            <w:webHidden/>
          </w:rPr>
          <w:tab/>
        </w:r>
        <w:r>
          <w:rPr>
            <w:noProof/>
            <w:webHidden/>
          </w:rPr>
          <w:fldChar w:fldCharType="begin"/>
        </w:r>
        <w:r>
          <w:rPr>
            <w:noProof/>
            <w:webHidden/>
          </w:rPr>
          <w:instrText xml:space="preserve"> PAGEREF _Toc532542818 \h </w:instrText>
        </w:r>
        <w:r>
          <w:rPr>
            <w:noProof/>
            <w:webHidden/>
          </w:rPr>
        </w:r>
        <w:r>
          <w:rPr>
            <w:noProof/>
            <w:webHidden/>
          </w:rPr>
          <w:fldChar w:fldCharType="separate"/>
        </w:r>
        <w:r>
          <w:rPr>
            <w:noProof/>
            <w:webHidden/>
          </w:rPr>
          <w:t>34</w:t>
        </w:r>
        <w:r>
          <w:rPr>
            <w:noProof/>
            <w:webHidden/>
          </w:rPr>
          <w:fldChar w:fldCharType="end"/>
        </w:r>
      </w:hyperlink>
    </w:p>
    <w:p w14:paraId="55447F06" w14:textId="60CDAAE2" w:rsidR="00807579" w:rsidRDefault="00807579">
      <w:pPr>
        <w:pStyle w:val="Abbildungsverzeichnis"/>
        <w:tabs>
          <w:tab w:val="right" w:leader="dot" w:pos="9061"/>
        </w:tabs>
        <w:rPr>
          <w:rFonts w:asciiTheme="minorHAnsi" w:eastAsiaTheme="minorEastAsia" w:hAnsiTheme="minorHAnsi" w:cstheme="minorBidi"/>
          <w:noProof/>
          <w:sz w:val="24"/>
          <w:szCs w:val="24"/>
          <w:lang w:eastAsia="de-DE"/>
        </w:rPr>
      </w:pPr>
      <w:hyperlink w:anchor="_Toc532542819" w:history="1">
        <w:r w:rsidRPr="00DB4F82">
          <w:rPr>
            <w:rStyle w:val="Hyperlink"/>
            <w:noProof/>
          </w:rPr>
          <w:t>Abbildung 18 - Perspektive Erdgeschoss Decke</w:t>
        </w:r>
        <w:r>
          <w:rPr>
            <w:noProof/>
            <w:webHidden/>
          </w:rPr>
          <w:tab/>
        </w:r>
        <w:r>
          <w:rPr>
            <w:noProof/>
            <w:webHidden/>
          </w:rPr>
          <w:fldChar w:fldCharType="begin"/>
        </w:r>
        <w:r>
          <w:rPr>
            <w:noProof/>
            <w:webHidden/>
          </w:rPr>
          <w:instrText xml:space="preserve"> PAGEREF _Toc532542819 \h </w:instrText>
        </w:r>
        <w:r>
          <w:rPr>
            <w:noProof/>
            <w:webHidden/>
          </w:rPr>
        </w:r>
        <w:r>
          <w:rPr>
            <w:noProof/>
            <w:webHidden/>
          </w:rPr>
          <w:fldChar w:fldCharType="separate"/>
        </w:r>
        <w:r>
          <w:rPr>
            <w:noProof/>
            <w:webHidden/>
          </w:rPr>
          <w:t>36</w:t>
        </w:r>
        <w:r>
          <w:rPr>
            <w:noProof/>
            <w:webHidden/>
          </w:rPr>
          <w:fldChar w:fldCharType="end"/>
        </w:r>
      </w:hyperlink>
    </w:p>
    <w:p w14:paraId="318FFC74" w14:textId="1CD907C0" w:rsidR="00300B0E" w:rsidRDefault="00300B0E" w:rsidP="00300B0E">
      <w:pPr>
        <w:spacing w:after="0" w:line="240" w:lineRule="auto"/>
      </w:pPr>
      <w:r>
        <w:rPr>
          <w:lang w:val="de-DE"/>
        </w:rPr>
        <w:fldChar w:fldCharType="end"/>
      </w:r>
      <w:r w:rsidRPr="00CB632C">
        <w:br w:type="page"/>
      </w:r>
    </w:p>
    <w:p w14:paraId="732766CB" w14:textId="1C51FF22" w:rsidR="00300B0E" w:rsidRPr="00012FD8" w:rsidRDefault="00F039BC" w:rsidP="00300B0E">
      <w:pPr>
        <w:pStyle w:val="berschrift1"/>
      </w:pPr>
      <w:bookmarkStart w:id="201" w:name="_Toc529831946"/>
      <w:bookmarkStart w:id="202" w:name="_Toc231808719"/>
      <w:r>
        <w:lastRenderedPageBreak/>
        <w:t xml:space="preserve"> </w:t>
      </w:r>
      <w:r w:rsidR="00300B0E">
        <w:t>Literaturverzeichnis</w:t>
      </w:r>
      <w:bookmarkEnd w:id="201"/>
      <w:bookmarkEnd w:id="202"/>
    </w:p>
    <w:p w14:paraId="22D89322" w14:textId="77777777" w:rsidR="00CE4537" w:rsidRPr="008C68DC" w:rsidRDefault="00CE4537" w:rsidP="00CE4537">
      <w:pPr>
        <w:pStyle w:val="quelle"/>
        <w:jc w:val="left"/>
        <w:rPr>
          <w:lang w:val="de-DE"/>
        </w:rPr>
      </w:pPr>
      <w:r w:rsidRPr="008C68DC">
        <w:rPr>
          <w:lang w:val="de-DE"/>
        </w:rPr>
        <w:t xml:space="preserve">(1) </w:t>
      </w:r>
      <w:proofErr w:type="spellStart"/>
      <w:r w:rsidRPr="008C68DC">
        <w:rPr>
          <w:lang w:val="de-DE"/>
        </w:rPr>
        <w:t>Trinamic</w:t>
      </w:r>
      <w:proofErr w:type="spellEnd"/>
      <w:r w:rsidRPr="008C68DC">
        <w:rPr>
          <w:lang w:val="de-DE"/>
        </w:rPr>
        <w:t xml:space="preserve">: TMC2209 Datasheet, </w:t>
      </w:r>
      <w:hyperlink r:id="rId16" w:history="1">
        <w:r w:rsidRPr="008C68DC">
          <w:rPr>
            <w:rStyle w:val="Hyperlink"/>
            <w:color w:val="auto"/>
            <w:u w:val="none"/>
            <w:lang w:val="de-DE"/>
          </w:rPr>
          <w:t>https://www.trinamic.com/fileadmin/assets/Products/ICs_Documents/TMC2209_Datasheet_V103.pdf</w:t>
        </w:r>
      </w:hyperlink>
      <w:r w:rsidRPr="008C68DC">
        <w:rPr>
          <w:lang w:val="de-DE"/>
        </w:rPr>
        <w:t>, Zugriff am 01.10.2025</w:t>
      </w:r>
    </w:p>
    <w:p w14:paraId="69914AA7" w14:textId="1A4A5AF9" w:rsidR="00CE4537" w:rsidRPr="008C68DC" w:rsidRDefault="00CE4537" w:rsidP="00CE4537">
      <w:pPr>
        <w:pStyle w:val="quelle"/>
        <w:jc w:val="left"/>
        <w:rPr>
          <w:lang w:val="de-DE"/>
        </w:rPr>
      </w:pPr>
      <w:r w:rsidRPr="008C68DC">
        <w:rPr>
          <w:lang w:val="de-DE"/>
        </w:rPr>
        <w:t xml:space="preserve">(2) Texas Instruments: TPS54560B Datasheet, </w:t>
      </w:r>
      <w:hyperlink r:id="rId17" w:history="1">
        <w:r w:rsidRPr="008C68DC">
          <w:rPr>
            <w:rStyle w:val="Hyperlink"/>
            <w:color w:val="auto"/>
            <w:u w:val="none"/>
            <w:lang w:val="de-DE"/>
          </w:rPr>
          <w:t>https://www.ti.com/lit/ds/symlink/tps54560b.pdf</w:t>
        </w:r>
      </w:hyperlink>
      <w:r w:rsidRPr="008C68DC">
        <w:rPr>
          <w:lang w:val="de-DE"/>
        </w:rPr>
        <w:t xml:space="preserve">, Zugriff am </w:t>
      </w:r>
      <w:r w:rsidR="0065309B" w:rsidRPr="008C68DC">
        <w:rPr>
          <w:lang w:val="de-DE"/>
        </w:rPr>
        <w:t>20</w:t>
      </w:r>
      <w:r w:rsidRPr="008C68DC">
        <w:rPr>
          <w:lang w:val="de-DE"/>
        </w:rPr>
        <w:t>.1</w:t>
      </w:r>
      <w:r w:rsidR="0065309B" w:rsidRPr="008C68DC">
        <w:rPr>
          <w:lang w:val="de-DE"/>
        </w:rPr>
        <w:t>2</w:t>
      </w:r>
      <w:r w:rsidRPr="008C68DC">
        <w:rPr>
          <w:lang w:val="de-DE"/>
        </w:rPr>
        <w:t>.2025</w:t>
      </w:r>
    </w:p>
    <w:p w14:paraId="05E9D791" w14:textId="7FB02D52" w:rsidR="00CE4537" w:rsidRPr="008C68DC" w:rsidRDefault="00CE4537" w:rsidP="00CE4537">
      <w:pPr>
        <w:pStyle w:val="quelle"/>
        <w:jc w:val="left"/>
        <w:rPr>
          <w:lang w:val="de-DE"/>
        </w:rPr>
      </w:pPr>
      <w:r w:rsidRPr="008C68DC">
        <w:rPr>
          <w:lang w:val="de-DE"/>
        </w:rPr>
        <w:t>(3) Nexperia: PSMN5R2-60YL Datasheet</w:t>
      </w:r>
      <w:r w:rsidR="008C68DC" w:rsidRPr="008C68DC">
        <w:rPr>
          <w:lang w:val="de-DE"/>
        </w:rPr>
        <w:t xml:space="preserve">, </w:t>
      </w:r>
      <w:hyperlink r:id="rId18" w:history="1">
        <w:r w:rsidR="008C68DC" w:rsidRPr="008C68DC">
          <w:rPr>
            <w:rStyle w:val="Hyperlink"/>
            <w:color w:val="auto"/>
            <w:u w:val="none"/>
          </w:rPr>
          <w:t>PSMN5R2-60YL.pdf</w:t>
        </w:r>
      </w:hyperlink>
      <w:r w:rsidRPr="008C68DC">
        <w:rPr>
          <w:lang w:val="de-DE"/>
        </w:rPr>
        <w:t xml:space="preserve">, Zugriff am </w:t>
      </w:r>
      <w:r w:rsidR="0065309B" w:rsidRPr="008C68DC">
        <w:rPr>
          <w:lang w:val="de-DE"/>
        </w:rPr>
        <w:t>21</w:t>
      </w:r>
      <w:r w:rsidRPr="008C68DC">
        <w:rPr>
          <w:lang w:val="de-DE"/>
        </w:rPr>
        <w:t>.1</w:t>
      </w:r>
      <w:r w:rsidR="0065309B" w:rsidRPr="008C68DC">
        <w:rPr>
          <w:lang w:val="de-DE"/>
        </w:rPr>
        <w:t>2</w:t>
      </w:r>
      <w:r w:rsidRPr="008C68DC">
        <w:rPr>
          <w:lang w:val="de-DE"/>
        </w:rPr>
        <w:t>.2025</w:t>
      </w:r>
    </w:p>
    <w:p w14:paraId="76FF828E" w14:textId="24BF4FE2" w:rsidR="00CE4537" w:rsidRPr="008C68DC" w:rsidRDefault="00CE4537" w:rsidP="00CE4537">
      <w:pPr>
        <w:pStyle w:val="quelle"/>
        <w:jc w:val="left"/>
        <w:rPr>
          <w:lang w:val="en-US"/>
        </w:rPr>
      </w:pPr>
      <w:r w:rsidRPr="008C68DC">
        <w:rPr>
          <w:lang w:val="en-US"/>
        </w:rPr>
        <w:t>(4) Alpha &amp; Omega Semiconductor: AO3400A Datasheet</w:t>
      </w:r>
      <w:r w:rsidR="008C68DC" w:rsidRPr="008C68DC">
        <w:rPr>
          <w:lang w:val="en-US"/>
        </w:rPr>
        <w:t xml:space="preserve">, </w:t>
      </w:r>
      <w:hyperlink r:id="rId19" w:history="1">
        <w:r w:rsidR="008C68DC" w:rsidRPr="008C68DC">
          <w:rPr>
            <w:rStyle w:val="Hyperlink"/>
            <w:color w:val="auto"/>
            <w:u w:val="none"/>
            <w:lang w:val="en-US"/>
          </w:rPr>
          <w:t>AO3400A.pdf</w:t>
        </w:r>
      </w:hyperlink>
      <w:r w:rsidRPr="008C68DC">
        <w:rPr>
          <w:lang w:val="en-US"/>
        </w:rPr>
        <w:t xml:space="preserve">, Zugriff am </w:t>
      </w:r>
      <w:r w:rsidR="0065309B" w:rsidRPr="008C68DC">
        <w:rPr>
          <w:lang w:val="en-US"/>
        </w:rPr>
        <w:t>20</w:t>
      </w:r>
      <w:r w:rsidRPr="008C68DC">
        <w:rPr>
          <w:lang w:val="en-US"/>
        </w:rPr>
        <w:t>.1</w:t>
      </w:r>
      <w:r w:rsidR="0065309B" w:rsidRPr="008C68DC">
        <w:rPr>
          <w:lang w:val="en-US"/>
        </w:rPr>
        <w:t>2</w:t>
      </w:r>
      <w:r w:rsidRPr="008C68DC">
        <w:rPr>
          <w:lang w:val="en-US"/>
        </w:rPr>
        <w:t>.2025</w:t>
      </w:r>
    </w:p>
    <w:p w14:paraId="43407A38" w14:textId="4F473FBC" w:rsidR="00CE4537" w:rsidRPr="008C68DC" w:rsidRDefault="00CE4537" w:rsidP="00CE4537">
      <w:pPr>
        <w:pStyle w:val="quelle"/>
        <w:jc w:val="left"/>
        <w:rPr>
          <w:lang w:val="en-US"/>
        </w:rPr>
      </w:pPr>
      <w:r w:rsidRPr="008C68DC">
        <w:rPr>
          <w:lang w:val="en-US"/>
        </w:rPr>
        <w:t xml:space="preserve">(5) STMicroelectronics: STM32F446xC/E Datasheet, </w:t>
      </w:r>
      <w:hyperlink r:id="rId20" w:history="1">
        <w:r w:rsidRPr="008C68DC">
          <w:rPr>
            <w:rStyle w:val="Hyperlink"/>
            <w:color w:val="auto"/>
            <w:u w:val="none"/>
            <w:lang w:val="en-US"/>
          </w:rPr>
          <w:t>https://www.st.com/resource/en/datasheet/stm32f446re.pdf</w:t>
        </w:r>
      </w:hyperlink>
      <w:r w:rsidRPr="008C68DC">
        <w:rPr>
          <w:lang w:val="en-US"/>
        </w:rPr>
        <w:t xml:space="preserve">, Zugriff am </w:t>
      </w:r>
      <w:r w:rsidR="0065309B" w:rsidRPr="008C68DC">
        <w:rPr>
          <w:lang w:val="en-US"/>
        </w:rPr>
        <w:t>2</w:t>
      </w:r>
      <w:r w:rsidRPr="008C68DC">
        <w:rPr>
          <w:lang w:val="en-US"/>
        </w:rPr>
        <w:t>1.1</w:t>
      </w:r>
      <w:r w:rsidR="0065309B" w:rsidRPr="008C68DC">
        <w:rPr>
          <w:lang w:val="en-US"/>
        </w:rPr>
        <w:t>2</w:t>
      </w:r>
      <w:r w:rsidRPr="008C68DC">
        <w:rPr>
          <w:lang w:val="en-US"/>
        </w:rPr>
        <w:t>.2025</w:t>
      </w:r>
    </w:p>
    <w:p w14:paraId="1B9DA145" w14:textId="14ED2A2A" w:rsidR="00CE4537" w:rsidRPr="008C68DC" w:rsidRDefault="00CE4537" w:rsidP="00CE4537">
      <w:pPr>
        <w:pStyle w:val="quelle"/>
        <w:jc w:val="left"/>
        <w:rPr>
          <w:lang w:val="en-US"/>
        </w:rPr>
      </w:pPr>
      <w:r w:rsidRPr="008C68DC">
        <w:rPr>
          <w:lang w:val="en-US"/>
        </w:rPr>
        <w:t xml:space="preserve">(6) STMicroelectronics: STM32 Nucleo-64 boards (MB1136) User Manual, </w:t>
      </w:r>
      <w:hyperlink r:id="rId21" w:history="1">
        <w:r w:rsidRPr="008C68DC">
          <w:rPr>
            <w:rStyle w:val="Hyperlink"/>
            <w:color w:val="auto"/>
            <w:u w:val="none"/>
            <w:lang w:val="en-US"/>
          </w:rPr>
          <w:t>https://www.st.com/resource/en/user_manual/um1724-stm32-nucleo64-boards-mb1136-stmicroelectronics.pdf</w:t>
        </w:r>
      </w:hyperlink>
      <w:r w:rsidRPr="008C68DC">
        <w:rPr>
          <w:lang w:val="en-US"/>
        </w:rPr>
        <w:t xml:space="preserve">, Zugriff am </w:t>
      </w:r>
      <w:r w:rsidR="0065309B" w:rsidRPr="008C68DC">
        <w:rPr>
          <w:lang w:val="en-US"/>
        </w:rPr>
        <w:t>11</w:t>
      </w:r>
      <w:r w:rsidRPr="008C68DC">
        <w:rPr>
          <w:lang w:val="en-US"/>
        </w:rPr>
        <w:t>.</w:t>
      </w:r>
      <w:r w:rsidR="0065309B" w:rsidRPr="008C68DC">
        <w:rPr>
          <w:lang w:val="en-US"/>
        </w:rPr>
        <w:t>0</w:t>
      </w:r>
      <w:r w:rsidRPr="008C68DC">
        <w:rPr>
          <w:lang w:val="en-US"/>
        </w:rPr>
        <w:t>1.202</w:t>
      </w:r>
      <w:r w:rsidR="0065309B" w:rsidRPr="008C68DC">
        <w:rPr>
          <w:lang w:val="en-US"/>
        </w:rPr>
        <w:t>6</w:t>
      </w:r>
    </w:p>
    <w:p w14:paraId="09408F43" w14:textId="15E735E1" w:rsidR="00CE4537" w:rsidRPr="008C68DC" w:rsidRDefault="00CE4537" w:rsidP="00CE4537">
      <w:pPr>
        <w:pStyle w:val="quelle"/>
        <w:jc w:val="left"/>
        <w:rPr>
          <w:lang w:val="en-US"/>
        </w:rPr>
      </w:pPr>
      <w:r w:rsidRPr="008C68DC">
        <w:rPr>
          <w:lang w:val="en-US"/>
        </w:rPr>
        <w:t>(7) Microchip: Dual 1.5A-Peak Low-Side MOSFET Drivers (MIC4426/4427/4428)</w:t>
      </w:r>
      <w:r w:rsidR="008C68DC" w:rsidRPr="008C68DC">
        <w:rPr>
          <w:lang w:val="en-US"/>
        </w:rPr>
        <w:t xml:space="preserve">, </w:t>
      </w:r>
      <w:hyperlink r:id="rId22" w:history="1">
        <w:r w:rsidR="008C68DC" w:rsidRPr="008C68DC">
          <w:rPr>
            <w:rStyle w:val="Hyperlink"/>
            <w:color w:val="auto"/>
            <w:u w:val="none"/>
            <w:lang w:val="en-US"/>
          </w:rPr>
          <w:t>Dual 1.5A-Peak Low-Side MOSFET Drivers</w:t>
        </w:r>
      </w:hyperlink>
      <w:r w:rsidRPr="008C68DC">
        <w:rPr>
          <w:lang w:val="en-US"/>
        </w:rPr>
        <w:t xml:space="preserve">, Zugriff am </w:t>
      </w:r>
      <w:r w:rsidR="0065309B" w:rsidRPr="008C68DC">
        <w:rPr>
          <w:lang w:val="en-US"/>
        </w:rPr>
        <w:t>20</w:t>
      </w:r>
      <w:r w:rsidRPr="008C68DC">
        <w:rPr>
          <w:lang w:val="en-US"/>
        </w:rPr>
        <w:t>.1</w:t>
      </w:r>
      <w:r w:rsidR="0065309B" w:rsidRPr="008C68DC">
        <w:rPr>
          <w:lang w:val="en-US"/>
        </w:rPr>
        <w:t>2</w:t>
      </w:r>
      <w:r w:rsidRPr="008C68DC">
        <w:rPr>
          <w:lang w:val="en-US"/>
        </w:rPr>
        <w:t>.2025</w:t>
      </w:r>
    </w:p>
    <w:p w14:paraId="0CC4C3DA" w14:textId="0B85298E" w:rsidR="00CE4537" w:rsidRPr="008C68DC" w:rsidRDefault="00CE4537" w:rsidP="00CE4537">
      <w:pPr>
        <w:pStyle w:val="quelle"/>
        <w:jc w:val="left"/>
        <w:rPr>
          <w:lang w:val="en-US"/>
        </w:rPr>
      </w:pPr>
      <w:r w:rsidRPr="008C68DC">
        <w:rPr>
          <w:lang w:val="en-US"/>
        </w:rPr>
        <w:t>(8) Microchip: 500mA Peak Output LDO Regulator (MIC5219)</w:t>
      </w:r>
      <w:r w:rsidR="008C68DC" w:rsidRPr="008C68DC">
        <w:rPr>
          <w:lang w:val="en-US"/>
        </w:rPr>
        <w:t xml:space="preserve">, </w:t>
      </w:r>
      <w:hyperlink r:id="rId23" w:history="1">
        <w:r w:rsidR="008C68DC" w:rsidRPr="008C68DC">
          <w:rPr>
            <w:rStyle w:val="Hyperlink"/>
            <w:color w:val="auto"/>
            <w:u w:val="none"/>
            <w:lang w:val="en-US"/>
          </w:rPr>
          <w:t>500mA Peak Output LDO Regulator</w:t>
        </w:r>
      </w:hyperlink>
      <w:r w:rsidRPr="008C68DC">
        <w:rPr>
          <w:lang w:val="en-US"/>
        </w:rPr>
        <w:t xml:space="preserve">, Zugriff am </w:t>
      </w:r>
      <w:r w:rsidR="0065309B" w:rsidRPr="008C68DC">
        <w:rPr>
          <w:lang w:val="en-US"/>
        </w:rPr>
        <w:t>20</w:t>
      </w:r>
      <w:r w:rsidRPr="008C68DC">
        <w:rPr>
          <w:lang w:val="en-US"/>
        </w:rPr>
        <w:t>.1</w:t>
      </w:r>
      <w:r w:rsidR="0065309B" w:rsidRPr="008C68DC">
        <w:rPr>
          <w:lang w:val="en-US"/>
        </w:rPr>
        <w:t>2</w:t>
      </w:r>
      <w:r w:rsidRPr="008C68DC">
        <w:rPr>
          <w:lang w:val="en-US"/>
        </w:rPr>
        <w:t>.2025</w:t>
      </w:r>
    </w:p>
    <w:p w14:paraId="739A32BF" w14:textId="4C411312" w:rsidR="00CE4537" w:rsidRPr="008C68DC" w:rsidRDefault="00CE4537" w:rsidP="00CE4537">
      <w:pPr>
        <w:pStyle w:val="quelle"/>
        <w:jc w:val="left"/>
        <w:rPr>
          <w:lang w:val="en-US"/>
        </w:rPr>
      </w:pPr>
      <w:r w:rsidRPr="008C68DC">
        <w:rPr>
          <w:lang w:val="en-US"/>
        </w:rPr>
        <w:t xml:space="preserve">(9) Nucleo F446RE — Zephyr Project Documentation, </w:t>
      </w:r>
      <w:hyperlink r:id="rId24" w:history="1">
        <w:r w:rsidRPr="008C68DC">
          <w:rPr>
            <w:rStyle w:val="Hyperlink"/>
            <w:color w:val="auto"/>
            <w:u w:val="none"/>
            <w:lang w:val="en-US"/>
          </w:rPr>
          <w:t>https://docs.zephyrproject.org/latest/boards/st/nucleo_f446re/doc/index.html</w:t>
        </w:r>
      </w:hyperlink>
      <w:r w:rsidRPr="008C68DC">
        <w:rPr>
          <w:lang w:val="en-US"/>
        </w:rPr>
        <w:t xml:space="preserve">, Zugriff am </w:t>
      </w:r>
      <w:r w:rsidR="0065309B" w:rsidRPr="008C68DC">
        <w:rPr>
          <w:lang w:val="en-US"/>
        </w:rPr>
        <w:t>28</w:t>
      </w:r>
      <w:r w:rsidRPr="008C68DC">
        <w:rPr>
          <w:lang w:val="en-US"/>
        </w:rPr>
        <w:t>.</w:t>
      </w:r>
      <w:r w:rsidR="0065309B" w:rsidRPr="008C68DC">
        <w:rPr>
          <w:lang w:val="en-US"/>
        </w:rPr>
        <w:t>09</w:t>
      </w:r>
      <w:r w:rsidRPr="008C68DC">
        <w:rPr>
          <w:lang w:val="en-US"/>
        </w:rPr>
        <w:t>.2025</w:t>
      </w:r>
    </w:p>
    <w:p w14:paraId="7D99BE32" w14:textId="34838F38" w:rsidR="00CE4537" w:rsidRPr="008C68DC" w:rsidRDefault="00CE4537" w:rsidP="00CE4537">
      <w:pPr>
        <w:pStyle w:val="quelle"/>
        <w:jc w:val="left"/>
        <w:rPr>
          <w:lang w:val="en-US"/>
        </w:rPr>
      </w:pPr>
      <w:r w:rsidRPr="008C68DC">
        <w:rPr>
          <w:lang w:val="en-US"/>
        </w:rPr>
        <w:t>(10) Analog Devices / Trinamic TMC2209-LA: Symbol, Footprint, 3D STEP Model, Ultra Librarian</w:t>
      </w:r>
      <w:r w:rsidR="008C68DC" w:rsidRPr="008C68DC">
        <w:rPr>
          <w:lang w:val="en-US"/>
        </w:rPr>
        <w:t xml:space="preserve">, </w:t>
      </w:r>
      <w:hyperlink r:id="rId25" w:history="1">
        <w:r w:rsidR="008C68DC" w:rsidRPr="008C68DC">
          <w:rPr>
            <w:rStyle w:val="Hyperlink"/>
            <w:color w:val="auto"/>
            <w:u w:val="none"/>
            <w:lang w:val="en-US"/>
          </w:rPr>
          <w:t>Analog Devices / Trinamic TMC2209-LA: Symbol, Footprint, 3D STEP Model | Ultra Librarian</w:t>
        </w:r>
      </w:hyperlink>
      <w:r w:rsidRPr="008C68DC">
        <w:rPr>
          <w:lang w:val="en-US"/>
        </w:rPr>
        <w:t>,</w:t>
      </w:r>
      <w:r w:rsidR="008C68DC" w:rsidRPr="008C68DC">
        <w:rPr>
          <w:lang w:val="en-US"/>
        </w:rPr>
        <w:t xml:space="preserve"> </w:t>
      </w:r>
      <w:r w:rsidRPr="008C68DC">
        <w:rPr>
          <w:lang w:val="en-US"/>
        </w:rPr>
        <w:t xml:space="preserve"> Zugriff am 01.10.2025</w:t>
      </w:r>
    </w:p>
    <w:p w14:paraId="0E228B43" w14:textId="39EADFF8" w:rsidR="00CE4537" w:rsidRPr="008C68DC" w:rsidRDefault="00CE4537" w:rsidP="00CE4537">
      <w:pPr>
        <w:pStyle w:val="quelle"/>
        <w:jc w:val="left"/>
        <w:rPr>
          <w:lang w:val="en-US"/>
        </w:rPr>
      </w:pPr>
      <w:r w:rsidRPr="008C68DC">
        <w:rPr>
          <w:lang w:val="en-US"/>
        </w:rPr>
        <w:t>(11) magixx: Layouts of Different TMC2209 Stepper Motor Drivers</w:t>
      </w:r>
      <w:r w:rsidR="008C68DC" w:rsidRPr="008C68DC">
        <w:rPr>
          <w:lang w:val="en-US"/>
        </w:rPr>
        <w:t xml:space="preserve">, </w:t>
      </w:r>
      <w:hyperlink r:id="rId26" w:history="1">
        <w:r w:rsidR="008C68DC" w:rsidRPr="008C68DC">
          <w:rPr>
            <w:rStyle w:val="Hyperlink"/>
            <w:color w:val="auto"/>
            <w:u w:val="none"/>
            <w:lang w:val="en-US"/>
          </w:rPr>
          <w:t>Layouts of Different TMC2209 Stepper Motor Drivers : r/3Dprinting</w:t>
        </w:r>
      </w:hyperlink>
      <w:r w:rsidRPr="008C68DC">
        <w:rPr>
          <w:lang w:val="en-US"/>
        </w:rPr>
        <w:t>, Zugriff am 0</w:t>
      </w:r>
      <w:r w:rsidR="0065309B" w:rsidRPr="008C68DC">
        <w:rPr>
          <w:lang w:val="en-US"/>
        </w:rPr>
        <w:t>9</w:t>
      </w:r>
      <w:r w:rsidRPr="008C68DC">
        <w:rPr>
          <w:lang w:val="en-US"/>
        </w:rPr>
        <w:t>.10.2025</w:t>
      </w:r>
    </w:p>
    <w:p w14:paraId="5E454FFF" w14:textId="6847A7EF" w:rsidR="00CE4537" w:rsidRPr="008C68DC" w:rsidRDefault="00CE4537" w:rsidP="00CE4537">
      <w:pPr>
        <w:pStyle w:val="quelle"/>
        <w:jc w:val="left"/>
        <w:rPr>
          <w:lang w:val="en-US"/>
        </w:rPr>
      </w:pPr>
      <w:r w:rsidRPr="008C68DC">
        <w:rPr>
          <w:lang w:val="en-US"/>
        </w:rPr>
        <w:t>(12) j-silv: STM32 Nucleo 3D printer controller board, GitHub</w:t>
      </w:r>
      <w:r w:rsidR="006D6EED" w:rsidRPr="008C68DC">
        <w:rPr>
          <w:lang w:val="en-US"/>
        </w:rPr>
        <w:t xml:space="preserve">, </w:t>
      </w:r>
      <w:hyperlink r:id="rId27" w:history="1">
        <w:r w:rsidR="006D6EED" w:rsidRPr="008C68DC">
          <w:rPr>
            <w:rStyle w:val="Hyperlink"/>
            <w:color w:val="auto"/>
            <w:u w:val="none"/>
            <w:lang w:val="en-US"/>
          </w:rPr>
          <w:t>STM32 Nucleo 3D printer controller board : r/PrintedCircuitBoard</w:t>
        </w:r>
      </w:hyperlink>
      <w:r w:rsidRPr="008C68DC">
        <w:rPr>
          <w:lang w:val="en-US"/>
        </w:rPr>
        <w:t xml:space="preserve">, Zugriff am </w:t>
      </w:r>
      <w:r w:rsidR="0065309B" w:rsidRPr="008C68DC">
        <w:rPr>
          <w:lang w:val="en-US"/>
        </w:rPr>
        <w:t>18</w:t>
      </w:r>
      <w:r w:rsidRPr="008C68DC">
        <w:rPr>
          <w:lang w:val="en-US"/>
        </w:rPr>
        <w:t>.1</w:t>
      </w:r>
      <w:r w:rsidR="0065309B" w:rsidRPr="008C68DC">
        <w:rPr>
          <w:lang w:val="en-US"/>
        </w:rPr>
        <w:t>1</w:t>
      </w:r>
      <w:r w:rsidRPr="008C68DC">
        <w:rPr>
          <w:lang w:val="en-US"/>
        </w:rPr>
        <w:t>.2025</w:t>
      </w:r>
    </w:p>
    <w:p w14:paraId="241ACE7E" w14:textId="1E17D2D1" w:rsidR="00CE4537" w:rsidRPr="008C68DC" w:rsidRDefault="00CE4537" w:rsidP="00CE4537">
      <w:pPr>
        <w:pStyle w:val="quelle"/>
        <w:jc w:val="left"/>
        <w:rPr>
          <w:lang w:val="de-DE"/>
        </w:rPr>
      </w:pPr>
      <w:r w:rsidRPr="008C68DC">
        <w:rPr>
          <w:lang w:val="de-DE"/>
        </w:rPr>
        <w:t xml:space="preserve">(13) CNCTinker: TinkerBot PCB, GitHub, </w:t>
      </w:r>
      <w:hyperlink r:id="rId28" w:history="1">
        <w:r w:rsidRPr="008C68DC">
          <w:rPr>
            <w:rStyle w:val="Hyperlink"/>
            <w:color w:val="auto"/>
            <w:u w:val="none"/>
            <w:lang w:val="de-DE"/>
          </w:rPr>
          <w:t>https://github.com/CNCTinker/TinkerBot</w:t>
        </w:r>
      </w:hyperlink>
      <w:r w:rsidRPr="008C68DC">
        <w:rPr>
          <w:lang w:val="de-DE"/>
        </w:rPr>
        <w:t xml:space="preserve">, Zugriff am </w:t>
      </w:r>
      <w:r w:rsidR="0065309B" w:rsidRPr="008C68DC">
        <w:rPr>
          <w:lang w:val="de-DE"/>
        </w:rPr>
        <w:t>21</w:t>
      </w:r>
      <w:r w:rsidRPr="008C68DC">
        <w:rPr>
          <w:lang w:val="de-DE"/>
        </w:rPr>
        <w:t>.11.2025</w:t>
      </w:r>
    </w:p>
    <w:p w14:paraId="33707DFB" w14:textId="30828F5A" w:rsidR="00CE4537" w:rsidRPr="008C68DC" w:rsidRDefault="00CE4537" w:rsidP="00CE4537">
      <w:pPr>
        <w:pStyle w:val="quelle"/>
        <w:jc w:val="left"/>
        <w:rPr>
          <w:lang w:val="en-US"/>
        </w:rPr>
      </w:pPr>
      <w:r w:rsidRPr="008C68DC">
        <w:rPr>
          <w:lang w:val="en-US"/>
        </w:rPr>
        <w:t xml:space="preserve">(14) rolohaun: SimpleCore, GitHub, </w:t>
      </w:r>
      <w:hyperlink r:id="rId29" w:history="1">
        <w:r w:rsidRPr="008C68DC">
          <w:rPr>
            <w:rStyle w:val="Hyperlink"/>
            <w:color w:val="auto"/>
            <w:u w:val="none"/>
            <w:lang w:val="en-US"/>
          </w:rPr>
          <w:t>https://github.com/rolohaun/SimpleCore</w:t>
        </w:r>
      </w:hyperlink>
      <w:r w:rsidRPr="008C68DC">
        <w:rPr>
          <w:lang w:val="en-US"/>
        </w:rPr>
        <w:t xml:space="preserve">, Zugriff am </w:t>
      </w:r>
      <w:r w:rsidR="0065309B" w:rsidRPr="008C68DC">
        <w:rPr>
          <w:lang w:val="en-US"/>
        </w:rPr>
        <w:t>03</w:t>
      </w:r>
      <w:r w:rsidRPr="008C68DC">
        <w:rPr>
          <w:lang w:val="en-US"/>
        </w:rPr>
        <w:t>.1</w:t>
      </w:r>
      <w:r w:rsidR="0065309B" w:rsidRPr="008C68DC">
        <w:rPr>
          <w:lang w:val="en-US"/>
        </w:rPr>
        <w:t>2</w:t>
      </w:r>
      <w:r w:rsidRPr="008C68DC">
        <w:rPr>
          <w:lang w:val="en-US"/>
        </w:rPr>
        <w:t>.2025</w:t>
      </w:r>
    </w:p>
    <w:p w14:paraId="7D9DE796" w14:textId="2F295C45" w:rsidR="00CE4537" w:rsidRPr="008C68DC" w:rsidRDefault="00CE4537" w:rsidP="00CE4537">
      <w:pPr>
        <w:pStyle w:val="quelle"/>
        <w:jc w:val="left"/>
        <w:rPr>
          <w:lang w:val="en-US"/>
        </w:rPr>
      </w:pPr>
      <w:r w:rsidRPr="008C68DC">
        <w:rPr>
          <w:lang w:val="en-US"/>
        </w:rPr>
        <w:t>(15) Dmd: Mark Rehorst's Tech Topics: CoreXY Mechanism Layout and Belt Tensioning</w:t>
      </w:r>
      <w:r w:rsidR="006D6EED" w:rsidRPr="008C68DC">
        <w:rPr>
          <w:lang w:val="en-US"/>
        </w:rPr>
        <w:t xml:space="preserve">, </w:t>
      </w:r>
      <w:hyperlink r:id="rId30" w:history="1">
        <w:r w:rsidR="006D6EED" w:rsidRPr="008C68DC">
          <w:rPr>
            <w:rStyle w:val="Hyperlink"/>
            <w:color w:val="auto"/>
            <w:u w:val="none"/>
            <w:lang w:val="en-US"/>
          </w:rPr>
          <w:t>Mark Rehorst's Tech Topics: CoreXY Mechanism Layout and Belt Tensioning</w:t>
        </w:r>
      </w:hyperlink>
      <w:r w:rsidRPr="008C68DC">
        <w:rPr>
          <w:lang w:val="en-US"/>
        </w:rPr>
        <w:t xml:space="preserve">, Zugriff am </w:t>
      </w:r>
      <w:r w:rsidR="0065309B" w:rsidRPr="008C68DC">
        <w:rPr>
          <w:lang w:val="en-US"/>
        </w:rPr>
        <w:t>08</w:t>
      </w:r>
      <w:r w:rsidRPr="008C68DC">
        <w:rPr>
          <w:lang w:val="en-US"/>
        </w:rPr>
        <w:t>.</w:t>
      </w:r>
      <w:r w:rsidR="0065309B" w:rsidRPr="008C68DC">
        <w:rPr>
          <w:lang w:val="en-US"/>
        </w:rPr>
        <w:t>0</w:t>
      </w:r>
      <w:r w:rsidRPr="008C68DC">
        <w:rPr>
          <w:lang w:val="en-US"/>
        </w:rPr>
        <w:t>1.202</w:t>
      </w:r>
      <w:r w:rsidR="0065309B" w:rsidRPr="008C68DC">
        <w:rPr>
          <w:lang w:val="en-US"/>
        </w:rPr>
        <w:t>6</w:t>
      </w:r>
    </w:p>
    <w:p w14:paraId="2DCA6ACB" w14:textId="0871BC8D" w:rsidR="00CE4537" w:rsidRPr="008C68DC" w:rsidRDefault="00CE4537" w:rsidP="00CE4537">
      <w:pPr>
        <w:pStyle w:val="quelle"/>
        <w:jc w:val="left"/>
        <w:rPr>
          <w:lang w:val="en-US"/>
        </w:rPr>
      </w:pPr>
      <w:r w:rsidRPr="008C68DC">
        <w:rPr>
          <w:lang w:val="en-US"/>
        </w:rPr>
        <w:t>(16) CoreXY Belt Routing</w:t>
      </w:r>
      <w:r w:rsidR="006D6EED" w:rsidRPr="008C68DC">
        <w:rPr>
          <w:lang w:val="en-US"/>
        </w:rPr>
        <w:t xml:space="preserve">, </w:t>
      </w:r>
      <w:hyperlink r:id="rId31" w:history="1">
        <w:r w:rsidR="006D6EED" w:rsidRPr="008C68DC">
          <w:rPr>
            <w:rStyle w:val="Hyperlink"/>
            <w:color w:val="auto"/>
            <w:u w:val="none"/>
            <w:lang w:val="en-US"/>
          </w:rPr>
          <w:t>CoreXY Belt Routing – 3D Distributed</w:t>
        </w:r>
      </w:hyperlink>
      <w:r w:rsidRPr="008C68DC">
        <w:rPr>
          <w:lang w:val="en-US"/>
        </w:rPr>
        <w:t xml:space="preserve">, Zugriff am </w:t>
      </w:r>
      <w:r w:rsidR="0065309B" w:rsidRPr="008C68DC">
        <w:rPr>
          <w:lang w:val="en-US"/>
        </w:rPr>
        <w:t>08</w:t>
      </w:r>
      <w:r w:rsidRPr="008C68DC">
        <w:rPr>
          <w:lang w:val="en-US"/>
        </w:rPr>
        <w:t>.</w:t>
      </w:r>
      <w:r w:rsidR="0065309B" w:rsidRPr="008C68DC">
        <w:rPr>
          <w:lang w:val="en-US"/>
        </w:rPr>
        <w:t>0</w:t>
      </w:r>
      <w:r w:rsidRPr="008C68DC">
        <w:rPr>
          <w:lang w:val="en-US"/>
        </w:rPr>
        <w:t>1.202</w:t>
      </w:r>
      <w:r w:rsidR="0065309B" w:rsidRPr="008C68DC">
        <w:rPr>
          <w:lang w:val="en-US"/>
        </w:rPr>
        <w:t>6</w:t>
      </w:r>
    </w:p>
    <w:p w14:paraId="496FA69E" w14:textId="1D0042C3" w:rsidR="00CE4537" w:rsidRPr="008C68DC" w:rsidRDefault="00CE4537" w:rsidP="00CE4537">
      <w:pPr>
        <w:pStyle w:val="quelle"/>
        <w:jc w:val="left"/>
        <w:rPr>
          <w:lang w:val="de-DE"/>
        </w:rPr>
      </w:pPr>
      <w:r w:rsidRPr="008C68DC">
        <w:rPr>
          <w:lang w:val="de-DE"/>
        </w:rPr>
        <w:t xml:space="preserve">(17) FYSETC Wiki, </w:t>
      </w:r>
      <w:hyperlink r:id="rId32" w:history="1">
        <w:r w:rsidRPr="008C68DC">
          <w:rPr>
            <w:rStyle w:val="Hyperlink"/>
            <w:color w:val="auto"/>
            <w:u w:val="none"/>
            <w:lang w:val="de-DE"/>
          </w:rPr>
          <w:t>https://wiki.fysetc.com</w:t>
        </w:r>
      </w:hyperlink>
      <w:r w:rsidRPr="008C68DC">
        <w:rPr>
          <w:lang w:val="de-DE"/>
        </w:rPr>
        <w:t xml:space="preserve">, Zugriff am </w:t>
      </w:r>
      <w:r w:rsidRPr="008C68DC">
        <w:rPr>
          <w:lang w:val="de-DE"/>
        </w:rPr>
        <w:t>11</w:t>
      </w:r>
      <w:r w:rsidRPr="008C68DC">
        <w:rPr>
          <w:lang w:val="de-DE"/>
        </w:rPr>
        <w:t>.1</w:t>
      </w:r>
      <w:r w:rsidRPr="008C68DC">
        <w:rPr>
          <w:lang w:val="de-DE"/>
        </w:rPr>
        <w:t>0</w:t>
      </w:r>
      <w:r w:rsidRPr="008C68DC">
        <w:rPr>
          <w:lang w:val="de-DE"/>
        </w:rPr>
        <w:t>.2025</w:t>
      </w:r>
    </w:p>
    <w:p w14:paraId="5B57D011" w14:textId="3EFBAB1D" w:rsidR="00CE4537" w:rsidRPr="008C68DC" w:rsidRDefault="00CE4537" w:rsidP="00CE4537">
      <w:pPr>
        <w:pStyle w:val="quelle"/>
        <w:jc w:val="left"/>
        <w:rPr>
          <w:lang w:val="en-US"/>
        </w:rPr>
      </w:pPr>
      <w:r w:rsidRPr="008C68DC">
        <w:rPr>
          <w:lang w:val="en-US"/>
        </w:rPr>
        <w:t>(18) SKR v1.4 / v1.4 Turbo with TMC2209</w:t>
      </w:r>
      <w:r w:rsidR="006D6EED" w:rsidRPr="008C68DC">
        <w:rPr>
          <w:lang w:val="en-US"/>
        </w:rPr>
        <w:t xml:space="preserve">, </w:t>
      </w:r>
      <w:hyperlink r:id="rId33" w:history="1">
        <w:r w:rsidR="006D6EED" w:rsidRPr="008C68DC">
          <w:rPr>
            <w:rStyle w:val="Hyperlink"/>
            <w:color w:val="auto"/>
            <w:u w:val="none"/>
            <w:lang w:val="en-US"/>
          </w:rPr>
          <w:t>SKR v1.4 / v1.4 Turbo with TMC2209 Sensorless and TFT35 V3.0 drivers</w:t>
        </w:r>
      </w:hyperlink>
      <w:r w:rsidRPr="008C68DC">
        <w:rPr>
          <w:lang w:val="en-US"/>
        </w:rPr>
        <w:t>, Zugriff am 1</w:t>
      </w:r>
      <w:r w:rsidRPr="008C68DC">
        <w:rPr>
          <w:lang w:val="en-US"/>
        </w:rPr>
        <w:t>5</w:t>
      </w:r>
      <w:r w:rsidRPr="008C68DC">
        <w:rPr>
          <w:lang w:val="en-US"/>
        </w:rPr>
        <w:t>.11.2025</w:t>
      </w:r>
    </w:p>
    <w:p w14:paraId="52D5FFC1" w14:textId="699D3CE3" w:rsidR="00CE4537" w:rsidRPr="008C68DC" w:rsidRDefault="00CE4537" w:rsidP="00CE4537">
      <w:pPr>
        <w:pStyle w:val="quelle"/>
        <w:jc w:val="left"/>
        <w:rPr>
          <w:lang w:val="en-US"/>
        </w:rPr>
      </w:pPr>
      <w:r w:rsidRPr="008C68DC">
        <w:rPr>
          <w:lang w:val="en-US"/>
        </w:rPr>
        <w:t>(19) Controlling NEMA 17 Stepper Motor with Arduino and A4988 Stepper Driver Module</w:t>
      </w:r>
      <w:r w:rsidR="006D6EED" w:rsidRPr="008C68DC">
        <w:rPr>
          <w:lang w:val="en-US"/>
        </w:rPr>
        <w:t xml:space="preserve">, </w:t>
      </w:r>
      <w:hyperlink r:id="rId34" w:history="1">
        <w:r w:rsidR="006D6EED" w:rsidRPr="008C68DC">
          <w:rPr>
            <w:rStyle w:val="Hyperlink"/>
            <w:color w:val="auto"/>
            <w:u w:val="none"/>
            <w:lang w:val="en-US"/>
          </w:rPr>
          <w:t>Controlling NEMA 17 Stepper Motor with Arduino and A4988 Stepper Driver Module</w:t>
        </w:r>
      </w:hyperlink>
      <w:r w:rsidRPr="008C68DC">
        <w:rPr>
          <w:lang w:val="en-US"/>
        </w:rPr>
        <w:t>, Zugriff am 01.11.2025</w:t>
      </w:r>
    </w:p>
    <w:p w14:paraId="76C1784F" w14:textId="77777777" w:rsidR="00CE4537" w:rsidRPr="008C68DC" w:rsidRDefault="00CE4537" w:rsidP="00CE4537">
      <w:pPr>
        <w:pStyle w:val="quelle"/>
        <w:jc w:val="left"/>
        <w:rPr>
          <w:lang w:val="de-DE"/>
        </w:rPr>
      </w:pPr>
      <w:r w:rsidRPr="008C68DC">
        <w:rPr>
          <w:lang w:val="de-DE"/>
        </w:rPr>
        <w:t xml:space="preserve">(20) Klipper Firmware Dokumentation, </w:t>
      </w:r>
      <w:hyperlink r:id="rId35" w:history="1">
        <w:r w:rsidRPr="008C68DC">
          <w:rPr>
            <w:rStyle w:val="Hyperlink"/>
            <w:color w:val="auto"/>
            <w:u w:val="none"/>
            <w:lang w:val="de-DE"/>
          </w:rPr>
          <w:t>https://www.klipper3d.org</w:t>
        </w:r>
      </w:hyperlink>
      <w:r w:rsidRPr="008C68DC">
        <w:rPr>
          <w:lang w:val="de-DE"/>
        </w:rPr>
        <w:t>, Zugriff am 01.10.2025</w:t>
      </w:r>
    </w:p>
    <w:p w14:paraId="77316FCC" w14:textId="15F1B01F" w:rsidR="00CE4537" w:rsidRPr="008C68DC" w:rsidRDefault="00CE4537" w:rsidP="00CE4537">
      <w:pPr>
        <w:pStyle w:val="quelle"/>
        <w:jc w:val="left"/>
        <w:rPr>
          <w:lang w:val="de-DE"/>
        </w:rPr>
      </w:pPr>
      <w:r w:rsidRPr="008C68DC">
        <w:rPr>
          <w:lang w:val="de-DE"/>
        </w:rPr>
        <w:t xml:space="preserve">(21) ChatGPT (OpenAI), verwendet zur Unterstützung bei technischen Recherchen, </w:t>
      </w:r>
      <w:hyperlink r:id="rId36" w:history="1">
        <w:r w:rsidRPr="008C68DC">
          <w:rPr>
            <w:rStyle w:val="Hyperlink"/>
            <w:color w:val="auto"/>
            <w:u w:val="none"/>
            <w:lang w:val="de-DE"/>
          </w:rPr>
          <w:t>https://chatgpt.com</w:t>
        </w:r>
      </w:hyperlink>
      <w:r w:rsidRPr="008C68DC">
        <w:rPr>
          <w:lang w:val="de-DE"/>
        </w:rPr>
        <w:t>, Zugriff im Zeitraum 09.2025–</w:t>
      </w:r>
      <w:r w:rsidRPr="008C68DC">
        <w:rPr>
          <w:lang w:val="de-DE"/>
        </w:rPr>
        <w:t>11</w:t>
      </w:r>
      <w:r w:rsidRPr="008C68DC">
        <w:rPr>
          <w:lang w:val="de-DE"/>
        </w:rPr>
        <w:t>.202</w:t>
      </w:r>
      <w:r w:rsidRPr="008C68DC">
        <w:rPr>
          <w:lang w:val="de-DE"/>
        </w:rPr>
        <w:t>5</w:t>
      </w:r>
    </w:p>
    <w:p w14:paraId="3E9AE41D" w14:textId="20106C75" w:rsidR="00CE4537" w:rsidRPr="008C68DC" w:rsidRDefault="00CE4537" w:rsidP="00CE4537">
      <w:pPr>
        <w:pStyle w:val="quelle"/>
        <w:jc w:val="left"/>
        <w:rPr>
          <w:lang w:val="de-DE"/>
        </w:rPr>
      </w:pPr>
      <w:r w:rsidRPr="008C68DC">
        <w:rPr>
          <w:lang w:val="de-DE"/>
        </w:rPr>
        <w:t xml:space="preserve">(22) Gemini (Google), verwendet zur Unterstützung bei technischen Recherchen, </w:t>
      </w:r>
      <w:hyperlink r:id="rId37" w:history="1">
        <w:r w:rsidRPr="008C68DC">
          <w:rPr>
            <w:rStyle w:val="Hyperlink"/>
            <w:color w:val="auto"/>
            <w:u w:val="none"/>
            <w:lang w:val="de-DE"/>
          </w:rPr>
          <w:t>https://gemini.google.com</w:t>
        </w:r>
      </w:hyperlink>
      <w:r w:rsidRPr="008C68DC">
        <w:rPr>
          <w:lang w:val="de-DE"/>
        </w:rPr>
        <w:t>, Zugriff im Zeitraum 0</w:t>
      </w:r>
      <w:r w:rsidRPr="008C68DC">
        <w:rPr>
          <w:lang w:val="de-DE"/>
        </w:rPr>
        <w:t>11</w:t>
      </w:r>
      <w:r w:rsidRPr="008C68DC">
        <w:rPr>
          <w:lang w:val="de-DE"/>
        </w:rPr>
        <w:t>.2025–0</w:t>
      </w:r>
      <w:r w:rsidRPr="008C68DC">
        <w:rPr>
          <w:lang w:val="de-DE"/>
        </w:rPr>
        <w:t>2</w:t>
      </w:r>
      <w:r w:rsidRPr="008C68DC">
        <w:rPr>
          <w:lang w:val="de-DE"/>
        </w:rPr>
        <w:t>.2026</w:t>
      </w:r>
    </w:p>
    <w:p w14:paraId="37DC537C" w14:textId="2E5B4294" w:rsidR="00300B0E" w:rsidRPr="00012FD8" w:rsidRDefault="00CE4537" w:rsidP="00012FD8">
      <w:pPr>
        <w:pStyle w:val="quelle"/>
        <w:jc w:val="left"/>
        <w:rPr>
          <w:lang w:val="de-DE"/>
        </w:rPr>
      </w:pPr>
      <w:r w:rsidRPr="008C68DC">
        <w:rPr>
          <w:lang w:val="de-DE"/>
        </w:rPr>
        <w:t xml:space="preserve">(23) Claude (Anthropic), verwendet zur Unterstützung bei technischen Recherchen und Textformulierungen, </w:t>
      </w:r>
      <w:hyperlink r:id="rId38" w:history="1">
        <w:r w:rsidRPr="008C68DC">
          <w:rPr>
            <w:rStyle w:val="Hyperlink"/>
            <w:color w:val="auto"/>
            <w:u w:val="none"/>
            <w:lang w:val="de-DE"/>
          </w:rPr>
          <w:t>https://claude.ai</w:t>
        </w:r>
      </w:hyperlink>
      <w:r w:rsidRPr="008C68DC">
        <w:rPr>
          <w:lang w:val="de-DE"/>
        </w:rPr>
        <w:t>, Zugriff im Zeitraum 0</w:t>
      </w:r>
      <w:r w:rsidRPr="008C68DC">
        <w:rPr>
          <w:lang w:val="de-DE"/>
        </w:rPr>
        <w:t>1</w:t>
      </w:r>
      <w:r w:rsidRPr="008C68DC">
        <w:rPr>
          <w:lang w:val="de-DE"/>
        </w:rPr>
        <w:t>.202</w:t>
      </w:r>
      <w:r w:rsidRPr="008C68DC">
        <w:rPr>
          <w:lang w:val="de-DE"/>
        </w:rPr>
        <w:t>6</w:t>
      </w:r>
      <w:r w:rsidRPr="008C68DC">
        <w:rPr>
          <w:lang w:val="de-DE"/>
        </w:rPr>
        <w:t>–06.2026</w:t>
      </w:r>
    </w:p>
    <w:p w14:paraId="5A5924D9" w14:textId="66AD0055" w:rsidR="008B5BCC" w:rsidRPr="007D5D59" w:rsidRDefault="00F039BC" w:rsidP="00F039BC">
      <w:pPr>
        <w:pStyle w:val="berschrift1"/>
      </w:pPr>
      <w:bookmarkStart w:id="203" w:name="_Toc529831947"/>
      <w:bookmarkStart w:id="204" w:name="_Toc231808720"/>
      <w:bookmarkEnd w:id="198"/>
      <w:bookmarkEnd w:id="199"/>
      <w:r>
        <w:lastRenderedPageBreak/>
        <w:t xml:space="preserve"> </w:t>
      </w:r>
      <w:r w:rsidR="008B5BCC">
        <w:t>Fortschrittsbericht</w:t>
      </w:r>
      <w:bookmarkEnd w:id="203"/>
      <w:bookmarkEnd w:id="204"/>
    </w:p>
    <w:tbl>
      <w:tblPr>
        <w:tblW w:w="10380" w:type="dxa"/>
        <w:jc w:val="center"/>
        <w:tblCellMar>
          <w:left w:w="70" w:type="dxa"/>
          <w:right w:w="70" w:type="dxa"/>
        </w:tblCellMar>
        <w:tblLook w:val="04A0" w:firstRow="1" w:lastRow="0" w:firstColumn="1" w:lastColumn="0" w:noHBand="0" w:noVBand="1"/>
      </w:tblPr>
      <w:tblGrid>
        <w:gridCol w:w="1286"/>
        <w:gridCol w:w="6605"/>
        <w:gridCol w:w="815"/>
        <w:gridCol w:w="1674"/>
      </w:tblGrid>
      <w:tr w:rsidR="00F039BC" w:rsidRPr="00F039BC" w14:paraId="59ECF9F7" w14:textId="77777777" w:rsidTr="00F039BC">
        <w:trPr>
          <w:trHeight w:val="600"/>
          <w:jc w:val="center"/>
        </w:trPr>
        <w:tc>
          <w:tcPr>
            <w:tcW w:w="10380" w:type="dxa"/>
            <w:gridSpan w:val="4"/>
            <w:tcBorders>
              <w:top w:val="nil"/>
              <w:left w:val="nil"/>
              <w:bottom w:val="nil"/>
              <w:right w:val="nil"/>
            </w:tcBorders>
            <w:shd w:val="clear" w:color="000000" w:fill="2E4057"/>
            <w:noWrap/>
            <w:vAlign w:val="center"/>
            <w:hideMark/>
          </w:tcPr>
          <w:p w14:paraId="185397A3" w14:textId="77777777" w:rsidR="00F039BC" w:rsidRPr="00F039BC" w:rsidRDefault="00F039BC" w:rsidP="00F039BC">
            <w:pPr>
              <w:spacing w:after="0" w:line="240" w:lineRule="auto"/>
              <w:jc w:val="center"/>
              <w:rPr>
                <w:rFonts w:eastAsia="Times New Roman" w:cs="Arial"/>
                <w:b/>
                <w:bCs/>
                <w:color w:val="FFFFFF"/>
                <w:sz w:val="26"/>
                <w:szCs w:val="26"/>
                <w:lang w:val="de-DE" w:eastAsia="de-DE"/>
              </w:rPr>
            </w:pPr>
            <w:proofErr w:type="spellStart"/>
            <w:r w:rsidRPr="00F039BC">
              <w:rPr>
                <w:rFonts w:eastAsia="Times New Roman" w:cs="Arial"/>
                <w:b/>
                <w:bCs/>
                <w:color w:val="FFFFFF"/>
                <w:sz w:val="26"/>
                <w:szCs w:val="26"/>
                <w:lang w:val="de-DE" w:eastAsia="de-DE"/>
              </w:rPr>
              <w:t>FlexPrint</w:t>
            </w:r>
            <w:proofErr w:type="spellEnd"/>
            <w:r w:rsidRPr="00F039BC">
              <w:rPr>
                <w:rFonts w:eastAsia="Times New Roman" w:cs="Arial"/>
                <w:b/>
                <w:bCs/>
                <w:color w:val="FFFFFF"/>
                <w:sz w:val="26"/>
                <w:szCs w:val="26"/>
                <w:lang w:val="de-DE" w:eastAsia="de-DE"/>
              </w:rPr>
              <w:t xml:space="preserve"> Diplomarbeit – Zeitbericht Fabio Pachler</w:t>
            </w:r>
          </w:p>
        </w:tc>
      </w:tr>
      <w:tr w:rsidR="00F039BC" w:rsidRPr="00F039BC" w14:paraId="3C73545D" w14:textId="77777777" w:rsidTr="00F039BC">
        <w:trPr>
          <w:trHeight w:val="401"/>
          <w:jc w:val="center"/>
        </w:trPr>
        <w:tc>
          <w:tcPr>
            <w:tcW w:w="10380" w:type="dxa"/>
            <w:gridSpan w:val="4"/>
            <w:tcBorders>
              <w:top w:val="nil"/>
              <w:left w:val="nil"/>
              <w:bottom w:val="nil"/>
              <w:right w:val="nil"/>
            </w:tcBorders>
            <w:shd w:val="clear" w:color="000000" w:fill="048A81"/>
            <w:noWrap/>
            <w:vAlign w:val="center"/>
            <w:hideMark/>
          </w:tcPr>
          <w:p w14:paraId="733E69F2" w14:textId="77777777" w:rsidR="00F039BC" w:rsidRPr="00F039BC" w:rsidRDefault="00F039BC" w:rsidP="00F039BC">
            <w:pPr>
              <w:spacing w:after="0" w:line="240" w:lineRule="auto"/>
              <w:jc w:val="center"/>
              <w:rPr>
                <w:rFonts w:eastAsia="Times New Roman" w:cs="Arial"/>
                <w:color w:val="FFFFFF"/>
                <w:sz w:val="20"/>
                <w:szCs w:val="20"/>
                <w:lang w:val="de-DE" w:eastAsia="de-DE"/>
              </w:rPr>
            </w:pPr>
            <w:r w:rsidRPr="00F039BC">
              <w:rPr>
                <w:rFonts w:eastAsia="Times New Roman" w:cs="Arial"/>
                <w:color w:val="FFFFFF"/>
                <w:sz w:val="20"/>
                <w:szCs w:val="20"/>
                <w:lang w:val="de-DE" w:eastAsia="de-DE"/>
              </w:rPr>
              <w:t>Zeitraum: 19.09.2025 – 09.06.2026   |   Gesamt: 209:30 Stunden</w:t>
            </w:r>
          </w:p>
        </w:tc>
      </w:tr>
      <w:tr w:rsidR="00F039BC" w:rsidRPr="00F039BC" w14:paraId="5C65976E" w14:textId="77777777" w:rsidTr="00F039BC">
        <w:trPr>
          <w:trHeight w:val="401"/>
          <w:jc w:val="center"/>
        </w:trPr>
        <w:tc>
          <w:tcPr>
            <w:tcW w:w="1286" w:type="dxa"/>
            <w:tcBorders>
              <w:top w:val="single" w:sz="4" w:space="0" w:color="CCCCCC"/>
              <w:left w:val="single" w:sz="4" w:space="0" w:color="CCCCCC"/>
              <w:bottom w:val="single" w:sz="4" w:space="0" w:color="CCCCCC"/>
              <w:right w:val="single" w:sz="4" w:space="0" w:color="CCCCCC"/>
            </w:tcBorders>
            <w:shd w:val="clear" w:color="000000" w:fill="048A81"/>
            <w:noWrap/>
            <w:vAlign w:val="center"/>
            <w:hideMark/>
          </w:tcPr>
          <w:p w14:paraId="2F78398B"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Datum</w:t>
            </w:r>
          </w:p>
        </w:tc>
        <w:tc>
          <w:tcPr>
            <w:tcW w:w="6605" w:type="dxa"/>
            <w:tcBorders>
              <w:top w:val="single" w:sz="4" w:space="0" w:color="CCCCCC"/>
              <w:left w:val="nil"/>
              <w:bottom w:val="single" w:sz="4" w:space="0" w:color="CCCCCC"/>
              <w:right w:val="single" w:sz="4" w:space="0" w:color="CCCCCC"/>
            </w:tcBorders>
            <w:shd w:val="clear" w:color="000000" w:fill="048A81"/>
            <w:noWrap/>
            <w:vAlign w:val="center"/>
            <w:hideMark/>
          </w:tcPr>
          <w:p w14:paraId="32446775"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Beschreibung</w:t>
            </w:r>
          </w:p>
        </w:tc>
        <w:tc>
          <w:tcPr>
            <w:tcW w:w="815" w:type="dxa"/>
            <w:tcBorders>
              <w:top w:val="single" w:sz="4" w:space="0" w:color="CCCCCC"/>
              <w:left w:val="nil"/>
              <w:bottom w:val="single" w:sz="4" w:space="0" w:color="CCCCCC"/>
              <w:right w:val="single" w:sz="4" w:space="0" w:color="CCCCCC"/>
            </w:tcBorders>
            <w:shd w:val="clear" w:color="000000" w:fill="048A81"/>
            <w:noWrap/>
            <w:vAlign w:val="center"/>
            <w:hideMark/>
          </w:tcPr>
          <w:p w14:paraId="0541C4CE"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Dauer</w:t>
            </w:r>
          </w:p>
        </w:tc>
        <w:tc>
          <w:tcPr>
            <w:tcW w:w="1674" w:type="dxa"/>
            <w:tcBorders>
              <w:top w:val="single" w:sz="4" w:space="0" w:color="CCCCCC"/>
              <w:left w:val="nil"/>
              <w:bottom w:val="single" w:sz="4" w:space="0" w:color="CCCCCC"/>
              <w:right w:val="single" w:sz="4" w:space="0" w:color="CCCCCC"/>
            </w:tcBorders>
            <w:shd w:val="clear" w:color="000000" w:fill="048A81"/>
            <w:noWrap/>
            <w:vAlign w:val="center"/>
            <w:hideMark/>
          </w:tcPr>
          <w:p w14:paraId="4727C962"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Benutzer</w:t>
            </w:r>
          </w:p>
        </w:tc>
      </w:tr>
      <w:tr w:rsidR="00F039BC" w:rsidRPr="00F039BC" w14:paraId="6DB92C6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06F473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19.09.2025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080B737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Administratives</w:t>
            </w:r>
          </w:p>
        </w:tc>
        <w:tc>
          <w:tcPr>
            <w:tcW w:w="815" w:type="dxa"/>
            <w:tcBorders>
              <w:top w:val="nil"/>
              <w:left w:val="nil"/>
              <w:bottom w:val="single" w:sz="4" w:space="0" w:color="CCCCCC"/>
              <w:right w:val="single" w:sz="4" w:space="0" w:color="CCCCCC"/>
            </w:tcBorders>
            <w:shd w:val="clear" w:color="000000" w:fill="F0F4F8"/>
            <w:noWrap/>
            <w:vAlign w:val="center"/>
            <w:hideMark/>
          </w:tcPr>
          <w:p w14:paraId="3A59E42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01:45</w:t>
            </w:r>
          </w:p>
        </w:tc>
        <w:tc>
          <w:tcPr>
            <w:tcW w:w="1674" w:type="dxa"/>
            <w:tcBorders>
              <w:top w:val="nil"/>
              <w:left w:val="nil"/>
              <w:bottom w:val="single" w:sz="4" w:space="0" w:color="CCCCCC"/>
              <w:right w:val="single" w:sz="4" w:space="0" w:color="CCCCCC"/>
            </w:tcBorders>
            <w:shd w:val="clear" w:color="000000" w:fill="F0F4F8"/>
            <w:noWrap/>
            <w:vAlign w:val="center"/>
            <w:hideMark/>
          </w:tcPr>
          <w:p w14:paraId="2592043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43C6D0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73E8D3D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19.09.2025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4612CA8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 xml:space="preserve">Recherche für das </w:t>
            </w:r>
            <w:proofErr w:type="spellStart"/>
            <w:r w:rsidRPr="00F039BC">
              <w:rPr>
                <w:rFonts w:eastAsia="Times New Roman" w:cs="Arial"/>
                <w:sz w:val="20"/>
                <w:szCs w:val="20"/>
                <w:lang w:val="de-DE" w:eastAsia="de-DE"/>
              </w:rPr>
              <w:t>Driverboard</w:t>
            </w:r>
            <w:proofErr w:type="spellEnd"/>
          </w:p>
        </w:tc>
        <w:tc>
          <w:tcPr>
            <w:tcW w:w="815" w:type="dxa"/>
            <w:tcBorders>
              <w:top w:val="nil"/>
              <w:left w:val="nil"/>
              <w:bottom w:val="single" w:sz="4" w:space="0" w:color="CCCCCC"/>
              <w:right w:val="single" w:sz="4" w:space="0" w:color="CCCCCC"/>
            </w:tcBorders>
            <w:shd w:val="clear" w:color="000000" w:fill="FFFFFF"/>
            <w:noWrap/>
            <w:vAlign w:val="center"/>
            <w:hideMark/>
          </w:tcPr>
          <w:p w14:paraId="59F0492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00:50</w:t>
            </w:r>
          </w:p>
        </w:tc>
        <w:tc>
          <w:tcPr>
            <w:tcW w:w="1674" w:type="dxa"/>
            <w:tcBorders>
              <w:top w:val="nil"/>
              <w:left w:val="nil"/>
              <w:bottom w:val="single" w:sz="4" w:space="0" w:color="CCCCCC"/>
              <w:right w:val="single" w:sz="4" w:space="0" w:color="CCCCCC"/>
            </w:tcBorders>
            <w:shd w:val="clear" w:color="000000" w:fill="FFFFFF"/>
            <w:noWrap/>
            <w:vAlign w:val="center"/>
            <w:hideMark/>
          </w:tcPr>
          <w:p w14:paraId="72341CA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DA3581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2D2F026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25.10.2025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F7BFBFC"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Driverboard</w:t>
            </w:r>
            <w:proofErr w:type="spellEnd"/>
            <w:r w:rsidRPr="00F039BC">
              <w:rPr>
                <w:rFonts w:eastAsia="Times New Roman" w:cs="Arial"/>
                <w:sz w:val="20"/>
                <w:szCs w:val="20"/>
                <w:lang w:val="de-DE" w:eastAsia="de-DE"/>
              </w:rPr>
              <w:t xml:space="preserve"> (Schaltplan +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527EF93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C2AB65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D9C45B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E7754A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02F86763"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Driverboard</w:t>
            </w:r>
            <w:proofErr w:type="spellEnd"/>
            <w:r w:rsidRPr="00F039BC">
              <w:rPr>
                <w:rFonts w:eastAsia="Times New Roman" w:cs="Arial"/>
                <w:sz w:val="20"/>
                <w:szCs w:val="20"/>
                <w:lang w:val="de-DE" w:eastAsia="de-DE"/>
              </w:rPr>
              <w:t xml:space="preserve"> (Schaltplan + Layout)</w:t>
            </w:r>
          </w:p>
        </w:tc>
        <w:tc>
          <w:tcPr>
            <w:tcW w:w="815" w:type="dxa"/>
            <w:tcBorders>
              <w:top w:val="nil"/>
              <w:left w:val="nil"/>
              <w:bottom w:val="single" w:sz="4" w:space="0" w:color="CCCCCC"/>
              <w:right w:val="single" w:sz="4" w:space="0" w:color="CCCCCC"/>
            </w:tcBorders>
            <w:shd w:val="clear" w:color="000000" w:fill="FFFFFF"/>
            <w:noWrap/>
            <w:vAlign w:val="center"/>
            <w:hideMark/>
          </w:tcPr>
          <w:p w14:paraId="0EA3021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E938D3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80725D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F2AC70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08.11.2025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7216F8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Design des Druckergestell</w:t>
            </w:r>
          </w:p>
        </w:tc>
        <w:tc>
          <w:tcPr>
            <w:tcW w:w="815" w:type="dxa"/>
            <w:tcBorders>
              <w:top w:val="nil"/>
              <w:left w:val="nil"/>
              <w:bottom w:val="single" w:sz="4" w:space="0" w:color="CCCCCC"/>
              <w:right w:val="single" w:sz="4" w:space="0" w:color="CCCCCC"/>
            </w:tcBorders>
            <w:shd w:val="clear" w:color="000000" w:fill="F0F4F8"/>
            <w:noWrap/>
            <w:vAlign w:val="center"/>
            <w:hideMark/>
          </w:tcPr>
          <w:p w14:paraId="58C0FCD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0F4F8"/>
            <w:noWrap/>
            <w:vAlign w:val="center"/>
            <w:hideMark/>
          </w:tcPr>
          <w:p w14:paraId="7EB099B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2D8BAF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543102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18CF95B7"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Druckergestell</w:t>
            </w:r>
          </w:p>
        </w:tc>
        <w:tc>
          <w:tcPr>
            <w:tcW w:w="815" w:type="dxa"/>
            <w:tcBorders>
              <w:top w:val="nil"/>
              <w:left w:val="nil"/>
              <w:bottom w:val="single" w:sz="4" w:space="0" w:color="CCCCCC"/>
              <w:right w:val="single" w:sz="4" w:space="0" w:color="CCCCCC"/>
            </w:tcBorders>
            <w:shd w:val="clear" w:color="000000" w:fill="FFFFFF"/>
            <w:noWrap/>
            <w:vAlign w:val="center"/>
            <w:hideMark/>
          </w:tcPr>
          <w:p w14:paraId="6EAF566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791E3B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65F4C8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1F89826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15.11.2025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95B853F"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Driverboard</w:t>
            </w:r>
            <w:proofErr w:type="spellEnd"/>
            <w:r w:rsidRPr="00F039BC">
              <w:rPr>
                <w:rFonts w:eastAsia="Times New Roman" w:cs="Arial"/>
                <w:sz w:val="20"/>
                <w:szCs w:val="20"/>
                <w:lang w:val="de-DE" w:eastAsia="de-DE"/>
              </w:rPr>
              <w:t xml:space="preserve">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4713C31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C2F1C5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1BFFA4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10710A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6717F445"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Driverboard</w:t>
            </w:r>
            <w:proofErr w:type="spellEnd"/>
            <w:r w:rsidRPr="00F039BC">
              <w:rPr>
                <w:rFonts w:eastAsia="Times New Roman" w:cs="Arial"/>
                <w:sz w:val="20"/>
                <w:szCs w:val="20"/>
                <w:lang w:val="de-DE" w:eastAsia="de-DE"/>
              </w:rPr>
              <w:t xml:space="preserve"> (Layout)</w:t>
            </w:r>
          </w:p>
        </w:tc>
        <w:tc>
          <w:tcPr>
            <w:tcW w:w="815" w:type="dxa"/>
            <w:tcBorders>
              <w:top w:val="nil"/>
              <w:left w:val="nil"/>
              <w:bottom w:val="single" w:sz="4" w:space="0" w:color="CCCCCC"/>
              <w:right w:val="single" w:sz="4" w:space="0" w:color="CCCCCC"/>
            </w:tcBorders>
            <w:shd w:val="clear" w:color="000000" w:fill="FFFFFF"/>
            <w:noWrap/>
            <w:vAlign w:val="center"/>
            <w:hideMark/>
          </w:tcPr>
          <w:p w14:paraId="1D02EE1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FFFFF"/>
            <w:noWrap/>
            <w:vAlign w:val="center"/>
            <w:hideMark/>
          </w:tcPr>
          <w:p w14:paraId="14746E8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B77F26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CF1E84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23.11.2025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7682415"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Driverboard</w:t>
            </w:r>
            <w:proofErr w:type="spellEnd"/>
            <w:r w:rsidRPr="00F039BC">
              <w:rPr>
                <w:rFonts w:eastAsia="Times New Roman" w:cs="Arial"/>
                <w:sz w:val="20"/>
                <w:szCs w:val="20"/>
                <w:lang w:val="de-DE" w:eastAsia="de-DE"/>
              </w:rPr>
              <w:t xml:space="preserve">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713D405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5DA86F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1322E67"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039BBA0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30.11.2025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083D73FF"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Driverboard</w:t>
            </w:r>
            <w:proofErr w:type="spellEnd"/>
            <w:r w:rsidRPr="00F039BC">
              <w:rPr>
                <w:rFonts w:eastAsia="Times New Roman" w:cs="Arial"/>
                <w:sz w:val="20"/>
                <w:szCs w:val="20"/>
                <w:lang w:val="de-DE" w:eastAsia="de-DE"/>
              </w:rPr>
              <w:t xml:space="preserve"> (Layout)</w:t>
            </w:r>
          </w:p>
        </w:tc>
        <w:tc>
          <w:tcPr>
            <w:tcW w:w="815" w:type="dxa"/>
            <w:tcBorders>
              <w:top w:val="nil"/>
              <w:left w:val="nil"/>
              <w:bottom w:val="single" w:sz="4" w:space="0" w:color="CCCCCC"/>
              <w:right w:val="single" w:sz="4" w:space="0" w:color="CCCCCC"/>
            </w:tcBorders>
            <w:shd w:val="clear" w:color="000000" w:fill="FFFFFF"/>
            <w:noWrap/>
            <w:vAlign w:val="center"/>
            <w:hideMark/>
          </w:tcPr>
          <w:p w14:paraId="3897A6F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04:00</w:t>
            </w:r>
          </w:p>
        </w:tc>
        <w:tc>
          <w:tcPr>
            <w:tcW w:w="1674" w:type="dxa"/>
            <w:tcBorders>
              <w:top w:val="nil"/>
              <w:left w:val="nil"/>
              <w:bottom w:val="single" w:sz="4" w:space="0" w:color="CCCCCC"/>
              <w:right w:val="single" w:sz="4" w:space="0" w:color="CCCCCC"/>
            </w:tcBorders>
            <w:shd w:val="clear" w:color="000000" w:fill="FFFFFF"/>
            <w:noWrap/>
            <w:vAlign w:val="center"/>
            <w:hideMark/>
          </w:tcPr>
          <w:p w14:paraId="2CEE68A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C4577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D2B0DC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47BCFF8F"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(Design)</w:t>
            </w:r>
          </w:p>
        </w:tc>
        <w:tc>
          <w:tcPr>
            <w:tcW w:w="815" w:type="dxa"/>
            <w:tcBorders>
              <w:top w:val="nil"/>
              <w:left w:val="nil"/>
              <w:bottom w:val="single" w:sz="4" w:space="0" w:color="CCCCCC"/>
              <w:right w:val="single" w:sz="4" w:space="0" w:color="CCCCCC"/>
            </w:tcBorders>
            <w:shd w:val="clear" w:color="000000" w:fill="F0F4F8"/>
            <w:noWrap/>
            <w:vAlign w:val="center"/>
            <w:hideMark/>
          </w:tcPr>
          <w:p w14:paraId="38A4F07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AAA8F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B931C21"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FF970F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5F6F33A7"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(Design)</w:t>
            </w:r>
          </w:p>
        </w:tc>
        <w:tc>
          <w:tcPr>
            <w:tcW w:w="815" w:type="dxa"/>
            <w:tcBorders>
              <w:top w:val="nil"/>
              <w:left w:val="nil"/>
              <w:bottom w:val="single" w:sz="4" w:space="0" w:color="CCCCCC"/>
              <w:right w:val="single" w:sz="4" w:space="0" w:color="CCCCCC"/>
            </w:tcBorders>
            <w:shd w:val="clear" w:color="000000" w:fill="FFFFFF"/>
            <w:noWrap/>
            <w:vAlign w:val="center"/>
            <w:hideMark/>
          </w:tcPr>
          <w:p w14:paraId="481D86E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2FCD21B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83F200E"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5AB161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09.12.2025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0F7B9D85" w14:textId="77777777" w:rsidR="00F039BC" w:rsidRPr="00F039BC" w:rsidRDefault="00F039BC" w:rsidP="00F039BC">
            <w:pPr>
              <w:spacing w:after="0" w:line="240" w:lineRule="auto"/>
              <w:rPr>
                <w:rFonts w:eastAsia="Times New Roman" w:cs="Arial"/>
                <w:sz w:val="20"/>
                <w:szCs w:val="20"/>
                <w:lang w:val="en-US" w:eastAsia="de-DE"/>
              </w:rPr>
            </w:pPr>
            <w:proofErr w:type="spellStart"/>
            <w:r w:rsidRPr="00F039BC">
              <w:rPr>
                <w:rFonts w:eastAsia="Times New Roman" w:cs="Arial"/>
                <w:sz w:val="20"/>
                <w:szCs w:val="20"/>
                <w:lang w:val="en-US" w:eastAsia="de-DE"/>
              </w:rPr>
              <w:t>Controllerboard</w:t>
            </w:r>
            <w:proofErr w:type="spellEnd"/>
            <w:r w:rsidRPr="00F039BC">
              <w:rPr>
                <w:rFonts w:eastAsia="Times New Roman" w:cs="Arial"/>
                <w:sz w:val="20"/>
                <w:szCs w:val="20"/>
                <w:lang w:val="en-US" w:eastAsia="de-DE"/>
              </w:rPr>
              <w:t xml:space="preserve"> (</w:t>
            </w:r>
            <w:proofErr w:type="spellStart"/>
            <w:r w:rsidRPr="00F039BC">
              <w:rPr>
                <w:rFonts w:eastAsia="Times New Roman" w:cs="Arial"/>
                <w:sz w:val="20"/>
                <w:szCs w:val="20"/>
                <w:lang w:val="en-US" w:eastAsia="de-DE"/>
              </w:rPr>
              <w:t>Schaltplan</w:t>
            </w:r>
            <w:proofErr w:type="spellEnd"/>
            <w:r w:rsidRPr="00F039BC">
              <w:rPr>
                <w:rFonts w:eastAsia="Times New Roman" w:cs="Arial"/>
                <w:sz w:val="20"/>
                <w:szCs w:val="20"/>
                <w:lang w:val="en-US" w:eastAsia="de-DE"/>
              </w:rPr>
              <w:t xml:space="preserve">) + </w:t>
            </w:r>
            <w:proofErr w:type="spellStart"/>
            <w:r w:rsidRPr="00F039BC">
              <w:rPr>
                <w:rFonts w:eastAsia="Times New Roman" w:cs="Arial"/>
                <w:sz w:val="20"/>
                <w:szCs w:val="20"/>
                <w:lang w:val="en-US" w:eastAsia="de-DE"/>
              </w:rPr>
              <w:t>Driverboard</w:t>
            </w:r>
            <w:proofErr w:type="spellEnd"/>
            <w:r w:rsidRPr="00F039BC">
              <w:rPr>
                <w:rFonts w:eastAsia="Times New Roman" w:cs="Arial"/>
                <w:sz w:val="20"/>
                <w:szCs w:val="20"/>
                <w:lang w:val="en-US" w:eastAsia="de-DE"/>
              </w:rPr>
              <w:t xml:space="preserve"> Comp. Sourcing</w:t>
            </w:r>
          </w:p>
        </w:tc>
        <w:tc>
          <w:tcPr>
            <w:tcW w:w="815" w:type="dxa"/>
            <w:tcBorders>
              <w:top w:val="nil"/>
              <w:left w:val="nil"/>
              <w:bottom w:val="single" w:sz="4" w:space="0" w:color="CCCCCC"/>
              <w:right w:val="single" w:sz="4" w:space="0" w:color="CCCCCC"/>
            </w:tcBorders>
            <w:shd w:val="clear" w:color="000000" w:fill="F0F4F8"/>
            <w:noWrap/>
            <w:vAlign w:val="center"/>
            <w:hideMark/>
          </w:tcPr>
          <w:p w14:paraId="1456A20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07:55</w:t>
            </w:r>
          </w:p>
        </w:tc>
        <w:tc>
          <w:tcPr>
            <w:tcW w:w="1674" w:type="dxa"/>
            <w:tcBorders>
              <w:top w:val="nil"/>
              <w:left w:val="nil"/>
              <w:bottom w:val="single" w:sz="4" w:space="0" w:color="CCCCCC"/>
              <w:right w:val="single" w:sz="4" w:space="0" w:color="CCCCCC"/>
            </w:tcBorders>
            <w:shd w:val="clear" w:color="000000" w:fill="F0F4F8"/>
            <w:noWrap/>
            <w:vAlign w:val="center"/>
            <w:hideMark/>
          </w:tcPr>
          <w:p w14:paraId="5A92AE8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E16CD0E"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8BD81D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14.12.2025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592AFD4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FFFFF"/>
            <w:noWrap/>
            <w:vAlign w:val="center"/>
            <w:hideMark/>
          </w:tcPr>
          <w:p w14:paraId="614292E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06:30</w:t>
            </w:r>
          </w:p>
        </w:tc>
        <w:tc>
          <w:tcPr>
            <w:tcW w:w="1674" w:type="dxa"/>
            <w:tcBorders>
              <w:top w:val="nil"/>
              <w:left w:val="nil"/>
              <w:bottom w:val="single" w:sz="4" w:space="0" w:color="CCCCCC"/>
              <w:right w:val="single" w:sz="4" w:space="0" w:color="CCCCCC"/>
            </w:tcBorders>
            <w:shd w:val="clear" w:color="000000" w:fill="FFFFFF"/>
            <w:noWrap/>
            <w:vAlign w:val="center"/>
            <w:hideMark/>
          </w:tcPr>
          <w:p w14:paraId="5209D3F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918AE01"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2BC56FB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16.12.2025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505CCE2C"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0F4F8"/>
            <w:noWrap/>
            <w:vAlign w:val="center"/>
            <w:hideMark/>
          </w:tcPr>
          <w:p w14:paraId="135E5B6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5E4799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4517BA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2D83FA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17.12.2025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4D0E6A4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FFFFF"/>
            <w:noWrap/>
            <w:vAlign w:val="center"/>
            <w:hideMark/>
          </w:tcPr>
          <w:p w14:paraId="3D0F9DE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05:00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B2A642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74A4FF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501415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20.12.2025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1C3526C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0F4F8"/>
            <w:noWrap/>
            <w:vAlign w:val="center"/>
            <w:hideMark/>
          </w:tcPr>
          <w:p w14:paraId="3E1DC7F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78DD5A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2AA834D"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8EAB0F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23.12.2025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1E92CAD8"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(Recherche)</w:t>
            </w:r>
          </w:p>
        </w:tc>
        <w:tc>
          <w:tcPr>
            <w:tcW w:w="815" w:type="dxa"/>
            <w:tcBorders>
              <w:top w:val="nil"/>
              <w:left w:val="nil"/>
              <w:bottom w:val="single" w:sz="4" w:space="0" w:color="CCCCCC"/>
              <w:right w:val="single" w:sz="4" w:space="0" w:color="CCCCCC"/>
            </w:tcBorders>
            <w:shd w:val="clear" w:color="000000" w:fill="FFFFFF"/>
            <w:noWrap/>
            <w:vAlign w:val="center"/>
            <w:hideMark/>
          </w:tcPr>
          <w:p w14:paraId="007C8A4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4D1760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D5040A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27BF73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29.12.2025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8C7D57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(Recherche)</w:t>
            </w:r>
          </w:p>
        </w:tc>
        <w:tc>
          <w:tcPr>
            <w:tcW w:w="815" w:type="dxa"/>
            <w:tcBorders>
              <w:top w:val="nil"/>
              <w:left w:val="nil"/>
              <w:bottom w:val="single" w:sz="4" w:space="0" w:color="CCCCCC"/>
              <w:right w:val="single" w:sz="4" w:space="0" w:color="CCCCCC"/>
            </w:tcBorders>
            <w:shd w:val="clear" w:color="000000" w:fill="F0F4F8"/>
            <w:noWrap/>
            <w:vAlign w:val="center"/>
            <w:hideMark/>
          </w:tcPr>
          <w:p w14:paraId="25542F7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9AC980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2F1693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ACDC5F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29.12.2025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732FCF58"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(Recherche)</w:t>
            </w:r>
          </w:p>
        </w:tc>
        <w:tc>
          <w:tcPr>
            <w:tcW w:w="815" w:type="dxa"/>
            <w:tcBorders>
              <w:top w:val="nil"/>
              <w:left w:val="nil"/>
              <w:bottom w:val="single" w:sz="4" w:space="0" w:color="CCCCCC"/>
              <w:right w:val="single" w:sz="4" w:space="0" w:color="CCCCCC"/>
            </w:tcBorders>
            <w:shd w:val="clear" w:color="000000" w:fill="FFFFFF"/>
            <w:noWrap/>
            <w:vAlign w:val="center"/>
            <w:hideMark/>
          </w:tcPr>
          <w:p w14:paraId="0C325BA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03:15</w:t>
            </w:r>
          </w:p>
        </w:tc>
        <w:tc>
          <w:tcPr>
            <w:tcW w:w="1674" w:type="dxa"/>
            <w:tcBorders>
              <w:top w:val="nil"/>
              <w:left w:val="nil"/>
              <w:bottom w:val="single" w:sz="4" w:space="0" w:color="CCCCCC"/>
              <w:right w:val="single" w:sz="4" w:space="0" w:color="CCCCCC"/>
            </w:tcBorders>
            <w:shd w:val="clear" w:color="000000" w:fill="FFFFFF"/>
            <w:noWrap/>
            <w:vAlign w:val="center"/>
            <w:hideMark/>
          </w:tcPr>
          <w:p w14:paraId="02F3EDA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626462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25EA11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63563FE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(Recherche)</w:t>
            </w:r>
          </w:p>
        </w:tc>
        <w:tc>
          <w:tcPr>
            <w:tcW w:w="815" w:type="dxa"/>
            <w:tcBorders>
              <w:top w:val="nil"/>
              <w:left w:val="nil"/>
              <w:bottom w:val="single" w:sz="4" w:space="0" w:color="CCCCCC"/>
              <w:right w:val="single" w:sz="4" w:space="0" w:color="CCCCCC"/>
            </w:tcBorders>
            <w:shd w:val="clear" w:color="000000" w:fill="F0F4F8"/>
            <w:noWrap/>
            <w:vAlign w:val="center"/>
            <w:hideMark/>
          </w:tcPr>
          <w:p w14:paraId="7EDF41C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5EAA77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15D423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55F526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4E88D95"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(Recherche)</w:t>
            </w:r>
          </w:p>
        </w:tc>
        <w:tc>
          <w:tcPr>
            <w:tcW w:w="815" w:type="dxa"/>
            <w:tcBorders>
              <w:top w:val="nil"/>
              <w:left w:val="nil"/>
              <w:bottom w:val="single" w:sz="4" w:space="0" w:color="CCCCCC"/>
              <w:right w:val="single" w:sz="4" w:space="0" w:color="CCCCCC"/>
            </w:tcBorders>
            <w:shd w:val="clear" w:color="000000" w:fill="FFFFFF"/>
            <w:noWrap/>
            <w:vAlign w:val="center"/>
            <w:hideMark/>
          </w:tcPr>
          <w:p w14:paraId="788C835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19878C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DD66C8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1C29B2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61C769E8"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3A36C65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263E85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8C6CBA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60DBBE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10.01.2026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7EF40E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Treiberboards</w:t>
            </w:r>
          </w:p>
        </w:tc>
        <w:tc>
          <w:tcPr>
            <w:tcW w:w="815" w:type="dxa"/>
            <w:tcBorders>
              <w:top w:val="nil"/>
              <w:left w:val="nil"/>
              <w:bottom w:val="single" w:sz="4" w:space="0" w:color="CCCCCC"/>
              <w:right w:val="single" w:sz="4" w:space="0" w:color="CCCCCC"/>
            </w:tcBorders>
            <w:shd w:val="clear" w:color="000000" w:fill="FFFFFF"/>
            <w:noWrap/>
            <w:vAlign w:val="center"/>
            <w:hideMark/>
          </w:tcPr>
          <w:p w14:paraId="209899A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94C8CE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FBE8BCD"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D7F3C3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13.01.2026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45365B4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5157B2E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C76AC5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CA8CDA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C061D8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17.01.2026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01A786A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Treiberboards</w:t>
            </w:r>
          </w:p>
        </w:tc>
        <w:tc>
          <w:tcPr>
            <w:tcW w:w="815" w:type="dxa"/>
            <w:tcBorders>
              <w:top w:val="nil"/>
              <w:left w:val="nil"/>
              <w:bottom w:val="single" w:sz="4" w:space="0" w:color="CCCCCC"/>
              <w:right w:val="single" w:sz="4" w:space="0" w:color="CCCCCC"/>
            </w:tcBorders>
            <w:shd w:val="clear" w:color="000000" w:fill="FFFFFF"/>
            <w:noWrap/>
            <w:vAlign w:val="center"/>
            <w:hideMark/>
          </w:tcPr>
          <w:p w14:paraId="12E5A0D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0E59233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8ED636C"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2E691F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227A907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Erste Messungen Treiberboards</w:t>
            </w:r>
          </w:p>
        </w:tc>
        <w:tc>
          <w:tcPr>
            <w:tcW w:w="815" w:type="dxa"/>
            <w:tcBorders>
              <w:top w:val="nil"/>
              <w:left w:val="nil"/>
              <w:bottom w:val="single" w:sz="4" w:space="0" w:color="CCCCCC"/>
              <w:right w:val="single" w:sz="4" w:space="0" w:color="CCCCCC"/>
            </w:tcBorders>
            <w:shd w:val="clear" w:color="000000" w:fill="F0F4F8"/>
            <w:noWrap/>
            <w:vAlign w:val="center"/>
            <w:hideMark/>
          </w:tcPr>
          <w:p w14:paraId="53047A8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DDD2BF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FBDBAE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60C104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21.01.2026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7D88EA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Versuchsaufbau einzelnes Treiberboard</w:t>
            </w:r>
          </w:p>
        </w:tc>
        <w:tc>
          <w:tcPr>
            <w:tcW w:w="815" w:type="dxa"/>
            <w:tcBorders>
              <w:top w:val="nil"/>
              <w:left w:val="nil"/>
              <w:bottom w:val="single" w:sz="4" w:space="0" w:color="CCCCCC"/>
              <w:right w:val="single" w:sz="4" w:space="0" w:color="CCCCCC"/>
            </w:tcBorders>
            <w:shd w:val="clear" w:color="000000" w:fill="FFFFFF"/>
            <w:noWrap/>
            <w:vAlign w:val="center"/>
            <w:hideMark/>
          </w:tcPr>
          <w:p w14:paraId="09E4FB2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3084BFC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423CD0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CB86E6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24.01.2026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2A6F9B9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16B1B31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06:15</w:t>
            </w:r>
          </w:p>
        </w:tc>
        <w:tc>
          <w:tcPr>
            <w:tcW w:w="1674" w:type="dxa"/>
            <w:tcBorders>
              <w:top w:val="nil"/>
              <w:left w:val="nil"/>
              <w:bottom w:val="single" w:sz="4" w:space="0" w:color="CCCCCC"/>
              <w:right w:val="single" w:sz="4" w:space="0" w:color="CCCCCC"/>
            </w:tcBorders>
            <w:shd w:val="clear" w:color="000000" w:fill="F0F4F8"/>
            <w:noWrap/>
            <w:vAlign w:val="center"/>
            <w:hideMark/>
          </w:tcPr>
          <w:p w14:paraId="3A30907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AB816C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C7E23B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E2C318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Controllerboard</w:t>
            </w:r>
          </w:p>
        </w:tc>
        <w:tc>
          <w:tcPr>
            <w:tcW w:w="815" w:type="dxa"/>
            <w:tcBorders>
              <w:top w:val="nil"/>
              <w:left w:val="nil"/>
              <w:bottom w:val="single" w:sz="4" w:space="0" w:color="CCCCCC"/>
              <w:right w:val="single" w:sz="4" w:space="0" w:color="CCCCCC"/>
            </w:tcBorders>
            <w:shd w:val="clear" w:color="000000" w:fill="FFFFFF"/>
            <w:noWrap/>
            <w:vAlign w:val="center"/>
            <w:hideMark/>
          </w:tcPr>
          <w:p w14:paraId="707464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FFFFF"/>
            <w:noWrap/>
            <w:vAlign w:val="center"/>
            <w:hideMark/>
          </w:tcPr>
          <w:p w14:paraId="3C35E5A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E64661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34DB0D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07.02.2026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6863A4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Controllerboard</w:t>
            </w:r>
          </w:p>
        </w:tc>
        <w:tc>
          <w:tcPr>
            <w:tcW w:w="815" w:type="dxa"/>
            <w:tcBorders>
              <w:top w:val="nil"/>
              <w:left w:val="nil"/>
              <w:bottom w:val="single" w:sz="4" w:space="0" w:color="CCCCCC"/>
              <w:right w:val="single" w:sz="4" w:space="0" w:color="CCCCCC"/>
            </w:tcBorders>
            <w:shd w:val="clear" w:color="000000" w:fill="F0F4F8"/>
            <w:noWrap/>
            <w:vAlign w:val="center"/>
            <w:hideMark/>
          </w:tcPr>
          <w:p w14:paraId="7677115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0E0E2A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FDDA502"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4CADE53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11.02.2026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463E31F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anpassen</w:t>
            </w:r>
          </w:p>
        </w:tc>
        <w:tc>
          <w:tcPr>
            <w:tcW w:w="815" w:type="dxa"/>
            <w:tcBorders>
              <w:top w:val="nil"/>
              <w:left w:val="nil"/>
              <w:bottom w:val="single" w:sz="4" w:space="0" w:color="CCCCCC"/>
              <w:right w:val="single" w:sz="4" w:space="0" w:color="CCCCCC"/>
            </w:tcBorders>
            <w:shd w:val="clear" w:color="000000" w:fill="FFFFFF"/>
            <w:noWrap/>
            <w:vAlign w:val="center"/>
            <w:hideMark/>
          </w:tcPr>
          <w:p w14:paraId="5B0E934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93636B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9A5B4F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50FFCB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12.02.2026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15FD5A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anpassen</w:t>
            </w:r>
          </w:p>
        </w:tc>
        <w:tc>
          <w:tcPr>
            <w:tcW w:w="815" w:type="dxa"/>
            <w:tcBorders>
              <w:top w:val="nil"/>
              <w:left w:val="nil"/>
              <w:bottom w:val="single" w:sz="4" w:space="0" w:color="CCCCCC"/>
              <w:right w:val="single" w:sz="4" w:space="0" w:color="CCCCCC"/>
            </w:tcBorders>
            <w:shd w:val="clear" w:color="000000" w:fill="F0F4F8"/>
            <w:noWrap/>
            <w:vAlign w:val="center"/>
            <w:hideMark/>
          </w:tcPr>
          <w:p w14:paraId="249405D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DB1D0D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892FC4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51CB1B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13.02.2026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8DB6E1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anpassen</w:t>
            </w:r>
          </w:p>
        </w:tc>
        <w:tc>
          <w:tcPr>
            <w:tcW w:w="815" w:type="dxa"/>
            <w:tcBorders>
              <w:top w:val="nil"/>
              <w:left w:val="nil"/>
              <w:bottom w:val="single" w:sz="4" w:space="0" w:color="CCCCCC"/>
              <w:right w:val="single" w:sz="4" w:space="0" w:color="CCCCCC"/>
            </w:tcBorders>
            <w:shd w:val="clear" w:color="000000" w:fill="FFFFFF"/>
            <w:noWrap/>
            <w:vAlign w:val="center"/>
            <w:hideMark/>
          </w:tcPr>
          <w:p w14:paraId="051C08D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F8B92F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4F09C87"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9E5201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18.02.2026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760DB6B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0727CE4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D20F8A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3576B5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DB1A9C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24.02.2026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3CC179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57B2722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FFFFF"/>
            <w:noWrap/>
            <w:vAlign w:val="center"/>
            <w:hideMark/>
          </w:tcPr>
          <w:p w14:paraId="73D1D14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5F3E1D2"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BBD9F8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19.03.2026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49DDD5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0741A15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7BD7195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82698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782AE63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18.03.2026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0CEBD4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363FF27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E46408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7C79E1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BA87FA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25.03.2026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0A357E2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4134CA2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13CE27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A5D6E4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00094D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31.03.2026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7FE44E4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749B2FE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008A07E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328E91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D5B5E7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lastRenderedPageBreak/>
              <w:t>02.04.2026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544295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12F3B3B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A42790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AFACF4C"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381F28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0B41746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691BE4C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E24205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450AEA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2EFA14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05.04.2026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E0BE93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69FE4EC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C200AF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409A00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649BE4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4615495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39AB542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7CC7B22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CE48D5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04C6F0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F4C348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49875EA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94811E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EE1323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70EE6B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1B60FD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508978C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4EB387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B2D377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04F9EA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15.04.2026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98540A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480D5EE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43FE3B1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BE784C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0B5E23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CB3455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 + Rahmen Hochzeit</w:t>
            </w:r>
          </w:p>
        </w:tc>
        <w:tc>
          <w:tcPr>
            <w:tcW w:w="815" w:type="dxa"/>
            <w:tcBorders>
              <w:top w:val="nil"/>
              <w:left w:val="nil"/>
              <w:bottom w:val="single" w:sz="4" w:space="0" w:color="CCCCCC"/>
              <w:right w:val="single" w:sz="4" w:space="0" w:color="CCCCCC"/>
            </w:tcBorders>
            <w:shd w:val="clear" w:color="000000" w:fill="FFFFFF"/>
            <w:noWrap/>
            <w:vAlign w:val="center"/>
            <w:hideMark/>
          </w:tcPr>
          <w:p w14:paraId="44782F1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1B445D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C284F8D"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BDD609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06CF77B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602F9E4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DD8405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7022E5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01808BD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20.04.2026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B80C89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 + Rahmen</w:t>
            </w:r>
          </w:p>
        </w:tc>
        <w:tc>
          <w:tcPr>
            <w:tcW w:w="815" w:type="dxa"/>
            <w:tcBorders>
              <w:top w:val="nil"/>
              <w:left w:val="nil"/>
              <w:bottom w:val="single" w:sz="4" w:space="0" w:color="CCCCCC"/>
              <w:right w:val="single" w:sz="4" w:space="0" w:color="CCCCCC"/>
            </w:tcBorders>
            <w:shd w:val="clear" w:color="000000" w:fill="FFFFFF"/>
            <w:noWrap/>
            <w:vAlign w:val="center"/>
            <w:hideMark/>
          </w:tcPr>
          <w:p w14:paraId="569BFF6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39A200B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403A4D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9B8B2D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22.04.2026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4DB1F03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 Anpassungen</w:t>
            </w:r>
          </w:p>
        </w:tc>
        <w:tc>
          <w:tcPr>
            <w:tcW w:w="815" w:type="dxa"/>
            <w:tcBorders>
              <w:top w:val="nil"/>
              <w:left w:val="nil"/>
              <w:bottom w:val="single" w:sz="4" w:space="0" w:color="CCCCCC"/>
              <w:right w:val="single" w:sz="4" w:space="0" w:color="CCCCCC"/>
            </w:tcBorders>
            <w:shd w:val="clear" w:color="000000" w:fill="F0F4F8"/>
            <w:noWrap/>
            <w:vAlign w:val="center"/>
            <w:hideMark/>
          </w:tcPr>
          <w:p w14:paraId="3E5A6A5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DAD7F9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71F06B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4AD854D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27.04.2026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83B18D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Z-Achsen Aufbau Bearbeitung</w:t>
            </w:r>
          </w:p>
        </w:tc>
        <w:tc>
          <w:tcPr>
            <w:tcW w:w="815" w:type="dxa"/>
            <w:tcBorders>
              <w:top w:val="nil"/>
              <w:left w:val="nil"/>
              <w:bottom w:val="single" w:sz="4" w:space="0" w:color="CCCCCC"/>
              <w:right w:val="single" w:sz="4" w:space="0" w:color="CCCCCC"/>
            </w:tcBorders>
            <w:shd w:val="clear" w:color="000000" w:fill="FFFFFF"/>
            <w:noWrap/>
            <w:vAlign w:val="center"/>
            <w:hideMark/>
          </w:tcPr>
          <w:p w14:paraId="3E33CE8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FFFFF"/>
            <w:noWrap/>
            <w:vAlign w:val="center"/>
            <w:hideMark/>
          </w:tcPr>
          <w:p w14:paraId="64882C7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3272F3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C51250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29.04.2026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007084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Z-Achsen Aufbau Bearbeitung</w:t>
            </w:r>
          </w:p>
        </w:tc>
        <w:tc>
          <w:tcPr>
            <w:tcW w:w="815" w:type="dxa"/>
            <w:tcBorders>
              <w:top w:val="nil"/>
              <w:left w:val="nil"/>
              <w:bottom w:val="single" w:sz="4" w:space="0" w:color="CCCCCC"/>
              <w:right w:val="single" w:sz="4" w:space="0" w:color="CCCCCC"/>
            </w:tcBorders>
            <w:shd w:val="clear" w:color="000000" w:fill="F0F4F8"/>
            <w:noWrap/>
            <w:vAlign w:val="center"/>
            <w:hideMark/>
          </w:tcPr>
          <w:p w14:paraId="18D5CAF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CD71AA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B9D817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14C59E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7921E0D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23BB5D7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5FE660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9389CC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147CD1C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387A80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Z-Achsen Aufbau Bearbeitung</w:t>
            </w:r>
          </w:p>
        </w:tc>
        <w:tc>
          <w:tcPr>
            <w:tcW w:w="815" w:type="dxa"/>
            <w:tcBorders>
              <w:top w:val="nil"/>
              <w:left w:val="nil"/>
              <w:bottom w:val="single" w:sz="4" w:space="0" w:color="CCCCCC"/>
              <w:right w:val="single" w:sz="4" w:space="0" w:color="CCCCCC"/>
            </w:tcBorders>
            <w:shd w:val="clear" w:color="000000" w:fill="F0F4F8"/>
            <w:noWrap/>
            <w:vAlign w:val="center"/>
            <w:hideMark/>
          </w:tcPr>
          <w:p w14:paraId="56455F3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3E61CE6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339216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BE2C00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4EDA88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 xml:space="preserve">XY </w:t>
            </w:r>
            <w:proofErr w:type="spellStart"/>
            <w:r w:rsidRPr="00F039BC">
              <w:rPr>
                <w:rFonts w:eastAsia="Times New Roman" w:cs="Arial"/>
                <w:sz w:val="20"/>
                <w:szCs w:val="20"/>
                <w:lang w:val="de-DE" w:eastAsia="de-DE"/>
              </w:rPr>
              <w:t>Endstops</w:t>
            </w:r>
            <w:proofErr w:type="spellEnd"/>
            <w:r w:rsidRPr="00F039BC">
              <w:rPr>
                <w:rFonts w:eastAsia="Times New Roman" w:cs="Arial"/>
                <w:sz w:val="20"/>
                <w:szCs w:val="20"/>
                <w:lang w:val="de-DE" w:eastAsia="de-DE"/>
              </w:rPr>
              <w:t xml:space="preserve"> positionieren</w:t>
            </w:r>
          </w:p>
        </w:tc>
        <w:tc>
          <w:tcPr>
            <w:tcW w:w="815" w:type="dxa"/>
            <w:tcBorders>
              <w:top w:val="nil"/>
              <w:left w:val="nil"/>
              <w:bottom w:val="single" w:sz="4" w:space="0" w:color="CCCCCC"/>
              <w:right w:val="single" w:sz="4" w:space="0" w:color="CCCCCC"/>
            </w:tcBorders>
            <w:shd w:val="clear" w:color="000000" w:fill="FFFFFF"/>
            <w:noWrap/>
            <w:vAlign w:val="center"/>
            <w:hideMark/>
          </w:tcPr>
          <w:p w14:paraId="0C682B8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35A88A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480DFE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11C2F86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10.05.2026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7FC08A0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187BAC4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B8DA85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19B714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F1BC01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11.05.2026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6A5449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 xml:space="preserve">XY </w:t>
            </w:r>
            <w:proofErr w:type="spellStart"/>
            <w:r w:rsidRPr="00F039BC">
              <w:rPr>
                <w:rFonts w:eastAsia="Times New Roman" w:cs="Arial"/>
                <w:sz w:val="20"/>
                <w:szCs w:val="20"/>
                <w:lang w:val="de-DE" w:eastAsia="de-DE"/>
              </w:rPr>
              <w:t>Endstops</w:t>
            </w:r>
            <w:proofErr w:type="spellEnd"/>
            <w:r w:rsidRPr="00F039BC">
              <w:rPr>
                <w:rFonts w:eastAsia="Times New Roman" w:cs="Arial"/>
                <w:sz w:val="20"/>
                <w:szCs w:val="20"/>
                <w:lang w:val="de-DE" w:eastAsia="de-DE"/>
              </w:rPr>
              <w:t xml:space="preserve"> positionieren</w:t>
            </w:r>
          </w:p>
        </w:tc>
        <w:tc>
          <w:tcPr>
            <w:tcW w:w="815" w:type="dxa"/>
            <w:tcBorders>
              <w:top w:val="nil"/>
              <w:left w:val="nil"/>
              <w:bottom w:val="single" w:sz="4" w:space="0" w:color="CCCCCC"/>
              <w:right w:val="single" w:sz="4" w:space="0" w:color="CCCCCC"/>
            </w:tcBorders>
            <w:shd w:val="clear" w:color="000000" w:fill="FFFFFF"/>
            <w:noWrap/>
            <w:vAlign w:val="center"/>
            <w:hideMark/>
          </w:tcPr>
          <w:p w14:paraId="2D462A7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77D781C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964650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354DE7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13.05.2026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49E6A3B7"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 xml:space="preserve">XY </w:t>
            </w:r>
            <w:proofErr w:type="spellStart"/>
            <w:r w:rsidRPr="00F039BC">
              <w:rPr>
                <w:rFonts w:eastAsia="Times New Roman" w:cs="Arial"/>
                <w:sz w:val="20"/>
                <w:szCs w:val="20"/>
                <w:lang w:val="de-DE" w:eastAsia="de-DE"/>
              </w:rPr>
              <w:t>Endstops</w:t>
            </w:r>
            <w:proofErr w:type="spellEnd"/>
            <w:r w:rsidRPr="00F039BC">
              <w:rPr>
                <w:rFonts w:eastAsia="Times New Roman" w:cs="Arial"/>
                <w:sz w:val="20"/>
                <w:szCs w:val="20"/>
                <w:lang w:val="de-DE" w:eastAsia="de-DE"/>
              </w:rPr>
              <w:t xml:space="preserve"> positionieren (Feinschliff)</w:t>
            </w:r>
          </w:p>
        </w:tc>
        <w:tc>
          <w:tcPr>
            <w:tcW w:w="815" w:type="dxa"/>
            <w:tcBorders>
              <w:top w:val="nil"/>
              <w:left w:val="nil"/>
              <w:bottom w:val="single" w:sz="4" w:space="0" w:color="CCCCCC"/>
              <w:right w:val="single" w:sz="4" w:space="0" w:color="CCCCCC"/>
            </w:tcBorders>
            <w:shd w:val="clear" w:color="000000" w:fill="F0F4F8"/>
            <w:noWrap/>
            <w:vAlign w:val="center"/>
            <w:hideMark/>
          </w:tcPr>
          <w:p w14:paraId="3023775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BA58EC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69FB94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B83ADF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17.05.2026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5B64F2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5E06496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323AD8E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0F3629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893F52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2F314FAF"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 bearbeiten</w:t>
            </w:r>
          </w:p>
        </w:tc>
        <w:tc>
          <w:tcPr>
            <w:tcW w:w="815" w:type="dxa"/>
            <w:tcBorders>
              <w:top w:val="nil"/>
              <w:left w:val="nil"/>
              <w:bottom w:val="single" w:sz="4" w:space="0" w:color="CCCCCC"/>
              <w:right w:val="single" w:sz="4" w:space="0" w:color="CCCCCC"/>
            </w:tcBorders>
            <w:shd w:val="clear" w:color="000000" w:fill="F0F4F8"/>
            <w:noWrap/>
            <w:vAlign w:val="center"/>
            <w:hideMark/>
          </w:tcPr>
          <w:p w14:paraId="11CAB6F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28DA7CD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9766DD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741B61E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20.05.2026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987A339"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Hotend</w:t>
            </w:r>
            <w:proofErr w:type="spellEnd"/>
            <w:r w:rsidRPr="00F039BC">
              <w:rPr>
                <w:rFonts w:eastAsia="Times New Roman" w:cs="Arial"/>
                <w:sz w:val="20"/>
                <w:szCs w:val="20"/>
                <w:lang w:val="de-DE" w:eastAsia="de-DE"/>
              </w:rPr>
              <w:t>/</w:t>
            </w:r>
            <w:proofErr w:type="spellStart"/>
            <w:r w:rsidRPr="00F039BC">
              <w:rPr>
                <w:rFonts w:eastAsia="Times New Roman" w:cs="Arial"/>
                <w:sz w:val="20"/>
                <w:szCs w:val="20"/>
                <w:lang w:val="de-DE" w:eastAsia="de-DE"/>
              </w:rPr>
              <w:t>Toolhead</w:t>
            </w:r>
            <w:proofErr w:type="spellEnd"/>
            <w:r w:rsidRPr="00F039BC">
              <w:rPr>
                <w:rFonts w:eastAsia="Times New Roman" w:cs="Arial"/>
                <w:sz w:val="20"/>
                <w:szCs w:val="20"/>
                <w:lang w:val="de-DE" w:eastAsia="de-DE"/>
              </w:rPr>
              <w:t xml:space="preserve"> Feinschliff + erste Inbetriebnahme</w:t>
            </w:r>
          </w:p>
        </w:tc>
        <w:tc>
          <w:tcPr>
            <w:tcW w:w="815" w:type="dxa"/>
            <w:tcBorders>
              <w:top w:val="nil"/>
              <w:left w:val="nil"/>
              <w:bottom w:val="single" w:sz="4" w:space="0" w:color="CCCCCC"/>
              <w:right w:val="single" w:sz="4" w:space="0" w:color="CCCCCC"/>
            </w:tcBorders>
            <w:shd w:val="clear" w:color="000000" w:fill="FFFFFF"/>
            <w:noWrap/>
            <w:vAlign w:val="center"/>
            <w:hideMark/>
          </w:tcPr>
          <w:p w14:paraId="438DA67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FFFFF"/>
            <w:noWrap/>
            <w:vAlign w:val="center"/>
            <w:hideMark/>
          </w:tcPr>
          <w:p w14:paraId="2C38C8A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6C52C8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F6062F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24.05.2026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FC073D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7529EE0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0F4F8"/>
            <w:noWrap/>
            <w:vAlign w:val="center"/>
            <w:hideMark/>
          </w:tcPr>
          <w:p w14:paraId="649D6F5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4AC94E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54B162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25.05.2026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C9DDCD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 xml:space="preserve">Zweites </w:t>
            </w:r>
            <w:proofErr w:type="spellStart"/>
            <w:r w:rsidRPr="00F039BC">
              <w:rPr>
                <w:rFonts w:eastAsia="Times New Roman" w:cs="Arial"/>
                <w:sz w:val="20"/>
                <w:szCs w:val="20"/>
                <w:lang w:val="de-DE" w:eastAsia="de-DE"/>
              </w:rPr>
              <w:t>Hotend</w:t>
            </w:r>
            <w:proofErr w:type="spellEnd"/>
            <w:r w:rsidRPr="00F039BC">
              <w:rPr>
                <w:rFonts w:eastAsia="Times New Roman" w:cs="Arial"/>
                <w:sz w:val="20"/>
                <w:szCs w:val="20"/>
                <w:lang w:val="de-DE" w:eastAsia="de-DE"/>
              </w:rPr>
              <w:t xml:space="preserve"> zusammenbauen</w:t>
            </w:r>
          </w:p>
        </w:tc>
        <w:tc>
          <w:tcPr>
            <w:tcW w:w="815" w:type="dxa"/>
            <w:tcBorders>
              <w:top w:val="nil"/>
              <w:left w:val="nil"/>
              <w:bottom w:val="single" w:sz="4" w:space="0" w:color="CCCCCC"/>
              <w:right w:val="single" w:sz="4" w:space="0" w:color="CCCCCC"/>
            </w:tcBorders>
            <w:shd w:val="clear" w:color="000000" w:fill="FFFFFF"/>
            <w:noWrap/>
            <w:vAlign w:val="center"/>
            <w:hideMark/>
          </w:tcPr>
          <w:p w14:paraId="0F2D011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C8E930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16AF0C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3BD8E4F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27.05.2026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0AD5A8E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w:t>
            </w:r>
            <w:proofErr w:type="spellStart"/>
            <w:r w:rsidRPr="00F039BC">
              <w:rPr>
                <w:rFonts w:eastAsia="Times New Roman" w:cs="Arial"/>
                <w:sz w:val="20"/>
                <w:szCs w:val="20"/>
                <w:lang w:val="de-DE" w:eastAsia="de-DE"/>
              </w:rPr>
              <w:t>Endstop</w:t>
            </w:r>
            <w:proofErr w:type="spellEnd"/>
            <w:r w:rsidRPr="00F039BC">
              <w:rPr>
                <w:rFonts w:eastAsia="Times New Roman" w:cs="Arial"/>
                <w:sz w:val="20"/>
                <w:szCs w:val="20"/>
                <w:lang w:val="de-DE" w:eastAsia="de-DE"/>
              </w:rPr>
              <w:t xml:space="preserve"> Lösung suchen</w:t>
            </w:r>
          </w:p>
        </w:tc>
        <w:tc>
          <w:tcPr>
            <w:tcW w:w="815" w:type="dxa"/>
            <w:tcBorders>
              <w:top w:val="nil"/>
              <w:left w:val="nil"/>
              <w:bottom w:val="single" w:sz="4" w:space="0" w:color="CCCCCC"/>
              <w:right w:val="single" w:sz="4" w:space="0" w:color="CCCCCC"/>
            </w:tcBorders>
            <w:shd w:val="clear" w:color="000000" w:fill="F0F4F8"/>
            <w:noWrap/>
            <w:vAlign w:val="center"/>
            <w:hideMark/>
          </w:tcPr>
          <w:p w14:paraId="41BDB4C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5CE2B9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342C3E1"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EA419F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8844B5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364ABD5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C4F8F8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BB0A92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361564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783866F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w:t>
            </w:r>
            <w:proofErr w:type="spellStart"/>
            <w:r w:rsidRPr="00F039BC">
              <w:rPr>
                <w:rFonts w:eastAsia="Times New Roman" w:cs="Arial"/>
                <w:sz w:val="20"/>
                <w:szCs w:val="20"/>
                <w:lang w:val="de-DE" w:eastAsia="de-DE"/>
              </w:rPr>
              <w:t>Endstop</w:t>
            </w:r>
            <w:proofErr w:type="spellEnd"/>
            <w:r w:rsidRPr="00F039BC">
              <w:rPr>
                <w:rFonts w:eastAsia="Times New Roman" w:cs="Arial"/>
                <w:sz w:val="20"/>
                <w:szCs w:val="20"/>
                <w:lang w:val="de-DE" w:eastAsia="de-DE"/>
              </w:rPr>
              <w:t xml:space="preserve">: </w:t>
            </w:r>
            <w:proofErr w:type="spellStart"/>
            <w:r w:rsidRPr="00F039BC">
              <w:rPr>
                <w:rFonts w:eastAsia="Times New Roman" w:cs="Arial"/>
                <w:sz w:val="20"/>
                <w:szCs w:val="20"/>
                <w:lang w:val="de-DE" w:eastAsia="de-DE"/>
              </w:rPr>
              <w:t>BLTouch</w:t>
            </w:r>
            <w:proofErr w:type="spellEnd"/>
            <w:r w:rsidRPr="00F039BC">
              <w:rPr>
                <w:rFonts w:eastAsia="Times New Roman" w:cs="Arial"/>
                <w:sz w:val="20"/>
                <w:szCs w:val="20"/>
                <w:lang w:val="de-DE" w:eastAsia="de-DE"/>
              </w:rPr>
              <w:t xml:space="preserve"> probieren</w:t>
            </w:r>
          </w:p>
        </w:tc>
        <w:tc>
          <w:tcPr>
            <w:tcW w:w="815" w:type="dxa"/>
            <w:tcBorders>
              <w:top w:val="nil"/>
              <w:left w:val="nil"/>
              <w:bottom w:val="single" w:sz="4" w:space="0" w:color="CCCCCC"/>
              <w:right w:val="single" w:sz="4" w:space="0" w:color="CCCCCC"/>
            </w:tcBorders>
            <w:shd w:val="clear" w:color="000000" w:fill="F0F4F8"/>
            <w:noWrap/>
            <w:vAlign w:val="center"/>
            <w:hideMark/>
          </w:tcPr>
          <w:p w14:paraId="26D3FFE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E0D34D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FD77AF2"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355BB2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02.06.2026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1AF957F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w:t>
            </w:r>
            <w:proofErr w:type="spellStart"/>
            <w:r w:rsidRPr="00F039BC">
              <w:rPr>
                <w:rFonts w:eastAsia="Times New Roman" w:cs="Arial"/>
                <w:sz w:val="20"/>
                <w:szCs w:val="20"/>
                <w:lang w:val="de-DE" w:eastAsia="de-DE"/>
              </w:rPr>
              <w:t>Endstop</w:t>
            </w:r>
            <w:proofErr w:type="spellEnd"/>
            <w:r w:rsidRPr="00F039BC">
              <w:rPr>
                <w:rFonts w:eastAsia="Times New Roman" w:cs="Arial"/>
                <w:sz w:val="20"/>
                <w:szCs w:val="20"/>
                <w:lang w:val="de-DE" w:eastAsia="de-DE"/>
              </w:rPr>
              <w:t xml:space="preserve">: </w:t>
            </w:r>
            <w:proofErr w:type="spellStart"/>
            <w:r w:rsidRPr="00F039BC">
              <w:rPr>
                <w:rFonts w:eastAsia="Times New Roman" w:cs="Arial"/>
                <w:sz w:val="20"/>
                <w:szCs w:val="20"/>
                <w:lang w:val="de-DE" w:eastAsia="de-DE"/>
              </w:rPr>
              <w:t>Klicky</w:t>
            </w:r>
            <w:proofErr w:type="spellEnd"/>
            <w:r w:rsidRPr="00F039BC">
              <w:rPr>
                <w:rFonts w:eastAsia="Times New Roman" w:cs="Arial"/>
                <w:sz w:val="20"/>
                <w:szCs w:val="20"/>
                <w:lang w:val="de-DE" w:eastAsia="de-DE"/>
              </w:rPr>
              <w:t xml:space="preserve"> Probe probieren</w:t>
            </w:r>
          </w:p>
        </w:tc>
        <w:tc>
          <w:tcPr>
            <w:tcW w:w="815" w:type="dxa"/>
            <w:tcBorders>
              <w:top w:val="nil"/>
              <w:left w:val="nil"/>
              <w:bottom w:val="single" w:sz="4" w:space="0" w:color="CCCCCC"/>
              <w:right w:val="single" w:sz="4" w:space="0" w:color="CCCCCC"/>
            </w:tcBorders>
            <w:shd w:val="clear" w:color="000000" w:fill="FFFFFF"/>
            <w:noWrap/>
            <w:vAlign w:val="center"/>
            <w:hideMark/>
          </w:tcPr>
          <w:p w14:paraId="6AAFF97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7C03260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96659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28944EA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C9989F2"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Klicky</w:t>
            </w:r>
            <w:proofErr w:type="spellEnd"/>
            <w:r w:rsidRPr="00F039BC">
              <w:rPr>
                <w:rFonts w:eastAsia="Times New Roman" w:cs="Arial"/>
                <w:sz w:val="20"/>
                <w:szCs w:val="20"/>
                <w:lang w:val="de-DE" w:eastAsia="de-DE"/>
              </w:rPr>
              <w:t xml:space="preserve"> Probe anpassen</w:t>
            </w:r>
          </w:p>
        </w:tc>
        <w:tc>
          <w:tcPr>
            <w:tcW w:w="815" w:type="dxa"/>
            <w:tcBorders>
              <w:top w:val="nil"/>
              <w:left w:val="nil"/>
              <w:bottom w:val="single" w:sz="4" w:space="0" w:color="CCCCCC"/>
              <w:right w:val="single" w:sz="4" w:space="0" w:color="CCCCCC"/>
            </w:tcBorders>
            <w:shd w:val="clear" w:color="000000" w:fill="F0F4F8"/>
            <w:noWrap/>
            <w:vAlign w:val="center"/>
            <w:hideMark/>
          </w:tcPr>
          <w:p w14:paraId="094DF4B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0EB2B8C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E7F73C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677A20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07.06.2026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168FFDD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2D0957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A64222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2678447"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A89A74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DE3570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758DF07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05:00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14F186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B21A7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484A6A5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08.06.2026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9DF5211" w14:textId="77777777" w:rsidR="00F039BC" w:rsidRPr="00F039BC" w:rsidRDefault="00F039BC" w:rsidP="00F039BC">
            <w:pPr>
              <w:spacing w:after="0" w:line="240" w:lineRule="auto"/>
              <w:rPr>
                <w:rFonts w:eastAsia="Times New Roman" w:cs="Arial"/>
                <w:sz w:val="20"/>
                <w:szCs w:val="20"/>
                <w:lang w:val="de-DE" w:eastAsia="de-DE"/>
              </w:rPr>
            </w:pPr>
            <w:proofErr w:type="spellStart"/>
            <w:r w:rsidRPr="00F039BC">
              <w:rPr>
                <w:rFonts w:eastAsia="Times New Roman" w:cs="Arial"/>
                <w:sz w:val="20"/>
                <w:szCs w:val="20"/>
                <w:lang w:val="de-DE" w:eastAsia="de-DE"/>
              </w:rPr>
              <w:t>Klicky</w:t>
            </w:r>
            <w:proofErr w:type="spellEnd"/>
            <w:r w:rsidRPr="00F039BC">
              <w:rPr>
                <w:rFonts w:eastAsia="Times New Roman" w:cs="Arial"/>
                <w:sz w:val="20"/>
                <w:szCs w:val="20"/>
                <w:lang w:val="de-DE" w:eastAsia="de-DE"/>
              </w:rPr>
              <w:t xml:space="preserve"> Probe bearbeiten</w:t>
            </w:r>
          </w:p>
        </w:tc>
        <w:tc>
          <w:tcPr>
            <w:tcW w:w="815" w:type="dxa"/>
            <w:tcBorders>
              <w:top w:val="nil"/>
              <w:left w:val="nil"/>
              <w:bottom w:val="single" w:sz="4" w:space="0" w:color="CCCCCC"/>
              <w:right w:val="single" w:sz="4" w:space="0" w:color="CCCCCC"/>
            </w:tcBorders>
            <w:shd w:val="clear" w:color="000000" w:fill="FFFFFF"/>
            <w:noWrap/>
            <w:vAlign w:val="center"/>
            <w:hideMark/>
          </w:tcPr>
          <w:p w14:paraId="375C3FA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903A01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51D86A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516C60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09.06.2026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5B8F21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132BF82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8DBD8E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009733C" w14:textId="77777777" w:rsidTr="00F039BC">
        <w:trPr>
          <w:trHeight w:val="288"/>
          <w:jc w:val="center"/>
        </w:trPr>
        <w:tc>
          <w:tcPr>
            <w:tcW w:w="7891" w:type="dxa"/>
            <w:gridSpan w:val="2"/>
            <w:tcBorders>
              <w:top w:val="single" w:sz="4" w:space="0" w:color="CCCCCC"/>
              <w:left w:val="single" w:sz="4" w:space="0" w:color="CCCCCC"/>
              <w:bottom w:val="single" w:sz="4" w:space="0" w:color="CCCCCC"/>
              <w:right w:val="single" w:sz="4" w:space="0" w:color="CCCCCC"/>
            </w:tcBorders>
            <w:shd w:val="clear" w:color="000000" w:fill="FFD700"/>
            <w:noWrap/>
            <w:vAlign w:val="center"/>
            <w:hideMark/>
          </w:tcPr>
          <w:p w14:paraId="18C3F2B0" w14:textId="77777777" w:rsidR="00F039BC" w:rsidRPr="00F039BC" w:rsidRDefault="00F039BC" w:rsidP="00F039BC">
            <w:pPr>
              <w:spacing w:after="0" w:line="240" w:lineRule="auto"/>
              <w:jc w:val="center"/>
              <w:rPr>
                <w:rFonts w:eastAsia="Times New Roman" w:cs="Arial"/>
                <w:b/>
                <w:bCs/>
                <w:sz w:val="20"/>
                <w:szCs w:val="20"/>
                <w:lang w:val="de-DE" w:eastAsia="de-DE"/>
              </w:rPr>
            </w:pPr>
            <w:r w:rsidRPr="00F039BC">
              <w:rPr>
                <w:rFonts w:eastAsia="Times New Roman" w:cs="Arial"/>
                <w:b/>
                <w:bCs/>
                <w:sz w:val="20"/>
                <w:szCs w:val="20"/>
                <w:lang w:val="de-DE" w:eastAsia="de-DE"/>
              </w:rPr>
              <w:t>GESAMT</w:t>
            </w:r>
          </w:p>
        </w:tc>
        <w:tc>
          <w:tcPr>
            <w:tcW w:w="815" w:type="dxa"/>
            <w:tcBorders>
              <w:top w:val="nil"/>
              <w:left w:val="single" w:sz="4" w:space="0" w:color="CCCCCC"/>
              <w:bottom w:val="single" w:sz="4" w:space="0" w:color="CCCCCC"/>
              <w:right w:val="single" w:sz="4" w:space="0" w:color="CCCCCC"/>
            </w:tcBorders>
            <w:shd w:val="clear" w:color="000000" w:fill="FFD700"/>
            <w:noWrap/>
            <w:vAlign w:val="center"/>
            <w:hideMark/>
          </w:tcPr>
          <w:p w14:paraId="304215FE" w14:textId="77777777" w:rsidR="00F039BC" w:rsidRPr="00F039BC" w:rsidRDefault="00F039BC" w:rsidP="00F039BC">
            <w:pPr>
              <w:spacing w:after="0" w:line="240" w:lineRule="auto"/>
              <w:jc w:val="center"/>
              <w:rPr>
                <w:rFonts w:eastAsia="Times New Roman" w:cs="Arial"/>
                <w:b/>
                <w:bCs/>
                <w:sz w:val="20"/>
                <w:szCs w:val="20"/>
                <w:lang w:val="de-DE" w:eastAsia="de-DE"/>
              </w:rPr>
            </w:pPr>
            <w:r w:rsidRPr="00F039BC">
              <w:rPr>
                <w:rFonts w:eastAsia="Times New Roman" w:cs="Arial"/>
                <w:b/>
                <w:bCs/>
                <w:sz w:val="20"/>
                <w:szCs w:val="20"/>
                <w:lang w:val="de-DE" w:eastAsia="de-DE"/>
              </w:rPr>
              <w:t>209:30</w:t>
            </w:r>
          </w:p>
        </w:tc>
        <w:tc>
          <w:tcPr>
            <w:tcW w:w="1674" w:type="dxa"/>
            <w:tcBorders>
              <w:top w:val="nil"/>
              <w:left w:val="nil"/>
              <w:bottom w:val="single" w:sz="4" w:space="0" w:color="CCCCCC"/>
              <w:right w:val="single" w:sz="4" w:space="0" w:color="CCCCCC"/>
            </w:tcBorders>
            <w:shd w:val="clear" w:color="000000" w:fill="FFD700"/>
            <w:noWrap/>
            <w:vAlign w:val="center"/>
            <w:hideMark/>
          </w:tcPr>
          <w:p w14:paraId="725272C2" w14:textId="77777777" w:rsidR="00F039BC" w:rsidRPr="00F039BC" w:rsidRDefault="00F039BC" w:rsidP="00F039BC">
            <w:pPr>
              <w:spacing w:after="0" w:line="240" w:lineRule="auto"/>
              <w:jc w:val="center"/>
              <w:rPr>
                <w:rFonts w:eastAsia="Times New Roman" w:cs="Arial"/>
                <w:b/>
                <w:bCs/>
                <w:sz w:val="20"/>
                <w:szCs w:val="20"/>
                <w:lang w:val="de-DE" w:eastAsia="de-DE"/>
              </w:rPr>
            </w:pPr>
            <w:r w:rsidRPr="00F039BC">
              <w:rPr>
                <w:rFonts w:eastAsia="Times New Roman" w:cs="Arial"/>
                <w:b/>
                <w:bCs/>
                <w:sz w:val="20"/>
                <w:szCs w:val="20"/>
                <w:lang w:val="de-DE" w:eastAsia="de-DE"/>
              </w:rPr>
              <w:t>Fabio Pachler</w:t>
            </w:r>
          </w:p>
        </w:tc>
      </w:tr>
    </w:tbl>
    <w:p w14:paraId="06749E06" w14:textId="6EB3EC34" w:rsidR="008B5BCC" w:rsidRDefault="008B5BCC" w:rsidP="008B5BCC"/>
    <w:p w14:paraId="42DF0A25" w14:textId="1931EBB2" w:rsidR="008B5BCC" w:rsidRDefault="00F039BC" w:rsidP="00F039BC">
      <w:pPr>
        <w:pStyle w:val="berschrift1"/>
      </w:pPr>
      <w:bookmarkStart w:id="205" w:name="_Toc529831948"/>
      <w:bookmarkStart w:id="206" w:name="_Toc231808721"/>
      <w:r>
        <w:t xml:space="preserve"> </w:t>
      </w:r>
      <w:r w:rsidR="008B5BCC">
        <w:t>ANHANG</w:t>
      </w:r>
      <w:bookmarkEnd w:id="205"/>
      <w:bookmarkEnd w:id="206"/>
    </w:p>
    <w:p w14:paraId="4E843879" w14:textId="611989C5" w:rsidR="008B5BCC" w:rsidRPr="0056784B" w:rsidRDefault="008B5BCC" w:rsidP="000C44FB">
      <w:pPr>
        <w:pStyle w:val="1Absatz"/>
        <w:rPr>
          <w:color w:val="FF0000"/>
          <w:lang w:val="de-DE"/>
        </w:rPr>
      </w:pPr>
      <w:r w:rsidRPr="0056784B">
        <w:rPr>
          <w:color w:val="FF0000"/>
          <w:lang w:val="de-DE"/>
        </w:rPr>
        <w:t xml:space="preserve">Hier gehören </w:t>
      </w:r>
      <w:r w:rsidR="005F64AC" w:rsidRPr="0056784B">
        <w:rPr>
          <w:color w:val="FF0000"/>
          <w:lang w:val="de-DE"/>
        </w:rPr>
        <w:t xml:space="preserve">eingefügt (mit einem eigenen INHALTSVERZEICHNIS) </w:t>
      </w:r>
      <w:r w:rsidRPr="0056784B">
        <w:rPr>
          <w:color w:val="FF0000"/>
          <w:lang w:val="de-DE"/>
        </w:rPr>
        <w:t>alle Pläne, Berichte, .................Kostenaufstellungen, ........................................die direkt zur gegenständlichen Individuellen Themenstellung gehören.</w:t>
      </w:r>
    </w:p>
    <w:p w14:paraId="6B12D7DD" w14:textId="7C9EE43A" w:rsidR="008B5BCC" w:rsidRPr="0056784B" w:rsidRDefault="0056784B" w:rsidP="00AB36CA">
      <w:pPr>
        <w:rPr>
          <w:color w:val="FF0000"/>
          <w:lang w:val="de-DE"/>
        </w:rPr>
      </w:pPr>
      <w:r>
        <w:rPr>
          <w:color w:val="FF0000"/>
          <w:lang w:val="de-DE"/>
        </w:rPr>
        <w:t>JEDENFALLS IST HIER DAS INHALTSVERZEICHNIS DER UNTERLAGEN ANZUFÜHREN. DIE UNTERLAGEN SELBST SIND DANN BESSER GANZ AM ENDE DER DES BANDES DER DIPLOMARBEIT EINZUBINDEN – PLÄNE VERKLEINERT etc.</w:t>
      </w:r>
    </w:p>
    <w:p w14:paraId="50C8E90F" w14:textId="77777777" w:rsidR="003F3E6B" w:rsidRPr="0056784B" w:rsidRDefault="003F3E6B" w:rsidP="000C44FB">
      <w:pPr>
        <w:pStyle w:val="1Absatz"/>
        <w:rPr>
          <w:color w:val="FF0000"/>
        </w:rPr>
      </w:pPr>
      <w:r w:rsidRPr="0056784B">
        <w:rPr>
          <w:color w:val="FF0000"/>
        </w:rPr>
        <w:lastRenderedPageBreak/>
        <w:t>Im Anhang sind sämtliche interessante Dokumente einzufügen, die für den Ablauf und die Verständlichkeit der DA nötig sind:</w:t>
      </w:r>
    </w:p>
    <w:p w14:paraId="46A1D717" w14:textId="77777777" w:rsidR="003F3E6B" w:rsidRPr="0056784B" w:rsidRDefault="003F3E6B" w:rsidP="003F3E6B">
      <w:pPr>
        <w:rPr>
          <w:color w:val="FF0000"/>
        </w:rPr>
      </w:pPr>
      <w:r w:rsidRPr="0056784B">
        <w:rPr>
          <w:color w:val="FF0000"/>
        </w:rPr>
        <w:t>Technische Dokumentation (Absprache mit Betreuer)</w:t>
      </w:r>
    </w:p>
    <w:p w14:paraId="7279CC27" w14:textId="2FDE836C" w:rsidR="008B5BCC" w:rsidRPr="00A3465D" w:rsidRDefault="003F3E6B" w:rsidP="00A3465D">
      <w:pPr>
        <w:pStyle w:val="1Absatz"/>
        <w:rPr>
          <w:color w:val="FF0000"/>
        </w:rPr>
        <w:sectPr w:rsidR="008B5BCC" w:rsidRPr="00A3465D" w:rsidSect="00A30DCD">
          <w:headerReference w:type="default" r:id="rId39"/>
          <w:footerReference w:type="even" r:id="rId40"/>
          <w:footerReference w:type="default" r:id="rId41"/>
          <w:headerReference w:type="first" r:id="rId42"/>
          <w:footerReference w:type="first" r:id="rId43"/>
          <w:pgSz w:w="11906" w:h="16838" w:code="9"/>
          <w:pgMar w:top="1134" w:right="1134" w:bottom="1418" w:left="1701" w:header="851" w:footer="851" w:gutter="0"/>
          <w:cols w:space="708"/>
          <w:docGrid w:linePitch="360"/>
        </w:sectPr>
      </w:pPr>
      <w:r w:rsidRPr="0056784B">
        <w:rPr>
          <w:color w:val="FF0000"/>
        </w:rPr>
        <w:t>Technische Beschreibungen, Konstruktionszeichnungen, Schaltpläne, Layouts,… falls nicht schon im Hauptteil der DA im sinnvollen Zusammenhang die Pläne eingebunden sind, Versuchsberichte, Berechnungen, betriebswirtschaftliche Kalkulationen etc.</w:t>
      </w:r>
    </w:p>
    <w:p w14:paraId="45384C11" w14:textId="2B2BCDAD" w:rsidR="00D701D6" w:rsidRDefault="00F039BC" w:rsidP="00F039BC">
      <w:pPr>
        <w:pStyle w:val="berschrift1"/>
      </w:pPr>
      <w:bookmarkStart w:id="207" w:name="_Toc529831953"/>
      <w:bookmarkStart w:id="208" w:name="_Toc231808722"/>
      <w:r>
        <w:lastRenderedPageBreak/>
        <w:t xml:space="preserve"> </w:t>
      </w:r>
      <w:r w:rsidR="007046F6">
        <w:t>Anhang</w:t>
      </w:r>
      <w:bookmarkEnd w:id="207"/>
      <w:bookmarkEnd w:id="208"/>
    </w:p>
    <w:p w14:paraId="1624E266" w14:textId="77777777" w:rsidR="00D701D6" w:rsidRDefault="00D701D6" w:rsidP="000C44FB">
      <w:pPr>
        <w:pStyle w:val="1Absatz"/>
      </w:pPr>
      <w:r>
        <w:t>Im Anhang sind sämtliche interessante Dokumente einzufügen, die für den Ablauf und die Verständlichkeit der DA nötig sind:</w:t>
      </w:r>
    </w:p>
    <w:p w14:paraId="5AFE48FC" w14:textId="77777777" w:rsidR="00D701D6" w:rsidRDefault="00D701D6" w:rsidP="00D701D6">
      <w:r>
        <w:t>Technische Dokumentation (Absprache mit Betreuer)</w:t>
      </w:r>
    </w:p>
    <w:p w14:paraId="6842DFC2" w14:textId="77777777" w:rsidR="00D701D6" w:rsidRPr="004142A9" w:rsidRDefault="00D701D6" w:rsidP="000C44FB">
      <w:pPr>
        <w:pStyle w:val="1Absatz"/>
      </w:pPr>
      <w:r>
        <w:t>Technische Beschreibungen, Konstruktionszeichnungen, Schaltpläne, Layouts,… falls nicht schon im Hauptteil der DA im sinnvollen Zusammenhang die Pläne eingebunden sind, Versuchsberichte, Berechnungen, betriebswirtschaftliche Kalkulationen etc.</w:t>
      </w:r>
    </w:p>
    <w:p w14:paraId="29D61D0A" w14:textId="77777777" w:rsidR="00D701D6" w:rsidRPr="00D701D6" w:rsidRDefault="00D701D6" w:rsidP="000C44FB">
      <w:pPr>
        <w:pStyle w:val="1Absatz"/>
      </w:pPr>
    </w:p>
    <w:p w14:paraId="4CFD0A62" w14:textId="1BCAF4FB" w:rsidR="00D701D6" w:rsidRPr="00D701D6" w:rsidRDefault="007046F6" w:rsidP="00F039BC">
      <w:pPr>
        <w:pStyle w:val="berschrift1"/>
      </w:pPr>
      <w:r>
        <w:br w:type="page"/>
      </w:r>
    </w:p>
    <w:p w14:paraId="263EF06A" w14:textId="688372ED" w:rsidR="0053529A" w:rsidRPr="007046F6" w:rsidRDefault="00F039BC" w:rsidP="00F039BC">
      <w:pPr>
        <w:pStyle w:val="berschrift1"/>
      </w:pPr>
      <w:bookmarkStart w:id="209" w:name="_Toc517346312"/>
      <w:bookmarkStart w:id="210" w:name="_Toc529831955"/>
      <w:bookmarkStart w:id="211" w:name="_Toc231808724"/>
      <w:r>
        <w:lastRenderedPageBreak/>
        <w:t xml:space="preserve"> </w:t>
      </w:r>
      <w:r w:rsidR="0053529A" w:rsidRPr="007046F6">
        <w:t>PROJEKTSTRUKTURPLAN</w:t>
      </w:r>
      <w:bookmarkEnd w:id="209"/>
      <w:bookmarkEnd w:id="210"/>
      <w:bookmarkEnd w:id="211"/>
    </w:p>
    <w:p w14:paraId="1DC5F16B" w14:textId="6A831DEF" w:rsidR="0021647E" w:rsidRDefault="00A3465D" w:rsidP="0021647E">
      <w:r>
        <w:rPr>
          <w:noProof/>
        </w:rPr>
        <w:drawing>
          <wp:anchor distT="0" distB="0" distL="114300" distR="114300" simplePos="0" relativeHeight="251576832" behindDoc="1" locked="0" layoutInCell="1" allowOverlap="1" wp14:anchorId="3105C911" wp14:editId="2493E6BF">
            <wp:simplePos x="0" y="0"/>
            <wp:positionH relativeFrom="column">
              <wp:posOffset>-612140</wp:posOffset>
            </wp:positionH>
            <wp:positionV relativeFrom="paragraph">
              <wp:posOffset>532130</wp:posOffset>
            </wp:positionV>
            <wp:extent cx="6743700" cy="6363970"/>
            <wp:effectExtent l="0" t="0" r="0" b="17780"/>
            <wp:wrapTopAndBottom/>
            <wp:docPr id="2096640173" name="Diagram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14:sizeRelH relativeFrom="margin">
              <wp14:pctWidth>0</wp14:pctWidth>
            </wp14:sizeRelH>
            <wp14:sizeRelV relativeFrom="margin">
              <wp14:pctHeight>0</wp14:pctHeight>
            </wp14:sizeRelV>
          </wp:anchor>
        </w:drawing>
      </w:r>
    </w:p>
    <w:p w14:paraId="4DCB5F60" w14:textId="245DCA21" w:rsidR="0021647E" w:rsidRDefault="0021647E" w:rsidP="0021647E"/>
    <w:p w14:paraId="7A44C47D" w14:textId="77777777" w:rsidR="00A3465D" w:rsidRDefault="00A3465D">
      <w:pPr>
        <w:spacing w:after="0" w:line="240" w:lineRule="auto"/>
        <w:rPr>
          <w:rFonts w:eastAsia="Times New Roman" w:cs="Arial"/>
          <w:b/>
          <w:bCs/>
          <w:caps/>
          <w:kern w:val="32"/>
          <w:sz w:val="36"/>
          <w:szCs w:val="32"/>
          <w:lang w:val="de-DE"/>
        </w:rPr>
      </w:pPr>
      <w:bookmarkStart w:id="212" w:name="_Toc517346313"/>
      <w:bookmarkStart w:id="213" w:name="_Toc529831956"/>
      <w:bookmarkStart w:id="214" w:name="_Toc231808725"/>
      <w:r>
        <w:br w:type="page"/>
      </w:r>
    </w:p>
    <w:p w14:paraId="287CB091" w14:textId="4A7E40A9" w:rsidR="0053529A" w:rsidRDefault="00F039BC" w:rsidP="00F039BC">
      <w:pPr>
        <w:pStyle w:val="berschrift1"/>
      </w:pPr>
      <w:r>
        <w:lastRenderedPageBreak/>
        <w:t xml:space="preserve"> </w:t>
      </w:r>
      <w:r w:rsidR="0053529A">
        <w:t>ANMELDUNG</w:t>
      </w:r>
      <w:bookmarkEnd w:id="212"/>
      <w:bookmarkEnd w:id="213"/>
      <w:bookmarkEnd w:id="214"/>
    </w:p>
    <w:p w14:paraId="78458EC1" w14:textId="1F82725C" w:rsidR="00E50638" w:rsidRDefault="0053529A" w:rsidP="0021647E">
      <w:pPr>
        <w:spacing w:after="0" w:line="240" w:lineRule="auto"/>
      </w:pPr>
      <w:r>
        <w:t>Hier bitte eigene Anmeldung einscannen!</w:t>
      </w:r>
    </w:p>
    <w:p w14:paraId="2E5A1977" w14:textId="70B6801D" w:rsidR="00CE54C7" w:rsidRDefault="0053529A" w:rsidP="000C0851">
      <w:pPr>
        <w:spacing w:after="0" w:line="240" w:lineRule="auto"/>
        <w:rPr>
          <w:lang w:val="de-DE"/>
        </w:rPr>
      </w:pPr>
      <w:r>
        <w:rPr>
          <w:noProof/>
          <w:lang w:eastAsia="de-AT"/>
        </w:rPr>
        <w:drawing>
          <wp:inline distT="0" distB="0" distL="0" distR="0" wp14:anchorId="4545AC7D" wp14:editId="572A37E3">
            <wp:extent cx="5226309" cy="7374044"/>
            <wp:effectExtent l="0" t="0" r="0" b="5080"/>
            <wp:docPr id="33" name="Bild 8" descr="../Documents/Schule/Kolleg%20HTL%20Rankweil/Diplomarbeit/Anmeldung/Anmeldung%20DA_Metzler,Rinderer,Hage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uments/Schule/Kolleg%20HTL%20Rankweil/Diplomarbeit/Anmeldung/Anmeldung%20DA_Metzler,Rinderer,Hagen.pd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30604" cy="7380103"/>
                    </a:xfrm>
                    <a:prstGeom prst="rect">
                      <a:avLst/>
                    </a:prstGeom>
                    <a:noFill/>
                    <a:ln>
                      <a:noFill/>
                    </a:ln>
                  </pic:spPr>
                </pic:pic>
              </a:graphicData>
            </a:graphic>
          </wp:inline>
        </w:drawing>
      </w:r>
    </w:p>
    <w:p w14:paraId="2CE953C5" w14:textId="1A5AF447" w:rsidR="00CE54C7" w:rsidRPr="00CE54C7" w:rsidRDefault="00CE54C7" w:rsidP="000C44FB">
      <w:pPr>
        <w:pStyle w:val="1Absatz"/>
        <w:rPr>
          <w:lang w:val="de-DE"/>
        </w:rPr>
        <w:sectPr w:rsidR="00CE54C7" w:rsidRPr="00CE54C7" w:rsidSect="003B5E52">
          <w:headerReference w:type="first" r:id="rId50"/>
          <w:footerReference w:type="first" r:id="rId51"/>
          <w:pgSz w:w="11906" w:h="16838" w:code="9"/>
          <w:pgMar w:top="1134" w:right="1134" w:bottom="1418" w:left="1701" w:header="851" w:footer="851" w:gutter="0"/>
          <w:cols w:space="708"/>
          <w:docGrid w:linePitch="360"/>
        </w:sectPr>
      </w:pPr>
    </w:p>
    <w:p w14:paraId="78405178" w14:textId="0B9D9421" w:rsidR="00A0029F" w:rsidRPr="009E178D" w:rsidRDefault="00A0029F" w:rsidP="003B5E52">
      <w:pPr>
        <w:pStyle w:val="berschrift2"/>
      </w:pPr>
      <w:bookmarkStart w:id="215" w:name="_Toc529831977"/>
      <w:bookmarkStart w:id="216" w:name="_Toc231808746"/>
      <w:r>
        <w:lastRenderedPageBreak/>
        <w:t>Beschriftung Buch:</w:t>
      </w:r>
      <w:bookmarkEnd w:id="215"/>
      <w:bookmarkEnd w:id="2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A0029F" w:rsidRPr="001F5847" w14:paraId="6570DB0B" w14:textId="77777777" w:rsidTr="760FAA5F">
        <w:trPr>
          <w:trHeight w:val="5249"/>
        </w:trPr>
        <w:tc>
          <w:tcPr>
            <w:tcW w:w="9212" w:type="dxa"/>
          </w:tcPr>
          <w:p w14:paraId="56827289" w14:textId="77777777" w:rsidR="00A0029F" w:rsidRPr="009E178D" w:rsidRDefault="00A0029F" w:rsidP="00A0029F">
            <w:pPr>
              <w:spacing w:after="0" w:line="240" w:lineRule="auto"/>
              <w:rPr>
                <w:rFonts w:eastAsia="Times New Roman"/>
                <w:sz w:val="24"/>
                <w:szCs w:val="24"/>
                <w:lang w:val="en-GB" w:eastAsia="de-DE"/>
              </w:rPr>
            </w:pPr>
          </w:p>
        </w:tc>
      </w:tr>
      <w:tr w:rsidR="00A0029F" w:rsidRPr="009A6146" w14:paraId="73C3CBD5" w14:textId="77777777" w:rsidTr="760FAA5F">
        <w:tc>
          <w:tcPr>
            <w:tcW w:w="9212" w:type="dxa"/>
          </w:tcPr>
          <w:p w14:paraId="359016B4" w14:textId="7423F321" w:rsidR="00A0029F" w:rsidRPr="009A6146" w:rsidRDefault="760FAA5F" w:rsidP="760FAA5F">
            <w:pPr>
              <w:spacing w:after="0" w:line="240" w:lineRule="auto"/>
              <w:rPr>
                <w:rFonts w:eastAsia="Times New Roman"/>
                <w:b/>
                <w:bCs/>
                <w:sz w:val="32"/>
                <w:szCs w:val="32"/>
                <w:lang w:eastAsia="de-DE"/>
              </w:rPr>
            </w:pPr>
            <w:r w:rsidRPr="760FAA5F">
              <w:rPr>
                <w:rFonts w:eastAsia="Times New Roman"/>
                <w:b/>
                <w:bCs/>
                <w:sz w:val="32"/>
                <w:szCs w:val="32"/>
                <w:lang w:val="en-GB" w:eastAsia="de-DE"/>
              </w:rPr>
              <w:t xml:space="preserve">         </w:t>
            </w:r>
            <w:r w:rsidRPr="760FAA5F">
              <w:rPr>
                <w:rFonts w:eastAsia="Times New Roman"/>
                <w:b/>
                <w:bCs/>
                <w:sz w:val="32"/>
                <w:szCs w:val="32"/>
                <w:lang w:eastAsia="de-DE"/>
              </w:rPr>
              <w:t>HTL Rankweil 20</w:t>
            </w:r>
            <w:r w:rsidR="000C0851">
              <w:rPr>
                <w:rFonts w:eastAsia="Times New Roman"/>
                <w:b/>
                <w:bCs/>
                <w:sz w:val="32"/>
                <w:szCs w:val="32"/>
                <w:lang w:eastAsia="de-DE"/>
              </w:rPr>
              <w:t>26</w:t>
            </w:r>
            <w:r w:rsidRPr="760FAA5F">
              <w:rPr>
                <w:rFonts w:eastAsia="Times New Roman"/>
                <w:b/>
                <w:bCs/>
                <w:sz w:val="32"/>
                <w:szCs w:val="32"/>
                <w:lang w:eastAsia="de-DE"/>
              </w:rPr>
              <w:t xml:space="preserve">                                   </w:t>
            </w:r>
            <w:proofErr w:type="spellStart"/>
            <w:r w:rsidR="000C0851">
              <w:rPr>
                <w:rFonts w:eastAsia="Times New Roman"/>
                <w:b/>
                <w:bCs/>
                <w:sz w:val="32"/>
                <w:szCs w:val="32"/>
                <w:lang w:eastAsia="de-DE"/>
              </w:rPr>
              <w:t>FlexPrint</w:t>
            </w:r>
            <w:proofErr w:type="spellEnd"/>
          </w:p>
        </w:tc>
      </w:tr>
      <w:tr w:rsidR="00A0029F" w:rsidRPr="009A6146" w14:paraId="62038515" w14:textId="77777777" w:rsidTr="760FAA5F">
        <w:trPr>
          <w:cantSplit/>
          <w:trHeight w:val="5562"/>
        </w:trPr>
        <w:tc>
          <w:tcPr>
            <w:tcW w:w="9212" w:type="dxa"/>
            <w:textDirection w:val="tbRl"/>
          </w:tcPr>
          <w:p w14:paraId="396F9F6B"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0A439B39"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5EA69AE5"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38911E15" w14:textId="5F94DFF7" w:rsidR="00A0029F" w:rsidRPr="009A6146" w:rsidRDefault="00A0029F" w:rsidP="00A0029F">
            <w:pPr>
              <w:spacing w:after="0" w:line="240" w:lineRule="auto"/>
              <w:ind w:left="113" w:right="113"/>
              <w:jc w:val="center"/>
              <w:rPr>
                <w:rFonts w:eastAsia="Times New Roman"/>
                <w:b/>
                <w:bCs/>
                <w:sz w:val="36"/>
                <w:szCs w:val="24"/>
                <w:lang w:eastAsia="de-DE"/>
              </w:rPr>
            </w:pPr>
            <w:r w:rsidRPr="009A6146">
              <w:rPr>
                <w:rFonts w:eastAsia="Times New Roman"/>
                <w:b/>
                <w:bCs/>
                <w:sz w:val="36"/>
                <w:szCs w:val="24"/>
                <w:lang w:eastAsia="de-DE"/>
              </w:rPr>
              <w:t>D</w:t>
            </w:r>
            <w:r w:rsidR="00F31187">
              <w:rPr>
                <w:rFonts w:eastAsia="Times New Roman"/>
                <w:b/>
                <w:bCs/>
                <w:sz w:val="36"/>
                <w:szCs w:val="24"/>
                <w:lang w:eastAsia="de-DE"/>
              </w:rPr>
              <w:t>IPLOMARBEIT</w:t>
            </w:r>
          </w:p>
          <w:p w14:paraId="323BCBC5"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3B050AA0"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73470164" w14:textId="38D0F94E" w:rsidR="00A0029F" w:rsidRPr="009A6146" w:rsidRDefault="000C0851" w:rsidP="00F31187">
            <w:pPr>
              <w:spacing w:after="0" w:line="240" w:lineRule="auto"/>
              <w:ind w:left="113" w:right="113"/>
              <w:jc w:val="center"/>
              <w:rPr>
                <w:rFonts w:eastAsia="Times New Roman"/>
                <w:b/>
                <w:bCs/>
                <w:sz w:val="36"/>
                <w:szCs w:val="24"/>
                <w:lang w:eastAsia="de-DE"/>
              </w:rPr>
            </w:pPr>
            <w:proofErr w:type="spellStart"/>
            <w:r>
              <w:rPr>
                <w:rFonts w:eastAsia="Times New Roman"/>
                <w:b/>
                <w:bCs/>
                <w:sz w:val="36"/>
                <w:szCs w:val="24"/>
                <w:lang w:eastAsia="de-DE"/>
              </w:rPr>
              <w:t>FlexPrint</w:t>
            </w:r>
            <w:proofErr w:type="spellEnd"/>
          </w:p>
          <w:p w14:paraId="060D5E1B"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49DFE030"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2CA87BFD"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56A957A0"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3993703D"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6845A934"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53790FF3" w14:textId="77777777" w:rsidR="00A0029F" w:rsidRPr="009A6146" w:rsidRDefault="00A0029F" w:rsidP="00A0029F">
            <w:pPr>
              <w:spacing w:after="0" w:line="240" w:lineRule="auto"/>
              <w:ind w:left="113" w:right="113"/>
              <w:jc w:val="center"/>
              <w:rPr>
                <w:rFonts w:eastAsia="Times New Roman"/>
                <w:b/>
                <w:bCs/>
                <w:sz w:val="36"/>
                <w:szCs w:val="24"/>
                <w:lang w:eastAsia="de-DE"/>
              </w:rPr>
            </w:pPr>
          </w:p>
          <w:p w14:paraId="6665949F" w14:textId="05C09D4C" w:rsidR="00A0029F" w:rsidRPr="00F31187" w:rsidRDefault="00A0029F" w:rsidP="00F31187">
            <w:pPr>
              <w:spacing w:after="0" w:line="240" w:lineRule="auto"/>
              <w:ind w:left="113" w:right="113"/>
              <w:jc w:val="center"/>
              <w:rPr>
                <w:rFonts w:eastAsia="Times New Roman"/>
                <w:b/>
                <w:bCs/>
                <w:sz w:val="36"/>
                <w:szCs w:val="24"/>
                <w:lang w:eastAsia="de-DE"/>
              </w:rPr>
            </w:pPr>
            <w:r w:rsidRPr="009A6146">
              <w:rPr>
                <w:rFonts w:eastAsia="Times New Roman"/>
                <w:b/>
                <w:bCs/>
                <w:sz w:val="36"/>
                <w:szCs w:val="24"/>
                <w:lang w:eastAsia="de-DE"/>
              </w:rPr>
              <w:t>HTL</w:t>
            </w:r>
            <w:r w:rsidR="00F31187">
              <w:rPr>
                <w:rFonts w:eastAsia="Times New Roman"/>
                <w:b/>
                <w:bCs/>
                <w:sz w:val="36"/>
                <w:szCs w:val="24"/>
                <w:lang w:eastAsia="de-DE"/>
              </w:rPr>
              <w:t xml:space="preserve"> </w:t>
            </w:r>
            <w:r w:rsidRPr="009A6146">
              <w:rPr>
                <w:rFonts w:eastAsia="Times New Roman"/>
                <w:b/>
                <w:bCs/>
                <w:sz w:val="36"/>
                <w:szCs w:val="24"/>
                <w:lang w:eastAsia="de-DE"/>
              </w:rPr>
              <w:t>Rankweil</w:t>
            </w:r>
            <w:r w:rsidR="00F31187">
              <w:rPr>
                <w:rFonts w:eastAsia="Times New Roman"/>
                <w:b/>
                <w:bCs/>
                <w:sz w:val="36"/>
                <w:szCs w:val="24"/>
                <w:lang w:eastAsia="de-DE"/>
              </w:rPr>
              <w:t xml:space="preserve"> </w:t>
            </w:r>
            <w:r w:rsidR="760FAA5F" w:rsidRPr="760FAA5F">
              <w:rPr>
                <w:rFonts w:eastAsia="Times New Roman"/>
                <w:b/>
                <w:bCs/>
                <w:sz w:val="36"/>
                <w:szCs w:val="36"/>
                <w:lang w:eastAsia="de-DE"/>
              </w:rPr>
              <w:t>20</w:t>
            </w:r>
            <w:r w:rsidR="000C0851">
              <w:rPr>
                <w:rFonts w:eastAsia="Times New Roman"/>
                <w:b/>
                <w:bCs/>
                <w:sz w:val="36"/>
                <w:szCs w:val="36"/>
                <w:lang w:eastAsia="de-DE"/>
              </w:rPr>
              <w:t>26</w:t>
            </w:r>
          </w:p>
        </w:tc>
      </w:tr>
    </w:tbl>
    <w:p w14:paraId="3C1550FE" w14:textId="77777777" w:rsidR="00A0029F" w:rsidRDefault="00A0029F" w:rsidP="00A0029F">
      <w:pPr>
        <w:pStyle w:val="Verzeichnis1"/>
      </w:pPr>
    </w:p>
    <w:p w14:paraId="61F56A32" w14:textId="44320F67" w:rsidR="00A0029F" w:rsidRPr="00D0246D" w:rsidRDefault="760FAA5F" w:rsidP="760FAA5F">
      <w:pPr>
        <w:rPr>
          <w:color w:val="FF0000"/>
        </w:rPr>
      </w:pPr>
      <w:r w:rsidRPr="760FAA5F">
        <w:rPr>
          <w:color w:val="FF0000"/>
        </w:rPr>
        <w:t xml:space="preserve">Gebundene Versionen: </w:t>
      </w:r>
      <w:r w:rsidR="00F31187">
        <w:rPr>
          <w:color w:val="FF0000"/>
        </w:rPr>
        <w:t>BLAU</w:t>
      </w:r>
      <w:r w:rsidRPr="760FAA5F">
        <w:rPr>
          <w:color w:val="FF0000"/>
        </w:rPr>
        <w:t>, Stoffeinband, Hardcover mit Goldprägung, Rückenprägung: Jahrgang und Kurztitel (siehe Beispiel)</w:t>
      </w:r>
    </w:p>
    <w:p w14:paraId="4BAEC5F7" w14:textId="495F0F60" w:rsidR="004F3C51" w:rsidRPr="004F3C51" w:rsidRDefault="00D0246D" w:rsidP="00F039BC">
      <w:pPr>
        <w:pStyle w:val="berschrift1"/>
        <w:rPr>
          <w:color w:val="FF0000"/>
        </w:rPr>
      </w:pPr>
      <w:r>
        <w:br w:type="page"/>
      </w:r>
    </w:p>
    <w:p w14:paraId="2DCC3367" w14:textId="77777777" w:rsidR="00D0246D" w:rsidRDefault="00D0246D">
      <w:pPr>
        <w:spacing w:after="0" w:line="240" w:lineRule="auto"/>
        <w:rPr>
          <w:rFonts w:eastAsia="Times New Roman" w:cs="Arial"/>
          <w:b/>
          <w:bCs/>
          <w:caps/>
          <w:kern w:val="32"/>
          <w:sz w:val="36"/>
          <w:szCs w:val="32"/>
          <w:lang w:val="de-DE"/>
        </w:rPr>
      </w:pPr>
    </w:p>
    <w:sectPr w:rsidR="00D0246D" w:rsidSect="00905930">
      <w:headerReference w:type="first" r:id="rId52"/>
      <w:footerReference w:type="first" r:id="rId53"/>
      <w:pgSz w:w="11906" w:h="16838" w:code="9"/>
      <w:pgMar w:top="1134" w:right="1134"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7915" w14:textId="77777777" w:rsidR="00E8054A" w:rsidRDefault="00E8054A" w:rsidP="00F839E4">
      <w:pPr>
        <w:spacing w:after="0" w:line="240" w:lineRule="auto"/>
      </w:pPr>
      <w:r>
        <w:separator/>
      </w:r>
    </w:p>
  </w:endnote>
  <w:endnote w:type="continuationSeparator" w:id="0">
    <w:p w14:paraId="0E622161" w14:textId="77777777" w:rsidR="00E8054A" w:rsidRDefault="00E8054A" w:rsidP="00F8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0"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EEFA" w14:textId="481B311D" w:rsidR="00D0559C" w:rsidRDefault="008F672F" w:rsidP="005254B9">
    <w:pPr>
      <w:pStyle w:val="Fuzeile"/>
      <w:framePr w:wrap="around" w:vAnchor="text" w:hAnchor="margin" w:xAlign="right" w:y="1"/>
      <w:rPr>
        <w:rStyle w:val="Seitenzahl"/>
      </w:rPr>
    </w:pPr>
    <w:r>
      <w:rPr>
        <w:noProof/>
      </w:rPr>
      <mc:AlternateContent>
        <mc:Choice Requires="wps">
          <w:drawing>
            <wp:anchor distT="0" distB="0" distL="0" distR="0" simplePos="0" relativeHeight="251657728" behindDoc="0" locked="0" layoutInCell="1" allowOverlap="1" wp14:anchorId="5637F196" wp14:editId="12BD79EA">
              <wp:simplePos x="635" y="635"/>
              <wp:positionH relativeFrom="page">
                <wp:align>center</wp:align>
              </wp:positionH>
              <wp:positionV relativeFrom="page">
                <wp:align>bottom</wp:align>
              </wp:positionV>
              <wp:extent cx="559435" cy="325120"/>
              <wp:effectExtent l="0" t="0" r="12065" b="0"/>
              <wp:wrapNone/>
              <wp:docPr id="395683591" name="Textfeld 3"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620E932A" w14:textId="6430A02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37F196" id="_x0000_t202" coordsize="21600,21600" o:spt="202" path="m,l,21600r21600,l21600,xe">
              <v:stroke joinstyle="miter"/>
              <v:path gradientshapeok="t" o:connecttype="rect"/>
            </v:shapetype>
            <v:shape id="Textfeld 3" o:spid="_x0000_s1027" type="#_x0000_t202" alt="C1 - Internal" style="position:absolute;margin-left:0;margin-top:0;width:44.05pt;height:25.6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" filled="f" stroked="f">
              <v:fill o:detectmouseclick="t"/>
              <v:textbox style="mso-fit-shape-to-text:t" inset="0,0,0,15pt">
                <w:txbxContent>
                  <w:p w14:paraId="620E932A" w14:textId="6430A02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00D0559C">
      <w:rPr>
        <w:rStyle w:val="Seitenzahl"/>
      </w:rPr>
      <w:fldChar w:fldCharType="begin"/>
    </w:r>
    <w:r w:rsidR="00D0559C">
      <w:rPr>
        <w:rStyle w:val="Seitenzahl"/>
      </w:rPr>
      <w:instrText xml:space="preserve">PAGE  </w:instrText>
    </w:r>
    <w:r w:rsidR="00D0559C">
      <w:rPr>
        <w:rStyle w:val="Seitenzahl"/>
      </w:rPr>
      <w:fldChar w:fldCharType="end"/>
    </w:r>
  </w:p>
  <w:p w14:paraId="70A4B845" w14:textId="77777777" w:rsidR="00D0559C" w:rsidRDefault="00D0559C" w:rsidP="005254B9">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E1B5" w14:textId="23B989F8" w:rsidR="00D0559C" w:rsidRPr="00F67906" w:rsidRDefault="008F672F" w:rsidP="00F67906">
    <w:pPr>
      <w:pStyle w:val="Fuzeile"/>
      <w:framePr w:wrap="around" w:vAnchor="text" w:hAnchor="margin" w:xAlign="right" w:y="1"/>
      <w:rPr>
        <w:rStyle w:val="Seitenzahl"/>
        <w:rFonts w:cs="Arial"/>
        <w:sz w:val="20"/>
        <w:szCs w:val="20"/>
      </w:rPr>
    </w:pPr>
    <w:r>
      <w:rPr>
        <w:rFonts w:cs="Arial"/>
        <w:noProof/>
        <w:sz w:val="20"/>
        <w:szCs w:val="20"/>
      </w:rPr>
      <mc:AlternateContent>
        <mc:Choice Requires="wps">
          <w:drawing>
            <wp:anchor distT="0" distB="0" distL="0" distR="0" simplePos="0" relativeHeight="251661824" behindDoc="0" locked="0" layoutInCell="1" allowOverlap="1" wp14:anchorId="1FEEA44C" wp14:editId="667FEF01">
              <wp:simplePos x="635" y="635"/>
              <wp:positionH relativeFrom="page">
                <wp:align>center</wp:align>
              </wp:positionH>
              <wp:positionV relativeFrom="page">
                <wp:align>bottom</wp:align>
              </wp:positionV>
              <wp:extent cx="559435" cy="325120"/>
              <wp:effectExtent l="0" t="0" r="12065" b="0"/>
              <wp:wrapNone/>
              <wp:docPr id="184457211" name="Textfeld 4"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0709AD1E" w14:textId="19431F62"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EEA44C" id="_x0000_t202" coordsize="21600,21600" o:spt="202" path="m,l,21600r21600,l21600,xe">
              <v:stroke joinstyle="miter"/>
              <v:path gradientshapeok="t" o:connecttype="rect"/>
            </v:shapetype>
            <v:shape id="Textfeld 4" o:spid="_x0000_s1028" type="#_x0000_t202" alt="C1 - Internal" style="position:absolute;margin-left:0;margin-top:0;width:44.05pt;height:25.6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" filled="f" stroked="f">
              <v:fill o:detectmouseclick="t"/>
              <v:textbox style="mso-fit-shape-to-text:t" inset="0,0,0,15pt">
                <w:txbxContent>
                  <w:p w14:paraId="0709AD1E" w14:textId="19431F62"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00D0559C" w:rsidRPr="00F67906">
      <w:rPr>
        <w:rStyle w:val="Seitenzahl"/>
        <w:rFonts w:cs="Arial"/>
        <w:sz w:val="20"/>
        <w:szCs w:val="20"/>
      </w:rPr>
      <w:fldChar w:fldCharType="begin"/>
    </w:r>
    <w:r w:rsidR="00D0559C" w:rsidRPr="00F67906">
      <w:rPr>
        <w:rStyle w:val="Seitenzahl"/>
        <w:rFonts w:cs="Arial"/>
        <w:sz w:val="20"/>
        <w:szCs w:val="20"/>
      </w:rPr>
      <w:instrText xml:space="preserve">PAGE  </w:instrText>
    </w:r>
    <w:r w:rsidR="00D0559C" w:rsidRPr="00F67906">
      <w:rPr>
        <w:rStyle w:val="Seitenzahl"/>
        <w:rFonts w:cs="Arial"/>
        <w:sz w:val="20"/>
        <w:szCs w:val="20"/>
      </w:rPr>
      <w:fldChar w:fldCharType="separate"/>
    </w:r>
    <w:r w:rsidR="00D0559C">
      <w:rPr>
        <w:rStyle w:val="Seitenzahl"/>
        <w:rFonts w:cs="Arial"/>
        <w:noProof/>
        <w:sz w:val="20"/>
        <w:szCs w:val="20"/>
      </w:rPr>
      <w:t>I</w:t>
    </w:r>
    <w:r w:rsidR="00D0559C">
      <w:rPr>
        <w:rStyle w:val="Seitenzahl"/>
        <w:rFonts w:cs="Arial"/>
        <w:noProof/>
        <w:sz w:val="20"/>
        <w:szCs w:val="20"/>
      </w:rPr>
      <w:t>V</w:t>
    </w:r>
    <w:r w:rsidR="00D0559C" w:rsidRPr="00F67906">
      <w:rPr>
        <w:rStyle w:val="Seitenzahl"/>
        <w:rFonts w:cs="Arial"/>
        <w:sz w:val="20"/>
        <w:szCs w:val="20"/>
      </w:rPr>
      <w:fldChar w:fldCharType="end"/>
    </w:r>
  </w:p>
  <w:p w14:paraId="74ADBDC8" w14:textId="2E312AB9" w:rsidR="00D0559C" w:rsidRPr="00046DA9" w:rsidRDefault="00D0559C" w:rsidP="00D968ED">
    <w:pPr>
      <w:pStyle w:val="Kopfzeile"/>
      <w:pBdr>
        <w:top w:val="single" w:sz="4" w:space="1" w:color="auto"/>
      </w:pBdr>
      <w:tabs>
        <w:tab w:val="clear" w:pos="4536"/>
        <w:tab w:val="clear" w:pos="9072"/>
        <w:tab w:val="right" w:pos="8647"/>
      </w:tabs>
      <w:ind w:right="-1"/>
      <w:rPr>
        <w:rFonts w:cs="Arial"/>
        <w:szCs w:val="16"/>
        <w:lang w:val="de-DE"/>
      </w:rPr>
    </w:pPr>
    <w:r w:rsidRPr="00046DA9">
      <w:rPr>
        <w:rFonts w:cs="Arial"/>
        <w:szCs w:val="16"/>
        <w:lang w:val="de-DE"/>
      </w:rPr>
      <w:t>DA|20S</w:t>
    </w:r>
    <w:r w:rsidR="00046DA9" w:rsidRPr="00046DA9">
      <w:rPr>
        <w:rFonts w:cs="Arial"/>
        <w:szCs w:val="16"/>
        <w:lang w:val="de-DE"/>
      </w:rPr>
      <w:t>25/26</w:t>
    </w:r>
    <w:r w:rsidRPr="00046DA9">
      <w:rPr>
        <w:rFonts w:cs="Arial"/>
        <w:szCs w:val="16"/>
        <w:lang w:val="de-DE"/>
      </w:rPr>
      <w:t xml:space="preserve"> | AGX | </w:t>
    </w:r>
    <w:proofErr w:type="spellStart"/>
    <w:r w:rsidR="00046DA9" w:rsidRPr="00046DA9">
      <w:rPr>
        <w:rFonts w:cs="Arial"/>
        <w:szCs w:val="16"/>
        <w:lang w:val="de-DE"/>
      </w:rPr>
      <w:t>FlexPrint</w:t>
    </w:r>
    <w:proofErr w:type="spellEnd"/>
    <w:r w:rsidRPr="00046DA9">
      <w:rPr>
        <w:rFonts w:cs="Arial"/>
        <w:szCs w:val="16"/>
        <w:lang w:val="de-DE"/>
      </w:rPr>
      <w:t xml:space="preserve"> | </w:t>
    </w:r>
    <w:r w:rsidR="00046DA9" w:rsidRPr="00046DA9">
      <w:rPr>
        <w:rFonts w:cs="Arial"/>
        <w:szCs w:val="16"/>
        <w:lang w:val="de-DE"/>
      </w:rPr>
      <w:t>P</w:t>
    </w:r>
    <w:r w:rsidR="00046DA9">
      <w:rPr>
        <w:rFonts w:cs="Arial"/>
        <w:szCs w:val="16"/>
        <w:lang w:val="de-DE"/>
      </w:rPr>
      <w:t>ACHLER, EL-FARFAR, SCHAUPERL</w:t>
    </w:r>
    <w:r w:rsidRPr="00046DA9">
      <w:rPr>
        <w:rFonts w:cs="Arial"/>
        <w:szCs w:val="16"/>
        <w:lang w:val="de-DE"/>
      </w:rPr>
      <w:tab/>
      <w:t>Seite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7CBCA702" w14:textId="77777777" w:rsidTr="7A17E597">
      <w:tc>
        <w:tcPr>
          <w:tcW w:w="3024" w:type="dxa"/>
        </w:tcPr>
        <w:p w14:paraId="48D46CE6" w14:textId="5EE48D48" w:rsidR="00D0559C" w:rsidRDefault="008F672F" w:rsidP="7A17E597">
          <w:pPr>
            <w:pStyle w:val="Kopfzeile"/>
            <w:ind w:left="-115"/>
          </w:pPr>
          <w:r>
            <w:rPr>
              <w:noProof/>
            </w:rPr>
            <mc:AlternateContent>
              <mc:Choice Requires="wps">
                <w:drawing>
                  <wp:anchor distT="0" distB="0" distL="0" distR="0" simplePos="0" relativeHeight="251656704" behindDoc="0" locked="0" layoutInCell="1" allowOverlap="1" wp14:anchorId="010CEFF5" wp14:editId="2ED73FF6">
                    <wp:simplePos x="1080770" y="9723755"/>
                    <wp:positionH relativeFrom="page">
                      <wp:align>center</wp:align>
                    </wp:positionH>
                    <wp:positionV relativeFrom="page">
                      <wp:align>bottom</wp:align>
                    </wp:positionV>
                    <wp:extent cx="559435" cy="325120"/>
                    <wp:effectExtent l="0" t="0" r="12065" b="0"/>
                    <wp:wrapNone/>
                    <wp:docPr id="1359018629" name="Textfeld 2"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44AD1358" w14:textId="3ECBF874"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CEFF5" id="_x0000_t202" coordsize="21600,21600" o:spt="202" path="m,l,21600r21600,l21600,xe">
                    <v:stroke joinstyle="miter"/>
                    <v:path gradientshapeok="t" o:connecttype="rect"/>
                  </v:shapetype>
                  <v:shape id="Textfeld 2" o:spid="_x0000_s1029" type="#_x0000_t202" alt="C1 - Internal" style="position:absolute;left:0;text-align:left;margin-left:0;margin-top:0;width:44.05pt;height:25.6pt;z-index:251656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1Wyt7g8CAAAc&#10;BAAADgAAAAAAAAAAAAAAAAAuAgAAZHJzL2Uyb0RvYy54bWxQSwECLQAUAAYACAAAACEA5hxpSNoA&#10;AAADAQAADwAAAAAAAAAAAAAAAABpBAAAZHJzL2Rvd25yZXYueG1sUEsFBgAAAAAEAAQA8wAAAHAF&#10;AAAAAA==&#10;" filled="f" stroked="f">
                    <v:fill o:detectmouseclick="t"/>
                    <v:textbox style="mso-fit-shape-to-text:t" inset="0,0,0,15pt">
                      <w:txbxContent>
                        <w:p w14:paraId="44AD1358" w14:textId="3ECBF874"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113D9759" w14:textId="1AF18F78" w:rsidR="00D0559C" w:rsidRDefault="00D0559C" w:rsidP="7A17E597">
          <w:pPr>
            <w:pStyle w:val="Kopfzeile"/>
            <w:jc w:val="center"/>
          </w:pPr>
        </w:p>
      </w:tc>
      <w:tc>
        <w:tcPr>
          <w:tcW w:w="3024" w:type="dxa"/>
        </w:tcPr>
        <w:p w14:paraId="5268DA53" w14:textId="5890D15D" w:rsidR="00D0559C" w:rsidRDefault="00D0559C" w:rsidP="7A17E597">
          <w:pPr>
            <w:pStyle w:val="Kopfzeile"/>
            <w:ind w:right="-115"/>
            <w:jc w:val="right"/>
          </w:pPr>
        </w:p>
      </w:tc>
    </w:tr>
  </w:tbl>
  <w:p w14:paraId="5832856A" w14:textId="14E2293B" w:rsidR="00D0559C" w:rsidRDefault="00D0559C" w:rsidP="7A17E59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474D9FF9" w14:textId="77777777" w:rsidTr="7A17E597">
      <w:tc>
        <w:tcPr>
          <w:tcW w:w="3024" w:type="dxa"/>
        </w:tcPr>
        <w:p w14:paraId="2A644D69" w14:textId="601197D1" w:rsidR="00D0559C" w:rsidRDefault="008F672F" w:rsidP="7A17E597">
          <w:pPr>
            <w:pStyle w:val="Kopfzeile"/>
            <w:ind w:left="-115"/>
          </w:pPr>
          <w:r>
            <w:rPr>
              <w:noProof/>
            </w:rPr>
            <mc:AlternateContent>
              <mc:Choice Requires="wps">
                <w:drawing>
                  <wp:anchor distT="0" distB="0" distL="0" distR="0" simplePos="0" relativeHeight="251658752" behindDoc="0" locked="0" layoutInCell="1" allowOverlap="1" wp14:anchorId="1DFA25A3" wp14:editId="09FACCAB">
                    <wp:simplePos x="635" y="635"/>
                    <wp:positionH relativeFrom="page">
                      <wp:align>center</wp:align>
                    </wp:positionH>
                    <wp:positionV relativeFrom="page">
                      <wp:align>bottom</wp:align>
                    </wp:positionV>
                    <wp:extent cx="559435" cy="325120"/>
                    <wp:effectExtent l="0" t="0" r="12065" b="0"/>
                    <wp:wrapNone/>
                    <wp:docPr id="2132739047" name="Textfeld 5"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53B590F8" w14:textId="77874CB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FA25A3" id="_x0000_t202" coordsize="21600,21600" o:spt="202" path="m,l,21600r21600,l21600,xe">
                    <v:stroke joinstyle="miter"/>
                    <v:path gradientshapeok="t" o:connecttype="rect"/>
                  </v:shapetype>
                  <v:shape id="Textfeld 5" o:spid="_x0000_s1030" type="#_x0000_t202" alt="C1 - Internal" style="position:absolute;left:0;text-align:left;margin-left:0;margin-top:0;width:44.05pt;height:25.6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" filled="f" stroked="f">
                    <v:fill o:detectmouseclick="t"/>
                    <v:textbox style="mso-fit-shape-to-text:t" inset="0,0,0,15pt">
                      <w:txbxContent>
                        <w:p w14:paraId="53B590F8" w14:textId="77874CB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3AB26907" w14:textId="3D7F7EFA" w:rsidR="00D0559C" w:rsidRDefault="00D0559C" w:rsidP="7A17E597">
          <w:pPr>
            <w:pStyle w:val="Kopfzeile"/>
            <w:jc w:val="center"/>
          </w:pPr>
        </w:p>
      </w:tc>
      <w:tc>
        <w:tcPr>
          <w:tcW w:w="3024" w:type="dxa"/>
        </w:tcPr>
        <w:p w14:paraId="7C5AB37B" w14:textId="4F5F1FA8" w:rsidR="00D0559C" w:rsidRDefault="00D0559C" w:rsidP="7A17E597">
          <w:pPr>
            <w:pStyle w:val="Kopfzeile"/>
            <w:ind w:right="-115"/>
            <w:jc w:val="right"/>
          </w:pPr>
        </w:p>
      </w:tc>
    </w:tr>
  </w:tbl>
  <w:p w14:paraId="18DF9559" w14:textId="197163D1" w:rsidR="00D0559C" w:rsidRDefault="00D0559C" w:rsidP="7A17E597">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6077" w14:textId="3EF0FED7" w:rsidR="00D0559C" w:rsidRDefault="008F672F" w:rsidP="005254B9">
    <w:pPr>
      <w:pStyle w:val="Fuzeile"/>
      <w:framePr w:wrap="around" w:vAnchor="text" w:hAnchor="margin" w:xAlign="right" w:y="1"/>
      <w:rPr>
        <w:rStyle w:val="Seitenzahl"/>
      </w:rPr>
    </w:pPr>
    <w:r>
      <w:rPr>
        <w:noProof/>
      </w:rPr>
      <mc:AlternateContent>
        <mc:Choice Requires="wps">
          <w:drawing>
            <wp:anchor distT="0" distB="0" distL="0" distR="0" simplePos="0" relativeHeight="251659264" behindDoc="0" locked="0" layoutInCell="1" allowOverlap="1" wp14:anchorId="3E6D6342" wp14:editId="3E5A7214">
              <wp:simplePos x="635" y="635"/>
              <wp:positionH relativeFrom="page">
                <wp:align>center</wp:align>
              </wp:positionH>
              <wp:positionV relativeFrom="page">
                <wp:align>bottom</wp:align>
              </wp:positionV>
              <wp:extent cx="559435" cy="325120"/>
              <wp:effectExtent l="0" t="0" r="12065" b="0"/>
              <wp:wrapNone/>
              <wp:docPr id="1001943290" name="Textfeld 7"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417E51F2" w14:textId="261A8210"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6D6342" id="_x0000_t202" coordsize="21600,21600" o:spt="202" path="m,l,21600r21600,l21600,xe">
              <v:stroke joinstyle="miter"/>
              <v:path gradientshapeok="t" o:connecttype="rect"/>
            </v:shapetype>
            <v:shape id="Textfeld 7" o:spid="_x0000_s1031" type="#_x0000_t202" alt="C1 - Internal" style="position:absolute;margin-left:0;margin-top:0;width:44.05pt;height:25.6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u+8CYw8CAAAc&#10;BAAADgAAAAAAAAAAAAAAAAAuAgAAZHJzL2Uyb0RvYy54bWxQSwECLQAUAAYACAAAACEA5hxpSNoA&#10;AAADAQAADwAAAAAAAAAAAAAAAABpBAAAZHJzL2Rvd25yZXYueG1sUEsFBgAAAAAEAAQA8wAAAHAF&#10;AAAAAA==&#10;" filled="f" stroked="f">
              <v:fill o:detectmouseclick="t"/>
              <v:textbox style="mso-fit-shape-to-text:t" inset="0,0,0,15pt">
                <w:txbxContent>
                  <w:p w14:paraId="417E51F2" w14:textId="261A8210"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00D0559C">
      <w:rPr>
        <w:rStyle w:val="Seitenzahl"/>
      </w:rPr>
      <w:fldChar w:fldCharType="begin"/>
    </w:r>
    <w:r w:rsidR="00D0559C">
      <w:rPr>
        <w:rStyle w:val="Seitenzahl"/>
      </w:rPr>
      <w:instrText xml:space="preserve">PAGE  </w:instrText>
    </w:r>
    <w:r w:rsidR="00D0559C">
      <w:rPr>
        <w:rStyle w:val="Seitenzahl"/>
      </w:rPr>
      <w:fldChar w:fldCharType="end"/>
    </w:r>
  </w:p>
  <w:p w14:paraId="32BE6A5B" w14:textId="77777777" w:rsidR="00D0559C" w:rsidRDefault="00D0559C" w:rsidP="005254B9">
    <w:pPr>
      <w:pStyle w:val="Fuzeile"/>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409F" w14:textId="77777777" w:rsidR="00046DA9" w:rsidRPr="00F67906" w:rsidRDefault="00046DA9" w:rsidP="00F67906">
    <w:pPr>
      <w:pStyle w:val="Fuzeile"/>
      <w:framePr w:wrap="around" w:vAnchor="text" w:hAnchor="margin" w:xAlign="right" w:y="1"/>
      <w:rPr>
        <w:rStyle w:val="Seitenzahl"/>
        <w:rFonts w:cs="Arial"/>
        <w:sz w:val="20"/>
        <w:szCs w:val="20"/>
      </w:rPr>
    </w:pPr>
    <w:r>
      <w:rPr>
        <w:rFonts w:cs="Arial"/>
        <w:noProof/>
        <w:sz w:val="20"/>
        <w:szCs w:val="20"/>
      </w:rPr>
      <mc:AlternateContent>
        <mc:Choice Requires="wps">
          <w:drawing>
            <wp:anchor distT="0" distB="0" distL="0" distR="0" simplePos="0" relativeHeight="251653120" behindDoc="0" locked="0" layoutInCell="1" allowOverlap="1" wp14:anchorId="69D21EB0" wp14:editId="356B294F">
              <wp:simplePos x="635" y="635"/>
              <wp:positionH relativeFrom="page">
                <wp:align>center</wp:align>
              </wp:positionH>
              <wp:positionV relativeFrom="page">
                <wp:align>bottom</wp:align>
              </wp:positionV>
              <wp:extent cx="559435" cy="325120"/>
              <wp:effectExtent l="0" t="0" r="12065" b="0"/>
              <wp:wrapNone/>
              <wp:docPr id="135273679" name="Textfeld 4"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69E233A5" w14:textId="77777777" w:rsidR="00046DA9" w:rsidRPr="008F672F" w:rsidRDefault="00046DA9"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D21EB0" id="_x0000_t202" coordsize="21600,21600" o:spt="202" path="m,l,21600r21600,l21600,xe">
              <v:stroke joinstyle="miter"/>
              <v:path gradientshapeok="t" o:connecttype="rect"/>
            </v:shapetype>
            <v:shape id="_x0000_s1032" type="#_x0000_t202" alt="C1 - Internal" style="position:absolute;margin-left:0;margin-top:0;width:44.05pt;height:25.6pt;z-index:2516531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1lCwXg8CAAAc&#10;BAAADgAAAAAAAAAAAAAAAAAuAgAAZHJzL2Uyb0RvYy54bWxQSwECLQAUAAYACAAAACEA5hxpSNoA&#10;AAADAQAADwAAAAAAAAAAAAAAAABpBAAAZHJzL2Rvd25yZXYueG1sUEsFBgAAAAAEAAQA8wAAAHAF&#10;AAAAAA==&#10;" filled="f" stroked="f">
              <v:fill o:detectmouseclick="t"/>
              <v:textbox style="mso-fit-shape-to-text:t" inset="0,0,0,15pt">
                <w:txbxContent>
                  <w:p w14:paraId="69E233A5" w14:textId="77777777" w:rsidR="00046DA9" w:rsidRPr="008F672F" w:rsidRDefault="00046DA9"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Pr="00F67906">
      <w:rPr>
        <w:rStyle w:val="Seitenzahl"/>
        <w:rFonts w:cs="Arial"/>
        <w:sz w:val="20"/>
        <w:szCs w:val="20"/>
      </w:rPr>
      <w:fldChar w:fldCharType="begin"/>
    </w:r>
    <w:r w:rsidRPr="00F67906">
      <w:rPr>
        <w:rStyle w:val="Seitenzahl"/>
        <w:rFonts w:cs="Arial"/>
        <w:sz w:val="20"/>
        <w:szCs w:val="20"/>
      </w:rPr>
      <w:instrText xml:space="preserve">PAGE  </w:instrText>
    </w:r>
    <w:r w:rsidRPr="00F67906">
      <w:rPr>
        <w:rStyle w:val="Seitenzahl"/>
        <w:rFonts w:cs="Arial"/>
        <w:sz w:val="20"/>
        <w:szCs w:val="20"/>
      </w:rPr>
      <w:fldChar w:fldCharType="separate"/>
    </w:r>
    <w:r>
      <w:rPr>
        <w:rStyle w:val="Seitenzahl"/>
        <w:rFonts w:cs="Arial"/>
        <w:noProof/>
        <w:sz w:val="20"/>
        <w:szCs w:val="20"/>
      </w:rPr>
      <w:t>I</w:t>
    </w:r>
    <w:r>
      <w:rPr>
        <w:rStyle w:val="Seitenzahl"/>
        <w:rFonts w:cs="Arial"/>
        <w:noProof/>
        <w:sz w:val="20"/>
        <w:szCs w:val="20"/>
      </w:rPr>
      <w:t>V</w:t>
    </w:r>
    <w:r w:rsidRPr="00F67906">
      <w:rPr>
        <w:rStyle w:val="Seitenzahl"/>
        <w:rFonts w:cs="Arial"/>
        <w:sz w:val="20"/>
        <w:szCs w:val="20"/>
      </w:rPr>
      <w:fldChar w:fldCharType="end"/>
    </w:r>
  </w:p>
  <w:p w14:paraId="408FDB05" w14:textId="4F9D8846" w:rsidR="00046DA9" w:rsidRPr="00046DA9" w:rsidRDefault="00046DA9" w:rsidP="00D968ED">
    <w:pPr>
      <w:pStyle w:val="Kopfzeile"/>
      <w:pBdr>
        <w:top w:val="single" w:sz="4" w:space="1" w:color="auto"/>
      </w:pBdr>
      <w:tabs>
        <w:tab w:val="clear" w:pos="4536"/>
        <w:tab w:val="clear" w:pos="9072"/>
        <w:tab w:val="right" w:pos="8647"/>
      </w:tabs>
      <w:ind w:right="-1"/>
      <w:rPr>
        <w:rFonts w:cs="Arial"/>
        <w:szCs w:val="16"/>
        <w:lang w:val="de-DE"/>
      </w:rPr>
    </w:pPr>
    <w:r w:rsidRPr="00046DA9">
      <w:rPr>
        <w:rFonts w:cs="Arial"/>
        <w:szCs w:val="16"/>
        <w:lang w:val="de-DE"/>
      </w:rPr>
      <w:t xml:space="preserve">DA|20S25/26 | AGX | </w:t>
    </w:r>
    <w:proofErr w:type="spellStart"/>
    <w:r w:rsidRPr="00046DA9">
      <w:rPr>
        <w:rFonts w:cs="Arial"/>
        <w:szCs w:val="16"/>
        <w:lang w:val="de-DE"/>
      </w:rPr>
      <w:t>FlexPrint</w:t>
    </w:r>
    <w:proofErr w:type="spellEnd"/>
    <w:r w:rsidRPr="00046DA9">
      <w:rPr>
        <w:rFonts w:cs="Arial"/>
        <w:szCs w:val="16"/>
        <w:lang w:val="de-DE"/>
      </w:rPr>
      <w:t xml:space="preserve"> | P</w:t>
    </w:r>
    <w:r>
      <w:rPr>
        <w:rFonts w:cs="Arial"/>
        <w:szCs w:val="16"/>
        <w:lang w:val="de-DE"/>
      </w:rPr>
      <w:t>ACHLER | TEIL A</w:t>
    </w:r>
    <w:r w:rsidRPr="00046DA9">
      <w:rPr>
        <w:rFonts w:cs="Arial"/>
        <w:szCs w:val="16"/>
        <w:lang w:val="de-DE"/>
      </w:rPr>
      <w:tab/>
      <w:t>Seite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448D5F71" w14:textId="77777777" w:rsidTr="7A17E597">
      <w:tc>
        <w:tcPr>
          <w:tcW w:w="3024" w:type="dxa"/>
        </w:tcPr>
        <w:p w14:paraId="77179452" w14:textId="3B62A074" w:rsidR="00D0559C" w:rsidRDefault="008F672F" w:rsidP="7A17E597">
          <w:pPr>
            <w:pStyle w:val="Kopfzeile"/>
            <w:ind w:left="-115"/>
          </w:pPr>
          <w:r>
            <w:rPr>
              <w:noProof/>
            </w:rPr>
            <mc:AlternateContent>
              <mc:Choice Requires="wps">
                <w:drawing>
                  <wp:anchor distT="0" distB="0" distL="0" distR="0" simplePos="0" relativeHeight="251656192" behindDoc="0" locked="0" layoutInCell="1" allowOverlap="1" wp14:anchorId="51B25CE1" wp14:editId="6B1C78FD">
                    <wp:simplePos x="635" y="635"/>
                    <wp:positionH relativeFrom="page">
                      <wp:align>center</wp:align>
                    </wp:positionH>
                    <wp:positionV relativeFrom="page">
                      <wp:align>bottom</wp:align>
                    </wp:positionV>
                    <wp:extent cx="559435" cy="325120"/>
                    <wp:effectExtent l="0" t="0" r="12065" b="0"/>
                    <wp:wrapNone/>
                    <wp:docPr id="1162959314" name="Textfeld 6"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01F9E1F1" w14:textId="6A5D7C0B"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B25CE1" id="_x0000_t202" coordsize="21600,21600" o:spt="202" path="m,l,21600r21600,l21600,xe">
                    <v:stroke joinstyle="miter"/>
                    <v:path gradientshapeok="t" o:connecttype="rect"/>
                  </v:shapetype>
                  <v:shape id="Textfeld 6" o:spid="_x0000_s1033" type="#_x0000_t202" alt="C1 - Internal" style="position:absolute;left:0;text-align:left;margin-left:0;margin-top:0;width:44.05pt;height:25.6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YZFnGA8CAAAc&#10;BAAADgAAAAAAAAAAAAAAAAAuAgAAZHJzL2Uyb0RvYy54bWxQSwECLQAUAAYACAAAACEA5hxpSNoA&#10;AAADAQAADwAAAAAAAAAAAAAAAABpBAAAZHJzL2Rvd25yZXYueG1sUEsFBgAAAAAEAAQA8wAAAHAF&#10;AAAAAA==&#10;" filled="f" stroked="f">
                    <v:fill o:detectmouseclick="t"/>
                    <v:textbox style="mso-fit-shape-to-text:t" inset="0,0,0,15pt">
                      <w:txbxContent>
                        <w:p w14:paraId="01F9E1F1" w14:textId="6A5D7C0B"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26980006" w14:textId="5CD4660E" w:rsidR="00D0559C" w:rsidRDefault="00D0559C" w:rsidP="7A17E597">
          <w:pPr>
            <w:pStyle w:val="Kopfzeile"/>
            <w:jc w:val="center"/>
          </w:pPr>
        </w:p>
      </w:tc>
      <w:tc>
        <w:tcPr>
          <w:tcW w:w="3024" w:type="dxa"/>
        </w:tcPr>
        <w:p w14:paraId="328B11F6" w14:textId="2B68B7AF" w:rsidR="00D0559C" w:rsidRDefault="00D0559C" w:rsidP="7A17E597">
          <w:pPr>
            <w:pStyle w:val="Kopfzeile"/>
            <w:ind w:right="-115"/>
            <w:jc w:val="right"/>
          </w:pPr>
        </w:p>
      </w:tc>
    </w:tr>
  </w:tbl>
  <w:p w14:paraId="56F5A11C" w14:textId="03A750D8" w:rsidR="00D0559C" w:rsidRDefault="00D0559C" w:rsidP="7A17E597">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6664E803" w14:textId="77777777" w:rsidTr="7A17E597">
      <w:tc>
        <w:tcPr>
          <w:tcW w:w="3024" w:type="dxa"/>
        </w:tcPr>
        <w:p w14:paraId="32E2288A" w14:textId="1FC2E916" w:rsidR="00D0559C" w:rsidRDefault="008F672F" w:rsidP="7A17E597">
          <w:pPr>
            <w:pStyle w:val="Kopfzeile"/>
            <w:ind w:left="-115"/>
          </w:pPr>
          <w:r>
            <w:rPr>
              <w:noProof/>
            </w:rPr>
            <mc:AlternateContent>
              <mc:Choice Requires="wps">
                <w:drawing>
                  <wp:anchor distT="0" distB="0" distL="0" distR="0" simplePos="0" relativeHeight="251659776" behindDoc="0" locked="0" layoutInCell="1" allowOverlap="1" wp14:anchorId="1374B122" wp14:editId="758A7A9C">
                    <wp:simplePos x="635" y="635"/>
                    <wp:positionH relativeFrom="page">
                      <wp:align>center</wp:align>
                    </wp:positionH>
                    <wp:positionV relativeFrom="page">
                      <wp:align>bottom</wp:align>
                    </wp:positionV>
                    <wp:extent cx="559435" cy="325120"/>
                    <wp:effectExtent l="0" t="0" r="12065" b="0"/>
                    <wp:wrapNone/>
                    <wp:docPr id="1414088711" name="Textfeld 11"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343B245D" w14:textId="5BEEC9C4"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74B122" id="_x0000_t202" coordsize="21600,21600" o:spt="202" path="m,l,21600r21600,l21600,xe">
                    <v:stroke joinstyle="miter"/>
                    <v:path gradientshapeok="t" o:connecttype="rect"/>
                  </v:shapetype>
                  <v:shape id="Textfeld 11" o:spid="_x0000_s1034" type="#_x0000_t202" alt="C1 - Internal" style="position:absolute;left:0;text-align:left;margin-left:0;margin-top:0;width:44.05pt;height:25.6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" filled="f" stroked="f">
                    <v:fill o:detectmouseclick="t"/>
                    <v:textbox style="mso-fit-shape-to-text:t" inset="0,0,0,15pt">
                      <w:txbxContent>
                        <w:p w14:paraId="343B245D" w14:textId="5BEEC9C4"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777610A7" w14:textId="2385D921" w:rsidR="00D0559C" w:rsidRDefault="00D0559C" w:rsidP="7A17E597">
          <w:pPr>
            <w:pStyle w:val="Kopfzeile"/>
            <w:jc w:val="center"/>
          </w:pPr>
        </w:p>
      </w:tc>
      <w:tc>
        <w:tcPr>
          <w:tcW w:w="3024" w:type="dxa"/>
        </w:tcPr>
        <w:p w14:paraId="24D23BBF" w14:textId="3A32AB58" w:rsidR="00D0559C" w:rsidRDefault="00D0559C" w:rsidP="7A17E597">
          <w:pPr>
            <w:pStyle w:val="Kopfzeile"/>
            <w:ind w:right="-115"/>
            <w:jc w:val="right"/>
          </w:pPr>
        </w:p>
      </w:tc>
    </w:tr>
  </w:tbl>
  <w:p w14:paraId="7278054E" w14:textId="44D92CFC" w:rsidR="00D0559C" w:rsidRDefault="00D0559C" w:rsidP="7A17E597">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18D27D65" w14:textId="77777777" w:rsidTr="7A17E597">
      <w:tc>
        <w:tcPr>
          <w:tcW w:w="3024" w:type="dxa"/>
        </w:tcPr>
        <w:p w14:paraId="70C92C92" w14:textId="73985011" w:rsidR="00D0559C" w:rsidRDefault="008F672F" w:rsidP="7A17E597">
          <w:pPr>
            <w:pStyle w:val="Kopfzeile"/>
            <w:ind w:left="-115"/>
          </w:pPr>
          <w:r>
            <w:rPr>
              <w:noProof/>
            </w:rPr>
            <mc:AlternateContent>
              <mc:Choice Requires="wps">
                <w:drawing>
                  <wp:anchor distT="0" distB="0" distL="0" distR="0" simplePos="0" relativeHeight="251660800" behindDoc="0" locked="0" layoutInCell="1" allowOverlap="1" wp14:anchorId="3544A080" wp14:editId="5C8E9F3E">
                    <wp:simplePos x="635" y="635"/>
                    <wp:positionH relativeFrom="page">
                      <wp:align>center</wp:align>
                    </wp:positionH>
                    <wp:positionV relativeFrom="page">
                      <wp:align>bottom</wp:align>
                    </wp:positionV>
                    <wp:extent cx="559435" cy="325120"/>
                    <wp:effectExtent l="0" t="0" r="12065" b="0"/>
                    <wp:wrapNone/>
                    <wp:docPr id="2083600905" name="Textfeld 12"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7C95206D" w14:textId="0009E698"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44A080" id="_x0000_t202" coordsize="21600,21600" o:spt="202" path="m,l,21600r21600,l21600,xe">
                    <v:stroke joinstyle="miter"/>
                    <v:path gradientshapeok="t" o:connecttype="rect"/>
                  </v:shapetype>
                  <v:shape id="Textfeld 12" o:spid="_x0000_s1035" type="#_x0000_t202" alt="C1 - Internal" style="position:absolute;left:0;text-align:left;margin-left:0;margin-top:0;width:44.05pt;height:25.6pt;z-index:251660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Ju8sow8CAAAc&#10;BAAADgAAAAAAAAAAAAAAAAAuAgAAZHJzL2Uyb0RvYy54bWxQSwECLQAUAAYACAAAACEA5hxpSNoA&#10;AAADAQAADwAAAAAAAAAAAAAAAABpBAAAZHJzL2Rvd25yZXYueG1sUEsFBgAAAAAEAAQA8wAAAHAF&#10;AAAAAA==&#10;" filled="f" stroked="f">
                    <v:fill o:detectmouseclick="t"/>
                    <v:textbox style="mso-fit-shape-to-text:t" inset="0,0,0,15pt">
                      <w:txbxContent>
                        <w:p w14:paraId="7C95206D" w14:textId="0009E698"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3DF118CF" w14:textId="23366824" w:rsidR="00D0559C" w:rsidRDefault="00D0559C" w:rsidP="7A17E597">
          <w:pPr>
            <w:pStyle w:val="Kopfzeile"/>
            <w:jc w:val="center"/>
          </w:pPr>
        </w:p>
      </w:tc>
      <w:tc>
        <w:tcPr>
          <w:tcW w:w="3024" w:type="dxa"/>
        </w:tcPr>
        <w:p w14:paraId="3C8259EF" w14:textId="52775BCA" w:rsidR="00D0559C" w:rsidRDefault="00D0559C" w:rsidP="7A17E597">
          <w:pPr>
            <w:pStyle w:val="Kopfzeile"/>
            <w:ind w:right="-115"/>
            <w:jc w:val="right"/>
          </w:pPr>
        </w:p>
      </w:tc>
    </w:tr>
  </w:tbl>
  <w:p w14:paraId="47214CC0" w14:textId="4507BF98" w:rsidR="00D0559C" w:rsidRDefault="00D0559C" w:rsidP="7A17E59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E2DE" w14:textId="77777777" w:rsidR="00E8054A" w:rsidRDefault="00E8054A" w:rsidP="00F839E4">
      <w:pPr>
        <w:spacing w:after="0" w:line="240" w:lineRule="auto"/>
      </w:pPr>
      <w:r>
        <w:separator/>
      </w:r>
    </w:p>
  </w:footnote>
  <w:footnote w:type="continuationSeparator" w:id="0">
    <w:p w14:paraId="485E7CE7" w14:textId="77777777" w:rsidR="00E8054A" w:rsidRDefault="00E8054A" w:rsidP="00F83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bottom w:val="single" w:sz="4" w:space="0" w:color="auto"/>
      </w:tblBorders>
      <w:tblCellMar>
        <w:left w:w="70" w:type="dxa"/>
        <w:right w:w="70" w:type="dxa"/>
      </w:tblCellMar>
      <w:tblLook w:val="0000" w:firstRow="0" w:lastRow="0" w:firstColumn="0" w:lastColumn="0" w:noHBand="0" w:noVBand="0"/>
    </w:tblPr>
    <w:tblGrid>
      <w:gridCol w:w="2200"/>
      <w:gridCol w:w="5082"/>
      <w:gridCol w:w="1790"/>
    </w:tblGrid>
    <w:tr w:rsidR="00D0559C" w14:paraId="5591D238" w14:textId="77777777" w:rsidTr="00DD76AD">
      <w:trPr>
        <w:trHeight w:val="796"/>
      </w:trPr>
      <w:tc>
        <w:tcPr>
          <w:tcW w:w="2200" w:type="dxa"/>
        </w:tcPr>
        <w:p w14:paraId="2A0F703F" w14:textId="77777777" w:rsidR="00D0559C" w:rsidRDefault="00D0559C" w:rsidP="00DD76AD">
          <w:pPr>
            <w:pStyle w:val="Kopfzeile"/>
          </w:pPr>
          <w:r>
            <w:rPr>
              <w:noProof/>
              <w:lang w:eastAsia="de-AT"/>
            </w:rPr>
            <w:drawing>
              <wp:inline distT="0" distB="0" distL="0" distR="0" wp14:anchorId="563A94D8" wp14:editId="206D0EE4">
                <wp:extent cx="798858" cy="373620"/>
                <wp:effectExtent l="0" t="0" r="0" b="7620"/>
                <wp:docPr id="29" name="Bild 9" descr="Macintosh HD:Users:gerhard_IM:Desktop:Logo HTL Rankweil S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gerhard_IM:Desktop:Logo HTL Rankweil SW.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872" cy="375030"/>
                        </a:xfrm>
                        <a:prstGeom prst="rect">
                          <a:avLst/>
                        </a:prstGeom>
                        <a:noFill/>
                        <a:ln>
                          <a:noFill/>
                        </a:ln>
                      </pic:spPr>
                    </pic:pic>
                  </a:graphicData>
                </a:graphic>
              </wp:inline>
            </w:drawing>
          </w:r>
        </w:p>
      </w:tc>
      <w:tc>
        <w:tcPr>
          <w:tcW w:w="5082" w:type="dxa"/>
        </w:tcPr>
        <w:p w14:paraId="101987C1" w14:textId="77777777" w:rsidR="00D0559C" w:rsidRDefault="00D0559C" w:rsidP="009C4151">
          <w:pPr>
            <w:pStyle w:val="Kopfzeile"/>
            <w:tabs>
              <w:tab w:val="left" w:pos="0"/>
              <w:tab w:val="center" w:pos="2403"/>
            </w:tabs>
            <w:spacing w:line="360" w:lineRule="auto"/>
            <w:ind w:right="410"/>
            <w:jc w:val="center"/>
            <w:rPr>
              <w:b/>
              <w:iCs/>
              <w:szCs w:val="16"/>
            </w:rPr>
          </w:pPr>
          <w:proofErr w:type="spellStart"/>
          <w:r w:rsidRPr="009E178D">
            <w:rPr>
              <w:b/>
              <w:bCs/>
              <w:sz w:val="24"/>
            </w:rPr>
            <w:t>HTBLuVA</w:t>
          </w:r>
          <w:proofErr w:type="spellEnd"/>
          <w:r w:rsidRPr="009E178D">
            <w:rPr>
              <w:b/>
              <w:bCs/>
              <w:sz w:val="24"/>
            </w:rPr>
            <w:t xml:space="preserve"> Rankweil</w:t>
          </w:r>
          <w:r w:rsidRPr="009E178D">
            <w:rPr>
              <w:b/>
              <w:bCs/>
              <w:sz w:val="24"/>
            </w:rPr>
            <w:br/>
          </w:r>
          <w:r w:rsidRPr="009C4151">
            <w:rPr>
              <w:b/>
              <w:iCs/>
              <w:szCs w:val="16"/>
            </w:rPr>
            <w:t xml:space="preserve">Höhere Lehranstalt für Elektronik </w:t>
          </w:r>
        </w:p>
        <w:p w14:paraId="2D51F03D" w14:textId="1829A131" w:rsidR="00D0559C" w:rsidRPr="00DD76AD" w:rsidRDefault="00D0559C" w:rsidP="009C4151">
          <w:pPr>
            <w:pStyle w:val="Kopfzeile"/>
            <w:tabs>
              <w:tab w:val="left" w:pos="0"/>
              <w:tab w:val="center" w:pos="2403"/>
            </w:tabs>
            <w:spacing w:line="360" w:lineRule="auto"/>
            <w:ind w:right="410"/>
            <w:jc w:val="center"/>
            <w:rPr>
              <w:b/>
            </w:rPr>
          </w:pPr>
          <w:r w:rsidRPr="009C4151">
            <w:rPr>
              <w:b/>
              <w:iCs/>
              <w:szCs w:val="16"/>
            </w:rPr>
            <w:t xml:space="preserve">und </w:t>
          </w:r>
          <w:r>
            <w:rPr>
              <w:b/>
              <w:iCs/>
              <w:szCs w:val="16"/>
            </w:rPr>
            <w:t>T</w:t>
          </w:r>
          <w:r w:rsidRPr="009C4151">
            <w:rPr>
              <w:b/>
              <w:iCs/>
              <w:szCs w:val="16"/>
            </w:rPr>
            <w:t>echnische</w:t>
          </w:r>
          <w:r>
            <w:rPr>
              <w:b/>
              <w:iCs/>
              <w:sz w:val="18"/>
              <w:szCs w:val="18"/>
            </w:rPr>
            <w:t xml:space="preserve"> </w:t>
          </w:r>
          <w:r w:rsidRPr="009C4151">
            <w:rPr>
              <w:b/>
              <w:iCs/>
              <w:szCs w:val="16"/>
            </w:rPr>
            <w:t xml:space="preserve">Informatik </w:t>
          </w:r>
        </w:p>
      </w:tc>
      <w:tc>
        <w:tcPr>
          <w:tcW w:w="1790" w:type="dxa"/>
        </w:tcPr>
        <w:p w14:paraId="3B7A1559" w14:textId="77777777" w:rsidR="00D0559C" w:rsidRDefault="00D0559C" w:rsidP="00DD76AD">
          <w:pPr>
            <w:pStyle w:val="Kopfzeile"/>
            <w:ind w:right="-68"/>
            <w:jc w:val="right"/>
          </w:pPr>
          <w:r w:rsidRPr="00F31CF6">
            <w:rPr>
              <w:rFonts w:cs="Arial"/>
              <w:noProof/>
              <w:sz w:val="20"/>
              <w:szCs w:val="20"/>
              <w:lang w:eastAsia="de-AT"/>
            </w:rPr>
            <w:drawing>
              <wp:inline distT="0" distB="0" distL="0" distR="0" wp14:anchorId="12E1144D" wp14:editId="0C3393EB">
                <wp:extent cx="792040" cy="340721"/>
                <wp:effectExtent l="0" t="0" r="0" b="2540"/>
                <wp:docPr id="34" name="Bild 10"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HTL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040" cy="340721"/>
                        </a:xfrm>
                        <a:prstGeom prst="rect">
                          <a:avLst/>
                        </a:prstGeom>
                        <a:noFill/>
                      </pic:spPr>
                    </pic:pic>
                  </a:graphicData>
                </a:graphic>
              </wp:inline>
            </w:drawing>
          </w:r>
        </w:p>
      </w:tc>
    </w:tr>
  </w:tbl>
  <w:p w14:paraId="08718583" w14:textId="393CB314" w:rsidR="00D0559C" w:rsidRPr="00343684" w:rsidRDefault="00D0559C" w:rsidP="0034368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104BA038" w14:textId="77777777" w:rsidTr="7A17E597">
      <w:tc>
        <w:tcPr>
          <w:tcW w:w="3024" w:type="dxa"/>
        </w:tcPr>
        <w:p w14:paraId="7DEAD14C" w14:textId="52F3334F" w:rsidR="00D0559C" w:rsidRDefault="00D0559C" w:rsidP="7A17E597">
          <w:pPr>
            <w:pStyle w:val="Kopfzeile"/>
            <w:ind w:left="-115"/>
          </w:pPr>
        </w:p>
      </w:tc>
      <w:tc>
        <w:tcPr>
          <w:tcW w:w="3024" w:type="dxa"/>
        </w:tcPr>
        <w:p w14:paraId="7F99A7BB" w14:textId="06CA38A7" w:rsidR="00D0559C" w:rsidRDefault="00D0559C" w:rsidP="7A17E597">
          <w:pPr>
            <w:pStyle w:val="Kopfzeile"/>
            <w:jc w:val="center"/>
          </w:pPr>
        </w:p>
      </w:tc>
      <w:tc>
        <w:tcPr>
          <w:tcW w:w="3024" w:type="dxa"/>
        </w:tcPr>
        <w:p w14:paraId="0D6FA0D6" w14:textId="45F72FA4" w:rsidR="00D0559C" w:rsidRDefault="00D0559C" w:rsidP="7A17E597">
          <w:pPr>
            <w:pStyle w:val="Kopfzeile"/>
            <w:ind w:right="-115"/>
            <w:jc w:val="right"/>
          </w:pPr>
        </w:p>
      </w:tc>
    </w:tr>
  </w:tbl>
  <w:p w14:paraId="7B8735C3" w14:textId="592E8549" w:rsidR="00D0559C" w:rsidRDefault="00D0559C" w:rsidP="7A17E59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18A5" w14:textId="77777777" w:rsidR="00D0559C" w:rsidRDefault="00D0559C" w:rsidP="00A0029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008A311B" w14:textId="77777777" w:rsidTr="7A17E597">
      <w:tc>
        <w:tcPr>
          <w:tcW w:w="3024" w:type="dxa"/>
        </w:tcPr>
        <w:p w14:paraId="7034FC84" w14:textId="264D3386" w:rsidR="00D0559C" w:rsidRDefault="00D0559C" w:rsidP="7A17E597">
          <w:pPr>
            <w:pStyle w:val="Kopfzeile"/>
            <w:ind w:left="-115"/>
          </w:pPr>
        </w:p>
      </w:tc>
      <w:tc>
        <w:tcPr>
          <w:tcW w:w="3024" w:type="dxa"/>
        </w:tcPr>
        <w:p w14:paraId="0F27907E" w14:textId="47DB1164" w:rsidR="00D0559C" w:rsidRDefault="00D0559C" w:rsidP="7A17E597">
          <w:pPr>
            <w:pStyle w:val="Kopfzeile"/>
            <w:jc w:val="center"/>
          </w:pPr>
        </w:p>
      </w:tc>
      <w:tc>
        <w:tcPr>
          <w:tcW w:w="3024" w:type="dxa"/>
        </w:tcPr>
        <w:p w14:paraId="6A9E3D18" w14:textId="21691F4A" w:rsidR="00D0559C" w:rsidRDefault="00D0559C" w:rsidP="7A17E597">
          <w:pPr>
            <w:pStyle w:val="Kopfzeile"/>
            <w:ind w:right="-115"/>
            <w:jc w:val="right"/>
          </w:pPr>
        </w:p>
      </w:tc>
    </w:tr>
  </w:tbl>
  <w:p w14:paraId="6AD51C11" w14:textId="7B586F62" w:rsidR="00D0559C" w:rsidRDefault="00D0559C" w:rsidP="7A17E597">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7D266D86" w14:textId="77777777" w:rsidTr="7A17E597">
      <w:tc>
        <w:tcPr>
          <w:tcW w:w="3024" w:type="dxa"/>
        </w:tcPr>
        <w:p w14:paraId="2D2A8B84" w14:textId="6B4D1A24" w:rsidR="00D0559C" w:rsidRDefault="00D0559C" w:rsidP="7A17E597">
          <w:pPr>
            <w:pStyle w:val="Kopfzeile"/>
            <w:ind w:left="-115"/>
          </w:pPr>
        </w:p>
      </w:tc>
      <w:tc>
        <w:tcPr>
          <w:tcW w:w="3024" w:type="dxa"/>
        </w:tcPr>
        <w:p w14:paraId="34109006" w14:textId="5A72FE48" w:rsidR="00D0559C" w:rsidRDefault="00D0559C" w:rsidP="7A17E597">
          <w:pPr>
            <w:pStyle w:val="Kopfzeile"/>
            <w:jc w:val="center"/>
          </w:pPr>
        </w:p>
      </w:tc>
      <w:tc>
        <w:tcPr>
          <w:tcW w:w="3024" w:type="dxa"/>
        </w:tcPr>
        <w:p w14:paraId="2CBC5DAA" w14:textId="6F0C98B9" w:rsidR="00D0559C" w:rsidRDefault="00D0559C" w:rsidP="7A17E597">
          <w:pPr>
            <w:pStyle w:val="Kopfzeile"/>
            <w:ind w:right="-115"/>
            <w:jc w:val="right"/>
          </w:pPr>
        </w:p>
      </w:tc>
    </w:tr>
  </w:tbl>
  <w:p w14:paraId="4CE251D6" w14:textId="123DBBAD" w:rsidR="00D0559C" w:rsidRDefault="00D0559C" w:rsidP="7A17E59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0CE1AA51" w14:textId="77777777" w:rsidTr="7A17E597">
      <w:tc>
        <w:tcPr>
          <w:tcW w:w="3024" w:type="dxa"/>
        </w:tcPr>
        <w:p w14:paraId="38A05120" w14:textId="4245DFD2" w:rsidR="00D0559C" w:rsidRDefault="00D0559C" w:rsidP="7A17E597">
          <w:pPr>
            <w:pStyle w:val="Kopfzeile"/>
            <w:ind w:left="-115"/>
          </w:pPr>
        </w:p>
      </w:tc>
      <w:tc>
        <w:tcPr>
          <w:tcW w:w="3024" w:type="dxa"/>
        </w:tcPr>
        <w:p w14:paraId="158EB65B" w14:textId="0A8C4B57" w:rsidR="00D0559C" w:rsidRDefault="00D0559C" w:rsidP="7A17E597">
          <w:pPr>
            <w:pStyle w:val="Kopfzeile"/>
            <w:jc w:val="center"/>
          </w:pPr>
        </w:p>
      </w:tc>
      <w:tc>
        <w:tcPr>
          <w:tcW w:w="3024" w:type="dxa"/>
        </w:tcPr>
        <w:p w14:paraId="6A74D342" w14:textId="41547BA0" w:rsidR="00D0559C" w:rsidRDefault="00D0559C" w:rsidP="7A17E597">
          <w:pPr>
            <w:pStyle w:val="Kopfzeile"/>
            <w:ind w:right="-115"/>
            <w:jc w:val="right"/>
          </w:pPr>
        </w:p>
      </w:tc>
    </w:tr>
  </w:tbl>
  <w:p w14:paraId="3844DC03" w14:textId="05735220" w:rsidR="00D0559C" w:rsidRDefault="00D0559C" w:rsidP="7A17E59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E223970"/>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607E1D36"/>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1854B4E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FF447CE0"/>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A9CFFD4"/>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A364CF0C"/>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2D631A8"/>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C046372"/>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0001"/>
    <w:multiLevelType w:val="hybridMultilevel"/>
    <w:tmpl w:val="00000001"/>
    <w:lvl w:ilvl="0" w:tplc="00000001">
      <w:start w:val="1"/>
      <w:numFmt w:val="decimal"/>
      <w:lvlText w:val="%1."/>
      <w:lvlJc w:val="left"/>
      <w:pPr>
        <w:ind w:left="149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2"/>
    <w:multiLevelType w:val="hybridMultilevel"/>
    <w:tmpl w:val="00000002"/>
    <w:lvl w:ilvl="0" w:tplc="0000006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3"/>
    <w:multiLevelType w:val="hybridMultilevel"/>
    <w:tmpl w:val="00000003"/>
    <w:lvl w:ilvl="0" w:tplc="000000C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4"/>
    <w:multiLevelType w:val="hybridMultilevel"/>
    <w:tmpl w:val="00000004"/>
    <w:lvl w:ilvl="0" w:tplc="0000012D">
      <w:start w:val="11"/>
      <w:numFmt w:val="decimal"/>
      <w:lvlText w:val="%1."/>
      <w:lvlJc w:val="left"/>
      <w:pPr>
        <w:ind w:left="177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6B04B9C"/>
    <w:multiLevelType w:val="hybridMultilevel"/>
    <w:tmpl w:val="E5F441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972386"/>
    <w:multiLevelType w:val="multilevel"/>
    <w:tmpl w:val="F51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87B3D"/>
    <w:multiLevelType w:val="hybridMultilevel"/>
    <w:tmpl w:val="29446AB0"/>
    <w:lvl w:ilvl="0" w:tplc="CF58036E">
      <w:start w:val="1"/>
      <w:numFmt w:val="bullet"/>
      <w:pStyle w:val="Quellenverzeichnis"/>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0AFB7FC6"/>
    <w:multiLevelType w:val="hybridMultilevel"/>
    <w:tmpl w:val="DA44E7A0"/>
    <w:lvl w:ilvl="0" w:tplc="63B47FF0">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11F52A5E"/>
    <w:multiLevelType w:val="multilevel"/>
    <w:tmpl w:val="138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30F6C"/>
    <w:multiLevelType w:val="hybridMultilevel"/>
    <w:tmpl w:val="918E6E8E"/>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BF3701F"/>
    <w:multiLevelType w:val="multilevel"/>
    <w:tmpl w:val="4A54EA5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1D0206CA"/>
    <w:multiLevelType w:val="hybridMultilevel"/>
    <w:tmpl w:val="B0D4246C"/>
    <w:lvl w:ilvl="0" w:tplc="A7CAA476">
      <w:start w:val="1"/>
      <w:numFmt w:val="bullet"/>
      <w:pStyle w:val="2Liste"/>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1E9E4865"/>
    <w:multiLevelType w:val="multilevel"/>
    <w:tmpl w:val="5FFCC2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F35FEF"/>
    <w:multiLevelType w:val="multilevel"/>
    <w:tmpl w:val="2ED4CB5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9AE2BDF"/>
    <w:multiLevelType w:val="hybridMultilevel"/>
    <w:tmpl w:val="6ED205D0"/>
    <w:lvl w:ilvl="0" w:tplc="A0324C46">
      <w:start w:val="1"/>
      <w:numFmt w:val="decimal"/>
      <w:lvlText w:val="%1."/>
      <w:lvlJc w:val="left"/>
      <w:pPr>
        <w:ind w:left="76" w:hanging="360"/>
      </w:pPr>
      <w:rPr>
        <w:rFonts w:hint="default"/>
      </w:rPr>
    </w:lvl>
    <w:lvl w:ilvl="1" w:tplc="0C070019" w:tentative="1">
      <w:start w:val="1"/>
      <w:numFmt w:val="lowerLetter"/>
      <w:lvlText w:val="%2."/>
      <w:lvlJc w:val="left"/>
      <w:pPr>
        <w:ind w:left="796" w:hanging="360"/>
      </w:pPr>
    </w:lvl>
    <w:lvl w:ilvl="2" w:tplc="0C07001B" w:tentative="1">
      <w:start w:val="1"/>
      <w:numFmt w:val="lowerRoman"/>
      <w:lvlText w:val="%3."/>
      <w:lvlJc w:val="right"/>
      <w:pPr>
        <w:ind w:left="1516" w:hanging="180"/>
      </w:pPr>
    </w:lvl>
    <w:lvl w:ilvl="3" w:tplc="0C07000F" w:tentative="1">
      <w:start w:val="1"/>
      <w:numFmt w:val="decimal"/>
      <w:lvlText w:val="%4."/>
      <w:lvlJc w:val="left"/>
      <w:pPr>
        <w:ind w:left="2236" w:hanging="360"/>
      </w:pPr>
    </w:lvl>
    <w:lvl w:ilvl="4" w:tplc="0C070019" w:tentative="1">
      <w:start w:val="1"/>
      <w:numFmt w:val="lowerLetter"/>
      <w:lvlText w:val="%5."/>
      <w:lvlJc w:val="left"/>
      <w:pPr>
        <w:ind w:left="2956" w:hanging="360"/>
      </w:pPr>
    </w:lvl>
    <w:lvl w:ilvl="5" w:tplc="0C07001B" w:tentative="1">
      <w:start w:val="1"/>
      <w:numFmt w:val="lowerRoman"/>
      <w:lvlText w:val="%6."/>
      <w:lvlJc w:val="right"/>
      <w:pPr>
        <w:ind w:left="3676" w:hanging="180"/>
      </w:pPr>
    </w:lvl>
    <w:lvl w:ilvl="6" w:tplc="0C07000F" w:tentative="1">
      <w:start w:val="1"/>
      <w:numFmt w:val="decimal"/>
      <w:lvlText w:val="%7."/>
      <w:lvlJc w:val="left"/>
      <w:pPr>
        <w:ind w:left="4396" w:hanging="360"/>
      </w:pPr>
    </w:lvl>
    <w:lvl w:ilvl="7" w:tplc="0C070019" w:tentative="1">
      <w:start w:val="1"/>
      <w:numFmt w:val="lowerLetter"/>
      <w:lvlText w:val="%8."/>
      <w:lvlJc w:val="left"/>
      <w:pPr>
        <w:ind w:left="5116" w:hanging="360"/>
      </w:pPr>
    </w:lvl>
    <w:lvl w:ilvl="8" w:tplc="0C07001B" w:tentative="1">
      <w:start w:val="1"/>
      <w:numFmt w:val="lowerRoman"/>
      <w:lvlText w:val="%9."/>
      <w:lvlJc w:val="right"/>
      <w:pPr>
        <w:ind w:left="5836" w:hanging="180"/>
      </w:pPr>
    </w:lvl>
  </w:abstractNum>
  <w:abstractNum w:abstractNumId="23" w15:restartNumberingAfterBreak="0">
    <w:nsid w:val="34090194"/>
    <w:multiLevelType w:val="hybridMultilevel"/>
    <w:tmpl w:val="1190123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E8F2F73"/>
    <w:multiLevelType w:val="hybridMultilevel"/>
    <w:tmpl w:val="34C276D2"/>
    <w:lvl w:ilvl="0" w:tplc="2230D6E8">
      <w:start w:val="30"/>
      <w:numFmt w:val="bullet"/>
      <w:lvlText w:val="-"/>
      <w:lvlJc w:val="left"/>
      <w:pPr>
        <w:ind w:left="720" w:hanging="360"/>
      </w:pPr>
      <w:rPr>
        <w:rFonts w:ascii="Arial" w:eastAsia="Calibr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F4F67D7"/>
    <w:multiLevelType w:val="hybridMultilevel"/>
    <w:tmpl w:val="FD2E526E"/>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FAE2A8C"/>
    <w:multiLevelType w:val="hybridMultilevel"/>
    <w:tmpl w:val="856298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45B14B67"/>
    <w:multiLevelType w:val="hybridMultilevel"/>
    <w:tmpl w:val="AEF8D570"/>
    <w:lvl w:ilvl="0" w:tplc="D1ECFC96">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9FE61A8"/>
    <w:multiLevelType w:val="hybridMultilevel"/>
    <w:tmpl w:val="5D561A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4E641AE1"/>
    <w:multiLevelType w:val="hybridMultilevel"/>
    <w:tmpl w:val="B7665EEE"/>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5E879FC"/>
    <w:multiLevelType w:val="multilevel"/>
    <w:tmpl w:val="98161F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A2D46AC"/>
    <w:multiLevelType w:val="hybridMultilevel"/>
    <w:tmpl w:val="B2888A84"/>
    <w:lvl w:ilvl="0" w:tplc="8146D39E">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F5F0183"/>
    <w:multiLevelType w:val="multilevel"/>
    <w:tmpl w:val="45368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D716E"/>
    <w:multiLevelType w:val="hybridMultilevel"/>
    <w:tmpl w:val="B1801E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35D34AE"/>
    <w:multiLevelType w:val="hybridMultilevel"/>
    <w:tmpl w:val="491289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64776CE2"/>
    <w:multiLevelType w:val="multilevel"/>
    <w:tmpl w:val="D86644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00C5F48"/>
    <w:multiLevelType w:val="hybridMultilevel"/>
    <w:tmpl w:val="D34CA460"/>
    <w:lvl w:ilvl="0" w:tplc="B644D33C">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727F539E"/>
    <w:multiLevelType w:val="multilevel"/>
    <w:tmpl w:val="173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F618A"/>
    <w:multiLevelType w:val="multilevel"/>
    <w:tmpl w:val="2B1A04D2"/>
    <w:lvl w:ilvl="0">
      <w:start w:val="1"/>
      <w:numFmt w:val="decimal"/>
      <w:pStyle w:val="berschrift1"/>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6B428FA"/>
    <w:multiLevelType w:val="hybridMultilevel"/>
    <w:tmpl w:val="5322CE8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40" w15:restartNumberingAfterBreak="0">
    <w:nsid w:val="79406683"/>
    <w:multiLevelType w:val="multilevel"/>
    <w:tmpl w:val="E52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67505"/>
    <w:multiLevelType w:val="hybridMultilevel"/>
    <w:tmpl w:val="ADFC45C6"/>
    <w:lvl w:ilvl="0" w:tplc="4A3AF03E">
      <w:start w:val="1"/>
      <w:numFmt w:val="decimal"/>
      <w:pStyle w:val="3ListeNr"/>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7EB40718"/>
    <w:multiLevelType w:val="hybridMultilevel"/>
    <w:tmpl w:val="9C86486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275913683">
    <w:abstractNumId w:val="19"/>
  </w:num>
  <w:num w:numId="2" w16cid:durableId="641471758">
    <w:abstractNumId w:val="41"/>
  </w:num>
  <w:num w:numId="3" w16cid:durableId="1380207474">
    <w:abstractNumId w:val="7"/>
  </w:num>
  <w:num w:numId="4" w16cid:durableId="1054699095">
    <w:abstractNumId w:val="5"/>
  </w:num>
  <w:num w:numId="5" w16cid:durableId="360059737">
    <w:abstractNumId w:val="4"/>
  </w:num>
  <w:num w:numId="6" w16cid:durableId="696546763">
    <w:abstractNumId w:val="3"/>
  </w:num>
  <w:num w:numId="7" w16cid:durableId="116725194">
    <w:abstractNumId w:val="2"/>
  </w:num>
  <w:num w:numId="8" w16cid:durableId="868834605">
    <w:abstractNumId w:val="6"/>
  </w:num>
  <w:num w:numId="9" w16cid:durableId="498741754">
    <w:abstractNumId w:val="1"/>
  </w:num>
  <w:num w:numId="10" w16cid:durableId="1453748385">
    <w:abstractNumId w:val="0"/>
  </w:num>
  <w:num w:numId="11" w16cid:durableId="713507175">
    <w:abstractNumId w:val="42"/>
  </w:num>
  <w:num w:numId="12" w16cid:durableId="552499483">
    <w:abstractNumId w:val="39"/>
  </w:num>
  <w:num w:numId="13" w16cid:durableId="831291235">
    <w:abstractNumId w:val="8"/>
  </w:num>
  <w:num w:numId="14" w16cid:durableId="25063269">
    <w:abstractNumId w:val="9"/>
  </w:num>
  <w:num w:numId="15" w16cid:durableId="1307052363">
    <w:abstractNumId w:val="10"/>
  </w:num>
  <w:num w:numId="16" w16cid:durableId="229341793">
    <w:abstractNumId w:val="11"/>
  </w:num>
  <w:num w:numId="17" w16cid:durableId="39063046">
    <w:abstractNumId w:val="35"/>
  </w:num>
  <w:num w:numId="18" w16cid:durableId="1006984809">
    <w:abstractNumId w:val="21"/>
  </w:num>
  <w:num w:numId="19" w16cid:durableId="739527062">
    <w:abstractNumId w:val="18"/>
  </w:num>
  <w:num w:numId="20" w16cid:durableId="1405950321">
    <w:abstractNumId w:val="30"/>
  </w:num>
  <w:num w:numId="21" w16cid:durableId="397478371">
    <w:abstractNumId w:val="22"/>
  </w:num>
  <w:num w:numId="22" w16cid:durableId="1266112650">
    <w:abstractNumId w:val="28"/>
  </w:num>
  <w:num w:numId="23" w16cid:durableId="989751050">
    <w:abstractNumId w:val="26"/>
  </w:num>
  <w:num w:numId="24" w16cid:durableId="1794249239">
    <w:abstractNumId w:val="36"/>
  </w:num>
  <w:num w:numId="25" w16cid:durableId="976449466">
    <w:abstractNumId w:val="27"/>
  </w:num>
  <w:num w:numId="26" w16cid:durableId="600649740">
    <w:abstractNumId w:val="34"/>
  </w:num>
  <w:num w:numId="27" w16cid:durableId="1392849643">
    <w:abstractNumId w:val="31"/>
  </w:num>
  <w:num w:numId="28" w16cid:durableId="1103913759">
    <w:abstractNumId w:val="15"/>
  </w:num>
  <w:num w:numId="29" w16cid:durableId="1575312160">
    <w:abstractNumId w:val="20"/>
  </w:num>
  <w:num w:numId="30" w16cid:durableId="467433930">
    <w:abstractNumId w:val="38"/>
  </w:num>
  <w:num w:numId="31" w16cid:durableId="910968810">
    <w:abstractNumId w:val="24"/>
  </w:num>
  <w:num w:numId="32" w16cid:durableId="156500437">
    <w:abstractNumId w:val="32"/>
  </w:num>
  <w:num w:numId="33" w16cid:durableId="490682487">
    <w:abstractNumId w:val="14"/>
  </w:num>
  <w:num w:numId="34" w16cid:durableId="1967812870">
    <w:abstractNumId w:val="25"/>
  </w:num>
  <w:num w:numId="35" w16cid:durableId="281886720">
    <w:abstractNumId w:val="29"/>
  </w:num>
  <w:num w:numId="36" w16cid:durableId="259459664">
    <w:abstractNumId w:val="17"/>
  </w:num>
  <w:num w:numId="37" w16cid:durableId="1374573570">
    <w:abstractNumId w:val="12"/>
  </w:num>
  <w:num w:numId="38" w16cid:durableId="1466317069">
    <w:abstractNumId w:val="33"/>
  </w:num>
  <w:num w:numId="39" w16cid:durableId="2100370923">
    <w:abstractNumId w:val="40"/>
  </w:num>
  <w:num w:numId="40" w16cid:durableId="1164593249">
    <w:abstractNumId w:val="13"/>
  </w:num>
  <w:num w:numId="41" w16cid:durableId="1266497146">
    <w:abstractNumId w:val="37"/>
  </w:num>
  <w:num w:numId="42" w16cid:durableId="1395471090">
    <w:abstractNumId w:val="16"/>
  </w:num>
  <w:num w:numId="43" w16cid:durableId="18225049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36"/>
    <w:rsid w:val="00011536"/>
    <w:rsid w:val="0001218E"/>
    <w:rsid w:val="00012FD8"/>
    <w:rsid w:val="00024EBD"/>
    <w:rsid w:val="00033BE0"/>
    <w:rsid w:val="00041F71"/>
    <w:rsid w:val="00046DA9"/>
    <w:rsid w:val="000473FD"/>
    <w:rsid w:val="00055FA4"/>
    <w:rsid w:val="0005795F"/>
    <w:rsid w:val="00073612"/>
    <w:rsid w:val="000759D5"/>
    <w:rsid w:val="00076CA8"/>
    <w:rsid w:val="00085C1E"/>
    <w:rsid w:val="00093966"/>
    <w:rsid w:val="00096FEE"/>
    <w:rsid w:val="000A290D"/>
    <w:rsid w:val="000A6D7F"/>
    <w:rsid w:val="000C0851"/>
    <w:rsid w:val="000C44FB"/>
    <w:rsid w:val="000D15E6"/>
    <w:rsid w:val="000D2F3B"/>
    <w:rsid w:val="000D6E71"/>
    <w:rsid w:val="000E6C1F"/>
    <w:rsid w:val="000F21F3"/>
    <w:rsid w:val="000F3B36"/>
    <w:rsid w:val="000F693F"/>
    <w:rsid w:val="00111947"/>
    <w:rsid w:val="00116C21"/>
    <w:rsid w:val="0012031B"/>
    <w:rsid w:val="0012516F"/>
    <w:rsid w:val="00130DBD"/>
    <w:rsid w:val="00142DFB"/>
    <w:rsid w:val="001526AB"/>
    <w:rsid w:val="001633A2"/>
    <w:rsid w:val="001825F5"/>
    <w:rsid w:val="00191053"/>
    <w:rsid w:val="00191D09"/>
    <w:rsid w:val="0019327A"/>
    <w:rsid w:val="00195E56"/>
    <w:rsid w:val="001B0880"/>
    <w:rsid w:val="001C009B"/>
    <w:rsid w:val="001C2BCC"/>
    <w:rsid w:val="001C48E8"/>
    <w:rsid w:val="001D3272"/>
    <w:rsid w:val="001E1A56"/>
    <w:rsid w:val="001F0EFE"/>
    <w:rsid w:val="001F2099"/>
    <w:rsid w:val="001F4DC8"/>
    <w:rsid w:val="001F515B"/>
    <w:rsid w:val="001F5847"/>
    <w:rsid w:val="0021351D"/>
    <w:rsid w:val="00213EA9"/>
    <w:rsid w:val="0021647E"/>
    <w:rsid w:val="00225A1D"/>
    <w:rsid w:val="00234D13"/>
    <w:rsid w:val="00235F75"/>
    <w:rsid w:val="002554F5"/>
    <w:rsid w:val="00256387"/>
    <w:rsid w:val="002602F0"/>
    <w:rsid w:val="00281546"/>
    <w:rsid w:val="002A4411"/>
    <w:rsid w:val="002B0AA8"/>
    <w:rsid w:val="002D22C2"/>
    <w:rsid w:val="00300B0E"/>
    <w:rsid w:val="0030172E"/>
    <w:rsid w:val="0030334A"/>
    <w:rsid w:val="00303A65"/>
    <w:rsid w:val="00307F51"/>
    <w:rsid w:val="00312423"/>
    <w:rsid w:val="0031304F"/>
    <w:rsid w:val="00343684"/>
    <w:rsid w:val="0038078F"/>
    <w:rsid w:val="0038326A"/>
    <w:rsid w:val="00390C63"/>
    <w:rsid w:val="003A1B58"/>
    <w:rsid w:val="003A2F44"/>
    <w:rsid w:val="003B1B05"/>
    <w:rsid w:val="003B2005"/>
    <w:rsid w:val="003B5E52"/>
    <w:rsid w:val="003C2D0C"/>
    <w:rsid w:val="003C449F"/>
    <w:rsid w:val="003D0D3F"/>
    <w:rsid w:val="003F2482"/>
    <w:rsid w:val="003F3E6B"/>
    <w:rsid w:val="003F4A1F"/>
    <w:rsid w:val="003F7523"/>
    <w:rsid w:val="00402C6A"/>
    <w:rsid w:val="0040446E"/>
    <w:rsid w:val="004142A9"/>
    <w:rsid w:val="00415234"/>
    <w:rsid w:val="00416EFB"/>
    <w:rsid w:val="0042237D"/>
    <w:rsid w:val="004301B1"/>
    <w:rsid w:val="00434DF6"/>
    <w:rsid w:val="004404B6"/>
    <w:rsid w:val="00442474"/>
    <w:rsid w:val="00454A49"/>
    <w:rsid w:val="00454E25"/>
    <w:rsid w:val="004577DF"/>
    <w:rsid w:val="0046434C"/>
    <w:rsid w:val="004651C0"/>
    <w:rsid w:val="0047326D"/>
    <w:rsid w:val="0049305B"/>
    <w:rsid w:val="004B07AE"/>
    <w:rsid w:val="004B45B2"/>
    <w:rsid w:val="004B60C2"/>
    <w:rsid w:val="004B714E"/>
    <w:rsid w:val="004C7320"/>
    <w:rsid w:val="004D177D"/>
    <w:rsid w:val="004D30BE"/>
    <w:rsid w:val="004E4DED"/>
    <w:rsid w:val="004F3C51"/>
    <w:rsid w:val="004F4EBB"/>
    <w:rsid w:val="005017B6"/>
    <w:rsid w:val="00505145"/>
    <w:rsid w:val="005127AB"/>
    <w:rsid w:val="00515CD2"/>
    <w:rsid w:val="005254B9"/>
    <w:rsid w:val="00527FA3"/>
    <w:rsid w:val="00530354"/>
    <w:rsid w:val="0053529A"/>
    <w:rsid w:val="00547531"/>
    <w:rsid w:val="00565162"/>
    <w:rsid w:val="00566F30"/>
    <w:rsid w:val="0056784B"/>
    <w:rsid w:val="00587D56"/>
    <w:rsid w:val="0059222D"/>
    <w:rsid w:val="00594CB2"/>
    <w:rsid w:val="00594F8E"/>
    <w:rsid w:val="005B2803"/>
    <w:rsid w:val="005C07C6"/>
    <w:rsid w:val="005C3A47"/>
    <w:rsid w:val="005D121B"/>
    <w:rsid w:val="005D45AB"/>
    <w:rsid w:val="005E19DE"/>
    <w:rsid w:val="005E25C6"/>
    <w:rsid w:val="005E5811"/>
    <w:rsid w:val="005E600C"/>
    <w:rsid w:val="005F265F"/>
    <w:rsid w:val="005F64AC"/>
    <w:rsid w:val="00604656"/>
    <w:rsid w:val="00610C4B"/>
    <w:rsid w:val="006152E7"/>
    <w:rsid w:val="006232D6"/>
    <w:rsid w:val="00632332"/>
    <w:rsid w:val="00632975"/>
    <w:rsid w:val="00632D23"/>
    <w:rsid w:val="00641DC2"/>
    <w:rsid w:val="006448F9"/>
    <w:rsid w:val="00647AB2"/>
    <w:rsid w:val="0065309B"/>
    <w:rsid w:val="00660BD1"/>
    <w:rsid w:val="0066759C"/>
    <w:rsid w:val="00667EC2"/>
    <w:rsid w:val="00670EC0"/>
    <w:rsid w:val="006720E2"/>
    <w:rsid w:val="006802E4"/>
    <w:rsid w:val="00686282"/>
    <w:rsid w:val="00696C32"/>
    <w:rsid w:val="006A011B"/>
    <w:rsid w:val="006A500A"/>
    <w:rsid w:val="006B442C"/>
    <w:rsid w:val="006D22F3"/>
    <w:rsid w:val="006D6B2C"/>
    <w:rsid w:val="006D6EED"/>
    <w:rsid w:val="006E32D2"/>
    <w:rsid w:val="007046F6"/>
    <w:rsid w:val="007067C4"/>
    <w:rsid w:val="00713343"/>
    <w:rsid w:val="007338BB"/>
    <w:rsid w:val="0075010E"/>
    <w:rsid w:val="00753637"/>
    <w:rsid w:val="00770DC5"/>
    <w:rsid w:val="00777C63"/>
    <w:rsid w:val="00784384"/>
    <w:rsid w:val="00787EA6"/>
    <w:rsid w:val="007905AE"/>
    <w:rsid w:val="007972B7"/>
    <w:rsid w:val="007A1556"/>
    <w:rsid w:val="007A1D63"/>
    <w:rsid w:val="007A34F2"/>
    <w:rsid w:val="007C554C"/>
    <w:rsid w:val="007D106C"/>
    <w:rsid w:val="007E2E03"/>
    <w:rsid w:val="007E7ECD"/>
    <w:rsid w:val="007F318D"/>
    <w:rsid w:val="007F3D5B"/>
    <w:rsid w:val="00807579"/>
    <w:rsid w:val="00815551"/>
    <w:rsid w:val="0081558E"/>
    <w:rsid w:val="0081593A"/>
    <w:rsid w:val="00815CAE"/>
    <w:rsid w:val="0082002C"/>
    <w:rsid w:val="00844530"/>
    <w:rsid w:val="00866C8F"/>
    <w:rsid w:val="0087033D"/>
    <w:rsid w:val="00873344"/>
    <w:rsid w:val="00875B15"/>
    <w:rsid w:val="00897252"/>
    <w:rsid w:val="008A531E"/>
    <w:rsid w:val="008B5BCC"/>
    <w:rsid w:val="008C0D34"/>
    <w:rsid w:val="008C494D"/>
    <w:rsid w:val="008C68DC"/>
    <w:rsid w:val="008E0383"/>
    <w:rsid w:val="008E1043"/>
    <w:rsid w:val="008E2728"/>
    <w:rsid w:val="008F4AFF"/>
    <w:rsid w:val="008F672F"/>
    <w:rsid w:val="00900E0A"/>
    <w:rsid w:val="00905930"/>
    <w:rsid w:val="009066D3"/>
    <w:rsid w:val="00907FFE"/>
    <w:rsid w:val="0091562B"/>
    <w:rsid w:val="009229ED"/>
    <w:rsid w:val="00935F8C"/>
    <w:rsid w:val="009449B4"/>
    <w:rsid w:val="00960172"/>
    <w:rsid w:val="009630D4"/>
    <w:rsid w:val="009732C8"/>
    <w:rsid w:val="00980311"/>
    <w:rsid w:val="00981B71"/>
    <w:rsid w:val="009829F9"/>
    <w:rsid w:val="009929B5"/>
    <w:rsid w:val="00993837"/>
    <w:rsid w:val="009A6146"/>
    <w:rsid w:val="009B0DD2"/>
    <w:rsid w:val="009C07AF"/>
    <w:rsid w:val="009C4151"/>
    <w:rsid w:val="009C7D47"/>
    <w:rsid w:val="009D5CB3"/>
    <w:rsid w:val="009E178D"/>
    <w:rsid w:val="009E1D97"/>
    <w:rsid w:val="009E23C2"/>
    <w:rsid w:val="009E3DBD"/>
    <w:rsid w:val="00A0029F"/>
    <w:rsid w:val="00A00B70"/>
    <w:rsid w:val="00A04C44"/>
    <w:rsid w:val="00A05F4A"/>
    <w:rsid w:val="00A06778"/>
    <w:rsid w:val="00A17813"/>
    <w:rsid w:val="00A229BC"/>
    <w:rsid w:val="00A27DC0"/>
    <w:rsid w:val="00A30DCD"/>
    <w:rsid w:val="00A3465D"/>
    <w:rsid w:val="00A41B08"/>
    <w:rsid w:val="00A427F7"/>
    <w:rsid w:val="00A42928"/>
    <w:rsid w:val="00A46EBC"/>
    <w:rsid w:val="00A542CD"/>
    <w:rsid w:val="00A7380D"/>
    <w:rsid w:val="00A74B74"/>
    <w:rsid w:val="00A81999"/>
    <w:rsid w:val="00AA34D2"/>
    <w:rsid w:val="00AB2D7F"/>
    <w:rsid w:val="00AB36CA"/>
    <w:rsid w:val="00AC26AA"/>
    <w:rsid w:val="00AC6427"/>
    <w:rsid w:val="00AD2A3C"/>
    <w:rsid w:val="00AD514A"/>
    <w:rsid w:val="00AF0596"/>
    <w:rsid w:val="00B0559F"/>
    <w:rsid w:val="00B064BB"/>
    <w:rsid w:val="00B116CC"/>
    <w:rsid w:val="00B17970"/>
    <w:rsid w:val="00B225D0"/>
    <w:rsid w:val="00B310FB"/>
    <w:rsid w:val="00B33DA5"/>
    <w:rsid w:val="00B347F1"/>
    <w:rsid w:val="00B4089D"/>
    <w:rsid w:val="00B42D15"/>
    <w:rsid w:val="00B4774A"/>
    <w:rsid w:val="00B51F6F"/>
    <w:rsid w:val="00B570C2"/>
    <w:rsid w:val="00B64AB0"/>
    <w:rsid w:val="00B7153A"/>
    <w:rsid w:val="00B77A20"/>
    <w:rsid w:val="00B80A1A"/>
    <w:rsid w:val="00B80DB2"/>
    <w:rsid w:val="00B94519"/>
    <w:rsid w:val="00B96D37"/>
    <w:rsid w:val="00BB4E7B"/>
    <w:rsid w:val="00BB7CBA"/>
    <w:rsid w:val="00BC4E50"/>
    <w:rsid w:val="00BC4F02"/>
    <w:rsid w:val="00BD1EF8"/>
    <w:rsid w:val="00BD36C7"/>
    <w:rsid w:val="00BD63CC"/>
    <w:rsid w:val="00BE6679"/>
    <w:rsid w:val="00BE6F3C"/>
    <w:rsid w:val="00BF2D4B"/>
    <w:rsid w:val="00C01E0E"/>
    <w:rsid w:val="00C32E2E"/>
    <w:rsid w:val="00C35AAC"/>
    <w:rsid w:val="00C36906"/>
    <w:rsid w:val="00C41691"/>
    <w:rsid w:val="00C57229"/>
    <w:rsid w:val="00C57965"/>
    <w:rsid w:val="00C6578D"/>
    <w:rsid w:val="00C834CC"/>
    <w:rsid w:val="00C878CC"/>
    <w:rsid w:val="00C90D8C"/>
    <w:rsid w:val="00C939B8"/>
    <w:rsid w:val="00CA310B"/>
    <w:rsid w:val="00CB0370"/>
    <w:rsid w:val="00CB065F"/>
    <w:rsid w:val="00CB58F9"/>
    <w:rsid w:val="00CB59FD"/>
    <w:rsid w:val="00CC4611"/>
    <w:rsid w:val="00CE4537"/>
    <w:rsid w:val="00CE54C7"/>
    <w:rsid w:val="00CF19B0"/>
    <w:rsid w:val="00CF74DA"/>
    <w:rsid w:val="00D0246D"/>
    <w:rsid w:val="00D0559C"/>
    <w:rsid w:val="00D07151"/>
    <w:rsid w:val="00D143FE"/>
    <w:rsid w:val="00D155F3"/>
    <w:rsid w:val="00D16472"/>
    <w:rsid w:val="00D30CB4"/>
    <w:rsid w:val="00D3222D"/>
    <w:rsid w:val="00D34E75"/>
    <w:rsid w:val="00D43412"/>
    <w:rsid w:val="00D467E9"/>
    <w:rsid w:val="00D477DA"/>
    <w:rsid w:val="00D617D4"/>
    <w:rsid w:val="00D701D6"/>
    <w:rsid w:val="00D70557"/>
    <w:rsid w:val="00D72309"/>
    <w:rsid w:val="00D75A75"/>
    <w:rsid w:val="00D803DD"/>
    <w:rsid w:val="00D968ED"/>
    <w:rsid w:val="00DB72FE"/>
    <w:rsid w:val="00DC064A"/>
    <w:rsid w:val="00DC555F"/>
    <w:rsid w:val="00DC5E48"/>
    <w:rsid w:val="00DD3C1F"/>
    <w:rsid w:val="00DD76AD"/>
    <w:rsid w:val="00E14005"/>
    <w:rsid w:val="00E27342"/>
    <w:rsid w:val="00E27EDB"/>
    <w:rsid w:val="00E30056"/>
    <w:rsid w:val="00E32B26"/>
    <w:rsid w:val="00E50638"/>
    <w:rsid w:val="00E51678"/>
    <w:rsid w:val="00E53471"/>
    <w:rsid w:val="00E53984"/>
    <w:rsid w:val="00E720D0"/>
    <w:rsid w:val="00E8054A"/>
    <w:rsid w:val="00E847FF"/>
    <w:rsid w:val="00E91CFA"/>
    <w:rsid w:val="00E96EBD"/>
    <w:rsid w:val="00EA6C66"/>
    <w:rsid w:val="00EB112E"/>
    <w:rsid w:val="00EB41BC"/>
    <w:rsid w:val="00EB4FF5"/>
    <w:rsid w:val="00EB61E2"/>
    <w:rsid w:val="00EC07C0"/>
    <w:rsid w:val="00EC2E5A"/>
    <w:rsid w:val="00ED0D16"/>
    <w:rsid w:val="00ED5760"/>
    <w:rsid w:val="00EE222E"/>
    <w:rsid w:val="00EE4809"/>
    <w:rsid w:val="00EF34DA"/>
    <w:rsid w:val="00EF6841"/>
    <w:rsid w:val="00F039BC"/>
    <w:rsid w:val="00F31187"/>
    <w:rsid w:val="00F31CF6"/>
    <w:rsid w:val="00F41036"/>
    <w:rsid w:val="00F56EC8"/>
    <w:rsid w:val="00F628C8"/>
    <w:rsid w:val="00F6385C"/>
    <w:rsid w:val="00F6518B"/>
    <w:rsid w:val="00F65D67"/>
    <w:rsid w:val="00F676BB"/>
    <w:rsid w:val="00F67906"/>
    <w:rsid w:val="00F839E4"/>
    <w:rsid w:val="00FB098D"/>
    <w:rsid w:val="00FB4EC1"/>
    <w:rsid w:val="00FC12DE"/>
    <w:rsid w:val="00FC7DB8"/>
    <w:rsid w:val="00FE61BC"/>
    <w:rsid w:val="00FF0004"/>
    <w:rsid w:val="00FF1B08"/>
    <w:rsid w:val="00FF4E0B"/>
    <w:rsid w:val="673714FB"/>
    <w:rsid w:val="760FAA5F"/>
    <w:rsid w:val="7A17E597"/>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15B4D7"/>
  <w15:docId w15:val="{A935CF86-C29A-4DA3-8673-ADF821F6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F672F"/>
    <w:pPr>
      <w:spacing w:after="200" w:line="276" w:lineRule="auto"/>
    </w:pPr>
    <w:rPr>
      <w:rFonts w:ascii="Arial" w:hAnsi="Arial"/>
      <w:sz w:val="22"/>
      <w:szCs w:val="22"/>
      <w:lang w:eastAsia="en-US"/>
    </w:rPr>
  </w:style>
  <w:style w:type="paragraph" w:styleId="berschrift1">
    <w:name w:val="heading 1"/>
    <w:basedOn w:val="Standard"/>
    <w:next w:val="1Absatz"/>
    <w:link w:val="berschrift1Zchn"/>
    <w:autoRedefine/>
    <w:qFormat/>
    <w:rsid w:val="00F039BC"/>
    <w:pPr>
      <w:keepNext/>
      <w:numPr>
        <w:numId w:val="30"/>
      </w:numPr>
      <w:spacing w:before="480" w:after="240" w:line="240" w:lineRule="auto"/>
      <w:outlineLvl w:val="0"/>
    </w:pPr>
    <w:rPr>
      <w:rFonts w:eastAsia="Times New Roman" w:cs="Arial"/>
      <w:b/>
      <w:bCs/>
      <w:caps/>
      <w:kern w:val="32"/>
      <w:sz w:val="36"/>
      <w:szCs w:val="32"/>
      <w:lang w:val="de-DE" w:eastAsia="de-DE"/>
    </w:rPr>
  </w:style>
  <w:style w:type="paragraph" w:styleId="berschrift2">
    <w:name w:val="heading 2"/>
    <w:basedOn w:val="Standard"/>
    <w:next w:val="1Absatz"/>
    <w:link w:val="berschrift2Zchn"/>
    <w:autoRedefine/>
    <w:unhideWhenUsed/>
    <w:qFormat/>
    <w:rsid w:val="007046F6"/>
    <w:pPr>
      <w:keepNext/>
      <w:spacing w:before="240" w:after="120" w:line="240" w:lineRule="auto"/>
      <w:outlineLvl w:val="1"/>
    </w:pPr>
    <w:rPr>
      <w:rFonts w:eastAsia="Times New Roman" w:cs="Arial"/>
      <w:b/>
      <w:bCs/>
      <w:iCs/>
      <w:sz w:val="28"/>
      <w:szCs w:val="28"/>
      <w:lang w:val="de-DE" w:eastAsia="de-AT"/>
    </w:rPr>
  </w:style>
  <w:style w:type="paragraph" w:styleId="berschrift3">
    <w:name w:val="heading 3"/>
    <w:basedOn w:val="Standard"/>
    <w:next w:val="Standard"/>
    <w:link w:val="berschrift3Zchn"/>
    <w:autoRedefine/>
    <w:unhideWhenUsed/>
    <w:qFormat/>
    <w:rsid w:val="0040446E"/>
    <w:pPr>
      <w:keepNext/>
      <w:keepLines/>
      <w:spacing w:before="200" w:after="120" w:line="240" w:lineRule="auto"/>
      <w:outlineLvl w:val="2"/>
    </w:pPr>
    <w:rPr>
      <w:rFonts w:eastAsiaTheme="majorEastAsia" w:cs="Arial"/>
      <w:b/>
      <w:bCs/>
      <w:sz w:val="24"/>
    </w:rPr>
  </w:style>
  <w:style w:type="paragraph" w:styleId="berschrift4">
    <w:name w:val="heading 4"/>
    <w:basedOn w:val="Standard"/>
    <w:next w:val="Standard"/>
    <w:link w:val="berschrift4Zchn"/>
    <w:unhideWhenUsed/>
    <w:qFormat/>
    <w:rsid w:val="00191D09"/>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8B5BCC"/>
    <w:pPr>
      <w:keepNext/>
      <w:keepLines/>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8B5BCC"/>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8B5BCC"/>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8B5BCC"/>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8B5BCC"/>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F039BC"/>
    <w:rPr>
      <w:rFonts w:ascii="Arial" w:eastAsia="Times New Roman" w:hAnsi="Arial" w:cs="Arial"/>
      <w:b/>
      <w:bCs/>
      <w:caps/>
      <w:kern w:val="32"/>
      <w:sz w:val="36"/>
      <w:szCs w:val="32"/>
      <w:lang w:val="de-DE" w:eastAsia="de-DE"/>
    </w:rPr>
  </w:style>
  <w:style w:type="paragraph" w:customStyle="1" w:styleId="1Absatz">
    <w:name w:val="1Absatz"/>
    <w:basedOn w:val="Standard"/>
    <w:autoRedefine/>
    <w:qFormat/>
    <w:rsid w:val="000C44FB"/>
    <w:pPr>
      <w:spacing w:before="240" w:after="120" w:line="360" w:lineRule="auto"/>
    </w:pPr>
    <w:rPr>
      <w:rFonts w:cs="Arial"/>
    </w:rPr>
  </w:style>
  <w:style w:type="paragraph" w:styleId="Verzeichnis1">
    <w:name w:val="toc 1"/>
    <w:basedOn w:val="Standard"/>
    <w:next w:val="Standard"/>
    <w:autoRedefine/>
    <w:uiPriority w:val="39"/>
    <w:unhideWhenUsed/>
    <w:rsid w:val="00EE4809"/>
    <w:pPr>
      <w:tabs>
        <w:tab w:val="right" w:leader="dot" w:pos="9062"/>
      </w:tabs>
      <w:spacing w:before="120" w:after="0" w:line="240" w:lineRule="auto"/>
    </w:pPr>
    <w:rPr>
      <w:rFonts w:cs="Arial"/>
      <w:b/>
      <w:caps/>
      <w:noProof/>
      <w:szCs w:val="20"/>
    </w:rPr>
  </w:style>
  <w:style w:type="paragraph" w:styleId="Verzeichnis3">
    <w:name w:val="toc 3"/>
    <w:basedOn w:val="Standard"/>
    <w:next w:val="Standard"/>
    <w:autoRedefine/>
    <w:uiPriority w:val="39"/>
    <w:unhideWhenUsed/>
    <w:rsid w:val="00935F8C"/>
    <w:pPr>
      <w:tabs>
        <w:tab w:val="right" w:leader="dot" w:pos="9061"/>
      </w:tabs>
      <w:spacing w:after="0" w:line="240" w:lineRule="auto"/>
      <w:ind w:left="442"/>
    </w:pPr>
  </w:style>
  <w:style w:type="character" w:customStyle="1" w:styleId="berschrift2Zchn">
    <w:name w:val="Überschrift 2 Zchn"/>
    <w:link w:val="berschrift2"/>
    <w:uiPriority w:val="9"/>
    <w:rsid w:val="007046F6"/>
    <w:rPr>
      <w:rFonts w:ascii="Arial" w:eastAsia="Times New Roman" w:hAnsi="Arial" w:cs="Arial"/>
      <w:b/>
      <w:bCs/>
      <w:iCs/>
      <w:sz w:val="28"/>
      <w:szCs w:val="28"/>
      <w:lang w:val="de-DE"/>
    </w:rPr>
  </w:style>
  <w:style w:type="paragraph" w:styleId="Verzeichnis2">
    <w:name w:val="toc 2"/>
    <w:basedOn w:val="Standard"/>
    <w:next w:val="Standard"/>
    <w:autoRedefine/>
    <w:uiPriority w:val="39"/>
    <w:unhideWhenUsed/>
    <w:rsid w:val="00AA34D2"/>
    <w:pPr>
      <w:tabs>
        <w:tab w:val="right" w:leader="dot" w:pos="9062"/>
      </w:tabs>
      <w:spacing w:after="0" w:line="240" w:lineRule="auto"/>
      <w:ind w:left="221"/>
    </w:pPr>
    <w:rPr>
      <w:rFonts w:cs="Arial"/>
      <w:noProof/>
    </w:rPr>
  </w:style>
  <w:style w:type="paragraph" w:customStyle="1" w:styleId="2Liste">
    <w:name w:val="2Liste"/>
    <w:autoRedefine/>
    <w:qFormat/>
    <w:rsid w:val="003B5E52"/>
    <w:pPr>
      <w:numPr>
        <w:numId w:val="1"/>
      </w:numPr>
      <w:spacing w:after="120"/>
      <w:ind w:left="284" w:hanging="284"/>
    </w:pPr>
    <w:rPr>
      <w:rFonts w:ascii="Arial" w:hAnsi="Arial" w:cs="Arial"/>
      <w:sz w:val="22"/>
      <w:szCs w:val="22"/>
      <w:lang w:eastAsia="en-US"/>
    </w:rPr>
  </w:style>
  <w:style w:type="paragraph" w:styleId="Kopfzeile">
    <w:name w:val="header"/>
    <w:basedOn w:val="Standard"/>
    <w:link w:val="KopfzeileZchn"/>
    <w:uiPriority w:val="99"/>
    <w:unhideWhenUsed/>
    <w:rsid w:val="00F839E4"/>
    <w:pPr>
      <w:tabs>
        <w:tab w:val="center" w:pos="4536"/>
        <w:tab w:val="right" w:pos="9072"/>
      </w:tabs>
      <w:spacing w:after="0" w:line="240" w:lineRule="auto"/>
    </w:pPr>
    <w:rPr>
      <w:sz w:val="16"/>
    </w:rPr>
  </w:style>
  <w:style w:type="character" w:customStyle="1" w:styleId="KopfzeileZchn">
    <w:name w:val="Kopfzeile Zchn"/>
    <w:link w:val="Kopfzeile"/>
    <w:uiPriority w:val="99"/>
    <w:rsid w:val="00F839E4"/>
    <w:rPr>
      <w:sz w:val="16"/>
      <w:szCs w:val="22"/>
      <w:lang w:eastAsia="en-US"/>
    </w:rPr>
  </w:style>
  <w:style w:type="paragraph" w:styleId="Fuzeile">
    <w:name w:val="footer"/>
    <w:basedOn w:val="Standard"/>
    <w:link w:val="FuzeileZchn"/>
    <w:uiPriority w:val="99"/>
    <w:unhideWhenUsed/>
    <w:rsid w:val="00F839E4"/>
    <w:pPr>
      <w:tabs>
        <w:tab w:val="center" w:pos="4536"/>
        <w:tab w:val="right" w:pos="9072"/>
      </w:tabs>
    </w:pPr>
  </w:style>
  <w:style w:type="character" w:customStyle="1" w:styleId="FuzeileZchn">
    <w:name w:val="Fußzeile Zchn"/>
    <w:link w:val="Fuzeile"/>
    <w:uiPriority w:val="99"/>
    <w:rsid w:val="00F839E4"/>
    <w:rPr>
      <w:sz w:val="22"/>
      <w:szCs w:val="22"/>
      <w:lang w:eastAsia="en-US"/>
    </w:rPr>
  </w:style>
  <w:style w:type="character" w:styleId="Hyperlink">
    <w:name w:val="Hyperlink"/>
    <w:basedOn w:val="Absatz-Standardschriftart"/>
    <w:uiPriority w:val="99"/>
    <w:unhideWhenUsed/>
    <w:rsid w:val="00EB61E2"/>
    <w:rPr>
      <w:color w:val="0000FF" w:themeColor="hyperlink"/>
      <w:u w:val="single"/>
    </w:rPr>
  </w:style>
  <w:style w:type="paragraph" w:styleId="Listenabsatz">
    <w:name w:val="List Paragraph"/>
    <w:basedOn w:val="Standard"/>
    <w:uiPriority w:val="34"/>
    <w:qFormat/>
    <w:rsid w:val="000D2F3B"/>
    <w:pPr>
      <w:ind w:left="720"/>
      <w:contextualSpacing/>
    </w:pPr>
  </w:style>
  <w:style w:type="paragraph" w:customStyle="1" w:styleId="3ListeNr">
    <w:name w:val="3ListeNr"/>
    <w:basedOn w:val="2Liste"/>
    <w:autoRedefine/>
    <w:qFormat/>
    <w:rsid w:val="000E6C1F"/>
    <w:pPr>
      <w:numPr>
        <w:numId w:val="2"/>
      </w:numPr>
      <w:ind w:left="284" w:hanging="284"/>
    </w:pPr>
  </w:style>
  <w:style w:type="paragraph" w:styleId="Funotentext">
    <w:name w:val="footnote text"/>
    <w:basedOn w:val="Standard"/>
    <w:link w:val="FunotentextZchn"/>
    <w:autoRedefine/>
    <w:uiPriority w:val="99"/>
    <w:unhideWhenUsed/>
    <w:rsid w:val="005E600C"/>
    <w:pPr>
      <w:tabs>
        <w:tab w:val="left" w:pos="170"/>
      </w:tabs>
      <w:spacing w:after="0" w:line="240" w:lineRule="auto"/>
      <w:ind w:left="170" w:hanging="170"/>
    </w:pPr>
    <w:rPr>
      <w:sz w:val="18"/>
      <w:szCs w:val="20"/>
    </w:rPr>
  </w:style>
  <w:style w:type="character" w:customStyle="1" w:styleId="FunotentextZchn">
    <w:name w:val="Fußnotentext Zchn"/>
    <w:basedOn w:val="Absatz-Standardschriftart"/>
    <w:link w:val="Funotentext"/>
    <w:uiPriority w:val="99"/>
    <w:rsid w:val="005E600C"/>
    <w:rPr>
      <w:rFonts w:ascii="Arial" w:hAnsi="Arial"/>
      <w:sz w:val="18"/>
      <w:lang w:eastAsia="en-US"/>
    </w:rPr>
  </w:style>
  <w:style w:type="character" w:styleId="Funotenzeichen">
    <w:name w:val="footnote reference"/>
    <w:basedOn w:val="Absatz-Standardschriftart"/>
    <w:uiPriority w:val="99"/>
    <w:unhideWhenUsed/>
    <w:rsid w:val="00CB58F9"/>
    <w:rPr>
      <w:vertAlign w:val="superscript"/>
    </w:rPr>
  </w:style>
  <w:style w:type="table" w:styleId="Tabellenraster">
    <w:name w:val="Table Grid"/>
    <w:basedOn w:val="NormaleTabelle"/>
    <w:uiPriority w:val="59"/>
    <w:rsid w:val="00182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40446E"/>
    <w:rPr>
      <w:rFonts w:ascii="Arial" w:eastAsiaTheme="majorEastAsia" w:hAnsi="Arial" w:cs="Arial"/>
      <w:b/>
      <w:bCs/>
      <w:sz w:val="24"/>
      <w:szCs w:val="22"/>
      <w:lang w:eastAsia="en-US"/>
    </w:rPr>
  </w:style>
  <w:style w:type="character" w:styleId="BesuchterLink">
    <w:name w:val="FollowedHyperlink"/>
    <w:basedOn w:val="Absatz-Standardschriftart"/>
    <w:uiPriority w:val="99"/>
    <w:semiHidden/>
    <w:unhideWhenUsed/>
    <w:rsid w:val="0087033D"/>
    <w:rPr>
      <w:color w:val="800080" w:themeColor="followedHyperlink"/>
      <w:u w:val="single"/>
    </w:rPr>
  </w:style>
  <w:style w:type="paragraph" w:styleId="Sprechblasentext">
    <w:name w:val="Balloon Text"/>
    <w:basedOn w:val="Standard"/>
    <w:link w:val="SprechblasentextZchn"/>
    <w:uiPriority w:val="99"/>
    <w:semiHidden/>
    <w:unhideWhenUsed/>
    <w:rsid w:val="00A74B74"/>
    <w:pPr>
      <w:spacing w:after="0" w:line="240" w:lineRule="auto"/>
    </w:pPr>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A74B74"/>
    <w:rPr>
      <w:rFonts w:ascii="Lucida Grande" w:hAnsi="Lucida Grande" w:cs="Lucida Grande"/>
      <w:sz w:val="18"/>
      <w:szCs w:val="18"/>
      <w:lang w:eastAsia="en-US"/>
    </w:rPr>
  </w:style>
  <w:style w:type="character" w:styleId="Seitenzahl">
    <w:name w:val="page number"/>
    <w:basedOn w:val="Absatz-Standardschriftart"/>
    <w:uiPriority w:val="99"/>
    <w:semiHidden/>
    <w:unhideWhenUsed/>
    <w:rsid w:val="007067C4"/>
  </w:style>
  <w:style w:type="character" w:styleId="Kommentarzeichen">
    <w:name w:val="annotation reference"/>
    <w:basedOn w:val="Absatz-Standardschriftart"/>
    <w:uiPriority w:val="99"/>
    <w:semiHidden/>
    <w:unhideWhenUsed/>
    <w:rsid w:val="008A531E"/>
    <w:rPr>
      <w:sz w:val="16"/>
      <w:szCs w:val="16"/>
    </w:rPr>
  </w:style>
  <w:style w:type="paragraph" w:styleId="Kommentartext">
    <w:name w:val="annotation text"/>
    <w:basedOn w:val="Standard"/>
    <w:link w:val="KommentartextZchn"/>
    <w:uiPriority w:val="99"/>
    <w:semiHidden/>
    <w:unhideWhenUsed/>
    <w:rsid w:val="008A531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A531E"/>
    <w:rPr>
      <w:lang w:eastAsia="en-US"/>
    </w:rPr>
  </w:style>
  <w:style w:type="paragraph" w:styleId="Kommentarthema">
    <w:name w:val="annotation subject"/>
    <w:basedOn w:val="Kommentartext"/>
    <w:next w:val="Kommentartext"/>
    <w:link w:val="KommentarthemaZchn"/>
    <w:uiPriority w:val="99"/>
    <w:semiHidden/>
    <w:unhideWhenUsed/>
    <w:rsid w:val="008A531E"/>
    <w:rPr>
      <w:b/>
      <w:bCs/>
    </w:rPr>
  </w:style>
  <w:style w:type="character" w:customStyle="1" w:styleId="KommentarthemaZchn">
    <w:name w:val="Kommentarthema Zchn"/>
    <w:basedOn w:val="KommentartextZchn"/>
    <w:link w:val="Kommentarthema"/>
    <w:uiPriority w:val="99"/>
    <w:semiHidden/>
    <w:rsid w:val="008A531E"/>
    <w:rPr>
      <w:b/>
      <w:bCs/>
      <w:lang w:eastAsia="en-US"/>
    </w:rPr>
  </w:style>
  <w:style w:type="paragraph" w:styleId="Endnotentext">
    <w:name w:val="endnote text"/>
    <w:basedOn w:val="Standard"/>
    <w:link w:val="EndnotentextZchn"/>
    <w:uiPriority w:val="99"/>
    <w:unhideWhenUsed/>
    <w:rsid w:val="008A531E"/>
    <w:pPr>
      <w:spacing w:after="0" w:line="240" w:lineRule="auto"/>
    </w:pPr>
    <w:rPr>
      <w:sz w:val="20"/>
      <w:szCs w:val="20"/>
    </w:rPr>
  </w:style>
  <w:style w:type="character" w:customStyle="1" w:styleId="EndnotentextZchn">
    <w:name w:val="Endnotentext Zchn"/>
    <w:basedOn w:val="Absatz-Standardschriftart"/>
    <w:link w:val="Endnotentext"/>
    <w:uiPriority w:val="99"/>
    <w:rsid w:val="008A531E"/>
    <w:rPr>
      <w:lang w:eastAsia="en-US"/>
    </w:rPr>
  </w:style>
  <w:style w:type="character" w:styleId="Endnotenzeichen">
    <w:name w:val="endnote reference"/>
    <w:basedOn w:val="Absatz-Standardschriftart"/>
    <w:uiPriority w:val="99"/>
    <w:unhideWhenUsed/>
    <w:rsid w:val="008A531E"/>
    <w:rPr>
      <w:vertAlign w:val="superscript"/>
    </w:rPr>
  </w:style>
  <w:style w:type="paragraph" w:styleId="Verzeichnis4">
    <w:name w:val="toc 4"/>
    <w:basedOn w:val="Standard"/>
    <w:next w:val="Standard"/>
    <w:autoRedefine/>
    <w:uiPriority w:val="39"/>
    <w:unhideWhenUsed/>
    <w:rsid w:val="00FC7DB8"/>
    <w:pPr>
      <w:ind w:left="660"/>
    </w:pPr>
  </w:style>
  <w:style w:type="paragraph" w:styleId="Verzeichnis5">
    <w:name w:val="toc 5"/>
    <w:basedOn w:val="Standard"/>
    <w:next w:val="Standard"/>
    <w:autoRedefine/>
    <w:uiPriority w:val="39"/>
    <w:unhideWhenUsed/>
    <w:rsid w:val="00FC7DB8"/>
    <w:pPr>
      <w:ind w:left="880"/>
    </w:pPr>
  </w:style>
  <w:style w:type="paragraph" w:styleId="Verzeichnis6">
    <w:name w:val="toc 6"/>
    <w:basedOn w:val="Standard"/>
    <w:next w:val="Standard"/>
    <w:autoRedefine/>
    <w:uiPriority w:val="39"/>
    <w:unhideWhenUsed/>
    <w:rsid w:val="00FC7DB8"/>
    <w:pPr>
      <w:ind w:left="1100"/>
    </w:pPr>
  </w:style>
  <w:style w:type="paragraph" w:styleId="Verzeichnis7">
    <w:name w:val="toc 7"/>
    <w:basedOn w:val="Standard"/>
    <w:next w:val="Standard"/>
    <w:autoRedefine/>
    <w:uiPriority w:val="39"/>
    <w:unhideWhenUsed/>
    <w:rsid w:val="00FC7DB8"/>
    <w:pPr>
      <w:ind w:left="1320"/>
    </w:pPr>
  </w:style>
  <w:style w:type="paragraph" w:styleId="Verzeichnis8">
    <w:name w:val="toc 8"/>
    <w:basedOn w:val="Standard"/>
    <w:next w:val="Standard"/>
    <w:autoRedefine/>
    <w:uiPriority w:val="39"/>
    <w:unhideWhenUsed/>
    <w:rsid w:val="00FC7DB8"/>
    <w:pPr>
      <w:ind w:left="1540"/>
    </w:pPr>
  </w:style>
  <w:style w:type="paragraph" w:styleId="Verzeichnis9">
    <w:name w:val="toc 9"/>
    <w:basedOn w:val="Standard"/>
    <w:next w:val="Standard"/>
    <w:autoRedefine/>
    <w:uiPriority w:val="39"/>
    <w:unhideWhenUsed/>
    <w:rsid w:val="00FC7DB8"/>
    <w:pPr>
      <w:ind w:left="1760"/>
    </w:pPr>
  </w:style>
  <w:style w:type="character" w:customStyle="1" w:styleId="berschrift4Zchn">
    <w:name w:val="Überschrift 4 Zchn"/>
    <w:basedOn w:val="Absatz-Standardschriftart"/>
    <w:link w:val="berschrift4"/>
    <w:uiPriority w:val="9"/>
    <w:rsid w:val="00191D09"/>
    <w:rPr>
      <w:rFonts w:asciiTheme="majorHAnsi" w:eastAsiaTheme="majorEastAsia" w:hAnsiTheme="majorHAnsi" w:cstheme="majorBidi"/>
      <w:b/>
      <w:bCs/>
      <w:i/>
      <w:iCs/>
      <w:color w:val="4F81BD" w:themeColor="accent1"/>
      <w:sz w:val="22"/>
      <w:szCs w:val="22"/>
      <w:lang w:eastAsia="en-US"/>
    </w:rPr>
  </w:style>
  <w:style w:type="paragraph" w:customStyle="1" w:styleId="Absatzhngend">
    <w:name w:val="Absatz hängend"/>
    <w:basedOn w:val="Standard"/>
    <w:rsid w:val="00610C4B"/>
    <w:pPr>
      <w:spacing w:after="120" w:line="240" w:lineRule="auto"/>
      <w:ind w:left="2835" w:hanging="2835"/>
    </w:pPr>
    <w:rPr>
      <w:rFonts w:eastAsia="Times New Roman"/>
      <w:szCs w:val="20"/>
    </w:rPr>
  </w:style>
  <w:style w:type="paragraph" w:customStyle="1" w:styleId="Linieunten">
    <w:name w:val="Linie unten"/>
    <w:basedOn w:val="Standard"/>
    <w:rsid w:val="00610C4B"/>
    <w:pPr>
      <w:pBdr>
        <w:bottom w:val="single" w:sz="4" w:space="1" w:color="auto"/>
      </w:pBdr>
      <w:spacing w:after="0"/>
    </w:pPr>
    <w:rPr>
      <w:rFonts w:eastAsia="Times New Roman"/>
      <w:sz w:val="20"/>
      <w:szCs w:val="20"/>
    </w:rPr>
  </w:style>
  <w:style w:type="paragraph" w:styleId="Beschriftung">
    <w:name w:val="caption"/>
    <w:basedOn w:val="Standard"/>
    <w:next w:val="Standard"/>
    <w:uiPriority w:val="35"/>
    <w:unhideWhenUsed/>
    <w:qFormat/>
    <w:rsid w:val="00EB112E"/>
    <w:pPr>
      <w:spacing w:line="240" w:lineRule="auto"/>
      <w:jc w:val="both"/>
    </w:pPr>
    <w:rPr>
      <w:iCs/>
      <w:sz w:val="18"/>
      <w:szCs w:val="18"/>
    </w:rPr>
  </w:style>
  <w:style w:type="paragraph" w:styleId="KeinLeerraum">
    <w:name w:val="No Spacing"/>
    <w:link w:val="KeinLeerraumZchn"/>
    <w:uiPriority w:val="1"/>
    <w:qFormat/>
    <w:rsid w:val="00AB36CA"/>
    <w:rPr>
      <w:rFonts w:asciiTheme="minorHAnsi" w:eastAsiaTheme="minorEastAsia" w:hAnsiTheme="minorHAnsi" w:cstheme="minorBidi"/>
      <w:sz w:val="22"/>
      <w:szCs w:val="22"/>
      <w:lang w:val="en-US" w:eastAsia="zh-CN"/>
    </w:rPr>
  </w:style>
  <w:style w:type="character" w:customStyle="1" w:styleId="KeinLeerraumZchn">
    <w:name w:val="Kein Leerraum Zchn"/>
    <w:basedOn w:val="Absatz-Standardschriftart"/>
    <w:link w:val="KeinLeerraum"/>
    <w:uiPriority w:val="1"/>
    <w:rsid w:val="00AB36CA"/>
    <w:rPr>
      <w:rFonts w:asciiTheme="minorHAnsi" w:eastAsiaTheme="minorEastAsia" w:hAnsiTheme="minorHAnsi" w:cstheme="minorBidi"/>
      <w:sz w:val="22"/>
      <w:szCs w:val="22"/>
      <w:lang w:val="en-US" w:eastAsia="zh-CN"/>
    </w:rPr>
  </w:style>
  <w:style w:type="character" w:customStyle="1" w:styleId="berschrift5Zchn">
    <w:name w:val="Überschrift 5 Zchn"/>
    <w:basedOn w:val="Absatz-Standardschriftart"/>
    <w:link w:val="berschrift5"/>
    <w:uiPriority w:val="9"/>
    <w:rsid w:val="008B5BCC"/>
    <w:rPr>
      <w:rFonts w:asciiTheme="majorHAnsi" w:eastAsiaTheme="majorEastAsia" w:hAnsiTheme="majorHAnsi" w:cstheme="majorBidi"/>
      <w:color w:val="365F91" w:themeColor="accent1" w:themeShade="BF"/>
      <w:sz w:val="22"/>
      <w:szCs w:val="22"/>
      <w:lang w:eastAsia="en-US"/>
    </w:rPr>
  </w:style>
  <w:style w:type="character" w:customStyle="1" w:styleId="berschrift6Zchn">
    <w:name w:val="Überschrift 6 Zchn"/>
    <w:basedOn w:val="Absatz-Standardschriftart"/>
    <w:link w:val="berschrift6"/>
    <w:uiPriority w:val="9"/>
    <w:semiHidden/>
    <w:rsid w:val="008B5BCC"/>
    <w:rPr>
      <w:rFonts w:asciiTheme="majorHAnsi" w:eastAsiaTheme="majorEastAsia" w:hAnsiTheme="majorHAnsi" w:cstheme="majorBidi"/>
      <w:i/>
      <w:iCs/>
      <w:color w:val="243F60" w:themeColor="accent1" w:themeShade="7F"/>
      <w:sz w:val="22"/>
      <w:szCs w:val="22"/>
      <w:lang w:eastAsia="en-US"/>
    </w:rPr>
  </w:style>
  <w:style w:type="character" w:customStyle="1" w:styleId="berschrift7Zchn">
    <w:name w:val="Überschrift 7 Zchn"/>
    <w:basedOn w:val="Absatz-Standardschriftart"/>
    <w:link w:val="berschrift7"/>
    <w:uiPriority w:val="9"/>
    <w:semiHidden/>
    <w:rsid w:val="008B5BCC"/>
    <w:rPr>
      <w:rFonts w:asciiTheme="majorHAnsi" w:eastAsiaTheme="majorEastAsia" w:hAnsiTheme="majorHAnsi" w:cstheme="majorBidi"/>
      <w:i/>
      <w:iCs/>
      <w:color w:val="404040" w:themeColor="text1" w:themeTint="BF"/>
      <w:sz w:val="22"/>
      <w:szCs w:val="22"/>
      <w:lang w:eastAsia="en-US"/>
    </w:rPr>
  </w:style>
  <w:style w:type="character" w:customStyle="1" w:styleId="berschrift8Zchn">
    <w:name w:val="Überschrift 8 Zchn"/>
    <w:basedOn w:val="Absatz-Standardschriftart"/>
    <w:link w:val="berschrift8"/>
    <w:uiPriority w:val="9"/>
    <w:semiHidden/>
    <w:rsid w:val="008B5BCC"/>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8B5BCC"/>
    <w:rPr>
      <w:rFonts w:asciiTheme="majorHAnsi" w:eastAsiaTheme="majorEastAsia" w:hAnsiTheme="majorHAnsi" w:cstheme="majorBidi"/>
      <w:i/>
      <w:iCs/>
      <w:color w:val="404040" w:themeColor="text1" w:themeTint="BF"/>
      <w:lang w:eastAsia="en-US"/>
    </w:rPr>
  </w:style>
  <w:style w:type="character" w:styleId="Platzhaltertext">
    <w:name w:val="Placeholder Text"/>
    <w:basedOn w:val="Absatz-Standardschriftart"/>
    <w:uiPriority w:val="99"/>
    <w:semiHidden/>
    <w:rsid w:val="008B5BCC"/>
    <w:rPr>
      <w:color w:val="808080"/>
    </w:rPr>
  </w:style>
  <w:style w:type="paragraph" w:styleId="Abbildungsverzeichnis">
    <w:name w:val="table of figures"/>
    <w:basedOn w:val="Standard"/>
    <w:next w:val="Standard"/>
    <w:link w:val="AbbildungsverzeichnisZchn"/>
    <w:uiPriority w:val="99"/>
    <w:unhideWhenUsed/>
    <w:rsid w:val="008B5BCC"/>
    <w:pPr>
      <w:spacing w:after="0"/>
    </w:pPr>
  </w:style>
  <w:style w:type="paragraph" w:customStyle="1" w:styleId="Abbildung">
    <w:name w:val="Abbildung"/>
    <w:qFormat/>
    <w:rsid w:val="008B5BCC"/>
    <w:rPr>
      <w:rFonts w:ascii="Arial" w:hAnsi="Arial" w:cs="Arial"/>
      <w:color w:val="0F243E" w:themeColor="text2" w:themeShade="80"/>
      <w:sz w:val="18"/>
      <w:szCs w:val="22"/>
      <w:lang w:val="de-DE" w:eastAsia="en-US"/>
    </w:rPr>
  </w:style>
  <w:style w:type="paragraph" w:customStyle="1" w:styleId="Formatvorlageberschrift3Zeilenabstand15Zeilen">
    <w:name w:val="Formatvorlage Überschrift 3 + Zeilenabstand:  15 Zeilen"/>
    <w:basedOn w:val="berschrift3"/>
    <w:rsid w:val="008B5BCC"/>
    <w:pPr>
      <w:numPr>
        <w:ilvl w:val="2"/>
      </w:numPr>
      <w:spacing w:line="360" w:lineRule="auto"/>
      <w:ind w:left="720" w:hanging="720"/>
    </w:pPr>
    <w:rPr>
      <w:rFonts w:eastAsia="Times New Roman" w:cs="Times New Roman"/>
      <w:sz w:val="26"/>
      <w:szCs w:val="20"/>
      <w:lang w:val="de-DE"/>
    </w:rPr>
  </w:style>
  <w:style w:type="character" w:customStyle="1" w:styleId="normalertext1">
    <w:name w:val="normaler_text1"/>
    <w:basedOn w:val="Absatz-Standardschriftart"/>
    <w:rsid w:val="008B5BCC"/>
    <w:rPr>
      <w:rFonts w:ascii="Arial" w:hAnsi="Arial" w:cs="Arial" w:hint="default"/>
      <w:b w:val="0"/>
      <w:bCs w:val="0"/>
      <w:i w:val="0"/>
      <w:iCs w:val="0"/>
      <w:strike w:val="0"/>
      <w:dstrike w:val="0"/>
      <w:color w:val="000000"/>
      <w:spacing w:val="0"/>
      <w:sz w:val="20"/>
      <w:szCs w:val="20"/>
      <w:u w:val="none"/>
      <w:effect w:val="none"/>
    </w:rPr>
  </w:style>
  <w:style w:type="paragraph" w:styleId="Inhaltsverzeichnisberschrift">
    <w:name w:val="TOC Heading"/>
    <w:basedOn w:val="berschrift1"/>
    <w:next w:val="Standard"/>
    <w:uiPriority w:val="39"/>
    <w:semiHidden/>
    <w:unhideWhenUsed/>
    <w:qFormat/>
    <w:rsid w:val="008B5BCC"/>
    <w:pPr>
      <w:keepLines/>
      <w:spacing w:after="0" w:line="276" w:lineRule="auto"/>
      <w:outlineLvl w:val="9"/>
    </w:pPr>
    <w:rPr>
      <w:rFonts w:asciiTheme="majorHAnsi" w:eastAsiaTheme="majorEastAsia" w:hAnsiTheme="majorHAnsi" w:cstheme="majorBidi"/>
      <w:caps w:val="0"/>
      <w:color w:val="365F91" w:themeColor="accent1" w:themeShade="BF"/>
      <w:kern w:val="0"/>
      <w:sz w:val="28"/>
      <w:szCs w:val="28"/>
      <w:lang w:val="de-AT" w:eastAsia="de-AT"/>
    </w:rPr>
  </w:style>
  <w:style w:type="character" w:customStyle="1" w:styleId="thin3">
    <w:name w:val="thin3"/>
    <w:basedOn w:val="Absatz-Standardschriftart"/>
    <w:rsid w:val="008B5BCC"/>
  </w:style>
  <w:style w:type="paragraph" w:customStyle="1" w:styleId="quelle">
    <w:name w:val="quelle"/>
    <w:basedOn w:val="1Absatz"/>
    <w:qFormat/>
    <w:rsid w:val="008B5BCC"/>
    <w:pPr>
      <w:keepNext/>
      <w:tabs>
        <w:tab w:val="left" w:pos="3402"/>
      </w:tabs>
      <w:spacing w:before="0" w:after="0"/>
      <w:ind w:left="1134"/>
      <w:jc w:val="both"/>
    </w:pPr>
    <w:rPr>
      <w:i/>
      <w:noProof/>
      <w:sz w:val="18"/>
    </w:rPr>
  </w:style>
  <w:style w:type="paragraph" w:customStyle="1" w:styleId="Quellenverzeichnis">
    <w:name w:val="Quellenverzeichnis"/>
    <w:basedOn w:val="quelle"/>
    <w:qFormat/>
    <w:rsid w:val="008B5BCC"/>
    <w:pPr>
      <w:numPr>
        <w:numId w:val="33"/>
      </w:numPr>
    </w:pPr>
    <w:rPr>
      <w:i w:val="0"/>
      <w:sz w:val="22"/>
    </w:rPr>
  </w:style>
  <w:style w:type="paragraph" w:customStyle="1" w:styleId="abb">
    <w:name w:val="abb"/>
    <w:basedOn w:val="Abbildungsverzeichnis"/>
    <w:link w:val="abbZchn"/>
    <w:qFormat/>
    <w:rsid w:val="008B5BCC"/>
    <w:pPr>
      <w:tabs>
        <w:tab w:val="left" w:pos="1540"/>
        <w:tab w:val="right" w:leader="dot" w:pos="9061"/>
      </w:tabs>
    </w:pPr>
    <w:rPr>
      <w:rFonts w:cs="Arial"/>
      <w:noProof/>
    </w:rPr>
  </w:style>
  <w:style w:type="character" w:customStyle="1" w:styleId="AbbildungsverzeichnisZchn">
    <w:name w:val="Abbildungsverzeichnis Zchn"/>
    <w:basedOn w:val="Absatz-Standardschriftart"/>
    <w:link w:val="Abbildungsverzeichnis"/>
    <w:uiPriority w:val="99"/>
    <w:rsid w:val="008B5BCC"/>
    <w:rPr>
      <w:rFonts w:ascii="Arial" w:hAnsi="Arial"/>
      <w:sz w:val="22"/>
      <w:szCs w:val="22"/>
      <w:lang w:eastAsia="en-US"/>
    </w:rPr>
  </w:style>
  <w:style w:type="character" w:customStyle="1" w:styleId="abbZchn">
    <w:name w:val="abb Zchn"/>
    <w:basedOn w:val="AbbildungsverzeichnisZchn"/>
    <w:link w:val="abb"/>
    <w:rsid w:val="008B5BCC"/>
    <w:rPr>
      <w:rFonts w:ascii="Arial" w:hAnsi="Arial" w:cs="Arial"/>
      <w:noProof/>
      <w:sz w:val="22"/>
      <w:szCs w:val="22"/>
      <w:lang w:eastAsia="en-US"/>
    </w:rPr>
  </w:style>
  <w:style w:type="paragraph" w:styleId="NurText">
    <w:name w:val="Plain Text"/>
    <w:basedOn w:val="Standard"/>
    <w:link w:val="NurTextZchn"/>
    <w:uiPriority w:val="99"/>
    <w:unhideWhenUsed/>
    <w:rsid w:val="008B5BCC"/>
    <w:pPr>
      <w:spacing w:after="0" w:line="240" w:lineRule="auto"/>
    </w:pPr>
    <w:rPr>
      <w:rFonts w:ascii="Consolas" w:eastAsiaTheme="minorHAnsi" w:hAnsi="Consolas" w:cstheme="minorBidi"/>
      <w:sz w:val="21"/>
      <w:szCs w:val="21"/>
    </w:rPr>
  </w:style>
  <w:style w:type="character" w:customStyle="1" w:styleId="NurTextZchn">
    <w:name w:val="Nur Text Zchn"/>
    <w:basedOn w:val="Absatz-Standardschriftart"/>
    <w:link w:val="NurText"/>
    <w:uiPriority w:val="99"/>
    <w:rsid w:val="008B5BCC"/>
    <w:rPr>
      <w:rFonts w:ascii="Consolas" w:eastAsiaTheme="minorHAnsi" w:hAnsi="Consolas" w:cstheme="minorBidi"/>
      <w:sz w:val="21"/>
      <w:szCs w:val="21"/>
      <w:lang w:eastAsia="en-US"/>
    </w:rPr>
  </w:style>
  <w:style w:type="character" w:customStyle="1" w:styleId="NichtaufgelsteErwhnung1">
    <w:name w:val="Nicht aufgelöste Erwähnung1"/>
    <w:basedOn w:val="Absatz-Standardschriftart"/>
    <w:uiPriority w:val="99"/>
    <w:semiHidden/>
    <w:unhideWhenUsed/>
    <w:rsid w:val="005E19DE"/>
    <w:rPr>
      <w:color w:val="605E5C"/>
      <w:shd w:val="clear" w:color="auto" w:fill="E1DFDD"/>
    </w:rPr>
  </w:style>
  <w:style w:type="paragraph" w:styleId="StandardWeb">
    <w:name w:val="Normal (Web)"/>
    <w:basedOn w:val="Standard"/>
    <w:uiPriority w:val="99"/>
    <w:semiHidden/>
    <w:unhideWhenUsed/>
    <w:rsid w:val="005E600C"/>
    <w:pPr>
      <w:spacing w:before="100" w:beforeAutospacing="1" w:after="100" w:afterAutospacing="1" w:line="240" w:lineRule="auto"/>
    </w:pPr>
    <w:rPr>
      <w:rFonts w:ascii="Times New Roman" w:eastAsia="Times New Roman" w:hAnsi="Times New Roman"/>
      <w:sz w:val="24"/>
      <w:szCs w:val="24"/>
      <w:lang w:eastAsia="de-DE"/>
    </w:rPr>
  </w:style>
  <w:style w:type="paragraph" w:customStyle="1" w:styleId="font-claude-response-body">
    <w:name w:val="font-claude-response-body"/>
    <w:basedOn w:val="Standard"/>
    <w:rsid w:val="000F693F"/>
    <w:pPr>
      <w:spacing w:before="100" w:beforeAutospacing="1" w:after="100" w:afterAutospacing="1" w:line="240" w:lineRule="auto"/>
    </w:pPr>
    <w:rPr>
      <w:rFonts w:ascii="Times New Roman" w:eastAsia="Times New Roman" w:hAnsi="Times New Roman"/>
      <w:sz w:val="24"/>
      <w:szCs w:val="24"/>
      <w:lang w:val="de-DE" w:eastAsia="de-DE"/>
    </w:rPr>
  </w:style>
  <w:style w:type="table" w:customStyle="1" w:styleId="FlexPrint">
    <w:name w:val="FlexPrint"/>
    <w:basedOn w:val="NormaleTabelle"/>
    <w:uiPriority w:val="99"/>
    <w:rsid w:val="000F693F"/>
    <w:rPr>
      <w:rFonts w:ascii="Times New Roman" w:eastAsia="Times New Roman" w:hAnsi="Times New Roman"/>
      <w:lang w:val="en-US" w:eastAsia="en-US"/>
    </w:rPr>
    <w:tblPr>
      <w:tblBorders>
        <w:bottom w:val="single" w:sz="6" w:space="0" w:color="auto"/>
        <w:insideH w:val="single" w:sz="6" w:space="0" w:color="auto"/>
      </w:tblBorders>
    </w:tblPr>
  </w:style>
  <w:style w:type="character" w:styleId="NichtaufgelsteErwhnung">
    <w:name w:val="Unresolved Mention"/>
    <w:basedOn w:val="Absatz-Standardschriftart"/>
    <w:uiPriority w:val="99"/>
    <w:semiHidden/>
    <w:unhideWhenUsed/>
    <w:rsid w:val="000F6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156003">
      <w:bodyDiv w:val="1"/>
      <w:marLeft w:val="0"/>
      <w:marRight w:val="0"/>
      <w:marTop w:val="0"/>
      <w:marBottom w:val="0"/>
      <w:divBdr>
        <w:top w:val="none" w:sz="0" w:space="0" w:color="auto"/>
        <w:left w:val="none" w:sz="0" w:space="0" w:color="auto"/>
        <w:bottom w:val="none" w:sz="0" w:space="0" w:color="auto"/>
        <w:right w:val="none" w:sz="0" w:space="0" w:color="auto"/>
      </w:divBdr>
      <w:divsChild>
        <w:div w:id="1917743139">
          <w:marLeft w:val="0"/>
          <w:marRight w:val="0"/>
          <w:marTop w:val="0"/>
          <w:marBottom w:val="0"/>
          <w:divBdr>
            <w:top w:val="none" w:sz="0" w:space="0" w:color="auto"/>
            <w:left w:val="none" w:sz="0" w:space="0" w:color="auto"/>
            <w:bottom w:val="none" w:sz="0" w:space="0" w:color="auto"/>
            <w:right w:val="none" w:sz="0" w:space="0" w:color="auto"/>
          </w:divBdr>
          <w:divsChild>
            <w:div w:id="2109615237">
              <w:marLeft w:val="0"/>
              <w:marRight w:val="0"/>
              <w:marTop w:val="0"/>
              <w:marBottom w:val="0"/>
              <w:divBdr>
                <w:top w:val="none" w:sz="0" w:space="0" w:color="auto"/>
                <w:left w:val="none" w:sz="0" w:space="0" w:color="auto"/>
                <w:bottom w:val="none" w:sz="0" w:space="0" w:color="auto"/>
                <w:right w:val="none" w:sz="0" w:space="0" w:color="auto"/>
              </w:divBdr>
              <w:divsChild>
                <w:div w:id="17976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468067">
      <w:bodyDiv w:val="1"/>
      <w:marLeft w:val="0"/>
      <w:marRight w:val="0"/>
      <w:marTop w:val="0"/>
      <w:marBottom w:val="0"/>
      <w:divBdr>
        <w:top w:val="none" w:sz="0" w:space="0" w:color="auto"/>
        <w:left w:val="none" w:sz="0" w:space="0" w:color="auto"/>
        <w:bottom w:val="none" w:sz="0" w:space="0" w:color="auto"/>
        <w:right w:val="none" w:sz="0" w:space="0" w:color="auto"/>
      </w:divBdr>
      <w:divsChild>
        <w:div w:id="166403808">
          <w:marLeft w:val="0"/>
          <w:marRight w:val="0"/>
          <w:marTop w:val="0"/>
          <w:marBottom w:val="0"/>
          <w:divBdr>
            <w:top w:val="none" w:sz="0" w:space="0" w:color="auto"/>
            <w:left w:val="none" w:sz="0" w:space="0" w:color="auto"/>
            <w:bottom w:val="none" w:sz="0" w:space="0" w:color="auto"/>
            <w:right w:val="none" w:sz="0" w:space="0" w:color="auto"/>
          </w:divBdr>
          <w:divsChild>
            <w:div w:id="522134938">
              <w:marLeft w:val="0"/>
              <w:marRight w:val="0"/>
              <w:marTop w:val="0"/>
              <w:marBottom w:val="0"/>
              <w:divBdr>
                <w:top w:val="none" w:sz="0" w:space="0" w:color="auto"/>
                <w:left w:val="none" w:sz="0" w:space="0" w:color="auto"/>
                <w:bottom w:val="none" w:sz="0" w:space="0" w:color="auto"/>
                <w:right w:val="none" w:sz="0" w:space="0" w:color="auto"/>
              </w:divBdr>
              <w:divsChild>
                <w:div w:id="5380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01616">
      <w:bodyDiv w:val="1"/>
      <w:marLeft w:val="0"/>
      <w:marRight w:val="0"/>
      <w:marTop w:val="0"/>
      <w:marBottom w:val="0"/>
      <w:divBdr>
        <w:top w:val="none" w:sz="0" w:space="0" w:color="auto"/>
        <w:left w:val="none" w:sz="0" w:space="0" w:color="auto"/>
        <w:bottom w:val="none" w:sz="0" w:space="0" w:color="auto"/>
        <w:right w:val="none" w:sz="0" w:space="0" w:color="auto"/>
      </w:divBdr>
      <w:divsChild>
        <w:div w:id="406028264">
          <w:marLeft w:val="0"/>
          <w:marRight w:val="0"/>
          <w:marTop w:val="0"/>
          <w:marBottom w:val="0"/>
          <w:divBdr>
            <w:top w:val="none" w:sz="0" w:space="0" w:color="auto"/>
            <w:left w:val="none" w:sz="0" w:space="0" w:color="auto"/>
            <w:bottom w:val="none" w:sz="0" w:space="0" w:color="auto"/>
            <w:right w:val="none" w:sz="0" w:space="0" w:color="auto"/>
          </w:divBdr>
          <w:divsChild>
            <w:div w:id="1869292237">
              <w:marLeft w:val="0"/>
              <w:marRight w:val="0"/>
              <w:marTop w:val="0"/>
              <w:marBottom w:val="0"/>
              <w:divBdr>
                <w:top w:val="none" w:sz="0" w:space="0" w:color="auto"/>
                <w:left w:val="none" w:sz="0" w:space="0" w:color="auto"/>
                <w:bottom w:val="none" w:sz="0" w:space="0" w:color="auto"/>
                <w:right w:val="none" w:sz="0" w:space="0" w:color="auto"/>
              </w:divBdr>
              <w:divsChild>
                <w:div w:id="16954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75006">
      <w:bodyDiv w:val="1"/>
      <w:marLeft w:val="0"/>
      <w:marRight w:val="0"/>
      <w:marTop w:val="0"/>
      <w:marBottom w:val="0"/>
      <w:divBdr>
        <w:top w:val="none" w:sz="0" w:space="0" w:color="auto"/>
        <w:left w:val="none" w:sz="0" w:space="0" w:color="auto"/>
        <w:bottom w:val="none" w:sz="0" w:space="0" w:color="auto"/>
        <w:right w:val="none" w:sz="0" w:space="0" w:color="auto"/>
      </w:divBdr>
      <w:divsChild>
        <w:div w:id="186604037">
          <w:marLeft w:val="0"/>
          <w:marRight w:val="0"/>
          <w:marTop w:val="0"/>
          <w:marBottom w:val="0"/>
          <w:divBdr>
            <w:top w:val="none" w:sz="0" w:space="0" w:color="auto"/>
            <w:left w:val="none" w:sz="0" w:space="0" w:color="auto"/>
            <w:bottom w:val="none" w:sz="0" w:space="0" w:color="auto"/>
            <w:right w:val="none" w:sz="0" w:space="0" w:color="auto"/>
          </w:divBdr>
          <w:divsChild>
            <w:div w:id="1249198615">
              <w:marLeft w:val="0"/>
              <w:marRight w:val="0"/>
              <w:marTop w:val="0"/>
              <w:marBottom w:val="0"/>
              <w:divBdr>
                <w:top w:val="none" w:sz="0" w:space="0" w:color="auto"/>
                <w:left w:val="none" w:sz="0" w:space="0" w:color="auto"/>
                <w:bottom w:val="none" w:sz="0" w:space="0" w:color="auto"/>
                <w:right w:val="none" w:sz="0" w:space="0" w:color="auto"/>
              </w:divBdr>
              <w:divsChild>
                <w:div w:id="9668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851414">
      <w:bodyDiv w:val="1"/>
      <w:marLeft w:val="0"/>
      <w:marRight w:val="0"/>
      <w:marTop w:val="0"/>
      <w:marBottom w:val="0"/>
      <w:divBdr>
        <w:top w:val="none" w:sz="0" w:space="0" w:color="auto"/>
        <w:left w:val="none" w:sz="0" w:space="0" w:color="auto"/>
        <w:bottom w:val="none" w:sz="0" w:space="0" w:color="auto"/>
        <w:right w:val="none" w:sz="0" w:space="0" w:color="auto"/>
      </w:divBdr>
      <w:divsChild>
        <w:div w:id="271058211">
          <w:marLeft w:val="0"/>
          <w:marRight w:val="0"/>
          <w:marTop w:val="0"/>
          <w:marBottom w:val="0"/>
          <w:divBdr>
            <w:top w:val="none" w:sz="0" w:space="0" w:color="auto"/>
            <w:left w:val="none" w:sz="0" w:space="0" w:color="auto"/>
            <w:bottom w:val="none" w:sz="0" w:space="0" w:color="auto"/>
            <w:right w:val="none" w:sz="0" w:space="0" w:color="auto"/>
          </w:divBdr>
          <w:divsChild>
            <w:div w:id="265163794">
              <w:marLeft w:val="0"/>
              <w:marRight w:val="0"/>
              <w:marTop w:val="0"/>
              <w:marBottom w:val="0"/>
              <w:divBdr>
                <w:top w:val="none" w:sz="0" w:space="0" w:color="auto"/>
                <w:left w:val="none" w:sz="0" w:space="0" w:color="auto"/>
                <w:bottom w:val="none" w:sz="0" w:space="0" w:color="auto"/>
                <w:right w:val="none" w:sz="0" w:space="0" w:color="auto"/>
              </w:divBdr>
              <w:divsChild>
                <w:div w:id="21145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564048">
      <w:bodyDiv w:val="1"/>
      <w:marLeft w:val="0"/>
      <w:marRight w:val="0"/>
      <w:marTop w:val="0"/>
      <w:marBottom w:val="0"/>
      <w:divBdr>
        <w:top w:val="none" w:sz="0" w:space="0" w:color="auto"/>
        <w:left w:val="none" w:sz="0" w:space="0" w:color="auto"/>
        <w:bottom w:val="none" w:sz="0" w:space="0" w:color="auto"/>
        <w:right w:val="none" w:sz="0" w:space="0" w:color="auto"/>
      </w:divBdr>
      <w:divsChild>
        <w:div w:id="2083213926">
          <w:marLeft w:val="0"/>
          <w:marRight w:val="0"/>
          <w:marTop w:val="0"/>
          <w:marBottom w:val="0"/>
          <w:divBdr>
            <w:top w:val="none" w:sz="0" w:space="0" w:color="auto"/>
            <w:left w:val="none" w:sz="0" w:space="0" w:color="auto"/>
            <w:bottom w:val="none" w:sz="0" w:space="0" w:color="auto"/>
            <w:right w:val="none" w:sz="0" w:space="0" w:color="auto"/>
          </w:divBdr>
          <w:divsChild>
            <w:div w:id="860125262">
              <w:marLeft w:val="0"/>
              <w:marRight w:val="0"/>
              <w:marTop w:val="0"/>
              <w:marBottom w:val="0"/>
              <w:divBdr>
                <w:top w:val="none" w:sz="0" w:space="0" w:color="auto"/>
                <w:left w:val="none" w:sz="0" w:space="0" w:color="auto"/>
                <w:bottom w:val="none" w:sz="0" w:space="0" w:color="auto"/>
                <w:right w:val="none" w:sz="0" w:space="0" w:color="auto"/>
              </w:divBdr>
              <w:divsChild>
                <w:div w:id="217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4724">
      <w:bodyDiv w:val="1"/>
      <w:marLeft w:val="0"/>
      <w:marRight w:val="0"/>
      <w:marTop w:val="0"/>
      <w:marBottom w:val="0"/>
      <w:divBdr>
        <w:top w:val="none" w:sz="0" w:space="0" w:color="auto"/>
        <w:left w:val="none" w:sz="0" w:space="0" w:color="auto"/>
        <w:bottom w:val="none" w:sz="0" w:space="0" w:color="auto"/>
        <w:right w:val="none" w:sz="0" w:space="0" w:color="auto"/>
      </w:divBdr>
      <w:divsChild>
        <w:div w:id="952438384">
          <w:marLeft w:val="0"/>
          <w:marRight w:val="0"/>
          <w:marTop w:val="0"/>
          <w:marBottom w:val="0"/>
          <w:divBdr>
            <w:top w:val="none" w:sz="0" w:space="0" w:color="auto"/>
            <w:left w:val="none" w:sz="0" w:space="0" w:color="auto"/>
            <w:bottom w:val="none" w:sz="0" w:space="0" w:color="auto"/>
            <w:right w:val="none" w:sz="0" w:space="0" w:color="auto"/>
          </w:divBdr>
          <w:divsChild>
            <w:div w:id="212739743">
              <w:marLeft w:val="0"/>
              <w:marRight w:val="0"/>
              <w:marTop w:val="0"/>
              <w:marBottom w:val="0"/>
              <w:divBdr>
                <w:top w:val="none" w:sz="0" w:space="0" w:color="auto"/>
                <w:left w:val="none" w:sz="0" w:space="0" w:color="auto"/>
                <w:bottom w:val="none" w:sz="0" w:space="0" w:color="auto"/>
                <w:right w:val="none" w:sz="0" w:space="0" w:color="auto"/>
              </w:divBdr>
              <w:divsChild>
                <w:div w:id="17507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85564">
      <w:bodyDiv w:val="1"/>
      <w:marLeft w:val="0"/>
      <w:marRight w:val="0"/>
      <w:marTop w:val="0"/>
      <w:marBottom w:val="0"/>
      <w:divBdr>
        <w:top w:val="none" w:sz="0" w:space="0" w:color="auto"/>
        <w:left w:val="none" w:sz="0" w:space="0" w:color="auto"/>
        <w:bottom w:val="none" w:sz="0" w:space="0" w:color="auto"/>
        <w:right w:val="none" w:sz="0" w:space="0" w:color="auto"/>
      </w:divBdr>
      <w:divsChild>
        <w:div w:id="144972614">
          <w:marLeft w:val="0"/>
          <w:marRight w:val="0"/>
          <w:marTop w:val="0"/>
          <w:marBottom w:val="0"/>
          <w:divBdr>
            <w:top w:val="none" w:sz="0" w:space="0" w:color="auto"/>
            <w:left w:val="none" w:sz="0" w:space="0" w:color="auto"/>
            <w:bottom w:val="none" w:sz="0" w:space="0" w:color="auto"/>
            <w:right w:val="none" w:sz="0" w:space="0" w:color="auto"/>
          </w:divBdr>
          <w:divsChild>
            <w:div w:id="826703210">
              <w:marLeft w:val="0"/>
              <w:marRight w:val="0"/>
              <w:marTop w:val="0"/>
              <w:marBottom w:val="0"/>
              <w:divBdr>
                <w:top w:val="none" w:sz="0" w:space="0" w:color="auto"/>
                <w:left w:val="none" w:sz="0" w:space="0" w:color="auto"/>
                <w:bottom w:val="none" w:sz="0" w:space="0" w:color="auto"/>
                <w:right w:val="none" w:sz="0" w:space="0" w:color="auto"/>
              </w:divBdr>
              <w:divsChild>
                <w:div w:id="90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45769">
      <w:bodyDiv w:val="1"/>
      <w:marLeft w:val="0"/>
      <w:marRight w:val="0"/>
      <w:marTop w:val="0"/>
      <w:marBottom w:val="0"/>
      <w:divBdr>
        <w:top w:val="none" w:sz="0" w:space="0" w:color="auto"/>
        <w:left w:val="none" w:sz="0" w:space="0" w:color="auto"/>
        <w:bottom w:val="none" w:sz="0" w:space="0" w:color="auto"/>
        <w:right w:val="none" w:sz="0" w:space="0" w:color="auto"/>
      </w:divBdr>
      <w:divsChild>
        <w:div w:id="1908803894">
          <w:marLeft w:val="0"/>
          <w:marRight w:val="0"/>
          <w:marTop w:val="0"/>
          <w:marBottom w:val="0"/>
          <w:divBdr>
            <w:top w:val="none" w:sz="0" w:space="0" w:color="auto"/>
            <w:left w:val="none" w:sz="0" w:space="0" w:color="auto"/>
            <w:bottom w:val="none" w:sz="0" w:space="0" w:color="auto"/>
            <w:right w:val="none" w:sz="0" w:space="0" w:color="auto"/>
          </w:divBdr>
          <w:divsChild>
            <w:div w:id="539634507">
              <w:marLeft w:val="0"/>
              <w:marRight w:val="0"/>
              <w:marTop w:val="0"/>
              <w:marBottom w:val="0"/>
              <w:divBdr>
                <w:top w:val="none" w:sz="0" w:space="0" w:color="auto"/>
                <w:left w:val="none" w:sz="0" w:space="0" w:color="auto"/>
                <w:bottom w:val="none" w:sz="0" w:space="0" w:color="auto"/>
                <w:right w:val="none" w:sz="0" w:space="0" w:color="auto"/>
              </w:divBdr>
              <w:divsChild>
                <w:div w:id="80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86138">
      <w:bodyDiv w:val="1"/>
      <w:marLeft w:val="0"/>
      <w:marRight w:val="0"/>
      <w:marTop w:val="0"/>
      <w:marBottom w:val="0"/>
      <w:divBdr>
        <w:top w:val="none" w:sz="0" w:space="0" w:color="auto"/>
        <w:left w:val="none" w:sz="0" w:space="0" w:color="auto"/>
        <w:bottom w:val="none" w:sz="0" w:space="0" w:color="auto"/>
        <w:right w:val="none" w:sz="0" w:space="0" w:color="auto"/>
      </w:divBdr>
      <w:divsChild>
        <w:div w:id="1967924867">
          <w:marLeft w:val="0"/>
          <w:marRight w:val="0"/>
          <w:marTop w:val="0"/>
          <w:marBottom w:val="0"/>
          <w:divBdr>
            <w:top w:val="none" w:sz="0" w:space="0" w:color="auto"/>
            <w:left w:val="none" w:sz="0" w:space="0" w:color="auto"/>
            <w:bottom w:val="none" w:sz="0" w:space="0" w:color="auto"/>
            <w:right w:val="none" w:sz="0" w:space="0" w:color="auto"/>
          </w:divBdr>
          <w:divsChild>
            <w:div w:id="584143544">
              <w:marLeft w:val="0"/>
              <w:marRight w:val="0"/>
              <w:marTop w:val="0"/>
              <w:marBottom w:val="0"/>
              <w:divBdr>
                <w:top w:val="none" w:sz="0" w:space="0" w:color="auto"/>
                <w:left w:val="none" w:sz="0" w:space="0" w:color="auto"/>
                <w:bottom w:val="none" w:sz="0" w:space="0" w:color="auto"/>
                <w:right w:val="none" w:sz="0" w:space="0" w:color="auto"/>
              </w:divBdr>
              <w:divsChild>
                <w:div w:id="117218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054331">
      <w:bodyDiv w:val="1"/>
      <w:marLeft w:val="0"/>
      <w:marRight w:val="0"/>
      <w:marTop w:val="0"/>
      <w:marBottom w:val="0"/>
      <w:divBdr>
        <w:top w:val="none" w:sz="0" w:space="0" w:color="auto"/>
        <w:left w:val="none" w:sz="0" w:space="0" w:color="auto"/>
        <w:bottom w:val="none" w:sz="0" w:space="0" w:color="auto"/>
        <w:right w:val="none" w:sz="0" w:space="0" w:color="auto"/>
      </w:divBdr>
      <w:divsChild>
        <w:div w:id="1789003199">
          <w:marLeft w:val="0"/>
          <w:marRight w:val="0"/>
          <w:marTop w:val="0"/>
          <w:marBottom w:val="0"/>
          <w:divBdr>
            <w:top w:val="none" w:sz="0" w:space="0" w:color="auto"/>
            <w:left w:val="none" w:sz="0" w:space="0" w:color="auto"/>
            <w:bottom w:val="none" w:sz="0" w:space="0" w:color="auto"/>
            <w:right w:val="none" w:sz="0" w:space="0" w:color="auto"/>
          </w:divBdr>
          <w:divsChild>
            <w:div w:id="963736800">
              <w:marLeft w:val="0"/>
              <w:marRight w:val="0"/>
              <w:marTop w:val="0"/>
              <w:marBottom w:val="0"/>
              <w:divBdr>
                <w:top w:val="none" w:sz="0" w:space="0" w:color="auto"/>
                <w:left w:val="none" w:sz="0" w:space="0" w:color="auto"/>
                <w:bottom w:val="none" w:sz="0" w:space="0" w:color="auto"/>
                <w:right w:val="none" w:sz="0" w:space="0" w:color="auto"/>
              </w:divBdr>
              <w:divsChild>
                <w:div w:id="12227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0778">
      <w:bodyDiv w:val="1"/>
      <w:marLeft w:val="0"/>
      <w:marRight w:val="0"/>
      <w:marTop w:val="0"/>
      <w:marBottom w:val="0"/>
      <w:divBdr>
        <w:top w:val="none" w:sz="0" w:space="0" w:color="auto"/>
        <w:left w:val="none" w:sz="0" w:space="0" w:color="auto"/>
        <w:bottom w:val="none" w:sz="0" w:space="0" w:color="auto"/>
        <w:right w:val="none" w:sz="0" w:space="0" w:color="auto"/>
      </w:divBdr>
      <w:divsChild>
        <w:div w:id="1955014875">
          <w:marLeft w:val="0"/>
          <w:marRight w:val="0"/>
          <w:marTop w:val="0"/>
          <w:marBottom w:val="0"/>
          <w:divBdr>
            <w:top w:val="none" w:sz="0" w:space="0" w:color="auto"/>
            <w:left w:val="none" w:sz="0" w:space="0" w:color="auto"/>
            <w:bottom w:val="none" w:sz="0" w:space="0" w:color="auto"/>
            <w:right w:val="none" w:sz="0" w:space="0" w:color="auto"/>
          </w:divBdr>
          <w:divsChild>
            <w:div w:id="1962227599">
              <w:marLeft w:val="0"/>
              <w:marRight w:val="0"/>
              <w:marTop w:val="0"/>
              <w:marBottom w:val="0"/>
              <w:divBdr>
                <w:top w:val="none" w:sz="0" w:space="0" w:color="auto"/>
                <w:left w:val="none" w:sz="0" w:space="0" w:color="auto"/>
                <w:bottom w:val="none" w:sz="0" w:space="0" w:color="auto"/>
                <w:right w:val="none" w:sz="0" w:space="0" w:color="auto"/>
              </w:divBdr>
              <w:divsChild>
                <w:div w:id="12676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assets.nexperia.com/documents/data-sheet/PSMN5R2-60YL.pdf" TargetMode="External"/><Relationship Id="rId26" Type="http://schemas.openxmlformats.org/officeDocument/2006/relationships/hyperlink" Target="https://www.reddit.com/r/3Dprinting/comments/kuo0d4/layouts_of_different_tmc2209_stepper_motor_drivers/" TargetMode="External"/><Relationship Id="rId39" Type="http://schemas.openxmlformats.org/officeDocument/2006/relationships/header" Target="header3.xml"/><Relationship Id="rId21" Type="http://schemas.openxmlformats.org/officeDocument/2006/relationships/hyperlink" Target="https://www.st.com/resource/en/user_manual/um1724-stm32-nucleo64-boards-mb1136-stmicroelectronics.pdf" TargetMode="External"/><Relationship Id="rId34" Type="http://schemas.openxmlformats.org/officeDocument/2006/relationships/hyperlink" Target="https://circuitdigest.com/microcontroller-projects/controlling-nema-17-stepper-motor-with-arduino-and-a4988-stepper-driver-module" TargetMode="External"/><Relationship Id="rId42" Type="http://schemas.openxmlformats.org/officeDocument/2006/relationships/header" Target="header4.xml"/><Relationship Id="rId47" Type="http://schemas.openxmlformats.org/officeDocument/2006/relationships/diagramColors" Target="diagrams/colors1.xml"/><Relationship Id="rId50" Type="http://schemas.openxmlformats.org/officeDocument/2006/relationships/header" Target="header5.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ti.com/lit/ds/symlink/tps54560b.pdf" TargetMode="External"/><Relationship Id="rId25" Type="http://schemas.openxmlformats.org/officeDocument/2006/relationships/hyperlink" Target="https://app.ultralibrarian.com/details/08f7b1b9-ab58-11e9-ab3a-0a3560a4cccc/Analog-Devices-Inc/TMC2209-LA?ref=digikey&amp;exports=42&amp;open=exports" TargetMode="External"/><Relationship Id="rId33" Type="http://schemas.openxmlformats.org/officeDocument/2006/relationships/hyperlink" Target="https://3dwork.io/en/complete-guide-skr-v1-4-and-tmc2209/" TargetMode="External"/><Relationship Id="rId38" Type="http://schemas.openxmlformats.org/officeDocument/2006/relationships/hyperlink" Target="https://claude.ai" TargetMode="External"/><Relationship Id="rId46"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hyperlink" Target="https://www.trinamic.com/fileadmin/assets/Products/ICs_Documents/TMC2209_Datasheet_V103.pdf" TargetMode="External"/><Relationship Id="rId20" Type="http://schemas.openxmlformats.org/officeDocument/2006/relationships/hyperlink" Target="https://www.st.com/resource/en/datasheet/stm32f446re.pdf" TargetMode="External"/><Relationship Id="rId29" Type="http://schemas.openxmlformats.org/officeDocument/2006/relationships/hyperlink" Target="https://github.com/rolohaun/SimpleCore" TargetMode="External"/><Relationship Id="rId41" Type="http://schemas.openxmlformats.org/officeDocument/2006/relationships/footer" Target="footer6.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cs.zephyrproject.org/latest/boards/st/nucleo_f446re/doc/index.html" TargetMode="External"/><Relationship Id="rId32" Type="http://schemas.openxmlformats.org/officeDocument/2006/relationships/hyperlink" Target="https://wiki.fysetc.com" TargetMode="External"/><Relationship Id="rId37" Type="http://schemas.openxmlformats.org/officeDocument/2006/relationships/hyperlink" Target="https://gemini.google.com" TargetMode="External"/><Relationship Id="rId40" Type="http://schemas.openxmlformats.org/officeDocument/2006/relationships/footer" Target="footer5.xml"/><Relationship Id="rId45" Type="http://schemas.openxmlformats.org/officeDocument/2006/relationships/diagramLayout" Target="diagrams/layout1.xml"/><Relationship Id="rId53"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hyperlink" Target="https://ww1.microchip.com/downloads/aemDocuments/documents/OTH/ProductDocuments/DataSheets/MIC5219-500mA-Peak-Output-LDO-Regulator-DS20006021A.pdf" TargetMode="External"/><Relationship Id="rId28" Type="http://schemas.openxmlformats.org/officeDocument/2006/relationships/hyperlink" Target="https://github.com/CNCTinker/TinkerBot" TargetMode="External"/><Relationship Id="rId36" Type="http://schemas.openxmlformats.org/officeDocument/2006/relationships/hyperlink" Target="https://chatgpt.com" TargetMode="External"/><Relationship Id="rId49" Type="http://schemas.openxmlformats.org/officeDocument/2006/relationships/image" Target="media/image5.emf"/><Relationship Id="rId10" Type="http://schemas.openxmlformats.org/officeDocument/2006/relationships/header" Target="header1.xml"/><Relationship Id="rId19" Type="http://schemas.openxmlformats.org/officeDocument/2006/relationships/hyperlink" Target="https://www.aosmd.com/sites/default/files/res/datasheets/AO3400A.pdf" TargetMode="External"/><Relationship Id="rId31" Type="http://schemas.openxmlformats.org/officeDocument/2006/relationships/hyperlink" Target="https://3ddistributed.com/corexy-3d-printer/corexy-belt-routing/" TargetMode="External"/><Relationship Id="rId44" Type="http://schemas.openxmlformats.org/officeDocument/2006/relationships/diagramData" Target="diagrams/data1.xml"/><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yperlink" Target="https://ww1.microchip.com/downloads/aemDocuments/documents/OTH/ProductDocuments/DataSheets/MIC4426-7-8-Dual-1-5A-Peak-Low-Side-MOSFET-DRivers-DS20006202A.pdf" TargetMode="External"/><Relationship Id="rId27" Type="http://schemas.openxmlformats.org/officeDocument/2006/relationships/hyperlink" Target="https://www.reddit.com/r/PrintedCircuitBoard/comments/w768yt/stm32_nucleo_3d_printer_controller_board/?solution=a476c61486119f30a476c61486119f30&amp;js_challenge=1&amp;token=7afd7253fec22262ff1c52b1703fe9ec9b02bc344d422ede053fcf4319edde8a&amp;jsc_orig_r=" TargetMode="External"/><Relationship Id="rId30" Type="http://schemas.openxmlformats.org/officeDocument/2006/relationships/hyperlink" Target="https://drmrehorst.blogspot.com/2018/08/corexy-mechanism-layout-and-belt.html" TargetMode="External"/><Relationship Id="rId35" Type="http://schemas.openxmlformats.org/officeDocument/2006/relationships/hyperlink" Target="https://www.klipper3d.org" TargetMode="External"/><Relationship Id="rId43" Type="http://schemas.openxmlformats.org/officeDocument/2006/relationships/footer" Target="footer7.xml"/><Relationship Id="rId48" Type="http://schemas.microsoft.com/office/2007/relationships/diagramDrawing" Target="diagrams/drawing1.xml"/><Relationship Id="rId8" Type="http://schemas.openxmlformats.org/officeDocument/2006/relationships/footer" Target="footer1.xml"/><Relationship Id="rId51" Type="http://schemas.openxmlformats.org/officeDocument/2006/relationships/footer" Target="footer8.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6DD3D8-FEF6-40BE-BDF6-30CD5934A1DB}"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de-DE"/>
        </a:p>
      </dgm:t>
    </dgm:pt>
    <dgm:pt modelId="{F6E8E172-9A7B-4EAC-9DB3-584BAA53B985}">
      <dgm:prSet phldrT="[Text]"/>
      <dgm:spPr/>
      <dgm:t>
        <a:bodyPr/>
        <a:lstStyle/>
        <a:p>
          <a:pPr>
            <a:buNone/>
          </a:pPr>
          <a:r>
            <a:rPr lang="de-DE"/>
            <a:t> FlexPrint 3D-Drucker       </a:t>
          </a:r>
        </a:p>
      </dgm:t>
    </dgm:pt>
    <dgm:pt modelId="{6FF5059E-6F96-414E-8BE3-27F50C8BF59E}" type="parTrans" cxnId="{50A30699-86A9-4372-9605-B72BB96C283F}">
      <dgm:prSet/>
      <dgm:spPr/>
      <dgm:t>
        <a:bodyPr/>
        <a:lstStyle/>
        <a:p>
          <a:endParaRPr lang="de-DE"/>
        </a:p>
      </dgm:t>
    </dgm:pt>
    <dgm:pt modelId="{13E9DAF2-FDFA-40A8-A5A1-B060A33199BB}" type="sibTrans" cxnId="{50A30699-86A9-4372-9605-B72BB96C283F}">
      <dgm:prSet/>
      <dgm:spPr/>
      <dgm:t>
        <a:bodyPr/>
        <a:lstStyle/>
        <a:p>
          <a:endParaRPr lang="de-DE"/>
        </a:p>
      </dgm:t>
    </dgm:pt>
    <dgm:pt modelId="{E3220B61-A7C8-48AA-95BE-708DF62BCA30}">
      <dgm:prSet phldrT="[Text]"/>
      <dgm:spPr/>
      <dgm:t>
        <a:bodyPr/>
        <a:lstStyle/>
        <a:p>
          <a:pPr>
            <a:buNone/>
          </a:pPr>
          <a:r>
            <a:rPr lang="de-DE"/>
            <a:t>Pachler</a:t>
          </a:r>
        </a:p>
      </dgm:t>
    </dgm:pt>
    <dgm:pt modelId="{F7D6517B-6AF9-4B36-8C15-B336742CE44F}" type="parTrans" cxnId="{128B4080-F900-49DF-BEC8-8F82D53CA09F}">
      <dgm:prSet/>
      <dgm:spPr/>
      <dgm:t>
        <a:bodyPr/>
        <a:lstStyle/>
        <a:p>
          <a:endParaRPr lang="de-DE"/>
        </a:p>
      </dgm:t>
    </dgm:pt>
    <dgm:pt modelId="{88DE536A-2AAA-4E30-9422-7B92E9FDE548}" type="sibTrans" cxnId="{128B4080-F900-49DF-BEC8-8F82D53CA09F}">
      <dgm:prSet/>
      <dgm:spPr/>
      <dgm:t>
        <a:bodyPr/>
        <a:lstStyle/>
        <a:p>
          <a:endParaRPr lang="de-DE"/>
        </a:p>
      </dgm:t>
    </dgm:pt>
    <dgm:pt modelId="{EC1926FE-4073-4DDF-93C5-81D919E8E70A}">
      <dgm:prSet phldrT="[Text]"/>
      <dgm:spPr/>
      <dgm:t>
        <a:bodyPr/>
        <a:lstStyle/>
        <a:p>
          <a:pPr>
            <a:buNone/>
          </a:pPr>
          <a:r>
            <a:rPr lang="de-DE"/>
            <a:t>EL-Farfar</a:t>
          </a:r>
        </a:p>
      </dgm:t>
    </dgm:pt>
    <dgm:pt modelId="{3B2A2F90-F6FB-400B-9D81-2043A5B0488C}" type="parTrans" cxnId="{5B38AE58-C113-4C6F-9B8E-D820B75D67CF}">
      <dgm:prSet/>
      <dgm:spPr/>
      <dgm:t>
        <a:bodyPr/>
        <a:lstStyle/>
        <a:p>
          <a:endParaRPr lang="de-DE"/>
        </a:p>
      </dgm:t>
    </dgm:pt>
    <dgm:pt modelId="{EC835897-43F9-49AF-A1E2-A05902026312}" type="sibTrans" cxnId="{5B38AE58-C113-4C6F-9B8E-D820B75D67CF}">
      <dgm:prSet/>
      <dgm:spPr/>
      <dgm:t>
        <a:bodyPr/>
        <a:lstStyle/>
        <a:p>
          <a:endParaRPr lang="de-DE"/>
        </a:p>
      </dgm:t>
    </dgm:pt>
    <dgm:pt modelId="{38B09BF9-D9A7-407F-AF2A-57786A2EC217}">
      <dgm:prSet phldrT="[Text]"/>
      <dgm:spPr/>
      <dgm:t>
        <a:bodyPr/>
        <a:lstStyle/>
        <a:p>
          <a:pPr>
            <a:buNone/>
          </a:pPr>
          <a:r>
            <a:rPr lang="de-DE"/>
            <a:t>Schauperl</a:t>
          </a:r>
        </a:p>
      </dgm:t>
    </dgm:pt>
    <dgm:pt modelId="{5D1AC93B-5068-4532-B22C-531DAADC74B8}" type="parTrans" cxnId="{A6A622D0-AE0B-4025-957C-FC15329B63BD}">
      <dgm:prSet/>
      <dgm:spPr/>
      <dgm:t>
        <a:bodyPr/>
        <a:lstStyle/>
        <a:p>
          <a:endParaRPr lang="de-DE"/>
        </a:p>
      </dgm:t>
    </dgm:pt>
    <dgm:pt modelId="{D627FC68-B262-44A0-8D3D-B87CE36E8496}" type="sibTrans" cxnId="{A6A622D0-AE0B-4025-957C-FC15329B63BD}">
      <dgm:prSet/>
      <dgm:spPr/>
      <dgm:t>
        <a:bodyPr/>
        <a:lstStyle/>
        <a:p>
          <a:endParaRPr lang="de-DE"/>
        </a:p>
      </dgm:t>
    </dgm:pt>
    <dgm:pt modelId="{AFE1EC7D-28BE-47D3-8B8E-54B2BBDF1F85}">
      <dgm:prSet phldrT="[Text]"/>
      <dgm:spPr/>
      <dgm:t>
        <a:bodyPr/>
        <a:lstStyle/>
        <a:p>
          <a:pPr>
            <a:buNone/>
          </a:pPr>
          <a:r>
            <a:rPr lang="de-DE"/>
            <a:t>Netzteil</a:t>
          </a:r>
        </a:p>
      </dgm:t>
    </dgm:pt>
    <dgm:pt modelId="{BBC09CF5-7895-4FA9-BBE0-D092A8E21A02}" type="parTrans" cxnId="{0449A258-3446-48F2-B2B3-A7B174F028D5}">
      <dgm:prSet/>
      <dgm:spPr/>
      <dgm:t>
        <a:bodyPr/>
        <a:lstStyle/>
        <a:p>
          <a:endParaRPr lang="de-DE"/>
        </a:p>
      </dgm:t>
    </dgm:pt>
    <dgm:pt modelId="{72342167-271B-4D8C-AFED-4AF62381789E}" type="sibTrans" cxnId="{0449A258-3446-48F2-B2B3-A7B174F028D5}">
      <dgm:prSet/>
      <dgm:spPr/>
      <dgm:t>
        <a:bodyPr/>
        <a:lstStyle/>
        <a:p>
          <a:endParaRPr lang="de-DE"/>
        </a:p>
      </dgm:t>
    </dgm:pt>
    <dgm:pt modelId="{379B7534-9D33-4340-83C1-A8CF1272226C}">
      <dgm:prSet phldrT="[Text]"/>
      <dgm:spPr/>
      <dgm:t>
        <a:bodyPr/>
        <a:lstStyle/>
        <a:p>
          <a:pPr>
            <a:buNone/>
          </a:pPr>
          <a:r>
            <a:rPr lang="de-DE"/>
            <a:t>Rahmen</a:t>
          </a:r>
        </a:p>
      </dgm:t>
    </dgm:pt>
    <dgm:pt modelId="{09DB3A24-BBFE-4323-BCE5-922C6E5DB264}" type="parTrans" cxnId="{012A7B27-2F21-4CEA-9FF2-9A04A8EF0BA0}">
      <dgm:prSet/>
      <dgm:spPr/>
      <dgm:t>
        <a:bodyPr/>
        <a:lstStyle/>
        <a:p>
          <a:endParaRPr lang="de-DE"/>
        </a:p>
      </dgm:t>
    </dgm:pt>
    <dgm:pt modelId="{AD774325-9C50-445D-B26E-AB2E109A0553}" type="sibTrans" cxnId="{012A7B27-2F21-4CEA-9FF2-9A04A8EF0BA0}">
      <dgm:prSet/>
      <dgm:spPr/>
      <dgm:t>
        <a:bodyPr/>
        <a:lstStyle/>
        <a:p>
          <a:endParaRPr lang="de-DE"/>
        </a:p>
      </dgm:t>
    </dgm:pt>
    <dgm:pt modelId="{5FE9A19C-9471-4AB1-AD8F-DB73228FD086}">
      <dgm:prSet phldrT="[Text]"/>
      <dgm:spPr/>
      <dgm:t>
        <a:bodyPr/>
        <a:lstStyle/>
        <a:p>
          <a:pPr>
            <a:buNone/>
          </a:pPr>
          <a:r>
            <a:rPr lang="de-DE"/>
            <a:t>Kinematik</a:t>
          </a:r>
        </a:p>
      </dgm:t>
    </dgm:pt>
    <dgm:pt modelId="{968F5919-757B-4C99-849B-EE967758D800}" type="parTrans" cxnId="{043CC104-7224-454B-882F-4CA2F4A79F34}">
      <dgm:prSet/>
      <dgm:spPr/>
      <dgm:t>
        <a:bodyPr/>
        <a:lstStyle/>
        <a:p>
          <a:endParaRPr lang="de-DE"/>
        </a:p>
      </dgm:t>
    </dgm:pt>
    <dgm:pt modelId="{2A589137-3C38-429F-ACF2-DCA8970A90CF}" type="sibTrans" cxnId="{043CC104-7224-454B-882F-4CA2F4A79F34}">
      <dgm:prSet/>
      <dgm:spPr/>
      <dgm:t>
        <a:bodyPr/>
        <a:lstStyle/>
        <a:p>
          <a:endParaRPr lang="de-DE"/>
        </a:p>
      </dgm:t>
    </dgm:pt>
    <dgm:pt modelId="{38DE63FC-516D-4986-858D-2BE310F6AF33}">
      <dgm:prSet phldrT="[Text]"/>
      <dgm:spPr/>
      <dgm:t>
        <a:bodyPr/>
        <a:lstStyle/>
        <a:p>
          <a:pPr>
            <a:buNone/>
          </a:pPr>
          <a:r>
            <a:rPr lang="de-DE"/>
            <a:t>Druckbett</a:t>
          </a:r>
        </a:p>
      </dgm:t>
    </dgm:pt>
    <dgm:pt modelId="{77CAEBA5-739E-41EF-96E9-216A782DE01A}" type="parTrans" cxnId="{D377692E-91BD-45C9-8F6B-8D195E7340E2}">
      <dgm:prSet/>
      <dgm:spPr/>
      <dgm:t>
        <a:bodyPr/>
        <a:lstStyle/>
        <a:p>
          <a:endParaRPr lang="de-DE"/>
        </a:p>
      </dgm:t>
    </dgm:pt>
    <dgm:pt modelId="{D52813BF-49F8-435B-BA88-DA44BFEE7C51}" type="sibTrans" cxnId="{D377692E-91BD-45C9-8F6B-8D195E7340E2}">
      <dgm:prSet/>
      <dgm:spPr/>
      <dgm:t>
        <a:bodyPr/>
        <a:lstStyle/>
        <a:p>
          <a:endParaRPr lang="de-DE"/>
        </a:p>
      </dgm:t>
    </dgm:pt>
    <dgm:pt modelId="{FCD179F0-C311-44F9-826D-7383D3085D55}">
      <dgm:prSet phldrT="[Text]"/>
      <dgm:spPr/>
      <dgm:t>
        <a:bodyPr/>
        <a:lstStyle/>
        <a:p>
          <a:pPr>
            <a:buNone/>
          </a:pPr>
          <a:r>
            <a:rPr lang="de-DE"/>
            <a:t>Treiberplatinen</a:t>
          </a:r>
        </a:p>
      </dgm:t>
    </dgm:pt>
    <dgm:pt modelId="{69550BD5-11E7-44E3-A15D-D2E6C91FD09F}" type="parTrans" cxnId="{DE1A5BDB-8F0F-41E1-86BA-7A730CA5C112}">
      <dgm:prSet/>
      <dgm:spPr/>
      <dgm:t>
        <a:bodyPr/>
        <a:lstStyle/>
        <a:p>
          <a:endParaRPr lang="de-DE"/>
        </a:p>
      </dgm:t>
    </dgm:pt>
    <dgm:pt modelId="{B8C38ABB-5A47-4090-88D4-AD10AF322FAF}" type="sibTrans" cxnId="{DE1A5BDB-8F0F-41E1-86BA-7A730CA5C112}">
      <dgm:prSet/>
      <dgm:spPr/>
      <dgm:t>
        <a:bodyPr/>
        <a:lstStyle/>
        <a:p>
          <a:endParaRPr lang="de-DE"/>
        </a:p>
      </dgm:t>
    </dgm:pt>
    <dgm:pt modelId="{9A772D9E-38F5-46CF-A6C3-654B2B77D071}">
      <dgm:prSet phldrT="[Text]"/>
      <dgm:spPr/>
      <dgm:t>
        <a:bodyPr/>
        <a:lstStyle/>
        <a:p>
          <a:pPr>
            <a:buNone/>
          </a:pPr>
          <a:r>
            <a:rPr lang="de-DE"/>
            <a:t>Mainboard</a:t>
          </a:r>
        </a:p>
      </dgm:t>
    </dgm:pt>
    <dgm:pt modelId="{04C62872-6221-43D8-8F25-DD3021E0C1DE}" type="parTrans" cxnId="{4823BAAC-0DE1-49E7-A6EF-24BB2C43F6CD}">
      <dgm:prSet/>
      <dgm:spPr/>
      <dgm:t>
        <a:bodyPr/>
        <a:lstStyle/>
        <a:p>
          <a:endParaRPr lang="de-DE"/>
        </a:p>
      </dgm:t>
    </dgm:pt>
    <dgm:pt modelId="{258A5097-C9A7-4743-B065-570F99D6558F}" type="sibTrans" cxnId="{4823BAAC-0DE1-49E7-A6EF-24BB2C43F6CD}">
      <dgm:prSet/>
      <dgm:spPr/>
      <dgm:t>
        <a:bodyPr/>
        <a:lstStyle/>
        <a:p>
          <a:endParaRPr lang="de-DE"/>
        </a:p>
      </dgm:t>
    </dgm:pt>
    <dgm:pt modelId="{988A4335-5FD6-4F70-AB26-FB524A481FB5}">
      <dgm:prSet phldrT="[Text]"/>
      <dgm:spPr/>
      <dgm:t>
        <a:bodyPr/>
        <a:lstStyle/>
        <a:p>
          <a:pPr>
            <a:buNone/>
          </a:pPr>
          <a:r>
            <a:rPr lang="de-DE"/>
            <a:t>Klipper</a:t>
          </a:r>
        </a:p>
      </dgm:t>
    </dgm:pt>
    <dgm:pt modelId="{4DE3472D-609A-4CF6-A370-AA5573D98E2B}" type="parTrans" cxnId="{456450DB-262F-46E9-8C82-A2D01738E9D5}">
      <dgm:prSet/>
      <dgm:spPr/>
      <dgm:t>
        <a:bodyPr/>
        <a:lstStyle/>
        <a:p>
          <a:endParaRPr lang="de-DE"/>
        </a:p>
      </dgm:t>
    </dgm:pt>
    <dgm:pt modelId="{23EE4CEF-5564-4F26-ABE9-13934A611E41}" type="sibTrans" cxnId="{456450DB-262F-46E9-8C82-A2D01738E9D5}">
      <dgm:prSet/>
      <dgm:spPr/>
      <dgm:t>
        <a:bodyPr/>
        <a:lstStyle/>
        <a:p>
          <a:endParaRPr lang="de-DE"/>
        </a:p>
      </dgm:t>
    </dgm:pt>
    <dgm:pt modelId="{179DB2F7-AC7C-4D30-AA87-3997F26293B2}">
      <dgm:prSet phldrT="[Text]"/>
      <dgm:spPr/>
      <dgm:t>
        <a:bodyPr/>
        <a:lstStyle/>
        <a:p>
          <a:pPr>
            <a:buNone/>
          </a:pPr>
          <a:r>
            <a:rPr lang="de-DE"/>
            <a:t>Webinterface</a:t>
          </a:r>
        </a:p>
      </dgm:t>
    </dgm:pt>
    <dgm:pt modelId="{3BB40CC9-5CA8-4824-98FB-959ED21069B6}" type="parTrans" cxnId="{86E8B387-631D-4E8C-B0BB-08D69CCE8B3A}">
      <dgm:prSet/>
      <dgm:spPr/>
      <dgm:t>
        <a:bodyPr/>
        <a:lstStyle/>
        <a:p>
          <a:endParaRPr lang="de-DE"/>
        </a:p>
      </dgm:t>
    </dgm:pt>
    <dgm:pt modelId="{C80B2183-4C09-48E1-B15C-56559B37B507}" type="sibTrans" cxnId="{86E8B387-631D-4E8C-B0BB-08D69CCE8B3A}">
      <dgm:prSet/>
      <dgm:spPr/>
      <dgm:t>
        <a:bodyPr/>
        <a:lstStyle/>
        <a:p>
          <a:endParaRPr lang="de-DE"/>
        </a:p>
      </dgm:t>
    </dgm:pt>
    <dgm:pt modelId="{5A55529C-1D0F-4EE4-B667-7B06BC2FCDA9}">
      <dgm:prSet phldrT="[Text]"/>
      <dgm:spPr/>
      <dgm:t>
        <a:bodyPr/>
        <a:lstStyle/>
        <a:p>
          <a:pPr>
            <a:buNone/>
          </a:pPr>
          <a:r>
            <a:rPr lang="de-DE"/>
            <a:t>Schaltungsentwicklung</a:t>
          </a:r>
        </a:p>
      </dgm:t>
    </dgm:pt>
    <dgm:pt modelId="{D951ADF8-BE44-4669-9265-2AC9331FB93E}" type="parTrans" cxnId="{44916B79-DAD7-4A5C-AD1D-C0C81F2C8660}">
      <dgm:prSet/>
      <dgm:spPr/>
      <dgm:t>
        <a:bodyPr/>
        <a:lstStyle/>
        <a:p>
          <a:endParaRPr lang="de-DE"/>
        </a:p>
      </dgm:t>
    </dgm:pt>
    <dgm:pt modelId="{AD10A8A9-C24D-4D3B-A5FF-FCAF4D4BA751}" type="sibTrans" cxnId="{44916B79-DAD7-4A5C-AD1D-C0C81F2C8660}">
      <dgm:prSet/>
      <dgm:spPr/>
      <dgm:t>
        <a:bodyPr/>
        <a:lstStyle/>
        <a:p>
          <a:endParaRPr lang="de-DE"/>
        </a:p>
      </dgm:t>
    </dgm:pt>
    <dgm:pt modelId="{626AFF75-56CB-4B6C-B8CC-B2CE5B713C18}">
      <dgm:prSet phldrT="[Text]"/>
      <dgm:spPr/>
      <dgm:t>
        <a:bodyPr/>
        <a:lstStyle/>
        <a:p>
          <a:pPr>
            <a:buNone/>
          </a:pPr>
          <a:r>
            <a:rPr lang="de-DE"/>
            <a:t>PCB Layout</a:t>
          </a:r>
        </a:p>
      </dgm:t>
    </dgm:pt>
    <dgm:pt modelId="{0574899C-A021-4E46-A39B-3E4B06E82EED}" type="parTrans" cxnId="{1CCB336D-5B25-4A0C-9F00-C4DA60C6DAEB}">
      <dgm:prSet/>
      <dgm:spPr/>
      <dgm:t>
        <a:bodyPr/>
        <a:lstStyle/>
        <a:p>
          <a:endParaRPr lang="de-DE"/>
        </a:p>
      </dgm:t>
    </dgm:pt>
    <dgm:pt modelId="{1517F534-E6D5-4BD5-BDC0-787CC8C8E3D1}" type="sibTrans" cxnId="{1CCB336D-5B25-4A0C-9F00-C4DA60C6DAEB}">
      <dgm:prSet/>
      <dgm:spPr/>
      <dgm:t>
        <a:bodyPr/>
        <a:lstStyle/>
        <a:p>
          <a:endParaRPr lang="de-DE"/>
        </a:p>
      </dgm:t>
    </dgm:pt>
    <dgm:pt modelId="{E98300B2-C80A-4C27-9CBA-773E1D530C39}">
      <dgm:prSet phldrT="[Text]"/>
      <dgm:spPr/>
      <dgm:t>
        <a:bodyPr/>
        <a:lstStyle/>
        <a:p>
          <a:pPr>
            <a:buNone/>
          </a:pPr>
          <a:r>
            <a:rPr lang="de-DE"/>
            <a:t>Inbetriebnahme</a:t>
          </a:r>
        </a:p>
      </dgm:t>
    </dgm:pt>
    <dgm:pt modelId="{CCEDA350-5BF9-4F67-9678-46A0A42CF6E6}" type="parTrans" cxnId="{A92D8665-6EDD-45C3-A90C-CCDFEC5E40A7}">
      <dgm:prSet/>
      <dgm:spPr/>
      <dgm:t>
        <a:bodyPr/>
        <a:lstStyle/>
        <a:p>
          <a:endParaRPr lang="de-DE"/>
        </a:p>
      </dgm:t>
    </dgm:pt>
    <dgm:pt modelId="{F29AC785-34EB-4CCE-B6A2-E1F784BD1372}" type="sibTrans" cxnId="{A92D8665-6EDD-45C3-A90C-CCDFEC5E40A7}">
      <dgm:prSet/>
      <dgm:spPr/>
      <dgm:t>
        <a:bodyPr/>
        <a:lstStyle/>
        <a:p>
          <a:endParaRPr lang="de-DE"/>
        </a:p>
      </dgm:t>
    </dgm:pt>
    <dgm:pt modelId="{805E3872-C90D-4F55-9532-4D25BBF4F4A6}">
      <dgm:prSet phldrT="[Text]"/>
      <dgm:spPr/>
      <dgm:t>
        <a:bodyPr/>
        <a:lstStyle/>
        <a:p>
          <a:pPr>
            <a:buNone/>
          </a:pPr>
          <a:r>
            <a:rPr lang="de-DE"/>
            <a:t>Schaltungsentwicklung</a:t>
          </a:r>
        </a:p>
      </dgm:t>
    </dgm:pt>
    <dgm:pt modelId="{742D6129-A0E8-48C8-BDB1-C9235C53F11C}" type="parTrans" cxnId="{B9F3A28C-FEB1-4072-8639-88FDB8FB6AA2}">
      <dgm:prSet/>
      <dgm:spPr/>
      <dgm:t>
        <a:bodyPr/>
        <a:lstStyle/>
        <a:p>
          <a:endParaRPr lang="de-DE"/>
        </a:p>
      </dgm:t>
    </dgm:pt>
    <dgm:pt modelId="{1048A30A-5D82-44A0-BB86-A5DB0DA13F9F}" type="sibTrans" cxnId="{B9F3A28C-FEB1-4072-8639-88FDB8FB6AA2}">
      <dgm:prSet/>
      <dgm:spPr/>
      <dgm:t>
        <a:bodyPr/>
        <a:lstStyle/>
        <a:p>
          <a:endParaRPr lang="de-DE"/>
        </a:p>
      </dgm:t>
    </dgm:pt>
    <dgm:pt modelId="{10A73968-C385-477E-A623-1552C898E63D}">
      <dgm:prSet phldrT="[Text]"/>
      <dgm:spPr/>
      <dgm:t>
        <a:bodyPr/>
        <a:lstStyle/>
        <a:p>
          <a:pPr>
            <a:buNone/>
          </a:pPr>
          <a:r>
            <a:rPr lang="de-DE"/>
            <a:t>PCB Layout</a:t>
          </a:r>
        </a:p>
      </dgm:t>
    </dgm:pt>
    <dgm:pt modelId="{D4D82A23-ADAA-4208-A55D-AFEFFE0A7D5E}" type="parTrans" cxnId="{0E51A383-4380-43C6-9732-BC835BC5C826}">
      <dgm:prSet/>
      <dgm:spPr/>
      <dgm:t>
        <a:bodyPr/>
        <a:lstStyle/>
        <a:p>
          <a:endParaRPr lang="de-DE"/>
        </a:p>
      </dgm:t>
    </dgm:pt>
    <dgm:pt modelId="{E909C832-981D-464D-B549-2D770A052FF8}" type="sibTrans" cxnId="{0E51A383-4380-43C6-9732-BC835BC5C826}">
      <dgm:prSet/>
      <dgm:spPr/>
      <dgm:t>
        <a:bodyPr/>
        <a:lstStyle/>
        <a:p>
          <a:endParaRPr lang="de-DE"/>
        </a:p>
      </dgm:t>
    </dgm:pt>
    <dgm:pt modelId="{403411FB-9016-4BEC-9D8C-3F2A0A750030}">
      <dgm:prSet phldrT="[Text]"/>
      <dgm:spPr/>
      <dgm:t>
        <a:bodyPr/>
        <a:lstStyle/>
        <a:p>
          <a:pPr>
            <a:buNone/>
          </a:pPr>
          <a:r>
            <a:rPr lang="de-DE"/>
            <a:t>Inbetriebnahme</a:t>
          </a:r>
        </a:p>
      </dgm:t>
    </dgm:pt>
    <dgm:pt modelId="{10168BF1-B460-4E91-AD0E-534A72B372B1}" type="parTrans" cxnId="{334AF7E8-46C6-4E9C-938D-BED0EF32E3F7}">
      <dgm:prSet/>
      <dgm:spPr/>
      <dgm:t>
        <a:bodyPr/>
        <a:lstStyle/>
        <a:p>
          <a:endParaRPr lang="de-DE"/>
        </a:p>
      </dgm:t>
    </dgm:pt>
    <dgm:pt modelId="{5176A836-A150-4B61-A221-F02FF2D300D5}" type="sibTrans" cxnId="{334AF7E8-46C6-4E9C-938D-BED0EF32E3F7}">
      <dgm:prSet/>
      <dgm:spPr/>
      <dgm:t>
        <a:bodyPr/>
        <a:lstStyle/>
        <a:p>
          <a:endParaRPr lang="de-DE"/>
        </a:p>
      </dgm:t>
    </dgm:pt>
    <dgm:pt modelId="{F07E45B1-6494-4436-AE5B-02D174CA83EC}">
      <dgm:prSet phldrT="[Text]"/>
      <dgm:spPr/>
      <dgm:t>
        <a:bodyPr/>
        <a:lstStyle/>
        <a:p>
          <a:pPr>
            <a:buNone/>
          </a:pPr>
          <a:r>
            <a:rPr lang="de-DE"/>
            <a:t>Schaltungsentwicklung</a:t>
          </a:r>
        </a:p>
      </dgm:t>
    </dgm:pt>
    <dgm:pt modelId="{F8020AD1-444F-4EA2-8360-65D91FB8465E}" type="parTrans" cxnId="{C92E6657-69C2-4C6E-A472-048264B926C7}">
      <dgm:prSet/>
      <dgm:spPr/>
      <dgm:t>
        <a:bodyPr/>
        <a:lstStyle/>
        <a:p>
          <a:endParaRPr lang="de-DE"/>
        </a:p>
      </dgm:t>
    </dgm:pt>
    <dgm:pt modelId="{0C788977-51C4-49B5-900A-EB14BD77231C}" type="sibTrans" cxnId="{C92E6657-69C2-4C6E-A472-048264B926C7}">
      <dgm:prSet/>
      <dgm:spPr/>
      <dgm:t>
        <a:bodyPr/>
        <a:lstStyle/>
        <a:p>
          <a:endParaRPr lang="de-DE"/>
        </a:p>
      </dgm:t>
    </dgm:pt>
    <dgm:pt modelId="{044D239B-084C-4BC7-84D0-DDB962D3C387}">
      <dgm:prSet phldrT="[Text]"/>
      <dgm:spPr/>
      <dgm:t>
        <a:bodyPr/>
        <a:lstStyle/>
        <a:p>
          <a:pPr>
            <a:buNone/>
          </a:pPr>
          <a:r>
            <a:rPr lang="de-DE"/>
            <a:t>PCB Layout</a:t>
          </a:r>
        </a:p>
      </dgm:t>
    </dgm:pt>
    <dgm:pt modelId="{6C67B353-9B1D-4965-8127-7630719D8196}" type="parTrans" cxnId="{D5BBF174-469B-47D8-97B3-F70D632AA218}">
      <dgm:prSet/>
      <dgm:spPr/>
      <dgm:t>
        <a:bodyPr/>
        <a:lstStyle/>
        <a:p>
          <a:endParaRPr lang="de-DE"/>
        </a:p>
      </dgm:t>
    </dgm:pt>
    <dgm:pt modelId="{F0B2A661-0C71-468B-A1AF-114C09FF3579}" type="sibTrans" cxnId="{D5BBF174-469B-47D8-97B3-F70D632AA218}">
      <dgm:prSet/>
      <dgm:spPr/>
      <dgm:t>
        <a:bodyPr/>
        <a:lstStyle/>
        <a:p>
          <a:endParaRPr lang="de-DE"/>
        </a:p>
      </dgm:t>
    </dgm:pt>
    <dgm:pt modelId="{2482BC2A-6727-47CF-81E8-900B8AFF5A77}">
      <dgm:prSet phldrT="[Text]"/>
      <dgm:spPr/>
      <dgm:t>
        <a:bodyPr/>
        <a:lstStyle/>
        <a:p>
          <a:pPr>
            <a:buNone/>
          </a:pPr>
          <a:r>
            <a:rPr lang="de-DE"/>
            <a:t>Inbetriebnahme</a:t>
          </a:r>
        </a:p>
      </dgm:t>
    </dgm:pt>
    <dgm:pt modelId="{DD226127-85B4-462B-9B47-BD890E31D661}" type="parTrans" cxnId="{DC25A9FC-4926-4AF8-BBEC-AA5AF6D2841A}">
      <dgm:prSet/>
      <dgm:spPr/>
      <dgm:t>
        <a:bodyPr/>
        <a:lstStyle/>
        <a:p>
          <a:endParaRPr lang="de-DE"/>
        </a:p>
      </dgm:t>
    </dgm:pt>
    <dgm:pt modelId="{71CA7F65-449B-4479-B0D4-E1533E6E2ABF}" type="sibTrans" cxnId="{DC25A9FC-4926-4AF8-BBEC-AA5AF6D2841A}">
      <dgm:prSet/>
      <dgm:spPr/>
      <dgm:t>
        <a:bodyPr/>
        <a:lstStyle/>
        <a:p>
          <a:endParaRPr lang="de-DE"/>
        </a:p>
      </dgm:t>
    </dgm:pt>
    <dgm:pt modelId="{D636482E-C6E1-44B8-B164-B060C6B8571E}" type="pres">
      <dgm:prSet presAssocID="{5B6DD3D8-FEF6-40BE-BDF6-30CD5934A1DB}" presName="Name0" presStyleCnt="0">
        <dgm:presLayoutVars>
          <dgm:chPref val="1"/>
          <dgm:dir/>
          <dgm:animOne val="branch"/>
          <dgm:animLvl val="lvl"/>
          <dgm:resizeHandles val="exact"/>
        </dgm:presLayoutVars>
      </dgm:prSet>
      <dgm:spPr/>
    </dgm:pt>
    <dgm:pt modelId="{F432AE32-8871-4155-B80A-FC515B500CF4}" type="pres">
      <dgm:prSet presAssocID="{F6E8E172-9A7B-4EAC-9DB3-584BAA53B985}" presName="root1" presStyleCnt="0"/>
      <dgm:spPr/>
    </dgm:pt>
    <dgm:pt modelId="{CB218C57-324E-4249-93B9-732CBB0D1818}" type="pres">
      <dgm:prSet presAssocID="{F6E8E172-9A7B-4EAC-9DB3-584BAA53B985}" presName="LevelOneTextNode" presStyleLbl="node0" presStyleIdx="0" presStyleCnt="1" custScaleY="111922">
        <dgm:presLayoutVars>
          <dgm:chPref val="3"/>
        </dgm:presLayoutVars>
      </dgm:prSet>
      <dgm:spPr/>
    </dgm:pt>
    <dgm:pt modelId="{6158C67A-890F-4179-B384-0E46DB8DE22A}" type="pres">
      <dgm:prSet presAssocID="{F6E8E172-9A7B-4EAC-9DB3-584BAA53B985}" presName="level2hierChild" presStyleCnt="0"/>
      <dgm:spPr/>
    </dgm:pt>
    <dgm:pt modelId="{D4560B43-599D-4791-AD77-C203E2BEE6B1}" type="pres">
      <dgm:prSet presAssocID="{F7D6517B-6AF9-4B36-8C15-B336742CE44F}" presName="conn2-1" presStyleLbl="parChTrans1D2" presStyleIdx="0" presStyleCnt="3"/>
      <dgm:spPr/>
    </dgm:pt>
    <dgm:pt modelId="{B60B36B1-154F-4AF3-9C1C-5435E94627BB}" type="pres">
      <dgm:prSet presAssocID="{F7D6517B-6AF9-4B36-8C15-B336742CE44F}" presName="connTx" presStyleLbl="parChTrans1D2" presStyleIdx="0" presStyleCnt="3"/>
      <dgm:spPr/>
    </dgm:pt>
    <dgm:pt modelId="{44E2288F-ACB8-49CB-82B9-A730B02AF8E4}" type="pres">
      <dgm:prSet presAssocID="{E3220B61-A7C8-48AA-95BE-708DF62BCA30}" presName="root2" presStyleCnt="0"/>
      <dgm:spPr/>
    </dgm:pt>
    <dgm:pt modelId="{89317F84-DE10-4374-A8B0-912DC941B194}" type="pres">
      <dgm:prSet presAssocID="{E3220B61-A7C8-48AA-95BE-708DF62BCA30}" presName="LevelTwoTextNode" presStyleLbl="node2" presStyleIdx="0" presStyleCnt="3">
        <dgm:presLayoutVars>
          <dgm:chPref val="3"/>
        </dgm:presLayoutVars>
      </dgm:prSet>
      <dgm:spPr/>
    </dgm:pt>
    <dgm:pt modelId="{DA98A219-CF43-4114-8066-09DD604C2040}" type="pres">
      <dgm:prSet presAssocID="{E3220B61-A7C8-48AA-95BE-708DF62BCA30}" presName="level3hierChild" presStyleCnt="0"/>
      <dgm:spPr/>
    </dgm:pt>
    <dgm:pt modelId="{274B881E-30FD-4F72-AD93-D8D29F16EBA9}" type="pres">
      <dgm:prSet presAssocID="{69550BD5-11E7-44E3-A15D-D2E6C91FD09F}" presName="conn2-1" presStyleLbl="parChTrans1D3" presStyleIdx="0" presStyleCnt="8"/>
      <dgm:spPr/>
    </dgm:pt>
    <dgm:pt modelId="{CC22B9FF-1E31-4DC0-AFF1-EEF3375F3A6E}" type="pres">
      <dgm:prSet presAssocID="{69550BD5-11E7-44E3-A15D-D2E6C91FD09F}" presName="connTx" presStyleLbl="parChTrans1D3" presStyleIdx="0" presStyleCnt="8"/>
      <dgm:spPr/>
    </dgm:pt>
    <dgm:pt modelId="{AA0DFC36-E965-4B8A-BE8E-FBF0C71E291D}" type="pres">
      <dgm:prSet presAssocID="{FCD179F0-C311-44F9-826D-7383D3085D55}" presName="root2" presStyleCnt="0"/>
      <dgm:spPr/>
    </dgm:pt>
    <dgm:pt modelId="{ECFF67E4-708E-4223-8AF6-2107AD9852C3}" type="pres">
      <dgm:prSet presAssocID="{FCD179F0-C311-44F9-826D-7383D3085D55}" presName="LevelTwoTextNode" presStyleLbl="node3" presStyleIdx="0" presStyleCnt="8">
        <dgm:presLayoutVars>
          <dgm:chPref val="3"/>
        </dgm:presLayoutVars>
      </dgm:prSet>
      <dgm:spPr/>
    </dgm:pt>
    <dgm:pt modelId="{4E5E2E5D-1885-4828-AAA1-A32345DACE58}" type="pres">
      <dgm:prSet presAssocID="{FCD179F0-C311-44F9-826D-7383D3085D55}" presName="level3hierChild" presStyleCnt="0"/>
      <dgm:spPr/>
    </dgm:pt>
    <dgm:pt modelId="{588B0A15-D41C-4DD1-B82F-6616B4257308}" type="pres">
      <dgm:prSet presAssocID="{D951ADF8-BE44-4669-9265-2AC9331FB93E}" presName="conn2-1" presStyleLbl="parChTrans1D4" presStyleIdx="0" presStyleCnt="9"/>
      <dgm:spPr/>
    </dgm:pt>
    <dgm:pt modelId="{ABDE3003-5958-47BA-A750-BA054C44A027}" type="pres">
      <dgm:prSet presAssocID="{D951ADF8-BE44-4669-9265-2AC9331FB93E}" presName="connTx" presStyleLbl="parChTrans1D4" presStyleIdx="0" presStyleCnt="9"/>
      <dgm:spPr/>
    </dgm:pt>
    <dgm:pt modelId="{81FA76D1-492E-47C0-9C70-523C6340B0C4}" type="pres">
      <dgm:prSet presAssocID="{5A55529C-1D0F-4EE4-B667-7B06BC2FCDA9}" presName="root2" presStyleCnt="0"/>
      <dgm:spPr/>
    </dgm:pt>
    <dgm:pt modelId="{2B9B84DD-C427-4399-88AD-1FAAFA06BDD1}" type="pres">
      <dgm:prSet presAssocID="{5A55529C-1D0F-4EE4-B667-7B06BC2FCDA9}" presName="LevelTwoTextNode" presStyleLbl="node4" presStyleIdx="0" presStyleCnt="9">
        <dgm:presLayoutVars>
          <dgm:chPref val="3"/>
        </dgm:presLayoutVars>
      </dgm:prSet>
      <dgm:spPr/>
    </dgm:pt>
    <dgm:pt modelId="{7C66830C-6F02-456C-B826-A8A15413CE97}" type="pres">
      <dgm:prSet presAssocID="{5A55529C-1D0F-4EE4-B667-7B06BC2FCDA9}" presName="level3hierChild" presStyleCnt="0"/>
      <dgm:spPr/>
    </dgm:pt>
    <dgm:pt modelId="{640E87E9-4F86-4EF5-942C-88CB330D491C}" type="pres">
      <dgm:prSet presAssocID="{0574899C-A021-4E46-A39B-3E4B06E82EED}" presName="conn2-1" presStyleLbl="parChTrans1D4" presStyleIdx="1" presStyleCnt="9"/>
      <dgm:spPr/>
    </dgm:pt>
    <dgm:pt modelId="{3E9740CC-320E-4ACB-BB51-9FE15B96589A}" type="pres">
      <dgm:prSet presAssocID="{0574899C-A021-4E46-A39B-3E4B06E82EED}" presName="connTx" presStyleLbl="parChTrans1D4" presStyleIdx="1" presStyleCnt="9"/>
      <dgm:spPr/>
    </dgm:pt>
    <dgm:pt modelId="{AD3D1341-5AA8-4514-9EF9-89F3B3805C2C}" type="pres">
      <dgm:prSet presAssocID="{626AFF75-56CB-4B6C-B8CC-B2CE5B713C18}" presName="root2" presStyleCnt="0"/>
      <dgm:spPr/>
    </dgm:pt>
    <dgm:pt modelId="{2D056F0C-91DD-4D0E-9D77-1F42A4E99BAC}" type="pres">
      <dgm:prSet presAssocID="{626AFF75-56CB-4B6C-B8CC-B2CE5B713C18}" presName="LevelTwoTextNode" presStyleLbl="node4" presStyleIdx="1" presStyleCnt="9">
        <dgm:presLayoutVars>
          <dgm:chPref val="3"/>
        </dgm:presLayoutVars>
      </dgm:prSet>
      <dgm:spPr/>
    </dgm:pt>
    <dgm:pt modelId="{CA81545B-FDDE-4064-AE0C-381B88C66D62}" type="pres">
      <dgm:prSet presAssocID="{626AFF75-56CB-4B6C-B8CC-B2CE5B713C18}" presName="level3hierChild" presStyleCnt="0"/>
      <dgm:spPr/>
    </dgm:pt>
    <dgm:pt modelId="{33717B99-3FE1-4406-A3D8-F1554D7FA52F}" type="pres">
      <dgm:prSet presAssocID="{CCEDA350-5BF9-4F67-9678-46A0A42CF6E6}" presName="conn2-1" presStyleLbl="parChTrans1D4" presStyleIdx="2" presStyleCnt="9"/>
      <dgm:spPr/>
    </dgm:pt>
    <dgm:pt modelId="{AAFF8F58-0D5F-491D-B018-F27330C16E91}" type="pres">
      <dgm:prSet presAssocID="{CCEDA350-5BF9-4F67-9678-46A0A42CF6E6}" presName="connTx" presStyleLbl="parChTrans1D4" presStyleIdx="2" presStyleCnt="9"/>
      <dgm:spPr/>
    </dgm:pt>
    <dgm:pt modelId="{2C7E232B-4DE5-4F99-9D21-E9609AE57763}" type="pres">
      <dgm:prSet presAssocID="{E98300B2-C80A-4C27-9CBA-773E1D530C39}" presName="root2" presStyleCnt="0"/>
      <dgm:spPr/>
    </dgm:pt>
    <dgm:pt modelId="{AC97E35F-A723-4B22-8E1D-8DB0EDCB7A85}" type="pres">
      <dgm:prSet presAssocID="{E98300B2-C80A-4C27-9CBA-773E1D530C39}" presName="LevelTwoTextNode" presStyleLbl="node4" presStyleIdx="2" presStyleCnt="9">
        <dgm:presLayoutVars>
          <dgm:chPref val="3"/>
        </dgm:presLayoutVars>
      </dgm:prSet>
      <dgm:spPr/>
    </dgm:pt>
    <dgm:pt modelId="{F430D849-BD5A-4D18-BF3F-A55841A4DB01}" type="pres">
      <dgm:prSet presAssocID="{E98300B2-C80A-4C27-9CBA-773E1D530C39}" presName="level3hierChild" presStyleCnt="0"/>
      <dgm:spPr/>
    </dgm:pt>
    <dgm:pt modelId="{F9F9CA7B-3862-483F-A682-B8B06A64DBFB}" type="pres">
      <dgm:prSet presAssocID="{04C62872-6221-43D8-8F25-DD3021E0C1DE}" presName="conn2-1" presStyleLbl="parChTrans1D3" presStyleIdx="1" presStyleCnt="8"/>
      <dgm:spPr/>
    </dgm:pt>
    <dgm:pt modelId="{21175A7C-285D-4140-AFDE-EA507648E8EB}" type="pres">
      <dgm:prSet presAssocID="{04C62872-6221-43D8-8F25-DD3021E0C1DE}" presName="connTx" presStyleLbl="parChTrans1D3" presStyleIdx="1" presStyleCnt="8"/>
      <dgm:spPr/>
    </dgm:pt>
    <dgm:pt modelId="{E62445DB-D8E3-4723-A6F0-8ED2C55A89F2}" type="pres">
      <dgm:prSet presAssocID="{9A772D9E-38F5-46CF-A6C3-654B2B77D071}" presName="root2" presStyleCnt="0"/>
      <dgm:spPr/>
    </dgm:pt>
    <dgm:pt modelId="{6D79EF9C-25F4-4963-B265-4F50A5966DA9}" type="pres">
      <dgm:prSet presAssocID="{9A772D9E-38F5-46CF-A6C3-654B2B77D071}" presName="LevelTwoTextNode" presStyleLbl="node3" presStyleIdx="1" presStyleCnt="8">
        <dgm:presLayoutVars>
          <dgm:chPref val="3"/>
        </dgm:presLayoutVars>
      </dgm:prSet>
      <dgm:spPr/>
    </dgm:pt>
    <dgm:pt modelId="{711A317A-9C61-4F0B-9B88-0CFEC783D1AD}" type="pres">
      <dgm:prSet presAssocID="{9A772D9E-38F5-46CF-A6C3-654B2B77D071}" presName="level3hierChild" presStyleCnt="0"/>
      <dgm:spPr/>
    </dgm:pt>
    <dgm:pt modelId="{451C5F95-9615-42A6-862F-BAA9EB5A9F4B}" type="pres">
      <dgm:prSet presAssocID="{742D6129-A0E8-48C8-BDB1-C9235C53F11C}" presName="conn2-1" presStyleLbl="parChTrans1D4" presStyleIdx="3" presStyleCnt="9"/>
      <dgm:spPr/>
    </dgm:pt>
    <dgm:pt modelId="{AB0F0413-BC32-4CEE-98C8-DE086F267C4B}" type="pres">
      <dgm:prSet presAssocID="{742D6129-A0E8-48C8-BDB1-C9235C53F11C}" presName="connTx" presStyleLbl="parChTrans1D4" presStyleIdx="3" presStyleCnt="9"/>
      <dgm:spPr/>
    </dgm:pt>
    <dgm:pt modelId="{08E5F094-DD7A-40C9-8944-1B4F7658B158}" type="pres">
      <dgm:prSet presAssocID="{805E3872-C90D-4F55-9532-4D25BBF4F4A6}" presName="root2" presStyleCnt="0"/>
      <dgm:spPr/>
    </dgm:pt>
    <dgm:pt modelId="{B24D3817-4DC8-4E16-A4BC-07224BDBF2A6}" type="pres">
      <dgm:prSet presAssocID="{805E3872-C90D-4F55-9532-4D25BBF4F4A6}" presName="LevelTwoTextNode" presStyleLbl="node4" presStyleIdx="3" presStyleCnt="9">
        <dgm:presLayoutVars>
          <dgm:chPref val="3"/>
        </dgm:presLayoutVars>
      </dgm:prSet>
      <dgm:spPr/>
    </dgm:pt>
    <dgm:pt modelId="{4DF94BA9-2184-4A7E-9AE5-67452EE932C7}" type="pres">
      <dgm:prSet presAssocID="{805E3872-C90D-4F55-9532-4D25BBF4F4A6}" presName="level3hierChild" presStyleCnt="0"/>
      <dgm:spPr/>
    </dgm:pt>
    <dgm:pt modelId="{2A2C8D25-3AB2-41DA-843B-D5275450A326}" type="pres">
      <dgm:prSet presAssocID="{D4D82A23-ADAA-4208-A55D-AFEFFE0A7D5E}" presName="conn2-1" presStyleLbl="parChTrans1D4" presStyleIdx="4" presStyleCnt="9"/>
      <dgm:spPr/>
    </dgm:pt>
    <dgm:pt modelId="{4AC187DD-0576-4E1F-A9C7-302747CEEF67}" type="pres">
      <dgm:prSet presAssocID="{D4D82A23-ADAA-4208-A55D-AFEFFE0A7D5E}" presName="connTx" presStyleLbl="parChTrans1D4" presStyleIdx="4" presStyleCnt="9"/>
      <dgm:spPr/>
    </dgm:pt>
    <dgm:pt modelId="{FDFBACF7-3D0B-41A9-A051-1A24C23341BD}" type="pres">
      <dgm:prSet presAssocID="{10A73968-C385-477E-A623-1552C898E63D}" presName="root2" presStyleCnt="0"/>
      <dgm:spPr/>
    </dgm:pt>
    <dgm:pt modelId="{D6EDBB06-4BB7-4233-9069-87C360CDF976}" type="pres">
      <dgm:prSet presAssocID="{10A73968-C385-477E-A623-1552C898E63D}" presName="LevelTwoTextNode" presStyleLbl="node4" presStyleIdx="4" presStyleCnt="9">
        <dgm:presLayoutVars>
          <dgm:chPref val="3"/>
        </dgm:presLayoutVars>
      </dgm:prSet>
      <dgm:spPr/>
    </dgm:pt>
    <dgm:pt modelId="{BA2CEA7E-8C87-4CD2-87FF-7BA8965E8C5F}" type="pres">
      <dgm:prSet presAssocID="{10A73968-C385-477E-A623-1552C898E63D}" presName="level3hierChild" presStyleCnt="0"/>
      <dgm:spPr/>
    </dgm:pt>
    <dgm:pt modelId="{AC5FFE42-C3B6-4ADA-B07E-C22F1384002F}" type="pres">
      <dgm:prSet presAssocID="{10168BF1-B460-4E91-AD0E-534A72B372B1}" presName="conn2-1" presStyleLbl="parChTrans1D4" presStyleIdx="5" presStyleCnt="9"/>
      <dgm:spPr/>
    </dgm:pt>
    <dgm:pt modelId="{84005D61-AE4B-4129-8751-E8FE57330337}" type="pres">
      <dgm:prSet presAssocID="{10168BF1-B460-4E91-AD0E-534A72B372B1}" presName="connTx" presStyleLbl="parChTrans1D4" presStyleIdx="5" presStyleCnt="9"/>
      <dgm:spPr/>
    </dgm:pt>
    <dgm:pt modelId="{521FF8C2-AA8E-4036-B56E-9818B5A0EF1E}" type="pres">
      <dgm:prSet presAssocID="{403411FB-9016-4BEC-9D8C-3F2A0A750030}" presName="root2" presStyleCnt="0"/>
      <dgm:spPr/>
    </dgm:pt>
    <dgm:pt modelId="{13175AAF-3D0B-4857-B5D5-7B2F57B92E26}" type="pres">
      <dgm:prSet presAssocID="{403411FB-9016-4BEC-9D8C-3F2A0A750030}" presName="LevelTwoTextNode" presStyleLbl="node4" presStyleIdx="5" presStyleCnt="9">
        <dgm:presLayoutVars>
          <dgm:chPref val="3"/>
        </dgm:presLayoutVars>
      </dgm:prSet>
      <dgm:spPr/>
    </dgm:pt>
    <dgm:pt modelId="{628EC05E-8C78-4E20-A5C8-7FEE90A1BB6C}" type="pres">
      <dgm:prSet presAssocID="{403411FB-9016-4BEC-9D8C-3F2A0A750030}" presName="level3hierChild" presStyleCnt="0"/>
      <dgm:spPr/>
    </dgm:pt>
    <dgm:pt modelId="{C33DA632-E473-47B1-B7C5-02F8F26FB935}" type="pres">
      <dgm:prSet presAssocID="{3B2A2F90-F6FB-400B-9D81-2043A5B0488C}" presName="conn2-1" presStyleLbl="parChTrans1D2" presStyleIdx="1" presStyleCnt="3"/>
      <dgm:spPr/>
    </dgm:pt>
    <dgm:pt modelId="{F266916A-9727-4FBB-877C-8411574AA92B}" type="pres">
      <dgm:prSet presAssocID="{3B2A2F90-F6FB-400B-9D81-2043A5B0488C}" presName="connTx" presStyleLbl="parChTrans1D2" presStyleIdx="1" presStyleCnt="3"/>
      <dgm:spPr/>
    </dgm:pt>
    <dgm:pt modelId="{A73CF114-F614-41E7-A858-408692104ACE}" type="pres">
      <dgm:prSet presAssocID="{EC1926FE-4073-4DDF-93C5-81D919E8E70A}" presName="root2" presStyleCnt="0"/>
      <dgm:spPr/>
    </dgm:pt>
    <dgm:pt modelId="{7F935CB4-986A-48C9-9B6C-E692418262EF}" type="pres">
      <dgm:prSet presAssocID="{EC1926FE-4073-4DDF-93C5-81D919E8E70A}" presName="LevelTwoTextNode" presStyleLbl="node2" presStyleIdx="1" presStyleCnt="3">
        <dgm:presLayoutVars>
          <dgm:chPref val="3"/>
        </dgm:presLayoutVars>
      </dgm:prSet>
      <dgm:spPr/>
    </dgm:pt>
    <dgm:pt modelId="{9B5589CC-A6FE-428C-9276-9CD2C1299A65}" type="pres">
      <dgm:prSet presAssocID="{EC1926FE-4073-4DDF-93C5-81D919E8E70A}" presName="level3hierChild" presStyleCnt="0"/>
      <dgm:spPr/>
    </dgm:pt>
    <dgm:pt modelId="{57D8DFE3-DAFD-4865-B303-150BD339E88E}" type="pres">
      <dgm:prSet presAssocID="{4DE3472D-609A-4CF6-A370-AA5573D98E2B}" presName="conn2-1" presStyleLbl="parChTrans1D3" presStyleIdx="2" presStyleCnt="8"/>
      <dgm:spPr/>
    </dgm:pt>
    <dgm:pt modelId="{34024E53-CEA9-43B4-A725-21AFAC0CC52C}" type="pres">
      <dgm:prSet presAssocID="{4DE3472D-609A-4CF6-A370-AA5573D98E2B}" presName="connTx" presStyleLbl="parChTrans1D3" presStyleIdx="2" presStyleCnt="8"/>
      <dgm:spPr/>
    </dgm:pt>
    <dgm:pt modelId="{7E5C1526-ED2E-4374-A1B3-4E3C42239C14}" type="pres">
      <dgm:prSet presAssocID="{988A4335-5FD6-4F70-AB26-FB524A481FB5}" presName="root2" presStyleCnt="0"/>
      <dgm:spPr/>
    </dgm:pt>
    <dgm:pt modelId="{E0B161E6-AD24-4FE0-9596-2C59430B957F}" type="pres">
      <dgm:prSet presAssocID="{988A4335-5FD6-4F70-AB26-FB524A481FB5}" presName="LevelTwoTextNode" presStyleLbl="node3" presStyleIdx="2" presStyleCnt="8">
        <dgm:presLayoutVars>
          <dgm:chPref val="3"/>
        </dgm:presLayoutVars>
      </dgm:prSet>
      <dgm:spPr/>
    </dgm:pt>
    <dgm:pt modelId="{E81353E7-985D-499F-B67A-59891FE88B96}" type="pres">
      <dgm:prSet presAssocID="{988A4335-5FD6-4F70-AB26-FB524A481FB5}" presName="level3hierChild" presStyleCnt="0"/>
      <dgm:spPr/>
    </dgm:pt>
    <dgm:pt modelId="{EB0AED30-3357-4036-A407-655364FC195B}" type="pres">
      <dgm:prSet presAssocID="{3BB40CC9-5CA8-4824-98FB-959ED21069B6}" presName="conn2-1" presStyleLbl="parChTrans1D3" presStyleIdx="3" presStyleCnt="8"/>
      <dgm:spPr/>
    </dgm:pt>
    <dgm:pt modelId="{EA8328BD-AE78-4B9B-92C0-CC0681BFAE2F}" type="pres">
      <dgm:prSet presAssocID="{3BB40CC9-5CA8-4824-98FB-959ED21069B6}" presName="connTx" presStyleLbl="parChTrans1D3" presStyleIdx="3" presStyleCnt="8"/>
      <dgm:spPr/>
    </dgm:pt>
    <dgm:pt modelId="{D44A1A5C-B78E-44A7-9826-021BF26BBB2E}" type="pres">
      <dgm:prSet presAssocID="{179DB2F7-AC7C-4D30-AA87-3997F26293B2}" presName="root2" presStyleCnt="0"/>
      <dgm:spPr/>
    </dgm:pt>
    <dgm:pt modelId="{7DB61F27-FB63-4109-9A12-E3C01263FE73}" type="pres">
      <dgm:prSet presAssocID="{179DB2F7-AC7C-4D30-AA87-3997F26293B2}" presName="LevelTwoTextNode" presStyleLbl="node3" presStyleIdx="3" presStyleCnt="8">
        <dgm:presLayoutVars>
          <dgm:chPref val="3"/>
        </dgm:presLayoutVars>
      </dgm:prSet>
      <dgm:spPr/>
    </dgm:pt>
    <dgm:pt modelId="{E854F66B-29E9-42F2-9C9F-F1A54A38F0EA}" type="pres">
      <dgm:prSet presAssocID="{179DB2F7-AC7C-4D30-AA87-3997F26293B2}" presName="level3hierChild" presStyleCnt="0"/>
      <dgm:spPr/>
    </dgm:pt>
    <dgm:pt modelId="{4D635408-D232-4348-B484-473F3697F97A}" type="pres">
      <dgm:prSet presAssocID="{5D1AC93B-5068-4532-B22C-531DAADC74B8}" presName="conn2-1" presStyleLbl="parChTrans1D2" presStyleIdx="2" presStyleCnt="3"/>
      <dgm:spPr/>
    </dgm:pt>
    <dgm:pt modelId="{C6345D85-823E-4BE3-802F-9B40C30161A5}" type="pres">
      <dgm:prSet presAssocID="{5D1AC93B-5068-4532-B22C-531DAADC74B8}" presName="connTx" presStyleLbl="parChTrans1D2" presStyleIdx="2" presStyleCnt="3"/>
      <dgm:spPr/>
    </dgm:pt>
    <dgm:pt modelId="{2974CB08-4B51-42AD-8B56-D86E60410554}" type="pres">
      <dgm:prSet presAssocID="{38B09BF9-D9A7-407F-AF2A-57786A2EC217}" presName="root2" presStyleCnt="0"/>
      <dgm:spPr/>
    </dgm:pt>
    <dgm:pt modelId="{07639CEF-5B3B-49D9-B26C-772783C948D6}" type="pres">
      <dgm:prSet presAssocID="{38B09BF9-D9A7-407F-AF2A-57786A2EC217}" presName="LevelTwoTextNode" presStyleLbl="node2" presStyleIdx="2" presStyleCnt="3">
        <dgm:presLayoutVars>
          <dgm:chPref val="3"/>
        </dgm:presLayoutVars>
      </dgm:prSet>
      <dgm:spPr/>
    </dgm:pt>
    <dgm:pt modelId="{4043C7A1-A316-41BB-B186-AD563AC97A0A}" type="pres">
      <dgm:prSet presAssocID="{38B09BF9-D9A7-407F-AF2A-57786A2EC217}" presName="level3hierChild" presStyleCnt="0"/>
      <dgm:spPr/>
    </dgm:pt>
    <dgm:pt modelId="{5248B173-97EC-40FE-8658-8CFC275966B4}" type="pres">
      <dgm:prSet presAssocID="{BBC09CF5-7895-4FA9-BBE0-D092A8E21A02}" presName="conn2-1" presStyleLbl="parChTrans1D3" presStyleIdx="4" presStyleCnt="8"/>
      <dgm:spPr/>
    </dgm:pt>
    <dgm:pt modelId="{461C9AC3-5833-41B7-879B-AF0622CC6715}" type="pres">
      <dgm:prSet presAssocID="{BBC09CF5-7895-4FA9-BBE0-D092A8E21A02}" presName="connTx" presStyleLbl="parChTrans1D3" presStyleIdx="4" presStyleCnt="8"/>
      <dgm:spPr/>
    </dgm:pt>
    <dgm:pt modelId="{DC7D5B6F-F21D-4EE8-B48B-116C3C0CA355}" type="pres">
      <dgm:prSet presAssocID="{AFE1EC7D-28BE-47D3-8B8E-54B2BBDF1F85}" presName="root2" presStyleCnt="0"/>
      <dgm:spPr/>
    </dgm:pt>
    <dgm:pt modelId="{8462B290-CE14-454F-A464-406E64FAC2CC}" type="pres">
      <dgm:prSet presAssocID="{AFE1EC7D-28BE-47D3-8B8E-54B2BBDF1F85}" presName="LevelTwoTextNode" presStyleLbl="node3" presStyleIdx="4" presStyleCnt="8">
        <dgm:presLayoutVars>
          <dgm:chPref val="3"/>
        </dgm:presLayoutVars>
      </dgm:prSet>
      <dgm:spPr/>
    </dgm:pt>
    <dgm:pt modelId="{93FA64CD-2C81-46E7-86F1-7DABF050114F}" type="pres">
      <dgm:prSet presAssocID="{AFE1EC7D-28BE-47D3-8B8E-54B2BBDF1F85}" presName="level3hierChild" presStyleCnt="0"/>
      <dgm:spPr/>
    </dgm:pt>
    <dgm:pt modelId="{25223B6D-FAF8-4C5C-A4B3-6FFE8C29A726}" type="pres">
      <dgm:prSet presAssocID="{F8020AD1-444F-4EA2-8360-65D91FB8465E}" presName="conn2-1" presStyleLbl="parChTrans1D4" presStyleIdx="6" presStyleCnt="9"/>
      <dgm:spPr/>
    </dgm:pt>
    <dgm:pt modelId="{0B720CC3-7CCC-4373-BCD1-BC6E4FEB6E72}" type="pres">
      <dgm:prSet presAssocID="{F8020AD1-444F-4EA2-8360-65D91FB8465E}" presName="connTx" presStyleLbl="parChTrans1D4" presStyleIdx="6" presStyleCnt="9"/>
      <dgm:spPr/>
    </dgm:pt>
    <dgm:pt modelId="{D11FB24C-9E13-47B4-A6BB-BA9C241BBE54}" type="pres">
      <dgm:prSet presAssocID="{F07E45B1-6494-4436-AE5B-02D174CA83EC}" presName="root2" presStyleCnt="0"/>
      <dgm:spPr/>
    </dgm:pt>
    <dgm:pt modelId="{C660CEEA-7365-4B5C-8E9C-442116D591B9}" type="pres">
      <dgm:prSet presAssocID="{F07E45B1-6494-4436-AE5B-02D174CA83EC}" presName="LevelTwoTextNode" presStyleLbl="node4" presStyleIdx="6" presStyleCnt="9">
        <dgm:presLayoutVars>
          <dgm:chPref val="3"/>
        </dgm:presLayoutVars>
      </dgm:prSet>
      <dgm:spPr/>
    </dgm:pt>
    <dgm:pt modelId="{0778F1ED-A158-4FC8-AB87-8C8A89D195DF}" type="pres">
      <dgm:prSet presAssocID="{F07E45B1-6494-4436-AE5B-02D174CA83EC}" presName="level3hierChild" presStyleCnt="0"/>
      <dgm:spPr/>
    </dgm:pt>
    <dgm:pt modelId="{3EE01B20-A5FC-424F-B69A-641C64044E1D}" type="pres">
      <dgm:prSet presAssocID="{6C67B353-9B1D-4965-8127-7630719D8196}" presName="conn2-1" presStyleLbl="parChTrans1D4" presStyleIdx="7" presStyleCnt="9"/>
      <dgm:spPr/>
    </dgm:pt>
    <dgm:pt modelId="{4D2DEB28-6F56-4CCA-A467-F505999405EB}" type="pres">
      <dgm:prSet presAssocID="{6C67B353-9B1D-4965-8127-7630719D8196}" presName="connTx" presStyleLbl="parChTrans1D4" presStyleIdx="7" presStyleCnt="9"/>
      <dgm:spPr/>
    </dgm:pt>
    <dgm:pt modelId="{6AA9C5FF-2351-4BF2-B7AA-D6607B0ACB53}" type="pres">
      <dgm:prSet presAssocID="{044D239B-084C-4BC7-84D0-DDB962D3C387}" presName="root2" presStyleCnt="0"/>
      <dgm:spPr/>
    </dgm:pt>
    <dgm:pt modelId="{D61D183A-1987-42A7-823C-9DACBC641793}" type="pres">
      <dgm:prSet presAssocID="{044D239B-084C-4BC7-84D0-DDB962D3C387}" presName="LevelTwoTextNode" presStyleLbl="node4" presStyleIdx="7" presStyleCnt="9">
        <dgm:presLayoutVars>
          <dgm:chPref val="3"/>
        </dgm:presLayoutVars>
      </dgm:prSet>
      <dgm:spPr/>
    </dgm:pt>
    <dgm:pt modelId="{9C7892A2-BF59-4696-AEBD-515AB2AF9C7F}" type="pres">
      <dgm:prSet presAssocID="{044D239B-084C-4BC7-84D0-DDB962D3C387}" presName="level3hierChild" presStyleCnt="0"/>
      <dgm:spPr/>
    </dgm:pt>
    <dgm:pt modelId="{62EBC0A6-57CA-4AA2-838D-B7AF51C1816A}" type="pres">
      <dgm:prSet presAssocID="{DD226127-85B4-462B-9B47-BD890E31D661}" presName="conn2-1" presStyleLbl="parChTrans1D4" presStyleIdx="8" presStyleCnt="9"/>
      <dgm:spPr/>
    </dgm:pt>
    <dgm:pt modelId="{9FF09F21-D46E-454E-95E5-396BFFA2251D}" type="pres">
      <dgm:prSet presAssocID="{DD226127-85B4-462B-9B47-BD890E31D661}" presName="connTx" presStyleLbl="parChTrans1D4" presStyleIdx="8" presStyleCnt="9"/>
      <dgm:spPr/>
    </dgm:pt>
    <dgm:pt modelId="{0DFB2D9C-77E7-48F9-8B5E-E4271432E63A}" type="pres">
      <dgm:prSet presAssocID="{2482BC2A-6727-47CF-81E8-900B8AFF5A77}" presName="root2" presStyleCnt="0"/>
      <dgm:spPr/>
    </dgm:pt>
    <dgm:pt modelId="{C1E1C434-0575-4931-9ACF-4105E0335EB2}" type="pres">
      <dgm:prSet presAssocID="{2482BC2A-6727-47CF-81E8-900B8AFF5A77}" presName="LevelTwoTextNode" presStyleLbl="node4" presStyleIdx="8" presStyleCnt="9">
        <dgm:presLayoutVars>
          <dgm:chPref val="3"/>
        </dgm:presLayoutVars>
      </dgm:prSet>
      <dgm:spPr/>
    </dgm:pt>
    <dgm:pt modelId="{53B2B15D-4EC3-489C-8248-EC7508DCBCF9}" type="pres">
      <dgm:prSet presAssocID="{2482BC2A-6727-47CF-81E8-900B8AFF5A77}" presName="level3hierChild" presStyleCnt="0"/>
      <dgm:spPr/>
    </dgm:pt>
    <dgm:pt modelId="{B6FEAD34-4FA4-409A-93AD-0C8FFAFB9499}" type="pres">
      <dgm:prSet presAssocID="{09DB3A24-BBFE-4323-BCE5-922C6E5DB264}" presName="conn2-1" presStyleLbl="parChTrans1D3" presStyleIdx="5" presStyleCnt="8"/>
      <dgm:spPr/>
    </dgm:pt>
    <dgm:pt modelId="{FEDEA3CA-E738-40C8-B7CF-D6E3B2E44F3E}" type="pres">
      <dgm:prSet presAssocID="{09DB3A24-BBFE-4323-BCE5-922C6E5DB264}" presName="connTx" presStyleLbl="parChTrans1D3" presStyleIdx="5" presStyleCnt="8"/>
      <dgm:spPr/>
    </dgm:pt>
    <dgm:pt modelId="{5663EAEE-972B-4A16-A655-6DF89D6D1DEF}" type="pres">
      <dgm:prSet presAssocID="{379B7534-9D33-4340-83C1-A8CF1272226C}" presName="root2" presStyleCnt="0"/>
      <dgm:spPr/>
    </dgm:pt>
    <dgm:pt modelId="{F21F79F4-A07B-4561-B329-1070B06C1B53}" type="pres">
      <dgm:prSet presAssocID="{379B7534-9D33-4340-83C1-A8CF1272226C}" presName="LevelTwoTextNode" presStyleLbl="node3" presStyleIdx="5" presStyleCnt="8">
        <dgm:presLayoutVars>
          <dgm:chPref val="3"/>
        </dgm:presLayoutVars>
      </dgm:prSet>
      <dgm:spPr/>
    </dgm:pt>
    <dgm:pt modelId="{712BBD44-6441-470D-8DC2-5FEEDE0457CD}" type="pres">
      <dgm:prSet presAssocID="{379B7534-9D33-4340-83C1-A8CF1272226C}" presName="level3hierChild" presStyleCnt="0"/>
      <dgm:spPr/>
    </dgm:pt>
    <dgm:pt modelId="{551875D9-127E-424F-84F5-427EE2B6F8D3}" type="pres">
      <dgm:prSet presAssocID="{968F5919-757B-4C99-849B-EE967758D800}" presName="conn2-1" presStyleLbl="parChTrans1D3" presStyleIdx="6" presStyleCnt="8"/>
      <dgm:spPr/>
    </dgm:pt>
    <dgm:pt modelId="{94083E59-7F20-418E-955E-58BF7F1E8F80}" type="pres">
      <dgm:prSet presAssocID="{968F5919-757B-4C99-849B-EE967758D800}" presName="connTx" presStyleLbl="parChTrans1D3" presStyleIdx="6" presStyleCnt="8"/>
      <dgm:spPr/>
    </dgm:pt>
    <dgm:pt modelId="{67E18230-0831-4BAA-AC23-1E582F3708AA}" type="pres">
      <dgm:prSet presAssocID="{5FE9A19C-9471-4AB1-AD8F-DB73228FD086}" presName="root2" presStyleCnt="0"/>
      <dgm:spPr/>
    </dgm:pt>
    <dgm:pt modelId="{D33ABEBB-4391-403A-9FBD-424B83371DBA}" type="pres">
      <dgm:prSet presAssocID="{5FE9A19C-9471-4AB1-AD8F-DB73228FD086}" presName="LevelTwoTextNode" presStyleLbl="node3" presStyleIdx="6" presStyleCnt="8">
        <dgm:presLayoutVars>
          <dgm:chPref val="3"/>
        </dgm:presLayoutVars>
      </dgm:prSet>
      <dgm:spPr/>
    </dgm:pt>
    <dgm:pt modelId="{F278583A-B7F3-48EB-A3EE-DC86D1CD453C}" type="pres">
      <dgm:prSet presAssocID="{5FE9A19C-9471-4AB1-AD8F-DB73228FD086}" presName="level3hierChild" presStyleCnt="0"/>
      <dgm:spPr/>
    </dgm:pt>
    <dgm:pt modelId="{56C730D6-6FBE-4E6B-BF94-1481E3AC6D8D}" type="pres">
      <dgm:prSet presAssocID="{77CAEBA5-739E-41EF-96E9-216A782DE01A}" presName="conn2-1" presStyleLbl="parChTrans1D3" presStyleIdx="7" presStyleCnt="8"/>
      <dgm:spPr/>
    </dgm:pt>
    <dgm:pt modelId="{FBDDD309-8379-4890-9769-8AACBFF66C35}" type="pres">
      <dgm:prSet presAssocID="{77CAEBA5-739E-41EF-96E9-216A782DE01A}" presName="connTx" presStyleLbl="parChTrans1D3" presStyleIdx="7" presStyleCnt="8"/>
      <dgm:spPr/>
    </dgm:pt>
    <dgm:pt modelId="{D686B63E-46BC-4438-9C80-348017DC115D}" type="pres">
      <dgm:prSet presAssocID="{38DE63FC-516D-4986-858D-2BE310F6AF33}" presName="root2" presStyleCnt="0"/>
      <dgm:spPr/>
    </dgm:pt>
    <dgm:pt modelId="{C64A0CAE-62A8-427E-B0B0-48F379DFA227}" type="pres">
      <dgm:prSet presAssocID="{38DE63FC-516D-4986-858D-2BE310F6AF33}" presName="LevelTwoTextNode" presStyleLbl="node3" presStyleIdx="7" presStyleCnt="8">
        <dgm:presLayoutVars>
          <dgm:chPref val="3"/>
        </dgm:presLayoutVars>
      </dgm:prSet>
      <dgm:spPr/>
    </dgm:pt>
    <dgm:pt modelId="{94A157EA-D2A2-44D9-827A-04FA4EA0FAFC}" type="pres">
      <dgm:prSet presAssocID="{38DE63FC-516D-4986-858D-2BE310F6AF33}" presName="level3hierChild" presStyleCnt="0"/>
      <dgm:spPr/>
    </dgm:pt>
  </dgm:ptLst>
  <dgm:cxnLst>
    <dgm:cxn modelId="{7CF3B702-D671-4E00-946E-65975BC2269B}" type="presOf" srcId="{179DB2F7-AC7C-4D30-AA87-3997F26293B2}" destId="{7DB61F27-FB63-4109-9A12-E3C01263FE73}" srcOrd="0" destOrd="0" presId="urn:microsoft.com/office/officeart/2008/layout/HorizontalMultiLevelHierarchy"/>
    <dgm:cxn modelId="{043CC104-7224-454B-882F-4CA2F4A79F34}" srcId="{38B09BF9-D9A7-407F-AF2A-57786A2EC217}" destId="{5FE9A19C-9471-4AB1-AD8F-DB73228FD086}" srcOrd="2" destOrd="0" parTransId="{968F5919-757B-4C99-849B-EE967758D800}" sibTransId="{2A589137-3C38-429F-ACF2-DCA8970A90CF}"/>
    <dgm:cxn modelId="{8AB8B305-4633-4D9C-801A-FF4CED589E69}" type="presOf" srcId="{5A55529C-1D0F-4EE4-B667-7B06BC2FCDA9}" destId="{2B9B84DD-C427-4399-88AD-1FAAFA06BDD1}" srcOrd="0" destOrd="0" presId="urn:microsoft.com/office/officeart/2008/layout/HorizontalMultiLevelHierarchy"/>
    <dgm:cxn modelId="{E2D57215-2A79-4259-BA27-CFEC517E6957}" type="presOf" srcId="{6C67B353-9B1D-4965-8127-7630719D8196}" destId="{3EE01B20-A5FC-424F-B69A-641C64044E1D}" srcOrd="0" destOrd="0" presId="urn:microsoft.com/office/officeart/2008/layout/HorizontalMultiLevelHierarchy"/>
    <dgm:cxn modelId="{E471181A-FC5D-4A17-B9C4-2F681A013578}" type="presOf" srcId="{10168BF1-B460-4E91-AD0E-534A72B372B1}" destId="{84005D61-AE4B-4129-8751-E8FE57330337}" srcOrd="1" destOrd="0" presId="urn:microsoft.com/office/officeart/2008/layout/HorizontalMultiLevelHierarchy"/>
    <dgm:cxn modelId="{4AF2FA1A-A06B-41D9-8F5E-D6500B591D6B}" type="presOf" srcId="{BBC09CF5-7895-4FA9-BBE0-D092A8E21A02}" destId="{5248B173-97EC-40FE-8658-8CFC275966B4}" srcOrd="0" destOrd="0" presId="urn:microsoft.com/office/officeart/2008/layout/HorizontalMultiLevelHierarchy"/>
    <dgm:cxn modelId="{012A7B27-2F21-4CEA-9FF2-9A04A8EF0BA0}" srcId="{38B09BF9-D9A7-407F-AF2A-57786A2EC217}" destId="{379B7534-9D33-4340-83C1-A8CF1272226C}" srcOrd="1" destOrd="0" parTransId="{09DB3A24-BBFE-4323-BCE5-922C6E5DB264}" sibTransId="{AD774325-9C50-445D-B26E-AB2E109A0553}"/>
    <dgm:cxn modelId="{D377692E-91BD-45C9-8F6B-8D195E7340E2}" srcId="{38B09BF9-D9A7-407F-AF2A-57786A2EC217}" destId="{38DE63FC-516D-4986-858D-2BE310F6AF33}" srcOrd="3" destOrd="0" parTransId="{77CAEBA5-739E-41EF-96E9-216A782DE01A}" sibTransId="{D52813BF-49F8-435B-BA88-DA44BFEE7C51}"/>
    <dgm:cxn modelId="{573FF030-445D-48EF-9C2D-F69891255AEF}" type="presOf" srcId="{CCEDA350-5BF9-4F67-9678-46A0A42CF6E6}" destId="{AAFF8F58-0D5F-491D-B018-F27330C16E91}" srcOrd="1" destOrd="0" presId="urn:microsoft.com/office/officeart/2008/layout/HorizontalMultiLevelHierarchy"/>
    <dgm:cxn modelId="{D4519633-2654-46D3-B449-38FD64ACE2D5}" type="presOf" srcId="{3B2A2F90-F6FB-400B-9D81-2043A5B0488C}" destId="{C33DA632-E473-47B1-B7C5-02F8F26FB935}" srcOrd="0" destOrd="0" presId="urn:microsoft.com/office/officeart/2008/layout/HorizontalMultiLevelHierarchy"/>
    <dgm:cxn modelId="{9C116C34-A91D-4772-B7E9-A4276D0CD9F6}" type="presOf" srcId="{0574899C-A021-4E46-A39B-3E4B06E82EED}" destId="{640E87E9-4F86-4EF5-942C-88CB330D491C}" srcOrd="0" destOrd="0" presId="urn:microsoft.com/office/officeart/2008/layout/HorizontalMultiLevelHierarchy"/>
    <dgm:cxn modelId="{748ABD38-E388-4516-A590-3DADB7661EC6}" type="presOf" srcId="{5FE9A19C-9471-4AB1-AD8F-DB73228FD086}" destId="{D33ABEBB-4391-403A-9FBD-424B83371DBA}" srcOrd="0" destOrd="0" presId="urn:microsoft.com/office/officeart/2008/layout/HorizontalMultiLevelHierarchy"/>
    <dgm:cxn modelId="{D134BA39-2EFB-4F44-AA71-CD891866E9D7}" type="presOf" srcId="{403411FB-9016-4BEC-9D8C-3F2A0A750030}" destId="{13175AAF-3D0B-4857-B5D5-7B2F57B92E26}" srcOrd="0" destOrd="0" presId="urn:microsoft.com/office/officeart/2008/layout/HorizontalMultiLevelHierarchy"/>
    <dgm:cxn modelId="{70AA6F3F-084A-4B10-BDBA-70ADE22EC963}" type="presOf" srcId="{38B09BF9-D9A7-407F-AF2A-57786A2EC217}" destId="{07639CEF-5B3B-49D9-B26C-772783C948D6}" srcOrd="0" destOrd="0" presId="urn:microsoft.com/office/officeart/2008/layout/HorizontalMultiLevelHierarchy"/>
    <dgm:cxn modelId="{B8737D40-5783-4BC3-823A-7E8599537DCF}" type="presOf" srcId="{E98300B2-C80A-4C27-9CBA-773E1D530C39}" destId="{AC97E35F-A723-4B22-8E1D-8DB0EDCB7A85}" srcOrd="0" destOrd="0" presId="urn:microsoft.com/office/officeart/2008/layout/HorizontalMultiLevelHierarchy"/>
    <dgm:cxn modelId="{FFA90942-E6FC-4ED5-A1DC-2C36073B8738}" type="presOf" srcId="{3B2A2F90-F6FB-400B-9D81-2043A5B0488C}" destId="{F266916A-9727-4FBB-877C-8411574AA92B}" srcOrd="1" destOrd="0" presId="urn:microsoft.com/office/officeart/2008/layout/HorizontalMultiLevelHierarchy"/>
    <dgm:cxn modelId="{B505B343-3179-4DD1-B286-461B88251A71}" type="presOf" srcId="{968F5919-757B-4C99-849B-EE967758D800}" destId="{94083E59-7F20-418E-955E-58BF7F1E8F80}" srcOrd="1" destOrd="0" presId="urn:microsoft.com/office/officeart/2008/layout/HorizontalMultiLevelHierarchy"/>
    <dgm:cxn modelId="{FF89C464-9DE1-4624-9584-2C851F424662}" type="presOf" srcId="{BBC09CF5-7895-4FA9-BBE0-D092A8E21A02}" destId="{461C9AC3-5833-41B7-879B-AF0622CC6715}" srcOrd="1" destOrd="0" presId="urn:microsoft.com/office/officeart/2008/layout/HorizontalMultiLevelHierarchy"/>
    <dgm:cxn modelId="{A92D8665-6EDD-45C3-A90C-CCDFEC5E40A7}" srcId="{FCD179F0-C311-44F9-826D-7383D3085D55}" destId="{E98300B2-C80A-4C27-9CBA-773E1D530C39}" srcOrd="2" destOrd="0" parTransId="{CCEDA350-5BF9-4F67-9678-46A0A42CF6E6}" sibTransId="{F29AC785-34EB-4CCE-B6A2-E1F784BD1372}"/>
    <dgm:cxn modelId="{30149445-F2BE-46D7-9DA5-ACC9F0340AC9}" type="presOf" srcId="{FCD179F0-C311-44F9-826D-7383D3085D55}" destId="{ECFF67E4-708E-4223-8AF6-2107AD9852C3}" srcOrd="0" destOrd="0" presId="urn:microsoft.com/office/officeart/2008/layout/HorizontalMultiLevelHierarchy"/>
    <dgm:cxn modelId="{950DDE46-0271-4984-8531-272312765566}" type="presOf" srcId="{F8020AD1-444F-4EA2-8360-65D91FB8465E}" destId="{0B720CC3-7CCC-4373-BCD1-BC6E4FEB6E72}" srcOrd="1" destOrd="0" presId="urn:microsoft.com/office/officeart/2008/layout/HorizontalMultiLevelHierarchy"/>
    <dgm:cxn modelId="{41DA936B-A33A-47FD-9DB0-5201C9EC4171}" type="presOf" srcId="{09DB3A24-BBFE-4323-BCE5-922C6E5DB264}" destId="{B6FEAD34-4FA4-409A-93AD-0C8FFAFB9499}" srcOrd="0" destOrd="0" presId="urn:microsoft.com/office/officeart/2008/layout/HorizontalMultiLevelHierarchy"/>
    <dgm:cxn modelId="{2321FC4C-5972-4453-8AFA-457DB4D916C6}" type="presOf" srcId="{4DE3472D-609A-4CF6-A370-AA5573D98E2B}" destId="{34024E53-CEA9-43B4-A725-21AFAC0CC52C}" srcOrd="1" destOrd="0" presId="urn:microsoft.com/office/officeart/2008/layout/HorizontalMultiLevelHierarchy"/>
    <dgm:cxn modelId="{1CCB336D-5B25-4A0C-9F00-C4DA60C6DAEB}" srcId="{FCD179F0-C311-44F9-826D-7383D3085D55}" destId="{626AFF75-56CB-4B6C-B8CC-B2CE5B713C18}" srcOrd="1" destOrd="0" parTransId="{0574899C-A021-4E46-A39B-3E4B06E82EED}" sibTransId="{1517F534-E6D5-4BD5-BDC0-787CC8C8E3D1}"/>
    <dgm:cxn modelId="{1600F04D-D2D9-476C-8915-3831AFAC5EE7}" type="presOf" srcId="{2482BC2A-6727-47CF-81E8-900B8AFF5A77}" destId="{C1E1C434-0575-4931-9ACF-4105E0335EB2}" srcOrd="0" destOrd="0" presId="urn:microsoft.com/office/officeart/2008/layout/HorizontalMultiLevelHierarchy"/>
    <dgm:cxn modelId="{3B9A976F-C660-43DB-A05C-88C04CB451E5}" type="presOf" srcId="{38DE63FC-516D-4986-858D-2BE310F6AF33}" destId="{C64A0CAE-62A8-427E-B0B0-48F379DFA227}" srcOrd="0" destOrd="0" presId="urn:microsoft.com/office/officeart/2008/layout/HorizontalMultiLevelHierarchy"/>
    <dgm:cxn modelId="{39C88C71-A1A2-4610-AE66-340544AC7059}" type="presOf" srcId="{CCEDA350-5BF9-4F67-9678-46A0A42CF6E6}" destId="{33717B99-3FE1-4406-A3D8-F1554D7FA52F}" srcOrd="0" destOrd="0" presId="urn:microsoft.com/office/officeart/2008/layout/HorizontalMultiLevelHierarchy"/>
    <dgm:cxn modelId="{9CFD6373-31DB-4CCB-9A0C-D5704710CE2F}" type="presOf" srcId="{D951ADF8-BE44-4669-9265-2AC9331FB93E}" destId="{ABDE3003-5958-47BA-A750-BA054C44A027}" srcOrd="1" destOrd="0" presId="urn:microsoft.com/office/officeart/2008/layout/HorizontalMultiLevelHierarchy"/>
    <dgm:cxn modelId="{2B14E973-2240-4DE5-B650-D0764FE9A130}" type="presOf" srcId="{6C67B353-9B1D-4965-8127-7630719D8196}" destId="{4D2DEB28-6F56-4CCA-A467-F505999405EB}" srcOrd="1" destOrd="0" presId="urn:microsoft.com/office/officeart/2008/layout/HorizontalMultiLevelHierarchy"/>
    <dgm:cxn modelId="{8B082854-4DAB-4F90-95E4-BA204DF4E8A2}" type="presOf" srcId="{379B7534-9D33-4340-83C1-A8CF1272226C}" destId="{F21F79F4-A07B-4561-B329-1070B06C1B53}" srcOrd="0" destOrd="0" presId="urn:microsoft.com/office/officeart/2008/layout/HorizontalMultiLevelHierarchy"/>
    <dgm:cxn modelId="{D5BBF174-469B-47D8-97B3-F70D632AA218}" srcId="{AFE1EC7D-28BE-47D3-8B8E-54B2BBDF1F85}" destId="{044D239B-084C-4BC7-84D0-DDB962D3C387}" srcOrd="1" destOrd="0" parTransId="{6C67B353-9B1D-4965-8127-7630719D8196}" sibTransId="{F0B2A661-0C71-468B-A1AF-114C09FF3579}"/>
    <dgm:cxn modelId="{5754F555-7B2F-4BA4-8EA0-D0DA5AD04BC4}" type="presOf" srcId="{044D239B-084C-4BC7-84D0-DDB962D3C387}" destId="{D61D183A-1987-42A7-823C-9DACBC641793}" srcOrd="0" destOrd="0" presId="urn:microsoft.com/office/officeart/2008/layout/HorizontalMultiLevelHierarchy"/>
    <dgm:cxn modelId="{C92E6657-69C2-4C6E-A472-048264B926C7}" srcId="{AFE1EC7D-28BE-47D3-8B8E-54B2BBDF1F85}" destId="{F07E45B1-6494-4436-AE5B-02D174CA83EC}" srcOrd="0" destOrd="0" parTransId="{F8020AD1-444F-4EA2-8360-65D91FB8465E}" sibTransId="{0C788977-51C4-49B5-900A-EB14BD77231C}"/>
    <dgm:cxn modelId="{9C3B9657-7FB7-4716-8D88-6A0E7FB976D9}" type="presOf" srcId="{742D6129-A0E8-48C8-BDB1-C9235C53F11C}" destId="{451C5F95-9615-42A6-862F-BAA9EB5A9F4B}" srcOrd="0" destOrd="0" presId="urn:microsoft.com/office/officeart/2008/layout/HorizontalMultiLevelHierarchy"/>
    <dgm:cxn modelId="{0449A258-3446-48F2-B2B3-A7B174F028D5}" srcId="{38B09BF9-D9A7-407F-AF2A-57786A2EC217}" destId="{AFE1EC7D-28BE-47D3-8B8E-54B2BBDF1F85}" srcOrd="0" destOrd="0" parTransId="{BBC09CF5-7895-4FA9-BBE0-D092A8E21A02}" sibTransId="{72342167-271B-4D8C-AFED-4AF62381789E}"/>
    <dgm:cxn modelId="{5B38AE58-C113-4C6F-9B8E-D820B75D67CF}" srcId="{F6E8E172-9A7B-4EAC-9DB3-584BAA53B985}" destId="{EC1926FE-4073-4DDF-93C5-81D919E8E70A}" srcOrd="1" destOrd="0" parTransId="{3B2A2F90-F6FB-400B-9D81-2043A5B0488C}" sibTransId="{EC835897-43F9-49AF-A1E2-A05902026312}"/>
    <dgm:cxn modelId="{44916B79-DAD7-4A5C-AD1D-C0C81F2C8660}" srcId="{FCD179F0-C311-44F9-826D-7383D3085D55}" destId="{5A55529C-1D0F-4EE4-B667-7B06BC2FCDA9}" srcOrd="0" destOrd="0" parTransId="{D951ADF8-BE44-4669-9265-2AC9331FB93E}" sibTransId="{AD10A8A9-C24D-4D3B-A5FF-FCAF4D4BA751}"/>
    <dgm:cxn modelId="{D9A62E7F-A570-466D-85A3-AAB847B3A603}" type="presOf" srcId="{F7D6517B-6AF9-4B36-8C15-B336742CE44F}" destId="{D4560B43-599D-4791-AD77-C203E2BEE6B1}" srcOrd="0" destOrd="0" presId="urn:microsoft.com/office/officeart/2008/layout/HorizontalMultiLevelHierarchy"/>
    <dgm:cxn modelId="{128B4080-F900-49DF-BEC8-8F82D53CA09F}" srcId="{F6E8E172-9A7B-4EAC-9DB3-584BAA53B985}" destId="{E3220B61-A7C8-48AA-95BE-708DF62BCA30}" srcOrd="0" destOrd="0" parTransId="{F7D6517B-6AF9-4B36-8C15-B336742CE44F}" sibTransId="{88DE536A-2AAA-4E30-9422-7B92E9FDE548}"/>
    <dgm:cxn modelId="{62F80A82-95DC-465B-B1B2-1B14BC755DB0}" type="presOf" srcId="{10168BF1-B460-4E91-AD0E-534A72B372B1}" destId="{AC5FFE42-C3B6-4ADA-B07E-C22F1384002F}" srcOrd="0" destOrd="0" presId="urn:microsoft.com/office/officeart/2008/layout/HorizontalMultiLevelHierarchy"/>
    <dgm:cxn modelId="{9C997382-D587-4EEA-ACA4-E50E8BBC6EA1}" type="presOf" srcId="{09DB3A24-BBFE-4323-BCE5-922C6E5DB264}" destId="{FEDEA3CA-E738-40C8-B7CF-D6E3B2E44F3E}" srcOrd="1" destOrd="0" presId="urn:microsoft.com/office/officeart/2008/layout/HorizontalMultiLevelHierarchy"/>
    <dgm:cxn modelId="{0E51A383-4380-43C6-9732-BC835BC5C826}" srcId="{9A772D9E-38F5-46CF-A6C3-654B2B77D071}" destId="{10A73968-C385-477E-A623-1552C898E63D}" srcOrd="1" destOrd="0" parTransId="{D4D82A23-ADAA-4208-A55D-AFEFFE0A7D5E}" sibTransId="{E909C832-981D-464D-B549-2D770A052FF8}"/>
    <dgm:cxn modelId="{86E8B387-631D-4E8C-B0BB-08D69CCE8B3A}" srcId="{EC1926FE-4073-4DDF-93C5-81D919E8E70A}" destId="{179DB2F7-AC7C-4D30-AA87-3997F26293B2}" srcOrd="1" destOrd="0" parTransId="{3BB40CC9-5CA8-4824-98FB-959ED21069B6}" sibTransId="{C80B2183-4C09-48E1-B15C-56559B37B507}"/>
    <dgm:cxn modelId="{59CF3D8A-B8D0-4CFD-9A0C-233DA9ABB291}" type="presOf" srcId="{805E3872-C90D-4F55-9532-4D25BBF4F4A6}" destId="{B24D3817-4DC8-4E16-A4BC-07224BDBF2A6}" srcOrd="0" destOrd="0" presId="urn:microsoft.com/office/officeart/2008/layout/HorizontalMultiLevelHierarchy"/>
    <dgm:cxn modelId="{4994A18A-09D6-4AA7-8739-822E08343137}" type="presOf" srcId="{69550BD5-11E7-44E3-A15D-D2E6C91FD09F}" destId="{274B881E-30FD-4F72-AD93-D8D29F16EBA9}" srcOrd="0" destOrd="0" presId="urn:microsoft.com/office/officeart/2008/layout/HorizontalMultiLevelHierarchy"/>
    <dgm:cxn modelId="{0183BF8B-2AB0-4453-9A3F-3E786154F599}" type="presOf" srcId="{5D1AC93B-5068-4532-B22C-531DAADC74B8}" destId="{4D635408-D232-4348-B484-473F3697F97A}" srcOrd="0" destOrd="0" presId="urn:microsoft.com/office/officeart/2008/layout/HorizontalMultiLevelHierarchy"/>
    <dgm:cxn modelId="{B9F3A28C-FEB1-4072-8639-88FDB8FB6AA2}" srcId="{9A772D9E-38F5-46CF-A6C3-654B2B77D071}" destId="{805E3872-C90D-4F55-9532-4D25BBF4F4A6}" srcOrd="0" destOrd="0" parTransId="{742D6129-A0E8-48C8-BDB1-C9235C53F11C}" sibTransId="{1048A30A-5D82-44A0-BB86-A5DB0DA13F9F}"/>
    <dgm:cxn modelId="{05E32A92-5D0D-4F18-ADDB-46635E1A32AE}" type="presOf" srcId="{626AFF75-56CB-4B6C-B8CC-B2CE5B713C18}" destId="{2D056F0C-91DD-4D0E-9D77-1F42A4E99BAC}" srcOrd="0" destOrd="0" presId="urn:microsoft.com/office/officeart/2008/layout/HorizontalMultiLevelHierarchy"/>
    <dgm:cxn modelId="{AE61E392-94EF-4B65-9A93-6B18B3744A55}" type="presOf" srcId="{F6E8E172-9A7B-4EAC-9DB3-584BAA53B985}" destId="{CB218C57-324E-4249-93B9-732CBB0D1818}" srcOrd="0" destOrd="0" presId="urn:microsoft.com/office/officeart/2008/layout/HorizontalMultiLevelHierarchy"/>
    <dgm:cxn modelId="{50A30699-86A9-4372-9605-B72BB96C283F}" srcId="{5B6DD3D8-FEF6-40BE-BDF6-30CD5934A1DB}" destId="{F6E8E172-9A7B-4EAC-9DB3-584BAA53B985}" srcOrd="0" destOrd="0" parTransId="{6FF5059E-6F96-414E-8BE3-27F50C8BF59E}" sibTransId="{13E9DAF2-FDFA-40A8-A5A1-B060A33199BB}"/>
    <dgm:cxn modelId="{3EE57C9D-114A-460D-BF84-BDFADC7EAEDC}" type="presOf" srcId="{742D6129-A0E8-48C8-BDB1-C9235C53F11C}" destId="{AB0F0413-BC32-4CEE-98C8-DE086F267C4B}" srcOrd="1" destOrd="0" presId="urn:microsoft.com/office/officeart/2008/layout/HorizontalMultiLevelHierarchy"/>
    <dgm:cxn modelId="{6B80AD9D-47A5-43FC-9517-ADD4EBE6912A}" type="presOf" srcId="{D4D82A23-ADAA-4208-A55D-AFEFFE0A7D5E}" destId="{2A2C8D25-3AB2-41DA-843B-D5275450A326}" srcOrd="0" destOrd="0" presId="urn:microsoft.com/office/officeart/2008/layout/HorizontalMultiLevelHierarchy"/>
    <dgm:cxn modelId="{9EB80CA2-53D1-41AF-A106-E952C9E849F1}" type="presOf" srcId="{968F5919-757B-4C99-849B-EE967758D800}" destId="{551875D9-127E-424F-84F5-427EE2B6F8D3}" srcOrd="0" destOrd="0" presId="urn:microsoft.com/office/officeart/2008/layout/HorizontalMultiLevelHierarchy"/>
    <dgm:cxn modelId="{A4CB8FA5-3294-4276-8143-B31A463A2960}" type="presOf" srcId="{DD226127-85B4-462B-9B47-BD890E31D661}" destId="{9FF09F21-D46E-454E-95E5-396BFFA2251D}" srcOrd="1" destOrd="0" presId="urn:microsoft.com/office/officeart/2008/layout/HorizontalMultiLevelHierarchy"/>
    <dgm:cxn modelId="{05FE00A6-7031-4486-8322-D67AC6EB261F}" type="presOf" srcId="{9A772D9E-38F5-46CF-A6C3-654B2B77D071}" destId="{6D79EF9C-25F4-4963-B265-4F50A5966DA9}" srcOrd="0" destOrd="0" presId="urn:microsoft.com/office/officeart/2008/layout/HorizontalMultiLevelHierarchy"/>
    <dgm:cxn modelId="{4823BAAC-0DE1-49E7-A6EF-24BB2C43F6CD}" srcId="{E3220B61-A7C8-48AA-95BE-708DF62BCA30}" destId="{9A772D9E-38F5-46CF-A6C3-654B2B77D071}" srcOrd="1" destOrd="0" parTransId="{04C62872-6221-43D8-8F25-DD3021E0C1DE}" sibTransId="{258A5097-C9A7-4743-B065-570F99D6558F}"/>
    <dgm:cxn modelId="{28BD3CAE-51E8-41D0-930C-068AA51B9DF2}" type="presOf" srcId="{5D1AC93B-5068-4532-B22C-531DAADC74B8}" destId="{C6345D85-823E-4BE3-802F-9B40C30161A5}" srcOrd="1" destOrd="0" presId="urn:microsoft.com/office/officeart/2008/layout/HorizontalMultiLevelHierarchy"/>
    <dgm:cxn modelId="{79A861AE-A175-493B-BB1A-5E868BD75223}" type="presOf" srcId="{F7D6517B-6AF9-4B36-8C15-B336742CE44F}" destId="{B60B36B1-154F-4AF3-9C1C-5435E94627BB}" srcOrd="1" destOrd="0" presId="urn:microsoft.com/office/officeart/2008/layout/HorizontalMultiLevelHierarchy"/>
    <dgm:cxn modelId="{3F34F7B0-15E4-4F9E-81F7-7787CE56B036}" type="presOf" srcId="{04C62872-6221-43D8-8F25-DD3021E0C1DE}" destId="{F9F9CA7B-3862-483F-A682-B8B06A64DBFB}" srcOrd="0" destOrd="0" presId="urn:microsoft.com/office/officeart/2008/layout/HorizontalMultiLevelHierarchy"/>
    <dgm:cxn modelId="{691DDFB1-3A28-4D6C-B7D8-8341171986F4}" type="presOf" srcId="{E3220B61-A7C8-48AA-95BE-708DF62BCA30}" destId="{89317F84-DE10-4374-A8B0-912DC941B194}" srcOrd="0" destOrd="0" presId="urn:microsoft.com/office/officeart/2008/layout/HorizontalMultiLevelHierarchy"/>
    <dgm:cxn modelId="{60FFC2B4-057C-4205-A289-4CFD96FD4503}" type="presOf" srcId="{D951ADF8-BE44-4669-9265-2AC9331FB93E}" destId="{588B0A15-D41C-4DD1-B82F-6616B4257308}" srcOrd="0" destOrd="0" presId="urn:microsoft.com/office/officeart/2008/layout/HorizontalMultiLevelHierarchy"/>
    <dgm:cxn modelId="{CC22E4B8-8FBF-4A13-ACE3-5238DB205FB7}" type="presOf" srcId="{3BB40CC9-5CA8-4824-98FB-959ED21069B6}" destId="{EA8328BD-AE78-4B9B-92C0-CC0681BFAE2F}" srcOrd="1" destOrd="0" presId="urn:microsoft.com/office/officeart/2008/layout/HorizontalMultiLevelHierarchy"/>
    <dgm:cxn modelId="{130991BC-26B2-4E97-9D1F-D916239709C6}" type="presOf" srcId="{77CAEBA5-739E-41EF-96E9-216A782DE01A}" destId="{56C730D6-6FBE-4E6B-BF94-1481E3AC6D8D}" srcOrd="0" destOrd="0" presId="urn:microsoft.com/office/officeart/2008/layout/HorizontalMultiLevelHierarchy"/>
    <dgm:cxn modelId="{41A19BC4-8C20-426C-9A83-391C58A2DC15}" type="presOf" srcId="{F8020AD1-444F-4EA2-8360-65D91FB8465E}" destId="{25223B6D-FAF8-4C5C-A4B3-6FFE8C29A726}" srcOrd="0" destOrd="0" presId="urn:microsoft.com/office/officeart/2008/layout/HorizontalMultiLevelHierarchy"/>
    <dgm:cxn modelId="{F12D88C5-34C8-402C-AEEE-9B5BD530BD08}" type="presOf" srcId="{77CAEBA5-739E-41EF-96E9-216A782DE01A}" destId="{FBDDD309-8379-4890-9769-8AACBFF66C35}" srcOrd="1" destOrd="0" presId="urn:microsoft.com/office/officeart/2008/layout/HorizontalMultiLevelHierarchy"/>
    <dgm:cxn modelId="{C07568C9-E393-4CB0-8868-1B3E607B2EBF}" type="presOf" srcId="{3BB40CC9-5CA8-4824-98FB-959ED21069B6}" destId="{EB0AED30-3357-4036-A407-655364FC195B}" srcOrd="0" destOrd="0" presId="urn:microsoft.com/office/officeart/2008/layout/HorizontalMultiLevelHierarchy"/>
    <dgm:cxn modelId="{79C9ECCD-67D5-4665-AF2B-F43397623266}" type="presOf" srcId="{10A73968-C385-477E-A623-1552C898E63D}" destId="{D6EDBB06-4BB7-4233-9069-87C360CDF976}" srcOrd="0" destOrd="0" presId="urn:microsoft.com/office/officeart/2008/layout/HorizontalMultiLevelHierarchy"/>
    <dgm:cxn modelId="{A6A622D0-AE0B-4025-957C-FC15329B63BD}" srcId="{F6E8E172-9A7B-4EAC-9DB3-584BAA53B985}" destId="{38B09BF9-D9A7-407F-AF2A-57786A2EC217}" srcOrd="2" destOrd="0" parTransId="{5D1AC93B-5068-4532-B22C-531DAADC74B8}" sibTransId="{D627FC68-B262-44A0-8D3D-B87CE36E8496}"/>
    <dgm:cxn modelId="{6EA660D8-E0C5-432E-AD22-08FFAA3FD2D9}" type="presOf" srcId="{DD226127-85B4-462B-9B47-BD890E31D661}" destId="{62EBC0A6-57CA-4AA2-838D-B7AF51C1816A}" srcOrd="0" destOrd="0" presId="urn:microsoft.com/office/officeart/2008/layout/HorizontalMultiLevelHierarchy"/>
    <dgm:cxn modelId="{49050ADA-83D9-490A-AFEF-DE05B3CB4D4E}" type="presOf" srcId="{04C62872-6221-43D8-8F25-DD3021E0C1DE}" destId="{21175A7C-285D-4140-AFDE-EA507648E8EB}" srcOrd="1" destOrd="0" presId="urn:microsoft.com/office/officeart/2008/layout/HorizontalMultiLevelHierarchy"/>
    <dgm:cxn modelId="{9D6C26DB-8D04-4474-B9EF-A307AEE41E56}" type="presOf" srcId="{F07E45B1-6494-4436-AE5B-02D174CA83EC}" destId="{C660CEEA-7365-4B5C-8E9C-442116D591B9}" srcOrd="0" destOrd="0" presId="urn:microsoft.com/office/officeart/2008/layout/HorizontalMultiLevelHierarchy"/>
    <dgm:cxn modelId="{DE1A5BDB-8F0F-41E1-86BA-7A730CA5C112}" srcId="{E3220B61-A7C8-48AA-95BE-708DF62BCA30}" destId="{FCD179F0-C311-44F9-826D-7383D3085D55}" srcOrd="0" destOrd="0" parTransId="{69550BD5-11E7-44E3-A15D-D2E6C91FD09F}" sibTransId="{B8C38ABB-5A47-4090-88D4-AD10AF322FAF}"/>
    <dgm:cxn modelId="{456450DB-262F-46E9-8C82-A2D01738E9D5}" srcId="{EC1926FE-4073-4DDF-93C5-81D919E8E70A}" destId="{988A4335-5FD6-4F70-AB26-FB524A481FB5}" srcOrd="0" destOrd="0" parTransId="{4DE3472D-609A-4CF6-A370-AA5573D98E2B}" sibTransId="{23EE4CEF-5564-4F26-ABE9-13934A611E41}"/>
    <dgm:cxn modelId="{E4FEA3DD-ADDB-44BF-A935-D6B7722AEFF6}" type="presOf" srcId="{0574899C-A021-4E46-A39B-3E4B06E82EED}" destId="{3E9740CC-320E-4ACB-BB51-9FE15B96589A}" srcOrd="1" destOrd="0" presId="urn:microsoft.com/office/officeart/2008/layout/HorizontalMultiLevelHierarchy"/>
    <dgm:cxn modelId="{48CCEBDF-80A1-4C16-BA07-E60ADD3A4FC6}" type="presOf" srcId="{AFE1EC7D-28BE-47D3-8B8E-54B2BBDF1F85}" destId="{8462B290-CE14-454F-A464-406E64FAC2CC}" srcOrd="0" destOrd="0" presId="urn:microsoft.com/office/officeart/2008/layout/HorizontalMultiLevelHierarchy"/>
    <dgm:cxn modelId="{900B5EE2-7790-4436-A8C5-C02C05B57413}" type="presOf" srcId="{4DE3472D-609A-4CF6-A370-AA5573D98E2B}" destId="{57D8DFE3-DAFD-4865-B303-150BD339E88E}" srcOrd="0" destOrd="0" presId="urn:microsoft.com/office/officeart/2008/layout/HorizontalMultiLevelHierarchy"/>
    <dgm:cxn modelId="{334AF7E8-46C6-4E9C-938D-BED0EF32E3F7}" srcId="{9A772D9E-38F5-46CF-A6C3-654B2B77D071}" destId="{403411FB-9016-4BEC-9D8C-3F2A0A750030}" srcOrd="2" destOrd="0" parTransId="{10168BF1-B460-4E91-AD0E-534A72B372B1}" sibTransId="{5176A836-A150-4B61-A221-F02FF2D300D5}"/>
    <dgm:cxn modelId="{096B97ED-1C4E-4FA5-9B76-66B8380D2302}" type="presOf" srcId="{5B6DD3D8-FEF6-40BE-BDF6-30CD5934A1DB}" destId="{D636482E-C6E1-44B8-B164-B060C6B8571E}" srcOrd="0" destOrd="0" presId="urn:microsoft.com/office/officeart/2008/layout/HorizontalMultiLevelHierarchy"/>
    <dgm:cxn modelId="{DDE0DAEE-D41A-4120-9620-13F57F6C1235}" type="presOf" srcId="{EC1926FE-4073-4DDF-93C5-81D919E8E70A}" destId="{7F935CB4-986A-48C9-9B6C-E692418262EF}" srcOrd="0" destOrd="0" presId="urn:microsoft.com/office/officeart/2008/layout/HorizontalMultiLevelHierarchy"/>
    <dgm:cxn modelId="{7A9904EF-560D-4932-B484-F0FEA58E38A7}" type="presOf" srcId="{988A4335-5FD6-4F70-AB26-FB524A481FB5}" destId="{E0B161E6-AD24-4FE0-9596-2C59430B957F}" srcOrd="0" destOrd="0" presId="urn:microsoft.com/office/officeart/2008/layout/HorizontalMultiLevelHierarchy"/>
    <dgm:cxn modelId="{3658BFFB-18EE-4794-99C0-FC6CFE91E10A}" type="presOf" srcId="{D4D82A23-ADAA-4208-A55D-AFEFFE0A7D5E}" destId="{4AC187DD-0576-4E1F-A9C7-302747CEEF67}" srcOrd="1" destOrd="0" presId="urn:microsoft.com/office/officeart/2008/layout/HorizontalMultiLevelHierarchy"/>
    <dgm:cxn modelId="{DC25A9FC-4926-4AF8-BBEC-AA5AF6D2841A}" srcId="{AFE1EC7D-28BE-47D3-8B8E-54B2BBDF1F85}" destId="{2482BC2A-6727-47CF-81E8-900B8AFF5A77}" srcOrd="2" destOrd="0" parTransId="{DD226127-85B4-462B-9B47-BD890E31D661}" sibTransId="{71CA7F65-449B-4479-B0D4-E1533E6E2ABF}"/>
    <dgm:cxn modelId="{1D7D89FE-41FE-4290-9F32-52F86FC76EBC}" type="presOf" srcId="{69550BD5-11E7-44E3-A15D-D2E6C91FD09F}" destId="{CC22B9FF-1E31-4DC0-AFF1-EEF3375F3A6E}" srcOrd="1" destOrd="0" presId="urn:microsoft.com/office/officeart/2008/layout/HorizontalMultiLevelHierarchy"/>
    <dgm:cxn modelId="{9D97D4A8-8903-4214-A373-FB3414BFB06F}" type="presParOf" srcId="{D636482E-C6E1-44B8-B164-B060C6B8571E}" destId="{F432AE32-8871-4155-B80A-FC515B500CF4}" srcOrd="0" destOrd="0" presId="urn:microsoft.com/office/officeart/2008/layout/HorizontalMultiLevelHierarchy"/>
    <dgm:cxn modelId="{B2248483-2A3A-413E-9122-CED53A39697B}" type="presParOf" srcId="{F432AE32-8871-4155-B80A-FC515B500CF4}" destId="{CB218C57-324E-4249-93B9-732CBB0D1818}" srcOrd="0" destOrd="0" presId="urn:microsoft.com/office/officeart/2008/layout/HorizontalMultiLevelHierarchy"/>
    <dgm:cxn modelId="{5CF2CB8E-B43A-4366-BCB3-5B623AC2913B}" type="presParOf" srcId="{F432AE32-8871-4155-B80A-FC515B500CF4}" destId="{6158C67A-890F-4179-B384-0E46DB8DE22A}" srcOrd="1" destOrd="0" presId="urn:microsoft.com/office/officeart/2008/layout/HorizontalMultiLevelHierarchy"/>
    <dgm:cxn modelId="{4945CEA4-1F80-4B76-98D0-0BD31B44FCE1}" type="presParOf" srcId="{6158C67A-890F-4179-B384-0E46DB8DE22A}" destId="{D4560B43-599D-4791-AD77-C203E2BEE6B1}" srcOrd="0" destOrd="0" presId="urn:microsoft.com/office/officeart/2008/layout/HorizontalMultiLevelHierarchy"/>
    <dgm:cxn modelId="{BB12422A-AF4D-45B8-8608-CBDE109A3AEB}" type="presParOf" srcId="{D4560B43-599D-4791-AD77-C203E2BEE6B1}" destId="{B60B36B1-154F-4AF3-9C1C-5435E94627BB}" srcOrd="0" destOrd="0" presId="urn:microsoft.com/office/officeart/2008/layout/HorizontalMultiLevelHierarchy"/>
    <dgm:cxn modelId="{158138E7-73E5-4C1F-B43D-3AE3FC98688D}" type="presParOf" srcId="{6158C67A-890F-4179-B384-0E46DB8DE22A}" destId="{44E2288F-ACB8-49CB-82B9-A730B02AF8E4}" srcOrd="1" destOrd="0" presId="urn:microsoft.com/office/officeart/2008/layout/HorizontalMultiLevelHierarchy"/>
    <dgm:cxn modelId="{FEE32E9F-83CC-4B57-A97E-BCC1D93F60E0}" type="presParOf" srcId="{44E2288F-ACB8-49CB-82B9-A730B02AF8E4}" destId="{89317F84-DE10-4374-A8B0-912DC941B194}" srcOrd="0" destOrd="0" presId="urn:microsoft.com/office/officeart/2008/layout/HorizontalMultiLevelHierarchy"/>
    <dgm:cxn modelId="{6322034A-6846-41FA-A47A-818B4889AA8F}" type="presParOf" srcId="{44E2288F-ACB8-49CB-82B9-A730B02AF8E4}" destId="{DA98A219-CF43-4114-8066-09DD604C2040}" srcOrd="1" destOrd="0" presId="urn:microsoft.com/office/officeart/2008/layout/HorizontalMultiLevelHierarchy"/>
    <dgm:cxn modelId="{8CFECFCC-5D46-4EF8-878E-CDDB9B517683}" type="presParOf" srcId="{DA98A219-CF43-4114-8066-09DD604C2040}" destId="{274B881E-30FD-4F72-AD93-D8D29F16EBA9}" srcOrd="0" destOrd="0" presId="urn:microsoft.com/office/officeart/2008/layout/HorizontalMultiLevelHierarchy"/>
    <dgm:cxn modelId="{5210CE2E-F476-405C-94BA-A46B2FB21718}" type="presParOf" srcId="{274B881E-30FD-4F72-AD93-D8D29F16EBA9}" destId="{CC22B9FF-1E31-4DC0-AFF1-EEF3375F3A6E}" srcOrd="0" destOrd="0" presId="urn:microsoft.com/office/officeart/2008/layout/HorizontalMultiLevelHierarchy"/>
    <dgm:cxn modelId="{B3CE6C38-4B07-4F43-8682-55B9CB831A3C}" type="presParOf" srcId="{DA98A219-CF43-4114-8066-09DD604C2040}" destId="{AA0DFC36-E965-4B8A-BE8E-FBF0C71E291D}" srcOrd="1" destOrd="0" presId="urn:microsoft.com/office/officeart/2008/layout/HorizontalMultiLevelHierarchy"/>
    <dgm:cxn modelId="{BB41E2FD-9AE3-46F8-A892-86BD92DE05AD}" type="presParOf" srcId="{AA0DFC36-E965-4B8A-BE8E-FBF0C71E291D}" destId="{ECFF67E4-708E-4223-8AF6-2107AD9852C3}" srcOrd="0" destOrd="0" presId="urn:microsoft.com/office/officeart/2008/layout/HorizontalMultiLevelHierarchy"/>
    <dgm:cxn modelId="{99E6883D-24DF-4DA1-A425-5ECF3060E2B9}" type="presParOf" srcId="{AA0DFC36-E965-4B8A-BE8E-FBF0C71E291D}" destId="{4E5E2E5D-1885-4828-AAA1-A32345DACE58}" srcOrd="1" destOrd="0" presId="urn:microsoft.com/office/officeart/2008/layout/HorizontalMultiLevelHierarchy"/>
    <dgm:cxn modelId="{FD6ADE85-AD34-492C-9286-0E314073A80D}" type="presParOf" srcId="{4E5E2E5D-1885-4828-AAA1-A32345DACE58}" destId="{588B0A15-D41C-4DD1-B82F-6616B4257308}" srcOrd="0" destOrd="0" presId="urn:microsoft.com/office/officeart/2008/layout/HorizontalMultiLevelHierarchy"/>
    <dgm:cxn modelId="{5D503C35-826E-4A0F-9433-E75EA72BED4C}" type="presParOf" srcId="{588B0A15-D41C-4DD1-B82F-6616B4257308}" destId="{ABDE3003-5958-47BA-A750-BA054C44A027}" srcOrd="0" destOrd="0" presId="urn:microsoft.com/office/officeart/2008/layout/HorizontalMultiLevelHierarchy"/>
    <dgm:cxn modelId="{F4A1BFF5-45C4-4C44-8B8D-14E1D0ABCE00}" type="presParOf" srcId="{4E5E2E5D-1885-4828-AAA1-A32345DACE58}" destId="{81FA76D1-492E-47C0-9C70-523C6340B0C4}" srcOrd="1" destOrd="0" presId="urn:microsoft.com/office/officeart/2008/layout/HorizontalMultiLevelHierarchy"/>
    <dgm:cxn modelId="{438A7BE2-8E66-48CA-A443-DDE338D10406}" type="presParOf" srcId="{81FA76D1-492E-47C0-9C70-523C6340B0C4}" destId="{2B9B84DD-C427-4399-88AD-1FAAFA06BDD1}" srcOrd="0" destOrd="0" presId="urn:microsoft.com/office/officeart/2008/layout/HorizontalMultiLevelHierarchy"/>
    <dgm:cxn modelId="{5BCF7425-2179-4F1C-828E-F425F457D100}" type="presParOf" srcId="{81FA76D1-492E-47C0-9C70-523C6340B0C4}" destId="{7C66830C-6F02-456C-B826-A8A15413CE97}" srcOrd="1" destOrd="0" presId="urn:microsoft.com/office/officeart/2008/layout/HorizontalMultiLevelHierarchy"/>
    <dgm:cxn modelId="{6835021D-7D40-4182-8AE1-48C130F22523}" type="presParOf" srcId="{4E5E2E5D-1885-4828-AAA1-A32345DACE58}" destId="{640E87E9-4F86-4EF5-942C-88CB330D491C}" srcOrd="2" destOrd="0" presId="urn:microsoft.com/office/officeart/2008/layout/HorizontalMultiLevelHierarchy"/>
    <dgm:cxn modelId="{BC7C4729-BFDF-4C16-8624-9C4DE2C00987}" type="presParOf" srcId="{640E87E9-4F86-4EF5-942C-88CB330D491C}" destId="{3E9740CC-320E-4ACB-BB51-9FE15B96589A}" srcOrd="0" destOrd="0" presId="urn:microsoft.com/office/officeart/2008/layout/HorizontalMultiLevelHierarchy"/>
    <dgm:cxn modelId="{4715F456-FE3D-4044-B756-F690CF7B56B8}" type="presParOf" srcId="{4E5E2E5D-1885-4828-AAA1-A32345DACE58}" destId="{AD3D1341-5AA8-4514-9EF9-89F3B3805C2C}" srcOrd="3" destOrd="0" presId="urn:microsoft.com/office/officeart/2008/layout/HorizontalMultiLevelHierarchy"/>
    <dgm:cxn modelId="{295473ED-6FCE-4FE9-B98F-34CED4B101EC}" type="presParOf" srcId="{AD3D1341-5AA8-4514-9EF9-89F3B3805C2C}" destId="{2D056F0C-91DD-4D0E-9D77-1F42A4E99BAC}" srcOrd="0" destOrd="0" presId="urn:microsoft.com/office/officeart/2008/layout/HorizontalMultiLevelHierarchy"/>
    <dgm:cxn modelId="{ED072192-9627-4F1A-B683-5B446D6410B0}" type="presParOf" srcId="{AD3D1341-5AA8-4514-9EF9-89F3B3805C2C}" destId="{CA81545B-FDDE-4064-AE0C-381B88C66D62}" srcOrd="1" destOrd="0" presId="urn:microsoft.com/office/officeart/2008/layout/HorizontalMultiLevelHierarchy"/>
    <dgm:cxn modelId="{477C8665-7E4C-49D8-B67D-D54039DB439A}" type="presParOf" srcId="{4E5E2E5D-1885-4828-AAA1-A32345DACE58}" destId="{33717B99-3FE1-4406-A3D8-F1554D7FA52F}" srcOrd="4" destOrd="0" presId="urn:microsoft.com/office/officeart/2008/layout/HorizontalMultiLevelHierarchy"/>
    <dgm:cxn modelId="{A91D4095-2167-404B-AB19-32E149638195}" type="presParOf" srcId="{33717B99-3FE1-4406-A3D8-F1554D7FA52F}" destId="{AAFF8F58-0D5F-491D-B018-F27330C16E91}" srcOrd="0" destOrd="0" presId="urn:microsoft.com/office/officeart/2008/layout/HorizontalMultiLevelHierarchy"/>
    <dgm:cxn modelId="{17A73640-ECEA-48AD-B2BF-4AA1E7817C63}" type="presParOf" srcId="{4E5E2E5D-1885-4828-AAA1-A32345DACE58}" destId="{2C7E232B-4DE5-4F99-9D21-E9609AE57763}" srcOrd="5" destOrd="0" presId="urn:microsoft.com/office/officeart/2008/layout/HorizontalMultiLevelHierarchy"/>
    <dgm:cxn modelId="{1919265C-B773-400B-95DF-63F19633C29C}" type="presParOf" srcId="{2C7E232B-4DE5-4F99-9D21-E9609AE57763}" destId="{AC97E35F-A723-4B22-8E1D-8DB0EDCB7A85}" srcOrd="0" destOrd="0" presId="urn:microsoft.com/office/officeart/2008/layout/HorizontalMultiLevelHierarchy"/>
    <dgm:cxn modelId="{4CCE70B6-70B2-4F5A-A304-FF016C5757E9}" type="presParOf" srcId="{2C7E232B-4DE5-4F99-9D21-E9609AE57763}" destId="{F430D849-BD5A-4D18-BF3F-A55841A4DB01}" srcOrd="1" destOrd="0" presId="urn:microsoft.com/office/officeart/2008/layout/HorizontalMultiLevelHierarchy"/>
    <dgm:cxn modelId="{50CE869D-C7B2-4E9F-8C07-9A035E13EC07}" type="presParOf" srcId="{DA98A219-CF43-4114-8066-09DD604C2040}" destId="{F9F9CA7B-3862-483F-A682-B8B06A64DBFB}" srcOrd="2" destOrd="0" presId="urn:microsoft.com/office/officeart/2008/layout/HorizontalMultiLevelHierarchy"/>
    <dgm:cxn modelId="{302BC4BD-CCFE-4843-BB96-0A3678EEE8AB}" type="presParOf" srcId="{F9F9CA7B-3862-483F-A682-B8B06A64DBFB}" destId="{21175A7C-285D-4140-AFDE-EA507648E8EB}" srcOrd="0" destOrd="0" presId="urn:microsoft.com/office/officeart/2008/layout/HorizontalMultiLevelHierarchy"/>
    <dgm:cxn modelId="{12CFD3F7-3687-4666-B203-8AF7A0DD29B8}" type="presParOf" srcId="{DA98A219-CF43-4114-8066-09DD604C2040}" destId="{E62445DB-D8E3-4723-A6F0-8ED2C55A89F2}" srcOrd="3" destOrd="0" presId="urn:microsoft.com/office/officeart/2008/layout/HorizontalMultiLevelHierarchy"/>
    <dgm:cxn modelId="{A9183133-5AFC-4370-BB98-A2F5DE63B85E}" type="presParOf" srcId="{E62445DB-D8E3-4723-A6F0-8ED2C55A89F2}" destId="{6D79EF9C-25F4-4963-B265-4F50A5966DA9}" srcOrd="0" destOrd="0" presId="urn:microsoft.com/office/officeart/2008/layout/HorizontalMultiLevelHierarchy"/>
    <dgm:cxn modelId="{6081614C-E73A-4E96-B5E3-1A2C963B9172}" type="presParOf" srcId="{E62445DB-D8E3-4723-A6F0-8ED2C55A89F2}" destId="{711A317A-9C61-4F0B-9B88-0CFEC783D1AD}" srcOrd="1" destOrd="0" presId="urn:microsoft.com/office/officeart/2008/layout/HorizontalMultiLevelHierarchy"/>
    <dgm:cxn modelId="{4C2C278D-2437-41C5-BF44-CC79914191AC}" type="presParOf" srcId="{711A317A-9C61-4F0B-9B88-0CFEC783D1AD}" destId="{451C5F95-9615-42A6-862F-BAA9EB5A9F4B}" srcOrd="0" destOrd="0" presId="urn:microsoft.com/office/officeart/2008/layout/HorizontalMultiLevelHierarchy"/>
    <dgm:cxn modelId="{2D8EE0A3-DCBF-418F-8C21-6160EEAB4C8A}" type="presParOf" srcId="{451C5F95-9615-42A6-862F-BAA9EB5A9F4B}" destId="{AB0F0413-BC32-4CEE-98C8-DE086F267C4B}" srcOrd="0" destOrd="0" presId="urn:microsoft.com/office/officeart/2008/layout/HorizontalMultiLevelHierarchy"/>
    <dgm:cxn modelId="{ECD9A3E0-C6B6-4617-A859-DBBA81BC5F5D}" type="presParOf" srcId="{711A317A-9C61-4F0B-9B88-0CFEC783D1AD}" destId="{08E5F094-DD7A-40C9-8944-1B4F7658B158}" srcOrd="1" destOrd="0" presId="urn:microsoft.com/office/officeart/2008/layout/HorizontalMultiLevelHierarchy"/>
    <dgm:cxn modelId="{3F2327ED-05BD-41F5-84B8-DC50133B891E}" type="presParOf" srcId="{08E5F094-DD7A-40C9-8944-1B4F7658B158}" destId="{B24D3817-4DC8-4E16-A4BC-07224BDBF2A6}" srcOrd="0" destOrd="0" presId="urn:microsoft.com/office/officeart/2008/layout/HorizontalMultiLevelHierarchy"/>
    <dgm:cxn modelId="{04313139-57B3-4DCF-A359-EEF5E3B655B1}" type="presParOf" srcId="{08E5F094-DD7A-40C9-8944-1B4F7658B158}" destId="{4DF94BA9-2184-4A7E-9AE5-67452EE932C7}" srcOrd="1" destOrd="0" presId="urn:microsoft.com/office/officeart/2008/layout/HorizontalMultiLevelHierarchy"/>
    <dgm:cxn modelId="{09668C51-C3D4-4544-BDD9-99C61A022242}" type="presParOf" srcId="{711A317A-9C61-4F0B-9B88-0CFEC783D1AD}" destId="{2A2C8D25-3AB2-41DA-843B-D5275450A326}" srcOrd="2" destOrd="0" presId="urn:microsoft.com/office/officeart/2008/layout/HorizontalMultiLevelHierarchy"/>
    <dgm:cxn modelId="{91558A10-8EBC-4F3E-82DA-32EA6B304E79}" type="presParOf" srcId="{2A2C8D25-3AB2-41DA-843B-D5275450A326}" destId="{4AC187DD-0576-4E1F-A9C7-302747CEEF67}" srcOrd="0" destOrd="0" presId="urn:microsoft.com/office/officeart/2008/layout/HorizontalMultiLevelHierarchy"/>
    <dgm:cxn modelId="{1F43C00E-3CEF-4385-9478-83B2B591497C}" type="presParOf" srcId="{711A317A-9C61-4F0B-9B88-0CFEC783D1AD}" destId="{FDFBACF7-3D0B-41A9-A051-1A24C23341BD}" srcOrd="3" destOrd="0" presId="urn:microsoft.com/office/officeart/2008/layout/HorizontalMultiLevelHierarchy"/>
    <dgm:cxn modelId="{B1AB43D2-489A-49D7-A98B-42D441DA8DC5}" type="presParOf" srcId="{FDFBACF7-3D0B-41A9-A051-1A24C23341BD}" destId="{D6EDBB06-4BB7-4233-9069-87C360CDF976}" srcOrd="0" destOrd="0" presId="urn:microsoft.com/office/officeart/2008/layout/HorizontalMultiLevelHierarchy"/>
    <dgm:cxn modelId="{F472E71A-32D2-4797-86CF-3E21A435AABC}" type="presParOf" srcId="{FDFBACF7-3D0B-41A9-A051-1A24C23341BD}" destId="{BA2CEA7E-8C87-4CD2-87FF-7BA8965E8C5F}" srcOrd="1" destOrd="0" presId="urn:microsoft.com/office/officeart/2008/layout/HorizontalMultiLevelHierarchy"/>
    <dgm:cxn modelId="{11819605-0E8F-4911-AB00-F2DD8E0980FF}" type="presParOf" srcId="{711A317A-9C61-4F0B-9B88-0CFEC783D1AD}" destId="{AC5FFE42-C3B6-4ADA-B07E-C22F1384002F}" srcOrd="4" destOrd="0" presId="urn:microsoft.com/office/officeart/2008/layout/HorizontalMultiLevelHierarchy"/>
    <dgm:cxn modelId="{64A5E9A3-11C3-4B92-ACC0-03B57CEB2B7F}" type="presParOf" srcId="{AC5FFE42-C3B6-4ADA-B07E-C22F1384002F}" destId="{84005D61-AE4B-4129-8751-E8FE57330337}" srcOrd="0" destOrd="0" presId="urn:microsoft.com/office/officeart/2008/layout/HorizontalMultiLevelHierarchy"/>
    <dgm:cxn modelId="{E80B24C9-DE0A-49CB-949B-F5BEC0B8E3EB}" type="presParOf" srcId="{711A317A-9C61-4F0B-9B88-0CFEC783D1AD}" destId="{521FF8C2-AA8E-4036-B56E-9818B5A0EF1E}" srcOrd="5" destOrd="0" presId="urn:microsoft.com/office/officeart/2008/layout/HorizontalMultiLevelHierarchy"/>
    <dgm:cxn modelId="{7F93FE64-9241-4D76-99E0-9B6393D7AA23}" type="presParOf" srcId="{521FF8C2-AA8E-4036-B56E-9818B5A0EF1E}" destId="{13175AAF-3D0B-4857-B5D5-7B2F57B92E26}" srcOrd="0" destOrd="0" presId="urn:microsoft.com/office/officeart/2008/layout/HorizontalMultiLevelHierarchy"/>
    <dgm:cxn modelId="{13ED6B3E-2FC1-4FCD-9363-6DDE2B3A494A}" type="presParOf" srcId="{521FF8C2-AA8E-4036-B56E-9818B5A0EF1E}" destId="{628EC05E-8C78-4E20-A5C8-7FEE90A1BB6C}" srcOrd="1" destOrd="0" presId="urn:microsoft.com/office/officeart/2008/layout/HorizontalMultiLevelHierarchy"/>
    <dgm:cxn modelId="{A429515B-A1E6-4468-A5CB-AD1DB2E54313}" type="presParOf" srcId="{6158C67A-890F-4179-B384-0E46DB8DE22A}" destId="{C33DA632-E473-47B1-B7C5-02F8F26FB935}" srcOrd="2" destOrd="0" presId="urn:microsoft.com/office/officeart/2008/layout/HorizontalMultiLevelHierarchy"/>
    <dgm:cxn modelId="{FF6A6D1B-6AD9-4C99-AD2E-E5DE54B26667}" type="presParOf" srcId="{C33DA632-E473-47B1-B7C5-02F8F26FB935}" destId="{F266916A-9727-4FBB-877C-8411574AA92B}" srcOrd="0" destOrd="0" presId="urn:microsoft.com/office/officeart/2008/layout/HorizontalMultiLevelHierarchy"/>
    <dgm:cxn modelId="{9B035B53-1E63-4942-AE49-6EBFA39FA984}" type="presParOf" srcId="{6158C67A-890F-4179-B384-0E46DB8DE22A}" destId="{A73CF114-F614-41E7-A858-408692104ACE}" srcOrd="3" destOrd="0" presId="urn:microsoft.com/office/officeart/2008/layout/HorizontalMultiLevelHierarchy"/>
    <dgm:cxn modelId="{3B1B8145-431D-4BD7-859D-855C4D70A553}" type="presParOf" srcId="{A73CF114-F614-41E7-A858-408692104ACE}" destId="{7F935CB4-986A-48C9-9B6C-E692418262EF}" srcOrd="0" destOrd="0" presId="urn:microsoft.com/office/officeart/2008/layout/HorizontalMultiLevelHierarchy"/>
    <dgm:cxn modelId="{01357245-70B7-439F-928F-8BBC895508A1}" type="presParOf" srcId="{A73CF114-F614-41E7-A858-408692104ACE}" destId="{9B5589CC-A6FE-428C-9276-9CD2C1299A65}" srcOrd="1" destOrd="0" presId="urn:microsoft.com/office/officeart/2008/layout/HorizontalMultiLevelHierarchy"/>
    <dgm:cxn modelId="{1BCF6F88-A248-4157-8F3F-B27C7A010DFC}" type="presParOf" srcId="{9B5589CC-A6FE-428C-9276-9CD2C1299A65}" destId="{57D8DFE3-DAFD-4865-B303-150BD339E88E}" srcOrd="0" destOrd="0" presId="urn:microsoft.com/office/officeart/2008/layout/HorizontalMultiLevelHierarchy"/>
    <dgm:cxn modelId="{97B45AC7-30AF-401F-BC29-43B37201EFD0}" type="presParOf" srcId="{57D8DFE3-DAFD-4865-B303-150BD339E88E}" destId="{34024E53-CEA9-43B4-A725-21AFAC0CC52C}" srcOrd="0" destOrd="0" presId="urn:microsoft.com/office/officeart/2008/layout/HorizontalMultiLevelHierarchy"/>
    <dgm:cxn modelId="{4AA4410D-C37D-4CCD-B1CE-D7FFE1C883EA}" type="presParOf" srcId="{9B5589CC-A6FE-428C-9276-9CD2C1299A65}" destId="{7E5C1526-ED2E-4374-A1B3-4E3C42239C14}" srcOrd="1" destOrd="0" presId="urn:microsoft.com/office/officeart/2008/layout/HorizontalMultiLevelHierarchy"/>
    <dgm:cxn modelId="{8D44495C-11F4-4BC6-A3EF-64EFE285F26A}" type="presParOf" srcId="{7E5C1526-ED2E-4374-A1B3-4E3C42239C14}" destId="{E0B161E6-AD24-4FE0-9596-2C59430B957F}" srcOrd="0" destOrd="0" presId="urn:microsoft.com/office/officeart/2008/layout/HorizontalMultiLevelHierarchy"/>
    <dgm:cxn modelId="{79E28B94-B7F1-4C38-82CE-3730A600EFEC}" type="presParOf" srcId="{7E5C1526-ED2E-4374-A1B3-4E3C42239C14}" destId="{E81353E7-985D-499F-B67A-59891FE88B96}" srcOrd="1" destOrd="0" presId="urn:microsoft.com/office/officeart/2008/layout/HorizontalMultiLevelHierarchy"/>
    <dgm:cxn modelId="{9176300D-50C4-4BBE-945B-02E7122EC2E8}" type="presParOf" srcId="{9B5589CC-A6FE-428C-9276-9CD2C1299A65}" destId="{EB0AED30-3357-4036-A407-655364FC195B}" srcOrd="2" destOrd="0" presId="urn:microsoft.com/office/officeart/2008/layout/HorizontalMultiLevelHierarchy"/>
    <dgm:cxn modelId="{691EA263-FBC5-4D70-B2BD-E26D537718E4}" type="presParOf" srcId="{EB0AED30-3357-4036-A407-655364FC195B}" destId="{EA8328BD-AE78-4B9B-92C0-CC0681BFAE2F}" srcOrd="0" destOrd="0" presId="urn:microsoft.com/office/officeart/2008/layout/HorizontalMultiLevelHierarchy"/>
    <dgm:cxn modelId="{8DE43CFB-D23F-4949-80EE-5B30931FBDBB}" type="presParOf" srcId="{9B5589CC-A6FE-428C-9276-9CD2C1299A65}" destId="{D44A1A5C-B78E-44A7-9826-021BF26BBB2E}" srcOrd="3" destOrd="0" presId="urn:microsoft.com/office/officeart/2008/layout/HorizontalMultiLevelHierarchy"/>
    <dgm:cxn modelId="{6AB42236-8CD3-4CBD-BEFF-7DA1EF527306}" type="presParOf" srcId="{D44A1A5C-B78E-44A7-9826-021BF26BBB2E}" destId="{7DB61F27-FB63-4109-9A12-E3C01263FE73}" srcOrd="0" destOrd="0" presId="urn:microsoft.com/office/officeart/2008/layout/HorizontalMultiLevelHierarchy"/>
    <dgm:cxn modelId="{12E8FDC5-352F-4F03-A455-F1117B84CC39}" type="presParOf" srcId="{D44A1A5C-B78E-44A7-9826-021BF26BBB2E}" destId="{E854F66B-29E9-42F2-9C9F-F1A54A38F0EA}" srcOrd="1" destOrd="0" presId="urn:microsoft.com/office/officeart/2008/layout/HorizontalMultiLevelHierarchy"/>
    <dgm:cxn modelId="{19C4DBB0-A992-4511-A9A6-EBF14080FF8A}" type="presParOf" srcId="{6158C67A-890F-4179-B384-0E46DB8DE22A}" destId="{4D635408-D232-4348-B484-473F3697F97A}" srcOrd="4" destOrd="0" presId="urn:microsoft.com/office/officeart/2008/layout/HorizontalMultiLevelHierarchy"/>
    <dgm:cxn modelId="{BCC39A71-722C-4821-83C8-0497A11B2FAB}" type="presParOf" srcId="{4D635408-D232-4348-B484-473F3697F97A}" destId="{C6345D85-823E-4BE3-802F-9B40C30161A5}" srcOrd="0" destOrd="0" presId="urn:microsoft.com/office/officeart/2008/layout/HorizontalMultiLevelHierarchy"/>
    <dgm:cxn modelId="{D3AFDBA4-7D29-4426-99DC-8C0676A9F9CD}" type="presParOf" srcId="{6158C67A-890F-4179-B384-0E46DB8DE22A}" destId="{2974CB08-4B51-42AD-8B56-D86E60410554}" srcOrd="5" destOrd="0" presId="urn:microsoft.com/office/officeart/2008/layout/HorizontalMultiLevelHierarchy"/>
    <dgm:cxn modelId="{C83EEF18-E122-4C37-80A8-6F336D93C003}" type="presParOf" srcId="{2974CB08-4B51-42AD-8B56-D86E60410554}" destId="{07639CEF-5B3B-49D9-B26C-772783C948D6}" srcOrd="0" destOrd="0" presId="urn:microsoft.com/office/officeart/2008/layout/HorizontalMultiLevelHierarchy"/>
    <dgm:cxn modelId="{18666072-9E5F-4699-AE27-5C826C7C9F63}" type="presParOf" srcId="{2974CB08-4B51-42AD-8B56-D86E60410554}" destId="{4043C7A1-A316-41BB-B186-AD563AC97A0A}" srcOrd="1" destOrd="0" presId="urn:microsoft.com/office/officeart/2008/layout/HorizontalMultiLevelHierarchy"/>
    <dgm:cxn modelId="{77391530-9651-4C42-9353-86A54C7723B4}" type="presParOf" srcId="{4043C7A1-A316-41BB-B186-AD563AC97A0A}" destId="{5248B173-97EC-40FE-8658-8CFC275966B4}" srcOrd="0" destOrd="0" presId="urn:microsoft.com/office/officeart/2008/layout/HorizontalMultiLevelHierarchy"/>
    <dgm:cxn modelId="{4112CBA9-4B73-4521-A116-541126264B4A}" type="presParOf" srcId="{5248B173-97EC-40FE-8658-8CFC275966B4}" destId="{461C9AC3-5833-41B7-879B-AF0622CC6715}" srcOrd="0" destOrd="0" presId="urn:microsoft.com/office/officeart/2008/layout/HorizontalMultiLevelHierarchy"/>
    <dgm:cxn modelId="{98356968-9AD7-4068-A63D-8928C0311C9A}" type="presParOf" srcId="{4043C7A1-A316-41BB-B186-AD563AC97A0A}" destId="{DC7D5B6F-F21D-4EE8-B48B-116C3C0CA355}" srcOrd="1" destOrd="0" presId="urn:microsoft.com/office/officeart/2008/layout/HorizontalMultiLevelHierarchy"/>
    <dgm:cxn modelId="{B841D3BE-67EC-4A90-AECB-CE4459880395}" type="presParOf" srcId="{DC7D5B6F-F21D-4EE8-B48B-116C3C0CA355}" destId="{8462B290-CE14-454F-A464-406E64FAC2CC}" srcOrd="0" destOrd="0" presId="urn:microsoft.com/office/officeart/2008/layout/HorizontalMultiLevelHierarchy"/>
    <dgm:cxn modelId="{3B212A28-3B03-499B-ABDD-531D8365ED0C}" type="presParOf" srcId="{DC7D5B6F-F21D-4EE8-B48B-116C3C0CA355}" destId="{93FA64CD-2C81-46E7-86F1-7DABF050114F}" srcOrd="1" destOrd="0" presId="urn:microsoft.com/office/officeart/2008/layout/HorizontalMultiLevelHierarchy"/>
    <dgm:cxn modelId="{B363779B-A5FC-4A9A-AC2B-386BBBBBDDF8}" type="presParOf" srcId="{93FA64CD-2C81-46E7-86F1-7DABF050114F}" destId="{25223B6D-FAF8-4C5C-A4B3-6FFE8C29A726}" srcOrd="0" destOrd="0" presId="urn:microsoft.com/office/officeart/2008/layout/HorizontalMultiLevelHierarchy"/>
    <dgm:cxn modelId="{11ACFB67-2D56-4D50-A3F8-8EE3FD67CFDD}" type="presParOf" srcId="{25223B6D-FAF8-4C5C-A4B3-6FFE8C29A726}" destId="{0B720CC3-7CCC-4373-BCD1-BC6E4FEB6E72}" srcOrd="0" destOrd="0" presId="urn:microsoft.com/office/officeart/2008/layout/HorizontalMultiLevelHierarchy"/>
    <dgm:cxn modelId="{9B77C364-5C7E-44C4-A82F-D839141A44FD}" type="presParOf" srcId="{93FA64CD-2C81-46E7-86F1-7DABF050114F}" destId="{D11FB24C-9E13-47B4-A6BB-BA9C241BBE54}" srcOrd="1" destOrd="0" presId="urn:microsoft.com/office/officeart/2008/layout/HorizontalMultiLevelHierarchy"/>
    <dgm:cxn modelId="{7B015CCE-7D72-472E-9A6F-D4EE51228EFE}" type="presParOf" srcId="{D11FB24C-9E13-47B4-A6BB-BA9C241BBE54}" destId="{C660CEEA-7365-4B5C-8E9C-442116D591B9}" srcOrd="0" destOrd="0" presId="urn:microsoft.com/office/officeart/2008/layout/HorizontalMultiLevelHierarchy"/>
    <dgm:cxn modelId="{750758BB-F0BB-45CC-8374-4AAD6D108771}" type="presParOf" srcId="{D11FB24C-9E13-47B4-A6BB-BA9C241BBE54}" destId="{0778F1ED-A158-4FC8-AB87-8C8A89D195DF}" srcOrd="1" destOrd="0" presId="urn:microsoft.com/office/officeart/2008/layout/HorizontalMultiLevelHierarchy"/>
    <dgm:cxn modelId="{DAF87FF8-220F-4105-82AA-F923C27F735F}" type="presParOf" srcId="{93FA64CD-2C81-46E7-86F1-7DABF050114F}" destId="{3EE01B20-A5FC-424F-B69A-641C64044E1D}" srcOrd="2" destOrd="0" presId="urn:microsoft.com/office/officeart/2008/layout/HorizontalMultiLevelHierarchy"/>
    <dgm:cxn modelId="{2A36E33B-234C-4C47-A578-AABF0B8EF7ED}" type="presParOf" srcId="{3EE01B20-A5FC-424F-B69A-641C64044E1D}" destId="{4D2DEB28-6F56-4CCA-A467-F505999405EB}" srcOrd="0" destOrd="0" presId="urn:microsoft.com/office/officeart/2008/layout/HorizontalMultiLevelHierarchy"/>
    <dgm:cxn modelId="{F495EF4E-CC7D-41F3-BF73-CA36DF92F279}" type="presParOf" srcId="{93FA64CD-2C81-46E7-86F1-7DABF050114F}" destId="{6AA9C5FF-2351-4BF2-B7AA-D6607B0ACB53}" srcOrd="3" destOrd="0" presId="urn:microsoft.com/office/officeart/2008/layout/HorizontalMultiLevelHierarchy"/>
    <dgm:cxn modelId="{755FD654-95B4-45F8-BBBA-96BE1FDA7072}" type="presParOf" srcId="{6AA9C5FF-2351-4BF2-B7AA-D6607B0ACB53}" destId="{D61D183A-1987-42A7-823C-9DACBC641793}" srcOrd="0" destOrd="0" presId="urn:microsoft.com/office/officeart/2008/layout/HorizontalMultiLevelHierarchy"/>
    <dgm:cxn modelId="{1C51A659-F53E-4456-8425-29A55A6104B8}" type="presParOf" srcId="{6AA9C5FF-2351-4BF2-B7AA-D6607B0ACB53}" destId="{9C7892A2-BF59-4696-AEBD-515AB2AF9C7F}" srcOrd="1" destOrd="0" presId="urn:microsoft.com/office/officeart/2008/layout/HorizontalMultiLevelHierarchy"/>
    <dgm:cxn modelId="{F5DB1C4A-DB2D-459F-AE08-C52F232C95A8}" type="presParOf" srcId="{93FA64CD-2C81-46E7-86F1-7DABF050114F}" destId="{62EBC0A6-57CA-4AA2-838D-B7AF51C1816A}" srcOrd="4" destOrd="0" presId="urn:microsoft.com/office/officeart/2008/layout/HorizontalMultiLevelHierarchy"/>
    <dgm:cxn modelId="{9551042C-3C0C-46DC-9F13-2C2764D66226}" type="presParOf" srcId="{62EBC0A6-57CA-4AA2-838D-B7AF51C1816A}" destId="{9FF09F21-D46E-454E-95E5-396BFFA2251D}" srcOrd="0" destOrd="0" presId="urn:microsoft.com/office/officeart/2008/layout/HorizontalMultiLevelHierarchy"/>
    <dgm:cxn modelId="{21A640D0-7A8C-4AF3-BB01-1581A254A4CC}" type="presParOf" srcId="{93FA64CD-2C81-46E7-86F1-7DABF050114F}" destId="{0DFB2D9C-77E7-48F9-8B5E-E4271432E63A}" srcOrd="5" destOrd="0" presId="urn:microsoft.com/office/officeart/2008/layout/HorizontalMultiLevelHierarchy"/>
    <dgm:cxn modelId="{8E16D02B-A481-4320-99C2-9480E1AAD6A4}" type="presParOf" srcId="{0DFB2D9C-77E7-48F9-8B5E-E4271432E63A}" destId="{C1E1C434-0575-4931-9ACF-4105E0335EB2}" srcOrd="0" destOrd="0" presId="urn:microsoft.com/office/officeart/2008/layout/HorizontalMultiLevelHierarchy"/>
    <dgm:cxn modelId="{EAAC8934-2BD8-4207-8D9D-DDE3EDD52B5C}" type="presParOf" srcId="{0DFB2D9C-77E7-48F9-8B5E-E4271432E63A}" destId="{53B2B15D-4EC3-489C-8248-EC7508DCBCF9}" srcOrd="1" destOrd="0" presId="urn:microsoft.com/office/officeart/2008/layout/HorizontalMultiLevelHierarchy"/>
    <dgm:cxn modelId="{188EE8C9-EBC1-4288-829D-764F586BF87E}" type="presParOf" srcId="{4043C7A1-A316-41BB-B186-AD563AC97A0A}" destId="{B6FEAD34-4FA4-409A-93AD-0C8FFAFB9499}" srcOrd="2" destOrd="0" presId="urn:microsoft.com/office/officeart/2008/layout/HorizontalMultiLevelHierarchy"/>
    <dgm:cxn modelId="{2ADDE631-FFB4-4323-8D65-38C5F38B9A90}" type="presParOf" srcId="{B6FEAD34-4FA4-409A-93AD-0C8FFAFB9499}" destId="{FEDEA3CA-E738-40C8-B7CF-D6E3B2E44F3E}" srcOrd="0" destOrd="0" presId="urn:microsoft.com/office/officeart/2008/layout/HorizontalMultiLevelHierarchy"/>
    <dgm:cxn modelId="{570C3954-739D-46BD-A893-01364D083FC3}" type="presParOf" srcId="{4043C7A1-A316-41BB-B186-AD563AC97A0A}" destId="{5663EAEE-972B-4A16-A655-6DF89D6D1DEF}" srcOrd="3" destOrd="0" presId="urn:microsoft.com/office/officeart/2008/layout/HorizontalMultiLevelHierarchy"/>
    <dgm:cxn modelId="{0194112C-6063-43CD-B78C-47AB6C38D445}" type="presParOf" srcId="{5663EAEE-972B-4A16-A655-6DF89D6D1DEF}" destId="{F21F79F4-A07B-4561-B329-1070B06C1B53}" srcOrd="0" destOrd="0" presId="urn:microsoft.com/office/officeart/2008/layout/HorizontalMultiLevelHierarchy"/>
    <dgm:cxn modelId="{34CFDF8D-B544-418F-9599-3B8C4883D801}" type="presParOf" srcId="{5663EAEE-972B-4A16-A655-6DF89D6D1DEF}" destId="{712BBD44-6441-470D-8DC2-5FEEDE0457CD}" srcOrd="1" destOrd="0" presId="urn:microsoft.com/office/officeart/2008/layout/HorizontalMultiLevelHierarchy"/>
    <dgm:cxn modelId="{EEF2880A-64E6-4463-B056-C52FC941A8F2}" type="presParOf" srcId="{4043C7A1-A316-41BB-B186-AD563AC97A0A}" destId="{551875D9-127E-424F-84F5-427EE2B6F8D3}" srcOrd="4" destOrd="0" presId="urn:microsoft.com/office/officeart/2008/layout/HorizontalMultiLevelHierarchy"/>
    <dgm:cxn modelId="{2BCCB080-E367-4440-824E-3911BB545D4E}" type="presParOf" srcId="{551875D9-127E-424F-84F5-427EE2B6F8D3}" destId="{94083E59-7F20-418E-955E-58BF7F1E8F80}" srcOrd="0" destOrd="0" presId="urn:microsoft.com/office/officeart/2008/layout/HorizontalMultiLevelHierarchy"/>
    <dgm:cxn modelId="{D356AF3F-2970-47EE-86A3-D2937A118D82}" type="presParOf" srcId="{4043C7A1-A316-41BB-B186-AD563AC97A0A}" destId="{67E18230-0831-4BAA-AC23-1E582F3708AA}" srcOrd="5" destOrd="0" presId="urn:microsoft.com/office/officeart/2008/layout/HorizontalMultiLevelHierarchy"/>
    <dgm:cxn modelId="{1E259FA3-9CBA-41AE-AF5C-BBFD31D23E47}" type="presParOf" srcId="{67E18230-0831-4BAA-AC23-1E582F3708AA}" destId="{D33ABEBB-4391-403A-9FBD-424B83371DBA}" srcOrd="0" destOrd="0" presId="urn:microsoft.com/office/officeart/2008/layout/HorizontalMultiLevelHierarchy"/>
    <dgm:cxn modelId="{BCFAE04A-D3CD-41EE-968A-3E20915FD334}" type="presParOf" srcId="{67E18230-0831-4BAA-AC23-1E582F3708AA}" destId="{F278583A-B7F3-48EB-A3EE-DC86D1CD453C}" srcOrd="1" destOrd="0" presId="urn:microsoft.com/office/officeart/2008/layout/HorizontalMultiLevelHierarchy"/>
    <dgm:cxn modelId="{94587256-DD9D-48D3-9296-B867DE2C0EC9}" type="presParOf" srcId="{4043C7A1-A316-41BB-B186-AD563AC97A0A}" destId="{56C730D6-6FBE-4E6B-BF94-1481E3AC6D8D}" srcOrd="6" destOrd="0" presId="urn:microsoft.com/office/officeart/2008/layout/HorizontalMultiLevelHierarchy"/>
    <dgm:cxn modelId="{AE032F22-54E4-4841-9095-E73795BA0FA2}" type="presParOf" srcId="{56C730D6-6FBE-4E6B-BF94-1481E3AC6D8D}" destId="{FBDDD309-8379-4890-9769-8AACBFF66C35}" srcOrd="0" destOrd="0" presId="urn:microsoft.com/office/officeart/2008/layout/HorizontalMultiLevelHierarchy"/>
    <dgm:cxn modelId="{7B5117F2-630C-4254-9EA2-9D203473BEE5}" type="presParOf" srcId="{4043C7A1-A316-41BB-B186-AD563AC97A0A}" destId="{D686B63E-46BC-4438-9C80-348017DC115D}" srcOrd="7" destOrd="0" presId="urn:microsoft.com/office/officeart/2008/layout/HorizontalMultiLevelHierarchy"/>
    <dgm:cxn modelId="{AB2D7568-18BF-40DD-8315-E36661FCBF40}" type="presParOf" srcId="{D686B63E-46BC-4438-9C80-348017DC115D}" destId="{C64A0CAE-62A8-427E-B0B0-48F379DFA227}" srcOrd="0" destOrd="0" presId="urn:microsoft.com/office/officeart/2008/layout/HorizontalMultiLevelHierarchy"/>
    <dgm:cxn modelId="{3327D84B-4A34-4999-9B08-471E5411588B}" type="presParOf" srcId="{D686B63E-46BC-4438-9C80-348017DC115D}" destId="{94A157EA-D2A2-44D9-827A-04FA4EA0FAFC}" srcOrd="1" destOrd="0" presId="urn:microsoft.com/office/officeart/2008/layout/HorizontalMultiLevelHierarchy"/>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C730D6-6FBE-4E6B-BF94-1481E3AC6D8D}">
      <dsp:nvSpPr>
        <dsp:cNvPr id="0" name=""/>
        <dsp:cNvSpPr/>
      </dsp:nvSpPr>
      <dsp:spPr>
        <a:xfrm>
          <a:off x="2739145" y="5336971"/>
          <a:ext cx="282734" cy="808120"/>
        </a:xfrm>
        <a:custGeom>
          <a:avLst/>
          <a:gdLst/>
          <a:ahLst/>
          <a:cxnLst/>
          <a:rect l="0" t="0" r="0" b="0"/>
          <a:pathLst>
            <a:path>
              <a:moveTo>
                <a:pt x="0" y="0"/>
              </a:moveTo>
              <a:lnTo>
                <a:pt x="141367" y="0"/>
              </a:lnTo>
              <a:lnTo>
                <a:pt x="141367" y="808120"/>
              </a:lnTo>
              <a:lnTo>
                <a:pt x="282734" y="8081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5719628"/>
        <a:ext cx="42807" cy="42807"/>
      </dsp:txXfrm>
    </dsp:sp>
    <dsp:sp modelId="{551875D9-127E-424F-84F5-427EE2B6F8D3}">
      <dsp:nvSpPr>
        <dsp:cNvPr id="0" name=""/>
        <dsp:cNvSpPr/>
      </dsp:nvSpPr>
      <dsp:spPr>
        <a:xfrm>
          <a:off x="2739145" y="5336971"/>
          <a:ext cx="282734" cy="269373"/>
        </a:xfrm>
        <a:custGeom>
          <a:avLst/>
          <a:gdLst/>
          <a:ahLst/>
          <a:cxnLst/>
          <a:rect l="0" t="0" r="0" b="0"/>
          <a:pathLst>
            <a:path>
              <a:moveTo>
                <a:pt x="0" y="0"/>
              </a:moveTo>
              <a:lnTo>
                <a:pt x="141367" y="0"/>
              </a:lnTo>
              <a:lnTo>
                <a:pt x="141367" y="269373"/>
              </a:lnTo>
              <a:lnTo>
                <a:pt x="282734" y="269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5461895"/>
        <a:ext cx="19525" cy="19525"/>
      </dsp:txXfrm>
    </dsp:sp>
    <dsp:sp modelId="{B6FEAD34-4FA4-409A-93AD-0C8FFAFB9499}">
      <dsp:nvSpPr>
        <dsp:cNvPr id="0" name=""/>
        <dsp:cNvSpPr/>
      </dsp:nvSpPr>
      <dsp:spPr>
        <a:xfrm>
          <a:off x="2739145" y="5067598"/>
          <a:ext cx="282734" cy="269373"/>
        </a:xfrm>
        <a:custGeom>
          <a:avLst/>
          <a:gdLst/>
          <a:ahLst/>
          <a:cxnLst/>
          <a:rect l="0" t="0" r="0" b="0"/>
          <a:pathLst>
            <a:path>
              <a:moveTo>
                <a:pt x="0" y="269373"/>
              </a:moveTo>
              <a:lnTo>
                <a:pt x="141367" y="269373"/>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5192522"/>
        <a:ext cx="19525" cy="19525"/>
      </dsp:txXfrm>
    </dsp:sp>
    <dsp:sp modelId="{62EBC0A6-57CA-4AA2-838D-B7AF51C1816A}">
      <dsp:nvSpPr>
        <dsp:cNvPr id="0" name=""/>
        <dsp:cNvSpPr/>
      </dsp:nvSpPr>
      <dsp:spPr>
        <a:xfrm>
          <a:off x="4435551" y="4528851"/>
          <a:ext cx="282734" cy="538746"/>
        </a:xfrm>
        <a:custGeom>
          <a:avLst/>
          <a:gdLst/>
          <a:ahLst/>
          <a:cxnLst/>
          <a:rect l="0" t="0" r="0" b="0"/>
          <a:pathLst>
            <a:path>
              <a:moveTo>
                <a:pt x="0" y="0"/>
              </a:moveTo>
              <a:lnTo>
                <a:pt x="141367" y="0"/>
              </a:lnTo>
              <a:lnTo>
                <a:pt x="141367" y="538746"/>
              </a:lnTo>
              <a:lnTo>
                <a:pt x="282734" y="5387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4783014"/>
        <a:ext cx="30421" cy="30421"/>
      </dsp:txXfrm>
    </dsp:sp>
    <dsp:sp modelId="{3EE01B20-A5FC-424F-B69A-641C64044E1D}">
      <dsp:nvSpPr>
        <dsp:cNvPr id="0" name=""/>
        <dsp:cNvSpPr/>
      </dsp:nvSpPr>
      <dsp:spPr>
        <a:xfrm>
          <a:off x="4435551" y="4483131"/>
          <a:ext cx="282734" cy="91440"/>
        </a:xfrm>
        <a:custGeom>
          <a:avLst/>
          <a:gdLst/>
          <a:ahLst/>
          <a:cxnLst/>
          <a:rect l="0" t="0" r="0" b="0"/>
          <a:pathLst>
            <a:path>
              <a:moveTo>
                <a:pt x="0" y="45720"/>
              </a:moveTo>
              <a:lnTo>
                <a:pt x="2827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9850" y="4521783"/>
        <a:ext cx="14136" cy="14136"/>
      </dsp:txXfrm>
    </dsp:sp>
    <dsp:sp modelId="{25223B6D-FAF8-4C5C-A4B3-6FFE8C29A726}">
      <dsp:nvSpPr>
        <dsp:cNvPr id="0" name=""/>
        <dsp:cNvSpPr/>
      </dsp:nvSpPr>
      <dsp:spPr>
        <a:xfrm>
          <a:off x="4435551" y="3990105"/>
          <a:ext cx="282734" cy="538746"/>
        </a:xfrm>
        <a:custGeom>
          <a:avLst/>
          <a:gdLst/>
          <a:ahLst/>
          <a:cxnLst/>
          <a:rect l="0" t="0" r="0" b="0"/>
          <a:pathLst>
            <a:path>
              <a:moveTo>
                <a:pt x="0" y="538746"/>
              </a:moveTo>
              <a:lnTo>
                <a:pt x="141367" y="538746"/>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4244267"/>
        <a:ext cx="30421" cy="30421"/>
      </dsp:txXfrm>
    </dsp:sp>
    <dsp:sp modelId="{5248B173-97EC-40FE-8658-8CFC275966B4}">
      <dsp:nvSpPr>
        <dsp:cNvPr id="0" name=""/>
        <dsp:cNvSpPr/>
      </dsp:nvSpPr>
      <dsp:spPr>
        <a:xfrm>
          <a:off x="2739145" y="4528851"/>
          <a:ext cx="282734" cy="808120"/>
        </a:xfrm>
        <a:custGeom>
          <a:avLst/>
          <a:gdLst/>
          <a:ahLst/>
          <a:cxnLst/>
          <a:rect l="0" t="0" r="0" b="0"/>
          <a:pathLst>
            <a:path>
              <a:moveTo>
                <a:pt x="0" y="808120"/>
              </a:moveTo>
              <a:lnTo>
                <a:pt x="141367" y="808120"/>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4911508"/>
        <a:ext cx="42807" cy="42807"/>
      </dsp:txXfrm>
    </dsp:sp>
    <dsp:sp modelId="{4D635408-D232-4348-B484-473F3697F97A}">
      <dsp:nvSpPr>
        <dsp:cNvPr id="0" name=""/>
        <dsp:cNvSpPr/>
      </dsp:nvSpPr>
      <dsp:spPr>
        <a:xfrm>
          <a:off x="1042740" y="3451358"/>
          <a:ext cx="282734" cy="1885613"/>
        </a:xfrm>
        <a:custGeom>
          <a:avLst/>
          <a:gdLst/>
          <a:ahLst/>
          <a:cxnLst/>
          <a:rect l="0" t="0" r="0" b="0"/>
          <a:pathLst>
            <a:path>
              <a:moveTo>
                <a:pt x="0" y="0"/>
              </a:moveTo>
              <a:lnTo>
                <a:pt x="141367" y="0"/>
              </a:lnTo>
              <a:lnTo>
                <a:pt x="141367" y="1885613"/>
              </a:lnTo>
              <a:lnTo>
                <a:pt x="282734" y="18856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kern="1200"/>
        </a:p>
      </dsp:txBody>
      <dsp:txXfrm>
        <a:off x="1136439" y="4346497"/>
        <a:ext cx="95334" cy="95334"/>
      </dsp:txXfrm>
    </dsp:sp>
    <dsp:sp modelId="{EB0AED30-3357-4036-A407-655364FC195B}">
      <dsp:nvSpPr>
        <dsp:cNvPr id="0" name=""/>
        <dsp:cNvSpPr/>
      </dsp:nvSpPr>
      <dsp:spPr>
        <a:xfrm>
          <a:off x="2739145" y="3181985"/>
          <a:ext cx="282734" cy="269373"/>
        </a:xfrm>
        <a:custGeom>
          <a:avLst/>
          <a:gdLst/>
          <a:ahLst/>
          <a:cxnLst/>
          <a:rect l="0" t="0" r="0" b="0"/>
          <a:pathLst>
            <a:path>
              <a:moveTo>
                <a:pt x="0" y="0"/>
              </a:moveTo>
              <a:lnTo>
                <a:pt x="141367" y="0"/>
              </a:lnTo>
              <a:lnTo>
                <a:pt x="141367" y="269373"/>
              </a:lnTo>
              <a:lnTo>
                <a:pt x="282734" y="269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3306908"/>
        <a:ext cx="19525" cy="19525"/>
      </dsp:txXfrm>
    </dsp:sp>
    <dsp:sp modelId="{57D8DFE3-DAFD-4865-B303-150BD339E88E}">
      <dsp:nvSpPr>
        <dsp:cNvPr id="0" name=""/>
        <dsp:cNvSpPr/>
      </dsp:nvSpPr>
      <dsp:spPr>
        <a:xfrm>
          <a:off x="2739145" y="2912611"/>
          <a:ext cx="282734" cy="269373"/>
        </a:xfrm>
        <a:custGeom>
          <a:avLst/>
          <a:gdLst/>
          <a:ahLst/>
          <a:cxnLst/>
          <a:rect l="0" t="0" r="0" b="0"/>
          <a:pathLst>
            <a:path>
              <a:moveTo>
                <a:pt x="0" y="269373"/>
              </a:moveTo>
              <a:lnTo>
                <a:pt x="141367" y="269373"/>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3037535"/>
        <a:ext cx="19525" cy="19525"/>
      </dsp:txXfrm>
    </dsp:sp>
    <dsp:sp modelId="{C33DA632-E473-47B1-B7C5-02F8F26FB935}">
      <dsp:nvSpPr>
        <dsp:cNvPr id="0" name=""/>
        <dsp:cNvSpPr/>
      </dsp:nvSpPr>
      <dsp:spPr>
        <a:xfrm>
          <a:off x="1042740" y="3181985"/>
          <a:ext cx="282734" cy="269373"/>
        </a:xfrm>
        <a:custGeom>
          <a:avLst/>
          <a:gdLst/>
          <a:ahLst/>
          <a:cxnLst/>
          <a:rect l="0" t="0" r="0" b="0"/>
          <a:pathLst>
            <a:path>
              <a:moveTo>
                <a:pt x="0" y="269373"/>
              </a:moveTo>
              <a:lnTo>
                <a:pt x="141367" y="269373"/>
              </a:lnTo>
              <a:lnTo>
                <a:pt x="141367" y="0"/>
              </a:lnTo>
              <a:lnTo>
                <a:pt x="28273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1174344" y="3306908"/>
        <a:ext cx="19525" cy="19525"/>
      </dsp:txXfrm>
    </dsp:sp>
    <dsp:sp modelId="{AC5FFE42-C3B6-4ADA-B07E-C22F1384002F}">
      <dsp:nvSpPr>
        <dsp:cNvPr id="0" name=""/>
        <dsp:cNvSpPr/>
      </dsp:nvSpPr>
      <dsp:spPr>
        <a:xfrm>
          <a:off x="4435551" y="2373864"/>
          <a:ext cx="282734" cy="538746"/>
        </a:xfrm>
        <a:custGeom>
          <a:avLst/>
          <a:gdLst/>
          <a:ahLst/>
          <a:cxnLst/>
          <a:rect l="0" t="0" r="0" b="0"/>
          <a:pathLst>
            <a:path>
              <a:moveTo>
                <a:pt x="0" y="0"/>
              </a:moveTo>
              <a:lnTo>
                <a:pt x="141367" y="0"/>
              </a:lnTo>
              <a:lnTo>
                <a:pt x="141367" y="538746"/>
              </a:lnTo>
              <a:lnTo>
                <a:pt x="282734" y="5387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2628027"/>
        <a:ext cx="30421" cy="30421"/>
      </dsp:txXfrm>
    </dsp:sp>
    <dsp:sp modelId="{2A2C8D25-3AB2-41DA-843B-D5275450A326}">
      <dsp:nvSpPr>
        <dsp:cNvPr id="0" name=""/>
        <dsp:cNvSpPr/>
      </dsp:nvSpPr>
      <dsp:spPr>
        <a:xfrm>
          <a:off x="4435551" y="2328144"/>
          <a:ext cx="282734" cy="91440"/>
        </a:xfrm>
        <a:custGeom>
          <a:avLst/>
          <a:gdLst/>
          <a:ahLst/>
          <a:cxnLst/>
          <a:rect l="0" t="0" r="0" b="0"/>
          <a:pathLst>
            <a:path>
              <a:moveTo>
                <a:pt x="0" y="45720"/>
              </a:moveTo>
              <a:lnTo>
                <a:pt x="2827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9850" y="2366796"/>
        <a:ext cx="14136" cy="14136"/>
      </dsp:txXfrm>
    </dsp:sp>
    <dsp:sp modelId="{451C5F95-9615-42A6-862F-BAA9EB5A9F4B}">
      <dsp:nvSpPr>
        <dsp:cNvPr id="0" name=""/>
        <dsp:cNvSpPr/>
      </dsp:nvSpPr>
      <dsp:spPr>
        <a:xfrm>
          <a:off x="4435551" y="1835118"/>
          <a:ext cx="282734" cy="538746"/>
        </a:xfrm>
        <a:custGeom>
          <a:avLst/>
          <a:gdLst/>
          <a:ahLst/>
          <a:cxnLst/>
          <a:rect l="0" t="0" r="0" b="0"/>
          <a:pathLst>
            <a:path>
              <a:moveTo>
                <a:pt x="0" y="538746"/>
              </a:moveTo>
              <a:lnTo>
                <a:pt x="141367" y="538746"/>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2089280"/>
        <a:ext cx="30421" cy="30421"/>
      </dsp:txXfrm>
    </dsp:sp>
    <dsp:sp modelId="{F9F9CA7B-3862-483F-A682-B8B06A64DBFB}">
      <dsp:nvSpPr>
        <dsp:cNvPr id="0" name=""/>
        <dsp:cNvSpPr/>
      </dsp:nvSpPr>
      <dsp:spPr>
        <a:xfrm>
          <a:off x="2739145" y="1565744"/>
          <a:ext cx="282734" cy="808120"/>
        </a:xfrm>
        <a:custGeom>
          <a:avLst/>
          <a:gdLst/>
          <a:ahLst/>
          <a:cxnLst/>
          <a:rect l="0" t="0" r="0" b="0"/>
          <a:pathLst>
            <a:path>
              <a:moveTo>
                <a:pt x="0" y="0"/>
              </a:moveTo>
              <a:lnTo>
                <a:pt x="141367" y="0"/>
              </a:lnTo>
              <a:lnTo>
                <a:pt x="141367" y="808120"/>
              </a:lnTo>
              <a:lnTo>
                <a:pt x="282734" y="8081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1948401"/>
        <a:ext cx="42807" cy="42807"/>
      </dsp:txXfrm>
    </dsp:sp>
    <dsp:sp modelId="{33717B99-3FE1-4406-A3D8-F1554D7FA52F}">
      <dsp:nvSpPr>
        <dsp:cNvPr id="0" name=""/>
        <dsp:cNvSpPr/>
      </dsp:nvSpPr>
      <dsp:spPr>
        <a:xfrm>
          <a:off x="4435551" y="757624"/>
          <a:ext cx="282734" cy="538746"/>
        </a:xfrm>
        <a:custGeom>
          <a:avLst/>
          <a:gdLst/>
          <a:ahLst/>
          <a:cxnLst/>
          <a:rect l="0" t="0" r="0" b="0"/>
          <a:pathLst>
            <a:path>
              <a:moveTo>
                <a:pt x="0" y="0"/>
              </a:moveTo>
              <a:lnTo>
                <a:pt x="141367" y="0"/>
              </a:lnTo>
              <a:lnTo>
                <a:pt x="141367" y="538746"/>
              </a:lnTo>
              <a:lnTo>
                <a:pt x="282734" y="5387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1011787"/>
        <a:ext cx="30421" cy="30421"/>
      </dsp:txXfrm>
    </dsp:sp>
    <dsp:sp modelId="{640E87E9-4F86-4EF5-942C-88CB330D491C}">
      <dsp:nvSpPr>
        <dsp:cNvPr id="0" name=""/>
        <dsp:cNvSpPr/>
      </dsp:nvSpPr>
      <dsp:spPr>
        <a:xfrm>
          <a:off x="4435551" y="711904"/>
          <a:ext cx="282734" cy="91440"/>
        </a:xfrm>
        <a:custGeom>
          <a:avLst/>
          <a:gdLst/>
          <a:ahLst/>
          <a:cxnLst/>
          <a:rect l="0" t="0" r="0" b="0"/>
          <a:pathLst>
            <a:path>
              <a:moveTo>
                <a:pt x="0" y="45720"/>
              </a:moveTo>
              <a:lnTo>
                <a:pt x="2827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9850" y="750556"/>
        <a:ext cx="14136" cy="14136"/>
      </dsp:txXfrm>
    </dsp:sp>
    <dsp:sp modelId="{588B0A15-D41C-4DD1-B82F-6616B4257308}">
      <dsp:nvSpPr>
        <dsp:cNvPr id="0" name=""/>
        <dsp:cNvSpPr/>
      </dsp:nvSpPr>
      <dsp:spPr>
        <a:xfrm>
          <a:off x="4435551" y="218877"/>
          <a:ext cx="282734" cy="538746"/>
        </a:xfrm>
        <a:custGeom>
          <a:avLst/>
          <a:gdLst/>
          <a:ahLst/>
          <a:cxnLst/>
          <a:rect l="0" t="0" r="0" b="0"/>
          <a:pathLst>
            <a:path>
              <a:moveTo>
                <a:pt x="0" y="538746"/>
              </a:moveTo>
              <a:lnTo>
                <a:pt x="141367" y="538746"/>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473040"/>
        <a:ext cx="30421" cy="30421"/>
      </dsp:txXfrm>
    </dsp:sp>
    <dsp:sp modelId="{274B881E-30FD-4F72-AD93-D8D29F16EBA9}">
      <dsp:nvSpPr>
        <dsp:cNvPr id="0" name=""/>
        <dsp:cNvSpPr/>
      </dsp:nvSpPr>
      <dsp:spPr>
        <a:xfrm>
          <a:off x="2739145" y="757624"/>
          <a:ext cx="282734" cy="808120"/>
        </a:xfrm>
        <a:custGeom>
          <a:avLst/>
          <a:gdLst/>
          <a:ahLst/>
          <a:cxnLst/>
          <a:rect l="0" t="0" r="0" b="0"/>
          <a:pathLst>
            <a:path>
              <a:moveTo>
                <a:pt x="0" y="808120"/>
              </a:moveTo>
              <a:lnTo>
                <a:pt x="141367" y="808120"/>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1140280"/>
        <a:ext cx="42807" cy="42807"/>
      </dsp:txXfrm>
    </dsp:sp>
    <dsp:sp modelId="{D4560B43-599D-4791-AD77-C203E2BEE6B1}">
      <dsp:nvSpPr>
        <dsp:cNvPr id="0" name=""/>
        <dsp:cNvSpPr/>
      </dsp:nvSpPr>
      <dsp:spPr>
        <a:xfrm>
          <a:off x="1042740" y="1565744"/>
          <a:ext cx="282734" cy="1885613"/>
        </a:xfrm>
        <a:custGeom>
          <a:avLst/>
          <a:gdLst/>
          <a:ahLst/>
          <a:cxnLst/>
          <a:rect l="0" t="0" r="0" b="0"/>
          <a:pathLst>
            <a:path>
              <a:moveTo>
                <a:pt x="0" y="1885613"/>
              </a:moveTo>
              <a:lnTo>
                <a:pt x="141367" y="1885613"/>
              </a:lnTo>
              <a:lnTo>
                <a:pt x="141367" y="0"/>
              </a:lnTo>
              <a:lnTo>
                <a:pt x="28273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kern="1200"/>
        </a:p>
      </dsp:txBody>
      <dsp:txXfrm>
        <a:off x="1136439" y="2460884"/>
        <a:ext cx="95334" cy="95334"/>
      </dsp:txXfrm>
    </dsp:sp>
    <dsp:sp modelId="{CB218C57-324E-4249-93B9-732CBB0D1818}">
      <dsp:nvSpPr>
        <dsp:cNvPr id="0" name=""/>
        <dsp:cNvSpPr/>
      </dsp:nvSpPr>
      <dsp:spPr>
        <a:xfrm rot="16200000">
          <a:off x="-442181" y="3235859"/>
          <a:ext cx="2538846"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de-DE" sz="2100" kern="1200"/>
            <a:t> FlexPrint 3D-Drucker       </a:t>
          </a:r>
        </a:p>
      </dsp:txBody>
      <dsp:txXfrm>
        <a:off x="-442181" y="3235859"/>
        <a:ext cx="2538846" cy="430997"/>
      </dsp:txXfrm>
    </dsp:sp>
    <dsp:sp modelId="{89317F84-DE10-4374-A8B0-912DC941B194}">
      <dsp:nvSpPr>
        <dsp:cNvPr id="0" name=""/>
        <dsp:cNvSpPr/>
      </dsp:nvSpPr>
      <dsp:spPr>
        <a:xfrm>
          <a:off x="1325474" y="135024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Pachler</a:t>
          </a:r>
        </a:p>
      </dsp:txBody>
      <dsp:txXfrm>
        <a:off x="1325474" y="1350246"/>
        <a:ext cx="1413671" cy="430997"/>
      </dsp:txXfrm>
    </dsp:sp>
    <dsp:sp modelId="{ECFF67E4-708E-4223-8AF6-2107AD9852C3}">
      <dsp:nvSpPr>
        <dsp:cNvPr id="0" name=""/>
        <dsp:cNvSpPr/>
      </dsp:nvSpPr>
      <dsp:spPr>
        <a:xfrm>
          <a:off x="3021880" y="54212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Treiberplatinen</a:t>
          </a:r>
        </a:p>
      </dsp:txBody>
      <dsp:txXfrm>
        <a:off x="3021880" y="542126"/>
        <a:ext cx="1413671" cy="430997"/>
      </dsp:txXfrm>
    </dsp:sp>
    <dsp:sp modelId="{2B9B84DD-C427-4399-88AD-1FAAFA06BDD1}">
      <dsp:nvSpPr>
        <dsp:cNvPr id="0" name=""/>
        <dsp:cNvSpPr/>
      </dsp:nvSpPr>
      <dsp:spPr>
        <a:xfrm>
          <a:off x="4718285" y="337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Schaltungsentwicklung</a:t>
          </a:r>
        </a:p>
      </dsp:txBody>
      <dsp:txXfrm>
        <a:off x="4718285" y="3379"/>
        <a:ext cx="1413671" cy="430997"/>
      </dsp:txXfrm>
    </dsp:sp>
    <dsp:sp modelId="{2D056F0C-91DD-4D0E-9D77-1F42A4E99BAC}">
      <dsp:nvSpPr>
        <dsp:cNvPr id="0" name=""/>
        <dsp:cNvSpPr/>
      </dsp:nvSpPr>
      <dsp:spPr>
        <a:xfrm>
          <a:off x="4718285" y="54212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PCB Layout</a:t>
          </a:r>
        </a:p>
      </dsp:txBody>
      <dsp:txXfrm>
        <a:off x="4718285" y="542126"/>
        <a:ext cx="1413671" cy="430997"/>
      </dsp:txXfrm>
    </dsp:sp>
    <dsp:sp modelId="{AC97E35F-A723-4B22-8E1D-8DB0EDCB7A85}">
      <dsp:nvSpPr>
        <dsp:cNvPr id="0" name=""/>
        <dsp:cNvSpPr/>
      </dsp:nvSpPr>
      <dsp:spPr>
        <a:xfrm>
          <a:off x="4718285" y="1080872"/>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Inbetriebnahme</a:t>
          </a:r>
        </a:p>
      </dsp:txBody>
      <dsp:txXfrm>
        <a:off x="4718285" y="1080872"/>
        <a:ext cx="1413671" cy="430997"/>
      </dsp:txXfrm>
    </dsp:sp>
    <dsp:sp modelId="{6D79EF9C-25F4-4963-B265-4F50A5966DA9}">
      <dsp:nvSpPr>
        <dsp:cNvPr id="0" name=""/>
        <dsp:cNvSpPr/>
      </dsp:nvSpPr>
      <dsp:spPr>
        <a:xfrm>
          <a:off x="3021880" y="215836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Mainboard</a:t>
          </a:r>
        </a:p>
      </dsp:txBody>
      <dsp:txXfrm>
        <a:off x="3021880" y="2158366"/>
        <a:ext cx="1413671" cy="430997"/>
      </dsp:txXfrm>
    </dsp:sp>
    <dsp:sp modelId="{B24D3817-4DC8-4E16-A4BC-07224BDBF2A6}">
      <dsp:nvSpPr>
        <dsp:cNvPr id="0" name=""/>
        <dsp:cNvSpPr/>
      </dsp:nvSpPr>
      <dsp:spPr>
        <a:xfrm>
          <a:off x="4718285" y="161961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Schaltungsentwicklung</a:t>
          </a:r>
        </a:p>
      </dsp:txBody>
      <dsp:txXfrm>
        <a:off x="4718285" y="1619619"/>
        <a:ext cx="1413671" cy="430997"/>
      </dsp:txXfrm>
    </dsp:sp>
    <dsp:sp modelId="{D6EDBB06-4BB7-4233-9069-87C360CDF976}">
      <dsp:nvSpPr>
        <dsp:cNvPr id="0" name=""/>
        <dsp:cNvSpPr/>
      </dsp:nvSpPr>
      <dsp:spPr>
        <a:xfrm>
          <a:off x="4718285" y="215836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PCB Layout</a:t>
          </a:r>
        </a:p>
      </dsp:txBody>
      <dsp:txXfrm>
        <a:off x="4718285" y="2158366"/>
        <a:ext cx="1413671" cy="430997"/>
      </dsp:txXfrm>
    </dsp:sp>
    <dsp:sp modelId="{13175AAF-3D0B-4857-B5D5-7B2F57B92E26}">
      <dsp:nvSpPr>
        <dsp:cNvPr id="0" name=""/>
        <dsp:cNvSpPr/>
      </dsp:nvSpPr>
      <dsp:spPr>
        <a:xfrm>
          <a:off x="4718285" y="2697112"/>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Inbetriebnahme</a:t>
          </a:r>
        </a:p>
      </dsp:txBody>
      <dsp:txXfrm>
        <a:off x="4718285" y="2697112"/>
        <a:ext cx="1413671" cy="430997"/>
      </dsp:txXfrm>
    </dsp:sp>
    <dsp:sp modelId="{7F935CB4-986A-48C9-9B6C-E692418262EF}">
      <dsp:nvSpPr>
        <dsp:cNvPr id="0" name=""/>
        <dsp:cNvSpPr/>
      </dsp:nvSpPr>
      <dsp:spPr>
        <a:xfrm>
          <a:off x="1325474" y="296648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EL-Farfar</a:t>
          </a:r>
        </a:p>
      </dsp:txBody>
      <dsp:txXfrm>
        <a:off x="1325474" y="2966486"/>
        <a:ext cx="1413671" cy="430997"/>
      </dsp:txXfrm>
    </dsp:sp>
    <dsp:sp modelId="{E0B161E6-AD24-4FE0-9596-2C59430B957F}">
      <dsp:nvSpPr>
        <dsp:cNvPr id="0" name=""/>
        <dsp:cNvSpPr/>
      </dsp:nvSpPr>
      <dsp:spPr>
        <a:xfrm>
          <a:off x="3021880" y="2697112"/>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Klipper</a:t>
          </a:r>
        </a:p>
      </dsp:txBody>
      <dsp:txXfrm>
        <a:off x="3021880" y="2697112"/>
        <a:ext cx="1413671" cy="430997"/>
      </dsp:txXfrm>
    </dsp:sp>
    <dsp:sp modelId="{7DB61F27-FB63-4109-9A12-E3C01263FE73}">
      <dsp:nvSpPr>
        <dsp:cNvPr id="0" name=""/>
        <dsp:cNvSpPr/>
      </dsp:nvSpPr>
      <dsp:spPr>
        <a:xfrm>
          <a:off x="3021880" y="323585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Webinterface</a:t>
          </a:r>
        </a:p>
      </dsp:txBody>
      <dsp:txXfrm>
        <a:off x="3021880" y="3235859"/>
        <a:ext cx="1413671" cy="430997"/>
      </dsp:txXfrm>
    </dsp:sp>
    <dsp:sp modelId="{07639CEF-5B3B-49D9-B26C-772783C948D6}">
      <dsp:nvSpPr>
        <dsp:cNvPr id="0" name=""/>
        <dsp:cNvSpPr/>
      </dsp:nvSpPr>
      <dsp:spPr>
        <a:xfrm>
          <a:off x="1325474" y="512147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Schauperl</a:t>
          </a:r>
        </a:p>
      </dsp:txBody>
      <dsp:txXfrm>
        <a:off x="1325474" y="5121473"/>
        <a:ext cx="1413671" cy="430997"/>
      </dsp:txXfrm>
    </dsp:sp>
    <dsp:sp modelId="{8462B290-CE14-454F-A464-406E64FAC2CC}">
      <dsp:nvSpPr>
        <dsp:cNvPr id="0" name=""/>
        <dsp:cNvSpPr/>
      </dsp:nvSpPr>
      <dsp:spPr>
        <a:xfrm>
          <a:off x="3021880" y="431335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Netzteil</a:t>
          </a:r>
        </a:p>
      </dsp:txBody>
      <dsp:txXfrm>
        <a:off x="3021880" y="4313353"/>
        <a:ext cx="1413671" cy="430997"/>
      </dsp:txXfrm>
    </dsp:sp>
    <dsp:sp modelId="{C660CEEA-7365-4B5C-8E9C-442116D591B9}">
      <dsp:nvSpPr>
        <dsp:cNvPr id="0" name=""/>
        <dsp:cNvSpPr/>
      </dsp:nvSpPr>
      <dsp:spPr>
        <a:xfrm>
          <a:off x="4718285" y="377460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Schaltungsentwicklung</a:t>
          </a:r>
        </a:p>
      </dsp:txBody>
      <dsp:txXfrm>
        <a:off x="4718285" y="3774606"/>
        <a:ext cx="1413671" cy="430997"/>
      </dsp:txXfrm>
    </dsp:sp>
    <dsp:sp modelId="{D61D183A-1987-42A7-823C-9DACBC641793}">
      <dsp:nvSpPr>
        <dsp:cNvPr id="0" name=""/>
        <dsp:cNvSpPr/>
      </dsp:nvSpPr>
      <dsp:spPr>
        <a:xfrm>
          <a:off x="4718285" y="431335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PCB Layout</a:t>
          </a:r>
        </a:p>
      </dsp:txBody>
      <dsp:txXfrm>
        <a:off x="4718285" y="4313353"/>
        <a:ext cx="1413671" cy="430997"/>
      </dsp:txXfrm>
    </dsp:sp>
    <dsp:sp modelId="{C1E1C434-0575-4931-9ACF-4105E0335EB2}">
      <dsp:nvSpPr>
        <dsp:cNvPr id="0" name=""/>
        <dsp:cNvSpPr/>
      </dsp:nvSpPr>
      <dsp:spPr>
        <a:xfrm>
          <a:off x="4718285" y="485209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Inbetriebnahme</a:t>
          </a:r>
        </a:p>
      </dsp:txBody>
      <dsp:txXfrm>
        <a:off x="4718285" y="4852099"/>
        <a:ext cx="1413671" cy="430997"/>
      </dsp:txXfrm>
    </dsp:sp>
    <dsp:sp modelId="{F21F79F4-A07B-4561-B329-1070B06C1B53}">
      <dsp:nvSpPr>
        <dsp:cNvPr id="0" name=""/>
        <dsp:cNvSpPr/>
      </dsp:nvSpPr>
      <dsp:spPr>
        <a:xfrm>
          <a:off x="3021880" y="485209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Rahmen</a:t>
          </a:r>
        </a:p>
      </dsp:txBody>
      <dsp:txXfrm>
        <a:off x="3021880" y="4852099"/>
        <a:ext cx="1413671" cy="430997"/>
      </dsp:txXfrm>
    </dsp:sp>
    <dsp:sp modelId="{D33ABEBB-4391-403A-9FBD-424B83371DBA}">
      <dsp:nvSpPr>
        <dsp:cNvPr id="0" name=""/>
        <dsp:cNvSpPr/>
      </dsp:nvSpPr>
      <dsp:spPr>
        <a:xfrm>
          <a:off x="3021880" y="539084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Kinematik</a:t>
          </a:r>
        </a:p>
      </dsp:txBody>
      <dsp:txXfrm>
        <a:off x="3021880" y="5390846"/>
        <a:ext cx="1413671" cy="430997"/>
      </dsp:txXfrm>
    </dsp:sp>
    <dsp:sp modelId="{C64A0CAE-62A8-427E-B0B0-48F379DFA227}">
      <dsp:nvSpPr>
        <dsp:cNvPr id="0" name=""/>
        <dsp:cNvSpPr/>
      </dsp:nvSpPr>
      <dsp:spPr>
        <a:xfrm>
          <a:off x="3021880" y="592959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Druckbett</a:t>
          </a:r>
        </a:p>
      </dsp:txBody>
      <dsp:txXfrm>
        <a:off x="3021880" y="5929593"/>
        <a:ext cx="1413671" cy="43099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Erstes Element und Datum" Version="1987"/>
</file>

<file path=customXml/itemProps1.xml><?xml version="1.0" encoding="utf-8"?>
<ds:datastoreItem xmlns:ds="http://schemas.openxmlformats.org/officeDocument/2006/customXml" ds:itemID="{C6F1D62C-CDD5-4249-A79D-C3D6DBDFC422}">
  <ds:schemaRefs>
    <ds:schemaRef ds:uri="http://schemas.openxmlformats.org/officeDocument/2006/bibliography"/>
  </ds:schemaRefs>
</ds:datastoreItem>
</file>

<file path=docMetadata/LabelInfo.xml><?xml version="1.0" encoding="utf-8"?>
<clbl:labelList xmlns:clbl="http://schemas.microsoft.com/office/2020/mipLabelMetadata">
  <clbl:label id="{7153fe9b-4f78-4308-9e6f-9eb67701de62}" enabled="1" method="Standard" siteId="{1357ca9e-a1a5-404b-bb16-554d5d05c5c9}"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47</Pages>
  <Words>11225</Words>
  <Characters>70831</Characters>
  <Application>Microsoft Office Word</Application>
  <DocSecurity>0</DocSecurity>
  <Lines>1416</Lines>
  <Paragraphs>636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HTL Rankweil</dc:creator>
  <cp:lastModifiedBy>Fabio Pachler</cp:lastModifiedBy>
  <cp:revision>8</cp:revision>
  <cp:lastPrinted>2018-11-13T08:25:00Z</cp:lastPrinted>
  <dcterms:created xsi:type="dcterms:W3CDTF">2026-06-08T11:30:00Z</dcterms:created>
  <dcterms:modified xsi:type="dcterms:W3CDTF">2026-06-09T08:07:00Z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5100fa85,1795a707,afe97fb,7f1f03e7,455159d2,3bb870fa,3f92bad9,7c89fb59,4d6c82c6,54494807,7c313a09</vt:lpwstr>
  </property>
  <property fmtid="{D5CDD505-2E9C-101B-9397-08002B2CF9AE}" pid="3" name="ClassificationContentMarkingFooterFontProps">
    <vt:lpwstr>#13a10e,8,Arial</vt:lpwstr>
  </property>
  <property fmtid="{D5CDD505-2E9C-101B-9397-08002B2CF9AE}" pid="4" name="ClassificationContentMarkingFooterText">
    <vt:lpwstr>C1 - Internal</vt:lpwstr>
  </property>
  <property fmtid="{D5CDD505-2E9C-101B-9397-08002B2CF9AE}" pid="5" name="ZOTERO_PREF_1">
    <vt:lpwstr>&lt;data data-version="3" zotero-version="9.0.4"&gt;&lt;session id="NQ6SD08h"/&gt;&lt;style id="http://www.zotero.org/styles/chicago-shortened-notes-bibliography" locale="de-DE" hasBibliography="1" bibliographyStyleHasBeenSet="0"/&gt;&lt;prefs&gt;&lt;pref name="fieldType" value="Fi</vt:lpwstr>
  </property>
  <property fmtid="{D5CDD505-2E9C-101B-9397-08002B2CF9AE}" pid="6" name="ZOTERO_PREF_2">
    <vt:lpwstr>eld"/&gt;&lt;pref name="automaticJournalAbbreviations" value="true"/&gt;&lt;pref name="noteType" value="1"/&gt;&lt;/prefs&gt;&lt;/data&gt;</vt:lpwstr>
  </property>
</Properties>
</file>