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6A0ED" w14:textId="149F5E1F" w:rsidR="00252E05" w:rsidRDefault="00252E05" w:rsidP="00410C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어떻게 </w:t>
      </w:r>
      <w:r>
        <w:t>MDP</w:t>
      </w:r>
      <w:r>
        <w:rPr>
          <w:rFonts w:hint="eastAsia"/>
        </w:rPr>
        <w:t>를 적용할 수 있는가?</w:t>
      </w:r>
    </w:p>
    <w:p w14:paraId="5636EFEE" w14:textId="29150E45" w:rsidR="00410C3C" w:rsidRDefault="00410C3C" w:rsidP="00410C3C">
      <w:pPr>
        <w:pStyle w:val="a3"/>
        <w:numPr>
          <w:ilvl w:val="0"/>
          <w:numId w:val="5"/>
        </w:numPr>
        <w:ind w:leftChars="0"/>
      </w:pPr>
      <w:r>
        <w:rPr>
          <w:noProof/>
        </w:rPr>
        <w:drawing>
          <wp:inline distT="0" distB="0" distL="0" distR="0" wp14:anchorId="0CEA2FA9" wp14:editId="1D0179CC">
            <wp:extent cx="1908132" cy="12409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02" cy="125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1219" w14:textId="77777777" w:rsidR="00410C3C" w:rsidRDefault="00410C3C" w:rsidP="00410C3C">
      <w:r>
        <w:rPr>
          <w:rFonts w:hint="eastAsia"/>
        </w:rPr>
        <w:t>자동차 운전의 예시를 기억하십니까</w:t>
      </w:r>
      <w:r>
        <w:t xml:space="preserve">? </w:t>
      </w:r>
    </w:p>
    <w:p w14:paraId="27D12EEE" w14:textId="716DD5A1" w:rsidR="00410C3C" w:rsidRDefault="00410C3C" w:rsidP="00410C3C">
      <w:pPr>
        <w:rPr>
          <w:rFonts w:hint="eastAsia"/>
        </w:rPr>
      </w:pPr>
      <w:r>
        <w:rPr>
          <w:rFonts w:hint="eastAsia"/>
        </w:rPr>
        <w:t>P</w:t>
      </w:r>
      <w:r>
        <w:t>PT :</w:t>
      </w:r>
      <w:r>
        <w:rPr>
          <w:rFonts w:hint="eastAsia"/>
        </w:rPr>
        <w:t>이 사진 자체로</w:t>
      </w:r>
      <w:r>
        <w:t xml:space="preserve">는 </w:t>
      </w:r>
      <w:r>
        <w:rPr>
          <w:rFonts w:hint="eastAsia"/>
        </w:rPr>
        <w:t>마코브 상태가 아니지만</w:t>
      </w:r>
      <w:r>
        <w:t xml:space="preserve">, </w:t>
      </w:r>
      <w:r>
        <w:rPr>
          <w:rFonts w:hint="eastAsia"/>
        </w:rPr>
        <w:t>그룹을 묶어 평가하면 마코브 상태에 가까워졌었음.</w:t>
      </w:r>
      <w:r>
        <w:t xml:space="preserve"> </w:t>
      </w:r>
      <w:r>
        <w:rPr>
          <w:rFonts w:hint="eastAsia"/>
        </w:rPr>
        <w:t>비슷한 아이디어가 사용됨.</w:t>
      </w:r>
    </w:p>
    <w:p w14:paraId="23012D73" w14:textId="7B702D89" w:rsidR="00252E05" w:rsidRDefault="00252E05" w:rsidP="00252E05">
      <w:r>
        <w:rPr>
          <w:rFonts w:hint="eastAsia"/>
        </w:rPr>
        <w:t>먼저 유저를 그룹으로 묶고,</w:t>
      </w:r>
      <w:r>
        <w:t xml:space="preserve"> </w:t>
      </w:r>
      <w:r>
        <w:rPr>
          <w:rFonts w:hint="eastAsia"/>
        </w:rPr>
        <w:t>그 그룹이 본 영화를 상태로 정의합니다.</w:t>
      </w:r>
    </w:p>
    <w:p w14:paraId="198FD1B0" w14:textId="269CCF12" w:rsidR="00252E05" w:rsidRDefault="00252E05" w:rsidP="00252E05">
      <w:r>
        <w:rPr>
          <w:rFonts w:hint="eastAsia"/>
        </w:rPr>
        <w:t>액션은 에이전트가 그룹에게 추천할 영화인데,</w:t>
      </w:r>
      <w:r w:rsidR="00EF135D">
        <w:t xml:space="preserve"> </w:t>
      </w:r>
      <w:r w:rsidR="00EF135D">
        <w:rPr>
          <w:rFonts w:hint="eastAsia"/>
        </w:rPr>
        <w:t>이론적으로는 모든 영화가 추천목록에 들어갑니다.하지만 에이전트가 그룹에게 추천할 영화를 뽑아주도록 학습하는 것이 이 모델의 목표입니다.</w:t>
      </w:r>
    </w:p>
    <w:p w14:paraId="68C0B855" w14:textId="6DF6B9DF" w:rsidR="00EF135D" w:rsidRDefault="00EF135D" w:rsidP="00252E05">
      <w:r>
        <w:rPr>
          <w:rFonts w:hint="eastAsia"/>
        </w:rPr>
        <w:t xml:space="preserve">보상의 경우 그룹이 그 영화를 선택하는 </w:t>
      </w:r>
      <w:r>
        <w:t xml:space="preserve">1 </w:t>
      </w:r>
      <w:r>
        <w:rPr>
          <w:rFonts w:hint="eastAsia"/>
        </w:rPr>
        <w:t xml:space="preserve">그외에는 </w:t>
      </w:r>
      <w:r>
        <w:t>0</w:t>
      </w:r>
      <w:r>
        <w:rPr>
          <w:rFonts w:hint="eastAsia"/>
        </w:rPr>
        <w:t>이 됩니다.</w:t>
      </w:r>
    </w:p>
    <w:p w14:paraId="2D45A2B0" w14:textId="3E189928" w:rsidR="00BE1467" w:rsidRDefault="00BE1467" w:rsidP="00252E05">
      <w:r>
        <w:rPr>
          <w:rFonts w:hint="eastAsia"/>
        </w:rPr>
        <w:t xml:space="preserve">전이확률 </w:t>
      </w:r>
      <w:r>
        <w:t>p(</w:t>
      </w:r>
      <w:r>
        <w:rPr>
          <w:rFonts w:hint="eastAsia"/>
        </w:rPr>
        <w:t>s</w:t>
      </w:r>
      <w:r>
        <w:t>(t+1)/st,at)</w:t>
      </w:r>
      <w:r>
        <w:rPr>
          <w:rFonts w:hint="eastAsia"/>
        </w:rPr>
        <w:t xml:space="preserve">이며 마코브 </w:t>
      </w:r>
      <w:r>
        <w:t>property</w:t>
      </w:r>
      <w:r>
        <w:rPr>
          <w:rFonts w:hint="eastAsia"/>
        </w:rPr>
        <w:t>를 만족</w:t>
      </w:r>
      <w:r w:rsidR="00B561F7">
        <w:rPr>
          <w:rFonts w:hint="eastAsia"/>
        </w:rPr>
        <w:t xml:space="preserve">합니다 </w:t>
      </w:r>
      <w:r>
        <w:rPr>
          <w:rFonts w:hint="eastAsia"/>
        </w:rPr>
        <w:t>.</w:t>
      </w:r>
      <w:r w:rsidR="00B561F7">
        <w:rPr>
          <w:rFonts w:hint="eastAsia"/>
        </w:rPr>
        <w:t xml:space="preserve">상태 </w:t>
      </w:r>
      <w:r w:rsidR="00B561F7">
        <w:t>s</w:t>
      </w:r>
      <w:r w:rsidR="00B561F7">
        <w:rPr>
          <w:rFonts w:hint="eastAsia"/>
        </w:rPr>
        <w:t xml:space="preserve">에는 그 그룹이 영화를 평가한 </w:t>
      </w:r>
      <w:r w:rsidR="00B561F7">
        <w:t>history</w:t>
      </w:r>
      <w:r w:rsidR="00B561F7">
        <w:rPr>
          <w:rFonts w:hint="eastAsia"/>
        </w:rPr>
        <w:t>가 담겨있고,</w:t>
      </w:r>
      <w:r w:rsidR="00B561F7">
        <w:t xml:space="preserve"> </w:t>
      </w:r>
      <w:r w:rsidR="00B561F7">
        <w:rPr>
          <w:rFonts w:hint="eastAsia"/>
        </w:rPr>
        <w:t>그것을 다 묶어서 하나의 현재로 정의했습니다.</w:t>
      </w:r>
      <w:r w:rsidR="00B561F7">
        <w:t xml:space="preserve"> </w:t>
      </w:r>
      <w:r w:rsidR="00B561F7">
        <w:rPr>
          <w:rFonts w:hint="eastAsia"/>
        </w:rPr>
        <w:t xml:space="preserve">그러므로 현재 상태와 </w:t>
      </w:r>
      <w:r w:rsidR="00B561F7">
        <w:t>action</w:t>
      </w:r>
      <w:r w:rsidR="00B561F7">
        <w:rPr>
          <w:rFonts w:hint="eastAsia"/>
        </w:rPr>
        <w:t>을 더해 추가 상태를 만드는 것은 이상하지 않습니다.</w:t>
      </w:r>
    </w:p>
    <w:p w14:paraId="50B87B75" w14:textId="77777777" w:rsidR="002D633F" w:rsidRDefault="002D633F" w:rsidP="00252E05"/>
    <w:p w14:paraId="3F9045A1" w14:textId="7CC81440" w:rsidR="000D36B9" w:rsidRPr="00557EB0" w:rsidRDefault="00252E05" w:rsidP="000D36B9">
      <w:r>
        <w:t>2.</w:t>
      </w:r>
      <w:r>
        <w:rPr>
          <w:rFonts w:hint="eastAsia"/>
        </w:rPr>
        <w:t xml:space="preserve"> </w:t>
      </w:r>
      <w:r>
        <w:t>DDQN</w:t>
      </w:r>
      <w:r w:rsidR="00B561F7">
        <w:rPr>
          <w:rFonts w:hint="eastAsia"/>
        </w:rPr>
        <w:t>를</w:t>
      </w:r>
      <w:r>
        <w:rPr>
          <w:rFonts w:hint="eastAsia"/>
        </w:rPr>
        <w:t xml:space="preserve"> 사용</w:t>
      </w:r>
      <w:r w:rsidR="00B561F7">
        <w:rPr>
          <w:rFonts w:hint="eastAsia"/>
        </w:rPr>
        <w:t>하고 A</w:t>
      </w:r>
      <w:r w:rsidR="00B561F7">
        <w:t>ctor</w:t>
      </w:r>
      <w:r w:rsidR="00B561F7">
        <w:rPr>
          <w:rFonts w:hint="eastAsia"/>
        </w:rPr>
        <w:t>를 p</w:t>
      </w:r>
      <w:r w:rsidR="00B561F7">
        <w:t>olicy-gradient</w:t>
      </w:r>
      <w:r w:rsidR="00B561F7">
        <w:rPr>
          <w:rFonts w:hint="eastAsia"/>
        </w:rPr>
        <w:t>로,</w:t>
      </w:r>
      <w:r w:rsidR="00B561F7">
        <w:t xml:space="preserve"> </w:t>
      </w:r>
      <w:r w:rsidR="00B561F7">
        <w:rPr>
          <w:rFonts w:hint="eastAsia"/>
        </w:rPr>
        <w:t>c</w:t>
      </w:r>
      <w:r w:rsidR="00B561F7">
        <w:t xml:space="preserve">ritic </w:t>
      </w:r>
      <w:r w:rsidR="00B561F7">
        <w:rPr>
          <w:rFonts w:hint="eastAsia"/>
        </w:rPr>
        <w:t>n</w:t>
      </w:r>
      <w:r w:rsidR="00B561F7">
        <w:t>etwork</w:t>
      </w:r>
      <w:r w:rsidR="00B561F7">
        <w:rPr>
          <w:rFonts w:hint="eastAsia"/>
        </w:rPr>
        <w:t>를 벨만방정식,</w:t>
      </w:r>
      <w:r w:rsidR="00B561F7">
        <w:t xml:space="preserve"> q</w:t>
      </w:r>
      <w:r w:rsidR="00B561F7">
        <w:rPr>
          <w:rFonts w:hint="eastAsia"/>
        </w:rPr>
        <w:t>-l</w:t>
      </w:r>
      <w:r w:rsidR="00B561F7">
        <w:t>earning</w:t>
      </w:r>
      <w:r w:rsidR="00B561F7">
        <w:rPr>
          <w:rFonts w:hint="eastAsia"/>
        </w:rPr>
        <w:t>을 통해 학습한다.</w:t>
      </w:r>
      <w:r w:rsidR="00B561F7">
        <w:t xml:space="preserve"> DDQN</w:t>
      </w:r>
      <w:r w:rsidR="00B561F7">
        <w:rPr>
          <w:rFonts w:hint="eastAsia"/>
        </w:rPr>
        <w:t>을 사용함으로서,</w:t>
      </w:r>
      <w:r w:rsidR="00B561F7">
        <w:t xml:space="preserve"> </w:t>
      </w:r>
      <w:r w:rsidR="00557EB0" w:rsidRPr="00557EB0">
        <w:t>Deterministic policy를 가정하기 전의 수식에서는 at+1을 골랐던 순간의 policy로 Q에 대한 Expection을 원래 구해야하기 때문에 off-policy가 아니지만, Determinsitic policy를 가정한다면 update 할 당시의 policy로 at+1를 구할 수 있기 때문에 off-policy가 됩니다.</w:t>
      </w:r>
      <w:r w:rsidR="00557EB0">
        <w:t xml:space="preserve"> </w:t>
      </w:r>
      <w:r w:rsidR="00557EB0">
        <w:rPr>
          <w:rFonts w:hint="eastAsia"/>
        </w:rPr>
        <w:t>평점 시스템에서는 내가 평가한 평점이 평점 시스템에 영향을 주지 않고 추천 영화를 반환하여 좋은 영화를 반환할 수 있게 되겠습니다.</w:t>
      </w:r>
    </w:p>
    <w:p w14:paraId="705316DD" w14:textId="22BDCB7F" w:rsidR="000D36B9" w:rsidRDefault="00252E05" w:rsidP="000D36B9">
      <w:r w:rsidRPr="00252E05">
        <w:rPr>
          <w:noProof/>
        </w:rPr>
        <w:lastRenderedPageBreak/>
        <w:drawing>
          <wp:inline distT="0" distB="0" distL="0" distR="0" wp14:anchorId="410FEC73" wp14:editId="6FD0F6FC">
            <wp:extent cx="2986444" cy="3050439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916" cy="30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E82" w14:textId="771FA97A" w:rsidR="00557EB0" w:rsidRDefault="00557EB0" w:rsidP="000D36B9">
      <w:r>
        <w:rPr>
          <w:rFonts w:hint="eastAsia"/>
        </w:rPr>
        <w:t>아키텍쳐입니다.</w:t>
      </w:r>
    </w:p>
    <w:p w14:paraId="311C8033" w14:textId="51BF8D2A" w:rsidR="00557EB0" w:rsidRDefault="00557EB0" w:rsidP="000D36B9">
      <w:r>
        <w:t>Embedding</w:t>
      </w:r>
      <w:r>
        <w:rPr>
          <w:rFonts w:hint="eastAsia"/>
        </w:rPr>
        <w:t>을 거치면서,</w:t>
      </w:r>
      <w:r>
        <w:t xml:space="preserve"> </w:t>
      </w:r>
      <w:r>
        <w:rPr>
          <w:rFonts w:hint="eastAsia"/>
        </w:rPr>
        <w:t xml:space="preserve">데이터를 </w:t>
      </w:r>
      <w:r>
        <w:t>actor-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 xml:space="preserve">에 맞게 </w:t>
      </w:r>
      <w:r>
        <w:t>embedding</w:t>
      </w:r>
      <w:r>
        <w:rPr>
          <w:rFonts w:hint="eastAsia"/>
        </w:rPr>
        <w:t>하고</w:t>
      </w:r>
      <w:r>
        <w:t>-&gt;</w:t>
      </w:r>
      <w:r>
        <w:rPr>
          <w:rFonts w:hint="eastAsia"/>
        </w:rPr>
        <w:t>자세하게 말하면 아래:</w:t>
      </w:r>
    </w:p>
    <w:p w14:paraId="14B5A00A" w14:textId="69DFC9A9" w:rsidR="00557EB0" w:rsidRDefault="00557EB0" w:rsidP="000D36B9">
      <w:r w:rsidRPr="00557EB0">
        <w:t>policy를 탐험함에 따라 environment에서 생성되며, replay buffer에 (현재 상태, 현재 취한 행동, 보상, 다음 상태)의 튜플 형식으로 저장되며 이를 trainsition이라고 부</w:t>
      </w:r>
      <w:r>
        <w:rPr>
          <w:rFonts w:hint="eastAsia"/>
        </w:rPr>
        <w:t>른다.</w:t>
      </w:r>
      <w:r>
        <w:t xml:space="preserve"> </w:t>
      </w:r>
      <w:r w:rsidRPr="00557EB0">
        <w:t xml:space="preserve">매 timestep마다 actor와 critic은 buffer로부터 minibatch형태로 sample들을 받아 업데이트 </w:t>
      </w:r>
      <w:r w:rsidR="004B7BBF">
        <w:rPr>
          <w:rFonts w:hint="eastAsia"/>
        </w:rPr>
        <w:t>합니다.</w:t>
      </w:r>
    </w:p>
    <w:p w14:paraId="55852531" w14:textId="3924B7EE" w:rsidR="00557EB0" w:rsidRDefault="00557EB0" w:rsidP="000D36B9">
      <w:r>
        <w:rPr>
          <w:rFonts w:hint="eastAsia"/>
        </w:rPr>
        <w:t>데이터는</w:t>
      </w:r>
    </w:p>
    <w:p w14:paraId="738E8BEE" w14:textId="7543811D" w:rsidR="00557EB0" w:rsidRDefault="00557EB0" w:rsidP="000D36B9">
      <w:r>
        <w:rPr>
          <w:rFonts w:hint="eastAsia"/>
        </w:rPr>
        <w:t>a</w:t>
      </w:r>
      <w:r w:rsidRPr="00557EB0">
        <w:t xml:space="preserve">ctor </w:t>
      </w:r>
      <w:r w:rsidR="004B7BBF">
        <w:rPr>
          <w:rFonts w:hint="eastAsia"/>
        </w:rPr>
        <w:t>n</w:t>
      </w:r>
      <w:r w:rsidR="004B7BBF">
        <w:t>etwork</w:t>
      </w:r>
      <w:r w:rsidR="004B7BBF">
        <w:rPr>
          <w:rFonts w:hint="eastAsia"/>
        </w:rPr>
        <w:t>는</w:t>
      </w:r>
      <w:r w:rsidRPr="00557EB0">
        <w:t xml:space="preserve"> policy gradient 방식으로 학습</w:t>
      </w:r>
      <w:r w:rsidR="004B7BBF">
        <w:rPr>
          <w:rFonts w:hint="eastAsia"/>
        </w:rPr>
        <w:t>되는데</w:t>
      </w:r>
      <w:r w:rsidR="004B7BBF">
        <w:t xml:space="preserve">, </w:t>
      </w:r>
      <w:r w:rsidR="004B7BBF">
        <w:rPr>
          <w:rFonts w:hint="eastAsia"/>
        </w:rPr>
        <w:t>a</w:t>
      </w:r>
      <w:r w:rsidR="004B7BBF">
        <w:t>ctor</w:t>
      </w:r>
      <w:r w:rsidR="004B7BBF">
        <w:rPr>
          <w:rFonts w:hint="eastAsia"/>
        </w:rPr>
        <w:t xml:space="preserve">는 </w:t>
      </w:r>
      <w:r w:rsidR="004B7BBF">
        <w:t xml:space="preserve">ou </w:t>
      </w:r>
      <w:r w:rsidR="004B7BBF">
        <w:rPr>
          <w:rFonts w:hint="eastAsia"/>
        </w:rPr>
        <w:t>노이즈를 활용하여,</w:t>
      </w:r>
      <w:r w:rsidR="004B7BBF">
        <w:t xml:space="preserve"> i(j)</w:t>
      </w:r>
      <w:r w:rsidR="004B7BBF">
        <w:rPr>
          <w:rFonts w:hint="eastAsia"/>
        </w:rPr>
        <w:t xml:space="preserve">값과 내적하여 그중 가장 값이 큰 </w:t>
      </w:r>
      <w:r w:rsidR="004B7BBF">
        <w:t>것</w:t>
      </w:r>
      <w:r w:rsidR="004B7BBF">
        <w:rPr>
          <w:rFonts w:hint="eastAsia"/>
        </w:rPr>
        <w:t xml:space="preserve">을 </w:t>
      </w:r>
      <w:r w:rsidR="004B7BBF">
        <w:t>action</w:t>
      </w:r>
      <w:r w:rsidR="004B7BBF">
        <w:rPr>
          <w:rFonts w:hint="eastAsia"/>
        </w:rPr>
        <w:t>으로 취해져,</w:t>
      </w:r>
      <w:r w:rsidR="004B7BBF">
        <w:t xml:space="preserve"> action</w:t>
      </w:r>
      <w:r w:rsidR="004B7BBF">
        <w:rPr>
          <w:rFonts w:hint="eastAsia"/>
        </w:rPr>
        <w:t xml:space="preserve">이 조건을 만족하면 </w:t>
      </w:r>
      <w:r w:rsidR="004B7BBF">
        <w:t>group</w:t>
      </w:r>
      <w:r w:rsidR="004B7BBF">
        <w:rPr>
          <w:rFonts w:hint="eastAsia"/>
        </w:rPr>
        <w:t>에 추천되도록 학습될 것입니다.</w:t>
      </w:r>
    </w:p>
    <w:p w14:paraId="4292DE67" w14:textId="609FF5EC" w:rsidR="000D36B9" w:rsidRPr="00557EB0" w:rsidRDefault="00557EB0" w:rsidP="000D36B9">
      <w:r w:rsidRPr="00557EB0">
        <w:t xml:space="preserve">critic </w:t>
      </w:r>
      <w:r w:rsidR="004B7BBF">
        <w:rPr>
          <w:rFonts w:hint="eastAsia"/>
        </w:rPr>
        <w:t>n</w:t>
      </w:r>
      <w:r w:rsidR="004B7BBF">
        <w:t>etwork</w:t>
      </w:r>
      <w:r w:rsidR="004B7BBF">
        <w:rPr>
          <w:rFonts w:hint="eastAsia"/>
        </w:rPr>
        <w:t>는</w:t>
      </w:r>
      <w:r w:rsidRPr="00557EB0">
        <w:t xml:space="preserve"> Q-learning에서와 같이 벨만 방정식을 사용하여 학습(=파라미터 업데이트)됨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 논문에서는 </w:t>
      </w:r>
      <w:r>
        <w:t>Deep Q-learning</w:t>
      </w:r>
      <w:r>
        <w:rPr>
          <w:rFonts w:hint="eastAsia"/>
        </w:rPr>
        <w:t>을 사용할 것입니다.</w:t>
      </w:r>
    </w:p>
    <w:p w14:paraId="5B5FC7E4" w14:textId="77777777" w:rsidR="000D36B9" w:rsidRDefault="000D36B9"/>
    <w:p w14:paraId="6CDA2860" w14:textId="113B65AD" w:rsidR="007C6732" w:rsidRDefault="007C6732"/>
    <w:p w14:paraId="5F560053" w14:textId="77777777" w:rsidR="007C6732" w:rsidRDefault="007C6732"/>
    <w:sectPr w:rsidR="007C6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818E9"/>
    <w:multiLevelType w:val="hybridMultilevel"/>
    <w:tmpl w:val="F566DC90"/>
    <w:lvl w:ilvl="0" w:tplc="C0866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E37D18"/>
    <w:multiLevelType w:val="multilevel"/>
    <w:tmpl w:val="88B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A00DE"/>
    <w:multiLevelType w:val="hybridMultilevel"/>
    <w:tmpl w:val="6EC05338"/>
    <w:lvl w:ilvl="0" w:tplc="31563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8375E9"/>
    <w:multiLevelType w:val="hybridMultilevel"/>
    <w:tmpl w:val="4CEA3FC8"/>
    <w:lvl w:ilvl="0" w:tplc="9EEC3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ED20B9"/>
    <w:multiLevelType w:val="multilevel"/>
    <w:tmpl w:val="069E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49"/>
    <w:rsid w:val="000D36B9"/>
    <w:rsid w:val="00252E05"/>
    <w:rsid w:val="002D633F"/>
    <w:rsid w:val="00410C3C"/>
    <w:rsid w:val="004B7BBF"/>
    <w:rsid w:val="00557EB0"/>
    <w:rsid w:val="007C6732"/>
    <w:rsid w:val="00812B49"/>
    <w:rsid w:val="00A26285"/>
    <w:rsid w:val="00B561F7"/>
    <w:rsid w:val="00BE1467"/>
    <w:rsid w:val="00E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F549"/>
  <w15:chartTrackingRefBased/>
  <w15:docId w15:val="{5E604579-291B-4D32-A188-23E9B0B2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이기천</dc:creator>
  <cp:keywords/>
  <dc:description/>
  <cp:lastModifiedBy>이기천</cp:lastModifiedBy>
  <cp:revision>4</cp:revision>
  <dcterms:created xsi:type="dcterms:W3CDTF">2021-11-13T07:24:00Z</dcterms:created>
  <dcterms:modified xsi:type="dcterms:W3CDTF">2021-11-13T09:07:00Z</dcterms:modified>
</cp:coreProperties>
</file>