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3605D" w14:textId="77777777" w:rsidR="0057293D" w:rsidRDefault="0057293D" w:rsidP="0057293D">
      <w:pPr>
        <w:pStyle w:val="Title"/>
      </w:pPr>
      <w:r>
        <w:t>All About Apples</w:t>
      </w:r>
    </w:p>
    <w:p w14:paraId="3BDEAB84" w14:textId="77777777" w:rsidR="0057293D" w:rsidRDefault="0057293D" w:rsidP="0057293D">
      <w:pPr>
        <w:pStyle w:val="Heading1"/>
      </w:pPr>
      <w:r>
        <w:t>The Origins and History of Apples</w:t>
      </w:r>
    </w:p>
    <w:p w14:paraId="702EC810" w14:textId="77777777" w:rsidR="0057293D" w:rsidRDefault="0057293D" w:rsidP="0057293D">
      <w:r w:rsidRPr="0057293D">
        <w:t xml:space="preserve">The apple, a fruit cherished globally, has a rich history that dates back thousands of years. Originating in Central Asia, apples were first cultivated in the region that is now Kazakhstan. The wild ancestor of the modern apple, Malus </w:t>
      </w:r>
      <w:proofErr w:type="spellStart"/>
      <w:r w:rsidRPr="0057293D">
        <w:t>sieversii</w:t>
      </w:r>
      <w:proofErr w:type="spellEnd"/>
      <w:r w:rsidRPr="0057293D">
        <w:t>, still grows there today. Apples spread to Europe through trade routes and were particularly beloved by the ancient Greeks and Romans who were instrumental in their cultivation and distribution across Europe.</w:t>
      </w:r>
    </w:p>
    <w:p w14:paraId="3D574C5F" w14:textId="77777777" w:rsidR="0057293D" w:rsidRDefault="0057293D" w:rsidP="0057293D">
      <w:pPr>
        <w:pStyle w:val="Heading1"/>
      </w:pPr>
      <w:r>
        <w:t>Botanical Aspects</w:t>
      </w:r>
    </w:p>
    <w:p w14:paraId="7A4E689C" w14:textId="77777777" w:rsidR="0057293D" w:rsidRDefault="0057293D" w:rsidP="0057293D">
      <w:r w:rsidRPr="0057293D">
        <w:t>Apples belong to the Rosaceae family, which includes roses, pears, and plums. They grow on deciduous trees that can reach heights of 20 to 30 feet. The trees are known for their beautiful blossoms, which can be white or pink and bloom in the spring. Apple trees require a temperate climate with cold winters and warm summers to thrive. There are over 7,500 cultivars of apples, each with unique characteristics in terms of taste, color, and size.</w:t>
      </w:r>
    </w:p>
    <w:p w14:paraId="5F676E7C" w14:textId="77777777" w:rsidR="0057293D" w:rsidRDefault="0057293D" w:rsidP="0057293D">
      <w:pPr>
        <w:pStyle w:val="Heading2"/>
      </w:pPr>
      <w:r>
        <w:t>Varieties of Apples</w:t>
      </w:r>
    </w:p>
    <w:p w14:paraId="10FADE46" w14:textId="77777777" w:rsidR="0057293D" w:rsidRDefault="0057293D" w:rsidP="0057293D">
      <w:r w:rsidRPr="0057293D">
        <w:t>From the crisp, tart Granny Smith to the sweet, aromatic Honeycrisp, the diversity of apple varieties is astounding. Popular varieties include:</w:t>
      </w:r>
    </w:p>
    <w:p w14:paraId="168326C0" w14:textId="77777777" w:rsidR="0057293D" w:rsidRDefault="0057293D" w:rsidP="0057293D">
      <w:pPr>
        <w:pStyle w:val="ListParagraph"/>
        <w:numPr>
          <w:ilvl w:val="0"/>
          <w:numId w:val="1"/>
        </w:numPr>
      </w:pPr>
      <w:r w:rsidRPr="0057293D">
        <w:t>Golden Delicious: Known for its sweet flavor and delicate skin, it is a versatile apple ideal for both eating raw and cooking.</w:t>
      </w:r>
    </w:p>
    <w:p w14:paraId="220FE5FE" w14:textId="77777777" w:rsidR="0057293D" w:rsidRDefault="0057293D" w:rsidP="0057293D">
      <w:pPr>
        <w:pStyle w:val="ListParagraph"/>
        <w:numPr>
          <w:ilvl w:val="0"/>
          <w:numId w:val="1"/>
        </w:numPr>
      </w:pPr>
      <w:r w:rsidRPr="0057293D">
        <w:t>Fuji: Originally from Japan, this variety is celebrated for its crisp texture and long shelf life.</w:t>
      </w:r>
    </w:p>
    <w:p w14:paraId="73373D56" w14:textId="77777777" w:rsidR="0057293D" w:rsidRDefault="0057293D" w:rsidP="0057293D">
      <w:pPr>
        <w:pStyle w:val="ListParagraph"/>
        <w:numPr>
          <w:ilvl w:val="0"/>
          <w:numId w:val="1"/>
        </w:numPr>
      </w:pPr>
      <w:r w:rsidRPr="0057293D">
        <w:t>Gala: With its distinct red and yellow stripes, Gala apples are known for their mild and sweet flavor, making them perfect for snacking.</w:t>
      </w:r>
    </w:p>
    <w:p w14:paraId="5277D7C8" w14:textId="77777777" w:rsidR="0057293D" w:rsidRDefault="0057293D" w:rsidP="0057293D">
      <w:pPr>
        <w:pStyle w:val="ListParagraph"/>
        <w:numPr>
          <w:ilvl w:val="0"/>
          <w:numId w:val="1"/>
        </w:numPr>
      </w:pPr>
      <w:r w:rsidRPr="0057293D">
        <w:t>McIntosh: A Canadian favorite, this apple is noted for its tender flesh and tart flavor, ideal for making applesauce.</w:t>
      </w:r>
    </w:p>
    <w:p w14:paraId="4FAA431E" w14:textId="77777777" w:rsidR="0057293D" w:rsidRDefault="0057293D" w:rsidP="0057293D">
      <w:pPr>
        <w:pStyle w:val="Heading1"/>
      </w:pPr>
      <w:r>
        <w:t>Nutritional Benefits</w:t>
      </w:r>
    </w:p>
    <w:p w14:paraId="59B04CBB" w14:textId="77777777" w:rsidR="0057293D" w:rsidRDefault="0057293D" w:rsidP="0057293D">
      <w:r w:rsidRPr="0057293D">
        <w:t>Apples are not only delicious but also packed with nutrients. They are a good source of dietary fiber, vitamin C, and various antioxidants. A medium-sized apple contains about 95 calories and provides a modest amount of potassium. The phrase "an apple a day keeps the doctor away" speaks to the numerous health benefits associated with regular consumption of apples, including improved heart health, reduced risk of diabetes, and potential cancer-fighting properties.</w:t>
      </w:r>
    </w:p>
    <w:p w14:paraId="229A6E82" w14:textId="77777777" w:rsidR="0057293D" w:rsidRDefault="0057293D" w:rsidP="0057293D">
      <w:pPr>
        <w:pStyle w:val="Heading1"/>
      </w:pPr>
      <w:r>
        <w:t>Culinary Uses</w:t>
      </w:r>
    </w:p>
    <w:p w14:paraId="60E83184" w14:textId="77777777" w:rsidR="0057293D" w:rsidRDefault="0057293D" w:rsidP="0057293D">
      <w:r w:rsidRPr="0057293D">
        <w:t xml:space="preserve">Apples are incredibly versatile in the kitchen. They can be eaten raw, baked, sautéed, or turned into applesauce, cider, and even apple butter. Classic dishes like apple pie, apple crumble, and apple </w:t>
      </w:r>
      <w:r w:rsidRPr="0057293D">
        <w:lastRenderedPageBreak/>
        <w:t>cake are beloved in many cultures. Apples also pair well with a variety of flavors, including cinnamon, caramel, and cheddar cheese, making them a popular ingredient in both sweet and savory dishes.</w:t>
      </w:r>
    </w:p>
    <w:p w14:paraId="026F492B" w14:textId="77777777" w:rsidR="0057293D" w:rsidRDefault="0057293D" w:rsidP="0057293D">
      <w:pPr>
        <w:pStyle w:val="Heading2"/>
      </w:pPr>
      <w:r>
        <w:t>Apple Pie Recipe</w:t>
      </w:r>
    </w:p>
    <w:p w14:paraId="525D8D52" w14:textId="77777777" w:rsidR="0057293D" w:rsidRDefault="0057293D" w:rsidP="0057293D">
      <w:r w:rsidRPr="0057293D">
        <w:t>Ingredients:</w:t>
      </w:r>
    </w:p>
    <w:p w14:paraId="709FB76F" w14:textId="77777777" w:rsidR="0057293D" w:rsidRDefault="0057293D" w:rsidP="0057293D">
      <w:pPr>
        <w:pStyle w:val="ListParagraph"/>
        <w:numPr>
          <w:ilvl w:val="0"/>
          <w:numId w:val="2"/>
        </w:numPr>
      </w:pPr>
      <w:r w:rsidRPr="0057293D">
        <w:t>2 1/2 pounds of apples (Granny Smith or Honeycrisp)</w:t>
      </w:r>
    </w:p>
    <w:p w14:paraId="38AAC65C" w14:textId="77777777" w:rsidR="0057293D" w:rsidRDefault="0057293D" w:rsidP="0057293D">
      <w:pPr>
        <w:pStyle w:val="ListParagraph"/>
        <w:numPr>
          <w:ilvl w:val="0"/>
          <w:numId w:val="2"/>
        </w:numPr>
      </w:pPr>
      <w:r w:rsidRPr="0057293D">
        <w:t>3/4 cup granulated sugar</w:t>
      </w:r>
    </w:p>
    <w:p w14:paraId="69073AA5" w14:textId="77777777" w:rsidR="0057293D" w:rsidRDefault="0057293D" w:rsidP="0057293D">
      <w:pPr>
        <w:pStyle w:val="ListParagraph"/>
        <w:numPr>
          <w:ilvl w:val="0"/>
          <w:numId w:val="2"/>
        </w:numPr>
      </w:pPr>
      <w:r w:rsidRPr="0057293D">
        <w:t>1/4 cup packed brown sugar</w:t>
      </w:r>
    </w:p>
    <w:p w14:paraId="59EBB673" w14:textId="77777777" w:rsidR="0057293D" w:rsidRDefault="0057293D" w:rsidP="0057293D">
      <w:pPr>
        <w:pStyle w:val="ListParagraph"/>
        <w:numPr>
          <w:ilvl w:val="0"/>
          <w:numId w:val="2"/>
        </w:numPr>
      </w:pPr>
      <w:r w:rsidRPr="0057293D">
        <w:t>1 teaspoon ground cinnamon</w:t>
      </w:r>
    </w:p>
    <w:p w14:paraId="6BF99796" w14:textId="77777777" w:rsidR="0057293D" w:rsidRDefault="0057293D" w:rsidP="0057293D">
      <w:pPr>
        <w:pStyle w:val="ListParagraph"/>
        <w:numPr>
          <w:ilvl w:val="0"/>
          <w:numId w:val="2"/>
        </w:numPr>
      </w:pPr>
      <w:r w:rsidRPr="0057293D">
        <w:t>1/4 teaspoon ground nutmeg</w:t>
      </w:r>
    </w:p>
    <w:p w14:paraId="2300D312" w14:textId="77777777" w:rsidR="0057293D" w:rsidRDefault="0057293D" w:rsidP="0057293D">
      <w:pPr>
        <w:pStyle w:val="ListParagraph"/>
        <w:numPr>
          <w:ilvl w:val="0"/>
          <w:numId w:val="2"/>
        </w:numPr>
      </w:pPr>
      <w:r w:rsidRPr="0057293D">
        <w:t>1/4 teaspoon salt</w:t>
      </w:r>
    </w:p>
    <w:p w14:paraId="4CC60B64" w14:textId="77777777" w:rsidR="0057293D" w:rsidRDefault="0057293D" w:rsidP="0057293D">
      <w:pPr>
        <w:pStyle w:val="ListParagraph"/>
        <w:numPr>
          <w:ilvl w:val="0"/>
          <w:numId w:val="2"/>
        </w:numPr>
      </w:pPr>
      <w:r w:rsidRPr="0057293D">
        <w:t>2 tablespoons all-purpose flour</w:t>
      </w:r>
    </w:p>
    <w:p w14:paraId="21A3570A" w14:textId="77777777" w:rsidR="0057293D" w:rsidRDefault="0057293D" w:rsidP="0057293D">
      <w:pPr>
        <w:pStyle w:val="ListParagraph"/>
        <w:numPr>
          <w:ilvl w:val="0"/>
          <w:numId w:val="2"/>
        </w:numPr>
      </w:pPr>
      <w:r w:rsidRPr="0057293D">
        <w:t>1 tablespoon lemon juice</w:t>
      </w:r>
    </w:p>
    <w:p w14:paraId="30C906AF" w14:textId="77777777" w:rsidR="0057293D" w:rsidRDefault="0057293D" w:rsidP="0057293D">
      <w:pPr>
        <w:pStyle w:val="ListParagraph"/>
        <w:numPr>
          <w:ilvl w:val="0"/>
          <w:numId w:val="2"/>
        </w:numPr>
      </w:pPr>
      <w:r w:rsidRPr="0057293D">
        <w:t>1 teaspoon vanilla extract</w:t>
      </w:r>
    </w:p>
    <w:p w14:paraId="5F3BAA70" w14:textId="77777777" w:rsidR="0057293D" w:rsidRDefault="0057293D" w:rsidP="0057293D">
      <w:pPr>
        <w:pStyle w:val="ListParagraph"/>
        <w:numPr>
          <w:ilvl w:val="0"/>
          <w:numId w:val="2"/>
        </w:numPr>
      </w:pPr>
      <w:r w:rsidRPr="0057293D">
        <w:t>Pie crust for a double-crust 9-inch pie</w:t>
      </w:r>
    </w:p>
    <w:p w14:paraId="34E41D48" w14:textId="77777777" w:rsidR="0057293D" w:rsidRDefault="0057293D" w:rsidP="0057293D">
      <w:r w:rsidRPr="0057293D">
        <w:t>Instructions:</w:t>
      </w:r>
    </w:p>
    <w:p w14:paraId="45275F19" w14:textId="77777777" w:rsidR="0057293D" w:rsidRDefault="0057293D" w:rsidP="0057293D">
      <w:pPr>
        <w:pStyle w:val="ListParagraph"/>
        <w:numPr>
          <w:ilvl w:val="0"/>
          <w:numId w:val="3"/>
        </w:numPr>
      </w:pPr>
      <w:r w:rsidRPr="0057293D">
        <w:t>Preheat the oven to 425°F (220°C).</w:t>
      </w:r>
    </w:p>
    <w:p w14:paraId="1C3A40D0" w14:textId="77777777" w:rsidR="0057293D" w:rsidRDefault="0057293D" w:rsidP="0057293D">
      <w:pPr>
        <w:pStyle w:val="ListParagraph"/>
        <w:numPr>
          <w:ilvl w:val="0"/>
          <w:numId w:val="3"/>
        </w:numPr>
      </w:pPr>
      <w:r w:rsidRPr="0057293D">
        <w:t>Peel, core, and slice the apples.</w:t>
      </w:r>
    </w:p>
    <w:p w14:paraId="026F1DD3" w14:textId="77777777" w:rsidR="0057293D" w:rsidRDefault="0057293D" w:rsidP="0057293D">
      <w:pPr>
        <w:pStyle w:val="ListParagraph"/>
        <w:numPr>
          <w:ilvl w:val="0"/>
          <w:numId w:val="3"/>
        </w:numPr>
      </w:pPr>
      <w:r w:rsidRPr="0057293D">
        <w:t>In a large bowl, mix the apples with the sugars, cinnamon, nutmeg, salt, flour, lemon juice, and vanilla extract.</w:t>
      </w:r>
    </w:p>
    <w:p w14:paraId="2DDFF0B4" w14:textId="77777777" w:rsidR="0057293D" w:rsidRDefault="0057293D" w:rsidP="0057293D">
      <w:pPr>
        <w:pStyle w:val="ListParagraph"/>
        <w:numPr>
          <w:ilvl w:val="0"/>
          <w:numId w:val="3"/>
        </w:numPr>
      </w:pPr>
      <w:r w:rsidRPr="0057293D">
        <w:t>Roll out the pie crust and place it in a 9-inch pie dish.</w:t>
      </w:r>
    </w:p>
    <w:p w14:paraId="29CD5ADD" w14:textId="77777777" w:rsidR="0057293D" w:rsidRDefault="0057293D" w:rsidP="0057293D">
      <w:pPr>
        <w:pStyle w:val="ListParagraph"/>
        <w:numPr>
          <w:ilvl w:val="0"/>
          <w:numId w:val="3"/>
        </w:numPr>
      </w:pPr>
      <w:r w:rsidRPr="0057293D">
        <w:t>Fill the crust with the apple mixture and cover with the second crust. Seal the edges and cut slits in the top crust to allow steam to escape.</w:t>
      </w:r>
    </w:p>
    <w:p w14:paraId="1A64BE02" w14:textId="77777777" w:rsidR="0057293D" w:rsidRDefault="0057293D" w:rsidP="0057293D">
      <w:pPr>
        <w:pStyle w:val="ListParagraph"/>
        <w:numPr>
          <w:ilvl w:val="0"/>
          <w:numId w:val="3"/>
        </w:numPr>
      </w:pPr>
      <w:r w:rsidRPr="0057293D">
        <w:t>Bake for 45-50 minutes until the crust is golden brown and the filling is bubbly.</w:t>
      </w:r>
    </w:p>
    <w:p w14:paraId="4C672841" w14:textId="77777777" w:rsidR="0057293D" w:rsidRDefault="0057293D" w:rsidP="0057293D">
      <w:pPr>
        <w:pStyle w:val="ListParagraph"/>
        <w:numPr>
          <w:ilvl w:val="0"/>
          <w:numId w:val="3"/>
        </w:numPr>
      </w:pPr>
      <w:r w:rsidRPr="0057293D">
        <w:t>Let the pie cool before serving.</w:t>
      </w:r>
    </w:p>
    <w:p w14:paraId="5C0B4FFF" w14:textId="77777777" w:rsidR="0057293D" w:rsidRDefault="0057293D" w:rsidP="0057293D">
      <w:pPr>
        <w:pStyle w:val="Heading1"/>
      </w:pPr>
      <w:r>
        <w:t>Cultural Significance</w:t>
      </w:r>
    </w:p>
    <w:p w14:paraId="6B9E415E" w14:textId="77777777" w:rsidR="0057293D" w:rsidRDefault="0057293D" w:rsidP="0057293D">
      <w:r w:rsidRPr="0057293D">
        <w:t>Apples have played a significant role in various cultures and mythologies. In Norse mythology, apples were seen as a source of eternal youth. In Greek mythology, the golden apples in the Garden of Hesperides were highly coveted. The apple is also a symbol of knowledge and temptation in Judeo-Christian traditions, often represented as the forbidden fruit in the Garden of Eden.</w:t>
      </w:r>
    </w:p>
    <w:p w14:paraId="225C26BA" w14:textId="77777777" w:rsidR="0057293D" w:rsidRDefault="0057293D" w:rsidP="0057293D">
      <w:pPr>
        <w:pStyle w:val="Heading1"/>
      </w:pPr>
      <w:r>
        <w:t>Apple Festivals</w:t>
      </w:r>
    </w:p>
    <w:p w14:paraId="6436F643" w14:textId="77777777" w:rsidR="0057293D" w:rsidRDefault="0057293D" w:rsidP="0057293D">
      <w:r w:rsidRPr="0057293D">
        <w:t>Many regions celebrate the apple harvest with festivals and fairs. These events often include apple picking, pie baking contests, and cider tasting. The National Apple Harvest Festival in Pennsylvania and the Apple Festival in Ellijay, Georgia are popular events that celebrate this beloved fruit.</w:t>
      </w:r>
    </w:p>
    <w:p w14:paraId="6D88533A" w14:textId="77777777" w:rsidR="0057293D" w:rsidRDefault="0057293D" w:rsidP="0057293D">
      <w:pPr>
        <w:pStyle w:val="Heading1"/>
      </w:pPr>
      <w:r>
        <w:lastRenderedPageBreak/>
        <w:t>Economic Importance</w:t>
      </w:r>
    </w:p>
    <w:p w14:paraId="079EC494" w14:textId="77777777" w:rsidR="0057293D" w:rsidRDefault="0057293D" w:rsidP="0057293D">
      <w:r w:rsidRPr="0057293D">
        <w:t>Apples are a significant agricultural product in many countries. The United States, China, Poland, and India are among the top apple-producing nations. The apple industry provides employment to thousands of people, from orchard workers to those involved in processing and distribution. The economic impact of apple farming extends to related industries such as transportation, marketing, and retail.</w:t>
      </w:r>
    </w:p>
    <w:p w14:paraId="2DA77511" w14:textId="77777777" w:rsidR="0057293D" w:rsidRDefault="0057293D" w:rsidP="0057293D">
      <w:pPr>
        <w:pStyle w:val="Heading1"/>
      </w:pPr>
      <w:r>
        <w:t>Conclusion</w:t>
      </w:r>
    </w:p>
    <w:p w14:paraId="348A0167" w14:textId="5C6F1C8F" w:rsidR="0057293D" w:rsidRPr="0057293D" w:rsidRDefault="0057293D" w:rsidP="0057293D">
      <w:r w:rsidRPr="0057293D">
        <w:t xml:space="preserve">Apples are more than just </w:t>
      </w:r>
      <w:proofErr w:type="gramStart"/>
      <w:r w:rsidRPr="0057293D">
        <w:t>a</w:t>
      </w:r>
      <w:proofErr w:type="gramEnd"/>
      <w:r w:rsidRPr="0057293D">
        <w:t xml:space="preserve"> fruit; they are a part of our history, culture, and daily lives. Their journey from wild fruit in Central Asia to a staple in households worldwide is a testament to their enduring appeal. </w:t>
      </w:r>
      <w:proofErr w:type="gramStart"/>
      <w:r w:rsidRPr="0057293D">
        <w:t>Whether</w:t>
      </w:r>
      <w:proofErr w:type="gramEnd"/>
      <w:r w:rsidRPr="0057293D">
        <w:t xml:space="preserve"> enjoyed raw, cooked, or in a favorite recipe, apples continue to be a source of nutrition, pleasure, and cultural significance.</w:t>
      </w:r>
    </w:p>
    <w:p w14:paraId="654FD545" w14:textId="536A6AA4" w:rsidR="00A37916" w:rsidRPr="0057293D" w:rsidRDefault="00A37916" w:rsidP="0057293D"/>
    <w:sectPr w:rsidR="00A37916" w:rsidRPr="00572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B7F49"/>
    <w:multiLevelType w:val="hybridMultilevel"/>
    <w:tmpl w:val="B910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64A07"/>
    <w:multiLevelType w:val="hybridMultilevel"/>
    <w:tmpl w:val="7276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10806"/>
    <w:multiLevelType w:val="multilevel"/>
    <w:tmpl w:val="EC88A654"/>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784885602">
    <w:abstractNumId w:val="1"/>
  </w:num>
  <w:num w:numId="2" w16cid:durableId="1497378762">
    <w:abstractNumId w:val="0"/>
  </w:num>
  <w:num w:numId="3" w16cid:durableId="83500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3D"/>
    <w:rsid w:val="00026F82"/>
    <w:rsid w:val="00315828"/>
    <w:rsid w:val="0057293D"/>
    <w:rsid w:val="0090122B"/>
    <w:rsid w:val="00A37916"/>
    <w:rsid w:val="00A56D93"/>
    <w:rsid w:val="00B5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914F"/>
  <w15:chartTrackingRefBased/>
  <w15:docId w15:val="{EB2D8BCD-69E1-4610-A297-EF541BEA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93D"/>
    <w:rPr>
      <w:rFonts w:eastAsiaTheme="majorEastAsia" w:cstheme="majorBidi"/>
      <w:color w:val="272727" w:themeColor="text1" w:themeTint="D8"/>
    </w:rPr>
  </w:style>
  <w:style w:type="paragraph" w:styleId="Title">
    <w:name w:val="Title"/>
    <w:basedOn w:val="Normal"/>
    <w:next w:val="Normal"/>
    <w:link w:val="TitleChar"/>
    <w:uiPriority w:val="10"/>
    <w:qFormat/>
    <w:rsid w:val="00572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93D"/>
    <w:pPr>
      <w:spacing w:before="160"/>
      <w:jc w:val="center"/>
    </w:pPr>
    <w:rPr>
      <w:i/>
      <w:iCs/>
      <w:color w:val="404040" w:themeColor="text1" w:themeTint="BF"/>
    </w:rPr>
  </w:style>
  <w:style w:type="character" w:customStyle="1" w:styleId="QuoteChar">
    <w:name w:val="Quote Char"/>
    <w:basedOn w:val="DefaultParagraphFont"/>
    <w:link w:val="Quote"/>
    <w:uiPriority w:val="29"/>
    <w:rsid w:val="0057293D"/>
    <w:rPr>
      <w:i/>
      <w:iCs/>
      <w:color w:val="404040" w:themeColor="text1" w:themeTint="BF"/>
    </w:rPr>
  </w:style>
  <w:style w:type="paragraph" w:styleId="ListParagraph">
    <w:name w:val="List Paragraph"/>
    <w:basedOn w:val="Normal"/>
    <w:uiPriority w:val="34"/>
    <w:qFormat/>
    <w:rsid w:val="0057293D"/>
    <w:pPr>
      <w:ind w:left="720"/>
      <w:contextualSpacing/>
    </w:pPr>
  </w:style>
  <w:style w:type="character" w:styleId="IntenseEmphasis">
    <w:name w:val="Intense Emphasis"/>
    <w:basedOn w:val="DefaultParagraphFont"/>
    <w:uiPriority w:val="21"/>
    <w:qFormat/>
    <w:rsid w:val="0057293D"/>
    <w:rPr>
      <w:i/>
      <w:iCs/>
      <w:color w:val="0F4761" w:themeColor="accent1" w:themeShade="BF"/>
    </w:rPr>
  </w:style>
  <w:style w:type="paragraph" w:styleId="IntenseQuote">
    <w:name w:val="Intense Quote"/>
    <w:basedOn w:val="Normal"/>
    <w:next w:val="Normal"/>
    <w:link w:val="IntenseQuoteChar"/>
    <w:uiPriority w:val="30"/>
    <w:qFormat/>
    <w:rsid w:val="00572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93D"/>
    <w:rPr>
      <w:i/>
      <w:iCs/>
      <w:color w:val="0F4761" w:themeColor="accent1" w:themeShade="BF"/>
    </w:rPr>
  </w:style>
  <w:style w:type="character" w:styleId="IntenseReference">
    <w:name w:val="Intense Reference"/>
    <w:basedOn w:val="DefaultParagraphFont"/>
    <w:uiPriority w:val="32"/>
    <w:qFormat/>
    <w:rsid w:val="00572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Windle</dc:creator>
  <cp:keywords/>
  <dc:description/>
  <cp:lastModifiedBy>Marc Windle</cp:lastModifiedBy>
  <cp:revision>1</cp:revision>
  <dcterms:created xsi:type="dcterms:W3CDTF">2024-09-11T14:32:00Z</dcterms:created>
  <dcterms:modified xsi:type="dcterms:W3CDTF">2024-09-11T14:34:00Z</dcterms:modified>
</cp:coreProperties>
</file>