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7396B" w14:textId="77777777" w:rsidR="005A1416" w:rsidRPr="005A1416" w:rsidRDefault="005A1416" w:rsidP="005A1416">
      <w:pPr>
        <w:jc w:val="center"/>
        <w:rPr>
          <w:b/>
          <w:bCs/>
          <w:lang w:val="ru-RU"/>
        </w:rPr>
      </w:pPr>
      <w:r w:rsidRPr="005A1416">
        <w:rPr>
          <w:b/>
          <w:bCs/>
          <w:lang w:val="ru-RU"/>
        </w:rPr>
        <w:t>ОТЧЁТ ПО ЛАБОРАТОРНОЙ РАБОТЕ №3</w:t>
      </w:r>
    </w:p>
    <w:p w14:paraId="7C729CF4" w14:textId="77777777" w:rsidR="005A1416" w:rsidRPr="005A1416" w:rsidRDefault="005A1416" w:rsidP="005A1416">
      <w:pPr>
        <w:rPr>
          <w:lang w:val="ru-RU"/>
        </w:rPr>
      </w:pPr>
      <w:r w:rsidRPr="005A1416">
        <w:rPr>
          <w:b/>
          <w:bCs/>
          <w:lang w:val="ru-RU"/>
        </w:rPr>
        <w:t>Тема:</w:t>
      </w:r>
      <w:r w:rsidRPr="005A1416">
        <w:rPr>
          <w:lang w:val="ru-RU"/>
        </w:rPr>
        <w:t xml:space="preserve"> Базовые растровые алгоритмы (пошаговый, ЦДА, </w:t>
      </w:r>
      <w:proofErr w:type="spellStart"/>
      <w:r w:rsidRPr="005A1416">
        <w:rPr>
          <w:lang w:val="ru-RU"/>
        </w:rPr>
        <w:t>Брезенхем</w:t>
      </w:r>
      <w:proofErr w:type="spellEnd"/>
      <w:r w:rsidRPr="005A1416">
        <w:rPr>
          <w:lang w:val="ru-RU"/>
        </w:rPr>
        <w:t xml:space="preserve"> для отрезков и окружностей, сглаживание </w:t>
      </w:r>
      <w:proofErr w:type="spellStart"/>
      <w:r w:rsidRPr="005A1416">
        <w:rPr>
          <w:lang w:val="ru-RU"/>
        </w:rPr>
        <w:t>Ву</w:t>
      </w:r>
      <w:proofErr w:type="spellEnd"/>
      <w:r w:rsidRPr="005A1416">
        <w:rPr>
          <w:lang w:val="ru-RU"/>
        </w:rPr>
        <w:t>)</w:t>
      </w:r>
    </w:p>
    <w:p w14:paraId="53FC29BC" w14:textId="77777777" w:rsidR="005A1416" w:rsidRPr="005A1416" w:rsidRDefault="005A1416" w:rsidP="005A1416">
      <w:pPr>
        <w:rPr>
          <w:b/>
          <w:bCs/>
          <w:lang w:val="en-US"/>
        </w:rPr>
      </w:pPr>
      <w:r w:rsidRPr="005A1416">
        <w:rPr>
          <w:b/>
          <w:bCs/>
          <w:lang w:val="en-US"/>
        </w:rPr>
        <w:t>ЦЕЛЬ РАБОТЫ</w:t>
      </w:r>
    </w:p>
    <w:p w14:paraId="0BD9FD1F" w14:textId="77777777" w:rsidR="005A1416" w:rsidRPr="005A1416" w:rsidRDefault="005A1416" w:rsidP="005A1416">
      <w:pPr>
        <w:numPr>
          <w:ilvl w:val="0"/>
          <w:numId w:val="46"/>
        </w:numPr>
        <w:rPr>
          <w:lang w:val="ru-RU"/>
        </w:rPr>
      </w:pPr>
      <w:r w:rsidRPr="005A1416">
        <w:rPr>
          <w:lang w:val="ru-RU"/>
        </w:rPr>
        <w:t xml:space="preserve">Изучить базовые алгоритмы растеризации отрезков и кривых (пошаговый алгоритм, цифровой дифференциальный анализатор (ЦДА), алгоритм </w:t>
      </w:r>
      <w:proofErr w:type="spellStart"/>
      <w:r w:rsidRPr="005A1416">
        <w:rPr>
          <w:lang w:val="ru-RU"/>
        </w:rPr>
        <w:t>Брезенхема</w:t>
      </w:r>
      <w:proofErr w:type="spellEnd"/>
      <w:r w:rsidRPr="005A1416">
        <w:rPr>
          <w:lang w:val="ru-RU"/>
        </w:rPr>
        <w:t xml:space="preserve"> для отрезков и алгоритм </w:t>
      </w:r>
      <w:proofErr w:type="spellStart"/>
      <w:r w:rsidRPr="005A1416">
        <w:rPr>
          <w:lang w:val="ru-RU"/>
        </w:rPr>
        <w:t>Брезенхема</w:t>
      </w:r>
      <w:proofErr w:type="spellEnd"/>
      <w:r w:rsidRPr="005A1416">
        <w:rPr>
          <w:lang w:val="ru-RU"/>
        </w:rPr>
        <w:t xml:space="preserve"> для окружности).</w:t>
      </w:r>
    </w:p>
    <w:p w14:paraId="5A865BF2" w14:textId="77777777" w:rsidR="005A1416" w:rsidRPr="005A1416" w:rsidRDefault="005A1416" w:rsidP="005A1416">
      <w:pPr>
        <w:numPr>
          <w:ilvl w:val="0"/>
          <w:numId w:val="46"/>
        </w:numPr>
        <w:rPr>
          <w:lang w:val="ru-RU"/>
        </w:rPr>
      </w:pPr>
      <w:r w:rsidRPr="005A1416">
        <w:rPr>
          <w:lang w:val="ru-RU"/>
        </w:rPr>
        <w:t>Провести замеры временных характеристик реализованных алгоритмов (с усреднением) для наглядного сравнения их производительности.</w:t>
      </w:r>
    </w:p>
    <w:p w14:paraId="6F8243D4" w14:textId="77777777" w:rsidR="005A1416" w:rsidRPr="005A1416" w:rsidRDefault="005A1416" w:rsidP="005A1416">
      <w:pPr>
        <w:numPr>
          <w:ilvl w:val="0"/>
          <w:numId w:val="46"/>
        </w:numPr>
        <w:rPr>
          <w:lang w:val="ru-RU"/>
        </w:rPr>
      </w:pPr>
      <w:r w:rsidRPr="005A1416">
        <w:rPr>
          <w:lang w:val="ru-RU"/>
        </w:rPr>
        <w:t>Реализовать алгоритм сглаживания (</w:t>
      </w:r>
      <w:proofErr w:type="spellStart"/>
      <w:r w:rsidRPr="005A1416">
        <w:rPr>
          <w:lang w:val="ru-RU"/>
        </w:rPr>
        <w:t>антиалиасинга</w:t>
      </w:r>
      <w:proofErr w:type="spellEnd"/>
      <w:r w:rsidRPr="005A1416">
        <w:rPr>
          <w:lang w:val="ru-RU"/>
        </w:rPr>
        <w:t>) для устранения эффекта «зубчатости» (задание на дополнительные баллы).</w:t>
      </w:r>
    </w:p>
    <w:p w14:paraId="737111F3" w14:textId="77777777" w:rsidR="005A1416" w:rsidRPr="005A1416" w:rsidRDefault="005A1416" w:rsidP="005A1416">
      <w:pPr>
        <w:rPr>
          <w:b/>
          <w:bCs/>
          <w:lang w:val="ru-RU"/>
        </w:rPr>
      </w:pPr>
      <w:r w:rsidRPr="005A1416">
        <w:rPr>
          <w:b/>
          <w:bCs/>
          <w:lang w:val="ru-RU"/>
        </w:rPr>
        <w:t>ХОД РАБОТЫ</w:t>
      </w:r>
    </w:p>
    <w:p w14:paraId="53CA93E2" w14:textId="77777777" w:rsidR="005A1416" w:rsidRPr="005A1416" w:rsidRDefault="005A1416" w:rsidP="005A1416">
      <w:pPr>
        <w:rPr>
          <w:b/>
          <w:bCs/>
          <w:lang w:val="ru-RU"/>
        </w:rPr>
      </w:pPr>
      <w:r w:rsidRPr="005A1416">
        <w:rPr>
          <w:b/>
          <w:bCs/>
          <w:lang w:val="ru-RU"/>
        </w:rPr>
        <w:t>1. Изучение теоретических основ</w:t>
      </w:r>
    </w:p>
    <w:p w14:paraId="1D9821A4" w14:textId="7777777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>В ходе подготовки к работе были изучены следующие концепции:</w:t>
      </w:r>
    </w:p>
    <w:p w14:paraId="704F5090" w14:textId="77777777" w:rsidR="005A1416" w:rsidRPr="005A1416" w:rsidRDefault="005A1416" w:rsidP="005A1416">
      <w:pPr>
        <w:numPr>
          <w:ilvl w:val="0"/>
          <w:numId w:val="47"/>
        </w:numPr>
        <w:rPr>
          <w:lang w:val="ru-RU"/>
        </w:rPr>
      </w:pPr>
      <w:r w:rsidRPr="005A1416">
        <w:rPr>
          <w:b/>
          <w:bCs/>
          <w:lang w:val="ru-RU"/>
        </w:rPr>
        <w:t>Растеризация:</w:t>
      </w:r>
      <w:r w:rsidRPr="005A1416">
        <w:rPr>
          <w:lang w:val="ru-RU"/>
        </w:rPr>
        <w:t xml:space="preserve"> Процесс определения пикселей, наилучшим образом аппроксимирующих заданный отрезок или кривую на дискретной сетке.</w:t>
      </w:r>
    </w:p>
    <w:p w14:paraId="05B065B0" w14:textId="77777777" w:rsidR="005A1416" w:rsidRPr="005A1416" w:rsidRDefault="005A1416" w:rsidP="005A1416">
      <w:pPr>
        <w:numPr>
          <w:ilvl w:val="0"/>
          <w:numId w:val="47"/>
        </w:numPr>
        <w:rPr>
          <w:lang w:val="ru-RU"/>
        </w:rPr>
      </w:pPr>
      <w:r w:rsidRPr="005A1416">
        <w:rPr>
          <w:b/>
          <w:bCs/>
          <w:lang w:val="ru-RU"/>
        </w:rPr>
        <w:t>Пошаговый алгоритм:</w:t>
      </w:r>
      <w:r w:rsidRPr="005A1416">
        <w:rPr>
          <w:lang w:val="ru-RU"/>
        </w:rPr>
        <w:t xml:space="preserve"> Наиболее простой метод, основанный на уравнении прямой. Главный недостаток — использование вещественной арифметики и операции округления, что замедляет работу.</w:t>
      </w:r>
    </w:p>
    <w:p w14:paraId="5B39B19B" w14:textId="77777777" w:rsidR="005A1416" w:rsidRPr="005A1416" w:rsidRDefault="005A1416" w:rsidP="005A1416">
      <w:pPr>
        <w:numPr>
          <w:ilvl w:val="0"/>
          <w:numId w:val="47"/>
        </w:numPr>
        <w:rPr>
          <w:lang w:val="en-US"/>
        </w:rPr>
      </w:pPr>
      <w:r w:rsidRPr="005A1416">
        <w:rPr>
          <w:b/>
          <w:bCs/>
          <w:lang w:val="ru-RU"/>
        </w:rPr>
        <w:t>Цифровой дифференциальный анализатор (ЦДА):</w:t>
      </w:r>
      <w:r w:rsidRPr="005A1416">
        <w:rPr>
          <w:lang w:val="ru-RU"/>
        </w:rPr>
        <w:t xml:space="preserve"> Основан на вычислении дифференциала. </w:t>
      </w:r>
      <w:proofErr w:type="spellStart"/>
      <w:r w:rsidRPr="005A1416">
        <w:rPr>
          <w:lang w:val="en-US"/>
        </w:rPr>
        <w:t>Координаты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изменяются</w:t>
      </w:r>
      <w:proofErr w:type="spellEnd"/>
      <w:r w:rsidRPr="005A1416">
        <w:rPr>
          <w:lang w:val="en-US"/>
        </w:rPr>
        <w:t xml:space="preserve"> с </w:t>
      </w:r>
      <w:proofErr w:type="spellStart"/>
      <w:r w:rsidRPr="005A1416">
        <w:rPr>
          <w:lang w:val="en-US"/>
        </w:rPr>
        <w:t>постоянным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шагом</w:t>
      </w:r>
      <w:proofErr w:type="spellEnd"/>
      <w:r w:rsidRPr="005A1416">
        <w:rPr>
          <w:lang w:val="en-US"/>
        </w:rPr>
        <w:t xml:space="preserve">. </w:t>
      </w:r>
      <w:proofErr w:type="spellStart"/>
      <w:r w:rsidRPr="005A1416">
        <w:rPr>
          <w:lang w:val="en-US"/>
        </w:rPr>
        <w:t>Использует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вещественные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числа</w:t>
      </w:r>
      <w:proofErr w:type="spellEnd"/>
      <w:r w:rsidRPr="005A1416">
        <w:rPr>
          <w:lang w:val="en-US"/>
        </w:rPr>
        <w:t>.</w:t>
      </w:r>
    </w:p>
    <w:p w14:paraId="4F5F68A4" w14:textId="77777777" w:rsidR="005A1416" w:rsidRPr="005A1416" w:rsidRDefault="005A1416" w:rsidP="005A1416">
      <w:pPr>
        <w:numPr>
          <w:ilvl w:val="0"/>
          <w:numId w:val="47"/>
        </w:numPr>
        <w:rPr>
          <w:lang w:val="ru-RU"/>
        </w:rPr>
      </w:pPr>
      <w:r w:rsidRPr="005A1416">
        <w:rPr>
          <w:b/>
          <w:bCs/>
          <w:lang w:val="ru-RU"/>
        </w:rPr>
        <w:t xml:space="preserve">Алгоритм </w:t>
      </w:r>
      <w:proofErr w:type="spellStart"/>
      <w:r w:rsidRPr="005A1416">
        <w:rPr>
          <w:b/>
          <w:bCs/>
          <w:lang w:val="ru-RU"/>
        </w:rPr>
        <w:t>Брезенхема</w:t>
      </w:r>
      <w:proofErr w:type="spellEnd"/>
      <w:r w:rsidRPr="005A1416">
        <w:rPr>
          <w:b/>
          <w:bCs/>
          <w:lang w:val="ru-RU"/>
        </w:rPr>
        <w:t xml:space="preserve"> (линия):</w:t>
      </w:r>
      <w:r w:rsidRPr="005A1416">
        <w:rPr>
          <w:lang w:val="ru-RU"/>
        </w:rPr>
        <w:t xml:space="preserve"> Эффективный алгоритм, использующий только целочисленную арифметику. На каждом шаге выбирается пиксель, центр которого находится ближе всего к идеальной математической прямой.</w:t>
      </w:r>
    </w:p>
    <w:p w14:paraId="1A3E338C" w14:textId="77777777" w:rsidR="005A1416" w:rsidRPr="005A1416" w:rsidRDefault="005A1416" w:rsidP="005A1416">
      <w:pPr>
        <w:numPr>
          <w:ilvl w:val="0"/>
          <w:numId w:val="47"/>
        </w:numPr>
        <w:rPr>
          <w:lang w:val="en-US"/>
        </w:rPr>
      </w:pPr>
      <w:r w:rsidRPr="005A1416">
        <w:rPr>
          <w:b/>
          <w:bCs/>
          <w:lang w:val="ru-RU"/>
        </w:rPr>
        <w:t xml:space="preserve">Алгоритм </w:t>
      </w:r>
      <w:proofErr w:type="spellStart"/>
      <w:r w:rsidRPr="005A1416">
        <w:rPr>
          <w:b/>
          <w:bCs/>
          <w:lang w:val="ru-RU"/>
        </w:rPr>
        <w:t>Брезенхема</w:t>
      </w:r>
      <w:proofErr w:type="spellEnd"/>
      <w:r w:rsidRPr="005A1416">
        <w:rPr>
          <w:b/>
          <w:bCs/>
          <w:lang w:val="ru-RU"/>
        </w:rPr>
        <w:t xml:space="preserve"> (окружность):</w:t>
      </w:r>
      <w:r w:rsidRPr="005A1416">
        <w:rPr>
          <w:lang w:val="ru-RU"/>
        </w:rPr>
        <w:t xml:space="preserve"> Использует симметрию окружности (достаточно построить дугу в одном октанте, остальные 7 получаются зеркальным отражением и перестановкой </w:t>
      </w:r>
      <w:r w:rsidRPr="005A1416">
        <w:rPr>
          <w:lang w:val="en-US"/>
        </w:rPr>
        <w:t>X</w:t>
      </w:r>
      <w:r w:rsidRPr="005A1416">
        <w:rPr>
          <w:i/>
          <w:iCs/>
          <w:lang w:val="en-US"/>
        </w:rPr>
        <w:t>X</w:t>
      </w:r>
      <w:r w:rsidRPr="005A1416">
        <w:rPr>
          <w:lang w:val="ru-RU"/>
        </w:rPr>
        <w:t xml:space="preserve"> и </w:t>
      </w:r>
      <w:r w:rsidRPr="005A1416">
        <w:rPr>
          <w:lang w:val="en-US"/>
        </w:rPr>
        <w:t>Y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). </w:t>
      </w:r>
      <w:proofErr w:type="spellStart"/>
      <w:r w:rsidRPr="005A1416">
        <w:rPr>
          <w:lang w:val="en-US"/>
        </w:rPr>
        <w:t>Применяет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только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целочисленные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операции</w:t>
      </w:r>
      <w:proofErr w:type="spellEnd"/>
      <w:r w:rsidRPr="005A1416">
        <w:rPr>
          <w:lang w:val="en-US"/>
        </w:rPr>
        <w:t>.</w:t>
      </w:r>
    </w:p>
    <w:p w14:paraId="5F4C3EC6" w14:textId="77777777" w:rsidR="005A1416" w:rsidRPr="005A1416" w:rsidRDefault="005A1416" w:rsidP="005A1416">
      <w:pPr>
        <w:numPr>
          <w:ilvl w:val="0"/>
          <w:numId w:val="47"/>
        </w:numPr>
        <w:rPr>
          <w:lang w:val="ru-RU"/>
        </w:rPr>
      </w:pPr>
      <w:r w:rsidRPr="005A1416">
        <w:rPr>
          <w:b/>
          <w:bCs/>
          <w:lang w:val="ru-RU"/>
        </w:rPr>
        <w:t xml:space="preserve">Алгоритм </w:t>
      </w:r>
      <w:proofErr w:type="spellStart"/>
      <w:r w:rsidRPr="005A1416">
        <w:rPr>
          <w:b/>
          <w:bCs/>
          <w:lang w:val="ru-RU"/>
        </w:rPr>
        <w:t>Ву</w:t>
      </w:r>
      <w:proofErr w:type="spellEnd"/>
      <w:r w:rsidRPr="005A1416">
        <w:rPr>
          <w:b/>
          <w:bCs/>
          <w:lang w:val="ru-RU"/>
        </w:rPr>
        <w:t xml:space="preserve"> (Сглаживание):</w:t>
      </w:r>
      <w:r w:rsidRPr="005A1416">
        <w:rPr>
          <w:lang w:val="ru-RU"/>
        </w:rPr>
        <w:t xml:space="preserve"> Метод повышения визуального качества линий. Закрашивает два соседних пикселя с разной интенсивностью (прозрачностью) в зависимости от расстояния до идеальной математической прямой.</w:t>
      </w:r>
    </w:p>
    <w:p w14:paraId="0B11259F" w14:textId="77777777" w:rsidR="005A1416" w:rsidRPr="005A1416" w:rsidRDefault="005A1416" w:rsidP="005A1416">
      <w:pPr>
        <w:rPr>
          <w:b/>
          <w:bCs/>
          <w:lang w:val="ru-RU"/>
        </w:rPr>
      </w:pPr>
      <w:r w:rsidRPr="005A1416">
        <w:rPr>
          <w:b/>
          <w:bCs/>
          <w:lang w:val="ru-RU"/>
        </w:rPr>
        <w:t>2. Математические формулы и логика алгоритмов</w:t>
      </w:r>
    </w:p>
    <w:p w14:paraId="2BDD099F" w14:textId="7777777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>Для программной реализации были использованы следующие формулы:</w:t>
      </w:r>
    </w:p>
    <w:p w14:paraId="59C6EFD4" w14:textId="3A48D192" w:rsidR="005A1416" w:rsidRPr="005A1416" w:rsidRDefault="005A1416" w:rsidP="005A1416">
      <w:pPr>
        <w:rPr>
          <w:lang w:val="ru-RU"/>
        </w:rPr>
      </w:pPr>
      <w:r w:rsidRPr="005A1416">
        <w:rPr>
          <w:b/>
          <w:bCs/>
          <w:lang w:val="ru-RU"/>
        </w:rPr>
        <w:t>Пошаговый алгоритм:</w:t>
      </w:r>
      <w:r w:rsidRPr="005A1416">
        <w:rPr>
          <w:lang w:val="ru-RU"/>
        </w:rPr>
        <w:br/>
        <w:t xml:space="preserve">Вычисление координаты 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 для каждого целого </w:t>
      </w:r>
      <w:r w:rsidRPr="005A1416">
        <w:rPr>
          <w:lang w:val="en-US"/>
        </w:rPr>
        <w:t>x</w:t>
      </w:r>
      <w:r w:rsidRPr="005A1416">
        <w:rPr>
          <w:i/>
          <w:iCs/>
          <w:lang w:val="en-US"/>
        </w:rPr>
        <w:t>x</w:t>
      </w:r>
      <w:r w:rsidRPr="005A1416">
        <w:rPr>
          <w:lang w:val="ru-RU"/>
        </w:rPr>
        <w:t>:</w:t>
      </w:r>
    </w:p>
    <w:p w14:paraId="3FEB7467" w14:textId="6DA38E5D" w:rsidR="005A1416" w:rsidRPr="005A1416" w:rsidRDefault="005A1416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y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kx</m:t>
          </m:r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by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kx</m:t>
          </m:r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b</m:t>
          </m:r>
        </m:oMath>
      </m:oMathPara>
    </w:p>
    <w:p w14:paraId="46DD6BD5" w14:textId="1EE0D53B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 xml:space="preserve">где угловой коэффициент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2-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2-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  <w:lang w:val="ru-RU"/>
          </w:rPr>
          <m:t>​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)/(</m:t>
        </m:r>
        <m:r>
          <w:rPr>
            <w:rFonts w:ascii="Cambria Math" w:hAnsi="Cambria Math"/>
            <w:lang w:val="ru-RU"/>
          </w:rPr>
          <m:t>​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  <w:lang w:val="ru-RU"/>
          </w:rPr>
          <m:t>​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)</m:t>
        </m:r>
      </m:oMath>
      <w:r w:rsidRPr="005A1416">
        <w:rPr>
          <w:lang w:val="ru-RU"/>
        </w:rPr>
        <w:t xml:space="preserve">​​, а сдвиг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1-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 w:cs="Cambria Math"/>
            <w:lang w:val="ru-RU"/>
          </w:rPr>
          <m:t>⋅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 xml:space="preserve">;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​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 w:cs="Cambria Math"/>
            <w:lang w:val="ru-RU"/>
          </w:rPr>
          <m:t>⋅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ru-RU"/>
          </w:rPr>
          <m:t>1</m:t>
        </m:r>
      </m:oMath>
      <w:r w:rsidRPr="005A1416">
        <w:rPr>
          <w:lang w:val="ru-RU"/>
        </w:rPr>
        <w:t xml:space="preserve">​. Результат 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 округляется до целого числа.</w:t>
      </w:r>
    </w:p>
    <w:p w14:paraId="377EB11B" w14:textId="77777777" w:rsidR="005A1416" w:rsidRPr="005A1416" w:rsidRDefault="005A1416" w:rsidP="005A1416">
      <w:pPr>
        <w:rPr>
          <w:lang w:val="ru-RU"/>
        </w:rPr>
      </w:pPr>
      <w:r w:rsidRPr="005A1416">
        <w:rPr>
          <w:b/>
          <w:bCs/>
          <w:lang w:val="ru-RU"/>
        </w:rPr>
        <w:t>Цифровой дифференциальный анализатор (ЦДА):</w:t>
      </w:r>
      <w:r w:rsidRPr="005A1416">
        <w:rPr>
          <w:lang w:val="ru-RU"/>
        </w:rPr>
        <w:br/>
        <w:t>Вычисляются приращения координат:</w:t>
      </w:r>
    </w:p>
    <w:p w14:paraId="125D33C6" w14:textId="38E54702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Δx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ru-RU"/>
            </w:rPr>
            <m:t>2-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ru-RU"/>
            </w:rPr>
            <m:t>1,</m:t>
          </m:r>
          <m:r>
            <w:rPr>
              <w:rFonts w:ascii="Cambria Math" w:hAnsi="Cambria Math"/>
              <w:lang w:val="en-US"/>
            </w:rPr>
            <m:t>Δy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ru-RU"/>
            </w:rPr>
            <m:t>2-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ru-RU"/>
            </w:rPr>
            <m:t>1​</m:t>
          </m:r>
        </m:oMath>
      </m:oMathPara>
    </w:p>
    <w:p w14:paraId="1C97FA0A" w14:textId="7777777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>Определяется максимальное количество шагов:</w:t>
      </w:r>
    </w:p>
    <w:p w14:paraId="0D601393" w14:textId="33B18D9E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 w:cs="Cambria Math"/>
              <w:lang w:val="ru-RU"/>
            </w:rPr>
            <m:t>⁡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 w:cs="Cambria Math"/>
              <w:lang w:val="ru-RU"/>
            </w:rPr>
            <m:t>∣</m:t>
          </m:r>
          <m:r>
            <w:rPr>
              <w:rFonts w:ascii="Cambria Math" w:hAnsi="Cambria Math" w:cs="Arial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 w:cs="Cambria Math"/>
              <w:lang w:val="ru-RU"/>
            </w:rPr>
            <m:t>∣</m:t>
          </m:r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 w:cs="Cambria Math"/>
              <w:lang w:val="ru-RU"/>
            </w:rPr>
            <m:t>∣</m:t>
          </m:r>
          <m:r>
            <w:rPr>
              <w:rFonts w:ascii="Cambria Math" w:hAnsi="Cambria Math" w:cs="Arial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 w:cs="Cambria Math"/>
              <w:lang w:val="ru-RU"/>
            </w:rPr>
            <m:t>∣</m:t>
          </m:r>
          <m:r>
            <w:rPr>
              <w:rFonts w:ascii="Cambria Math" w:hAnsi="Cambria Math"/>
              <w:lang w:val="ru-RU"/>
            </w:rPr>
            <m:t>)</m:t>
          </m:r>
        </m:oMath>
      </m:oMathPara>
    </w:p>
    <w:p w14:paraId="39DB9BE2" w14:textId="7777777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>На каждом шаге координаты изменяются на:</w:t>
      </w:r>
    </w:p>
    <w:p w14:paraId="38F810C2" w14:textId="260A4EC3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Lxi</m:t>
          </m:r>
          <m:r>
            <w:rPr>
              <w:rFonts w:ascii="Cambria Math" w:hAnsi="Cambria Math"/>
              <w:lang w:val="ru-RU"/>
            </w:rPr>
            <m:t>+1</m:t>
          </m:r>
          <m:r>
            <w:rPr>
              <w:rFonts w:ascii="Cambria Math" w:hAnsi="Cambria Math"/>
              <w:lang w:val="ru-RU"/>
            </w:rPr>
            <m:t>​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xi</m:t>
          </m:r>
          <m:r>
            <w:rPr>
              <w:rFonts w:ascii="Cambria Math" w:hAnsi="Cambria Math"/>
              <w:lang w:val="ru-RU"/>
            </w:rPr>
            <m:t>​</m:t>
          </m:r>
          <m:r>
            <w:rPr>
              <w:rFonts w:ascii="Cambria Math" w:hAnsi="Cambria Math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  <m:r>
                <w:rPr>
                  <w:rFonts w:ascii="Cambria Math" w:hAnsi="Cambria Math"/>
                  <w:lang w:val="ru-RU"/>
                </w:rPr>
                <m:t>​</m:t>
              </m:r>
            </m:den>
          </m:f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 xml:space="preserve">  </m:t>
          </m:r>
          <m:r>
            <w:rPr>
              <w:rFonts w:ascii="Cambria Math" w:hAnsi="Cambria Math"/>
              <w:lang w:val="en-US"/>
            </w:rPr>
            <m:t>yi</m:t>
          </m:r>
          <m:r>
            <w:rPr>
              <w:rFonts w:ascii="Cambria Math" w:hAnsi="Cambria Math"/>
              <w:lang w:val="ru-RU"/>
            </w:rPr>
            <m:t>+1</m:t>
          </m:r>
          <m:r>
            <w:rPr>
              <w:rFonts w:ascii="Cambria Math" w:hAnsi="Cambria Math"/>
              <w:lang w:val="ru-RU"/>
            </w:rPr>
            <m:t>​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yi</m:t>
          </m:r>
          <m:r>
            <w:rPr>
              <w:rFonts w:ascii="Cambria Math" w:hAnsi="Cambria Math"/>
              <w:lang w:val="ru-RU"/>
            </w:rPr>
            <m:t>​</m:t>
          </m:r>
          <m:r>
            <w:rPr>
              <w:rFonts w:ascii="Cambria Math" w:hAnsi="Cambria Math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y</m:t>
              </m: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</m:den>
          </m:f>
          <m:r>
            <w:rPr>
              <w:rFonts w:ascii="Cambria Math" w:hAnsi="Cambria Math"/>
              <w:lang w:val="ru-RU"/>
            </w:rPr>
            <m:t>​</m:t>
          </m:r>
        </m:oMath>
      </m:oMathPara>
    </w:p>
    <w:p w14:paraId="63FD1388" w14:textId="77777777" w:rsidR="004E2B23" w:rsidRDefault="005A1416" w:rsidP="005A1416">
      <w:pPr>
        <w:rPr>
          <w:lang w:val="ru-RU"/>
        </w:rPr>
      </w:pPr>
      <w:r w:rsidRPr="005A1416">
        <w:rPr>
          <w:lang w:val="ru-RU"/>
        </w:rPr>
        <w:t>Вывод пикселя осуществляется с помощью функции округления:</w:t>
      </w:r>
    </w:p>
    <w:p w14:paraId="1FA7AC49" w14:textId="5ACC2039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round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en-US"/>
          </w:rPr>
          <m:t>xi</m:t>
        </m:r>
        <m:r>
          <w:rPr>
            <w:rFonts w:ascii="Cambria Math" w:hAnsi="Cambria Math"/>
            <w:lang w:val="ru-RU"/>
          </w:rPr>
          <m:t>+1),</m:t>
        </m:r>
        <m:r>
          <w:rPr>
            <w:rFonts w:ascii="Cambria Math" w:hAnsi="Cambria Math"/>
            <w:lang w:val="en-US"/>
          </w:rPr>
          <m:t>round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en-US"/>
          </w:rPr>
          <m:t>yi</m:t>
        </m:r>
        <m:r>
          <w:rPr>
            <w:rFonts w:ascii="Cambria Math" w:hAnsi="Cambria Math"/>
            <w:lang w:val="ru-RU"/>
          </w:rPr>
          <m:t>+1)</m:t>
        </m:r>
      </m:oMath>
    </w:p>
    <w:p w14:paraId="7E891CC5" w14:textId="77777777" w:rsidR="005A1416" w:rsidRPr="005A1416" w:rsidRDefault="005A1416" w:rsidP="005A1416">
      <w:pPr>
        <w:rPr>
          <w:lang w:val="ru-RU"/>
        </w:rPr>
      </w:pPr>
      <w:r w:rsidRPr="005A1416">
        <w:rPr>
          <w:b/>
          <w:bCs/>
          <w:lang w:val="ru-RU"/>
        </w:rPr>
        <w:t xml:space="preserve">Алгоритм </w:t>
      </w:r>
      <w:proofErr w:type="spellStart"/>
      <w:r w:rsidRPr="005A1416">
        <w:rPr>
          <w:b/>
          <w:bCs/>
          <w:lang w:val="ru-RU"/>
        </w:rPr>
        <w:t>Брезенхема</w:t>
      </w:r>
      <w:proofErr w:type="spellEnd"/>
      <w:r w:rsidRPr="005A1416">
        <w:rPr>
          <w:b/>
          <w:bCs/>
          <w:lang w:val="ru-RU"/>
        </w:rPr>
        <w:t xml:space="preserve"> (отрезок):</w:t>
      </w:r>
      <w:r w:rsidRPr="005A1416">
        <w:rPr>
          <w:lang w:val="ru-RU"/>
        </w:rPr>
        <w:br/>
        <w:t>Начальное значение ошибки вычисляется как:</w:t>
      </w:r>
    </w:p>
    <w:p w14:paraId="6D21B0DE" w14:textId="4F6AB20E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  <w:lang w:val="ru-RU"/>
            </w:rPr>
            <m:t>=2</m:t>
          </m:r>
          <m:r>
            <w:rPr>
              <w:rFonts w:ascii="Cambria Math" w:hAnsi="Cambria Math"/>
              <w:lang w:val="en-US"/>
            </w:rPr>
            <m:t>Δy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Δx</m:t>
          </m:r>
        </m:oMath>
      </m:oMathPara>
    </w:p>
    <w:p w14:paraId="408B25DE" w14:textId="1779624C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 xml:space="preserve">На каждом шаге (координата </w:t>
      </w:r>
      <w:r w:rsidRPr="005A1416">
        <w:rPr>
          <w:lang w:val="en-US"/>
        </w:rPr>
        <w:t>x</w:t>
      </w:r>
      <w:r w:rsidRPr="005A1416">
        <w:rPr>
          <w:i/>
          <w:iCs/>
          <w:lang w:val="en-US"/>
        </w:rPr>
        <w:t>x</w:t>
      </w:r>
      <w:r w:rsidRPr="005A1416">
        <w:rPr>
          <w:lang w:val="ru-RU"/>
        </w:rPr>
        <w:t xml:space="preserve"> увеличивается на 1):</w:t>
      </w:r>
      <w:r w:rsidRPr="005A1416">
        <w:rPr>
          <w:lang w:val="ru-RU"/>
        </w:rPr>
        <w:br/>
        <w:t xml:space="preserve">Если </w:t>
      </w:r>
      <w:r w:rsidRPr="005A1416">
        <w:rPr>
          <w:lang w:val="en-US"/>
        </w:rPr>
        <w:t>E</w:t>
      </w:r>
      <w:r w:rsidRPr="005A1416">
        <w:rPr>
          <w:lang w:val="ru-RU"/>
        </w:rPr>
        <w:t xml:space="preserve">≥0, то </w:t>
      </w:r>
      <w:r w:rsidRPr="005A1416">
        <w:rPr>
          <w:lang w:val="en-US"/>
        </w:rPr>
        <w:t>y</w:t>
      </w:r>
      <w:r w:rsidRPr="005A1416">
        <w:rPr>
          <w:lang w:val="ru-RU"/>
        </w:rPr>
        <w:t>=</w:t>
      </w:r>
      <w:r w:rsidRPr="005A1416">
        <w:rPr>
          <w:lang w:val="en-US"/>
        </w:rPr>
        <w:t>y</w:t>
      </w:r>
      <w:r w:rsidRPr="005A1416">
        <w:rPr>
          <w:lang w:val="ru-RU"/>
        </w:rPr>
        <w:t>+</w:t>
      </w:r>
      <w:r w:rsidR="004E2B23" w:rsidRPr="004E2B23">
        <w:rPr>
          <w:lang w:val="ru-RU"/>
        </w:rPr>
        <w:t>1</w:t>
      </w:r>
      <w:r w:rsidRPr="005A1416">
        <w:rPr>
          <w:lang w:val="ru-RU"/>
        </w:rPr>
        <w:t xml:space="preserve"> (диагональный шаг), а ошибка пересчитывается:</w:t>
      </w:r>
    </w:p>
    <w:p w14:paraId="35387ACF" w14:textId="7B69E2A3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  <w:lang w:val="ru-RU"/>
            </w:rPr>
            <m:t>+2(</m:t>
          </m:r>
          <m:r>
            <w:rPr>
              <w:rFonts w:ascii="Cambria Math" w:hAnsi="Cambria Math"/>
              <w:lang w:val="en-US"/>
            </w:rPr>
            <m:t>Δy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Δx</m:t>
          </m:r>
          <m:r>
            <w:rPr>
              <w:rFonts w:ascii="Cambria Math" w:hAnsi="Cambria Math"/>
              <w:lang w:val="ru-RU"/>
            </w:rPr>
            <m:t>)</m:t>
          </m:r>
        </m:oMath>
      </m:oMathPara>
    </w:p>
    <w:p w14:paraId="52CC23C6" w14:textId="0F4F4378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 xml:space="preserve">Если </w:t>
      </w:r>
      <w:proofErr w:type="gramStart"/>
      <w:r w:rsidRPr="005A1416">
        <w:rPr>
          <w:lang w:val="en-US"/>
        </w:rPr>
        <w:t>E</w:t>
      </w:r>
      <w:r w:rsidRPr="005A1416">
        <w:rPr>
          <w:lang w:val="ru-RU"/>
        </w:rPr>
        <w:t>&lt;</w:t>
      </w:r>
      <w:proofErr w:type="gramEnd"/>
      <w:r w:rsidRPr="005A1416">
        <w:rPr>
          <w:lang w:val="ru-RU"/>
        </w:rPr>
        <w:t xml:space="preserve">0, то </w:t>
      </w:r>
      <w:r w:rsidRPr="005A1416">
        <w:rPr>
          <w:lang w:val="en-US"/>
        </w:rPr>
        <w:t>y</w:t>
      </w:r>
      <w:r w:rsidRPr="005A1416">
        <w:rPr>
          <w:lang w:val="ru-RU"/>
        </w:rPr>
        <w:t xml:space="preserve"> не меняется (горизонтальный шаг), а ошибка пересчитывается:</w:t>
      </w:r>
    </w:p>
    <w:p w14:paraId="7C855531" w14:textId="5B5ECF04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  <w:lang w:val="ru-RU"/>
            </w:rPr>
            <m:t>+2</m:t>
          </m:r>
          <m:r>
            <w:rPr>
              <w:rFonts w:ascii="Cambria Math" w:hAnsi="Cambria Math"/>
              <w:lang w:val="en-US"/>
            </w:rPr>
            <m:t>Δy</m:t>
          </m:r>
        </m:oMath>
      </m:oMathPara>
    </w:p>
    <w:p w14:paraId="22223915" w14:textId="41294C95" w:rsidR="005A1416" w:rsidRPr="005A1416" w:rsidRDefault="005A1416" w:rsidP="005A1416">
      <w:pPr>
        <w:rPr>
          <w:lang w:val="ru-RU"/>
        </w:rPr>
      </w:pPr>
      <w:r w:rsidRPr="005A1416">
        <w:rPr>
          <w:b/>
          <w:bCs/>
          <w:lang w:val="ru-RU"/>
        </w:rPr>
        <w:t xml:space="preserve">Алгоритм </w:t>
      </w:r>
      <w:proofErr w:type="spellStart"/>
      <w:r w:rsidRPr="005A1416">
        <w:rPr>
          <w:b/>
          <w:bCs/>
          <w:lang w:val="ru-RU"/>
        </w:rPr>
        <w:t>Брезенхема</w:t>
      </w:r>
      <w:proofErr w:type="spellEnd"/>
      <w:r w:rsidRPr="005A1416">
        <w:rPr>
          <w:b/>
          <w:bCs/>
          <w:lang w:val="ru-RU"/>
        </w:rPr>
        <w:t xml:space="preserve"> (окружность):</w:t>
      </w:r>
      <w:r w:rsidRPr="005A1416">
        <w:rPr>
          <w:lang w:val="ru-RU"/>
        </w:rPr>
        <w:br/>
        <w:t xml:space="preserve">Начальные значения: </w:t>
      </w:r>
      <w:r w:rsidRPr="005A1416">
        <w:rPr>
          <w:lang w:val="en-US"/>
        </w:rPr>
        <w:t>x</w:t>
      </w:r>
      <w:r w:rsidRPr="005A1416">
        <w:rPr>
          <w:lang w:val="ru-RU"/>
        </w:rPr>
        <w:t>=0</w:t>
      </w:r>
      <w:r w:rsidR="004E2B23" w:rsidRPr="004E2B23">
        <w:rPr>
          <w:i/>
          <w:iCs/>
          <w:lang w:val="ru-RU"/>
        </w:rPr>
        <w:t xml:space="preserve"> </w:t>
      </w:r>
      <w:r w:rsidR="004E2B23">
        <w:rPr>
          <w:i/>
          <w:iCs/>
          <w:lang w:val="en-US"/>
        </w:rPr>
        <w:t>y</w:t>
      </w:r>
      <w:r w:rsidR="004E2B23" w:rsidRPr="005A1416">
        <w:rPr>
          <w:lang w:val="ru-RU"/>
        </w:rPr>
        <w:t xml:space="preserve"> </w:t>
      </w:r>
      <w:r w:rsidRPr="005A1416">
        <w:rPr>
          <w:lang w:val="ru-RU"/>
        </w:rPr>
        <w:t>=</w:t>
      </w:r>
      <w:r w:rsidRPr="005A1416">
        <w:rPr>
          <w:i/>
          <w:iCs/>
          <w:lang w:val="en-US"/>
        </w:rPr>
        <w:t>R</w:t>
      </w:r>
      <w:r w:rsidRPr="005A1416">
        <w:rPr>
          <w:lang w:val="ru-RU"/>
        </w:rPr>
        <w:t xml:space="preserve">, параметр решения </w:t>
      </w:r>
      <w:r w:rsidRPr="005A1416">
        <w:rPr>
          <w:i/>
          <w:iCs/>
          <w:lang w:val="en-US"/>
        </w:rPr>
        <w:t>d</w:t>
      </w:r>
      <w:r w:rsidRPr="005A1416">
        <w:rPr>
          <w:lang w:val="ru-RU"/>
        </w:rPr>
        <w:t>=3−2</w:t>
      </w:r>
      <w:r w:rsidRPr="005A1416">
        <w:rPr>
          <w:i/>
          <w:iCs/>
          <w:lang w:val="en-US"/>
        </w:rPr>
        <w:t>R</w:t>
      </w:r>
      <w:r w:rsidRPr="005A1416">
        <w:rPr>
          <w:lang w:val="ru-RU"/>
        </w:rPr>
        <w:t>.</w:t>
      </w:r>
      <w:r w:rsidRPr="005A1416">
        <w:rPr>
          <w:lang w:val="ru-RU"/>
        </w:rPr>
        <w:br/>
        <w:t>На каждом шаге:</w:t>
      </w:r>
      <w:r w:rsidRPr="005A1416">
        <w:rPr>
          <w:lang w:val="ru-RU"/>
        </w:rPr>
        <w:br/>
        <w:t xml:space="preserve">Если </w:t>
      </w:r>
      <w:r w:rsidRPr="005A1416">
        <w:rPr>
          <w:lang w:val="en-US"/>
        </w:rPr>
        <w:t>d</w:t>
      </w:r>
      <w:r w:rsidR="004E2B23">
        <w:rPr>
          <w:lang w:val="ru-RU"/>
        </w:rPr>
        <w:t>&gt;</w:t>
      </w:r>
      <w:r w:rsidR="004E2B23" w:rsidRPr="004E2B23">
        <w:rPr>
          <w:lang w:val="ru-RU"/>
        </w:rPr>
        <w:t>0</w:t>
      </w:r>
      <w:r w:rsidRPr="005A1416">
        <w:rPr>
          <w:lang w:val="ru-RU"/>
        </w:rPr>
        <w:t xml:space="preserve">, то 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>=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>−1, а параметр пересчитывается:</w:t>
      </w:r>
    </w:p>
    <w:p w14:paraId="15F48CE9" w14:textId="2A40AAEC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ru-RU"/>
            </w:rPr>
            <m:t>+4(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ru-RU"/>
            </w:rPr>
            <m:t>)+10</m:t>
          </m:r>
        </m:oMath>
      </m:oMathPara>
    </w:p>
    <w:p w14:paraId="61CE758C" w14:textId="1509395B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 xml:space="preserve">Если </w:t>
      </w:r>
      <w:r w:rsidRPr="005A1416">
        <w:rPr>
          <w:lang w:val="en-US"/>
        </w:rPr>
        <w:t>d</w:t>
      </w:r>
      <w:r w:rsidRPr="005A1416">
        <w:rPr>
          <w:lang w:val="ru-RU"/>
        </w:rPr>
        <w:t xml:space="preserve">≤0, то 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 не меняется, а параметр пересчитывается:</w:t>
      </w:r>
    </w:p>
    <w:p w14:paraId="488070D2" w14:textId="5F9F40CC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ru-RU"/>
            </w:rPr>
            <m:t>+4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ru-RU"/>
            </w:rPr>
            <m:t>+6</m:t>
          </m:r>
        </m:oMath>
      </m:oMathPara>
    </w:p>
    <w:p w14:paraId="027516E3" w14:textId="7777777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 xml:space="preserve">Координата </w:t>
      </w:r>
      <w:r w:rsidRPr="005A1416">
        <w:rPr>
          <w:lang w:val="en-US"/>
        </w:rPr>
        <w:t>x</w:t>
      </w:r>
      <w:r w:rsidRPr="005A1416">
        <w:rPr>
          <w:i/>
          <w:iCs/>
          <w:lang w:val="en-US"/>
        </w:rPr>
        <w:t>x</w:t>
      </w:r>
      <w:r w:rsidRPr="005A1416">
        <w:rPr>
          <w:lang w:val="ru-RU"/>
        </w:rPr>
        <w:t xml:space="preserve"> увеличивается на 1 на каждом шаге.</w:t>
      </w:r>
    </w:p>
    <w:p w14:paraId="60FBB9D6" w14:textId="6309A7C4" w:rsidR="005A1416" w:rsidRPr="005A1416" w:rsidRDefault="005A1416" w:rsidP="005A1416">
      <w:pPr>
        <w:rPr>
          <w:lang w:val="ru-RU"/>
        </w:rPr>
      </w:pPr>
      <w:r w:rsidRPr="005A1416">
        <w:rPr>
          <w:b/>
          <w:bCs/>
          <w:lang w:val="ru-RU"/>
        </w:rPr>
        <w:t xml:space="preserve">Алгоритм </w:t>
      </w:r>
      <w:proofErr w:type="spellStart"/>
      <w:r w:rsidRPr="005A1416">
        <w:rPr>
          <w:b/>
          <w:bCs/>
          <w:lang w:val="ru-RU"/>
        </w:rPr>
        <w:t>Ву</w:t>
      </w:r>
      <w:proofErr w:type="spellEnd"/>
      <w:r w:rsidRPr="005A1416">
        <w:rPr>
          <w:b/>
          <w:bCs/>
          <w:lang w:val="ru-RU"/>
        </w:rPr>
        <w:t xml:space="preserve"> (Сглаживание):</w:t>
      </w:r>
      <w:r w:rsidRPr="005A1416">
        <w:rPr>
          <w:lang w:val="ru-RU"/>
        </w:rPr>
        <w:br/>
        <w:t xml:space="preserve">Для вычисленного вещественного значения 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 находится его дробная часть:</w:t>
      </w:r>
    </w:p>
    <w:p w14:paraId="34152980" w14:textId="72524D72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 w:cs="Cambria Math"/>
              <w:lang w:val="ru-RU"/>
            </w:rPr>
            <m:t>⌊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 w:cs="Cambria Math"/>
              <w:lang w:val="ru-RU"/>
            </w:rPr>
            <m:t>⌋</m:t>
          </m:r>
        </m:oMath>
      </m:oMathPara>
    </w:p>
    <w:p w14:paraId="2AE5ED6A" w14:textId="39A7025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>Нижний пиксель закрашивается с интенсивностью 1−</w:t>
      </w:r>
      <w:r w:rsidRPr="005A1416">
        <w:rPr>
          <w:lang w:val="en-US"/>
        </w:rPr>
        <w:t>f</w:t>
      </w:r>
      <w:r w:rsidRPr="005A1416">
        <w:rPr>
          <w:lang w:val="ru-RU"/>
        </w:rPr>
        <w:t xml:space="preserve">, а верхний — с интенсивностью </w:t>
      </w:r>
      <w:r w:rsidRPr="005A1416">
        <w:rPr>
          <w:lang w:val="en-US"/>
        </w:rPr>
        <w:t>f</w:t>
      </w:r>
      <w:r w:rsidRPr="005A1416">
        <w:rPr>
          <w:lang w:val="ru-RU"/>
        </w:rPr>
        <w:t>. Итоговый цвет смешивается по формуле:</w:t>
      </w:r>
    </w:p>
    <w:p w14:paraId="51D1D426" w14:textId="6CBDAC9C" w:rsidR="005A1416" w:rsidRPr="005A1416" w:rsidRDefault="004E2B23" w:rsidP="005A1416">
      <w:pPr>
        <w:rPr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C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  <w:lang w:val="ru-RU"/>
            </w:rPr>
            <m:t>линии</m:t>
          </m:r>
          <m:r>
            <w:rPr>
              <w:rFonts w:ascii="Cambria Math" w:hAnsi="Cambria Math" w:cs="Cambria Math"/>
              <w:lang w:val="ru-RU"/>
            </w:rPr>
            <m:t>⋅</m:t>
          </m:r>
          <m:r>
            <w:rPr>
              <w:rFonts w:ascii="Cambria Math" w:hAnsi="Cambria Math" w:cs="Arial"/>
              <w:lang w:val="en-US"/>
            </w:rPr>
            <m:t>α</m:t>
          </m:r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 w:cs="Arial"/>
              <w:lang w:val="ru-RU"/>
            </w:rPr>
            <m:t>фона</m:t>
          </m:r>
          <m:r>
            <w:rPr>
              <w:rFonts w:ascii="Cambria Math" w:hAnsi="Cambria Math" w:cs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(1</m:t>
          </m:r>
          <m:r>
            <w:rPr>
              <w:rFonts w:ascii="Cambria Math" w:hAnsi="Cambria Math" w:cs="Arial"/>
              <w:lang w:val="ru-RU"/>
            </w:rPr>
            <m:t>-</m:t>
          </m:r>
          <m:r>
            <w:rPr>
              <w:rFonts w:ascii="Cambria Math" w:hAnsi="Cambria Math" w:cs="Arial"/>
              <w:lang w:val="en-US"/>
            </w:rPr>
            <m:t>α</m:t>
          </m:r>
          <m:r>
            <w:rPr>
              <w:rFonts w:ascii="Cambria Math" w:hAnsi="Cambria Math"/>
              <w:lang w:val="ru-RU"/>
            </w:rPr>
            <m:t>)</m:t>
          </m:r>
        </m:oMath>
      </m:oMathPara>
    </w:p>
    <w:p w14:paraId="79C48B12" w14:textId="77777777" w:rsidR="005A1416" w:rsidRPr="005A1416" w:rsidRDefault="005A1416" w:rsidP="005A1416">
      <w:pPr>
        <w:rPr>
          <w:b/>
          <w:bCs/>
          <w:lang w:val="ru-RU"/>
        </w:rPr>
      </w:pPr>
      <w:r w:rsidRPr="005A1416">
        <w:rPr>
          <w:b/>
          <w:bCs/>
          <w:lang w:val="ru-RU"/>
        </w:rPr>
        <w:t xml:space="preserve">3. Пример сопроводительных вычислений (Алгоритм </w:t>
      </w:r>
      <w:proofErr w:type="spellStart"/>
      <w:r w:rsidRPr="005A1416">
        <w:rPr>
          <w:b/>
          <w:bCs/>
          <w:lang w:val="ru-RU"/>
        </w:rPr>
        <w:t>Брезенхема</w:t>
      </w:r>
      <w:proofErr w:type="spellEnd"/>
      <w:r w:rsidRPr="005A1416">
        <w:rPr>
          <w:b/>
          <w:bCs/>
          <w:lang w:val="ru-RU"/>
        </w:rPr>
        <w:t xml:space="preserve"> для линии)</w:t>
      </w:r>
    </w:p>
    <w:p w14:paraId="04182682" w14:textId="14B06E77" w:rsidR="005A1416" w:rsidRPr="004E2B23" w:rsidRDefault="005A1416" w:rsidP="005A1416">
      <w:pPr>
        <w:rPr>
          <w:lang w:val="ru-RU"/>
        </w:rPr>
      </w:pPr>
      <w:r w:rsidRPr="005A1416">
        <w:rPr>
          <w:lang w:val="ru-RU"/>
        </w:rPr>
        <w:t>Для проверки корректности алгоритма рассмотрим построение отрезка из точки (0,0)</w:t>
      </w:r>
      <w:r w:rsidR="004E2B23" w:rsidRPr="004E2B23">
        <w:rPr>
          <w:lang w:val="ru-RU"/>
        </w:rPr>
        <w:t xml:space="preserve"> </w:t>
      </w:r>
      <w:r w:rsidRPr="005A1416">
        <w:rPr>
          <w:lang w:val="ru-RU"/>
        </w:rPr>
        <w:t>в точку (5,2).</w:t>
      </w:r>
      <w:r w:rsidRPr="005A1416">
        <w:rPr>
          <w:lang w:val="ru-RU"/>
        </w:rPr>
        <w:br/>
      </w:r>
      <m:oMathPara>
        <m:oMath>
          <m:r>
            <w:rPr>
              <w:rFonts w:ascii="Cambria Math" w:hAnsi="Cambria Math"/>
              <w:lang w:val="en-US"/>
            </w:rPr>
            <m:t>Δx</m:t>
          </m:r>
          <m:r>
            <w:rPr>
              <w:rFonts w:ascii="Cambria Math" w:hAnsi="Cambria Math"/>
              <w:lang w:val="ru-RU"/>
            </w:rPr>
            <m:t>=5</m:t>
          </m:r>
          <m: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ru-RU"/>
            </w:rPr>
            <m:t xml:space="preserve">=5, </m:t>
          </m:r>
          <m:r>
            <w:rPr>
              <w:rFonts w:ascii="Cambria Math" w:hAnsi="Cambria Math"/>
              <w:lang w:val="en-US"/>
            </w:rPr>
            <m:t>Δy</m:t>
          </m:r>
          <m:r>
            <w:rPr>
              <w:rFonts w:ascii="Cambria Math" w:hAnsi="Cambria Math"/>
              <w:lang w:val="ru-RU"/>
            </w:rPr>
            <m:t>=2</m:t>
          </m:r>
          <m: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ru-RU"/>
            </w:rPr>
            <m:t>=2.</m:t>
          </m:r>
          <m:r>
            <w:rPr>
              <w:lang w:val="ru-RU"/>
            </w:rPr>
            <w:br/>
          </m:r>
        </m:oMath>
      </m:oMathPara>
      <w:r w:rsidRPr="004E2B23">
        <w:rPr>
          <w:lang w:val="ru-RU"/>
        </w:rPr>
        <w:t xml:space="preserve">Начальная ошибка </w:t>
      </w:r>
      <w:r w:rsidRPr="005A1416">
        <w:rPr>
          <w:lang w:val="en-US"/>
        </w:rPr>
        <w:t>E</w:t>
      </w:r>
      <w:r w:rsidRPr="004E2B23">
        <w:rPr>
          <w:lang w:val="ru-RU"/>
        </w:rPr>
        <w:t>=2</w:t>
      </w:r>
      <w:r w:rsidRPr="004E2B23">
        <w:rPr>
          <w:rFonts w:ascii="Cambria Math" w:hAnsi="Cambria Math" w:cs="Cambria Math"/>
          <w:lang w:val="ru-RU"/>
        </w:rPr>
        <w:t>⋅</w:t>
      </w:r>
      <w:r w:rsidRPr="004E2B23">
        <w:rPr>
          <w:lang w:val="ru-RU"/>
        </w:rPr>
        <w:t>2</w:t>
      </w:r>
      <w:r w:rsidRPr="004E2B23">
        <w:rPr>
          <w:rFonts w:ascii="Arial" w:hAnsi="Arial" w:cs="Arial"/>
          <w:lang w:val="ru-RU"/>
        </w:rPr>
        <w:t>−</w:t>
      </w:r>
      <w:r w:rsidRPr="004E2B23">
        <w:rPr>
          <w:lang w:val="ru-RU"/>
        </w:rPr>
        <w:t>5=</w:t>
      </w:r>
      <w:r w:rsidRPr="004E2B23">
        <w:rPr>
          <w:rFonts w:ascii="Arial" w:hAnsi="Arial" w:cs="Arial"/>
          <w:lang w:val="ru-RU"/>
        </w:rPr>
        <w:t>−</w:t>
      </w:r>
      <w:r w:rsidRPr="004E2B23">
        <w:rPr>
          <w:lang w:val="ru-RU"/>
        </w:rPr>
        <w:t>1</w:t>
      </w:r>
      <w:r w:rsidRPr="005A1416">
        <w:rPr>
          <w:i/>
          <w:iCs/>
          <w:lang w:val="en-US"/>
        </w:rPr>
        <w:t>E</w:t>
      </w:r>
      <w:r w:rsidRPr="004E2B23">
        <w:rPr>
          <w:lang w:val="ru-RU"/>
        </w:rPr>
        <w:t>=2</w:t>
      </w:r>
      <w:r w:rsidRPr="004E2B23">
        <w:rPr>
          <w:rFonts w:ascii="Cambria Math" w:hAnsi="Cambria Math" w:cs="Cambria Math"/>
          <w:lang w:val="ru-RU"/>
        </w:rPr>
        <w:t>⋅</w:t>
      </w:r>
      <w:r w:rsidRPr="004E2B23">
        <w:rPr>
          <w:lang w:val="ru-RU"/>
        </w:rPr>
        <w:t>2−5=−1.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383"/>
        <w:gridCol w:w="1325"/>
        <w:gridCol w:w="1356"/>
        <w:gridCol w:w="1748"/>
        <w:gridCol w:w="2875"/>
      </w:tblGrid>
      <w:tr w:rsidR="005A1416" w:rsidRPr="005A1416" w14:paraId="742B51AE" w14:textId="77777777" w:rsidTr="005A14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EB2C" w14:textId="77777777" w:rsidR="005A1416" w:rsidRPr="005A1416" w:rsidRDefault="005A1416" w:rsidP="005A1416">
            <w:pPr>
              <w:rPr>
                <w:lang w:val="en-US"/>
              </w:rPr>
            </w:pPr>
            <w:proofErr w:type="spellStart"/>
            <w:r w:rsidRPr="005A1416">
              <w:rPr>
                <w:lang w:val="en-US"/>
              </w:rPr>
              <w:t>Шаг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FB554" w14:textId="77777777" w:rsidR="005A1416" w:rsidRPr="005A1416" w:rsidRDefault="005A1416" w:rsidP="005A1416">
            <w:pPr>
              <w:rPr>
                <w:lang w:val="en-US"/>
              </w:rPr>
            </w:pPr>
            <w:proofErr w:type="spellStart"/>
            <w:r w:rsidRPr="005A1416">
              <w:rPr>
                <w:lang w:val="en-US"/>
              </w:rPr>
              <w:t>Текущая</w:t>
            </w:r>
            <w:proofErr w:type="spellEnd"/>
            <w:r w:rsidRPr="005A1416">
              <w:rPr>
                <w:lang w:val="en-US"/>
              </w:rPr>
              <w:t xml:space="preserve"> </w:t>
            </w:r>
            <w:proofErr w:type="spellStart"/>
            <w:r w:rsidRPr="005A1416">
              <w:rPr>
                <w:lang w:val="en-US"/>
              </w:rPr>
              <w:t>точка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C0FCA" w14:textId="77777777" w:rsidR="005A1416" w:rsidRPr="005A1416" w:rsidRDefault="005A1416" w:rsidP="005A1416">
            <w:pPr>
              <w:rPr>
                <w:lang w:val="en-US"/>
              </w:rPr>
            </w:pPr>
            <w:proofErr w:type="spellStart"/>
            <w:r w:rsidRPr="005A1416">
              <w:rPr>
                <w:lang w:val="en-US"/>
              </w:rPr>
              <w:t>Ошибка</w:t>
            </w:r>
            <w:proofErr w:type="spellEnd"/>
            <w:r w:rsidRPr="005A1416">
              <w:rPr>
                <w:lang w:val="en-US"/>
              </w:rPr>
              <w:t xml:space="preserve">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7BAB" w14:textId="77777777" w:rsidR="005A1416" w:rsidRPr="005A1416" w:rsidRDefault="005A1416" w:rsidP="005A1416">
            <w:pPr>
              <w:rPr>
                <w:lang w:val="en-US"/>
              </w:rPr>
            </w:pPr>
            <w:proofErr w:type="spellStart"/>
            <w:r w:rsidRPr="005A1416">
              <w:rPr>
                <w:lang w:val="en-US"/>
              </w:rPr>
              <w:t>Условие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2D4F" w14:textId="77777777" w:rsidR="005A1416" w:rsidRPr="005A1416" w:rsidRDefault="005A1416" w:rsidP="005A1416">
            <w:pPr>
              <w:rPr>
                <w:lang w:val="en-US"/>
              </w:rPr>
            </w:pPr>
            <w:proofErr w:type="spellStart"/>
            <w:r w:rsidRPr="005A1416">
              <w:rPr>
                <w:lang w:val="en-US"/>
              </w:rPr>
              <w:t>Следующая</w:t>
            </w:r>
            <w:proofErr w:type="spellEnd"/>
            <w:r w:rsidRPr="005A1416">
              <w:rPr>
                <w:lang w:val="en-US"/>
              </w:rPr>
              <w:t xml:space="preserve"> </w:t>
            </w:r>
            <w:proofErr w:type="spellStart"/>
            <w:r w:rsidRPr="005A1416">
              <w:rPr>
                <w:lang w:val="en-US"/>
              </w:rPr>
              <w:t>точка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EF8A" w14:textId="77777777" w:rsidR="005A1416" w:rsidRPr="005A1416" w:rsidRDefault="005A1416" w:rsidP="005A1416">
            <w:pPr>
              <w:rPr>
                <w:lang w:val="en-US"/>
              </w:rPr>
            </w:pPr>
            <w:proofErr w:type="spellStart"/>
            <w:r w:rsidRPr="005A1416">
              <w:rPr>
                <w:lang w:val="en-US"/>
              </w:rPr>
              <w:t>Новая</w:t>
            </w:r>
            <w:proofErr w:type="spellEnd"/>
            <w:r w:rsidRPr="005A1416">
              <w:rPr>
                <w:lang w:val="en-US"/>
              </w:rPr>
              <w:t xml:space="preserve"> </w:t>
            </w:r>
            <w:proofErr w:type="spellStart"/>
            <w:r w:rsidRPr="005A1416">
              <w:rPr>
                <w:lang w:val="en-US"/>
              </w:rPr>
              <w:t>ошибка</w:t>
            </w:r>
            <w:proofErr w:type="spellEnd"/>
          </w:p>
        </w:tc>
      </w:tr>
      <w:tr w:rsidR="005A1416" w:rsidRPr="005A1416" w14:paraId="55463E2E" w14:textId="77777777" w:rsidTr="005A14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9642A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8515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b/>
                <w:bCs/>
                <w:lang w:val="en-US"/>
              </w:rPr>
              <w:t>(0, 0)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7111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84502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C4188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AD625" w14:textId="77777777" w:rsidR="005A1416" w:rsidRPr="005A1416" w:rsidRDefault="005A1416" w:rsidP="005A1416">
            <w:pPr>
              <w:rPr>
                <w:lang w:val="en-US"/>
              </w:rPr>
            </w:pPr>
          </w:p>
        </w:tc>
      </w:tr>
      <w:tr w:rsidR="005A1416" w:rsidRPr="005A1416" w14:paraId="6113F7F4" w14:textId="77777777" w:rsidTr="005A14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4467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E727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A4CD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30F4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E&lt;0</w:t>
            </w:r>
            <w:r w:rsidRPr="005A1416">
              <w:rPr>
                <w:i/>
                <w:iCs/>
                <w:lang w:val="en-US"/>
              </w:rPr>
              <w:t>E</w:t>
            </w:r>
            <w:r w:rsidRPr="005A1416">
              <w:rPr>
                <w:lang w:val="en-US"/>
              </w:rPr>
              <w:t>&lt;0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CA5F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b/>
                <w:bCs/>
                <w:lang w:val="en-US"/>
              </w:rPr>
              <w:t>(1, 0)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6E2A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−1+2</w:t>
            </w:r>
            <w:r w:rsidRPr="005A1416">
              <w:rPr>
                <w:rFonts w:ascii="Cambria Math" w:hAnsi="Cambria Math" w:cs="Cambria Math"/>
                <w:lang w:val="en-US"/>
              </w:rPr>
              <w:t>⋅</w:t>
            </w:r>
            <w:r w:rsidRPr="005A1416">
              <w:rPr>
                <w:lang w:val="en-US"/>
              </w:rPr>
              <w:t>2=3−1+2</w:t>
            </w:r>
            <w:r w:rsidRPr="005A1416">
              <w:rPr>
                <w:rFonts w:ascii="Cambria Math" w:hAnsi="Cambria Math" w:cs="Cambria Math"/>
                <w:lang w:val="en-US"/>
              </w:rPr>
              <w:t>⋅</w:t>
            </w:r>
            <w:r w:rsidRPr="005A1416">
              <w:rPr>
                <w:lang w:val="en-US"/>
              </w:rPr>
              <w:t>2=</w:t>
            </w:r>
            <w:r w:rsidRPr="005A1416">
              <w:rPr>
                <w:b/>
                <w:bCs/>
                <w:lang w:val="en-US"/>
              </w:rPr>
              <w:t>3</w:t>
            </w:r>
          </w:p>
        </w:tc>
      </w:tr>
      <w:tr w:rsidR="005A1416" w:rsidRPr="005A1416" w14:paraId="0EBB5086" w14:textId="77777777" w:rsidTr="005A14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C3C68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49C9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5BFD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ED0D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E≥0</w:t>
            </w:r>
            <w:r w:rsidRPr="005A1416">
              <w:rPr>
                <w:i/>
                <w:iCs/>
                <w:lang w:val="en-US"/>
              </w:rPr>
              <w:t>E</w:t>
            </w:r>
            <w:r w:rsidRPr="005A1416">
              <w:rPr>
                <w:lang w:val="en-US"/>
              </w:rPr>
              <w:t>≥0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4D408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b/>
                <w:bCs/>
                <w:lang w:val="en-US"/>
              </w:rPr>
              <w:t>(2, 1)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F53E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3+2(2−5)=−33+2(2−5)=−</w:t>
            </w:r>
            <w:r w:rsidRPr="005A1416">
              <w:rPr>
                <w:b/>
                <w:bCs/>
                <w:lang w:val="en-US"/>
              </w:rPr>
              <w:t>3</w:t>
            </w:r>
          </w:p>
        </w:tc>
      </w:tr>
      <w:tr w:rsidR="005A1416" w:rsidRPr="005A1416" w14:paraId="41AEA4C5" w14:textId="77777777" w:rsidTr="005A14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CE80A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ACC9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77D19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1F5D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E&lt;0</w:t>
            </w:r>
            <w:r w:rsidRPr="005A1416">
              <w:rPr>
                <w:i/>
                <w:iCs/>
                <w:lang w:val="en-US"/>
              </w:rPr>
              <w:t>E</w:t>
            </w:r>
            <w:r w:rsidRPr="005A1416">
              <w:rPr>
                <w:lang w:val="en-US"/>
              </w:rPr>
              <w:t>&lt;0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3994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b/>
                <w:bCs/>
                <w:lang w:val="en-US"/>
              </w:rPr>
              <w:t>(3, 1)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DA46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−3+4=1−3+4=</w:t>
            </w:r>
            <w:r w:rsidRPr="005A1416">
              <w:rPr>
                <w:b/>
                <w:bCs/>
                <w:lang w:val="en-US"/>
              </w:rPr>
              <w:t>1</w:t>
            </w:r>
          </w:p>
        </w:tc>
      </w:tr>
      <w:tr w:rsidR="005A1416" w:rsidRPr="005A1416" w14:paraId="6496A1D8" w14:textId="77777777" w:rsidTr="005A14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3DE46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12ED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CC5E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E374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E≥0</w:t>
            </w:r>
            <w:r w:rsidRPr="005A1416">
              <w:rPr>
                <w:i/>
                <w:iCs/>
                <w:lang w:val="en-US"/>
              </w:rPr>
              <w:t>E</w:t>
            </w:r>
            <w:r w:rsidRPr="005A1416">
              <w:rPr>
                <w:lang w:val="en-US"/>
              </w:rPr>
              <w:t>≥0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FA08B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b/>
                <w:bCs/>
                <w:lang w:val="en-US"/>
              </w:rPr>
              <w:t>(4, 2)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EF8AC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1−6=−51−6=−</w:t>
            </w:r>
            <w:r w:rsidRPr="005A1416">
              <w:rPr>
                <w:b/>
                <w:bCs/>
                <w:lang w:val="en-US"/>
              </w:rPr>
              <w:t>5</w:t>
            </w:r>
          </w:p>
        </w:tc>
      </w:tr>
      <w:tr w:rsidR="005A1416" w:rsidRPr="005A1416" w14:paraId="0FB988FA" w14:textId="77777777" w:rsidTr="005A14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BC0A0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975D9" w14:textId="77777777" w:rsidR="005A1416" w:rsidRPr="005A1416" w:rsidRDefault="005A1416" w:rsidP="005A1416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AB066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DE3C3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E&lt;0</w:t>
            </w:r>
            <w:r w:rsidRPr="005A1416">
              <w:rPr>
                <w:i/>
                <w:iCs/>
                <w:lang w:val="en-US"/>
              </w:rPr>
              <w:t>E</w:t>
            </w:r>
            <w:r w:rsidRPr="005A1416">
              <w:rPr>
                <w:lang w:val="en-US"/>
              </w:rPr>
              <w:t>&lt;0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64B9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b/>
                <w:bCs/>
                <w:lang w:val="en-US"/>
              </w:rPr>
              <w:t>(5, 2)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FD48A" w14:textId="77777777" w:rsidR="005A1416" w:rsidRPr="005A1416" w:rsidRDefault="005A1416" w:rsidP="005A1416">
            <w:pPr>
              <w:rPr>
                <w:lang w:val="en-US"/>
              </w:rPr>
            </w:pPr>
            <w:r w:rsidRPr="005A1416">
              <w:rPr>
                <w:lang w:val="en-US"/>
              </w:rPr>
              <w:t>−5+4=−1−5+4=−1</w:t>
            </w:r>
          </w:p>
        </w:tc>
      </w:tr>
    </w:tbl>
    <w:p w14:paraId="5BC8A64D" w14:textId="77777777" w:rsidR="005A1416" w:rsidRPr="005A1416" w:rsidRDefault="005A1416" w:rsidP="005A1416">
      <w:pPr>
        <w:rPr>
          <w:lang w:val="ru-RU"/>
        </w:rPr>
      </w:pPr>
      <w:r w:rsidRPr="005A1416">
        <w:rPr>
          <w:lang w:val="ru-RU"/>
        </w:rPr>
        <w:t>Полученный набор пикселей: (0,0), (1,0), (2,1), (3,1), (4,2), (5,2). Линия является 8-связной, разрывов нет.</w:t>
      </w:r>
    </w:p>
    <w:p w14:paraId="3BA0BCC0" w14:textId="77777777" w:rsidR="005A1416" w:rsidRPr="005A1416" w:rsidRDefault="005A1416" w:rsidP="005A1416">
      <w:pPr>
        <w:rPr>
          <w:b/>
          <w:bCs/>
          <w:lang w:val="en-US"/>
        </w:rPr>
      </w:pPr>
      <w:r w:rsidRPr="005A1416">
        <w:rPr>
          <w:b/>
          <w:bCs/>
          <w:lang w:val="en-US"/>
        </w:rPr>
        <w:t xml:space="preserve">4. </w:t>
      </w:r>
      <w:proofErr w:type="spellStart"/>
      <w:r w:rsidRPr="005A1416">
        <w:rPr>
          <w:b/>
          <w:bCs/>
          <w:lang w:val="en-US"/>
        </w:rPr>
        <w:t>Программная</w:t>
      </w:r>
      <w:proofErr w:type="spellEnd"/>
      <w:r w:rsidRPr="005A1416">
        <w:rPr>
          <w:b/>
          <w:bCs/>
          <w:lang w:val="en-US"/>
        </w:rPr>
        <w:t xml:space="preserve"> </w:t>
      </w:r>
      <w:proofErr w:type="spellStart"/>
      <w:r w:rsidRPr="005A1416">
        <w:rPr>
          <w:b/>
          <w:bCs/>
          <w:lang w:val="en-US"/>
        </w:rPr>
        <w:t>реализация</w:t>
      </w:r>
      <w:proofErr w:type="spellEnd"/>
    </w:p>
    <w:p w14:paraId="2075F75B" w14:textId="77777777" w:rsidR="005A1416" w:rsidRPr="005A1416" w:rsidRDefault="005A1416" w:rsidP="005A1416">
      <w:pPr>
        <w:rPr>
          <w:lang w:val="en-US"/>
        </w:rPr>
      </w:pPr>
      <w:r w:rsidRPr="005A1416">
        <w:rPr>
          <w:lang w:val="ru-RU"/>
        </w:rPr>
        <w:t xml:space="preserve">Приложение разработано на языке </w:t>
      </w:r>
      <w:r w:rsidRPr="005A1416">
        <w:rPr>
          <w:lang w:val="en-US"/>
        </w:rPr>
        <w:t>Python</w:t>
      </w:r>
      <w:r w:rsidRPr="005A1416">
        <w:rPr>
          <w:lang w:val="ru-RU"/>
        </w:rPr>
        <w:t xml:space="preserve"> с использованием стандартной библиотеки </w:t>
      </w:r>
      <w:proofErr w:type="spellStart"/>
      <w:r w:rsidRPr="005A1416">
        <w:rPr>
          <w:b/>
          <w:bCs/>
          <w:lang w:val="en-US"/>
        </w:rPr>
        <w:t>Tkinter</w:t>
      </w:r>
      <w:proofErr w:type="spellEnd"/>
      <w:r w:rsidRPr="005A1416">
        <w:rPr>
          <w:lang w:val="ru-RU"/>
        </w:rPr>
        <w:t xml:space="preserve"> для создания </w:t>
      </w:r>
      <w:proofErr w:type="spellStart"/>
      <w:r w:rsidRPr="005A1416">
        <w:rPr>
          <w:lang w:val="ru-RU"/>
        </w:rPr>
        <w:t>десктопного</w:t>
      </w:r>
      <w:proofErr w:type="spellEnd"/>
      <w:r w:rsidRPr="005A1416">
        <w:rPr>
          <w:lang w:val="ru-RU"/>
        </w:rPr>
        <w:t xml:space="preserve"> интерфейса. </w:t>
      </w:r>
      <w:proofErr w:type="spellStart"/>
      <w:r w:rsidRPr="005A1416">
        <w:rPr>
          <w:lang w:val="en-US"/>
        </w:rPr>
        <w:t>Архитектура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проекта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разделена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на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модули</w:t>
      </w:r>
      <w:proofErr w:type="spellEnd"/>
      <w:r w:rsidRPr="005A1416">
        <w:rPr>
          <w:lang w:val="en-US"/>
        </w:rPr>
        <w:t>:</w:t>
      </w:r>
    </w:p>
    <w:p w14:paraId="689F1D39" w14:textId="77777777" w:rsidR="005A1416" w:rsidRPr="005A1416" w:rsidRDefault="005A1416" w:rsidP="005A1416">
      <w:pPr>
        <w:numPr>
          <w:ilvl w:val="0"/>
          <w:numId w:val="48"/>
        </w:numPr>
        <w:rPr>
          <w:lang w:val="en-US"/>
        </w:rPr>
      </w:pPr>
      <w:r w:rsidRPr="005A1416">
        <w:rPr>
          <w:b/>
          <w:bCs/>
          <w:lang w:val="en-US"/>
        </w:rPr>
        <w:t>algorithms</w:t>
      </w:r>
      <w:r w:rsidRPr="005A1416">
        <w:rPr>
          <w:b/>
          <w:bCs/>
          <w:lang w:val="ru-RU"/>
        </w:rPr>
        <w:t>.</w:t>
      </w:r>
      <w:proofErr w:type="spellStart"/>
      <w:r w:rsidRPr="005A1416">
        <w:rPr>
          <w:b/>
          <w:bCs/>
          <w:lang w:val="en-US"/>
        </w:rPr>
        <w:t>py</w:t>
      </w:r>
      <w:proofErr w:type="spellEnd"/>
      <w:r w:rsidRPr="005A1416">
        <w:rPr>
          <w:lang w:val="ru-RU"/>
        </w:rPr>
        <w:t xml:space="preserve"> — содержит чистые реализации алгоритмов (пошаговый, ЦДА, </w:t>
      </w:r>
      <w:proofErr w:type="spellStart"/>
      <w:r w:rsidRPr="005A1416">
        <w:rPr>
          <w:lang w:val="ru-RU"/>
        </w:rPr>
        <w:t>Брезенхем</w:t>
      </w:r>
      <w:proofErr w:type="spellEnd"/>
      <w:r w:rsidRPr="005A1416">
        <w:rPr>
          <w:lang w:val="ru-RU"/>
        </w:rPr>
        <w:t xml:space="preserve"> для линий, </w:t>
      </w:r>
      <w:proofErr w:type="spellStart"/>
      <w:r w:rsidRPr="005A1416">
        <w:rPr>
          <w:lang w:val="ru-RU"/>
        </w:rPr>
        <w:t>Брезенхем</w:t>
      </w:r>
      <w:proofErr w:type="spellEnd"/>
      <w:r w:rsidRPr="005A1416">
        <w:rPr>
          <w:lang w:val="ru-RU"/>
        </w:rPr>
        <w:t xml:space="preserve"> для окружностей и алгоритм </w:t>
      </w:r>
      <w:proofErr w:type="spellStart"/>
      <w:r w:rsidRPr="005A1416">
        <w:rPr>
          <w:lang w:val="ru-RU"/>
        </w:rPr>
        <w:t>Ву</w:t>
      </w:r>
      <w:proofErr w:type="spellEnd"/>
      <w:r w:rsidRPr="005A1416">
        <w:rPr>
          <w:lang w:val="ru-RU"/>
        </w:rPr>
        <w:t xml:space="preserve">). </w:t>
      </w:r>
      <w:proofErr w:type="spellStart"/>
      <w:r w:rsidRPr="005A1416">
        <w:rPr>
          <w:lang w:val="en-US"/>
        </w:rPr>
        <w:t>Функции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возвращают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список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целочисленных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координат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пикселей</w:t>
      </w:r>
      <w:proofErr w:type="spellEnd"/>
      <w:r w:rsidRPr="005A1416">
        <w:rPr>
          <w:lang w:val="en-US"/>
        </w:rPr>
        <w:t xml:space="preserve"> и </w:t>
      </w:r>
      <w:proofErr w:type="spellStart"/>
      <w:r w:rsidRPr="005A1416">
        <w:rPr>
          <w:lang w:val="en-US"/>
        </w:rPr>
        <w:t>время</w:t>
      </w:r>
      <w:proofErr w:type="spellEnd"/>
      <w:r w:rsidRPr="005A1416">
        <w:rPr>
          <w:lang w:val="en-US"/>
        </w:rPr>
        <w:t xml:space="preserve"> </w:t>
      </w:r>
      <w:proofErr w:type="spellStart"/>
      <w:r w:rsidRPr="005A1416">
        <w:rPr>
          <w:lang w:val="en-US"/>
        </w:rPr>
        <w:t>выполнения</w:t>
      </w:r>
      <w:proofErr w:type="spellEnd"/>
      <w:r w:rsidRPr="005A1416">
        <w:rPr>
          <w:lang w:val="en-US"/>
        </w:rPr>
        <w:t>.</w:t>
      </w:r>
    </w:p>
    <w:p w14:paraId="3B30F244" w14:textId="77777777" w:rsidR="005A1416" w:rsidRPr="005A1416" w:rsidRDefault="005A1416" w:rsidP="005A1416">
      <w:pPr>
        <w:numPr>
          <w:ilvl w:val="0"/>
          <w:numId w:val="48"/>
        </w:numPr>
        <w:rPr>
          <w:lang w:val="ru-RU"/>
        </w:rPr>
      </w:pPr>
      <w:r w:rsidRPr="005A1416">
        <w:rPr>
          <w:b/>
          <w:bCs/>
          <w:lang w:val="en-US"/>
        </w:rPr>
        <w:t>main</w:t>
      </w:r>
      <w:r w:rsidRPr="005A1416">
        <w:rPr>
          <w:b/>
          <w:bCs/>
          <w:lang w:val="ru-RU"/>
        </w:rPr>
        <w:t>.</w:t>
      </w:r>
      <w:proofErr w:type="spellStart"/>
      <w:r w:rsidRPr="005A1416">
        <w:rPr>
          <w:b/>
          <w:bCs/>
          <w:lang w:val="en-US"/>
        </w:rPr>
        <w:t>py</w:t>
      </w:r>
      <w:proofErr w:type="spellEnd"/>
      <w:r w:rsidRPr="005A1416">
        <w:rPr>
          <w:lang w:val="ru-RU"/>
        </w:rPr>
        <w:t xml:space="preserve"> — главный файл, содержащий логику графического интерфейса, </w:t>
      </w:r>
      <w:proofErr w:type="spellStart"/>
      <w:r w:rsidRPr="005A1416">
        <w:rPr>
          <w:lang w:val="ru-RU"/>
        </w:rPr>
        <w:t>отрисовку</w:t>
      </w:r>
      <w:proofErr w:type="spellEnd"/>
      <w:r w:rsidRPr="005A1416">
        <w:rPr>
          <w:lang w:val="ru-RU"/>
        </w:rPr>
        <w:t xml:space="preserve"> сетки, осей, обработку событий мыши (зум, панорамирование) и вывод статистики.</w:t>
      </w:r>
    </w:p>
    <w:p w14:paraId="5FCAFD62" w14:textId="77777777" w:rsidR="005A1416" w:rsidRPr="005A1416" w:rsidRDefault="005A1416" w:rsidP="005A1416">
      <w:pPr>
        <w:rPr>
          <w:lang w:val="en-US"/>
        </w:rPr>
      </w:pPr>
      <w:proofErr w:type="spellStart"/>
      <w:r w:rsidRPr="005A1416">
        <w:rPr>
          <w:b/>
          <w:bCs/>
          <w:lang w:val="en-US"/>
        </w:rPr>
        <w:t>Особенности</w:t>
      </w:r>
      <w:proofErr w:type="spellEnd"/>
      <w:r w:rsidRPr="005A1416">
        <w:rPr>
          <w:b/>
          <w:bCs/>
          <w:lang w:val="en-US"/>
        </w:rPr>
        <w:t xml:space="preserve"> </w:t>
      </w:r>
      <w:proofErr w:type="spellStart"/>
      <w:r w:rsidRPr="005A1416">
        <w:rPr>
          <w:b/>
          <w:bCs/>
          <w:lang w:val="en-US"/>
        </w:rPr>
        <w:t>реализации</w:t>
      </w:r>
      <w:proofErr w:type="spellEnd"/>
      <w:r w:rsidRPr="005A1416">
        <w:rPr>
          <w:b/>
          <w:bCs/>
          <w:lang w:val="en-US"/>
        </w:rPr>
        <w:t xml:space="preserve"> </w:t>
      </w:r>
      <w:proofErr w:type="spellStart"/>
      <w:r w:rsidRPr="005A1416">
        <w:rPr>
          <w:b/>
          <w:bCs/>
          <w:lang w:val="en-US"/>
        </w:rPr>
        <w:t>интерфейса</w:t>
      </w:r>
      <w:proofErr w:type="spellEnd"/>
      <w:r w:rsidRPr="005A1416">
        <w:rPr>
          <w:b/>
          <w:bCs/>
          <w:lang w:val="en-US"/>
        </w:rPr>
        <w:t>:</w:t>
      </w:r>
    </w:p>
    <w:p w14:paraId="61E2FC1B" w14:textId="4F8A8287" w:rsidR="005A1416" w:rsidRPr="005A1416" w:rsidRDefault="005A1416" w:rsidP="004E2B23">
      <w:pPr>
        <w:numPr>
          <w:ilvl w:val="0"/>
          <w:numId w:val="49"/>
        </w:numPr>
        <w:rPr>
          <w:lang w:val="ru-RU"/>
        </w:rPr>
      </w:pPr>
      <w:r w:rsidRPr="005A1416">
        <w:rPr>
          <w:b/>
          <w:bCs/>
          <w:lang w:val="ru-RU"/>
        </w:rPr>
        <w:lastRenderedPageBreak/>
        <w:t>Привязка к дискретной сетке:</w:t>
      </w:r>
      <w:r w:rsidRPr="005A1416">
        <w:rPr>
          <w:lang w:val="ru-RU"/>
        </w:rPr>
        <w:t xml:space="preserve"> Координата (0,</w:t>
      </w:r>
      <w:proofErr w:type="gramStart"/>
      <w:r w:rsidRPr="005A1416">
        <w:rPr>
          <w:lang w:val="ru-RU"/>
        </w:rPr>
        <w:t>0)(</w:t>
      </w:r>
      <w:proofErr w:type="gramEnd"/>
      <w:r w:rsidRPr="005A1416">
        <w:rPr>
          <w:lang w:val="ru-RU"/>
        </w:rPr>
        <w:t xml:space="preserve">0,0) находится в центре пикселя. Чтобы сетка не перечеркивала закрашенные квадраты, линии сетки смещены на +0.5+0.5 пикселя. Таким образом, линии сетки являются визуальными границами пикселей, а оси </w:t>
      </w:r>
      <w:r w:rsidRPr="005A1416">
        <w:rPr>
          <w:lang w:val="en-US"/>
        </w:rPr>
        <w:t>X</w:t>
      </w:r>
      <w:r w:rsidRPr="005A1416">
        <w:rPr>
          <w:i/>
          <w:iCs/>
          <w:lang w:val="en-US"/>
        </w:rPr>
        <w:t>X</w:t>
      </w:r>
      <w:r w:rsidRPr="005A1416">
        <w:rPr>
          <w:lang w:val="ru-RU"/>
        </w:rPr>
        <w:t xml:space="preserve"> и </w:t>
      </w:r>
      <w:r w:rsidRPr="005A1416">
        <w:rPr>
          <w:lang w:val="en-US"/>
        </w:rPr>
        <w:t>Y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 проходят ровно через их центры.</w:t>
      </w:r>
    </w:p>
    <w:p w14:paraId="5BEE923D" w14:textId="77777777" w:rsidR="005A1416" w:rsidRPr="005A1416" w:rsidRDefault="005A1416" w:rsidP="005A1416">
      <w:pPr>
        <w:numPr>
          <w:ilvl w:val="0"/>
          <w:numId w:val="49"/>
        </w:numPr>
        <w:rPr>
          <w:lang w:val="ru-RU"/>
        </w:rPr>
      </w:pPr>
      <w:r w:rsidRPr="005A1416">
        <w:rPr>
          <w:b/>
          <w:bCs/>
          <w:lang w:val="ru-RU"/>
        </w:rPr>
        <w:t>Управление:</w:t>
      </w:r>
      <w:r w:rsidRPr="005A1416">
        <w:rPr>
          <w:lang w:val="ru-RU"/>
        </w:rPr>
        <w:t xml:space="preserve"> Масштабирование осуществляется колесиком мыши (зум происходит относительно курсора), а панорамирование — зажатием левой кнопки мыши (ЛКМ) и перетаскиванием.</w:t>
      </w:r>
    </w:p>
    <w:p w14:paraId="6A6D26B8" w14:textId="77777777" w:rsidR="005A1416" w:rsidRPr="005A1416" w:rsidRDefault="005A1416" w:rsidP="005A1416">
      <w:pPr>
        <w:numPr>
          <w:ilvl w:val="0"/>
          <w:numId w:val="49"/>
        </w:numPr>
        <w:rPr>
          <w:lang w:val="ru-RU"/>
        </w:rPr>
      </w:pPr>
      <w:r w:rsidRPr="005A1416">
        <w:rPr>
          <w:b/>
          <w:bCs/>
          <w:lang w:val="ru-RU"/>
        </w:rPr>
        <w:t>Модуль статистики:</w:t>
      </w:r>
      <w:r w:rsidRPr="005A1416">
        <w:rPr>
          <w:lang w:val="ru-RU"/>
        </w:rPr>
        <w:t xml:space="preserve"> При нажатии на кнопку «Нарисовать» алгоритм запускается </w:t>
      </w:r>
      <w:r w:rsidRPr="005A1416">
        <w:rPr>
          <w:b/>
          <w:bCs/>
          <w:lang w:val="ru-RU"/>
        </w:rPr>
        <w:t>1000 раз</w:t>
      </w:r>
      <w:r w:rsidRPr="005A1416">
        <w:rPr>
          <w:lang w:val="ru-RU"/>
        </w:rPr>
        <w:t xml:space="preserve"> в фоновом режиме. В специальное текстовое окно выводится: название алгоритма, </w:t>
      </w:r>
      <w:r w:rsidRPr="005A1416">
        <w:rPr>
          <w:b/>
          <w:bCs/>
          <w:lang w:val="ru-RU"/>
        </w:rPr>
        <w:t>среднее время работы</w:t>
      </w:r>
      <w:r w:rsidRPr="005A1416">
        <w:rPr>
          <w:lang w:val="ru-RU"/>
        </w:rPr>
        <w:t>, количество сгенерированных пикселей и тип связности.</w:t>
      </w:r>
    </w:p>
    <w:p w14:paraId="787344A5" w14:textId="77777777" w:rsidR="005A1416" w:rsidRPr="005A1416" w:rsidRDefault="005A1416" w:rsidP="005A1416">
      <w:pPr>
        <w:rPr>
          <w:b/>
          <w:bCs/>
          <w:lang w:val="en-US"/>
        </w:rPr>
      </w:pPr>
      <w:r w:rsidRPr="005A1416">
        <w:rPr>
          <w:b/>
          <w:bCs/>
          <w:lang w:val="en-US"/>
        </w:rPr>
        <w:t>ВЫВОДЫ</w:t>
      </w:r>
    </w:p>
    <w:p w14:paraId="791D6C0B" w14:textId="77777777" w:rsidR="005A1416" w:rsidRPr="005A1416" w:rsidRDefault="005A1416" w:rsidP="005A1416">
      <w:pPr>
        <w:numPr>
          <w:ilvl w:val="0"/>
          <w:numId w:val="50"/>
        </w:numPr>
        <w:rPr>
          <w:lang w:val="ru-RU"/>
        </w:rPr>
      </w:pPr>
      <w:r w:rsidRPr="005A1416">
        <w:rPr>
          <w:b/>
          <w:bCs/>
          <w:lang w:val="ru-RU"/>
        </w:rPr>
        <w:t>Сравнение производительности алгоритмов:</w:t>
      </w:r>
      <w:r w:rsidRPr="005A1416">
        <w:rPr>
          <w:lang w:val="ru-RU"/>
        </w:rPr>
        <w:t xml:space="preserve"> По результатам замеров (усредненных по 1000 запусков) алгоритм </w:t>
      </w:r>
      <w:proofErr w:type="spellStart"/>
      <w:r w:rsidRPr="005A1416">
        <w:rPr>
          <w:lang w:val="ru-RU"/>
        </w:rPr>
        <w:t>Брезенхема</w:t>
      </w:r>
      <w:proofErr w:type="spellEnd"/>
      <w:r w:rsidRPr="005A1416">
        <w:rPr>
          <w:lang w:val="ru-RU"/>
        </w:rPr>
        <w:t xml:space="preserve"> для построения отрезков показал наивысшую скорость. Это обусловлено тем, что он использует исключительно целочисленную арифметику (сложение, вычитание, сдвиги) и не требует операций деления и округления. Пошаговый алгоритм и ЦДА работают медленнее из-за использования вещественных чисел с плавающей точкой и функции округления </w:t>
      </w:r>
      <w:proofErr w:type="gramStart"/>
      <w:r w:rsidRPr="005A1416">
        <w:rPr>
          <w:lang w:val="en-US"/>
        </w:rPr>
        <w:t>round</w:t>
      </w:r>
      <w:r w:rsidRPr="005A1416">
        <w:rPr>
          <w:lang w:val="ru-RU"/>
        </w:rPr>
        <w:t>(</w:t>
      </w:r>
      <w:proofErr w:type="gramEnd"/>
      <w:r w:rsidRPr="005A1416">
        <w:rPr>
          <w:lang w:val="ru-RU"/>
        </w:rPr>
        <w:t xml:space="preserve">). Алгоритм </w:t>
      </w:r>
      <w:proofErr w:type="spellStart"/>
      <w:r w:rsidRPr="005A1416">
        <w:rPr>
          <w:lang w:val="ru-RU"/>
        </w:rPr>
        <w:t>Ву</w:t>
      </w:r>
      <w:proofErr w:type="spellEnd"/>
      <w:r w:rsidRPr="005A1416">
        <w:rPr>
          <w:lang w:val="ru-RU"/>
        </w:rPr>
        <w:t xml:space="preserve"> работает медленнее </w:t>
      </w:r>
      <w:proofErr w:type="spellStart"/>
      <w:r w:rsidRPr="005A1416">
        <w:rPr>
          <w:lang w:val="ru-RU"/>
        </w:rPr>
        <w:t>Брезенхема</w:t>
      </w:r>
      <w:proofErr w:type="spellEnd"/>
      <w:r w:rsidRPr="005A1416">
        <w:rPr>
          <w:lang w:val="ru-RU"/>
        </w:rPr>
        <w:t xml:space="preserve"> из-за вычислений с плавающей точкой, но обеспечивает лучшее качество.</w:t>
      </w:r>
    </w:p>
    <w:p w14:paraId="78C6D6CE" w14:textId="77777777" w:rsidR="005A1416" w:rsidRPr="005A1416" w:rsidRDefault="005A1416" w:rsidP="005A1416">
      <w:pPr>
        <w:numPr>
          <w:ilvl w:val="0"/>
          <w:numId w:val="50"/>
        </w:numPr>
        <w:rPr>
          <w:lang w:val="ru-RU"/>
        </w:rPr>
      </w:pPr>
      <w:r w:rsidRPr="005A1416">
        <w:rPr>
          <w:b/>
          <w:bCs/>
          <w:lang w:val="ru-RU"/>
        </w:rPr>
        <w:t>Качество линий:</w:t>
      </w:r>
      <w:r w:rsidRPr="005A1416">
        <w:rPr>
          <w:lang w:val="ru-RU"/>
        </w:rPr>
        <w:t xml:space="preserve"> Все реализованные базовые алгоритмы строят 8-связные линии, что гарантирует отсутствие разрывов даже для крутых углов наклона (когда </w:t>
      </w:r>
      <w:r w:rsidRPr="005A1416">
        <w:rPr>
          <w:rFonts w:ascii="Cambria Math" w:hAnsi="Cambria Math" w:cs="Cambria Math"/>
          <w:lang w:val="ru-RU"/>
        </w:rPr>
        <w:t>∣</w:t>
      </w:r>
      <w:proofErr w:type="spellStart"/>
      <w:r w:rsidRPr="005A1416">
        <w:rPr>
          <w:rFonts w:ascii="Arial" w:hAnsi="Arial" w:cs="Arial"/>
          <w:lang w:val="en-US"/>
        </w:rPr>
        <w:t>Δ</w:t>
      </w:r>
      <w:r w:rsidRPr="005A1416">
        <w:rPr>
          <w:lang w:val="en-US"/>
        </w:rPr>
        <w:t>y</w:t>
      </w:r>
      <w:proofErr w:type="spellEnd"/>
      <w:proofErr w:type="gramStart"/>
      <w:r w:rsidRPr="005A1416">
        <w:rPr>
          <w:rFonts w:ascii="Cambria Math" w:hAnsi="Cambria Math" w:cs="Cambria Math"/>
          <w:lang w:val="ru-RU"/>
        </w:rPr>
        <w:t>∣</w:t>
      </w:r>
      <w:r w:rsidRPr="005A1416">
        <w:rPr>
          <w:lang w:val="ru-RU"/>
        </w:rPr>
        <w:t>&gt;</w:t>
      </w:r>
      <w:r w:rsidRPr="005A1416">
        <w:rPr>
          <w:rFonts w:ascii="Cambria Math" w:hAnsi="Cambria Math" w:cs="Cambria Math"/>
          <w:lang w:val="ru-RU"/>
        </w:rPr>
        <w:t>∣</w:t>
      </w:r>
      <w:proofErr w:type="spellStart"/>
      <w:proofErr w:type="gramEnd"/>
      <w:r w:rsidRPr="005A1416">
        <w:rPr>
          <w:rFonts w:ascii="Arial" w:hAnsi="Arial" w:cs="Arial"/>
          <w:lang w:val="en-US"/>
        </w:rPr>
        <w:t>Δ</w:t>
      </w:r>
      <w:r w:rsidRPr="005A1416">
        <w:rPr>
          <w:lang w:val="en-US"/>
        </w:rPr>
        <w:t>x</w:t>
      </w:r>
      <w:proofErr w:type="spellEnd"/>
      <w:r w:rsidRPr="005A1416">
        <w:rPr>
          <w:rFonts w:ascii="Cambria Math" w:hAnsi="Cambria Math" w:cs="Cambria Math"/>
          <w:lang w:val="ru-RU"/>
        </w:rPr>
        <w:t>∣∣</w:t>
      </w:r>
      <w:proofErr w:type="spellStart"/>
      <w:r w:rsidRPr="005A1416">
        <w:rPr>
          <w:rFonts w:ascii="Arial" w:hAnsi="Arial" w:cs="Arial"/>
          <w:lang w:val="en-US"/>
        </w:rPr>
        <w:t>Δ</w:t>
      </w:r>
      <w:r w:rsidRPr="005A1416">
        <w:rPr>
          <w:i/>
          <w:iCs/>
          <w:lang w:val="en-US"/>
        </w:rPr>
        <w:t>y</w:t>
      </w:r>
      <w:proofErr w:type="spellEnd"/>
      <w:r w:rsidRPr="005A1416">
        <w:rPr>
          <w:rFonts w:ascii="Cambria Math" w:hAnsi="Cambria Math" w:cs="Cambria Math"/>
          <w:lang w:val="ru-RU"/>
        </w:rPr>
        <w:t>∣</w:t>
      </w:r>
      <w:r w:rsidRPr="005A1416">
        <w:rPr>
          <w:lang w:val="ru-RU"/>
        </w:rPr>
        <w:t>&gt;</w:t>
      </w:r>
      <w:r w:rsidRPr="005A1416">
        <w:rPr>
          <w:rFonts w:ascii="Cambria Math" w:hAnsi="Cambria Math" w:cs="Cambria Math"/>
          <w:lang w:val="ru-RU"/>
        </w:rPr>
        <w:t>∣</w:t>
      </w:r>
      <w:proofErr w:type="spellStart"/>
      <w:r w:rsidRPr="005A1416">
        <w:rPr>
          <w:rFonts w:ascii="Arial" w:hAnsi="Arial" w:cs="Arial"/>
          <w:lang w:val="en-US"/>
        </w:rPr>
        <w:t>Δ</w:t>
      </w:r>
      <w:r w:rsidRPr="005A1416">
        <w:rPr>
          <w:i/>
          <w:iCs/>
          <w:lang w:val="en-US"/>
        </w:rPr>
        <w:t>x</w:t>
      </w:r>
      <w:proofErr w:type="spellEnd"/>
      <w:r w:rsidRPr="005A1416">
        <w:rPr>
          <w:rFonts w:ascii="Cambria Math" w:hAnsi="Cambria Math" w:cs="Cambria Math"/>
          <w:lang w:val="ru-RU"/>
        </w:rPr>
        <w:t>∣</w:t>
      </w:r>
      <w:r w:rsidRPr="005A1416">
        <w:rPr>
          <w:lang w:val="ru-RU"/>
        </w:rPr>
        <w:t xml:space="preserve">). В пошаговом алгоритме и ЦДА для этого реализована логика обмена осей </w:t>
      </w:r>
      <w:r w:rsidRPr="005A1416">
        <w:rPr>
          <w:lang w:val="en-US"/>
        </w:rPr>
        <w:t>X</w:t>
      </w:r>
      <w:r w:rsidRPr="005A1416">
        <w:rPr>
          <w:i/>
          <w:iCs/>
          <w:lang w:val="en-US"/>
        </w:rPr>
        <w:t>X</w:t>
      </w:r>
      <w:r w:rsidRPr="005A1416">
        <w:rPr>
          <w:lang w:val="ru-RU"/>
        </w:rPr>
        <w:t xml:space="preserve"> и </w:t>
      </w:r>
      <w:r w:rsidRPr="005A1416">
        <w:rPr>
          <w:lang w:val="en-US"/>
        </w:rPr>
        <w:t>Y</w:t>
      </w:r>
      <w:r w:rsidRPr="005A1416">
        <w:rPr>
          <w:i/>
          <w:iCs/>
          <w:lang w:val="en-US"/>
        </w:rPr>
        <w:t>Y</w:t>
      </w:r>
      <w:r w:rsidRPr="005A1416">
        <w:rPr>
          <w:lang w:val="ru-RU"/>
        </w:rPr>
        <w:t xml:space="preserve"> для крутых отрезков. При этом визуально алгоритм </w:t>
      </w:r>
      <w:proofErr w:type="spellStart"/>
      <w:r w:rsidRPr="005A1416">
        <w:rPr>
          <w:lang w:val="ru-RU"/>
        </w:rPr>
        <w:t>Брезенхема</w:t>
      </w:r>
      <w:proofErr w:type="spellEnd"/>
      <w:r w:rsidRPr="005A1416">
        <w:rPr>
          <w:lang w:val="ru-RU"/>
        </w:rPr>
        <w:t xml:space="preserve"> дает более равномерную линию без артефактов округления, свойственных ЦДА и пошаговому алгоритму.</w:t>
      </w:r>
    </w:p>
    <w:p w14:paraId="7F2BA3EE" w14:textId="77777777" w:rsidR="005A1416" w:rsidRPr="005A1416" w:rsidRDefault="005A1416" w:rsidP="005A1416">
      <w:pPr>
        <w:numPr>
          <w:ilvl w:val="0"/>
          <w:numId w:val="50"/>
        </w:numPr>
        <w:rPr>
          <w:lang w:val="ru-RU"/>
        </w:rPr>
      </w:pPr>
      <w:r w:rsidRPr="005A1416">
        <w:rPr>
          <w:b/>
          <w:bCs/>
          <w:lang w:val="ru-RU"/>
        </w:rPr>
        <w:t>Особенности построения окружности:</w:t>
      </w:r>
      <w:r w:rsidRPr="005A1416">
        <w:rPr>
          <w:lang w:val="ru-RU"/>
        </w:rPr>
        <w:t xml:space="preserve"> Алгоритм </w:t>
      </w:r>
      <w:proofErr w:type="spellStart"/>
      <w:r w:rsidRPr="005A1416">
        <w:rPr>
          <w:lang w:val="ru-RU"/>
        </w:rPr>
        <w:t>Брезенхема</w:t>
      </w:r>
      <w:proofErr w:type="spellEnd"/>
      <w:r w:rsidRPr="005A1416">
        <w:rPr>
          <w:lang w:val="ru-RU"/>
        </w:rPr>
        <w:t xml:space="preserve"> для окружности оказался очень эффективным за счет использования свойства симметрии (8-кратное отражение). Это позволяет вычислять только одну дугу (от 90</w:t>
      </w:r>
      <w:r w:rsidRPr="005A1416">
        <w:rPr>
          <w:rFonts w:ascii="Cambria Math" w:hAnsi="Cambria Math" w:cs="Cambria Math"/>
          <w:lang w:val="ru-RU"/>
        </w:rPr>
        <w:t>∘</w:t>
      </w:r>
      <w:r w:rsidRPr="005A1416">
        <w:rPr>
          <w:lang w:val="ru-RU"/>
        </w:rPr>
        <w:t>90</w:t>
      </w:r>
      <w:r w:rsidRPr="005A1416">
        <w:rPr>
          <w:rFonts w:ascii="Cambria Math" w:hAnsi="Cambria Math" w:cs="Cambria Math"/>
          <w:lang w:val="ru-RU"/>
        </w:rPr>
        <w:t>∘</w:t>
      </w:r>
      <w:r w:rsidRPr="005A1416">
        <w:rPr>
          <w:lang w:val="ru-RU"/>
        </w:rPr>
        <w:t xml:space="preserve"> до 45</w:t>
      </w:r>
      <w:r w:rsidRPr="005A1416">
        <w:rPr>
          <w:rFonts w:ascii="Cambria Math" w:hAnsi="Cambria Math" w:cs="Cambria Math"/>
          <w:lang w:val="ru-RU"/>
        </w:rPr>
        <w:t>∘</w:t>
      </w:r>
      <w:r w:rsidRPr="005A1416">
        <w:rPr>
          <w:lang w:val="ru-RU"/>
        </w:rPr>
        <w:t>45</w:t>
      </w:r>
      <w:r w:rsidRPr="005A1416">
        <w:rPr>
          <w:rFonts w:ascii="Cambria Math" w:hAnsi="Cambria Math" w:cs="Cambria Math"/>
          <w:lang w:val="ru-RU"/>
        </w:rPr>
        <w:t>∘</w:t>
      </w:r>
      <w:r w:rsidRPr="005A1416">
        <w:rPr>
          <w:lang w:val="ru-RU"/>
        </w:rPr>
        <w:t>), что делает алгоритм быстрым и точным.</w:t>
      </w:r>
    </w:p>
    <w:p w14:paraId="483CCE7B" w14:textId="77777777" w:rsidR="005A1416" w:rsidRPr="005A1416" w:rsidRDefault="005A1416" w:rsidP="005A1416">
      <w:pPr>
        <w:numPr>
          <w:ilvl w:val="0"/>
          <w:numId w:val="50"/>
        </w:numPr>
        <w:rPr>
          <w:lang w:val="ru-RU"/>
        </w:rPr>
      </w:pPr>
      <w:r w:rsidRPr="005A1416">
        <w:rPr>
          <w:b/>
          <w:bCs/>
          <w:lang w:val="ru-RU"/>
        </w:rPr>
        <w:t>Сглаживание:</w:t>
      </w:r>
      <w:r w:rsidRPr="005A1416">
        <w:rPr>
          <w:lang w:val="ru-RU"/>
        </w:rPr>
        <w:t xml:space="preserve"> Реализация алгоритма </w:t>
      </w:r>
      <w:proofErr w:type="spellStart"/>
      <w:r w:rsidRPr="005A1416">
        <w:rPr>
          <w:lang w:val="ru-RU"/>
        </w:rPr>
        <w:t>Ву</w:t>
      </w:r>
      <w:proofErr w:type="spellEnd"/>
      <w:r w:rsidRPr="005A1416">
        <w:rPr>
          <w:lang w:val="ru-RU"/>
        </w:rPr>
        <w:t xml:space="preserve"> (задание на д</w:t>
      </w:r>
      <w:bookmarkStart w:id="0" w:name="_GoBack"/>
      <w:bookmarkEnd w:id="0"/>
      <w:r w:rsidRPr="005A1416">
        <w:rPr>
          <w:lang w:val="ru-RU"/>
        </w:rPr>
        <w:t>ополнительные баллы) позволила наглядно продемонстрировать устранение эффекта «лесенки» (зубчатости). Использование градиентной заливки соседних пикселей делает линию визуально гладкой, что критически важно в современной компьютерной графике.</w:t>
      </w:r>
    </w:p>
    <w:p w14:paraId="5FCA299C" w14:textId="6069CD63" w:rsidR="005A1416" w:rsidRPr="005A1416" w:rsidRDefault="005A1416" w:rsidP="005A1416">
      <w:pPr>
        <w:numPr>
          <w:ilvl w:val="0"/>
          <w:numId w:val="50"/>
        </w:numPr>
        <w:rPr>
          <w:lang w:val="ru-RU"/>
        </w:rPr>
      </w:pPr>
      <w:r w:rsidRPr="005A1416">
        <w:rPr>
          <w:b/>
          <w:bCs/>
          <w:lang w:val="ru-RU"/>
        </w:rPr>
        <w:t>Визуализация:</w:t>
      </w:r>
      <w:r w:rsidRPr="005A1416">
        <w:rPr>
          <w:lang w:val="ru-RU"/>
        </w:rPr>
        <w:t xml:space="preserve"> Правильная привязка целочисленных координат к дискретной сетке (когда (0,0) — это центр ячейки, а не ее левый верхний угол) критически важна для правильного визуального восприятия. Адаптивный масштаб и зум позволяют детально рассмотреть каждый </w:t>
      </w:r>
      <w:r w:rsidRPr="005A1416">
        <w:rPr>
          <w:lang w:val="ru-RU"/>
        </w:rPr>
        <w:lastRenderedPageBreak/>
        <w:t>сгенерированный пиксель, а окно статистики дает объективные данные для сравнения эффективности алгоритмов.</w:t>
      </w:r>
    </w:p>
    <w:p w14:paraId="7899E17E" w14:textId="3B19437E" w:rsidR="00D84569" w:rsidRPr="005A1416" w:rsidRDefault="00D84569" w:rsidP="005A1416">
      <w:pPr>
        <w:rPr>
          <w:lang w:val="ru-RU"/>
        </w:rPr>
      </w:pPr>
    </w:p>
    <w:sectPr w:rsidR="00D84569" w:rsidRPr="005A1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77B"/>
    <w:multiLevelType w:val="multilevel"/>
    <w:tmpl w:val="13B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14F"/>
    <w:multiLevelType w:val="multilevel"/>
    <w:tmpl w:val="736E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E303B"/>
    <w:multiLevelType w:val="multilevel"/>
    <w:tmpl w:val="0D72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0BE4"/>
    <w:multiLevelType w:val="multilevel"/>
    <w:tmpl w:val="CC3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12DDB"/>
    <w:multiLevelType w:val="multilevel"/>
    <w:tmpl w:val="B234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764DE"/>
    <w:multiLevelType w:val="multilevel"/>
    <w:tmpl w:val="ED38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C47F0"/>
    <w:multiLevelType w:val="multilevel"/>
    <w:tmpl w:val="F0A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31A88"/>
    <w:multiLevelType w:val="multilevel"/>
    <w:tmpl w:val="30DC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55859"/>
    <w:multiLevelType w:val="multilevel"/>
    <w:tmpl w:val="2824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C69F8"/>
    <w:multiLevelType w:val="multilevel"/>
    <w:tmpl w:val="324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E31DC"/>
    <w:multiLevelType w:val="multilevel"/>
    <w:tmpl w:val="05D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935DD"/>
    <w:multiLevelType w:val="multilevel"/>
    <w:tmpl w:val="549A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4183D"/>
    <w:multiLevelType w:val="multilevel"/>
    <w:tmpl w:val="1E0A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557423"/>
    <w:multiLevelType w:val="multilevel"/>
    <w:tmpl w:val="7EC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7196A"/>
    <w:multiLevelType w:val="multilevel"/>
    <w:tmpl w:val="6A1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B6930"/>
    <w:multiLevelType w:val="multilevel"/>
    <w:tmpl w:val="475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B296B"/>
    <w:multiLevelType w:val="multilevel"/>
    <w:tmpl w:val="2C6C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850475"/>
    <w:multiLevelType w:val="multilevel"/>
    <w:tmpl w:val="59F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01EAF"/>
    <w:multiLevelType w:val="multilevel"/>
    <w:tmpl w:val="A90C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4368E"/>
    <w:multiLevelType w:val="multilevel"/>
    <w:tmpl w:val="433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E1118"/>
    <w:multiLevelType w:val="multilevel"/>
    <w:tmpl w:val="12C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69297D"/>
    <w:multiLevelType w:val="multilevel"/>
    <w:tmpl w:val="DC66BC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132FDE"/>
    <w:multiLevelType w:val="multilevel"/>
    <w:tmpl w:val="0D6C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607810"/>
    <w:multiLevelType w:val="multilevel"/>
    <w:tmpl w:val="A0F0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EC3415"/>
    <w:multiLevelType w:val="multilevel"/>
    <w:tmpl w:val="6D6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C2282"/>
    <w:multiLevelType w:val="multilevel"/>
    <w:tmpl w:val="FB5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B28BC"/>
    <w:multiLevelType w:val="multilevel"/>
    <w:tmpl w:val="F3C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00D3E"/>
    <w:multiLevelType w:val="multilevel"/>
    <w:tmpl w:val="7AF6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752AEC"/>
    <w:multiLevelType w:val="multilevel"/>
    <w:tmpl w:val="A90A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3E142A"/>
    <w:multiLevelType w:val="multilevel"/>
    <w:tmpl w:val="871C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F879D8"/>
    <w:multiLevelType w:val="multilevel"/>
    <w:tmpl w:val="670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11F75"/>
    <w:multiLevelType w:val="multilevel"/>
    <w:tmpl w:val="F24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5570A"/>
    <w:multiLevelType w:val="multilevel"/>
    <w:tmpl w:val="CC34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976A79"/>
    <w:multiLevelType w:val="multilevel"/>
    <w:tmpl w:val="D9B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6703E"/>
    <w:multiLevelType w:val="multilevel"/>
    <w:tmpl w:val="ADCAA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D43CE6"/>
    <w:multiLevelType w:val="multilevel"/>
    <w:tmpl w:val="1E34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472AA"/>
    <w:multiLevelType w:val="multilevel"/>
    <w:tmpl w:val="7F2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E4463"/>
    <w:multiLevelType w:val="multilevel"/>
    <w:tmpl w:val="93D0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32602D"/>
    <w:multiLevelType w:val="multilevel"/>
    <w:tmpl w:val="EDF6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D47CFC"/>
    <w:multiLevelType w:val="multilevel"/>
    <w:tmpl w:val="6828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C7D25"/>
    <w:multiLevelType w:val="multilevel"/>
    <w:tmpl w:val="720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E7D7A"/>
    <w:multiLevelType w:val="multilevel"/>
    <w:tmpl w:val="E64E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643DF2"/>
    <w:multiLevelType w:val="multilevel"/>
    <w:tmpl w:val="7A3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D77FC"/>
    <w:multiLevelType w:val="multilevel"/>
    <w:tmpl w:val="C5F03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7B3673"/>
    <w:multiLevelType w:val="multilevel"/>
    <w:tmpl w:val="0DF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34D8C"/>
    <w:multiLevelType w:val="multilevel"/>
    <w:tmpl w:val="5356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172753"/>
    <w:multiLevelType w:val="multilevel"/>
    <w:tmpl w:val="87B8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846381"/>
    <w:multiLevelType w:val="multilevel"/>
    <w:tmpl w:val="266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26A58"/>
    <w:multiLevelType w:val="multilevel"/>
    <w:tmpl w:val="2482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2474A9"/>
    <w:multiLevelType w:val="multilevel"/>
    <w:tmpl w:val="9D54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9"/>
  </w:num>
  <w:num w:numId="3">
    <w:abstractNumId w:val="29"/>
  </w:num>
  <w:num w:numId="4">
    <w:abstractNumId w:val="30"/>
  </w:num>
  <w:num w:numId="5">
    <w:abstractNumId w:val="0"/>
  </w:num>
  <w:num w:numId="6">
    <w:abstractNumId w:val="37"/>
  </w:num>
  <w:num w:numId="7">
    <w:abstractNumId w:val="41"/>
  </w:num>
  <w:num w:numId="8">
    <w:abstractNumId w:val="28"/>
  </w:num>
  <w:num w:numId="9">
    <w:abstractNumId w:val="17"/>
  </w:num>
  <w:num w:numId="10">
    <w:abstractNumId w:val="22"/>
  </w:num>
  <w:num w:numId="11">
    <w:abstractNumId w:val="19"/>
  </w:num>
  <w:num w:numId="12">
    <w:abstractNumId w:val="24"/>
  </w:num>
  <w:num w:numId="13">
    <w:abstractNumId w:val="32"/>
  </w:num>
  <w:num w:numId="14">
    <w:abstractNumId w:val="45"/>
  </w:num>
  <w:num w:numId="15">
    <w:abstractNumId w:val="35"/>
  </w:num>
  <w:num w:numId="16">
    <w:abstractNumId w:val="6"/>
  </w:num>
  <w:num w:numId="17">
    <w:abstractNumId w:val="3"/>
  </w:num>
  <w:num w:numId="18">
    <w:abstractNumId w:val="36"/>
  </w:num>
  <w:num w:numId="19">
    <w:abstractNumId w:val="44"/>
  </w:num>
  <w:num w:numId="20">
    <w:abstractNumId w:val="10"/>
  </w:num>
  <w:num w:numId="21">
    <w:abstractNumId w:val="5"/>
  </w:num>
  <w:num w:numId="22">
    <w:abstractNumId w:val="13"/>
  </w:num>
  <w:num w:numId="23">
    <w:abstractNumId w:val="42"/>
  </w:num>
  <w:num w:numId="24">
    <w:abstractNumId w:val="20"/>
  </w:num>
  <w:num w:numId="25">
    <w:abstractNumId w:val="49"/>
  </w:num>
  <w:num w:numId="26">
    <w:abstractNumId w:val="14"/>
  </w:num>
  <w:num w:numId="27">
    <w:abstractNumId w:val="47"/>
  </w:num>
  <w:num w:numId="28">
    <w:abstractNumId w:val="16"/>
  </w:num>
  <w:num w:numId="29">
    <w:abstractNumId w:val="4"/>
  </w:num>
  <w:num w:numId="30">
    <w:abstractNumId w:val="48"/>
  </w:num>
  <w:num w:numId="31">
    <w:abstractNumId w:val="25"/>
  </w:num>
  <w:num w:numId="32">
    <w:abstractNumId w:val="31"/>
  </w:num>
  <w:num w:numId="33">
    <w:abstractNumId w:val="18"/>
  </w:num>
  <w:num w:numId="34">
    <w:abstractNumId w:val="8"/>
  </w:num>
  <w:num w:numId="35">
    <w:abstractNumId w:val="38"/>
  </w:num>
  <w:num w:numId="36">
    <w:abstractNumId w:val="15"/>
  </w:num>
  <w:num w:numId="37">
    <w:abstractNumId w:val="26"/>
  </w:num>
  <w:num w:numId="38">
    <w:abstractNumId w:val="2"/>
  </w:num>
  <w:num w:numId="39">
    <w:abstractNumId w:val="1"/>
  </w:num>
  <w:num w:numId="40">
    <w:abstractNumId w:val="39"/>
  </w:num>
  <w:num w:numId="41">
    <w:abstractNumId w:val="23"/>
  </w:num>
  <w:num w:numId="42">
    <w:abstractNumId w:val="34"/>
  </w:num>
  <w:num w:numId="43">
    <w:abstractNumId w:val="43"/>
  </w:num>
  <w:num w:numId="44">
    <w:abstractNumId w:val="21"/>
  </w:num>
  <w:num w:numId="45">
    <w:abstractNumId w:val="12"/>
  </w:num>
  <w:num w:numId="46">
    <w:abstractNumId w:val="27"/>
  </w:num>
  <w:num w:numId="47">
    <w:abstractNumId w:val="33"/>
  </w:num>
  <w:num w:numId="48">
    <w:abstractNumId w:val="40"/>
  </w:num>
  <w:num w:numId="49">
    <w:abstractNumId w:val="11"/>
  </w:num>
  <w:num w:numId="5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69"/>
    <w:rsid w:val="0016222D"/>
    <w:rsid w:val="001D2EA4"/>
    <w:rsid w:val="002C3D4C"/>
    <w:rsid w:val="003015B3"/>
    <w:rsid w:val="00354EFC"/>
    <w:rsid w:val="00440523"/>
    <w:rsid w:val="004837D7"/>
    <w:rsid w:val="004C703C"/>
    <w:rsid w:val="004E2B23"/>
    <w:rsid w:val="005A1416"/>
    <w:rsid w:val="005F3394"/>
    <w:rsid w:val="00621265"/>
    <w:rsid w:val="006C11F8"/>
    <w:rsid w:val="006F6A63"/>
    <w:rsid w:val="007060EA"/>
    <w:rsid w:val="00744D0E"/>
    <w:rsid w:val="00801BEA"/>
    <w:rsid w:val="00931D42"/>
    <w:rsid w:val="00A17E4B"/>
    <w:rsid w:val="00B040B8"/>
    <w:rsid w:val="00B91DC5"/>
    <w:rsid w:val="00C54226"/>
    <w:rsid w:val="00CF1DFA"/>
    <w:rsid w:val="00D84569"/>
    <w:rsid w:val="00DA3ACA"/>
    <w:rsid w:val="00FC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2685"/>
  <w15:chartTrackingRefBased/>
  <w15:docId w15:val="{AC60907D-46E0-4613-A215-EFD7BBDD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222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743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10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045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64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54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26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98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517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74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1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591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57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08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3249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81338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0338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96984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7586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84889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74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05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2205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55656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75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9115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3642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1168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276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0365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255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0730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97291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788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21055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16527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7624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41250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461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18696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27083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92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8883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152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744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4941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79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515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2929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4137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66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80362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7886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53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761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00871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6522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5748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88746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59094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644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7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04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658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07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14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650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3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933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627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467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797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72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3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518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433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391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60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10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22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040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85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870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2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28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8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66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46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33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579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091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28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518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425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10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96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234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97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65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01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8664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703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353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710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450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50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918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263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176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13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5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0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01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6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43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995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7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3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35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88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72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719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950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54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59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2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431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9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48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844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922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0130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6452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6762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35054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3878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91177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85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88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431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044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98634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9470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619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716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16376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9120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121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886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63600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33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0125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44054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8253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4147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49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2252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3064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208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4930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5307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2213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018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699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3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7454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0684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82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5709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19990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010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06300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542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83428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93929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51218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811094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7459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87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751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23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80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91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40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83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0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2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52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868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75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093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78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58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070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601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63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463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693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469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840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897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1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19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068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55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84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2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800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04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969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38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72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54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49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50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664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97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51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5379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1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790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30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380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279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30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646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302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48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25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Ваткин</dc:creator>
  <cp:keywords/>
  <dc:description/>
  <cp:lastModifiedBy>Spusik</cp:lastModifiedBy>
  <cp:revision>15</cp:revision>
  <dcterms:created xsi:type="dcterms:W3CDTF">2026-10-07T11:25:00Z</dcterms:created>
  <dcterms:modified xsi:type="dcterms:W3CDTF">2026-10-28T16:24:00Z</dcterms:modified>
</cp:coreProperties>
</file>