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A413B" w14:textId="77777777" w:rsidR="00C519A1" w:rsidRPr="00E65018" w:rsidRDefault="00C519A1" w:rsidP="00E65018">
      <w:pPr>
        <w:pStyle w:val="a3"/>
      </w:pPr>
      <w:r w:rsidRPr="00E65018">
        <w:t>Έγγραφ</w:t>
      </w:r>
      <w:r w:rsidR="002856B1" w:rsidRPr="00E65018">
        <w:t xml:space="preserve">ο απαιτήσεων </w:t>
      </w:r>
      <w:r w:rsidR="00C749CC">
        <w:t>λογισμικού</w:t>
      </w:r>
      <w:r w:rsidR="00E65018">
        <w:t xml:space="preserve"> </w:t>
      </w:r>
      <w:r w:rsidR="00B60A30" w:rsidRPr="00E65018">
        <w:t>(S</w:t>
      </w:r>
      <w:r w:rsidRPr="00E65018">
        <w:t>RS)</w:t>
      </w:r>
    </w:p>
    <w:p w14:paraId="4E4538D8"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74B8F545" w14:textId="77777777" w:rsidR="00A74E85" w:rsidRDefault="00A74E85" w:rsidP="002856B1">
      <w:pPr>
        <w:pStyle w:val="Description"/>
      </w:pPr>
    </w:p>
    <w:p w14:paraId="0698631C" w14:textId="6CAAFF7E" w:rsidR="00E65018" w:rsidRPr="00E65018" w:rsidRDefault="00E65018" w:rsidP="00E65018">
      <w:pPr>
        <w:pStyle w:val="a6"/>
      </w:pPr>
      <w:r w:rsidRPr="00E65018">
        <w:t>[</w:t>
      </w:r>
      <w:r w:rsidR="00D877A2">
        <w:rPr>
          <w:lang w:val="en-US"/>
        </w:rPr>
        <w:t>E-Charge</w:t>
      </w:r>
      <w:r w:rsidRPr="00E65018">
        <w:t>]</w:t>
      </w:r>
    </w:p>
    <w:p w14:paraId="1F1ED8FA" w14:textId="77777777" w:rsidR="00C519A1" w:rsidRPr="00515616" w:rsidRDefault="00C519A1" w:rsidP="004276A5">
      <w:pPr>
        <w:pStyle w:val="1"/>
      </w:pPr>
      <w:r w:rsidRPr="00A10F7D">
        <w:t>Εισαγωγή</w:t>
      </w:r>
    </w:p>
    <w:p w14:paraId="7D76C44F" w14:textId="1FE1A993" w:rsidR="00C519A1" w:rsidRPr="00B60A30" w:rsidRDefault="00BE4961" w:rsidP="00CF5C9E">
      <w:pPr>
        <w:pStyle w:val="2"/>
      </w:pPr>
      <w:r>
        <w:t>1.1</w:t>
      </w:r>
      <w:r>
        <w:tab/>
      </w:r>
      <w:r w:rsidR="008E3D5C">
        <w:t>Εισαγωγή: σ</w:t>
      </w:r>
      <w:r w:rsidR="00B60A30">
        <w:t xml:space="preserve">κοπός του </w:t>
      </w:r>
      <w:r w:rsidR="00ED7F6A">
        <w:t>λογισμικού</w:t>
      </w:r>
    </w:p>
    <w:p w14:paraId="50561491" w14:textId="0F9E869D" w:rsidR="009474EB" w:rsidRPr="00C243A1" w:rsidRDefault="00282B32" w:rsidP="009474EB">
      <w:pPr>
        <w:pStyle w:val="Description"/>
        <w:rPr>
          <w:i w:val="0"/>
          <w:color w:val="auto"/>
        </w:rPr>
      </w:pPr>
      <w:r w:rsidRPr="00C243A1">
        <w:rPr>
          <w:i w:val="0"/>
          <w:color w:val="auto"/>
        </w:rPr>
        <w:t xml:space="preserve">Σκοπός του λογισμικού είναι να πληροφορεί και να </w:t>
      </w:r>
      <w:r w:rsidR="00BB77BA" w:rsidRPr="00C243A1">
        <w:rPr>
          <w:i w:val="0"/>
          <w:color w:val="auto"/>
        </w:rPr>
        <w:t>υποστηρίζει τον χρήστη της εφαρμογής σχετικά με τη διαδικασία φόρτισης του ηλεκτρικού του οχ</w:t>
      </w:r>
      <w:r w:rsidR="00C61A73" w:rsidRPr="00C243A1">
        <w:rPr>
          <w:i w:val="0"/>
          <w:color w:val="auto"/>
        </w:rPr>
        <w:t xml:space="preserve">ήματος, η οποία χαρακτηρίζεται από μεγάλη διάρκεια και ιδιαίτερες απαιτήσεις σε ηλεκτρική ισχύ από τους φορτιστές. Συγχρόνως, </w:t>
      </w:r>
      <w:r w:rsidR="0038530D" w:rsidRPr="00C243A1">
        <w:rPr>
          <w:i w:val="0"/>
          <w:color w:val="auto"/>
        </w:rPr>
        <w:t xml:space="preserve">τα δεδομένα φόρτισης που προκύπτουν από τους χρήστες είναι διαθέσιμα προς επεξεργασία από διάφορους </w:t>
      </w:r>
      <w:r w:rsidR="0038530D" w:rsidRPr="00C243A1">
        <w:rPr>
          <w:i w:val="0"/>
          <w:color w:val="auto"/>
          <w:lang w:val="en-US"/>
        </w:rPr>
        <w:t>stakeholders</w:t>
      </w:r>
      <w:r w:rsidR="0038530D" w:rsidRPr="00C243A1">
        <w:rPr>
          <w:i w:val="0"/>
          <w:color w:val="auto"/>
        </w:rPr>
        <w:t>.</w:t>
      </w:r>
    </w:p>
    <w:p w14:paraId="668CF268" w14:textId="5C6E11F4" w:rsidR="007D429D" w:rsidRPr="00282B32" w:rsidRDefault="007D429D" w:rsidP="007D429D">
      <w:pPr>
        <w:pStyle w:val="2"/>
      </w:pPr>
      <w:r>
        <w:t>1.2</w:t>
      </w:r>
      <w:r>
        <w:tab/>
      </w:r>
      <w:proofErr w:type="spellStart"/>
      <w:r>
        <w:t>Διεπαφές</w:t>
      </w:r>
      <w:proofErr w:type="spellEnd"/>
      <w:r>
        <w:t xml:space="preserve"> (</w:t>
      </w:r>
      <w:r>
        <w:rPr>
          <w:lang w:val="en-US"/>
        </w:rPr>
        <w:t>interfaces</w:t>
      </w:r>
      <w:r w:rsidRPr="00282B32">
        <w:t>)</w:t>
      </w:r>
    </w:p>
    <w:p w14:paraId="1A395445" w14:textId="58453EA5" w:rsidR="002C49BF" w:rsidRPr="00CF5C9E" w:rsidRDefault="002C49BF" w:rsidP="00CF5C9E">
      <w:pPr>
        <w:pStyle w:val="3"/>
      </w:pPr>
      <w:r w:rsidRPr="00CF5C9E">
        <w:t>1.</w:t>
      </w:r>
      <w:r w:rsidR="007D429D">
        <w:t>2</w:t>
      </w:r>
      <w:r w:rsidRPr="00CF5C9E">
        <w:t>.1</w:t>
      </w:r>
      <w:r w:rsidRPr="00CF5C9E">
        <w:tab/>
      </w:r>
      <w:proofErr w:type="spellStart"/>
      <w:r w:rsidRPr="00CF5C9E">
        <w:t>Διεπαφές</w:t>
      </w:r>
      <w:proofErr w:type="spellEnd"/>
      <w:r w:rsidRPr="00CF5C9E">
        <w:t xml:space="preserve"> με εξωτερικά συστήματα </w:t>
      </w:r>
    </w:p>
    <w:p w14:paraId="2462ACE4" w14:textId="6C1A5E98" w:rsidR="00F31AAA" w:rsidRDefault="00F31AAA" w:rsidP="00F31AAA">
      <w:pPr>
        <w:pStyle w:val="Description"/>
        <w:rPr>
          <w:i w:val="0"/>
          <w:iCs/>
          <w:color w:val="auto"/>
        </w:rPr>
      </w:pPr>
      <w:r w:rsidRPr="00C243A1">
        <w:rPr>
          <w:i w:val="0"/>
          <w:iCs/>
          <w:color w:val="auto"/>
        </w:rPr>
        <w:t xml:space="preserve">Προδιαγραφή </w:t>
      </w:r>
      <w:proofErr w:type="spellStart"/>
      <w:r w:rsidRPr="00C243A1">
        <w:rPr>
          <w:i w:val="0"/>
          <w:iCs/>
          <w:color w:val="auto"/>
        </w:rPr>
        <w:t>διεπαφών</w:t>
      </w:r>
      <w:proofErr w:type="spellEnd"/>
      <w:r w:rsidRPr="00C243A1">
        <w:rPr>
          <w:i w:val="0"/>
          <w:iCs/>
          <w:color w:val="auto"/>
        </w:rPr>
        <w:t xml:space="preserve"> με εξωτερικά συστήματα και λογισμικό, με αναφορά σε πρότυπα ανταλλαγής δεδομένων και κλήσης υπηρεσιών. </w:t>
      </w:r>
    </w:p>
    <w:p w14:paraId="4AABDA8A" w14:textId="77777777" w:rsidR="007630A9" w:rsidRDefault="007630A9" w:rsidP="00F31AAA">
      <w:pPr>
        <w:pStyle w:val="Description"/>
        <w:rPr>
          <w:i w:val="0"/>
          <w:iCs/>
          <w:color w:val="auto"/>
        </w:rPr>
      </w:pPr>
    </w:p>
    <w:p w14:paraId="44267A2C" w14:textId="3BF19873" w:rsidR="00C243A1" w:rsidRPr="00C243A1" w:rsidRDefault="007630A9" w:rsidP="00F31AAA">
      <w:pPr>
        <w:pStyle w:val="Description"/>
        <w:rPr>
          <w:i w:val="0"/>
          <w:iCs/>
          <w:color w:val="auto"/>
        </w:rPr>
      </w:pPr>
      <w:r>
        <w:rPr>
          <w:noProof/>
        </w:rPr>
        <w:drawing>
          <wp:inline distT="0" distB="0" distL="0" distR="0" wp14:anchorId="3E724886" wp14:editId="2D9FF22C">
            <wp:extent cx="5727700" cy="3246755"/>
            <wp:effectExtent l="0" t="0" r="6350" b="0"/>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3246755"/>
                    </a:xfrm>
                    <a:prstGeom prst="rect">
                      <a:avLst/>
                    </a:prstGeom>
                  </pic:spPr>
                </pic:pic>
              </a:graphicData>
            </a:graphic>
          </wp:inline>
        </w:drawing>
      </w:r>
    </w:p>
    <w:p w14:paraId="43AFE716" w14:textId="77777777" w:rsidR="007630A9" w:rsidRDefault="007630A9" w:rsidP="00CF5C9E">
      <w:pPr>
        <w:pStyle w:val="3"/>
      </w:pPr>
    </w:p>
    <w:p w14:paraId="62A7AD37" w14:textId="77777777" w:rsidR="007630A9" w:rsidRDefault="007630A9" w:rsidP="00CF5C9E">
      <w:pPr>
        <w:pStyle w:val="3"/>
      </w:pPr>
    </w:p>
    <w:p w14:paraId="788F67CA" w14:textId="21F582CD" w:rsidR="002C49BF" w:rsidRDefault="002C49BF" w:rsidP="00CF5C9E">
      <w:pPr>
        <w:pStyle w:val="3"/>
      </w:pPr>
      <w:r>
        <w:t>1.</w:t>
      </w:r>
      <w:r w:rsidR="007D429D">
        <w:t>2</w:t>
      </w:r>
      <w:r>
        <w:t>.2</w:t>
      </w:r>
      <w:r>
        <w:tab/>
      </w:r>
      <w:proofErr w:type="spellStart"/>
      <w:r>
        <w:t>Διεπαφές</w:t>
      </w:r>
      <w:proofErr w:type="spellEnd"/>
      <w:r>
        <w:t xml:space="preserve"> με το χρήστη</w:t>
      </w:r>
    </w:p>
    <w:p w14:paraId="36B04AB8" w14:textId="140C08AF" w:rsidR="00CE38C6" w:rsidRPr="00C243A1" w:rsidRDefault="00CE38C6" w:rsidP="006A1C36">
      <w:pPr>
        <w:pStyle w:val="Description"/>
        <w:rPr>
          <w:i w:val="0"/>
          <w:iCs/>
          <w:color w:val="auto"/>
        </w:rPr>
      </w:pPr>
      <w:proofErr w:type="spellStart"/>
      <w:r w:rsidRPr="00C243A1">
        <w:rPr>
          <w:i w:val="0"/>
          <w:iCs/>
          <w:color w:val="auto"/>
        </w:rPr>
        <w:t>Διεπαφή</w:t>
      </w:r>
      <w:proofErr w:type="spellEnd"/>
      <w:r w:rsidRPr="00C243A1">
        <w:rPr>
          <w:i w:val="0"/>
          <w:iCs/>
          <w:color w:val="auto"/>
        </w:rPr>
        <w:t xml:space="preserve"> για τον χρήστη αποτελεί ο </w:t>
      </w:r>
      <w:r w:rsidRPr="00C243A1">
        <w:rPr>
          <w:i w:val="0"/>
          <w:iCs/>
          <w:color w:val="auto"/>
          <w:lang w:val="en-US"/>
        </w:rPr>
        <w:t>Web</w:t>
      </w:r>
      <w:r w:rsidRPr="00C243A1">
        <w:rPr>
          <w:i w:val="0"/>
          <w:iCs/>
          <w:color w:val="auto"/>
        </w:rPr>
        <w:t xml:space="preserve"> </w:t>
      </w:r>
      <w:r w:rsidRPr="00C243A1">
        <w:rPr>
          <w:i w:val="0"/>
          <w:iCs/>
          <w:color w:val="auto"/>
          <w:lang w:val="en-US"/>
        </w:rPr>
        <w:t>Browser</w:t>
      </w:r>
      <w:r w:rsidRPr="00C243A1">
        <w:rPr>
          <w:i w:val="0"/>
          <w:iCs/>
          <w:color w:val="auto"/>
        </w:rPr>
        <w:t xml:space="preserve"> της επιλογής του, μέσω του οποίου συνδέεται στην εφαρμογή μας. Εκεί, μπορεί να αξιοποιήσει κάθε υπηρεσία που του προσφέρεται από το λογισμικό που σχεδιάσαμε.</w:t>
      </w:r>
      <w:r w:rsidR="007230FB" w:rsidRPr="00C243A1">
        <w:rPr>
          <w:i w:val="0"/>
          <w:iCs/>
          <w:color w:val="auto"/>
        </w:rPr>
        <w:t xml:space="preserve"> Παρακάτω, φαίνονται τα </w:t>
      </w:r>
      <w:r w:rsidR="007230FB" w:rsidRPr="00C243A1">
        <w:rPr>
          <w:i w:val="0"/>
          <w:iCs/>
          <w:color w:val="auto"/>
          <w:lang w:val="en-US"/>
        </w:rPr>
        <w:t xml:space="preserve">UML Use Case </w:t>
      </w:r>
      <w:r w:rsidR="007230FB" w:rsidRPr="00C243A1">
        <w:rPr>
          <w:i w:val="0"/>
          <w:iCs/>
          <w:color w:val="auto"/>
        </w:rPr>
        <w:t>διαγράμματα που σχεδιάσαμε:</w:t>
      </w:r>
      <w:r w:rsidR="007630A9" w:rsidRPr="007630A9">
        <w:rPr>
          <w:noProof/>
        </w:rPr>
        <w:t xml:space="preserve"> </w:t>
      </w:r>
      <w:r w:rsidR="007630A9">
        <w:rPr>
          <w:noProof/>
        </w:rPr>
        <w:drawing>
          <wp:inline distT="0" distB="0" distL="0" distR="0" wp14:anchorId="1C0D3ED1" wp14:editId="62EA3142">
            <wp:extent cx="5727700" cy="2973070"/>
            <wp:effectExtent l="0" t="0" r="6350"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973070"/>
                    </a:xfrm>
                    <a:prstGeom prst="rect">
                      <a:avLst/>
                    </a:prstGeom>
                  </pic:spPr>
                </pic:pic>
              </a:graphicData>
            </a:graphic>
          </wp:inline>
        </w:drawing>
      </w:r>
    </w:p>
    <w:p w14:paraId="31AB2093" w14:textId="6E062A09" w:rsidR="007230FB" w:rsidRDefault="007230FB" w:rsidP="007230FB">
      <w:pPr>
        <w:pStyle w:val="Description"/>
        <w:jc w:val="center"/>
        <w:rPr>
          <w:i w:val="0"/>
        </w:rPr>
      </w:pPr>
    </w:p>
    <w:p w14:paraId="2DD15D7A" w14:textId="37750BFF" w:rsidR="00C6093A" w:rsidRPr="007230FB" w:rsidRDefault="007630A9" w:rsidP="007230FB">
      <w:pPr>
        <w:pStyle w:val="Description"/>
        <w:jc w:val="center"/>
        <w:rPr>
          <w:i w:val="0"/>
        </w:rPr>
      </w:pPr>
      <w:r>
        <w:rPr>
          <w:noProof/>
        </w:rPr>
        <w:drawing>
          <wp:inline distT="0" distB="0" distL="0" distR="0" wp14:anchorId="205A0EF4" wp14:editId="66026A14">
            <wp:extent cx="5727700" cy="2540635"/>
            <wp:effectExtent l="0" t="0" r="635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540635"/>
                    </a:xfrm>
                    <a:prstGeom prst="rect">
                      <a:avLst/>
                    </a:prstGeom>
                  </pic:spPr>
                </pic:pic>
              </a:graphicData>
            </a:graphic>
          </wp:inline>
        </w:drawing>
      </w:r>
    </w:p>
    <w:p w14:paraId="24B53F9D" w14:textId="77777777" w:rsidR="00C519A1" w:rsidRDefault="00111202" w:rsidP="004276A5">
      <w:pPr>
        <w:pStyle w:val="1"/>
      </w:pPr>
      <w:r>
        <w:lastRenderedPageBreak/>
        <w:t>Αναφορές</w:t>
      </w:r>
      <w:r w:rsidR="00686E19">
        <w:t xml:space="preserve"> - πηγές πληροφοριών</w:t>
      </w:r>
    </w:p>
    <w:p w14:paraId="5EAD1BEB" w14:textId="77777777" w:rsidR="00C87106" w:rsidRPr="00C87106" w:rsidRDefault="006A477D" w:rsidP="004276A5">
      <w:pPr>
        <w:pStyle w:val="1"/>
      </w:pPr>
      <w:r>
        <w:t xml:space="preserve">Προδιαγραφές απαιτήσεων </w:t>
      </w:r>
      <w:r w:rsidR="00902042">
        <w:t>λογισμικού</w:t>
      </w:r>
    </w:p>
    <w:p w14:paraId="2E361F12" w14:textId="2D3931BD" w:rsidR="00C519A1" w:rsidRDefault="00BE4961" w:rsidP="00CF5C9E">
      <w:pPr>
        <w:pStyle w:val="2"/>
      </w:pPr>
      <w:r>
        <w:t>3.</w:t>
      </w:r>
      <w:r w:rsidR="007D429D">
        <w:rPr>
          <w:lang w:val="en-US"/>
        </w:rPr>
        <w:t>1</w:t>
      </w:r>
      <w:r>
        <w:tab/>
      </w:r>
      <w:r w:rsidR="007D429D">
        <w:t>Π</w:t>
      </w:r>
      <w:r w:rsidR="00202C6C">
        <w:t>εριπτώσεις χρήσης</w:t>
      </w:r>
    </w:p>
    <w:p w14:paraId="6D52BAEC" w14:textId="4DEAA10C" w:rsidR="0076506D" w:rsidRPr="009978D8" w:rsidRDefault="0018364E" w:rsidP="00502D10">
      <w:pPr>
        <w:pStyle w:val="Description"/>
        <w:rPr>
          <w:i w:val="0"/>
          <w:lang w:val="en-US"/>
        </w:rPr>
      </w:pPr>
      <w:r>
        <w:rPr>
          <w:lang w:val="en-US"/>
        </w:rPr>
        <w:t> </w:t>
      </w:r>
    </w:p>
    <w:p w14:paraId="467E248D" w14:textId="12255D1C" w:rsidR="0076506D" w:rsidRDefault="0076506D" w:rsidP="00CF5C9E">
      <w:pPr>
        <w:pStyle w:val="3"/>
      </w:pPr>
      <w:r>
        <w:t>3.</w:t>
      </w:r>
      <w:r w:rsidR="007D429D">
        <w:t>1</w:t>
      </w:r>
      <w:r>
        <w:t>.1</w:t>
      </w:r>
      <w:r>
        <w:tab/>
      </w:r>
      <w:r w:rsidR="00624668">
        <w:t>ΠΕΡΙΠΤΩΣΗ ΧΡΗΣΗΣ</w:t>
      </w:r>
      <w:r>
        <w:t xml:space="preserve"> 1</w:t>
      </w:r>
      <w:r w:rsidR="009978D8">
        <w:t>: (Φόρτιση ηλεκτρικού οχήματος</w:t>
      </w:r>
      <w:r w:rsidR="005B73E6">
        <w:t>)</w:t>
      </w:r>
    </w:p>
    <w:p w14:paraId="74F68909" w14:textId="3B7FDC4F" w:rsidR="001047F7" w:rsidRDefault="00915898" w:rsidP="005B73E6">
      <w:pPr>
        <w:pStyle w:val="4"/>
      </w:pPr>
      <w:r w:rsidRPr="005B73E6">
        <w:t>3.</w:t>
      </w:r>
      <w:r w:rsidR="007D429D">
        <w:t>1</w:t>
      </w:r>
      <w:r w:rsidRPr="005B73E6">
        <w:t>.1</w:t>
      </w:r>
      <w:r w:rsidR="0076506D" w:rsidRPr="005B73E6">
        <w:t>.1</w:t>
      </w:r>
      <w:r w:rsidRPr="005B73E6">
        <w:tab/>
      </w:r>
      <w:r w:rsidR="001047F7">
        <w:t>Χρήστες (ρόλοι) που εμπλέκονται</w:t>
      </w:r>
    </w:p>
    <w:p w14:paraId="18702F40" w14:textId="0A33CB40" w:rsidR="001047F7" w:rsidRPr="00C243A1" w:rsidRDefault="00202A18" w:rsidP="001047F7">
      <w:pPr>
        <w:pStyle w:val="Description"/>
        <w:rPr>
          <w:i w:val="0"/>
          <w:iCs/>
          <w:color w:val="auto"/>
        </w:rPr>
      </w:pPr>
      <w:r w:rsidRPr="00C243A1">
        <w:rPr>
          <w:i w:val="0"/>
          <w:iCs/>
          <w:color w:val="auto"/>
        </w:rPr>
        <w:t xml:space="preserve">Κάθε εγγεγραμμένος χρήστης μπορεί να αξιοποιήσει τις υπηρεσίες που προσφέρει η εφαρμογή μας. Συγχρόνως, όμως, κάθε μη εγγεγραμμένος χρήστης έχει τη δυνατότητα να εγγραφεί, και, στη συνέχεια, έχει στη διάθεση του τις υπηρεσίες που προορίζονται για τους εγγεγραμμένους χρήστες.  </w:t>
      </w:r>
    </w:p>
    <w:p w14:paraId="7F5FD3A3" w14:textId="5C3D407F" w:rsidR="005A2DB1" w:rsidRDefault="001047F7" w:rsidP="005B73E6">
      <w:pPr>
        <w:pStyle w:val="4"/>
      </w:pPr>
      <w:r>
        <w:t>3.</w:t>
      </w:r>
      <w:r w:rsidR="007D429D">
        <w:t>1</w:t>
      </w:r>
      <w:r>
        <w:t>.1.2</w:t>
      </w:r>
      <w:r>
        <w:tab/>
        <w:t>Προϋποθέσεις εκτέλεσης</w:t>
      </w:r>
    </w:p>
    <w:p w14:paraId="340F5CCF" w14:textId="7C6702CE" w:rsidR="005A2DB1" w:rsidRPr="00C243A1" w:rsidRDefault="004F7579" w:rsidP="005A2DB1">
      <w:pPr>
        <w:pStyle w:val="Description"/>
        <w:rPr>
          <w:i w:val="0"/>
          <w:iCs/>
          <w:color w:val="auto"/>
        </w:rPr>
      </w:pPr>
      <w:r w:rsidRPr="00C243A1">
        <w:rPr>
          <w:i w:val="0"/>
          <w:iCs/>
          <w:color w:val="auto"/>
        </w:rPr>
        <w:t>Αρχικά, ο χρήστης οφείλει να εγγραφεί συμπληρώνοντας τα απαραίτητα στοιχεία που απαιτούνται, και να είναι μοναδικά, δηλαδή να μην υπάρχουν πανομοιότυπα στη βάση δεδομένων της εφαρμογής μας, καθώς αποκλείουμε τα διπλότυπα. Ύστερα, εφόσον διαθέτει ηλεκτροκίνητο όχημα, για το οποίο υποστηρίζεται η φόρτιση από τον σταθμό</w:t>
      </w:r>
      <w:r w:rsidR="004C36F1" w:rsidRPr="00C243A1">
        <w:rPr>
          <w:i w:val="0"/>
          <w:iCs/>
          <w:color w:val="auto"/>
        </w:rPr>
        <w:t>, μπορεί να φορτίσει  επιτυχώς το όχημα του.</w:t>
      </w:r>
      <w:r w:rsidR="005D2A1E" w:rsidRPr="00C243A1">
        <w:rPr>
          <w:i w:val="0"/>
          <w:iCs/>
          <w:color w:val="auto"/>
        </w:rPr>
        <w:t xml:space="preserve"> Τέλος, οφείλει να είναι συνδεδεμένος στο Διαδίκτυο, ώστε να έχει πρόσβαση στην εφαρμογή μας.</w:t>
      </w:r>
    </w:p>
    <w:p w14:paraId="3DA9BF30" w14:textId="1686F9DB" w:rsidR="005A2DB1" w:rsidRDefault="005A2DB1" w:rsidP="005A2DB1">
      <w:pPr>
        <w:pStyle w:val="4"/>
      </w:pPr>
      <w:r>
        <w:t>3.</w:t>
      </w:r>
      <w:r w:rsidR="007D429D">
        <w:t>1</w:t>
      </w:r>
      <w:r>
        <w:t>.1.3</w:t>
      </w:r>
      <w:r>
        <w:tab/>
        <w:t>Περιβάλλον εκτέλεσης</w:t>
      </w:r>
    </w:p>
    <w:p w14:paraId="3FDC0F39" w14:textId="496F259A" w:rsidR="00BF3479" w:rsidRPr="00C243A1" w:rsidRDefault="00105146" w:rsidP="004E2EEF">
      <w:pPr>
        <w:pStyle w:val="Description"/>
        <w:rPr>
          <w:i w:val="0"/>
          <w:iCs/>
          <w:color w:val="auto"/>
        </w:rPr>
      </w:pPr>
      <w:r w:rsidRPr="00C243A1">
        <w:rPr>
          <w:i w:val="0"/>
          <w:iCs/>
          <w:color w:val="auto"/>
        </w:rPr>
        <w:t>Ο χρήστης</w:t>
      </w:r>
      <w:r w:rsidR="004E2EEF" w:rsidRPr="00C243A1">
        <w:rPr>
          <w:i w:val="0"/>
          <w:iCs/>
          <w:color w:val="auto"/>
        </w:rPr>
        <w:t xml:space="preserve">, εάν επιθυμεί να εγγραφεί, συμπληρώνει τα απαιτούμενα στοιχεία μέσω της διαδικτυακής </w:t>
      </w:r>
      <w:proofErr w:type="spellStart"/>
      <w:r w:rsidR="004E2EEF" w:rsidRPr="00C243A1">
        <w:rPr>
          <w:i w:val="0"/>
          <w:iCs/>
          <w:color w:val="auto"/>
        </w:rPr>
        <w:t>διεπαφής</w:t>
      </w:r>
      <w:proofErr w:type="spellEnd"/>
      <w:r w:rsidR="00E608FC" w:rsidRPr="00C243A1">
        <w:rPr>
          <w:i w:val="0"/>
          <w:iCs/>
          <w:color w:val="auto"/>
        </w:rPr>
        <w:t xml:space="preserve"> χρήστη</w:t>
      </w:r>
      <w:r w:rsidR="004E2EEF" w:rsidRPr="00C243A1">
        <w:rPr>
          <w:i w:val="0"/>
          <w:iCs/>
          <w:color w:val="auto"/>
        </w:rPr>
        <w:t xml:space="preserve">, με την οποία συνδέεται με την εφαρμογή μας. Ύστερα, τα στοιχεία στέλνονται στον </w:t>
      </w:r>
      <w:r w:rsidR="004E2EEF" w:rsidRPr="00C243A1">
        <w:rPr>
          <w:i w:val="0"/>
          <w:iCs/>
          <w:color w:val="auto"/>
          <w:lang w:val="en-US"/>
        </w:rPr>
        <w:t>DBMS</w:t>
      </w:r>
      <w:r w:rsidR="004E2EEF" w:rsidRPr="00C243A1">
        <w:rPr>
          <w:i w:val="0"/>
          <w:iCs/>
          <w:color w:val="auto"/>
        </w:rPr>
        <w:t xml:space="preserve">, όπου είτε υπάρχουν ήδη και αποστέλλεται στον χρήστη μήνυμα για αποτυχία της εγγραφής, είτε δεν υπάρχουν, οπότε αποστέλλεται μήνυμα επιτυχημένης εγγραφής και τα στοιχεία αποθηκεύονται στη βάση δεδομένων </w:t>
      </w:r>
      <w:r w:rsidR="00D93424" w:rsidRPr="00C243A1">
        <w:rPr>
          <w:i w:val="0"/>
          <w:iCs/>
          <w:color w:val="auto"/>
        </w:rPr>
        <w:t xml:space="preserve">μας Ύστερα, δεδομένου του μοντέλου του αμαξιού, το </w:t>
      </w:r>
      <w:r w:rsidR="00D93424" w:rsidRPr="00C243A1">
        <w:rPr>
          <w:i w:val="0"/>
          <w:iCs/>
          <w:color w:val="auto"/>
          <w:lang w:val="en-US"/>
        </w:rPr>
        <w:t>REST</w:t>
      </w:r>
      <w:r w:rsidR="00D93424" w:rsidRPr="00C243A1">
        <w:rPr>
          <w:i w:val="0"/>
          <w:iCs/>
          <w:color w:val="auto"/>
        </w:rPr>
        <w:t xml:space="preserve"> </w:t>
      </w:r>
      <w:r w:rsidR="00D93424" w:rsidRPr="00C243A1">
        <w:rPr>
          <w:i w:val="0"/>
          <w:iCs/>
          <w:color w:val="auto"/>
          <w:lang w:val="en-US"/>
        </w:rPr>
        <w:t>API</w:t>
      </w:r>
      <w:r w:rsidR="00D93424" w:rsidRPr="00C243A1">
        <w:rPr>
          <w:i w:val="0"/>
          <w:iCs/>
          <w:color w:val="auto"/>
        </w:rPr>
        <w:t xml:space="preserve"> αναζητά στη βάση δεδομένων μας και επιστρέφει τα διαθέσιμα προγράμματα φόρτισης στη διαδικτυακή </w:t>
      </w:r>
      <w:proofErr w:type="spellStart"/>
      <w:r w:rsidR="00D93424" w:rsidRPr="00C243A1">
        <w:rPr>
          <w:i w:val="0"/>
          <w:iCs/>
          <w:color w:val="auto"/>
        </w:rPr>
        <w:t>διεπαφή</w:t>
      </w:r>
      <w:proofErr w:type="spellEnd"/>
      <w:r w:rsidR="00E608FC" w:rsidRPr="00C243A1">
        <w:rPr>
          <w:i w:val="0"/>
          <w:iCs/>
          <w:color w:val="auto"/>
        </w:rPr>
        <w:t xml:space="preserve"> χρήστη</w:t>
      </w:r>
      <w:r w:rsidR="004E2EEF" w:rsidRPr="00C243A1">
        <w:rPr>
          <w:i w:val="0"/>
          <w:iCs/>
          <w:color w:val="auto"/>
        </w:rPr>
        <w:t>.</w:t>
      </w:r>
      <w:r w:rsidR="00D93424" w:rsidRPr="00C243A1">
        <w:rPr>
          <w:i w:val="0"/>
          <w:iCs/>
          <w:color w:val="auto"/>
        </w:rPr>
        <w:t xml:space="preserve"> Ύ</w:t>
      </w:r>
      <w:r w:rsidR="006E5FAE" w:rsidRPr="00C243A1">
        <w:rPr>
          <w:i w:val="0"/>
          <w:iCs/>
          <w:color w:val="auto"/>
        </w:rPr>
        <w:t>στερα, κατά τη διάρκεια της φόρτισης, αφού ο χρήστης επιλέξει πρόγραμμα φόρτισης</w:t>
      </w:r>
      <w:r w:rsidR="00E25D79">
        <w:rPr>
          <w:i w:val="0"/>
          <w:iCs/>
          <w:color w:val="auto"/>
        </w:rPr>
        <w:t xml:space="preserve"> </w:t>
      </w:r>
      <w:r w:rsidR="00E25D79" w:rsidRPr="00E25D79">
        <w:rPr>
          <w:i w:val="0"/>
          <w:iCs/>
          <w:color w:val="auto"/>
        </w:rPr>
        <w:t>(</w:t>
      </w:r>
      <w:r w:rsidR="00E25D79">
        <w:rPr>
          <w:i w:val="0"/>
          <w:iCs/>
          <w:color w:val="auto"/>
        </w:rPr>
        <w:t>ενέργεια και ρυθμό φόρτισης</w:t>
      </w:r>
      <w:r w:rsidR="00E25D79" w:rsidRPr="00E25D79">
        <w:rPr>
          <w:i w:val="0"/>
          <w:iCs/>
          <w:color w:val="auto"/>
        </w:rPr>
        <w:t>)</w:t>
      </w:r>
      <w:r w:rsidR="006E5FAE" w:rsidRPr="00C243A1">
        <w:rPr>
          <w:i w:val="0"/>
          <w:iCs/>
          <w:color w:val="auto"/>
        </w:rPr>
        <w:t xml:space="preserve">, στη διαδικτυακή </w:t>
      </w:r>
      <w:proofErr w:type="spellStart"/>
      <w:r w:rsidR="006E5FAE" w:rsidRPr="00C243A1">
        <w:rPr>
          <w:i w:val="0"/>
          <w:iCs/>
          <w:color w:val="auto"/>
        </w:rPr>
        <w:t>διεπαφή</w:t>
      </w:r>
      <w:proofErr w:type="spellEnd"/>
      <w:r w:rsidR="006E5FAE" w:rsidRPr="00C243A1">
        <w:rPr>
          <w:i w:val="0"/>
          <w:iCs/>
          <w:color w:val="auto"/>
        </w:rPr>
        <w:t xml:space="preserve"> </w:t>
      </w:r>
      <w:r w:rsidR="00E608FC" w:rsidRPr="00C243A1">
        <w:rPr>
          <w:i w:val="0"/>
          <w:iCs/>
          <w:color w:val="auto"/>
        </w:rPr>
        <w:t xml:space="preserve">χρήστη </w:t>
      </w:r>
      <w:r w:rsidR="006E5FAE" w:rsidRPr="00C243A1">
        <w:rPr>
          <w:i w:val="0"/>
          <w:iCs/>
          <w:color w:val="auto"/>
        </w:rPr>
        <w:t xml:space="preserve">εμφανίζονται δεδομένα σχετικά με τη φόρτιση που επιτελείται. </w:t>
      </w:r>
    </w:p>
    <w:p w14:paraId="704D05EB" w14:textId="5AFB67BB" w:rsidR="00915898" w:rsidRPr="005B73E6" w:rsidRDefault="005A2DB1" w:rsidP="005B73E6">
      <w:pPr>
        <w:pStyle w:val="4"/>
      </w:pPr>
      <w:r>
        <w:t>3.</w:t>
      </w:r>
      <w:r w:rsidR="007D429D">
        <w:t>1</w:t>
      </w:r>
      <w:r>
        <w:t>.1.4</w:t>
      </w:r>
      <w:r>
        <w:tab/>
      </w:r>
      <w:r w:rsidR="00624668">
        <w:t>Δ</w:t>
      </w:r>
      <w:r w:rsidR="004A2E32" w:rsidRPr="005B73E6">
        <w:t>εδομέν</w:t>
      </w:r>
      <w:r w:rsidR="00624668">
        <w:t>α</w:t>
      </w:r>
      <w:r w:rsidR="004A2E32" w:rsidRPr="005B73E6">
        <w:t xml:space="preserve"> εισόδου</w:t>
      </w:r>
      <w:r w:rsidR="001B2342">
        <w:t xml:space="preserve"> </w:t>
      </w:r>
    </w:p>
    <w:p w14:paraId="55E8FA43" w14:textId="07E87898" w:rsidR="004A2E32" w:rsidRPr="00C243A1" w:rsidRDefault="003305AA" w:rsidP="00502D10">
      <w:pPr>
        <w:pStyle w:val="Description"/>
        <w:rPr>
          <w:i w:val="0"/>
          <w:iCs/>
          <w:color w:val="auto"/>
        </w:rPr>
      </w:pPr>
      <w:r w:rsidRPr="00C243A1">
        <w:rPr>
          <w:i w:val="0"/>
          <w:iCs/>
          <w:color w:val="auto"/>
        </w:rPr>
        <w:t xml:space="preserve">Ο χρήστης, είτε συμπληρώνει το </w:t>
      </w:r>
      <w:r w:rsidRPr="00C243A1">
        <w:rPr>
          <w:i w:val="0"/>
          <w:iCs/>
          <w:color w:val="auto"/>
          <w:lang w:val="en-US"/>
        </w:rPr>
        <w:t>username</w:t>
      </w:r>
      <w:r w:rsidRPr="00C243A1">
        <w:rPr>
          <w:i w:val="0"/>
          <w:iCs/>
          <w:color w:val="auto"/>
        </w:rPr>
        <w:t xml:space="preserve"> και το </w:t>
      </w:r>
      <w:r w:rsidRPr="00C243A1">
        <w:rPr>
          <w:i w:val="0"/>
          <w:iCs/>
          <w:color w:val="auto"/>
          <w:lang w:val="en-US"/>
        </w:rPr>
        <w:t>password</w:t>
      </w:r>
      <w:r w:rsidRPr="00C243A1">
        <w:rPr>
          <w:i w:val="0"/>
          <w:iCs/>
          <w:color w:val="auto"/>
        </w:rPr>
        <w:t xml:space="preserve"> για να κάνει </w:t>
      </w:r>
      <w:r w:rsidRPr="00C243A1">
        <w:rPr>
          <w:i w:val="0"/>
          <w:iCs/>
          <w:color w:val="auto"/>
          <w:lang w:val="en-US"/>
        </w:rPr>
        <w:t>log</w:t>
      </w:r>
      <w:r w:rsidRPr="00C243A1">
        <w:rPr>
          <w:i w:val="0"/>
          <w:iCs/>
          <w:color w:val="auto"/>
        </w:rPr>
        <w:t xml:space="preserve"> </w:t>
      </w:r>
      <w:r w:rsidRPr="00C243A1">
        <w:rPr>
          <w:i w:val="0"/>
          <w:iCs/>
          <w:color w:val="auto"/>
          <w:lang w:val="en-US"/>
        </w:rPr>
        <w:t>in</w:t>
      </w:r>
      <w:r w:rsidRPr="00C243A1">
        <w:rPr>
          <w:i w:val="0"/>
          <w:iCs/>
          <w:color w:val="auto"/>
        </w:rPr>
        <w:t xml:space="preserve">, όντας εγγεγραμμένος, είτε συμπληρώνει όλα τα απαιτούμενα στοιχεία για να επιτευχθεί η εγγραφή του. Στη συνέχεια, καλείται να επιλέξει </w:t>
      </w:r>
      <w:r w:rsidR="00E25D79">
        <w:rPr>
          <w:i w:val="0"/>
          <w:iCs/>
          <w:color w:val="auto"/>
        </w:rPr>
        <w:t xml:space="preserve">την ενέργεια και το ρυθμό </w:t>
      </w:r>
      <w:r w:rsidRPr="00C243A1">
        <w:rPr>
          <w:i w:val="0"/>
          <w:iCs/>
          <w:color w:val="auto"/>
        </w:rPr>
        <w:t>φόρτισης</w:t>
      </w:r>
      <w:r w:rsidR="00033488" w:rsidRPr="00C243A1">
        <w:rPr>
          <w:i w:val="0"/>
          <w:iCs/>
          <w:color w:val="auto"/>
        </w:rPr>
        <w:t xml:space="preserve"> που</w:t>
      </w:r>
      <w:r w:rsidR="00E25D79">
        <w:rPr>
          <w:i w:val="0"/>
          <w:iCs/>
          <w:color w:val="auto"/>
        </w:rPr>
        <w:t xml:space="preserve"> επιθυμεί και </w:t>
      </w:r>
      <w:r w:rsidR="00033488" w:rsidRPr="00C243A1">
        <w:rPr>
          <w:i w:val="0"/>
          <w:iCs/>
          <w:color w:val="auto"/>
        </w:rPr>
        <w:t xml:space="preserve"> εμφανίζονται στη διαδικτυακή </w:t>
      </w:r>
      <w:proofErr w:type="spellStart"/>
      <w:r w:rsidR="00033488" w:rsidRPr="00C243A1">
        <w:rPr>
          <w:i w:val="0"/>
          <w:iCs/>
          <w:color w:val="auto"/>
        </w:rPr>
        <w:t>διεπαφή</w:t>
      </w:r>
      <w:proofErr w:type="spellEnd"/>
      <w:r w:rsidR="00033488" w:rsidRPr="00C243A1">
        <w:rPr>
          <w:i w:val="0"/>
          <w:iCs/>
          <w:color w:val="auto"/>
        </w:rPr>
        <w:t xml:space="preserve"> χρήστη</w:t>
      </w:r>
      <w:r w:rsidRPr="00C243A1">
        <w:rPr>
          <w:i w:val="0"/>
          <w:iCs/>
          <w:color w:val="auto"/>
        </w:rPr>
        <w:t>.</w:t>
      </w:r>
    </w:p>
    <w:p w14:paraId="5344CE2D" w14:textId="3C914C37" w:rsidR="004A2E32" w:rsidRDefault="004A2E32" w:rsidP="00A84B53">
      <w:pPr>
        <w:pStyle w:val="4"/>
      </w:pPr>
      <w:r>
        <w:t>3.</w:t>
      </w:r>
      <w:r w:rsidR="007D429D">
        <w:t>1</w:t>
      </w:r>
      <w:r>
        <w:t>.</w:t>
      </w:r>
      <w:r w:rsidR="0076506D">
        <w:t>1.</w:t>
      </w:r>
      <w:r w:rsidR="007D429D">
        <w:t>5</w:t>
      </w:r>
      <w:r>
        <w:tab/>
        <w:t>Αλληλουχία ενεργειών</w:t>
      </w:r>
      <w:r w:rsidR="005A2DB1">
        <w:t xml:space="preserve"> - επιθυμητή συμπεριφορά</w:t>
      </w:r>
    </w:p>
    <w:p w14:paraId="4D74610E" w14:textId="360DF3F6" w:rsidR="0026282B" w:rsidRPr="00C243A1" w:rsidRDefault="0026282B" w:rsidP="00502D10">
      <w:pPr>
        <w:pStyle w:val="Description"/>
        <w:rPr>
          <w:i w:val="0"/>
          <w:iCs/>
          <w:color w:val="auto"/>
        </w:rPr>
      </w:pPr>
      <w:r w:rsidRPr="00C243A1">
        <w:rPr>
          <w:i w:val="0"/>
          <w:iCs/>
          <w:color w:val="auto"/>
        </w:rPr>
        <w:t xml:space="preserve">Βήμα </w:t>
      </w:r>
      <w:r w:rsidR="00E25D79">
        <w:rPr>
          <w:i w:val="0"/>
          <w:iCs/>
          <w:color w:val="auto"/>
        </w:rPr>
        <w:t>1</w:t>
      </w:r>
      <w:r w:rsidRPr="00C243A1">
        <w:rPr>
          <w:i w:val="0"/>
          <w:iCs/>
          <w:color w:val="auto"/>
        </w:rPr>
        <w:t>: Ο χρήστης επισκέπτεται τη σελίδα της εφαρμογής μας.</w:t>
      </w:r>
    </w:p>
    <w:p w14:paraId="524752D5" w14:textId="3FA1099F" w:rsidR="0026282B" w:rsidRPr="00C243A1" w:rsidRDefault="0026282B" w:rsidP="00502D10">
      <w:pPr>
        <w:pStyle w:val="Description"/>
        <w:rPr>
          <w:i w:val="0"/>
          <w:iCs/>
          <w:color w:val="auto"/>
        </w:rPr>
      </w:pPr>
      <w:r w:rsidRPr="00C243A1">
        <w:rPr>
          <w:i w:val="0"/>
          <w:iCs/>
          <w:color w:val="auto"/>
        </w:rPr>
        <w:t xml:space="preserve">Βήμα </w:t>
      </w:r>
      <w:r w:rsidR="00E25D79">
        <w:rPr>
          <w:i w:val="0"/>
          <w:iCs/>
          <w:color w:val="auto"/>
        </w:rPr>
        <w:t>2</w:t>
      </w:r>
      <w:r w:rsidRPr="00C243A1">
        <w:rPr>
          <w:i w:val="0"/>
          <w:iCs/>
          <w:color w:val="auto"/>
        </w:rPr>
        <w:t xml:space="preserve">: α) Αν ο χρήστης είναι ήδη εγγεγραμμένος στη βάση δεδομένων μας, τότε αρκεί να κάνει </w:t>
      </w:r>
      <w:r w:rsidRPr="00C243A1">
        <w:rPr>
          <w:i w:val="0"/>
          <w:iCs/>
          <w:color w:val="auto"/>
          <w:lang w:val="en-US"/>
        </w:rPr>
        <w:t>log</w:t>
      </w:r>
      <w:r w:rsidRPr="00C243A1">
        <w:rPr>
          <w:i w:val="0"/>
          <w:iCs/>
          <w:color w:val="auto"/>
        </w:rPr>
        <w:t xml:space="preserve"> </w:t>
      </w:r>
      <w:r w:rsidRPr="00C243A1">
        <w:rPr>
          <w:i w:val="0"/>
          <w:iCs/>
          <w:color w:val="auto"/>
          <w:lang w:val="en-US"/>
        </w:rPr>
        <w:t>in</w:t>
      </w:r>
      <w:r w:rsidRPr="00C243A1">
        <w:rPr>
          <w:i w:val="0"/>
          <w:iCs/>
          <w:color w:val="auto"/>
        </w:rPr>
        <w:t xml:space="preserve"> με το </w:t>
      </w:r>
      <w:r w:rsidRPr="00C243A1">
        <w:rPr>
          <w:i w:val="0"/>
          <w:iCs/>
          <w:color w:val="auto"/>
          <w:lang w:val="en-US"/>
        </w:rPr>
        <w:t>username</w:t>
      </w:r>
      <w:r w:rsidRPr="00C243A1">
        <w:rPr>
          <w:i w:val="0"/>
          <w:iCs/>
          <w:color w:val="auto"/>
        </w:rPr>
        <w:t xml:space="preserve"> και το </w:t>
      </w:r>
      <w:r w:rsidRPr="00C243A1">
        <w:rPr>
          <w:i w:val="0"/>
          <w:iCs/>
          <w:color w:val="auto"/>
          <w:lang w:val="en-US"/>
        </w:rPr>
        <w:t>password</w:t>
      </w:r>
      <w:r w:rsidRPr="00C243A1">
        <w:rPr>
          <w:i w:val="0"/>
          <w:iCs/>
          <w:color w:val="auto"/>
        </w:rPr>
        <w:t xml:space="preserve"> που του αντιστοιχούν.</w:t>
      </w:r>
    </w:p>
    <w:p w14:paraId="52444292" w14:textId="14A28089" w:rsidR="0026282B" w:rsidRDefault="0026282B" w:rsidP="00502D10">
      <w:pPr>
        <w:pStyle w:val="Description"/>
        <w:rPr>
          <w:i w:val="0"/>
          <w:iCs/>
          <w:color w:val="auto"/>
        </w:rPr>
      </w:pPr>
      <w:r w:rsidRPr="00C243A1">
        <w:rPr>
          <w:i w:val="0"/>
          <w:iCs/>
          <w:color w:val="auto"/>
        </w:rPr>
        <w:t xml:space="preserve">β) Αν ο χρήστης δεν έχει εγγραφεί, συμπληρώνει τα απαραίτητα στοιχεία, ώστε να προστεθεί στη βάση δεδομένων μας ως νέος χρήστης, δηλαδή να επιτευχθεί η εγγραφή του. Αν η εγγραφή απέτυχε, λόγω ύπαρξης των στοιχείων που εισήχθησαν στη βάση δεδομένων μας, ο χρήστης ενημερώνεται με μήνυμα, ώστε να επαναλάβει το βήμα </w:t>
      </w:r>
      <w:r w:rsidR="00E25D79">
        <w:rPr>
          <w:i w:val="0"/>
          <w:iCs/>
          <w:color w:val="auto"/>
        </w:rPr>
        <w:t>2</w:t>
      </w:r>
      <w:r w:rsidRPr="00C243A1">
        <w:rPr>
          <w:i w:val="0"/>
          <w:iCs/>
          <w:color w:val="auto"/>
        </w:rPr>
        <w:t>.</w:t>
      </w:r>
    </w:p>
    <w:p w14:paraId="2435EBEE" w14:textId="00084ACA" w:rsidR="00670170" w:rsidRPr="00C243A1" w:rsidRDefault="00670170" w:rsidP="00502D10">
      <w:pPr>
        <w:pStyle w:val="Description"/>
        <w:rPr>
          <w:i w:val="0"/>
          <w:iCs/>
          <w:color w:val="auto"/>
        </w:rPr>
      </w:pPr>
      <w:r>
        <w:rPr>
          <w:i w:val="0"/>
          <w:iCs/>
          <w:color w:val="auto"/>
        </w:rPr>
        <w:t xml:space="preserve">Βήμα 3: </w:t>
      </w:r>
      <w:r w:rsidRPr="00C243A1">
        <w:rPr>
          <w:i w:val="0"/>
          <w:iCs/>
          <w:color w:val="auto"/>
        </w:rPr>
        <w:t xml:space="preserve">Μετά το προηγούμενο βήμα, ο χρήστης </w:t>
      </w:r>
      <w:r>
        <w:rPr>
          <w:i w:val="0"/>
          <w:iCs/>
          <w:color w:val="auto"/>
        </w:rPr>
        <w:t>οδηγείται</w:t>
      </w:r>
      <w:r w:rsidRPr="00C243A1">
        <w:rPr>
          <w:i w:val="0"/>
          <w:iCs/>
          <w:color w:val="auto"/>
        </w:rPr>
        <w:t xml:space="preserve"> στην αρχική</w:t>
      </w:r>
      <w:r>
        <w:rPr>
          <w:i w:val="0"/>
          <w:iCs/>
          <w:color w:val="auto"/>
        </w:rPr>
        <w:t xml:space="preserve"> σελίδα</w:t>
      </w:r>
      <w:r w:rsidRPr="00C243A1">
        <w:rPr>
          <w:i w:val="0"/>
          <w:iCs/>
          <w:color w:val="auto"/>
        </w:rPr>
        <w:t xml:space="preserve"> ως συνδεδεμένος χρήστης.</w:t>
      </w:r>
      <w:r>
        <w:rPr>
          <w:i w:val="0"/>
          <w:iCs/>
          <w:color w:val="auto"/>
        </w:rPr>
        <w:t xml:space="preserve"> Πιθανώς, επιλέγει να βρει τον προτιμότερο σταθμό σε αυτόν από τον χάρτη συγκρίνοντας κοντινούς του σταθμούς.</w:t>
      </w:r>
    </w:p>
    <w:p w14:paraId="286D8B2B" w14:textId="77777777" w:rsidR="00670170" w:rsidRDefault="0026282B" w:rsidP="00502D10">
      <w:pPr>
        <w:pStyle w:val="Description"/>
        <w:rPr>
          <w:i w:val="0"/>
          <w:iCs/>
          <w:color w:val="auto"/>
        </w:rPr>
      </w:pPr>
      <w:r w:rsidRPr="00C243A1">
        <w:rPr>
          <w:i w:val="0"/>
          <w:iCs/>
          <w:color w:val="auto"/>
        </w:rPr>
        <w:lastRenderedPageBreak/>
        <w:t xml:space="preserve">Βήμα </w:t>
      </w:r>
      <w:r w:rsidR="00670170">
        <w:rPr>
          <w:i w:val="0"/>
          <w:iCs/>
          <w:color w:val="auto"/>
        </w:rPr>
        <w:t>4</w:t>
      </w:r>
      <w:r w:rsidRPr="00C243A1">
        <w:rPr>
          <w:i w:val="0"/>
          <w:iCs/>
          <w:color w:val="auto"/>
        </w:rPr>
        <w:t xml:space="preserve">: </w:t>
      </w:r>
      <w:r w:rsidR="00670170">
        <w:rPr>
          <w:i w:val="0"/>
          <w:iCs/>
          <w:color w:val="auto"/>
        </w:rPr>
        <w:t>Έπειτα αφού φτάνει στον σταθμό φόρτισης, συμπληρώνει τη φόρμα με τα στοιχεία οχήματος, επιθυμητή ενέργεια, ρυθμό φόρτισης και τρόπο πληρωμής.</w:t>
      </w:r>
    </w:p>
    <w:p w14:paraId="5EACE785" w14:textId="0AE37E22" w:rsidR="00703865" w:rsidRPr="00C243A1" w:rsidRDefault="00703865" w:rsidP="00502D10">
      <w:pPr>
        <w:pStyle w:val="Description"/>
        <w:rPr>
          <w:i w:val="0"/>
          <w:iCs/>
          <w:color w:val="auto"/>
        </w:rPr>
      </w:pPr>
      <w:r w:rsidRPr="00C243A1">
        <w:rPr>
          <w:i w:val="0"/>
          <w:iCs/>
          <w:color w:val="auto"/>
        </w:rPr>
        <w:t xml:space="preserve">Βήμα </w:t>
      </w:r>
      <w:r w:rsidR="001B1A57">
        <w:rPr>
          <w:i w:val="0"/>
          <w:iCs/>
          <w:color w:val="auto"/>
        </w:rPr>
        <w:t>5</w:t>
      </w:r>
      <w:r w:rsidRPr="00C243A1">
        <w:rPr>
          <w:i w:val="0"/>
          <w:iCs/>
          <w:color w:val="auto"/>
        </w:rPr>
        <w:t xml:space="preserve">: Ο χρήστης </w:t>
      </w:r>
      <w:r w:rsidR="001B1A57">
        <w:rPr>
          <w:i w:val="0"/>
          <w:iCs/>
          <w:color w:val="auto"/>
        </w:rPr>
        <w:t>ξεκινάει τη διαδικασία</w:t>
      </w:r>
      <w:r w:rsidRPr="00C243A1">
        <w:rPr>
          <w:i w:val="0"/>
          <w:iCs/>
          <w:color w:val="auto"/>
        </w:rPr>
        <w:t xml:space="preserve"> φόρτισης με το “</w:t>
      </w:r>
      <w:r w:rsidRPr="00C243A1">
        <w:rPr>
          <w:i w:val="0"/>
          <w:iCs/>
          <w:color w:val="auto"/>
          <w:lang w:val="en-US"/>
        </w:rPr>
        <w:t>C</w:t>
      </w:r>
      <w:r w:rsidR="00670170">
        <w:rPr>
          <w:i w:val="0"/>
          <w:iCs/>
          <w:color w:val="auto"/>
          <w:lang w:val="en-US"/>
        </w:rPr>
        <w:t>harge</w:t>
      </w:r>
      <w:r w:rsidRPr="00C243A1">
        <w:rPr>
          <w:i w:val="0"/>
          <w:iCs/>
          <w:color w:val="auto"/>
        </w:rPr>
        <w:t>”</w:t>
      </w:r>
      <w:r w:rsidR="001B1A57">
        <w:rPr>
          <w:i w:val="0"/>
          <w:iCs/>
          <w:color w:val="auto"/>
        </w:rPr>
        <w:t>.</w:t>
      </w:r>
    </w:p>
    <w:p w14:paraId="0225CFAC" w14:textId="436C0BCC" w:rsidR="00703865" w:rsidRPr="00C243A1" w:rsidRDefault="006E5D04" w:rsidP="00502D10">
      <w:pPr>
        <w:pStyle w:val="Description"/>
        <w:rPr>
          <w:i w:val="0"/>
          <w:iCs/>
          <w:color w:val="auto"/>
        </w:rPr>
      </w:pPr>
      <w:r w:rsidRPr="00C243A1">
        <w:rPr>
          <w:i w:val="0"/>
          <w:iCs/>
          <w:color w:val="auto"/>
        </w:rPr>
        <w:t xml:space="preserve">Βήμα </w:t>
      </w:r>
      <w:r w:rsidR="001B1A57">
        <w:rPr>
          <w:i w:val="0"/>
          <w:iCs/>
          <w:color w:val="auto"/>
        </w:rPr>
        <w:t>6</w:t>
      </w:r>
      <w:r w:rsidRPr="00C243A1">
        <w:rPr>
          <w:i w:val="0"/>
          <w:iCs/>
          <w:color w:val="auto"/>
        </w:rPr>
        <w:t xml:space="preserve">: Ξεκινάει η φόρτιση. Κατά τη διάρκεια της, εμφανίζονται κάποια από </w:t>
      </w:r>
      <w:r w:rsidR="00670170" w:rsidRPr="00C243A1">
        <w:rPr>
          <w:i w:val="0"/>
          <w:iCs/>
          <w:color w:val="auto"/>
        </w:rPr>
        <w:t xml:space="preserve">τα δεδομένα της φόρτισης </w:t>
      </w:r>
      <w:r w:rsidRPr="00C243A1">
        <w:rPr>
          <w:i w:val="0"/>
          <w:iCs/>
          <w:color w:val="auto"/>
        </w:rPr>
        <w:t xml:space="preserve">στη διαδικτυακή </w:t>
      </w:r>
      <w:proofErr w:type="spellStart"/>
      <w:r w:rsidRPr="00C243A1">
        <w:rPr>
          <w:i w:val="0"/>
          <w:iCs/>
          <w:color w:val="auto"/>
        </w:rPr>
        <w:t>διεπαφή</w:t>
      </w:r>
      <w:proofErr w:type="spellEnd"/>
      <w:r w:rsidRPr="00C243A1">
        <w:rPr>
          <w:i w:val="0"/>
          <w:iCs/>
          <w:color w:val="auto"/>
        </w:rPr>
        <w:t xml:space="preserve"> του χρήστη</w:t>
      </w:r>
      <w:r w:rsidR="001B1A57">
        <w:rPr>
          <w:i w:val="0"/>
          <w:iCs/>
          <w:color w:val="auto"/>
        </w:rPr>
        <w:t xml:space="preserve"> (Διάρκεια φόρτισης, μπάρα φόρτισης, εκτιμώμενο κόστος)</w:t>
      </w:r>
      <w:r w:rsidRPr="00C243A1">
        <w:rPr>
          <w:i w:val="0"/>
          <w:iCs/>
          <w:color w:val="auto"/>
        </w:rPr>
        <w:t>.</w:t>
      </w:r>
    </w:p>
    <w:p w14:paraId="1F9D1AE4" w14:textId="2F7E6AF5" w:rsidR="006E5D04" w:rsidRPr="00C243A1" w:rsidRDefault="006E5D04" w:rsidP="00502D10">
      <w:pPr>
        <w:pStyle w:val="Description"/>
        <w:rPr>
          <w:i w:val="0"/>
          <w:iCs/>
          <w:color w:val="auto"/>
        </w:rPr>
      </w:pPr>
      <w:r w:rsidRPr="00C243A1">
        <w:rPr>
          <w:i w:val="0"/>
          <w:iCs/>
          <w:color w:val="auto"/>
        </w:rPr>
        <w:t xml:space="preserve">Βήμα </w:t>
      </w:r>
      <w:r w:rsidR="001B1A57">
        <w:rPr>
          <w:i w:val="0"/>
          <w:iCs/>
          <w:color w:val="auto"/>
        </w:rPr>
        <w:t>7</w:t>
      </w:r>
      <w:r w:rsidRPr="00C243A1">
        <w:rPr>
          <w:i w:val="0"/>
          <w:iCs/>
          <w:color w:val="auto"/>
        </w:rPr>
        <w:t>: Μόλις τελειώσει η φόρτιση</w:t>
      </w:r>
      <w:r w:rsidR="001B1A57">
        <w:rPr>
          <w:i w:val="0"/>
          <w:iCs/>
          <w:color w:val="auto"/>
        </w:rPr>
        <w:t xml:space="preserve"> ή αποσυνδεθεί ο χρήστης</w:t>
      </w:r>
      <w:r w:rsidRPr="00C243A1">
        <w:rPr>
          <w:i w:val="0"/>
          <w:iCs/>
          <w:color w:val="auto"/>
        </w:rPr>
        <w:t xml:space="preserve">, υπολογίζεται </w:t>
      </w:r>
      <w:r w:rsidR="001B1A57">
        <w:rPr>
          <w:i w:val="0"/>
          <w:iCs/>
          <w:color w:val="auto"/>
        </w:rPr>
        <w:t xml:space="preserve">η ημερομηνία/ώρα αποσύνδεσης, η ενέργεια που παραδόθηκε και </w:t>
      </w:r>
      <w:r w:rsidRPr="00C243A1">
        <w:rPr>
          <w:i w:val="0"/>
          <w:iCs/>
          <w:color w:val="auto"/>
        </w:rPr>
        <w:t>το συνολικό κόστος της φόρτισης που ολοκληρώθηκε.</w:t>
      </w:r>
    </w:p>
    <w:p w14:paraId="4E0B6B32" w14:textId="08CFB789" w:rsidR="006E5D04" w:rsidRPr="00C243A1" w:rsidRDefault="006E5D04" w:rsidP="00502D10">
      <w:pPr>
        <w:pStyle w:val="Description"/>
        <w:rPr>
          <w:i w:val="0"/>
          <w:iCs/>
          <w:color w:val="auto"/>
        </w:rPr>
      </w:pPr>
      <w:r w:rsidRPr="00C243A1">
        <w:rPr>
          <w:i w:val="0"/>
          <w:iCs/>
          <w:color w:val="auto"/>
        </w:rPr>
        <w:t xml:space="preserve">Βήμα </w:t>
      </w:r>
      <w:r w:rsidR="001B1A57">
        <w:rPr>
          <w:i w:val="0"/>
          <w:iCs/>
          <w:color w:val="auto"/>
        </w:rPr>
        <w:t>8</w:t>
      </w:r>
      <w:r w:rsidRPr="00C243A1">
        <w:rPr>
          <w:i w:val="0"/>
          <w:iCs/>
          <w:color w:val="auto"/>
        </w:rPr>
        <w:t xml:space="preserve">: </w:t>
      </w:r>
      <w:r w:rsidR="009836E0" w:rsidRPr="00C243A1">
        <w:rPr>
          <w:i w:val="0"/>
          <w:iCs/>
          <w:color w:val="auto"/>
        </w:rPr>
        <w:t>Καταγράφεται η συγκεκριμένη φόρτιση, με συγκεκριμένα αναγνωριστικά και τα δεδομένα που προέκυψαν από αυτή, στο σύστημά μας.</w:t>
      </w:r>
    </w:p>
    <w:p w14:paraId="42B832C0" w14:textId="0C748B06" w:rsidR="00446B4A" w:rsidRDefault="00446B4A" w:rsidP="00502D10">
      <w:pPr>
        <w:pStyle w:val="Description"/>
        <w:rPr>
          <w:i w:val="0"/>
          <w:iCs/>
          <w:color w:val="auto"/>
        </w:rPr>
      </w:pPr>
      <w:r w:rsidRPr="00C243A1">
        <w:rPr>
          <w:i w:val="0"/>
          <w:iCs/>
          <w:color w:val="auto"/>
        </w:rPr>
        <w:t xml:space="preserve">Παρακάτω ακολουθούν τα διαγράμματα </w:t>
      </w:r>
      <w:r w:rsidRPr="00C243A1">
        <w:rPr>
          <w:i w:val="0"/>
          <w:iCs/>
          <w:color w:val="auto"/>
          <w:lang w:val="en-US"/>
        </w:rPr>
        <w:t>UML</w:t>
      </w:r>
      <w:r w:rsidRPr="00C243A1">
        <w:rPr>
          <w:i w:val="0"/>
          <w:iCs/>
          <w:color w:val="auto"/>
        </w:rPr>
        <w:t xml:space="preserve"> </w:t>
      </w:r>
      <w:r w:rsidRPr="00C243A1">
        <w:rPr>
          <w:i w:val="0"/>
          <w:iCs/>
          <w:color w:val="auto"/>
          <w:lang w:val="en-US"/>
        </w:rPr>
        <w:t>Sequence</w:t>
      </w:r>
      <w:r w:rsidRPr="00C243A1">
        <w:rPr>
          <w:i w:val="0"/>
          <w:iCs/>
          <w:color w:val="auto"/>
        </w:rPr>
        <w:t xml:space="preserve"> και </w:t>
      </w:r>
      <w:r w:rsidRPr="00C243A1">
        <w:rPr>
          <w:i w:val="0"/>
          <w:iCs/>
          <w:color w:val="auto"/>
          <w:lang w:val="en-US"/>
        </w:rPr>
        <w:t>UML</w:t>
      </w:r>
      <w:r w:rsidRPr="00C243A1">
        <w:rPr>
          <w:i w:val="0"/>
          <w:iCs/>
          <w:color w:val="auto"/>
        </w:rPr>
        <w:t xml:space="preserve"> </w:t>
      </w:r>
      <w:r w:rsidRPr="00C243A1">
        <w:rPr>
          <w:i w:val="0"/>
          <w:iCs/>
          <w:color w:val="auto"/>
          <w:lang w:val="en-US"/>
        </w:rPr>
        <w:t>Activity</w:t>
      </w:r>
      <w:r w:rsidRPr="00C243A1">
        <w:rPr>
          <w:i w:val="0"/>
          <w:iCs/>
          <w:color w:val="auto"/>
        </w:rPr>
        <w:t xml:space="preserve"> με αυτή τη σειρά.</w:t>
      </w:r>
    </w:p>
    <w:p w14:paraId="30135BE7" w14:textId="48A8F5BD" w:rsidR="00C243A1" w:rsidRDefault="007630A9" w:rsidP="00502D10">
      <w:pPr>
        <w:pStyle w:val="Description"/>
        <w:rPr>
          <w:i w:val="0"/>
          <w:iCs/>
          <w:color w:val="auto"/>
        </w:rPr>
      </w:pPr>
      <w:r>
        <w:rPr>
          <w:noProof/>
        </w:rPr>
        <w:drawing>
          <wp:inline distT="0" distB="0" distL="0" distR="0" wp14:anchorId="14E83632" wp14:editId="445E8BAA">
            <wp:extent cx="5727700" cy="1854835"/>
            <wp:effectExtent l="0" t="0" r="635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1854835"/>
                    </a:xfrm>
                    <a:prstGeom prst="rect">
                      <a:avLst/>
                    </a:prstGeom>
                  </pic:spPr>
                </pic:pic>
              </a:graphicData>
            </a:graphic>
          </wp:inline>
        </w:drawing>
      </w:r>
    </w:p>
    <w:p w14:paraId="4588A325" w14:textId="3E7B109D" w:rsidR="00C243A1" w:rsidRDefault="007630A9" w:rsidP="00502D10">
      <w:pPr>
        <w:pStyle w:val="Description"/>
        <w:rPr>
          <w:i w:val="0"/>
          <w:iCs/>
          <w:color w:val="auto"/>
        </w:rPr>
      </w:pPr>
      <w:r>
        <w:rPr>
          <w:noProof/>
        </w:rPr>
        <w:drawing>
          <wp:inline distT="0" distB="0" distL="0" distR="0" wp14:anchorId="3D90FD39" wp14:editId="097A938C">
            <wp:extent cx="5727700" cy="1996440"/>
            <wp:effectExtent l="0" t="0" r="6350" b="381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1996440"/>
                    </a:xfrm>
                    <a:prstGeom prst="rect">
                      <a:avLst/>
                    </a:prstGeom>
                  </pic:spPr>
                </pic:pic>
              </a:graphicData>
            </a:graphic>
          </wp:inline>
        </w:drawing>
      </w:r>
    </w:p>
    <w:p w14:paraId="12393E11" w14:textId="5FC67BEC" w:rsidR="007630A9" w:rsidRPr="00C243A1" w:rsidRDefault="007630A9" w:rsidP="00502D10">
      <w:pPr>
        <w:pStyle w:val="Description"/>
        <w:rPr>
          <w:i w:val="0"/>
          <w:iCs/>
          <w:color w:val="auto"/>
        </w:rPr>
      </w:pPr>
      <w:r>
        <w:rPr>
          <w:noProof/>
        </w:rPr>
        <w:drawing>
          <wp:inline distT="0" distB="0" distL="0" distR="0" wp14:anchorId="5C8CE945" wp14:editId="6E370229">
            <wp:extent cx="5727700" cy="1507490"/>
            <wp:effectExtent l="0" t="0" r="635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7700" cy="1507490"/>
                    </a:xfrm>
                    <a:prstGeom prst="rect">
                      <a:avLst/>
                    </a:prstGeom>
                  </pic:spPr>
                </pic:pic>
              </a:graphicData>
            </a:graphic>
          </wp:inline>
        </w:drawing>
      </w:r>
    </w:p>
    <w:p w14:paraId="738B3895" w14:textId="3176E5D8" w:rsidR="00446B4A" w:rsidRDefault="00446B4A" w:rsidP="00446B4A">
      <w:pPr>
        <w:pStyle w:val="Description"/>
        <w:jc w:val="center"/>
      </w:pPr>
    </w:p>
    <w:p w14:paraId="575A4329" w14:textId="042AB461" w:rsidR="00403CF4" w:rsidRDefault="007630A9" w:rsidP="00446B4A">
      <w:pPr>
        <w:pStyle w:val="Description"/>
        <w:jc w:val="center"/>
      </w:pPr>
      <w:r>
        <w:rPr>
          <w:noProof/>
        </w:rPr>
        <w:lastRenderedPageBreak/>
        <w:drawing>
          <wp:inline distT="0" distB="0" distL="0" distR="0" wp14:anchorId="5F1CD389" wp14:editId="7BBC5C37">
            <wp:extent cx="5727700" cy="2145665"/>
            <wp:effectExtent l="0" t="0" r="6350" b="698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145665"/>
                    </a:xfrm>
                    <a:prstGeom prst="rect">
                      <a:avLst/>
                    </a:prstGeom>
                  </pic:spPr>
                </pic:pic>
              </a:graphicData>
            </a:graphic>
          </wp:inline>
        </w:drawing>
      </w:r>
    </w:p>
    <w:p w14:paraId="75568D3B" w14:textId="142530E5" w:rsidR="007630A9" w:rsidRPr="00446B4A" w:rsidRDefault="007630A9" w:rsidP="00446B4A">
      <w:pPr>
        <w:pStyle w:val="Description"/>
        <w:jc w:val="center"/>
      </w:pPr>
      <w:r>
        <w:rPr>
          <w:noProof/>
        </w:rPr>
        <w:drawing>
          <wp:inline distT="0" distB="0" distL="0" distR="0" wp14:anchorId="244A06BD" wp14:editId="3B2E755E">
            <wp:extent cx="5727700" cy="1668145"/>
            <wp:effectExtent l="0" t="0" r="6350" b="8255"/>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1668145"/>
                    </a:xfrm>
                    <a:prstGeom prst="rect">
                      <a:avLst/>
                    </a:prstGeom>
                  </pic:spPr>
                </pic:pic>
              </a:graphicData>
            </a:graphic>
          </wp:inline>
        </w:drawing>
      </w:r>
      <w:r w:rsidRPr="007630A9">
        <w:rPr>
          <w:noProof/>
        </w:rPr>
        <w:t xml:space="preserve"> </w:t>
      </w:r>
      <w:r>
        <w:rPr>
          <w:noProof/>
        </w:rPr>
        <w:drawing>
          <wp:inline distT="0" distB="0" distL="0" distR="0" wp14:anchorId="552A175F" wp14:editId="01C77071">
            <wp:extent cx="5727700" cy="1800860"/>
            <wp:effectExtent l="0" t="0" r="6350" b="8890"/>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27700" cy="1800860"/>
                    </a:xfrm>
                    <a:prstGeom prst="rect">
                      <a:avLst/>
                    </a:prstGeom>
                  </pic:spPr>
                </pic:pic>
              </a:graphicData>
            </a:graphic>
          </wp:inline>
        </w:drawing>
      </w:r>
    </w:p>
    <w:p w14:paraId="11A667BF" w14:textId="4551E811" w:rsidR="00190555" w:rsidRDefault="00190555" w:rsidP="005B73E6">
      <w:pPr>
        <w:pStyle w:val="4"/>
      </w:pPr>
      <w:r>
        <w:t>3.</w:t>
      </w:r>
      <w:r w:rsidR="007D429D">
        <w:t>1</w:t>
      </w:r>
      <w:r>
        <w:t>.</w:t>
      </w:r>
      <w:r w:rsidR="0076506D">
        <w:t>1.</w:t>
      </w:r>
      <w:r w:rsidR="001B2342">
        <w:t>7</w:t>
      </w:r>
      <w:r>
        <w:tab/>
      </w:r>
      <w:r w:rsidR="001B2342">
        <w:t>Δ</w:t>
      </w:r>
      <w:r w:rsidR="00A65485">
        <w:t>εδομέν</w:t>
      </w:r>
      <w:r w:rsidR="001B2342">
        <w:t>α</w:t>
      </w:r>
      <w:r w:rsidR="00A65485">
        <w:t xml:space="preserve"> εξόδου</w:t>
      </w:r>
    </w:p>
    <w:p w14:paraId="440E4C16" w14:textId="77777777" w:rsidR="001B1A57" w:rsidRDefault="00315761" w:rsidP="00315761">
      <w:pPr>
        <w:pStyle w:val="Description"/>
        <w:rPr>
          <w:i w:val="0"/>
          <w:iCs/>
          <w:color w:val="auto"/>
        </w:rPr>
      </w:pPr>
      <w:r w:rsidRPr="00333911">
        <w:rPr>
          <w:i w:val="0"/>
          <w:iCs/>
          <w:color w:val="auto"/>
        </w:rPr>
        <w:t xml:space="preserve">Δεδομένα εξόδου αποτελούν, αρχικά, τα αντίστοιχα μηνύματα </w:t>
      </w:r>
      <w:r w:rsidR="001B1A57">
        <w:rPr>
          <w:i w:val="0"/>
          <w:iCs/>
          <w:color w:val="auto"/>
        </w:rPr>
        <w:t>(</w:t>
      </w:r>
      <w:r w:rsidR="001B1A57">
        <w:rPr>
          <w:i w:val="0"/>
          <w:iCs/>
          <w:color w:val="auto"/>
          <w:lang w:val="en-US"/>
        </w:rPr>
        <w:t>flashes</w:t>
      </w:r>
      <w:r w:rsidR="001B1A57" w:rsidRPr="001B1A57">
        <w:rPr>
          <w:i w:val="0"/>
          <w:iCs/>
          <w:color w:val="auto"/>
        </w:rPr>
        <w:t xml:space="preserve"> </w:t>
      </w:r>
      <w:r w:rsidR="001B1A57">
        <w:rPr>
          <w:i w:val="0"/>
          <w:iCs/>
          <w:color w:val="auto"/>
        </w:rPr>
        <w:t xml:space="preserve">στο </w:t>
      </w:r>
      <w:r w:rsidR="001B1A57">
        <w:rPr>
          <w:i w:val="0"/>
          <w:iCs/>
          <w:color w:val="auto"/>
          <w:lang w:val="en-US"/>
        </w:rPr>
        <w:t>frontend</w:t>
      </w:r>
      <w:r w:rsidR="001B1A57">
        <w:rPr>
          <w:i w:val="0"/>
          <w:iCs/>
          <w:color w:val="auto"/>
        </w:rPr>
        <w:t xml:space="preserve">) </w:t>
      </w:r>
      <w:r w:rsidRPr="00333911">
        <w:rPr>
          <w:i w:val="0"/>
          <w:iCs/>
          <w:color w:val="auto"/>
        </w:rPr>
        <w:t>ανάλογα αν η προσπάθειά του</w:t>
      </w:r>
      <w:r w:rsidR="001B1A57">
        <w:rPr>
          <w:i w:val="0"/>
          <w:iCs/>
          <w:color w:val="auto"/>
        </w:rPr>
        <w:t xml:space="preserve"> χρήστη</w:t>
      </w:r>
      <w:r w:rsidRPr="00333911">
        <w:rPr>
          <w:i w:val="0"/>
          <w:iCs/>
          <w:color w:val="auto"/>
        </w:rPr>
        <w:t xml:space="preserve"> είναι επιτυχημένη ή απέτυχε</w:t>
      </w:r>
      <w:r w:rsidR="001B1A57">
        <w:rPr>
          <w:i w:val="0"/>
          <w:iCs/>
          <w:color w:val="auto"/>
        </w:rPr>
        <w:t>.</w:t>
      </w:r>
    </w:p>
    <w:p w14:paraId="580CD1A1" w14:textId="4D4B0A07" w:rsidR="00315761" w:rsidRPr="00333911" w:rsidRDefault="00315761" w:rsidP="00315761">
      <w:pPr>
        <w:pStyle w:val="Description"/>
        <w:rPr>
          <w:i w:val="0"/>
          <w:iCs/>
          <w:color w:val="auto"/>
        </w:rPr>
      </w:pPr>
      <w:r w:rsidRPr="00333911">
        <w:rPr>
          <w:i w:val="0"/>
          <w:iCs/>
          <w:color w:val="auto"/>
        </w:rPr>
        <w:t xml:space="preserve">Κατά τη διάρκεια της φόρτισης, στη συνέχεια, στην διαδικτυακή </w:t>
      </w:r>
      <w:proofErr w:type="spellStart"/>
      <w:r w:rsidRPr="00333911">
        <w:rPr>
          <w:i w:val="0"/>
          <w:iCs/>
          <w:color w:val="auto"/>
        </w:rPr>
        <w:t>διεπαφή</w:t>
      </w:r>
      <w:proofErr w:type="spellEnd"/>
      <w:r w:rsidRPr="00333911">
        <w:rPr>
          <w:i w:val="0"/>
          <w:iCs/>
          <w:color w:val="auto"/>
        </w:rPr>
        <w:t xml:space="preserve"> του χρήστη επιστρέφονται </w:t>
      </w:r>
      <w:r w:rsidR="001B1A57">
        <w:rPr>
          <w:i w:val="0"/>
          <w:iCs/>
          <w:color w:val="auto"/>
        </w:rPr>
        <w:t xml:space="preserve">η μπάρα με την πρόοδο της φόρτισης καθώς και </w:t>
      </w:r>
      <w:r w:rsidRPr="00333911">
        <w:rPr>
          <w:i w:val="0"/>
          <w:iCs/>
          <w:color w:val="auto"/>
        </w:rPr>
        <w:t>δεδομένα που προκύπτουν από την τρέχουσα φόρτιση.</w:t>
      </w:r>
    </w:p>
    <w:p w14:paraId="27F49117" w14:textId="7389D263" w:rsidR="00315761" w:rsidRPr="00333911" w:rsidRDefault="00A74E30" w:rsidP="00315761">
      <w:pPr>
        <w:pStyle w:val="Description"/>
        <w:rPr>
          <w:i w:val="0"/>
          <w:iCs/>
          <w:color w:val="auto"/>
        </w:rPr>
      </w:pPr>
      <w:r w:rsidRPr="00333911">
        <w:rPr>
          <w:i w:val="0"/>
          <w:iCs/>
          <w:color w:val="auto"/>
        </w:rPr>
        <w:t>Ύστερα, ο χρήστης μπορεί να αποχωρήσει.</w:t>
      </w:r>
      <w:r w:rsidR="00315761" w:rsidRPr="00333911">
        <w:rPr>
          <w:i w:val="0"/>
          <w:iCs/>
          <w:color w:val="auto"/>
        </w:rPr>
        <w:t xml:space="preserve"> </w:t>
      </w:r>
    </w:p>
    <w:p w14:paraId="722AC6D9" w14:textId="3885A86D" w:rsidR="00303D4E" w:rsidRPr="00303D4E" w:rsidRDefault="00303D4E" w:rsidP="00303D4E">
      <w:pPr>
        <w:pStyle w:val="4"/>
      </w:pPr>
      <w:r>
        <w:t>3.</w:t>
      </w:r>
      <w:r w:rsidR="007D429D">
        <w:t>1</w:t>
      </w:r>
      <w:r>
        <w:t>.1.8</w:t>
      </w:r>
      <w:r>
        <w:tab/>
        <w:t xml:space="preserve">Παρατηρήσεις </w:t>
      </w:r>
    </w:p>
    <w:p w14:paraId="6E1B7175" w14:textId="748EDE56" w:rsidR="00303D4E" w:rsidRDefault="00303D4E" w:rsidP="00303D4E">
      <w:pPr>
        <w:pStyle w:val="Description"/>
      </w:pPr>
    </w:p>
    <w:p w14:paraId="2B02EDF7" w14:textId="77777777" w:rsidR="005B73E6" w:rsidRDefault="005B73E6" w:rsidP="005B73E6">
      <w:pPr>
        <w:pStyle w:val="3"/>
      </w:pPr>
    </w:p>
    <w:p w14:paraId="7C8BC960" w14:textId="2BC0A33F" w:rsidR="00202C6C" w:rsidRDefault="00202C6C" w:rsidP="00202C6C">
      <w:pPr>
        <w:pStyle w:val="3"/>
      </w:pPr>
      <w:r>
        <w:t>3.</w:t>
      </w:r>
      <w:r w:rsidR="007D429D">
        <w:t>1</w:t>
      </w:r>
      <w:r>
        <w:t>.</w:t>
      </w:r>
      <w:r w:rsidR="00000B6C">
        <w:t>2</w:t>
      </w:r>
      <w:r w:rsidR="004A4E64">
        <w:tab/>
        <w:t>ΠΕΡΙΠΤΩΣΗ ΧΡΗΣΗΣ 2: (Έκδοση καταγραφής</w:t>
      </w:r>
      <w:r w:rsidR="00CB505D">
        <w:t xml:space="preserve"> </w:t>
      </w:r>
      <w:r w:rsidR="007630A9">
        <w:t xml:space="preserve">γεγονότων </w:t>
      </w:r>
      <w:r w:rsidR="00CB505D">
        <w:t>φόρτισης</w:t>
      </w:r>
      <w:r>
        <w:t>)</w:t>
      </w:r>
    </w:p>
    <w:p w14:paraId="19B96708" w14:textId="75583A0A" w:rsidR="00202C6C" w:rsidRDefault="00202C6C" w:rsidP="00202C6C">
      <w:pPr>
        <w:pStyle w:val="4"/>
      </w:pPr>
      <w:r w:rsidRPr="005B73E6">
        <w:t>3.</w:t>
      </w:r>
      <w:r w:rsidR="007D429D">
        <w:t>1</w:t>
      </w:r>
      <w:r w:rsidRPr="005B73E6">
        <w:t>.</w:t>
      </w:r>
      <w:r>
        <w:t>2</w:t>
      </w:r>
      <w:r w:rsidRPr="005B73E6">
        <w:t>.1</w:t>
      </w:r>
      <w:r w:rsidRPr="005B73E6">
        <w:tab/>
      </w:r>
      <w:r>
        <w:t>Χρήστες (ρόλοι) που εμπλέκονται</w:t>
      </w:r>
    </w:p>
    <w:p w14:paraId="78B25AD2" w14:textId="724A585B" w:rsidR="00202C6C" w:rsidRPr="00333911" w:rsidRDefault="004A4E64" w:rsidP="00202C6C">
      <w:pPr>
        <w:pStyle w:val="Description"/>
        <w:rPr>
          <w:i w:val="0"/>
          <w:iCs/>
          <w:color w:val="auto"/>
        </w:rPr>
      </w:pPr>
      <w:r w:rsidRPr="00333911">
        <w:rPr>
          <w:i w:val="0"/>
          <w:iCs/>
          <w:color w:val="auto"/>
        </w:rPr>
        <w:t xml:space="preserve">Μόνο εγγεγραμμένοι χρήστες, οι οποίοι έχουν συνδεθεί επιτυχώς στην εφαρμογή, έχουν τη δυνατότητα </w:t>
      </w:r>
      <w:r w:rsidR="00CB505D" w:rsidRPr="00333911">
        <w:rPr>
          <w:i w:val="0"/>
          <w:iCs/>
          <w:color w:val="auto"/>
        </w:rPr>
        <w:t>να ζητήσουν την έκδοση καταγραφής φόρτισης.</w:t>
      </w:r>
    </w:p>
    <w:p w14:paraId="6D531DFA" w14:textId="1E0FB6C6" w:rsidR="00202C6C" w:rsidRDefault="00202C6C" w:rsidP="00202C6C">
      <w:pPr>
        <w:pStyle w:val="4"/>
      </w:pPr>
      <w:r>
        <w:t>3.</w:t>
      </w:r>
      <w:r w:rsidR="007D429D">
        <w:t>1</w:t>
      </w:r>
      <w:r>
        <w:t>.2.2</w:t>
      </w:r>
      <w:r>
        <w:tab/>
        <w:t>Προϋποθέσεις εκτέλεσης</w:t>
      </w:r>
    </w:p>
    <w:p w14:paraId="28B1EB0B" w14:textId="18D2EECD" w:rsidR="00202C6C" w:rsidRPr="00333911" w:rsidRDefault="0020531A" w:rsidP="00202C6C">
      <w:pPr>
        <w:pStyle w:val="Description"/>
        <w:rPr>
          <w:i w:val="0"/>
          <w:iCs/>
          <w:color w:val="auto"/>
        </w:rPr>
      </w:pPr>
      <w:r w:rsidRPr="00333911">
        <w:rPr>
          <w:i w:val="0"/>
          <w:iCs/>
          <w:color w:val="auto"/>
        </w:rPr>
        <w:t>Ο χρήστης επιλέ</w:t>
      </w:r>
      <w:r w:rsidR="008C5E62">
        <w:rPr>
          <w:i w:val="0"/>
          <w:iCs/>
          <w:color w:val="auto"/>
        </w:rPr>
        <w:t>γει ημερομηνίες-φίλτρα βάσει των οποίων εμφανίζονται τα γεγονότα φόρτισης του χρήστη στη ζητούμενη περίοδο</w:t>
      </w:r>
      <w:r w:rsidRPr="00333911">
        <w:rPr>
          <w:i w:val="0"/>
          <w:iCs/>
          <w:color w:val="auto"/>
        </w:rPr>
        <w:t>.</w:t>
      </w:r>
    </w:p>
    <w:p w14:paraId="4C92DC23" w14:textId="411DF2A7" w:rsidR="00202C6C" w:rsidRDefault="00202C6C" w:rsidP="00202C6C">
      <w:pPr>
        <w:pStyle w:val="4"/>
      </w:pPr>
      <w:r>
        <w:t>3.</w:t>
      </w:r>
      <w:r w:rsidR="007D429D">
        <w:t>1</w:t>
      </w:r>
      <w:r>
        <w:t>.2.3</w:t>
      </w:r>
      <w:r>
        <w:tab/>
        <w:t>Περιβάλλον εκτέλεσης</w:t>
      </w:r>
    </w:p>
    <w:p w14:paraId="39140E12" w14:textId="7C6D915A" w:rsidR="00202C6C" w:rsidRPr="00333911" w:rsidRDefault="0020531A" w:rsidP="00202C6C">
      <w:pPr>
        <w:pStyle w:val="Description"/>
        <w:rPr>
          <w:i w:val="0"/>
          <w:iCs/>
          <w:color w:val="auto"/>
        </w:rPr>
      </w:pPr>
      <w:r w:rsidRPr="00333911">
        <w:rPr>
          <w:i w:val="0"/>
          <w:iCs/>
          <w:color w:val="auto"/>
        </w:rPr>
        <w:t xml:space="preserve">Ο χρήστης επιλέγει </w:t>
      </w:r>
      <w:r w:rsidR="008C5E62">
        <w:rPr>
          <w:i w:val="0"/>
          <w:iCs/>
          <w:color w:val="auto"/>
        </w:rPr>
        <w:t>τα φίλτρα</w:t>
      </w:r>
      <w:r w:rsidRPr="00333911">
        <w:rPr>
          <w:i w:val="0"/>
          <w:iCs/>
          <w:color w:val="auto"/>
        </w:rPr>
        <w:t xml:space="preserve"> που επιθυμεί στη διαδικτυακή </w:t>
      </w:r>
      <w:proofErr w:type="spellStart"/>
      <w:r w:rsidRPr="00333911">
        <w:rPr>
          <w:i w:val="0"/>
          <w:iCs/>
          <w:color w:val="auto"/>
        </w:rPr>
        <w:t>διεπαφή</w:t>
      </w:r>
      <w:proofErr w:type="spellEnd"/>
      <w:r w:rsidRPr="00333911">
        <w:rPr>
          <w:i w:val="0"/>
          <w:iCs/>
          <w:color w:val="auto"/>
        </w:rPr>
        <w:t xml:space="preserve"> χρήστη. Ύστερα, το </w:t>
      </w:r>
      <w:r w:rsidRPr="00333911">
        <w:rPr>
          <w:i w:val="0"/>
          <w:iCs/>
          <w:color w:val="auto"/>
          <w:lang w:val="en-US"/>
        </w:rPr>
        <w:t>REST</w:t>
      </w:r>
      <w:r w:rsidRPr="00333911">
        <w:rPr>
          <w:i w:val="0"/>
          <w:iCs/>
          <w:color w:val="auto"/>
        </w:rPr>
        <w:t xml:space="preserve"> </w:t>
      </w:r>
      <w:r w:rsidRPr="00333911">
        <w:rPr>
          <w:i w:val="0"/>
          <w:iCs/>
          <w:color w:val="auto"/>
          <w:lang w:val="en-US"/>
        </w:rPr>
        <w:t>API</w:t>
      </w:r>
      <w:r w:rsidR="008C5E62">
        <w:rPr>
          <w:i w:val="0"/>
          <w:iCs/>
          <w:color w:val="auto"/>
        </w:rPr>
        <w:t xml:space="preserve"> επικοινωνεί με τη βάση</w:t>
      </w:r>
      <w:r w:rsidRPr="00333911">
        <w:rPr>
          <w:i w:val="0"/>
          <w:iCs/>
          <w:color w:val="auto"/>
        </w:rPr>
        <w:t xml:space="preserve"> και επιστρέφει τ</w:t>
      </w:r>
      <w:r w:rsidR="008C5E62">
        <w:rPr>
          <w:i w:val="0"/>
          <w:iCs/>
          <w:color w:val="auto"/>
        </w:rPr>
        <w:t xml:space="preserve">η λίστα των γεγονότων φόρτισης της ζητούμενης περιόδου </w:t>
      </w:r>
      <w:r w:rsidRPr="00333911">
        <w:rPr>
          <w:i w:val="0"/>
          <w:iCs/>
          <w:color w:val="auto"/>
        </w:rPr>
        <w:t xml:space="preserve">στη διαδικτυακή </w:t>
      </w:r>
      <w:proofErr w:type="spellStart"/>
      <w:r w:rsidRPr="00333911">
        <w:rPr>
          <w:i w:val="0"/>
          <w:iCs/>
          <w:color w:val="auto"/>
        </w:rPr>
        <w:t>διεπαφή</w:t>
      </w:r>
      <w:proofErr w:type="spellEnd"/>
      <w:r w:rsidRPr="00333911">
        <w:rPr>
          <w:i w:val="0"/>
          <w:iCs/>
          <w:color w:val="auto"/>
        </w:rPr>
        <w:t xml:space="preserve"> του χρήστη.</w:t>
      </w:r>
    </w:p>
    <w:p w14:paraId="516C9CD5" w14:textId="603E9B2F" w:rsidR="00202C6C" w:rsidRPr="005B73E6" w:rsidRDefault="00202C6C" w:rsidP="00202C6C">
      <w:pPr>
        <w:pStyle w:val="4"/>
      </w:pPr>
      <w:r>
        <w:t>3.</w:t>
      </w:r>
      <w:r w:rsidR="007D429D">
        <w:t>1</w:t>
      </w:r>
      <w:r>
        <w:t>.2.4</w:t>
      </w:r>
      <w:r>
        <w:tab/>
        <w:t>Δ</w:t>
      </w:r>
      <w:r w:rsidRPr="005B73E6">
        <w:t>εδομέν</w:t>
      </w:r>
      <w:r>
        <w:t>α</w:t>
      </w:r>
      <w:r w:rsidRPr="005B73E6">
        <w:t xml:space="preserve"> εισόδου</w:t>
      </w:r>
      <w:r>
        <w:t xml:space="preserve"> </w:t>
      </w:r>
    </w:p>
    <w:p w14:paraId="4EC97E7B" w14:textId="07552302" w:rsidR="00202C6C" w:rsidRPr="00333911" w:rsidRDefault="003C36DD" w:rsidP="00202C6C">
      <w:pPr>
        <w:pStyle w:val="Description"/>
        <w:rPr>
          <w:i w:val="0"/>
          <w:iCs/>
          <w:color w:val="auto"/>
        </w:rPr>
      </w:pPr>
      <w:r w:rsidRPr="00333911">
        <w:rPr>
          <w:i w:val="0"/>
          <w:iCs/>
          <w:color w:val="auto"/>
        </w:rPr>
        <w:t>Ο χρήστης καλείται να πατήσει στην επιλογή “</w:t>
      </w:r>
      <w:r w:rsidRPr="00333911">
        <w:rPr>
          <w:i w:val="0"/>
          <w:iCs/>
          <w:color w:val="auto"/>
          <w:lang w:val="en-US"/>
        </w:rPr>
        <w:t>Issue</w:t>
      </w:r>
      <w:r w:rsidRPr="00333911">
        <w:rPr>
          <w:i w:val="0"/>
          <w:iCs/>
          <w:color w:val="auto"/>
        </w:rPr>
        <w:t xml:space="preserve"> </w:t>
      </w:r>
      <w:r w:rsidRPr="00333911">
        <w:rPr>
          <w:i w:val="0"/>
          <w:iCs/>
          <w:color w:val="auto"/>
          <w:lang w:val="en-US"/>
        </w:rPr>
        <w:t>Statement</w:t>
      </w:r>
      <w:r w:rsidRPr="00333911">
        <w:rPr>
          <w:i w:val="0"/>
          <w:iCs/>
          <w:color w:val="auto"/>
        </w:rPr>
        <w:t xml:space="preserve">”. Στη συνέχεια, επιλέγει </w:t>
      </w:r>
      <w:r w:rsidR="008C5E62">
        <w:rPr>
          <w:i w:val="0"/>
          <w:iCs/>
          <w:color w:val="auto"/>
        </w:rPr>
        <w:t>τα επιθυμητά φίλτρα-ημερομηνίες και εφαρμόζοντάς τα</w:t>
      </w:r>
      <w:r w:rsidRPr="00333911">
        <w:rPr>
          <w:i w:val="0"/>
          <w:iCs/>
          <w:color w:val="auto"/>
        </w:rPr>
        <w:t xml:space="preserve"> </w:t>
      </w:r>
      <w:r w:rsidR="008C5E62">
        <w:rPr>
          <w:i w:val="0"/>
          <w:iCs/>
          <w:color w:val="auto"/>
        </w:rPr>
        <w:t xml:space="preserve">παίρνει το ζητούμενο </w:t>
      </w:r>
      <w:r w:rsidR="008C5E62">
        <w:rPr>
          <w:i w:val="0"/>
          <w:iCs/>
          <w:color w:val="auto"/>
          <w:lang w:val="en-US"/>
        </w:rPr>
        <w:t>statement</w:t>
      </w:r>
      <w:r w:rsidR="008C5E62" w:rsidRPr="008C5E62">
        <w:rPr>
          <w:i w:val="0"/>
          <w:iCs/>
          <w:color w:val="auto"/>
        </w:rPr>
        <w:t>.</w:t>
      </w:r>
    </w:p>
    <w:p w14:paraId="23060C21" w14:textId="54F4FCE0" w:rsidR="00202C6C" w:rsidRPr="005B73E6" w:rsidRDefault="00202C6C" w:rsidP="00202C6C">
      <w:pPr>
        <w:pStyle w:val="4"/>
      </w:pPr>
      <w:r>
        <w:t>3.</w:t>
      </w:r>
      <w:r w:rsidR="007D429D">
        <w:t>1</w:t>
      </w:r>
      <w:r>
        <w:t>.2.5</w:t>
      </w:r>
      <w:r>
        <w:tab/>
        <w:t>Παράμετροι</w:t>
      </w:r>
    </w:p>
    <w:p w14:paraId="1A53A99D" w14:textId="15076861" w:rsidR="00E2291B" w:rsidRDefault="00E2291B" w:rsidP="00E2291B">
      <w:pPr>
        <w:pStyle w:val="Description"/>
        <w:rPr>
          <w:i w:val="0"/>
          <w:iCs/>
          <w:color w:val="auto"/>
        </w:rPr>
      </w:pPr>
      <w:r w:rsidRPr="00333911">
        <w:rPr>
          <w:i w:val="0"/>
          <w:iCs/>
          <w:color w:val="auto"/>
        </w:rPr>
        <w:t>Για να εκδοθεί η καταγραφή κάποιας φόρτισης, βασικές προϋποθέσεις είναι ο χρήστης να είναι εγγεγραμμένος στη βάση δεδομένων μας,</w:t>
      </w:r>
      <w:r w:rsidR="00C7573D" w:rsidRPr="00333911">
        <w:rPr>
          <w:i w:val="0"/>
          <w:iCs/>
          <w:color w:val="auto"/>
        </w:rPr>
        <w:t xml:space="preserve"> ώστε να έχει πρόσβαση στις υπηρεσίες της εφαρμογής μας. </w:t>
      </w:r>
    </w:p>
    <w:p w14:paraId="583C02EA" w14:textId="6E362376" w:rsidR="008C5E62" w:rsidRPr="00333911" w:rsidRDefault="008C5E62" w:rsidP="00E2291B">
      <w:pPr>
        <w:pStyle w:val="Description"/>
        <w:rPr>
          <w:i w:val="0"/>
          <w:iCs/>
          <w:color w:val="auto"/>
        </w:rPr>
      </w:pPr>
      <w:r>
        <w:rPr>
          <w:i w:val="0"/>
          <w:iCs/>
          <w:color w:val="auto"/>
        </w:rPr>
        <w:t>Έπειτα, επιλέγει μια περίοδο και βλέπει τη λίστα φορτίσεων του.</w:t>
      </w:r>
    </w:p>
    <w:p w14:paraId="797BA595" w14:textId="7742133E" w:rsidR="00202C6C" w:rsidRDefault="00202C6C" w:rsidP="00202C6C">
      <w:pPr>
        <w:pStyle w:val="4"/>
      </w:pPr>
      <w:r>
        <w:t>3.</w:t>
      </w:r>
      <w:r w:rsidR="007D429D">
        <w:t>1</w:t>
      </w:r>
      <w:r>
        <w:t>.2.6</w:t>
      </w:r>
      <w:r>
        <w:tab/>
        <w:t>Αλληλουχία ενεργειών - επιθυμητή συμπεριφορά</w:t>
      </w:r>
    </w:p>
    <w:p w14:paraId="178C2DBB" w14:textId="77777777" w:rsidR="00202C6C" w:rsidRPr="00333911" w:rsidRDefault="00202C6C" w:rsidP="00202C6C">
      <w:pPr>
        <w:pStyle w:val="Description"/>
        <w:rPr>
          <w:i w:val="0"/>
          <w:iCs/>
          <w:color w:val="auto"/>
        </w:rPr>
      </w:pPr>
      <w:r w:rsidRPr="00333911">
        <w:rPr>
          <w:i w:val="0"/>
          <w:iCs/>
          <w:color w:val="auto"/>
        </w:rPr>
        <w:t xml:space="preserve">Περιγραφή με κείμενο (Βήμα 1, Βήμα 2 κλπ) και διαγράμματα </w:t>
      </w:r>
      <w:r w:rsidRPr="00333911">
        <w:rPr>
          <w:i w:val="0"/>
          <w:iCs/>
          <w:color w:val="auto"/>
          <w:lang w:val="en-US"/>
        </w:rPr>
        <w:t>UML</w:t>
      </w:r>
      <w:r w:rsidRPr="00333911">
        <w:rPr>
          <w:i w:val="0"/>
          <w:iCs/>
          <w:color w:val="auto"/>
        </w:rPr>
        <w:t xml:space="preserve"> αλληλουχίας (</w:t>
      </w:r>
      <w:r w:rsidRPr="00333911">
        <w:rPr>
          <w:i w:val="0"/>
          <w:iCs/>
          <w:color w:val="auto"/>
          <w:lang w:val="en-US"/>
        </w:rPr>
        <w:t>Sequence</w:t>
      </w:r>
      <w:r w:rsidRPr="00333911">
        <w:rPr>
          <w:i w:val="0"/>
          <w:iCs/>
          <w:color w:val="auto"/>
        </w:rPr>
        <w:t>) και δραστηριοτήτων (</w:t>
      </w:r>
      <w:r w:rsidRPr="00333911">
        <w:rPr>
          <w:i w:val="0"/>
          <w:iCs/>
          <w:color w:val="auto"/>
          <w:lang w:val="en-US"/>
        </w:rPr>
        <w:t>Activity</w:t>
      </w:r>
      <w:r w:rsidRPr="00333911">
        <w:rPr>
          <w:i w:val="0"/>
          <w:iCs/>
          <w:color w:val="auto"/>
        </w:rPr>
        <w:t>). Περιλαμβάνεται η συμπεριφορά σε απρόβλεπτες καταστάσεις και σφάλματα (εναλλακτικές ροές).</w:t>
      </w:r>
    </w:p>
    <w:p w14:paraId="6F4EDA9D" w14:textId="77777777" w:rsidR="008C5E62" w:rsidRPr="00C243A1" w:rsidRDefault="008C5E62" w:rsidP="008C5E62">
      <w:pPr>
        <w:pStyle w:val="Description"/>
        <w:rPr>
          <w:i w:val="0"/>
          <w:iCs/>
          <w:color w:val="auto"/>
        </w:rPr>
      </w:pPr>
      <w:r w:rsidRPr="00C243A1">
        <w:rPr>
          <w:i w:val="0"/>
          <w:iCs/>
          <w:color w:val="auto"/>
        </w:rPr>
        <w:t xml:space="preserve">Βήμα </w:t>
      </w:r>
      <w:r>
        <w:rPr>
          <w:i w:val="0"/>
          <w:iCs/>
          <w:color w:val="auto"/>
        </w:rPr>
        <w:t>1</w:t>
      </w:r>
      <w:r w:rsidRPr="00C243A1">
        <w:rPr>
          <w:i w:val="0"/>
          <w:iCs/>
          <w:color w:val="auto"/>
        </w:rPr>
        <w:t>: Ο χρήστης επισκέπτεται τη σελίδα της εφαρμογής μας.</w:t>
      </w:r>
    </w:p>
    <w:p w14:paraId="3F25BE55" w14:textId="77777777" w:rsidR="008C5E62" w:rsidRPr="00C243A1" w:rsidRDefault="008C5E62" w:rsidP="008C5E62">
      <w:pPr>
        <w:pStyle w:val="Description"/>
        <w:rPr>
          <w:i w:val="0"/>
          <w:iCs/>
          <w:color w:val="auto"/>
        </w:rPr>
      </w:pPr>
      <w:r w:rsidRPr="00C243A1">
        <w:rPr>
          <w:i w:val="0"/>
          <w:iCs/>
          <w:color w:val="auto"/>
        </w:rPr>
        <w:t xml:space="preserve">Βήμα </w:t>
      </w:r>
      <w:r>
        <w:rPr>
          <w:i w:val="0"/>
          <w:iCs/>
          <w:color w:val="auto"/>
        </w:rPr>
        <w:t>2</w:t>
      </w:r>
      <w:r w:rsidRPr="00C243A1">
        <w:rPr>
          <w:i w:val="0"/>
          <w:iCs/>
          <w:color w:val="auto"/>
        </w:rPr>
        <w:t xml:space="preserve">: α) Αν ο χρήστης είναι ήδη εγγεγραμμένος στη βάση δεδομένων μας, τότε αρκεί να κάνει </w:t>
      </w:r>
      <w:r w:rsidRPr="00C243A1">
        <w:rPr>
          <w:i w:val="0"/>
          <w:iCs/>
          <w:color w:val="auto"/>
          <w:lang w:val="en-US"/>
        </w:rPr>
        <w:t>log</w:t>
      </w:r>
      <w:r w:rsidRPr="00C243A1">
        <w:rPr>
          <w:i w:val="0"/>
          <w:iCs/>
          <w:color w:val="auto"/>
        </w:rPr>
        <w:t xml:space="preserve"> </w:t>
      </w:r>
      <w:r w:rsidRPr="00C243A1">
        <w:rPr>
          <w:i w:val="0"/>
          <w:iCs/>
          <w:color w:val="auto"/>
          <w:lang w:val="en-US"/>
        </w:rPr>
        <w:t>in</w:t>
      </w:r>
      <w:r w:rsidRPr="00C243A1">
        <w:rPr>
          <w:i w:val="0"/>
          <w:iCs/>
          <w:color w:val="auto"/>
        </w:rPr>
        <w:t xml:space="preserve"> με το </w:t>
      </w:r>
      <w:r w:rsidRPr="00C243A1">
        <w:rPr>
          <w:i w:val="0"/>
          <w:iCs/>
          <w:color w:val="auto"/>
          <w:lang w:val="en-US"/>
        </w:rPr>
        <w:t>username</w:t>
      </w:r>
      <w:r w:rsidRPr="00C243A1">
        <w:rPr>
          <w:i w:val="0"/>
          <w:iCs/>
          <w:color w:val="auto"/>
        </w:rPr>
        <w:t xml:space="preserve"> και το </w:t>
      </w:r>
      <w:r w:rsidRPr="00C243A1">
        <w:rPr>
          <w:i w:val="0"/>
          <w:iCs/>
          <w:color w:val="auto"/>
          <w:lang w:val="en-US"/>
        </w:rPr>
        <w:t>password</w:t>
      </w:r>
      <w:r w:rsidRPr="00C243A1">
        <w:rPr>
          <w:i w:val="0"/>
          <w:iCs/>
          <w:color w:val="auto"/>
        </w:rPr>
        <w:t xml:space="preserve"> που του αντιστοιχούν.</w:t>
      </w:r>
    </w:p>
    <w:p w14:paraId="2603A21D" w14:textId="77777777" w:rsidR="008C5E62" w:rsidRDefault="008C5E62" w:rsidP="008C5E62">
      <w:pPr>
        <w:pStyle w:val="Description"/>
        <w:rPr>
          <w:i w:val="0"/>
          <w:iCs/>
          <w:color w:val="auto"/>
        </w:rPr>
      </w:pPr>
      <w:r w:rsidRPr="00C243A1">
        <w:rPr>
          <w:i w:val="0"/>
          <w:iCs/>
          <w:color w:val="auto"/>
        </w:rPr>
        <w:t xml:space="preserve">β) Αν ο χρήστης δεν έχει εγγραφεί, συμπληρώνει τα απαραίτητα στοιχεία, ώστε να προστεθεί στη βάση δεδομένων μας ως νέος χρήστης, δηλαδή να επιτευχθεί η εγγραφή του. Αν η εγγραφή απέτυχε, λόγω ύπαρξης των στοιχείων που εισήχθησαν στη βάση δεδομένων μας, ο χρήστης ενημερώνεται με μήνυμα, ώστε να επαναλάβει το βήμα </w:t>
      </w:r>
      <w:r>
        <w:rPr>
          <w:i w:val="0"/>
          <w:iCs/>
          <w:color w:val="auto"/>
        </w:rPr>
        <w:t>2</w:t>
      </w:r>
      <w:r w:rsidRPr="00C243A1">
        <w:rPr>
          <w:i w:val="0"/>
          <w:iCs/>
          <w:color w:val="auto"/>
        </w:rPr>
        <w:t>.</w:t>
      </w:r>
    </w:p>
    <w:p w14:paraId="2BEDDFC7" w14:textId="339D4B63" w:rsidR="00DA6E85" w:rsidRPr="00333911" w:rsidRDefault="00DA6E85" w:rsidP="00202C6C">
      <w:pPr>
        <w:pStyle w:val="Description"/>
        <w:rPr>
          <w:i w:val="0"/>
          <w:iCs/>
          <w:color w:val="auto"/>
        </w:rPr>
      </w:pPr>
      <w:r w:rsidRPr="00333911">
        <w:rPr>
          <w:i w:val="0"/>
          <w:iCs/>
          <w:color w:val="auto"/>
        </w:rPr>
        <w:t xml:space="preserve">Βήμα </w:t>
      </w:r>
      <w:r w:rsidR="00B97A17">
        <w:rPr>
          <w:i w:val="0"/>
          <w:iCs/>
          <w:color w:val="auto"/>
        </w:rPr>
        <w:t>3</w:t>
      </w:r>
      <w:r w:rsidRPr="00333911">
        <w:rPr>
          <w:i w:val="0"/>
          <w:iCs/>
          <w:color w:val="auto"/>
        </w:rPr>
        <w:t>: Ο χρήστης πατάει στην επιλογή “</w:t>
      </w:r>
      <w:r w:rsidRPr="00333911">
        <w:rPr>
          <w:i w:val="0"/>
          <w:iCs/>
          <w:color w:val="auto"/>
          <w:lang w:val="en-US"/>
        </w:rPr>
        <w:t>Issue</w:t>
      </w:r>
      <w:r w:rsidRPr="00333911">
        <w:rPr>
          <w:i w:val="0"/>
          <w:iCs/>
          <w:color w:val="auto"/>
        </w:rPr>
        <w:t xml:space="preserve"> </w:t>
      </w:r>
      <w:r w:rsidRPr="00333911">
        <w:rPr>
          <w:i w:val="0"/>
          <w:iCs/>
          <w:color w:val="auto"/>
          <w:lang w:val="en-US"/>
        </w:rPr>
        <w:t>Statement</w:t>
      </w:r>
      <w:r w:rsidRPr="00333911">
        <w:rPr>
          <w:i w:val="0"/>
          <w:iCs/>
          <w:color w:val="auto"/>
        </w:rPr>
        <w:t>” της αρχικής σελίδας.</w:t>
      </w:r>
    </w:p>
    <w:p w14:paraId="45037BC1" w14:textId="2DE69DA5" w:rsidR="00DA6E85" w:rsidRPr="00B97A17" w:rsidRDefault="00DA6E85" w:rsidP="00202C6C">
      <w:pPr>
        <w:pStyle w:val="Description"/>
        <w:rPr>
          <w:i w:val="0"/>
          <w:iCs/>
          <w:color w:val="auto"/>
        </w:rPr>
      </w:pPr>
      <w:r w:rsidRPr="00333911">
        <w:rPr>
          <w:i w:val="0"/>
          <w:iCs/>
          <w:color w:val="auto"/>
        </w:rPr>
        <w:t xml:space="preserve">Βήμα </w:t>
      </w:r>
      <w:r w:rsidR="00B97A17">
        <w:rPr>
          <w:i w:val="0"/>
          <w:iCs/>
          <w:color w:val="auto"/>
        </w:rPr>
        <w:t>4</w:t>
      </w:r>
      <w:r w:rsidRPr="00333911">
        <w:rPr>
          <w:i w:val="0"/>
          <w:iCs/>
          <w:color w:val="auto"/>
        </w:rPr>
        <w:t xml:space="preserve">: </w:t>
      </w:r>
      <w:r w:rsidR="00B97A17">
        <w:rPr>
          <w:i w:val="0"/>
          <w:iCs/>
          <w:color w:val="auto"/>
        </w:rPr>
        <w:t xml:space="preserve">Ο χρήστης επιλέγει την ζητούμενη περίοδο (ημερομηνίες - φίλτρα) και κάνει </w:t>
      </w:r>
      <w:r w:rsidR="00B97A17">
        <w:rPr>
          <w:i w:val="0"/>
          <w:iCs/>
          <w:color w:val="auto"/>
          <w:lang w:val="en-US"/>
        </w:rPr>
        <w:t>submit</w:t>
      </w:r>
      <w:r w:rsidR="00B97A17" w:rsidRPr="00B97A17">
        <w:rPr>
          <w:i w:val="0"/>
          <w:iCs/>
          <w:color w:val="auto"/>
        </w:rPr>
        <w:t>.</w:t>
      </w:r>
    </w:p>
    <w:p w14:paraId="6F86A48C" w14:textId="24F7019D" w:rsidR="00DA6E85" w:rsidRPr="00333911" w:rsidRDefault="00DA6E85" w:rsidP="00202C6C">
      <w:pPr>
        <w:pStyle w:val="Description"/>
        <w:rPr>
          <w:i w:val="0"/>
          <w:iCs/>
          <w:color w:val="auto"/>
        </w:rPr>
      </w:pPr>
      <w:r w:rsidRPr="00333911">
        <w:rPr>
          <w:i w:val="0"/>
          <w:iCs/>
          <w:color w:val="auto"/>
        </w:rPr>
        <w:t xml:space="preserve">Βήμα 4: Εμφανίζεται στη διαδικτυακή </w:t>
      </w:r>
      <w:proofErr w:type="spellStart"/>
      <w:r w:rsidRPr="00333911">
        <w:rPr>
          <w:i w:val="0"/>
          <w:iCs/>
          <w:color w:val="auto"/>
        </w:rPr>
        <w:t>διεπαφή</w:t>
      </w:r>
      <w:proofErr w:type="spellEnd"/>
      <w:r w:rsidRPr="00333911">
        <w:rPr>
          <w:i w:val="0"/>
          <w:iCs/>
          <w:color w:val="auto"/>
        </w:rPr>
        <w:t xml:space="preserve"> του χρήστη η </w:t>
      </w:r>
      <w:r w:rsidR="00B97A17">
        <w:rPr>
          <w:i w:val="0"/>
          <w:iCs/>
          <w:color w:val="auto"/>
        </w:rPr>
        <w:t>λίστα φορτίσεων του κατά τη διάρκεια της ζητούμενης περιόδου. Επίσης, ο χρήστης μπορεί να επιλέξει να διαγράψει κάποιο από τα γεγονότα φόρτισης του.</w:t>
      </w:r>
    </w:p>
    <w:p w14:paraId="5E8FA590" w14:textId="06E31EE2" w:rsidR="00DA6E85" w:rsidRDefault="00DA6E85" w:rsidP="00DA6E85">
      <w:pPr>
        <w:pStyle w:val="Description"/>
        <w:rPr>
          <w:i w:val="0"/>
          <w:iCs/>
          <w:color w:val="auto"/>
        </w:rPr>
      </w:pPr>
      <w:r w:rsidRPr="00333911">
        <w:rPr>
          <w:i w:val="0"/>
          <w:iCs/>
          <w:color w:val="auto"/>
        </w:rPr>
        <w:t xml:space="preserve">Παρακάτω ακολουθούν τα διαγράμματα </w:t>
      </w:r>
      <w:r w:rsidRPr="00333911">
        <w:rPr>
          <w:i w:val="0"/>
          <w:iCs/>
          <w:color w:val="auto"/>
          <w:lang w:val="en-US"/>
        </w:rPr>
        <w:t>UML</w:t>
      </w:r>
      <w:r w:rsidRPr="00333911">
        <w:rPr>
          <w:i w:val="0"/>
          <w:iCs/>
          <w:color w:val="auto"/>
        </w:rPr>
        <w:t xml:space="preserve"> </w:t>
      </w:r>
      <w:r w:rsidRPr="00333911">
        <w:rPr>
          <w:i w:val="0"/>
          <w:iCs/>
          <w:color w:val="auto"/>
          <w:lang w:val="en-US"/>
        </w:rPr>
        <w:t>Sequence</w:t>
      </w:r>
      <w:r w:rsidRPr="00333911">
        <w:rPr>
          <w:i w:val="0"/>
          <w:iCs/>
          <w:color w:val="auto"/>
        </w:rPr>
        <w:t xml:space="preserve"> και </w:t>
      </w:r>
      <w:r w:rsidRPr="00333911">
        <w:rPr>
          <w:i w:val="0"/>
          <w:iCs/>
          <w:color w:val="auto"/>
          <w:lang w:val="en-US"/>
        </w:rPr>
        <w:t>UML</w:t>
      </w:r>
      <w:r w:rsidRPr="00333911">
        <w:rPr>
          <w:i w:val="0"/>
          <w:iCs/>
          <w:color w:val="auto"/>
        </w:rPr>
        <w:t xml:space="preserve"> </w:t>
      </w:r>
      <w:r w:rsidRPr="00333911">
        <w:rPr>
          <w:i w:val="0"/>
          <w:iCs/>
          <w:color w:val="auto"/>
          <w:lang w:val="en-US"/>
        </w:rPr>
        <w:t>Activity</w:t>
      </w:r>
      <w:r w:rsidRPr="00333911">
        <w:rPr>
          <w:i w:val="0"/>
          <w:iCs/>
          <w:color w:val="auto"/>
        </w:rPr>
        <w:t xml:space="preserve"> </w:t>
      </w:r>
      <w:r w:rsidR="00CD1A9B" w:rsidRPr="00333911">
        <w:rPr>
          <w:i w:val="0"/>
          <w:iCs/>
          <w:color w:val="auto"/>
        </w:rPr>
        <w:t>με αυτή τη σειρά</w:t>
      </w:r>
      <w:r w:rsidRPr="00333911">
        <w:rPr>
          <w:i w:val="0"/>
          <w:iCs/>
          <w:color w:val="auto"/>
        </w:rPr>
        <w:t>.</w:t>
      </w:r>
    </w:p>
    <w:p w14:paraId="52246F7C" w14:textId="5AD5C867" w:rsidR="00333911" w:rsidRDefault="00333911" w:rsidP="00DA6E85">
      <w:pPr>
        <w:pStyle w:val="Description"/>
        <w:rPr>
          <w:i w:val="0"/>
          <w:iCs/>
          <w:color w:val="auto"/>
        </w:rPr>
      </w:pPr>
    </w:p>
    <w:p w14:paraId="567607E2" w14:textId="77777777" w:rsidR="00333911" w:rsidRDefault="00333911" w:rsidP="00DA6E85">
      <w:pPr>
        <w:pStyle w:val="Description"/>
        <w:rPr>
          <w:i w:val="0"/>
          <w:iCs/>
          <w:color w:val="auto"/>
        </w:rPr>
      </w:pPr>
    </w:p>
    <w:p w14:paraId="5576BD9C" w14:textId="470B19D0" w:rsidR="00333911" w:rsidRDefault="00B97A17" w:rsidP="00DA6E85">
      <w:pPr>
        <w:pStyle w:val="Description"/>
        <w:rPr>
          <w:i w:val="0"/>
          <w:iCs/>
          <w:color w:val="auto"/>
        </w:rPr>
      </w:pPr>
      <w:r>
        <w:rPr>
          <w:noProof/>
        </w:rPr>
        <w:lastRenderedPageBreak/>
        <w:drawing>
          <wp:inline distT="0" distB="0" distL="0" distR="0" wp14:anchorId="1082F9E0" wp14:editId="31312FFF">
            <wp:extent cx="5727700" cy="3274060"/>
            <wp:effectExtent l="0" t="0" r="6350" b="254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3274060"/>
                    </a:xfrm>
                    <a:prstGeom prst="rect">
                      <a:avLst/>
                    </a:prstGeom>
                  </pic:spPr>
                </pic:pic>
              </a:graphicData>
            </a:graphic>
          </wp:inline>
        </w:drawing>
      </w:r>
    </w:p>
    <w:p w14:paraId="0FEA0D2E" w14:textId="0E8A8434" w:rsidR="00B97A17" w:rsidRDefault="00B97A17" w:rsidP="00DA6E85">
      <w:pPr>
        <w:pStyle w:val="Description"/>
        <w:rPr>
          <w:i w:val="0"/>
          <w:iCs/>
          <w:color w:val="auto"/>
        </w:rPr>
      </w:pPr>
      <w:r>
        <w:rPr>
          <w:noProof/>
        </w:rPr>
        <w:drawing>
          <wp:inline distT="0" distB="0" distL="0" distR="0" wp14:anchorId="57C9B7A8" wp14:editId="404B7552">
            <wp:extent cx="5727700" cy="1879600"/>
            <wp:effectExtent l="0" t="0" r="6350" b="635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1879600"/>
                    </a:xfrm>
                    <a:prstGeom prst="rect">
                      <a:avLst/>
                    </a:prstGeom>
                  </pic:spPr>
                </pic:pic>
              </a:graphicData>
            </a:graphic>
          </wp:inline>
        </w:drawing>
      </w:r>
    </w:p>
    <w:p w14:paraId="72FE8878" w14:textId="77777777" w:rsidR="00B97A17" w:rsidRPr="00333911" w:rsidRDefault="00B97A17" w:rsidP="00DA6E85">
      <w:pPr>
        <w:pStyle w:val="Description"/>
        <w:rPr>
          <w:i w:val="0"/>
          <w:iCs/>
          <w:color w:val="auto"/>
        </w:rPr>
      </w:pPr>
    </w:p>
    <w:p w14:paraId="00447D82" w14:textId="4C12AA92" w:rsidR="00DA6E85" w:rsidRPr="00DA6E85" w:rsidRDefault="00B97A17" w:rsidP="00DA6E85">
      <w:pPr>
        <w:pStyle w:val="Description"/>
        <w:jc w:val="center"/>
      </w:pPr>
      <w:r>
        <w:rPr>
          <w:noProof/>
        </w:rPr>
        <w:drawing>
          <wp:inline distT="0" distB="0" distL="0" distR="0" wp14:anchorId="03267085" wp14:editId="1061AF30">
            <wp:extent cx="5727700" cy="889000"/>
            <wp:effectExtent l="0" t="0" r="6350" b="6350"/>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889000"/>
                    </a:xfrm>
                    <a:prstGeom prst="rect">
                      <a:avLst/>
                    </a:prstGeom>
                  </pic:spPr>
                </pic:pic>
              </a:graphicData>
            </a:graphic>
          </wp:inline>
        </w:drawing>
      </w:r>
    </w:p>
    <w:p w14:paraId="77C32849" w14:textId="5687BC86" w:rsidR="00202C6C" w:rsidRPr="00D8408C" w:rsidRDefault="00202C6C" w:rsidP="00202C6C">
      <w:pPr>
        <w:pStyle w:val="4"/>
      </w:pPr>
      <w:r>
        <w:t>3.</w:t>
      </w:r>
      <w:r w:rsidR="007D429D">
        <w:t>1</w:t>
      </w:r>
      <w:r>
        <w:t>.2.7</w:t>
      </w:r>
      <w:r>
        <w:tab/>
        <w:t>Δεδομένα εξόδου</w:t>
      </w:r>
    </w:p>
    <w:p w14:paraId="191C4248" w14:textId="04FDAA57" w:rsidR="00754E6B" w:rsidRPr="00333911" w:rsidRDefault="00754E6B" w:rsidP="00754E6B">
      <w:pPr>
        <w:pStyle w:val="Description"/>
        <w:rPr>
          <w:i w:val="0"/>
          <w:iCs/>
          <w:color w:val="auto"/>
        </w:rPr>
      </w:pPr>
      <w:r w:rsidRPr="00333911">
        <w:rPr>
          <w:i w:val="0"/>
          <w:iCs/>
          <w:color w:val="auto"/>
        </w:rPr>
        <w:t xml:space="preserve">Στη διαδικτυακή </w:t>
      </w:r>
      <w:proofErr w:type="spellStart"/>
      <w:r w:rsidRPr="00333911">
        <w:rPr>
          <w:i w:val="0"/>
          <w:iCs/>
          <w:color w:val="auto"/>
        </w:rPr>
        <w:t>διεπαφή</w:t>
      </w:r>
      <w:proofErr w:type="spellEnd"/>
      <w:r w:rsidRPr="00333911">
        <w:rPr>
          <w:i w:val="0"/>
          <w:iCs/>
          <w:color w:val="auto"/>
        </w:rPr>
        <w:t xml:space="preserve"> του χρήστη, </w:t>
      </w:r>
      <w:r w:rsidR="00B97A17">
        <w:rPr>
          <w:i w:val="0"/>
          <w:iCs/>
          <w:color w:val="auto"/>
        </w:rPr>
        <w:t>αφού επιλεγούν τα επιθυμητά φίλτρα εμφανίζεται</w:t>
      </w:r>
      <w:r w:rsidR="00433AAB">
        <w:rPr>
          <w:i w:val="0"/>
          <w:iCs/>
          <w:color w:val="auto"/>
        </w:rPr>
        <w:t xml:space="preserve"> η λίστα με τα γεγονότα φόρτισης της ζητούμενης περιόδου</w:t>
      </w:r>
      <w:r w:rsidRPr="00333911">
        <w:rPr>
          <w:i w:val="0"/>
          <w:iCs/>
          <w:color w:val="auto"/>
        </w:rPr>
        <w:t>.</w:t>
      </w:r>
    </w:p>
    <w:p w14:paraId="28A1111A" w14:textId="45FA58C5" w:rsidR="00202C6C" w:rsidRPr="00303D4E" w:rsidRDefault="00202C6C" w:rsidP="00202C6C">
      <w:pPr>
        <w:pStyle w:val="4"/>
      </w:pPr>
      <w:r>
        <w:t>3.</w:t>
      </w:r>
      <w:r w:rsidR="007D429D">
        <w:t>1</w:t>
      </w:r>
      <w:r>
        <w:t>.2.8</w:t>
      </w:r>
      <w:r>
        <w:tab/>
        <w:t xml:space="preserve">Παρατηρήσεις </w:t>
      </w:r>
    </w:p>
    <w:p w14:paraId="22A7A146" w14:textId="77777777" w:rsidR="005B73E6" w:rsidRDefault="005B73E6" w:rsidP="005B73E6">
      <w:pPr>
        <w:pStyle w:val="Description"/>
      </w:pPr>
    </w:p>
    <w:p w14:paraId="13E2BC4B" w14:textId="47ACBD52" w:rsidR="006A477D" w:rsidRDefault="00B06076" w:rsidP="00CF5C9E">
      <w:pPr>
        <w:pStyle w:val="2"/>
      </w:pPr>
      <w:r>
        <w:t>3.</w:t>
      </w:r>
      <w:r w:rsidR="007D429D">
        <w:t>2</w:t>
      </w:r>
      <w:r w:rsidR="006A477D">
        <w:tab/>
      </w:r>
      <w:r w:rsidR="00BB1882">
        <w:t>Απαιτήσεις επιδόσεων</w:t>
      </w:r>
    </w:p>
    <w:p w14:paraId="7C5E561F" w14:textId="49C25E82" w:rsidR="006A477D" w:rsidRPr="00433AAB" w:rsidRDefault="00433AAB" w:rsidP="00502D10">
      <w:pPr>
        <w:pStyle w:val="Description"/>
        <w:rPr>
          <w:i w:val="0"/>
          <w:iCs/>
          <w:color w:val="auto"/>
        </w:rPr>
      </w:pPr>
      <w:r>
        <w:rPr>
          <w:i w:val="0"/>
          <w:iCs/>
          <w:color w:val="auto"/>
        </w:rPr>
        <w:t xml:space="preserve">Η εφαρμογή μας σχεδιάστηκε για να τρέχει με ικανοποιητικό αριθμό </w:t>
      </w:r>
      <w:r>
        <w:rPr>
          <w:i w:val="0"/>
          <w:iCs/>
          <w:color w:val="auto"/>
          <w:lang w:val="en-US"/>
        </w:rPr>
        <w:t>stakeholders</w:t>
      </w:r>
      <w:r w:rsidRPr="00433AAB">
        <w:rPr>
          <w:i w:val="0"/>
          <w:iCs/>
          <w:color w:val="auto"/>
        </w:rPr>
        <w:t xml:space="preserve"> </w:t>
      </w:r>
      <w:r>
        <w:rPr>
          <w:i w:val="0"/>
          <w:iCs/>
          <w:color w:val="auto"/>
        </w:rPr>
        <w:t>και δεδομένων στη βάση (</w:t>
      </w:r>
      <w:r>
        <w:rPr>
          <w:i w:val="0"/>
          <w:iCs/>
          <w:color w:val="auto"/>
          <w:lang w:val="en-US"/>
        </w:rPr>
        <w:t>points</w:t>
      </w:r>
      <w:r w:rsidRPr="00433AAB">
        <w:rPr>
          <w:i w:val="0"/>
          <w:iCs/>
          <w:color w:val="auto"/>
        </w:rPr>
        <w:t xml:space="preserve">, </w:t>
      </w:r>
      <w:r>
        <w:rPr>
          <w:i w:val="0"/>
          <w:iCs/>
          <w:color w:val="auto"/>
          <w:lang w:val="en-US"/>
        </w:rPr>
        <w:t>sessions</w:t>
      </w:r>
      <w:r w:rsidRPr="00433AAB">
        <w:rPr>
          <w:i w:val="0"/>
          <w:iCs/>
          <w:color w:val="auto"/>
        </w:rPr>
        <w:t xml:space="preserve">, </w:t>
      </w:r>
      <w:proofErr w:type="spellStart"/>
      <w:r>
        <w:rPr>
          <w:i w:val="0"/>
          <w:iCs/>
          <w:color w:val="auto"/>
        </w:rPr>
        <w:t>κλπ</w:t>
      </w:r>
      <w:proofErr w:type="spellEnd"/>
      <w:r>
        <w:rPr>
          <w:i w:val="0"/>
          <w:iCs/>
          <w:color w:val="auto"/>
        </w:rPr>
        <w:t>).</w:t>
      </w:r>
    </w:p>
    <w:p w14:paraId="4A1ACB0A" w14:textId="702A8870" w:rsidR="00A07890" w:rsidRDefault="006A477D" w:rsidP="00CF5C9E">
      <w:pPr>
        <w:pStyle w:val="2"/>
      </w:pPr>
      <w:r>
        <w:lastRenderedPageBreak/>
        <w:t>3.</w:t>
      </w:r>
      <w:r w:rsidR="007D429D">
        <w:t>3</w:t>
      </w:r>
      <w:r w:rsidR="0095495C">
        <w:tab/>
      </w:r>
      <w:r w:rsidR="00B96353">
        <w:t>Απαιτήσεις οργάνωσης δεδομένων</w:t>
      </w:r>
    </w:p>
    <w:p w14:paraId="70501748" w14:textId="07E00ED1" w:rsidR="00A07890" w:rsidRDefault="009B1676" w:rsidP="00E27CEA">
      <w:pPr>
        <w:pStyle w:val="3"/>
      </w:pPr>
      <w:r>
        <w:t>3.</w:t>
      </w:r>
      <w:r w:rsidR="007D429D">
        <w:t>3</w:t>
      </w:r>
      <w:r>
        <w:t>.</w:t>
      </w:r>
      <w:r w:rsidR="007D429D">
        <w:t>1</w:t>
      </w:r>
      <w:r>
        <w:tab/>
        <w:t>Απαιτήσεις και πε</w:t>
      </w:r>
      <w:r w:rsidR="00E27CEA">
        <w:t>ριορισμοί πρόσβασης σε δεδομένα</w:t>
      </w:r>
    </w:p>
    <w:p w14:paraId="39A51782" w14:textId="010B3188" w:rsidR="00E27CEA" w:rsidRPr="00433AAB" w:rsidRDefault="00433AAB" w:rsidP="00E27CEA">
      <w:pPr>
        <w:pStyle w:val="Description"/>
        <w:rPr>
          <w:i w:val="0"/>
          <w:iCs/>
          <w:color w:val="auto"/>
        </w:rPr>
      </w:pPr>
      <w:r>
        <w:rPr>
          <w:i w:val="0"/>
          <w:iCs/>
          <w:color w:val="auto"/>
        </w:rPr>
        <w:t>Ο</w:t>
      </w:r>
      <w:r w:rsidRPr="00433AAB">
        <w:rPr>
          <w:i w:val="0"/>
          <w:iCs/>
          <w:color w:val="auto"/>
        </w:rPr>
        <w:t xml:space="preserve"> </w:t>
      </w:r>
      <w:r>
        <w:rPr>
          <w:i w:val="0"/>
          <w:iCs/>
          <w:color w:val="auto"/>
          <w:lang w:val="en-US"/>
        </w:rPr>
        <w:t>ADMIN</w:t>
      </w:r>
      <w:r w:rsidRPr="00433AAB">
        <w:rPr>
          <w:i w:val="0"/>
          <w:iCs/>
          <w:color w:val="auto"/>
        </w:rPr>
        <w:t xml:space="preserve"> </w:t>
      </w:r>
      <w:r>
        <w:rPr>
          <w:i w:val="0"/>
          <w:iCs/>
          <w:color w:val="auto"/>
        </w:rPr>
        <w:t>και</w:t>
      </w:r>
      <w:r w:rsidRPr="00433AAB">
        <w:rPr>
          <w:i w:val="0"/>
          <w:iCs/>
          <w:color w:val="auto"/>
        </w:rPr>
        <w:t xml:space="preserve"> </w:t>
      </w:r>
      <w:r>
        <w:rPr>
          <w:i w:val="0"/>
          <w:iCs/>
          <w:color w:val="auto"/>
        </w:rPr>
        <w:t>οι</w:t>
      </w:r>
      <w:r w:rsidRPr="00433AAB">
        <w:rPr>
          <w:i w:val="0"/>
          <w:iCs/>
          <w:color w:val="auto"/>
        </w:rPr>
        <w:t xml:space="preserve"> </w:t>
      </w:r>
      <w:r>
        <w:rPr>
          <w:i w:val="0"/>
          <w:iCs/>
          <w:color w:val="auto"/>
          <w:lang w:val="en-US"/>
        </w:rPr>
        <w:t>Privileged</w:t>
      </w:r>
      <w:r w:rsidRPr="00433AAB">
        <w:rPr>
          <w:i w:val="0"/>
          <w:iCs/>
          <w:color w:val="auto"/>
        </w:rPr>
        <w:t xml:space="preserve"> </w:t>
      </w:r>
      <w:r>
        <w:rPr>
          <w:i w:val="0"/>
          <w:iCs/>
          <w:color w:val="auto"/>
          <w:lang w:val="en-US"/>
        </w:rPr>
        <w:t>Stakeholders</w:t>
      </w:r>
      <w:r w:rsidRPr="00433AAB">
        <w:rPr>
          <w:i w:val="0"/>
          <w:iCs/>
          <w:color w:val="auto"/>
        </w:rPr>
        <w:t xml:space="preserve"> </w:t>
      </w:r>
      <w:r>
        <w:rPr>
          <w:i w:val="0"/>
          <w:iCs/>
          <w:color w:val="auto"/>
        </w:rPr>
        <w:t>έχουν</w:t>
      </w:r>
      <w:r w:rsidRPr="00433AAB">
        <w:rPr>
          <w:i w:val="0"/>
          <w:iCs/>
          <w:color w:val="auto"/>
        </w:rPr>
        <w:t xml:space="preserve"> </w:t>
      </w:r>
      <w:r>
        <w:rPr>
          <w:i w:val="0"/>
          <w:iCs/>
          <w:color w:val="auto"/>
        </w:rPr>
        <w:t>την</w:t>
      </w:r>
      <w:r w:rsidRPr="00433AAB">
        <w:rPr>
          <w:i w:val="0"/>
          <w:iCs/>
          <w:color w:val="auto"/>
        </w:rPr>
        <w:t xml:space="preserve"> </w:t>
      </w:r>
      <w:r>
        <w:rPr>
          <w:i w:val="0"/>
          <w:iCs/>
          <w:color w:val="auto"/>
        </w:rPr>
        <w:t xml:space="preserve">περισσότερη πρόσβαση όσον αφορά τις πληροφορίες που παρέχονται από το </w:t>
      </w:r>
      <w:r>
        <w:rPr>
          <w:i w:val="0"/>
          <w:iCs/>
          <w:color w:val="auto"/>
          <w:lang w:val="en-US"/>
        </w:rPr>
        <w:t>cli</w:t>
      </w:r>
      <w:r w:rsidRPr="00433AAB">
        <w:rPr>
          <w:i w:val="0"/>
          <w:iCs/>
          <w:color w:val="auto"/>
        </w:rPr>
        <w:t xml:space="preserve"> (</w:t>
      </w:r>
      <w:proofErr w:type="spellStart"/>
      <w:r>
        <w:rPr>
          <w:i w:val="0"/>
          <w:iCs/>
          <w:color w:val="auto"/>
          <w:lang w:val="en-US"/>
        </w:rPr>
        <w:t>SessionsPer</w:t>
      </w:r>
      <w:proofErr w:type="spellEnd"/>
      <w:r>
        <w:rPr>
          <w:i w:val="0"/>
          <w:iCs/>
          <w:color w:val="auto"/>
        </w:rPr>
        <w:t>…</w:t>
      </w:r>
      <w:r w:rsidRPr="00433AAB">
        <w:rPr>
          <w:i w:val="0"/>
          <w:iCs/>
          <w:color w:val="auto"/>
        </w:rPr>
        <w:t xml:space="preserve">), </w:t>
      </w:r>
      <w:r>
        <w:rPr>
          <w:i w:val="0"/>
          <w:iCs/>
          <w:color w:val="auto"/>
        </w:rPr>
        <w:t xml:space="preserve">ενώ οι χρήστες έχουν πρόσβαση στο </w:t>
      </w:r>
      <w:r>
        <w:rPr>
          <w:i w:val="0"/>
          <w:iCs/>
          <w:color w:val="auto"/>
          <w:lang w:val="en-US"/>
        </w:rPr>
        <w:t>frontend</w:t>
      </w:r>
      <w:r w:rsidRPr="00433AAB">
        <w:rPr>
          <w:i w:val="0"/>
          <w:iCs/>
          <w:color w:val="auto"/>
        </w:rPr>
        <w:t xml:space="preserve"> </w:t>
      </w:r>
      <w:r>
        <w:rPr>
          <w:i w:val="0"/>
          <w:iCs/>
          <w:color w:val="auto"/>
        </w:rPr>
        <w:t>και στις δυνατότητες που αυτό παρέχει (</w:t>
      </w:r>
      <w:r>
        <w:rPr>
          <w:i w:val="0"/>
          <w:iCs/>
          <w:color w:val="auto"/>
          <w:lang w:val="en-US"/>
        </w:rPr>
        <w:t>base</w:t>
      </w:r>
      <w:r w:rsidRPr="00433AAB">
        <w:rPr>
          <w:i w:val="0"/>
          <w:iCs/>
          <w:color w:val="auto"/>
        </w:rPr>
        <w:t xml:space="preserve"> </w:t>
      </w:r>
      <w:r>
        <w:rPr>
          <w:i w:val="0"/>
          <w:iCs/>
          <w:color w:val="auto"/>
          <w:lang w:val="en-US"/>
        </w:rPr>
        <w:t>use</w:t>
      </w:r>
      <w:r w:rsidRPr="00433AAB">
        <w:rPr>
          <w:i w:val="0"/>
          <w:iCs/>
          <w:color w:val="auto"/>
        </w:rPr>
        <w:t>-</w:t>
      </w:r>
      <w:r>
        <w:rPr>
          <w:i w:val="0"/>
          <w:iCs/>
          <w:color w:val="auto"/>
          <w:lang w:val="en-US"/>
        </w:rPr>
        <w:t>cases</w:t>
      </w:r>
      <w:r>
        <w:rPr>
          <w:i w:val="0"/>
          <w:iCs/>
          <w:color w:val="auto"/>
        </w:rPr>
        <w:t>)</w:t>
      </w:r>
      <w:r w:rsidRPr="00433AAB">
        <w:rPr>
          <w:i w:val="0"/>
          <w:iCs/>
          <w:color w:val="auto"/>
        </w:rPr>
        <w:t>.</w:t>
      </w:r>
    </w:p>
    <w:p w14:paraId="4B9A0B35" w14:textId="478C3874" w:rsidR="00A07890" w:rsidRPr="00FB7F4F" w:rsidRDefault="0095495C" w:rsidP="00CF5C9E">
      <w:pPr>
        <w:pStyle w:val="2"/>
      </w:pPr>
      <w:r>
        <w:t>3.</w:t>
      </w:r>
      <w:r w:rsidR="007D429D">
        <w:t>4</w:t>
      </w:r>
      <w:r w:rsidR="00A07890">
        <w:tab/>
      </w:r>
      <w:r w:rsidR="00AA5711">
        <w:t>Περιορισμοί σχεδίασης</w:t>
      </w:r>
    </w:p>
    <w:p w14:paraId="551C3202" w14:textId="6EF7D7FB" w:rsidR="00A07890" w:rsidRDefault="0095495C" w:rsidP="00CF5C9E">
      <w:pPr>
        <w:pStyle w:val="2"/>
      </w:pPr>
      <w:r>
        <w:t>3.</w:t>
      </w:r>
      <w:r w:rsidR="007D429D">
        <w:t>5</w:t>
      </w:r>
      <w:r w:rsidR="00FB7F4F" w:rsidRPr="00FB7F4F">
        <w:tab/>
      </w:r>
      <w:r w:rsidR="007F0679">
        <w:t>Λοιπές απαιτήσεις</w:t>
      </w:r>
    </w:p>
    <w:p w14:paraId="35B75390" w14:textId="7E5F9657" w:rsidR="00FB7F4F" w:rsidRDefault="007F0679" w:rsidP="00CF5C9E">
      <w:pPr>
        <w:pStyle w:val="3"/>
      </w:pPr>
      <w:r>
        <w:t>3.</w:t>
      </w:r>
      <w:r w:rsidR="007D429D">
        <w:t>5</w:t>
      </w:r>
      <w:r>
        <w:t>.1</w:t>
      </w:r>
      <w:r>
        <w:tab/>
        <w:t>Απαιτήσεις διαθεσιμότητας λογισμικού</w:t>
      </w:r>
    </w:p>
    <w:p w14:paraId="550D972C" w14:textId="64174DA0" w:rsidR="007F0679" w:rsidRPr="00333911" w:rsidRDefault="007A215C" w:rsidP="00502D10">
      <w:pPr>
        <w:pStyle w:val="Description"/>
        <w:rPr>
          <w:i w:val="0"/>
          <w:iCs/>
          <w:color w:val="auto"/>
        </w:rPr>
      </w:pPr>
      <w:r w:rsidRPr="00333911">
        <w:rPr>
          <w:i w:val="0"/>
          <w:iCs/>
          <w:color w:val="auto"/>
        </w:rPr>
        <w:t>Η εφαρμογή οφείλει να είναι πάντα διαθέσιμη στους χρήστες της.</w:t>
      </w:r>
    </w:p>
    <w:p w14:paraId="056D675A" w14:textId="0277A7EB" w:rsidR="007F0679" w:rsidRDefault="007F0679" w:rsidP="00CF5C9E">
      <w:pPr>
        <w:pStyle w:val="3"/>
      </w:pPr>
      <w:r>
        <w:t>3.</w:t>
      </w:r>
      <w:r w:rsidR="007D429D">
        <w:t>5</w:t>
      </w:r>
      <w:r>
        <w:t>.2</w:t>
      </w:r>
      <w:r>
        <w:tab/>
      </w:r>
      <w:r w:rsidR="00D37DF4">
        <w:t>Απαιτήσεις ασφάλειας</w:t>
      </w:r>
    </w:p>
    <w:p w14:paraId="51229E8B" w14:textId="2577CC9B" w:rsidR="00D37DF4" w:rsidRDefault="00894AB4" w:rsidP="00502D10">
      <w:pPr>
        <w:pStyle w:val="Description"/>
        <w:rPr>
          <w:i w:val="0"/>
          <w:iCs/>
          <w:color w:val="auto"/>
        </w:rPr>
      </w:pPr>
      <w:r w:rsidRPr="00333911">
        <w:rPr>
          <w:i w:val="0"/>
          <w:iCs/>
          <w:color w:val="auto"/>
        </w:rPr>
        <w:t>Οι κωδικοί των χρηστών αποθηκεύονται στη βάση δεδομένων, αφού πρώτα περάσουν από το στάδιο της κρυπτογράφησης, για ενίσχυση της ασφάλειας για την αποτροπή υποκλοπής προσωπικών στοιχείων των χρηστών.</w:t>
      </w:r>
    </w:p>
    <w:p w14:paraId="7FF11180" w14:textId="7BECA000" w:rsidR="00433AAB" w:rsidRPr="00436BA1" w:rsidRDefault="00433AAB" w:rsidP="00502D10">
      <w:pPr>
        <w:pStyle w:val="Description"/>
        <w:rPr>
          <w:i w:val="0"/>
          <w:iCs/>
          <w:color w:val="auto"/>
        </w:rPr>
      </w:pPr>
      <w:r>
        <w:rPr>
          <w:i w:val="0"/>
          <w:iCs/>
          <w:color w:val="auto"/>
        </w:rPr>
        <w:t xml:space="preserve">Οι χρήστες γίνονται </w:t>
      </w:r>
      <w:r>
        <w:rPr>
          <w:i w:val="0"/>
          <w:iCs/>
          <w:color w:val="auto"/>
          <w:lang w:val="en-US"/>
        </w:rPr>
        <w:t>authenticate</w:t>
      </w:r>
      <w:r w:rsidRPr="00433AAB">
        <w:rPr>
          <w:i w:val="0"/>
          <w:iCs/>
          <w:color w:val="auto"/>
        </w:rPr>
        <w:t xml:space="preserve"> </w:t>
      </w:r>
      <w:r>
        <w:rPr>
          <w:i w:val="0"/>
          <w:iCs/>
          <w:color w:val="auto"/>
        </w:rPr>
        <w:t xml:space="preserve">τόσο με </w:t>
      </w:r>
      <w:proofErr w:type="spellStart"/>
      <w:r>
        <w:rPr>
          <w:i w:val="0"/>
          <w:iCs/>
          <w:color w:val="auto"/>
          <w:lang w:val="en-US"/>
        </w:rPr>
        <w:t>jwt</w:t>
      </w:r>
      <w:proofErr w:type="spellEnd"/>
      <w:r w:rsidRPr="00433AAB">
        <w:rPr>
          <w:i w:val="0"/>
          <w:iCs/>
          <w:color w:val="auto"/>
        </w:rPr>
        <w:t xml:space="preserve"> </w:t>
      </w:r>
      <w:r>
        <w:rPr>
          <w:i w:val="0"/>
          <w:iCs/>
          <w:color w:val="auto"/>
          <w:lang w:val="en-US"/>
        </w:rPr>
        <w:t>tokens</w:t>
      </w:r>
      <w:r w:rsidRPr="00433AAB">
        <w:rPr>
          <w:i w:val="0"/>
          <w:iCs/>
          <w:color w:val="auto"/>
        </w:rPr>
        <w:t xml:space="preserve"> (</w:t>
      </w:r>
      <w:r>
        <w:rPr>
          <w:i w:val="0"/>
          <w:iCs/>
          <w:color w:val="auto"/>
          <w:lang w:val="en-US"/>
        </w:rPr>
        <w:t>cli</w:t>
      </w:r>
      <w:r w:rsidRPr="00433AAB">
        <w:rPr>
          <w:i w:val="0"/>
          <w:iCs/>
          <w:color w:val="auto"/>
        </w:rPr>
        <w:t>)</w:t>
      </w:r>
      <w:r w:rsidRPr="00436BA1">
        <w:rPr>
          <w:i w:val="0"/>
          <w:iCs/>
          <w:color w:val="auto"/>
        </w:rPr>
        <w:t xml:space="preserve"> </w:t>
      </w:r>
      <w:r>
        <w:rPr>
          <w:i w:val="0"/>
          <w:iCs/>
          <w:color w:val="auto"/>
        </w:rPr>
        <w:t>όσο και με</w:t>
      </w:r>
      <w:r w:rsidR="00436BA1" w:rsidRPr="00436BA1">
        <w:rPr>
          <w:i w:val="0"/>
          <w:iCs/>
          <w:color w:val="auto"/>
        </w:rPr>
        <w:t xml:space="preserve"> </w:t>
      </w:r>
      <w:r w:rsidR="00436BA1">
        <w:rPr>
          <w:i w:val="0"/>
          <w:iCs/>
          <w:color w:val="auto"/>
        </w:rPr>
        <w:t>τα</w:t>
      </w:r>
      <w:r>
        <w:rPr>
          <w:i w:val="0"/>
          <w:iCs/>
          <w:color w:val="auto"/>
        </w:rPr>
        <w:t xml:space="preserve"> </w:t>
      </w:r>
      <w:r w:rsidR="00436BA1">
        <w:rPr>
          <w:i w:val="0"/>
          <w:iCs/>
          <w:color w:val="auto"/>
          <w:lang w:val="en-US"/>
        </w:rPr>
        <w:t>cookies</w:t>
      </w:r>
      <w:r w:rsidR="00436BA1" w:rsidRPr="00436BA1">
        <w:rPr>
          <w:i w:val="0"/>
          <w:iCs/>
          <w:color w:val="auto"/>
        </w:rPr>
        <w:t xml:space="preserve"> </w:t>
      </w:r>
      <w:r w:rsidR="00436BA1">
        <w:rPr>
          <w:i w:val="0"/>
          <w:iCs/>
          <w:color w:val="auto"/>
        </w:rPr>
        <w:t xml:space="preserve">του </w:t>
      </w:r>
      <w:proofErr w:type="spellStart"/>
      <w:r w:rsidR="00436BA1">
        <w:rPr>
          <w:i w:val="0"/>
          <w:iCs/>
          <w:color w:val="auto"/>
          <w:lang w:val="en-US"/>
        </w:rPr>
        <w:t>LoginManager</w:t>
      </w:r>
      <w:proofErr w:type="spellEnd"/>
      <w:r w:rsidR="00436BA1">
        <w:rPr>
          <w:i w:val="0"/>
          <w:iCs/>
          <w:color w:val="auto"/>
        </w:rPr>
        <w:t xml:space="preserve"> της </w:t>
      </w:r>
      <w:r w:rsidR="00436BA1">
        <w:rPr>
          <w:i w:val="0"/>
          <w:iCs/>
          <w:color w:val="auto"/>
          <w:lang w:val="en-US"/>
        </w:rPr>
        <w:t>Flask</w:t>
      </w:r>
      <w:r w:rsidR="00436BA1" w:rsidRPr="00436BA1">
        <w:rPr>
          <w:i w:val="0"/>
          <w:iCs/>
          <w:color w:val="auto"/>
        </w:rPr>
        <w:t>.</w:t>
      </w:r>
    </w:p>
    <w:p w14:paraId="382912D6" w14:textId="768EA303" w:rsidR="00D37DF4" w:rsidRDefault="00D37DF4" w:rsidP="00CF5C9E">
      <w:pPr>
        <w:pStyle w:val="3"/>
      </w:pPr>
      <w:r>
        <w:t>3.</w:t>
      </w:r>
      <w:r w:rsidR="007D429D">
        <w:t>5</w:t>
      </w:r>
      <w:r>
        <w:t>.3</w:t>
      </w:r>
      <w:r>
        <w:tab/>
        <w:t>Απαιτήσεις συντήρησης</w:t>
      </w:r>
    </w:p>
    <w:p w14:paraId="036AE18F" w14:textId="556FDC2E" w:rsidR="00FE7A3C" w:rsidRPr="00436BA1" w:rsidRDefault="00436BA1" w:rsidP="00C87106">
      <w:pPr>
        <w:rPr>
          <w:sz w:val="20"/>
          <w:szCs w:val="20"/>
        </w:rPr>
      </w:pPr>
      <w:r w:rsidRPr="00436BA1">
        <w:rPr>
          <w:sz w:val="20"/>
          <w:szCs w:val="20"/>
        </w:rPr>
        <w:t>Η εφαρμογή υλοποιήθηκε με σκέψη και επόμενες εκδόσεις αυτής.</w:t>
      </w:r>
    </w:p>
    <w:p w14:paraId="3F5EACA6" w14:textId="2270FB95" w:rsidR="00436BA1" w:rsidRPr="00436BA1" w:rsidRDefault="00436BA1" w:rsidP="00C87106">
      <w:pPr>
        <w:rPr>
          <w:sz w:val="20"/>
          <w:szCs w:val="20"/>
        </w:rPr>
      </w:pPr>
      <w:r w:rsidRPr="00436BA1">
        <w:rPr>
          <w:sz w:val="20"/>
          <w:szCs w:val="20"/>
        </w:rPr>
        <w:t>Π.χ. Τα αρχεία οργανώνονται κατάλληλα ώστε να επιτρέπεται η εύκολη συντήρησή τους.</w:t>
      </w:r>
    </w:p>
    <w:p w14:paraId="6370534D" w14:textId="6A1D1333" w:rsidR="00436BA1" w:rsidRPr="00436BA1" w:rsidRDefault="00436BA1" w:rsidP="00C87106">
      <w:pPr>
        <w:rPr>
          <w:sz w:val="20"/>
          <w:szCs w:val="20"/>
        </w:rPr>
      </w:pPr>
      <w:r w:rsidRPr="00436BA1">
        <w:rPr>
          <w:sz w:val="20"/>
          <w:szCs w:val="20"/>
        </w:rPr>
        <w:t>Ο σχεδιασμός της βάσης επιτρέπει την ιδιοκτησία πολλών αμαξιών από κάθε χρήστη, κάτι που μπορεί να υλοποιηθεί σε επόμενη έκδοση της εφαρμογής.</w:t>
      </w:r>
    </w:p>
    <w:sectPr w:rsidR="00436BA1" w:rsidRPr="00436BA1" w:rsidSect="00383D14">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56D43" w14:textId="77777777" w:rsidR="00F96869" w:rsidRDefault="00F96869" w:rsidP="00651715">
      <w:pPr>
        <w:spacing w:before="0"/>
      </w:pPr>
      <w:r>
        <w:separator/>
      </w:r>
    </w:p>
  </w:endnote>
  <w:endnote w:type="continuationSeparator" w:id="0">
    <w:p w14:paraId="114DBE05" w14:textId="77777777" w:rsidR="00F96869" w:rsidRDefault="00F96869"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1311A" w14:textId="0B58598C" w:rsidR="00315761" w:rsidRPr="007E430D" w:rsidRDefault="00315761" w:rsidP="00CD383C">
    <w:pPr>
      <w:pStyle w:val="a5"/>
      <w:pBdr>
        <w:top w:val="single" w:sz="4" w:space="1" w:color="auto"/>
      </w:pBdr>
      <w:rPr>
        <w:sz w:val="18"/>
        <w:szCs w:val="18"/>
        <w:lang w:val="en-US"/>
      </w:rPr>
    </w:pPr>
    <w:r w:rsidRPr="00CD383C">
      <w:rPr>
        <w:sz w:val="18"/>
        <w:szCs w:val="18"/>
      </w:rPr>
      <w:t xml:space="preserve">(ΤΑΥΤΟΤΗΤΑ </w:t>
    </w:r>
    <w:r>
      <w:rPr>
        <w:sz w:val="18"/>
        <w:szCs w:val="18"/>
      </w:rPr>
      <w:t>ΟΜΑΔΑΣ</w:t>
    </w:r>
    <w:r w:rsidRPr="00CD383C">
      <w:rPr>
        <w:sz w:val="18"/>
        <w:szCs w:val="18"/>
      </w:rPr>
      <w:t>)</w:t>
    </w:r>
    <w:r w:rsidRPr="00CD383C">
      <w:rPr>
        <w:sz w:val="18"/>
        <w:szCs w:val="18"/>
      </w:rPr>
      <w:tab/>
      <w:t xml:space="preserve">ΕΓΓΡΑΦΟ </w:t>
    </w:r>
    <w:r>
      <w:rPr>
        <w:sz w:val="18"/>
        <w:szCs w:val="18"/>
        <w:lang w:val="en-US"/>
      </w:rPr>
      <w:t>S</w:t>
    </w:r>
    <w:r w:rsidRPr="00CD383C">
      <w:rPr>
        <w:sz w:val="18"/>
        <w:szCs w:val="18"/>
        <w:lang w:val="en-US"/>
      </w:rPr>
      <w:t>RS</w:t>
    </w:r>
    <w:r>
      <w:rPr>
        <w:sz w:val="18"/>
        <w:szCs w:val="18"/>
      </w:rPr>
      <w:t xml:space="preserve"> (2020)</w:t>
    </w:r>
    <w:r w:rsidRPr="00CD383C">
      <w:rPr>
        <w:sz w:val="18"/>
        <w:szCs w:val="18"/>
        <w:lang w:val="en-US"/>
      </w:rPr>
      <w:tab/>
    </w:r>
    <w:r w:rsidRPr="00CD383C">
      <w:rPr>
        <w:sz w:val="18"/>
        <w:szCs w:val="18"/>
      </w:rPr>
      <w:t xml:space="preserve">Σελ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005D2A1E">
      <w:rPr>
        <w:noProof/>
        <w:sz w:val="18"/>
        <w:szCs w:val="18"/>
      </w:rPr>
      <w:t>2</w:t>
    </w:r>
    <w:r w:rsidRPr="00CD383C">
      <w:rPr>
        <w:sz w:val="18"/>
        <w:szCs w:val="18"/>
      </w:rPr>
      <w:fldChar w:fldCharType="end"/>
    </w:r>
    <w:r w:rsidRPr="00CD383C">
      <w:rPr>
        <w:sz w:val="18"/>
        <w:szCs w:val="18"/>
      </w:rPr>
      <w:t xml:space="preserve"> /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005D2A1E">
      <w:rPr>
        <w:noProof/>
        <w:sz w:val="18"/>
        <w:szCs w:val="18"/>
      </w:rPr>
      <w:t>6</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2C850" w14:textId="77777777" w:rsidR="00F96869" w:rsidRDefault="00F96869" w:rsidP="00651715">
      <w:pPr>
        <w:spacing w:before="0"/>
      </w:pPr>
      <w:r>
        <w:separator/>
      </w:r>
    </w:p>
  </w:footnote>
  <w:footnote w:type="continuationSeparator" w:id="0">
    <w:p w14:paraId="6A0E8A8A" w14:textId="77777777" w:rsidR="00F96869" w:rsidRDefault="00F96869"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00B6C"/>
    <w:rsid w:val="00033488"/>
    <w:rsid w:val="000818FE"/>
    <w:rsid w:val="000957FC"/>
    <w:rsid w:val="000A6830"/>
    <w:rsid w:val="000D2A93"/>
    <w:rsid w:val="000F3183"/>
    <w:rsid w:val="001047F7"/>
    <w:rsid w:val="00105146"/>
    <w:rsid w:val="00106B2C"/>
    <w:rsid w:val="00111202"/>
    <w:rsid w:val="00112E09"/>
    <w:rsid w:val="001315FA"/>
    <w:rsid w:val="00146BD4"/>
    <w:rsid w:val="0018364E"/>
    <w:rsid w:val="00190555"/>
    <w:rsid w:val="001B1A57"/>
    <w:rsid w:val="001B2342"/>
    <w:rsid w:val="001E6AA0"/>
    <w:rsid w:val="00202A18"/>
    <w:rsid w:val="00202C6C"/>
    <w:rsid w:val="0020531A"/>
    <w:rsid w:val="00222257"/>
    <w:rsid w:val="00237480"/>
    <w:rsid w:val="0026282B"/>
    <w:rsid w:val="00262AFC"/>
    <w:rsid w:val="002757AC"/>
    <w:rsid w:val="00282B32"/>
    <w:rsid w:val="002856B1"/>
    <w:rsid w:val="002A1A48"/>
    <w:rsid w:val="002A48A0"/>
    <w:rsid w:val="002B414F"/>
    <w:rsid w:val="002C49BF"/>
    <w:rsid w:val="002D3281"/>
    <w:rsid w:val="002E3074"/>
    <w:rsid w:val="002F461C"/>
    <w:rsid w:val="003026EB"/>
    <w:rsid w:val="00303D4E"/>
    <w:rsid w:val="00315761"/>
    <w:rsid w:val="003305AA"/>
    <w:rsid w:val="00333911"/>
    <w:rsid w:val="00353CF3"/>
    <w:rsid w:val="00383D14"/>
    <w:rsid w:val="0038530D"/>
    <w:rsid w:val="003B6341"/>
    <w:rsid w:val="003C36DD"/>
    <w:rsid w:val="00403CF4"/>
    <w:rsid w:val="00404AE3"/>
    <w:rsid w:val="004276A5"/>
    <w:rsid w:val="00433AAB"/>
    <w:rsid w:val="00436BA1"/>
    <w:rsid w:val="00446B4A"/>
    <w:rsid w:val="0045569F"/>
    <w:rsid w:val="0048591C"/>
    <w:rsid w:val="00486BEA"/>
    <w:rsid w:val="00494388"/>
    <w:rsid w:val="004A0B50"/>
    <w:rsid w:val="004A2E32"/>
    <w:rsid w:val="004A4E64"/>
    <w:rsid w:val="004C36F1"/>
    <w:rsid w:val="004E2EEF"/>
    <w:rsid w:val="004F7579"/>
    <w:rsid w:val="00502D10"/>
    <w:rsid w:val="0050513F"/>
    <w:rsid w:val="0051233D"/>
    <w:rsid w:val="00515616"/>
    <w:rsid w:val="00534A4F"/>
    <w:rsid w:val="00580A8C"/>
    <w:rsid w:val="00596973"/>
    <w:rsid w:val="005A2DB1"/>
    <w:rsid w:val="005B73E6"/>
    <w:rsid w:val="005D2A1E"/>
    <w:rsid w:val="005E7895"/>
    <w:rsid w:val="005F372B"/>
    <w:rsid w:val="00607C0B"/>
    <w:rsid w:val="006121D7"/>
    <w:rsid w:val="00623FAF"/>
    <w:rsid w:val="00624668"/>
    <w:rsid w:val="006421B4"/>
    <w:rsid w:val="00651715"/>
    <w:rsid w:val="00670170"/>
    <w:rsid w:val="00686E19"/>
    <w:rsid w:val="006A1C36"/>
    <w:rsid w:val="006A477D"/>
    <w:rsid w:val="006B7709"/>
    <w:rsid w:val="006E5D04"/>
    <w:rsid w:val="006E5FAE"/>
    <w:rsid w:val="00703865"/>
    <w:rsid w:val="007230FB"/>
    <w:rsid w:val="007248E7"/>
    <w:rsid w:val="007438EB"/>
    <w:rsid w:val="00754E6B"/>
    <w:rsid w:val="00763003"/>
    <w:rsid w:val="007630A9"/>
    <w:rsid w:val="0076506D"/>
    <w:rsid w:val="00770144"/>
    <w:rsid w:val="00772CA3"/>
    <w:rsid w:val="0078083D"/>
    <w:rsid w:val="007A215C"/>
    <w:rsid w:val="007A4E16"/>
    <w:rsid w:val="007A64A2"/>
    <w:rsid w:val="007D3399"/>
    <w:rsid w:val="007D429D"/>
    <w:rsid w:val="007E0433"/>
    <w:rsid w:val="007E430D"/>
    <w:rsid w:val="007F0679"/>
    <w:rsid w:val="00887FDF"/>
    <w:rsid w:val="00894AB4"/>
    <w:rsid w:val="008A29C9"/>
    <w:rsid w:val="008C5E62"/>
    <w:rsid w:val="008E3D5C"/>
    <w:rsid w:val="00902042"/>
    <w:rsid w:val="0091283B"/>
    <w:rsid w:val="00915898"/>
    <w:rsid w:val="00945B9F"/>
    <w:rsid w:val="009474EB"/>
    <w:rsid w:val="0095495C"/>
    <w:rsid w:val="009836E0"/>
    <w:rsid w:val="009978D8"/>
    <w:rsid w:val="009B1676"/>
    <w:rsid w:val="009E2254"/>
    <w:rsid w:val="009F3C12"/>
    <w:rsid w:val="00A07890"/>
    <w:rsid w:val="00A10F7D"/>
    <w:rsid w:val="00A57089"/>
    <w:rsid w:val="00A65485"/>
    <w:rsid w:val="00A74E30"/>
    <w:rsid w:val="00A74E85"/>
    <w:rsid w:val="00A84B53"/>
    <w:rsid w:val="00AA5711"/>
    <w:rsid w:val="00AD6239"/>
    <w:rsid w:val="00B06076"/>
    <w:rsid w:val="00B5446B"/>
    <w:rsid w:val="00B60A30"/>
    <w:rsid w:val="00B96353"/>
    <w:rsid w:val="00B97A17"/>
    <w:rsid w:val="00B97F4A"/>
    <w:rsid w:val="00BB1882"/>
    <w:rsid w:val="00BB77BA"/>
    <w:rsid w:val="00BC753E"/>
    <w:rsid w:val="00BE4961"/>
    <w:rsid w:val="00BF22DA"/>
    <w:rsid w:val="00BF3479"/>
    <w:rsid w:val="00BF744A"/>
    <w:rsid w:val="00C22875"/>
    <w:rsid w:val="00C243A1"/>
    <w:rsid w:val="00C519A1"/>
    <w:rsid w:val="00C6093A"/>
    <w:rsid w:val="00C60E95"/>
    <w:rsid w:val="00C61A73"/>
    <w:rsid w:val="00C7329F"/>
    <w:rsid w:val="00C749CC"/>
    <w:rsid w:val="00C7573D"/>
    <w:rsid w:val="00C87106"/>
    <w:rsid w:val="00CB505D"/>
    <w:rsid w:val="00CC1431"/>
    <w:rsid w:val="00CC6856"/>
    <w:rsid w:val="00CD1A9B"/>
    <w:rsid w:val="00CD383C"/>
    <w:rsid w:val="00CE38C6"/>
    <w:rsid w:val="00CF5C9E"/>
    <w:rsid w:val="00D10136"/>
    <w:rsid w:val="00D2244C"/>
    <w:rsid w:val="00D37DF4"/>
    <w:rsid w:val="00D8408C"/>
    <w:rsid w:val="00D877A2"/>
    <w:rsid w:val="00D93424"/>
    <w:rsid w:val="00DA6E85"/>
    <w:rsid w:val="00E149F8"/>
    <w:rsid w:val="00E2291B"/>
    <w:rsid w:val="00E25D79"/>
    <w:rsid w:val="00E27CEA"/>
    <w:rsid w:val="00E43B38"/>
    <w:rsid w:val="00E608FC"/>
    <w:rsid w:val="00E65018"/>
    <w:rsid w:val="00EB10DB"/>
    <w:rsid w:val="00EB771A"/>
    <w:rsid w:val="00ED4C03"/>
    <w:rsid w:val="00ED7F6A"/>
    <w:rsid w:val="00F23844"/>
    <w:rsid w:val="00F31AAA"/>
    <w:rsid w:val="00F359AF"/>
    <w:rsid w:val="00F96869"/>
    <w:rsid w:val="00FB7F4F"/>
    <w:rsid w:val="00FE000C"/>
    <w:rsid w:val="00FE7A3C"/>
    <w:rsid w:val="00FF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3320"/>
  <w15:docId w15:val="{1EA68EBD-D7C1-40E7-B632-9C628860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CF5C9E"/>
    <w:pPr>
      <w:keepNext/>
      <w:keepLines/>
      <w:spacing w:before="360"/>
      <w:ind w:left="567" w:hanging="567"/>
      <w:outlineLvl w:val="1"/>
    </w:pPr>
    <w:rPr>
      <w:rFonts w:asciiTheme="majorHAnsi" w:eastAsiaTheme="majorEastAsia" w:hAnsiTheme="majorHAnsi" w:cstheme="majorBidi"/>
      <w:sz w:val="26"/>
      <w:szCs w:val="26"/>
    </w:rPr>
  </w:style>
  <w:style w:type="paragraph" w:styleId="3">
    <w:name w:val="heading 3"/>
    <w:basedOn w:val="a"/>
    <w:next w:val="a"/>
    <w:link w:val="3Char"/>
    <w:uiPriority w:val="9"/>
    <w:unhideWhenUsed/>
    <w:qFormat/>
    <w:rsid w:val="00CF5C9E"/>
    <w:pPr>
      <w:keepNext/>
      <w:keepLines/>
      <w:spacing w:before="240"/>
      <w:ind w:left="709" w:hanging="709"/>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Char"/>
    <w:uiPriority w:val="9"/>
    <w:unhideWhenUsed/>
    <w:qFormat/>
    <w:rsid w:val="005B73E6"/>
    <w:pPr>
      <w:keepNext/>
      <w:keepLines/>
      <w:spacing w:before="240"/>
      <w:ind w:left="851" w:hanging="851"/>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CF5C9E"/>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E65018"/>
    <w:pPr>
      <w:spacing w:before="0"/>
      <w:contextualSpacing/>
    </w:pPr>
    <w:rPr>
      <w:rFonts w:asciiTheme="majorHAnsi" w:eastAsiaTheme="majorEastAsia" w:hAnsiTheme="majorHAnsi" w:cstheme="majorBidi"/>
      <w:spacing w:val="-10"/>
      <w:kern w:val="28"/>
      <w:sz w:val="44"/>
      <w:szCs w:val="56"/>
    </w:rPr>
  </w:style>
  <w:style w:type="character" w:customStyle="1" w:styleId="Char">
    <w:name w:val="Τίτλος Char"/>
    <w:basedOn w:val="a0"/>
    <w:link w:val="a3"/>
    <w:uiPriority w:val="10"/>
    <w:rsid w:val="00E65018"/>
    <w:rPr>
      <w:rFonts w:asciiTheme="majorHAnsi" w:eastAsiaTheme="majorEastAsia" w:hAnsiTheme="majorHAnsi" w:cstheme="majorBidi"/>
      <w:spacing w:val="-10"/>
      <w:kern w:val="28"/>
      <w:sz w:val="44"/>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E65018"/>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E65018"/>
    <w:rPr>
      <w:rFonts w:eastAsiaTheme="minorEastAsia"/>
      <w:color w:val="5A5A5A" w:themeColor="text1" w:themeTint="A5"/>
      <w:spacing w:val="15"/>
      <w:sz w:val="28"/>
      <w:szCs w:val="22"/>
      <w:lang w:val="el-GR"/>
    </w:rPr>
  </w:style>
  <w:style w:type="character" w:customStyle="1" w:styleId="3Char">
    <w:name w:val="Επικεφαλίδα 3 Char"/>
    <w:basedOn w:val="a0"/>
    <w:link w:val="3"/>
    <w:uiPriority w:val="9"/>
    <w:rsid w:val="00CF5C9E"/>
    <w:rPr>
      <w:rFonts w:asciiTheme="majorHAnsi" w:eastAsiaTheme="majorEastAsia" w:hAnsiTheme="majorHAnsi" w:cstheme="majorBidi"/>
      <w:color w:val="1F3763" w:themeColor="accent1" w:themeShade="7F"/>
      <w:lang w:val="el-GR"/>
    </w:rPr>
  </w:style>
  <w:style w:type="character" w:customStyle="1" w:styleId="4Char">
    <w:name w:val="Επικεφαλίδα 4 Char"/>
    <w:basedOn w:val="a0"/>
    <w:link w:val="4"/>
    <w:uiPriority w:val="9"/>
    <w:rsid w:val="005B73E6"/>
    <w:rPr>
      <w:rFonts w:asciiTheme="majorHAnsi" w:eastAsiaTheme="majorEastAsia" w:hAnsiTheme="majorHAnsi" w:cstheme="majorBidi"/>
      <w:i/>
      <w:iCs/>
      <w:color w:val="2F5496" w:themeColor="accent1" w:themeShade="BF"/>
      <w:lang w:val="el-GR"/>
    </w:rPr>
  </w:style>
  <w:style w:type="paragraph" w:styleId="a7">
    <w:name w:val="Balloon Text"/>
    <w:basedOn w:val="a"/>
    <w:link w:val="Char3"/>
    <w:uiPriority w:val="99"/>
    <w:semiHidden/>
    <w:unhideWhenUsed/>
    <w:rsid w:val="00403CF4"/>
    <w:pPr>
      <w:spacing w:before="0"/>
    </w:pPr>
    <w:rPr>
      <w:rFonts w:ascii="Tahoma" w:hAnsi="Tahoma" w:cs="Tahoma"/>
      <w:sz w:val="16"/>
      <w:szCs w:val="16"/>
    </w:rPr>
  </w:style>
  <w:style w:type="character" w:customStyle="1" w:styleId="Char3">
    <w:name w:val="Κείμενο πλαισίου Char"/>
    <w:basedOn w:val="a0"/>
    <w:link w:val="a7"/>
    <w:uiPriority w:val="99"/>
    <w:semiHidden/>
    <w:rsid w:val="00403CF4"/>
    <w:rPr>
      <w:rFonts w:ascii="Tahoma" w:hAnsi="Tahoma" w:cs="Tahoma"/>
      <w:sz w:val="16"/>
      <w:szCs w:val="16"/>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8822B9C0581043AC37C692CA15F5E0" ma:contentTypeVersion="0" ma:contentTypeDescription="Create a new document." ma:contentTypeScope="" ma:versionID="38596b9fae4aa0309a157f81f9fdfd3d">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57A52E-3400-4113-A6F1-27DC910B4D3C}">
  <ds:schemaRefs>
    <ds:schemaRef ds:uri="http://schemas.microsoft.com/sharepoint/v3/contenttype/forms"/>
  </ds:schemaRefs>
</ds:datastoreItem>
</file>

<file path=customXml/itemProps2.xml><?xml version="1.0" encoding="utf-8"?>
<ds:datastoreItem xmlns:ds="http://schemas.openxmlformats.org/officeDocument/2006/customXml" ds:itemID="{DA3355BB-B2B9-4593-8A10-37027E0128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0AD30B-A3AE-4310-99AC-BE8FC0CCDD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1406</Words>
  <Characters>7597</Characters>
  <Application>Microsoft Office Word</Application>
  <DocSecurity>0</DocSecurity>
  <Lines>63</Lines>
  <Paragraphs>17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Vassilios Vescoukis</dc:creator>
  <cp:lastModifiedBy>Spyros Valouxis</cp:lastModifiedBy>
  <cp:revision>3</cp:revision>
  <dcterms:created xsi:type="dcterms:W3CDTF">2020-12-20T21:14:00Z</dcterms:created>
  <dcterms:modified xsi:type="dcterms:W3CDTF">2021-03-14T20:22:00Z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0x010100278822B9C0581043AC37C692CA15F5E0</vt:lpwstr>
  </property>
</Properties>
</file>