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Project Initiation Document: Bioceramics</w:t>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Deadline: 12pm 14th December, Monday</w:t>
      </w:r>
    </w:p>
    <w:p w:rsidR="00000000" w:rsidDel="00000000" w:rsidP="00000000" w:rsidRDefault="00000000" w:rsidRPr="00000000" w14:paraId="00000004">
      <w:pPr>
        <w:pageBreakBefore w:val="0"/>
        <w:numPr>
          <w:ilvl w:val="0"/>
          <w:numId w:val="4"/>
        </w:numPr>
        <w:ind w:left="720" w:hanging="360"/>
        <w:rPr>
          <w:sz w:val="20"/>
          <w:szCs w:val="20"/>
          <w:u w:val="none"/>
        </w:rPr>
      </w:pPr>
      <w:r w:rsidDel="00000000" w:rsidR="00000000" w:rsidRPr="00000000">
        <w:rPr>
          <w:sz w:val="20"/>
          <w:szCs w:val="20"/>
          <w:rtl w:val="0"/>
        </w:rPr>
        <w:t xml:space="preserve">Have a draft by Monday (7th) Morning</w:t>
      </w:r>
    </w:p>
    <w:p w:rsidR="00000000" w:rsidDel="00000000" w:rsidP="00000000" w:rsidRDefault="00000000" w:rsidRPr="00000000" w14:paraId="00000005">
      <w:pPr>
        <w:pageBreakBefore w:val="0"/>
        <w:numPr>
          <w:ilvl w:val="0"/>
          <w:numId w:val="4"/>
        </w:numPr>
        <w:ind w:left="720" w:hanging="360"/>
        <w:rPr>
          <w:sz w:val="20"/>
          <w:szCs w:val="20"/>
          <w:u w:val="none"/>
        </w:rPr>
      </w:pPr>
      <w:r w:rsidDel="00000000" w:rsidR="00000000" w:rsidRPr="00000000">
        <w:rPr>
          <w:sz w:val="20"/>
          <w:szCs w:val="20"/>
          <w:rtl w:val="0"/>
        </w:rPr>
        <w:t xml:space="preserve">Send an email (with the draft) to inventor and supervisor to agree on the time of first meeting</w:t>
      </w:r>
    </w:p>
    <w:p w:rsidR="00000000" w:rsidDel="00000000" w:rsidP="00000000" w:rsidRDefault="00000000" w:rsidRPr="00000000" w14:paraId="00000006">
      <w:pPr>
        <w:pageBreakBefore w:val="0"/>
        <w:rPr>
          <w:sz w:val="20"/>
          <w:szCs w:val="20"/>
        </w:rPr>
      </w:pPr>
      <w:r w:rsidDel="00000000" w:rsidR="00000000" w:rsidRPr="00000000">
        <w:rPr>
          <w:rtl w:val="0"/>
        </w:rPr>
      </w:r>
    </w:p>
    <w:p w:rsidR="00000000" w:rsidDel="00000000" w:rsidP="00000000" w:rsidRDefault="00000000" w:rsidRPr="00000000" w14:paraId="00000007">
      <w:pPr>
        <w:pageBreakBefore w:val="0"/>
        <w:rPr>
          <w:color w:val="0000ff"/>
          <w:sz w:val="20"/>
          <w:szCs w:val="20"/>
        </w:rPr>
      </w:pPr>
      <w:r w:rsidDel="00000000" w:rsidR="00000000" w:rsidRPr="00000000">
        <w:rPr>
          <w:color w:val="0000ff"/>
          <w:sz w:val="20"/>
          <w:szCs w:val="20"/>
          <w:rtl w:val="0"/>
        </w:rPr>
        <w:t xml:space="preserve">Omar</w:t>
      </w:r>
    </w:p>
    <w:p w:rsidR="00000000" w:rsidDel="00000000" w:rsidP="00000000" w:rsidRDefault="00000000" w:rsidRPr="00000000" w14:paraId="00000008">
      <w:pPr>
        <w:pageBreakBefore w:val="0"/>
        <w:rPr>
          <w:color w:val="38761d"/>
          <w:sz w:val="20"/>
          <w:szCs w:val="20"/>
        </w:rPr>
      </w:pPr>
      <w:r w:rsidDel="00000000" w:rsidR="00000000" w:rsidRPr="00000000">
        <w:rPr>
          <w:color w:val="38761d"/>
          <w:sz w:val="20"/>
          <w:szCs w:val="20"/>
          <w:rtl w:val="0"/>
        </w:rPr>
        <w:t xml:space="preserve">Elena</w:t>
      </w:r>
    </w:p>
    <w:p w:rsidR="00000000" w:rsidDel="00000000" w:rsidP="00000000" w:rsidRDefault="00000000" w:rsidRPr="00000000" w14:paraId="00000009">
      <w:pPr>
        <w:pageBreakBefore w:val="0"/>
        <w:rPr>
          <w:color w:val="cc0000"/>
          <w:sz w:val="20"/>
          <w:szCs w:val="20"/>
        </w:rPr>
      </w:pPr>
      <w:r w:rsidDel="00000000" w:rsidR="00000000" w:rsidRPr="00000000">
        <w:rPr>
          <w:color w:val="cc0000"/>
          <w:sz w:val="20"/>
          <w:szCs w:val="20"/>
          <w:rtl w:val="0"/>
        </w:rPr>
        <w:t xml:space="preserve">Spyros</w:t>
      </w:r>
    </w:p>
    <w:p w:rsidR="00000000" w:rsidDel="00000000" w:rsidP="00000000" w:rsidRDefault="00000000" w:rsidRPr="00000000" w14:paraId="0000000A">
      <w:pPr>
        <w:pageBreakBefore w:val="0"/>
        <w:rPr>
          <w:color w:val="cc0000"/>
          <w:sz w:val="20"/>
          <w:szCs w:val="20"/>
        </w:rPr>
      </w:pPr>
      <w:r w:rsidDel="00000000" w:rsidR="00000000" w:rsidRPr="00000000">
        <w:rPr>
          <w:rtl w:val="0"/>
        </w:rPr>
      </w:r>
    </w:p>
    <w:p w:rsidR="00000000" w:rsidDel="00000000" w:rsidP="00000000" w:rsidRDefault="00000000" w:rsidRPr="00000000" w14:paraId="0000000B">
      <w:pPr>
        <w:pageBreakBefore w:val="0"/>
        <w:rPr>
          <w:b w:val="1"/>
          <w:sz w:val="21"/>
          <w:szCs w:val="21"/>
        </w:rPr>
      </w:pPr>
      <w:r w:rsidDel="00000000" w:rsidR="00000000" w:rsidRPr="00000000">
        <w:rPr>
          <w:b w:val="1"/>
          <w:sz w:val="21"/>
          <w:szCs w:val="21"/>
          <w:rtl w:val="0"/>
        </w:rPr>
        <w:t xml:space="preserve">Project Name: Bioceramics</w:t>
      </w:r>
    </w:p>
    <w:p w:rsidR="00000000" w:rsidDel="00000000" w:rsidP="00000000" w:rsidRDefault="00000000" w:rsidRPr="00000000" w14:paraId="0000000C">
      <w:pPr>
        <w:pageBreakBefore w:val="0"/>
        <w:rPr/>
      </w:pPr>
      <w:r w:rsidDel="00000000" w:rsidR="00000000" w:rsidRPr="00000000">
        <w:rPr>
          <w:rtl w:val="0"/>
        </w:rPr>
        <w:t xml:space="preserve">Names of student team members: Elena Gelžinytė, Spyros Ploussiou, Omar Darwish, Akhila Kadgathur Jayaram</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color w:val="38761d"/>
        </w:rPr>
      </w:pPr>
      <w:r w:rsidDel="00000000" w:rsidR="00000000" w:rsidRPr="00000000">
        <w:rPr>
          <w:b w:val="1"/>
          <w:rtl w:val="0"/>
        </w:rPr>
        <w:t xml:space="preserve">Tasks of first meeting on PID:</w:t>
      </w:r>
      <w:r w:rsidDel="00000000" w:rsidR="00000000" w:rsidRPr="00000000">
        <w:rPr>
          <w:rtl w:val="0"/>
        </w:rPr>
      </w:r>
    </w:p>
    <w:p w:rsidR="00000000" w:rsidDel="00000000" w:rsidP="00000000" w:rsidRDefault="00000000" w:rsidRPr="00000000" w14:paraId="0000000F">
      <w:pPr>
        <w:pageBreakBefore w:val="0"/>
        <w:numPr>
          <w:ilvl w:val="0"/>
          <w:numId w:val="11"/>
        </w:numPr>
        <w:ind w:left="720" w:hanging="360"/>
        <w:rPr>
          <w:color w:val="38761d"/>
        </w:rPr>
      </w:pPr>
      <w:r w:rsidDel="00000000" w:rsidR="00000000" w:rsidRPr="00000000">
        <w:rPr>
          <w:color w:val="38761d"/>
          <w:rtl w:val="0"/>
        </w:rPr>
        <w:t xml:space="preserve">Better understand what the material’s specifications are/could be. For example, is the bioceramic just a sheet-like material to be layered with a support, or is it thick enough to support itself. </w:t>
      </w:r>
      <w:r w:rsidDel="00000000" w:rsidR="00000000" w:rsidRPr="00000000">
        <w:rPr>
          <w:color w:val="cc0000"/>
          <w:rtl w:val="0"/>
        </w:rPr>
        <w:t xml:space="preserve">Will help with technical properties that a target product class requires (one of the questions the inventor wants answered)</w:t>
      </w:r>
    </w:p>
    <w:p w:rsidR="00000000" w:rsidDel="00000000" w:rsidP="00000000" w:rsidRDefault="00000000" w:rsidRPr="00000000" w14:paraId="00000010">
      <w:pPr>
        <w:pageBreakBefore w:val="0"/>
        <w:numPr>
          <w:ilvl w:val="0"/>
          <w:numId w:val="8"/>
        </w:numPr>
        <w:ind w:left="720" w:hanging="360"/>
        <w:rPr>
          <w:color w:val="38761d"/>
        </w:rPr>
      </w:pPr>
      <w:r w:rsidDel="00000000" w:rsidR="00000000" w:rsidRPr="00000000">
        <w:rPr>
          <w:color w:val="38761d"/>
          <w:rtl w:val="0"/>
        </w:rPr>
        <w:t xml:space="preserve">Choose specific product</w:t>
      </w:r>
    </w:p>
    <w:p w:rsidR="00000000" w:rsidDel="00000000" w:rsidP="00000000" w:rsidRDefault="00000000" w:rsidRPr="00000000" w14:paraId="00000011">
      <w:pPr>
        <w:pageBreakBefore w:val="0"/>
        <w:numPr>
          <w:ilvl w:val="0"/>
          <w:numId w:val="8"/>
        </w:numPr>
        <w:ind w:left="720" w:hanging="360"/>
        <w:rPr>
          <w:color w:val="38761d"/>
        </w:rPr>
      </w:pPr>
      <w:r w:rsidDel="00000000" w:rsidR="00000000" w:rsidRPr="00000000">
        <w:rPr>
          <w:color w:val="38761d"/>
          <w:rtl w:val="0"/>
        </w:rPr>
        <w:t xml:space="preserve">Define the market niche</w:t>
      </w:r>
    </w:p>
    <w:p w:rsidR="00000000" w:rsidDel="00000000" w:rsidP="00000000" w:rsidRDefault="00000000" w:rsidRPr="00000000" w14:paraId="00000012">
      <w:pPr>
        <w:pageBreakBefore w:val="0"/>
        <w:numPr>
          <w:ilvl w:val="0"/>
          <w:numId w:val="8"/>
        </w:numPr>
        <w:ind w:left="720" w:hanging="360"/>
        <w:rPr>
          <w:color w:val="38761d"/>
        </w:rPr>
      </w:pPr>
      <w:r w:rsidDel="00000000" w:rsidR="00000000" w:rsidRPr="00000000">
        <w:rPr>
          <w:color w:val="38761d"/>
          <w:rtl w:val="0"/>
        </w:rPr>
        <w:t xml:space="preserve">Define target audience </w:t>
      </w:r>
    </w:p>
    <w:p w:rsidR="00000000" w:rsidDel="00000000" w:rsidP="00000000" w:rsidRDefault="00000000" w:rsidRPr="00000000" w14:paraId="00000013">
      <w:pPr>
        <w:pageBreakBefore w:val="0"/>
        <w:numPr>
          <w:ilvl w:val="1"/>
          <w:numId w:val="8"/>
        </w:numPr>
        <w:ind w:left="1440" w:hanging="360"/>
        <w:rPr>
          <w:color w:val="38761d"/>
          <w:u w:val="none"/>
        </w:rPr>
      </w:pPr>
      <w:r w:rsidDel="00000000" w:rsidR="00000000" w:rsidRPr="00000000">
        <w:rPr>
          <w:color w:val="38761d"/>
          <w:rtl w:val="0"/>
        </w:rPr>
        <w:t xml:space="preserve">Fire-prone regions</w:t>
      </w:r>
    </w:p>
    <w:p w:rsidR="00000000" w:rsidDel="00000000" w:rsidP="00000000" w:rsidRDefault="00000000" w:rsidRPr="00000000" w14:paraId="00000014">
      <w:pPr>
        <w:pageBreakBefore w:val="0"/>
        <w:numPr>
          <w:ilvl w:val="1"/>
          <w:numId w:val="8"/>
        </w:numPr>
        <w:ind w:left="1440" w:hanging="360"/>
        <w:rPr>
          <w:color w:val="38761d"/>
          <w:u w:val="none"/>
        </w:rPr>
      </w:pPr>
      <w:r w:rsidDel="00000000" w:rsidR="00000000" w:rsidRPr="00000000">
        <w:rPr>
          <w:color w:val="38761d"/>
          <w:rtl w:val="0"/>
        </w:rPr>
        <w:t xml:space="preserve">Regions with strict health and safety/fire safety regulations</w:t>
      </w:r>
    </w:p>
    <w:p w:rsidR="00000000" w:rsidDel="00000000" w:rsidP="00000000" w:rsidRDefault="00000000" w:rsidRPr="00000000" w14:paraId="00000015">
      <w:pPr>
        <w:pageBreakBefore w:val="0"/>
        <w:numPr>
          <w:ilvl w:val="1"/>
          <w:numId w:val="8"/>
        </w:numPr>
        <w:ind w:left="1440" w:hanging="360"/>
        <w:rPr>
          <w:color w:val="38761d"/>
        </w:rPr>
      </w:pPr>
      <w:r w:rsidDel="00000000" w:rsidR="00000000" w:rsidRPr="00000000">
        <w:rPr>
          <w:color w:val="38761d"/>
          <w:rtl w:val="0"/>
        </w:rPr>
        <w:t xml:space="preserve">California: have fire problems, are very open-minded towards innovative ideas and are rich (and similar fire-prone areas, Australia?)</w:t>
      </w:r>
    </w:p>
    <w:p w:rsidR="00000000" w:rsidDel="00000000" w:rsidP="00000000" w:rsidRDefault="00000000" w:rsidRPr="00000000" w14:paraId="00000016">
      <w:pPr>
        <w:pageBreakBefore w:val="0"/>
        <w:ind w:left="0" w:firstLine="0"/>
        <w:rPr>
          <w:b w:val="1"/>
        </w:rPr>
      </w:pPr>
      <w:r w:rsidDel="00000000" w:rsidR="00000000" w:rsidRPr="00000000">
        <w:rPr>
          <w:b w:val="1"/>
          <w:rtl w:val="0"/>
        </w:rPr>
        <w:t xml:space="preserve">Questions for first meeting on PID:</w:t>
      </w:r>
    </w:p>
    <w:p w:rsidR="00000000" w:rsidDel="00000000" w:rsidP="00000000" w:rsidRDefault="00000000" w:rsidRPr="00000000" w14:paraId="00000017">
      <w:pPr>
        <w:pageBreakBefore w:val="0"/>
        <w:numPr>
          <w:ilvl w:val="0"/>
          <w:numId w:val="5"/>
        </w:numPr>
        <w:ind w:left="720" w:hanging="360"/>
        <w:rPr>
          <w:color w:val="0000ff"/>
        </w:rPr>
      </w:pPr>
      <w:r w:rsidDel="00000000" w:rsidR="00000000" w:rsidRPr="00000000">
        <w:rPr>
          <w:color w:val="0000ff"/>
          <w:rtl w:val="0"/>
        </w:rPr>
        <w:t xml:space="preserve">Market Niche</w:t>
      </w:r>
    </w:p>
    <w:p w:rsidR="00000000" w:rsidDel="00000000" w:rsidP="00000000" w:rsidRDefault="00000000" w:rsidRPr="00000000" w14:paraId="00000018">
      <w:pPr>
        <w:pageBreakBefore w:val="0"/>
        <w:rPr>
          <w:color w:val="cc0000"/>
        </w:rPr>
      </w:pPr>
      <w:r w:rsidDel="00000000" w:rsidR="00000000" w:rsidRPr="00000000">
        <w:rPr>
          <w:color w:val="cc0000"/>
          <w:rtl w:val="0"/>
        </w:rPr>
        <w:t xml:space="preserve">For now they identified the woodpanel industry and some of the challenges that cambond can address (i.e reduced manufacturing costs) - would be good to identify current trends in the market we’ll be looking at (i.e increased environmental awareness, tighter regulatory framework, perhaps revised product specifications)</w:t>
      </w:r>
    </w:p>
    <w:p w:rsidR="00000000" w:rsidDel="00000000" w:rsidP="00000000" w:rsidRDefault="00000000" w:rsidRPr="00000000" w14:paraId="00000019">
      <w:pPr>
        <w:pageBreakBefore w:val="0"/>
        <w:rPr>
          <w:color w:val="cc0000"/>
        </w:rPr>
      </w:pPr>
      <w:r w:rsidDel="00000000" w:rsidR="00000000" w:rsidRPr="00000000">
        <w:rPr>
          <w:color w:val="cc0000"/>
          <w:rtl w:val="0"/>
        </w:rPr>
        <w:t xml:space="preserve">They specifically say that they are looking to build new manufacturing plants in EU AND UK so we could focus in these regions first before considering the US perhaps</w:t>
      </w:r>
    </w:p>
    <w:p w:rsidR="00000000" w:rsidDel="00000000" w:rsidP="00000000" w:rsidRDefault="00000000" w:rsidRPr="00000000" w14:paraId="0000001A">
      <w:pPr>
        <w:pageBreakBefore w:val="0"/>
        <w:rPr>
          <w:b w:val="1"/>
          <w:color w:val="cc0000"/>
        </w:rPr>
      </w:pPr>
      <w:r w:rsidDel="00000000" w:rsidR="00000000" w:rsidRPr="00000000">
        <w:rPr>
          <w:b w:val="1"/>
          <w:color w:val="cc0000"/>
          <w:rtl w:val="0"/>
        </w:rPr>
        <w:t xml:space="preserve">What product do they want us to look at? </w:t>
      </w:r>
    </w:p>
    <w:p w:rsidR="00000000" w:rsidDel="00000000" w:rsidP="00000000" w:rsidRDefault="00000000" w:rsidRPr="00000000" w14:paraId="0000001B">
      <w:pPr>
        <w:pageBreakBefore w:val="0"/>
        <w:rPr>
          <w:b w:val="1"/>
          <w:color w:val="cc0000"/>
        </w:rPr>
      </w:pPr>
      <w:r w:rsidDel="00000000" w:rsidR="00000000" w:rsidRPr="00000000">
        <w:rPr>
          <w:b w:val="1"/>
          <w:color w:val="cc0000"/>
          <w:rtl w:val="0"/>
        </w:rPr>
        <w:t xml:space="preserve">How flexible is their technology with regard to feedstock?</w:t>
      </w:r>
    </w:p>
    <w:p w:rsidR="00000000" w:rsidDel="00000000" w:rsidP="00000000" w:rsidRDefault="00000000" w:rsidRPr="00000000" w14:paraId="0000001C">
      <w:pPr>
        <w:pageBreakBefore w:val="0"/>
        <w:rPr>
          <w:b w:val="1"/>
          <w:color w:val="cc0000"/>
        </w:rPr>
      </w:pPr>
      <w:r w:rsidDel="00000000" w:rsidR="00000000" w:rsidRPr="00000000">
        <w:rPr>
          <w:b w:val="1"/>
          <w:color w:val="cc0000"/>
          <w:rtl w:val="0"/>
        </w:rPr>
        <w:t xml:space="preserve">Can we have more than three supervisions/two inventor meetings?</w:t>
      </w:r>
    </w:p>
    <w:p w:rsidR="00000000" w:rsidDel="00000000" w:rsidP="00000000" w:rsidRDefault="00000000" w:rsidRPr="00000000" w14:paraId="0000001D">
      <w:pPr>
        <w:pageBreakBefore w:val="0"/>
        <w:rPr>
          <w:b w:val="1"/>
          <w:color w:val="cc0000"/>
        </w:rPr>
      </w:pPr>
      <w:r w:rsidDel="00000000" w:rsidR="00000000" w:rsidRPr="00000000">
        <w:rPr>
          <w:rtl w:val="0"/>
        </w:rPr>
      </w:r>
    </w:p>
    <w:p w:rsidR="00000000" w:rsidDel="00000000" w:rsidP="00000000" w:rsidRDefault="00000000" w:rsidRPr="00000000" w14:paraId="0000001E">
      <w:pPr>
        <w:pageBreakBefore w:val="0"/>
        <w:rPr>
          <w:b w:val="1"/>
          <w:color w:val="cc0000"/>
        </w:rPr>
      </w:pPr>
      <w:r w:rsidDel="00000000" w:rsidR="00000000" w:rsidRPr="00000000">
        <w:rPr>
          <w:rtl w:val="0"/>
        </w:rPr>
      </w:r>
    </w:p>
    <w:p w:rsidR="00000000" w:rsidDel="00000000" w:rsidP="00000000" w:rsidRDefault="00000000" w:rsidRPr="00000000" w14:paraId="0000001F">
      <w:pPr>
        <w:pageBreakBefore w:val="0"/>
        <w:rPr>
          <w:b w:val="1"/>
          <w:sz w:val="21"/>
          <w:szCs w:val="21"/>
        </w:rPr>
      </w:pPr>
      <w:r w:rsidDel="00000000" w:rsidR="00000000" w:rsidRPr="00000000">
        <w:rPr>
          <w:b w:val="1"/>
          <w:sz w:val="21"/>
          <w:szCs w:val="21"/>
          <w:rtl w:val="0"/>
        </w:rPr>
        <w:t xml:space="preserve">Project Brief</w:t>
      </w:r>
    </w:p>
    <w:p w:rsidR="00000000" w:rsidDel="00000000" w:rsidP="00000000" w:rsidRDefault="00000000" w:rsidRPr="00000000" w14:paraId="00000020">
      <w:pPr>
        <w:pageBreakBefore w:val="0"/>
        <w:rPr>
          <w:sz w:val="21"/>
          <w:szCs w:val="21"/>
        </w:rPr>
      </w:pPr>
      <w:r w:rsidDel="00000000" w:rsidR="00000000" w:rsidRPr="00000000">
        <w:rPr>
          <w:sz w:val="21"/>
          <w:szCs w:val="21"/>
          <w:rtl w:val="0"/>
        </w:rPr>
        <w:t xml:space="preserve">(this is a short statement of what your team intends to research and deliver for the project)</w:t>
      </w:r>
    </w:p>
    <w:p w:rsidR="00000000" w:rsidDel="00000000" w:rsidP="00000000" w:rsidRDefault="00000000" w:rsidRPr="00000000" w14:paraId="00000021">
      <w:pPr>
        <w:pageBreakBefore w:val="0"/>
        <w:rPr>
          <w:sz w:val="21"/>
          <w:szCs w:val="21"/>
        </w:rPr>
      </w:pPr>
      <w:r w:rsidDel="00000000" w:rsidR="00000000" w:rsidRPr="00000000">
        <w:rPr>
          <w:rtl w:val="0"/>
        </w:rPr>
      </w:r>
    </w:p>
    <w:p w:rsidR="00000000" w:rsidDel="00000000" w:rsidP="00000000" w:rsidRDefault="00000000" w:rsidRPr="00000000" w14:paraId="00000022">
      <w:pPr>
        <w:pageBreakBefore w:val="0"/>
        <w:rPr>
          <w:sz w:val="21"/>
          <w:szCs w:val="21"/>
        </w:rPr>
      </w:pPr>
      <w:r w:rsidDel="00000000" w:rsidR="00000000" w:rsidRPr="00000000">
        <w:rPr>
          <w:sz w:val="21"/>
          <w:szCs w:val="21"/>
          <w:rtl w:val="0"/>
        </w:rPr>
        <w:t xml:space="preserve">We aim to research the current market for flame retardant construction materials and ceramic tiles in the UK and assess how Cambond can position their eco-friendly and economical bioceramic material in order to enter the </w:t>
      </w:r>
      <w:r w:rsidDel="00000000" w:rsidR="00000000" w:rsidRPr="00000000">
        <w:rPr>
          <w:sz w:val="21"/>
          <w:szCs w:val="21"/>
          <w:rtl w:val="0"/>
        </w:rPr>
        <w:t xml:space="preserve">UK </w:t>
      </w:r>
      <w:r w:rsidDel="00000000" w:rsidR="00000000" w:rsidRPr="00000000">
        <w:rPr>
          <w:sz w:val="21"/>
          <w:szCs w:val="21"/>
          <w:rtl w:val="0"/>
        </w:rPr>
        <w:t xml:space="preserve">market. </w:t>
      </w:r>
      <w:r w:rsidDel="00000000" w:rsidR="00000000" w:rsidRPr="00000000">
        <w:rPr>
          <w:sz w:val="21"/>
          <w:szCs w:val="21"/>
          <w:rtl w:val="0"/>
        </w:rPr>
        <w:t xml:space="preserve">Also, we plan to investigate how to best position the products in question (i.e targeted marketing), we would look at the degree of awareness in sustainability and need for less toxic products in the relevant market. Finally, might take into account any considerations/issues (public perception, premiums that can be charged) that arise from using waste streams to produce the sustainable product. </w:t>
      </w:r>
    </w:p>
    <w:p w:rsidR="00000000" w:rsidDel="00000000" w:rsidP="00000000" w:rsidRDefault="00000000" w:rsidRPr="00000000" w14:paraId="00000023">
      <w:pPr>
        <w:pageBreakBefore w:val="0"/>
        <w:rPr>
          <w:sz w:val="21"/>
          <w:szCs w:val="21"/>
        </w:rPr>
      </w:pPr>
      <w:r w:rsidDel="00000000" w:rsidR="00000000" w:rsidRPr="00000000">
        <w:rPr>
          <w:rtl w:val="0"/>
        </w:rPr>
      </w:r>
    </w:p>
    <w:p w:rsidR="00000000" w:rsidDel="00000000" w:rsidP="00000000" w:rsidRDefault="00000000" w:rsidRPr="00000000" w14:paraId="00000024">
      <w:pPr>
        <w:pageBreakBefore w:val="0"/>
        <w:rPr>
          <w:sz w:val="21"/>
          <w:szCs w:val="21"/>
        </w:rPr>
      </w:pPr>
      <w:r w:rsidDel="00000000" w:rsidR="00000000" w:rsidRPr="00000000">
        <w:rPr>
          <w:rtl w:val="0"/>
        </w:rPr>
      </w:r>
    </w:p>
    <w:p w:rsidR="00000000" w:rsidDel="00000000" w:rsidP="00000000" w:rsidRDefault="00000000" w:rsidRPr="00000000" w14:paraId="00000025">
      <w:pPr>
        <w:pageBreakBefore w:val="0"/>
        <w:ind w:left="0" w:firstLine="0"/>
        <w:rPr>
          <w:sz w:val="21"/>
          <w:szCs w:val="21"/>
        </w:rPr>
      </w:pPr>
      <w:r w:rsidDel="00000000" w:rsidR="00000000" w:rsidRPr="00000000">
        <w:rPr>
          <w:color w:val="cc0000"/>
          <w:sz w:val="21"/>
          <w:szCs w:val="21"/>
          <w:rtl w:val="0"/>
        </w:rPr>
        <w:t xml:space="preserve">Also identify the challenges that Cambond can or bets that it can address in the markets relevant to the product classes we narrow it down to (i.e for flame retardant boards it bets it can reduce the associated manufacturing costs of the products, tackle the issue of toxicity by avoiding the need for fireproofing agents, tackle the issue of possible increased environmental awareness in this market segment and issues pertaining to end of product life (disposal) and safe handling of disposed/used products</w:t>
      </w:r>
      <w:r w:rsidDel="00000000" w:rsidR="00000000" w:rsidRPr="00000000">
        <w:rPr>
          <w:rtl w:val="0"/>
        </w:rPr>
      </w:r>
    </w:p>
    <w:p w:rsidR="00000000" w:rsidDel="00000000" w:rsidP="00000000" w:rsidRDefault="00000000" w:rsidRPr="00000000" w14:paraId="00000026">
      <w:pPr>
        <w:pageBreakBefore w:val="0"/>
        <w:rPr>
          <w:sz w:val="21"/>
          <w:szCs w:val="21"/>
        </w:rPr>
      </w:pPr>
      <w:r w:rsidDel="00000000" w:rsidR="00000000" w:rsidRPr="00000000">
        <w:rPr>
          <w:rtl w:val="0"/>
        </w:rPr>
      </w:r>
    </w:p>
    <w:p w:rsidR="00000000" w:rsidDel="00000000" w:rsidP="00000000" w:rsidRDefault="00000000" w:rsidRPr="00000000" w14:paraId="00000027">
      <w:pPr>
        <w:pageBreakBefore w:val="0"/>
        <w:rPr>
          <w:sz w:val="21"/>
          <w:szCs w:val="21"/>
        </w:rPr>
      </w:pPr>
      <w:r w:rsidDel="00000000" w:rsidR="00000000" w:rsidRPr="00000000">
        <w:rPr>
          <w:rtl w:val="0"/>
        </w:rPr>
      </w:r>
    </w:p>
    <w:p w:rsidR="00000000" w:rsidDel="00000000" w:rsidP="00000000" w:rsidRDefault="00000000" w:rsidRPr="00000000" w14:paraId="00000028">
      <w:pPr>
        <w:pageBreakBefore w:val="0"/>
        <w:rPr>
          <w:i w:val="1"/>
          <w:sz w:val="21"/>
          <w:szCs w:val="21"/>
        </w:rPr>
      </w:pPr>
      <w:r w:rsidDel="00000000" w:rsidR="00000000" w:rsidRPr="00000000">
        <w:rPr>
          <w:i w:val="1"/>
          <w:sz w:val="21"/>
          <w:szCs w:val="21"/>
          <w:rtl w:val="0"/>
        </w:rPr>
        <w:t xml:space="preserve">(From Akhila) We aim to research the current market for flame retardant construction materials and ceramic tiles in the UK and assess how Cambond can position their eco-friendly and economical bioceramic material in order to enter the market</w:t>
      </w:r>
    </w:p>
    <w:p w:rsidR="00000000" w:rsidDel="00000000" w:rsidP="00000000" w:rsidRDefault="00000000" w:rsidRPr="00000000" w14:paraId="00000029">
      <w:pPr>
        <w:pageBreakBefore w:val="0"/>
        <w:rPr>
          <w:i w:val="1"/>
          <w:color w:val="cc0000"/>
          <w:sz w:val="21"/>
          <w:szCs w:val="21"/>
        </w:rPr>
      </w:pPr>
      <w:r w:rsidDel="00000000" w:rsidR="00000000" w:rsidRPr="00000000">
        <w:rPr>
          <w:i w:val="1"/>
          <w:color w:val="38761d"/>
          <w:sz w:val="21"/>
          <w:szCs w:val="21"/>
          <w:rtl w:val="0"/>
        </w:rPr>
        <w:t xml:space="preserve">We might also want to look at properties and specifications (eco-friendliness, toxicity, recyclability, etc),  of Cambond and competing products and decide on the best spin to market to the target audience. (Have to down market niche and define target audience for this)</w:t>
      </w:r>
      <w:r w:rsidDel="00000000" w:rsidR="00000000" w:rsidRPr="00000000">
        <w:rPr>
          <w:i w:val="1"/>
          <w:color w:val="ff0000"/>
          <w:sz w:val="21"/>
          <w:szCs w:val="21"/>
          <w:rtl w:val="0"/>
        </w:rPr>
        <w:t xml:space="preserve"> </w:t>
      </w:r>
      <w:r w:rsidDel="00000000" w:rsidR="00000000" w:rsidRPr="00000000">
        <w:rPr>
          <w:i w:val="1"/>
          <w:color w:val="cc0000"/>
          <w:sz w:val="21"/>
          <w:szCs w:val="21"/>
          <w:rtl w:val="0"/>
        </w:rPr>
        <w:t xml:space="preserve">To help them in better positioning the products they have in mind (i.e targeted marketing). Would be good to look at the degree of awareness in sustainability and need for less toxic products in the relevant market.</w:t>
      </w:r>
    </w:p>
    <w:p w:rsidR="00000000" w:rsidDel="00000000" w:rsidP="00000000" w:rsidRDefault="00000000" w:rsidRPr="00000000" w14:paraId="0000002A">
      <w:pPr>
        <w:pageBreakBefore w:val="0"/>
        <w:rPr>
          <w:i w:val="1"/>
          <w:color w:val="cc0000"/>
          <w:sz w:val="21"/>
          <w:szCs w:val="21"/>
        </w:rPr>
      </w:pPr>
      <w:r w:rsidDel="00000000" w:rsidR="00000000" w:rsidRPr="00000000">
        <w:rPr>
          <w:i w:val="1"/>
          <w:color w:val="cc0000"/>
          <w:sz w:val="21"/>
          <w:szCs w:val="21"/>
          <w:rtl w:val="0"/>
        </w:rPr>
        <w:t xml:space="preserve">For positioning the products possible public relation scenarios can be explored (i.e potential partnerships, exploit the influence another business with aligned interests may have in the market of interest)</w:t>
      </w:r>
    </w:p>
    <w:p w:rsidR="00000000" w:rsidDel="00000000" w:rsidP="00000000" w:rsidRDefault="00000000" w:rsidRPr="00000000" w14:paraId="0000002B">
      <w:pPr>
        <w:pageBreakBefore w:val="0"/>
        <w:rPr>
          <w:i w:val="1"/>
          <w:color w:val="cc0000"/>
          <w:sz w:val="21"/>
          <w:szCs w:val="21"/>
        </w:rPr>
      </w:pPr>
      <w:r w:rsidDel="00000000" w:rsidR="00000000" w:rsidRPr="00000000">
        <w:rPr>
          <w:b w:val="1"/>
          <w:i w:val="1"/>
          <w:color w:val="cc0000"/>
          <w:sz w:val="21"/>
          <w:szCs w:val="21"/>
          <w:rtl w:val="0"/>
        </w:rPr>
        <w:t xml:space="preserve">ALSO THEY WANT TO KNOW IF ANY ISSUES</w:t>
      </w:r>
      <w:r w:rsidDel="00000000" w:rsidR="00000000" w:rsidRPr="00000000">
        <w:rPr>
          <w:i w:val="1"/>
          <w:color w:val="cc0000"/>
          <w:sz w:val="21"/>
          <w:szCs w:val="21"/>
          <w:rtl w:val="0"/>
        </w:rPr>
        <w:t xml:space="preserve"> MAY ARISE DUE TO USING WASTE STREAMS TO BUILD THESE PRODUCTS (PERHAPS PUBLIC PERCEPTION, PREMIUMS THAT CAN BE CHARGED) - WE SHOULD CLARIFY WITH THEM THE TYPES OF WASTE THEY ARE CURRENTLY USING AS FEEDSTOCK (i.e </w:t>
      </w:r>
      <w:r w:rsidDel="00000000" w:rsidR="00000000" w:rsidRPr="00000000">
        <w:rPr>
          <w:b w:val="1"/>
          <w:i w:val="1"/>
          <w:color w:val="cc0000"/>
          <w:sz w:val="21"/>
          <w:szCs w:val="21"/>
          <w:rtl w:val="0"/>
        </w:rPr>
        <w:t xml:space="preserve">SAAPI</w:t>
      </w:r>
      <w:r w:rsidDel="00000000" w:rsidR="00000000" w:rsidRPr="00000000">
        <w:rPr>
          <w:i w:val="1"/>
          <w:color w:val="cc0000"/>
          <w:sz w:val="21"/>
          <w:szCs w:val="21"/>
          <w:rtl w:val="0"/>
        </w:rPr>
        <w:t xml:space="preserve">) OR ARE PLANNING TO USE</w:t>
      </w:r>
    </w:p>
    <w:p w:rsidR="00000000" w:rsidDel="00000000" w:rsidP="00000000" w:rsidRDefault="00000000" w:rsidRPr="00000000" w14:paraId="0000002C">
      <w:pPr>
        <w:pageBreakBefore w:val="0"/>
        <w:ind w:left="0" w:firstLine="0"/>
        <w:rPr>
          <w:b w:val="1"/>
          <w:color w:val="cc0000"/>
          <w:sz w:val="21"/>
          <w:szCs w:val="21"/>
        </w:rPr>
      </w:pPr>
      <w:r w:rsidDel="00000000" w:rsidR="00000000" w:rsidRPr="00000000">
        <w:rPr>
          <w:rtl w:val="0"/>
        </w:rPr>
      </w:r>
    </w:p>
    <w:p w:rsidR="00000000" w:rsidDel="00000000" w:rsidP="00000000" w:rsidRDefault="00000000" w:rsidRPr="00000000" w14:paraId="0000002D">
      <w:pPr>
        <w:pageBreakBefore w:val="0"/>
        <w:rPr>
          <w:b w:val="1"/>
          <w:color w:val="cc0000"/>
          <w:sz w:val="21"/>
          <w:szCs w:val="21"/>
        </w:rPr>
      </w:pPr>
      <w:r w:rsidDel="00000000" w:rsidR="00000000" w:rsidRPr="00000000">
        <w:rPr>
          <w:rtl w:val="0"/>
        </w:rPr>
      </w:r>
    </w:p>
    <w:p w:rsidR="00000000" w:rsidDel="00000000" w:rsidP="00000000" w:rsidRDefault="00000000" w:rsidRPr="00000000" w14:paraId="0000002E">
      <w:pPr>
        <w:pageBreakBefore w:val="0"/>
        <w:rPr>
          <w:b w:val="1"/>
          <w:color w:val="0000ff"/>
          <w:sz w:val="21"/>
          <w:szCs w:val="21"/>
        </w:rPr>
      </w:pPr>
      <w:r w:rsidDel="00000000" w:rsidR="00000000" w:rsidRPr="00000000">
        <w:rPr>
          <w:rtl w:val="0"/>
        </w:rPr>
      </w:r>
    </w:p>
    <w:p w:rsidR="00000000" w:rsidDel="00000000" w:rsidP="00000000" w:rsidRDefault="00000000" w:rsidRPr="00000000" w14:paraId="0000002F">
      <w:pPr>
        <w:pageBreakBefore w:val="0"/>
        <w:rPr>
          <w:sz w:val="21"/>
          <w:szCs w:val="21"/>
        </w:rPr>
      </w:pPr>
      <w:r w:rsidDel="00000000" w:rsidR="00000000" w:rsidRPr="00000000">
        <w:rPr>
          <w:rtl w:val="0"/>
        </w:rPr>
      </w:r>
    </w:p>
    <w:p w:rsidR="00000000" w:rsidDel="00000000" w:rsidP="00000000" w:rsidRDefault="00000000" w:rsidRPr="00000000" w14:paraId="00000030">
      <w:pPr>
        <w:pageBreakBefore w:val="0"/>
        <w:rPr>
          <w:b w:val="1"/>
          <w:sz w:val="21"/>
          <w:szCs w:val="21"/>
        </w:rPr>
      </w:pPr>
      <w:r w:rsidDel="00000000" w:rsidR="00000000" w:rsidRPr="00000000">
        <w:rPr>
          <w:b w:val="1"/>
          <w:sz w:val="21"/>
          <w:szCs w:val="21"/>
          <w:rtl w:val="0"/>
        </w:rPr>
        <w:t xml:space="preserve">Project Scope</w:t>
      </w:r>
    </w:p>
    <w:p w:rsidR="00000000" w:rsidDel="00000000" w:rsidP="00000000" w:rsidRDefault="00000000" w:rsidRPr="00000000" w14:paraId="00000031">
      <w:pPr>
        <w:pageBreakBefore w:val="0"/>
        <w:rPr>
          <w:sz w:val="21"/>
          <w:szCs w:val="21"/>
        </w:rPr>
      </w:pPr>
      <w:r w:rsidDel="00000000" w:rsidR="00000000" w:rsidRPr="00000000">
        <w:rPr>
          <w:sz w:val="21"/>
          <w:szCs w:val="21"/>
          <w:rtl w:val="0"/>
        </w:rPr>
        <w:t xml:space="preserve">(succinctly explain what you consider to be in scope and out of scope for the project in the given research)</w:t>
      </w:r>
    </w:p>
    <w:p w:rsidR="00000000" w:rsidDel="00000000" w:rsidP="00000000" w:rsidRDefault="00000000" w:rsidRPr="00000000" w14:paraId="00000032">
      <w:pPr>
        <w:pageBreakBefore w:val="0"/>
        <w:ind w:left="0" w:firstLine="0"/>
        <w:rPr>
          <w:color w:val="0000ff"/>
          <w:sz w:val="21"/>
          <w:szCs w:val="21"/>
        </w:rPr>
      </w:pPr>
      <w:r w:rsidDel="00000000" w:rsidR="00000000" w:rsidRPr="00000000">
        <w:rPr>
          <w:rtl w:val="0"/>
        </w:rPr>
      </w:r>
    </w:p>
    <w:p w:rsidR="00000000" w:rsidDel="00000000" w:rsidP="00000000" w:rsidRDefault="00000000" w:rsidRPr="00000000" w14:paraId="00000033">
      <w:pPr>
        <w:pageBreakBefore w:val="0"/>
        <w:ind w:left="0" w:firstLine="0"/>
        <w:rPr>
          <w:sz w:val="21"/>
          <w:szCs w:val="21"/>
        </w:rPr>
      </w:pPr>
      <w:r w:rsidDel="00000000" w:rsidR="00000000" w:rsidRPr="00000000">
        <w:rPr>
          <w:sz w:val="21"/>
          <w:szCs w:val="21"/>
          <w:rtl w:val="0"/>
        </w:rPr>
        <w:t xml:space="preserve">Some of our thoughts on what could be the scope of this project (market niche, target audience). </w:t>
      </w:r>
    </w:p>
    <w:p w:rsidR="00000000" w:rsidDel="00000000" w:rsidP="00000000" w:rsidRDefault="00000000" w:rsidRPr="00000000" w14:paraId="00000034">
      <w:pPr>
        <w:pageBreakBefore w:val="0"/>
        <w:ind w:left="0" w:firstLine="0"/>
        <w:rPr>
          <w:sz w:val="21"/>
          <w:szCs w:val="21"/>
        </w:rPr>
      </w:pPr>
      <w:r w:rsidDel="00000000" w:rsidR="00000000" w:rsidRPr="00000000">
        <w:rPr>
          <w:rtl w:val="0"/>
        </w:rPr>
      </w:r>
    </w:p>
    <w:p w:rsidR="00000000" w:rsidDel="00000000" w:rsidP="00000000" w:rsidRDefault="00000000" w:rsidRPr="00000000" w14:paraId="00000035">
      <w:pPr>
        <w:pageBreakBefore w:val="0"/>
        <w:ind w:left="0" w:firstLine="0"/>
        <w:rPr>
          <w:sz w:val="21"/>
          <w:szCs w:val="21"/>
        </w:rPr>
      </w:pPr>
      <w:r w:rsidDel="00000000" w:rsidR="00000000" w:rsidRPr="00000000">
        <w:rPr>
          <w:sz w:val="21"/>
          <w:szCs w:val="21"/>
          <w:rtl w:val="0"/>
        </w:rPr>
        <w:t xml:space="preserve">Suggestion 1:</w:t>
      </w:r>
      <w:r w:rsidDel="00000000" w:rsidR="00000000" w:rsidRPr="00000000">
        <w:rPr>
          <w:rtl w:val="0"/>
        </w:rPr>
      </w:r>
    </w:p>
    <w:p w:rsidR="00000000" w:rsidDel="00000000" w:rsidP="00000000" w:rsidRDefault="00000000" w:rsidRPr="00000000" w14:paraId="00000036">
      <w:pPr>
        <w:pageBreakBefore w:val="0"/>
        <w:ind w:left="0" w:firstLine="720"/>
        <w:rPr>
          <w:sz w:val="21"/>
          <w:szCs w:val="21"/>
        </w:rPr>
      </w:pPr>
      <w:r w:rsidDel="00000000" w:rsidR="00000000" w:rsidRPr="00000000">
        <w:rPr>
          <w:sz w:val="21"/>
          <w:szCs w:val="21"/>
          <w:rtl w:val="0"/>
        </w:rPr>
        <w:t xml:space="preserve">Product: fireproof alternative to medium density fibre board</w:t>
      </w:r>
    </w:p>
    <w:p w:rsidR="00000000" w:rsidDel="00000000" w:rsidP="00000000" w:rsidRDefault="00000000" w:rsidRPr="00000000" w14:paraId="00000037">
      <w:pPr>
        <w:pageBreakBefore w:val="0"/>
        <w:ind w:left="0" w:firstLine="720"/>
        <w:rPr>
          <w:sz w:val="21"/>
          <w:szCs w:val="21"/>
        </w:rPr>
      </w:pPr>
      <w:r w:rsidDel="00000000" w:rsidR="00000000" w:rsidRPr="00000000">
        <w:rPr>
          <w:sz w:val="21"/>
          <w:szCs w:val="21"/>
          <w:rtl w:val="0"/>
        </w:rPr>
        <w:t xml:space="preserve">Route 1: B2B -&gt; companies building large-scale commercial buildings and/or multi-apartment housing -&gt; companies needing to comply to strict fire safety regulations -&gt; Mainly UK</w:t>
      </w:r>
    </w:p>
    <w:p w:rsidR="00000000" w:rsidDel="00000000" w:rsidP="00000000" w:rsidRDefault="00000000" w:rsidRPr="00000000" w14:paraId="00000038">
      <w:pPr>
        <w:pageBreakBefore w:val="0"/>
        <w:ind w:left="0" w:firstLine="720"/>
        <w:rPr>
          <w:sz w:val="21"/>
          <w:szCs w:val="21"/>
        </w:rPr>
      </w:pPr>
      <w:r w:rsidDel="00000000" w:rsidR="00000000" w:rsidRPr="00000000">
        <w:rPr>
          <w:sz w:val="21"/>
          <w:szCs w:val="21"/>
          <w:rtl w:val="0"/>
        </w:rPr>
        <w:t xml:space="preserve">Route 2: B2C -&gt; (New) homeowners -&gt; homes in fire-prone areas -&gt; (possibly) strict fire safety regulations -&gt; (possibly) innovation-savvy regions -&gt; California, Australia, South African Republic</w:t>
      </w:r>
    </w:p>
    <w:p w:rsidR="00000000" w:rsidDel="00000000" w:rsidP="00000000" w:rsidRDefault="00000000" w:rsidRPr="00000000" w14:paraId="00000039">
      <w:pPr>
        <w:pageBreakBefore w:val="0"/>
        <w:ind w:left="0" w:firstLine="720"/>
        <w:rPr>
          <w:color w:val="38761d"/>
          <w:sz w:val="21"/>
          <w:szCs w:val="21"/>
        </w:rPr>
      </w:pPr>
      <w:r w:rsidDel="00000000" w:rsidR="00000000" w:rsidRPr="00000000">
        <w:rPr>
          <w:rtl w:val="0"/>
        </w:rPr>
      </w:r>
    </w:p>
    <w:p w:rsidR="00000000" w:rsidDel="00000000" w:rsidP="00000000" w:rsidRDefault="00000000" w:rsidRPr="00000000" w14:paraId="0000003A">
      <w:pPr>
        <w:pageBreakBefore w:val="0"/>
        <w:ind w:left="0" w:firstLine="0"/>
        <w:rPr>
          <w:sz w:val="21"/>
          <w:szCs w:val="21"/>
        </w:rPr>
      </w:pPr>
      <w:r w:rsidDel="00000000" w:rsidR="00000000" w:rsidRPr="00000000">
        <w:rPr>
          <w:rtl w:val="0"/>
        </w:rPr>
      </w:r>
    </w:p>
    <w:p w:rsidR="00000000" w:rsidDel="00000000" w:rsidP="00000000" w:rsidRDefault="00000000" w:rsidRPr="00000000" w14:paraId="0000003B">
      <w:pPr>
        <w:pageBreakBefore w:val="0"/>
        <w:rPr>
          <w:sz w:val="21"/>
          <w:szCs w:val="21"/>
        </w:rPr>
      </w:pPr>
      <w:r w:rsidDel="00000000" w:rsidR="00000000" w:rsidRPr="00000000">
        <w:rPr>
          <w:sz w:val="21"/>
          <w:szCs w:val="21"/>
          <w:rtl w:val="0"/>
        </w:rPr>
        <w:t xml:space="preserve">Suggestion 2</w:t>
      </w:r>
      <w:r w:rsidDel="00000000" w:rsidR="00000000" w:rsidRPr="00000000">
        <w:rPr>
          <w:sz w:val="21"/>
          <w:szCs w:val="21"/>
          <w:rtl w:val="0"/>
        </w:rPr>
        <w:t xml:space="preserve">:</w:t>
      </w:r>
    </w:p>
    <w:p w:rsidR="00000000" w:rsidDel="00000000" w:rsidP="00000000" w:rsidRDefault="00000000" w:rsidRPr="00000000" w14:paraId="0000003C">
      <w:pPr>
        <w:pageBreakBefore w:val="0"/>
        <w:rPr>
          <w:sz w:val="21"/>
          <w:szCs w:val="21"/>
        </w:rPr>
      </w:pPr>
      <w:r w:rsidDel="00000000" w:rsidR="00000000" w:rsidRPr="00000000">
        <w:rPr>
          <w:sz w:val="21"/>
          <w:szCs w:val="21"/>
          <w:rtl w:val="0"/>
        </w:rPr>
        <w:t xml:space="preserve">From my understanding there could be two defined pathways for producing 2 different classes of products:</w:t>
      </w:r>
    </w:p>
    <w:p w:rsidR="00000000" w:rsidDel="00000000" w:rsidP="00000000" w:rsidRDefault="00000000" w:rsidRPr="00000000" w14:paraId="0000003D">
      <w:pPr>
        <w:pageBreakBefore w:val="0"/>
        <w:numPr>
          <w:ilvl w:val="0"/>
          <w:numId w:val="7"/>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PMS, lignin components and their cambond resin → Boards and panels for construction</w:t>
      </w:r>
    </w:p>
    <w:p w:rsidR="00000000" w:rsidDel="00000000" w:rsidP="00000000" w:rsidRDefault="00000000" w:rsidRPr="00000000" w14:paraId="0000003E">
      <w:pPr>
        <w:pageBreakBefore w:val="0"/>
        <w:numPr>
          <w:ilvl w:val="0"/>
          <w:numId w:val="7"/>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Cambond resin, ash and fibrous biomass → ceramic type products</w:t>
      </w:r>
    </w:p>
    <w:p w:rsidR="00000000" w:rsidDel="00000000" w:rsidP="00000000" w:rsidRDefault="00000000" w:rsidRPr="00000000" w14:paraId="0000003F">
      <w:pPr>
        <w:pageBreakBefore w:val="0"/>
        <w:ind w:left="720" w:firstLine="0"/>
        <w:rPr>
          <w:b w:val="1"/>
          <w:sz w:val="21"/>
          <w:szCs w:val="21"/>
        </w:rPr>
      </w:pPr>
      <w:r w:rsidDel="00000000" w:rsidR="00000000" w:rsidRPr="00000000">
        <w:rPr>
          <w:rtl w:val="0"/>
        </w:rPr>
      </w:r>
    </w:p>
    <w:p w:rsidR="00000000" w:rsidDel="00000000" w:rsidP="00000000" w:rsidRDefault="00000000" w:rsidRPr="00000000" w14:paraId="00000040">
      <w:pPr>
        <w:pageBreakBefore w:val="0"/>
        <w:ind w:left="0" w:firstLine="0"/>
        <w:rPr>
          <w:sz w:val="21"/>
          <w:szCs w:val="21"/>
        </w:rPr>
      </w:pPr>
      <w:r w:rsidDel="00000000" w:rsidR="00000000" w:rsidRPr="00000000">
        <w:rPr>
          <w:sz w:val="21"/>
          <w:szCs w:val="21"/>
          <w:rtl w:val="0"/>
        </w:rPr>
        <w:t xml:space="preserve">Suggestion 3: Focus on both general and niche applications of flame retardant materials:</w:t>
      </w:r>
    </w:p>
    <w:p w:rsidR="00000000" w:rsidDel="00000000" w:rsidP="00000000" w:rsidRDefault="00000000" w:rsidRPr="00000000" w14:paraId="00000041">
      <w:pPr>
        <w:pageBreakBefore w:val="0"/>
        <w:numPr>
          <w:ilvl w:val="0"/>
          <w:numId w:val="2"/>
        </w:numPr>
        <w:ind w:left="720" w:hanging="360"/>
        <w:rPr>
          <w:sz w:val="21"/>
          <w:szCs w:val="21"/>
        </w:rPr>
      </w:pPr>
      <w:r w:rsidDel="00000000" w:rsidR="00000000" w:rsidRPr="00000000">
        <w:rPr>
          <w:sz w:val="21"/>
          <w:szCs w:val="21"/>
          <w:rtl w:val="0"/>
        </w:rPr>
        <w:t xml:space="preserve">External cladding</w:t>
      </w:r>
    </w:p>
    <w:p w:rsidR="00000000" w:rsidDel="00000000" w:rsidP="00000000" w:rsidRDefault="00000000" w:rsidRPr="00000000" w14:paraId="00000042">
      <w:pPr>
        <w:pageBreakBefore w:val="0"/>
        <w:numPr>
          <w:ilvl w:val="0"/>
          <w:numId w:val="2"/>
        </w:numPr>
        <w:ind w:left="720" w:hanging="360"/>
        <w:rPr>
          <w:sz w:val="21"/>
          <w:szCs w:val="21"/>
        </w:rPr>
      </w:pPr>
      <w:r w:rsidDel="00000000" w:rsidR="00000000" w:rsidRPr="00000000">
        <w:rPr>
          <w:sz w:val="21"/>
          <w:szCs w:val="21"/>
          <w:rtl w:val="0"/>
        </w:rPr>
        <w:t xml:space="preserve">Internal use for walls (hardboard and plasterboard)</w:t>
      </w:r>
    </w:p>
    <w:p w:rsidR="00000000" w:rsidDel="00000000" w:rsidP="00000000" w:rsidRDefault="00000000" w:rsidRPr="00000000" w14:paraId="00000043">
      <w:pPr>
        <w:pageBreakBefore w:val="0"/>
        <w:numPr>
          <w:ilvl w:val="0"/>
          <w:numId w:val="2"/>
        </w:numPr>
        <w:ind w:left="720" w:hanging="360"/>
        <w:rPr>
          <w:sz w:val="21"/>
          <w:szCs w:val="21"/>
        </w:rPr>
      </w:pPr>
      <w:r w:rsidDel="00000000" w:rsidR="00000000" w:rsidRPr="00000000">
        <w:rPr>
          <w:sz w:val="21"/>
          <w:szCs w:val="21"/>
          <w:rtl w:val="0"/>
        </w:rPr>
        <w:t xml:space="preserve">Flooring</w:t>
      </w:r>
    </w:p>
    <w:p w:rsidR="00000000" w:rsidDel="00000000" w:rsidP="00000000" w:rsidRDefault="00000000" w:rsidRPr="00000000" w14:paraId="00000044">
      <w:pPr>
        <w:pageBreakBefore w:val="0"/>
        <w:numPr>
          <w:ilvl w:val="0"/>
          <w:numId w:val="2"/>
        </w:numPr>
        <w:ind w:left="720" w:hanging="360"/>
        <w:rPr>
          <w:sz w:val="21"/>
          <w:szCs w:val="21"/>
        </w:rPr>
      </w:pPr>
      <w:r w:rsidDel="00000000" w:rsidR="00000000" w:rsidRPr="00000000">
        <w:rPr>
          <w:sz w:val="21"/>
          <w:szCs w:val="21"/>
          <w:rtl w:val="0"/>
        </w:rPr>
        <w:t xml:space="preserve">Roofing</w:t>
      </w:r>
    </w:p>
    <w:p w:rsidR="00000000" w:rsidDel="00000000" w:rsidP="00000000" w:rsidRDefault="00000000" w:rsidRPr="00000000" w14:paraId="00000045">
      <w:pPr>
        <w:pageBreakBefore w:val="0"/>
        <w:numPr>
          <w:ilvl w:val="0"/>
          <w:numId w:val="2"/>
        </w:numPr>
        <w:ind w:left="720" w:hanging="360"/>
        <w:rPr>
          <w:sz w:val="21"/>
          <w:szCs w:val="21"/>
        </w:rPr>
      </w:pPr>
      <w:r w:rsidDel="00000000" w:rsidR="00000000" w:rsidRPr="00000000">
        <w:rPr>
          <w:sz w:val="21"/>
          <w:szCs w:val="21"/>
          <w:rtl w:val="0"/>
        </w:rPr>
        <w:t xml:space="preserve">Fire resistant doors (particularly important for offices, labs, hospitals, schools, apartments, warehouses, retail sector)</w:t>
      </w:r>
    </w:p>
    <w:p w:rsidR="00000000" w:rsidDel="00000000" w:rsidP="00000000" w:rsidRDefault="00000000" w:rsidRPr="00000000" w14:paraId="00000046">
      <w:pPr>
        <w:pageBreakBefore w:val="0"/>
        <w:numPr>
          <w:ilvl w:val="0"/>
          <w:numId w:val="2"/>
        </w:numPr>
        <w:ind w:left="720" w:hanging="360"/>
        <w:rPr>
          <w:sz w:val="21"/>
          <w:szCs w:val="21"/>
        </w:rPr>
      </w:pPr>
      <w:r w:rsidDel="00000000" w:rsidR="00000000" w:rsidRPr="00000000">
        <w:rPr>
          <w:sz w:val="21"/>
          <w:szCs w:val="21"/>
          <w:rtl w:val="0"/>
        </w:rPr>
        <w:t xml:space="preserve">Containers/cabinets to enclose flammable materials </w:t>
      </w:r>
    </w:p>
    <w:p w:rsidR="00000000" w:rsidDel="00000000" w:rsidP="00000000" w:rsidRDefault="00000000" w:rsidRPr="00000000" w14:paraId="00000047">
      <w:pPr>
        <w:pageBreakBefore w:val="0"/>
        <w:numPr>
          <w:ilvl w:val="0"/>
          <w:numId w:val="2"/>
        </w:numPr>
        <w:ind w:left="720" w:hanging="360"/>
        <w:rPr>
          <w:sz w:val="21"/>
          <w:szCs w:val="21"/>
        </w:rPr>
      </w:pPr>
      <w:r w:rsidDel="00000000" w:rsidR="00000000" w:rsidRPr="00000000">
        <w:rPr>
          <w:sz w:val="21"/>
          <w:szCs w:val="21"/>
          <w:rtl w:val="0"/>
        </w:rPr>
        <w:t xml:space="preserve">Casing for electric meters (usage in energy industry)</w:t>
      </w:r>
    </w:p>
    <w:p w:rsidR="00000000" w:rsidDel="00000000" w:rsidP="00000000" w:rsidRDefault="00000000" w:rsidRPr="00000000" w14:paraId="00000048">
      <w:pPr>
        <w:pageBreakBefore w:val="0"/>
        <w:rPr>
          <w:sz w:val="21"/>
          <w:szCs w:val="21"/>
        </w:rPr>
      </w:pPr>
      <w:r w:rsidDel="00000000" w:rsidR="00000000" w:rsidRPr="00000000">
        <w:rPr>
          <w:rtl w:val="0"/>
        </w:rPr>
      </w:r>
    </w:p>
    <w:p w:rsidR="00000000" w:rsidDel="00000000" w:rsidP="00000000" w:rsidRDefault="00000000" w:rsidRPr="00000000" w14:paraId="00000049">
      <w:pPr>
        <w:pageBreakBefore w:val="0"/>
        <w:rPr>
          <w:sz w:val="21"/>
          <w:szCs w:val="21"/>
        </w:rPr>
      </w:pPr>
      <w:r w:rsidDel="00000000" w:rsidR="00000000" w:rsidRPr="00000000">
        <w:rPr>
          <w:rtl w:val="0"/>
        </w:rPr>
      </w:r>
    </w:p>
    <w:p w:rsidR="00000000" w:rsidDel="00000000" w:rsidP="00000000" w:rsidRDefault="00000000" w:rsidRPr="00000000" w14:paraId="0000004A">
      <w:pPr>
        <w:pageBreakBefore w:val="0"/>
        <w:rPr>
          <w:color w:val="0000ff"/>
          <w:sz w:val="21"/>
          <w:szCs w:val="21"/>
        </w:rPr>
      </w:pPr>
      <w:r w:rsidDel="00000000" w:rsidR="00000000" w:rsidRPr="00000000">
        <w:rPr>
          <w:color w:val="0000ff"/>
          <w:sz w:val="21"/>
          <w:szCs w:val="21"/>
          <w:rtl w:val="0"/>
        </w:rPr>
        <w:t xml:space="preserve">In scope:</w:t>
      </w:r>
    </w:p>
    <w:p w:rsidR="00000000" w:rsidDel="00000000" w:rsidP="00000000" w:rsidRDefault="00000000" w:rsidRPr="00000000" w14:paraId="0000004B">
      <w:pPr>
        <w:pageBreakBefore w:val="0"/>
        <w:rPr>
          <w:color w:val="0000ff"/>
          <w:sz w:val="21"/>
          <w:szCs w:val="21"/>
        </w:rPr>
      </w:pPr>
      <w:r w:rsidDel="00000000" w:rsidR="00000000" w:rsidRPr="00000000">
        <w:rPr>
          <w:rtl w:val="0"/>
        </w:rPr>
      </w:r>
    </w:p>
    <w:p w:rsidR="00000000" w:rsidDel="00000000" w:rsidP="00000000" w:rsidRDefault="00000000" w:rsidRPr="00000000" w14:paraId="0000004C">
      <w:pPr>
        <w:pageBreakBefore w:val="0"/>
        <w:numPr>
          <w:ilvl w:val="0"/>
          <w:numId w:val="12"/>
        </w:numPr>
        <w:ind w:left="720" w:hanging="360"/>
        <w:rPr>
          <w:color w:val="0000ff"/>
          <w:sz w:val="21"/>
          <w:szCs w:val="21"/>
          <w:u w:val="none"/>
        </w:rPr>
      </w:pPr>
      <w:r w:rsidDel="00000000" w:rsidR="00000000" w:rsidRPr="00000000">
        <w:rPr>
          <w:color w:val="0000ff"/>
          <w:sz w:val="21"/>
          <w:szCs w:val="21"/>
          <w:rtl w:val="0"/>
        </w:rPr>
        <w:t xml:space="preserve">Understand technology: cambond resin, and current technology for construction</w:t>
      </w:r>
    </w:p>
    <w:p w:rsidR="00000000" w:rsidDel="00000000" w:rsidP="00000000" w:rsidRDefault="00000000" w:rsidRPr="00000000" w14:paraId="0000004D">
      <w:pPr>
        <w:pageBreakBefore w:val="0"/>
        <w:numPr>
          <w:ilvl w:val="0"/>
          <w:numId w:val="12"/>
        </w:numPr>
        <w:ind w:left="720" w:hanging="360"/>
        <w:rPr>
          <w:color w:val="0000ff"/>
          <w:sz w:val="21"/>
          <w:szCs w:val="21"/>
          <w:u w:val="none"/>
        </w:rPr>
      </w:pPr>
      <w:r w:rsidDel="00000000" w:rsidR="00000000" w:rsidRPr="00000000">
        <w:rPr>
          <w:color w:val="0000ff"/>
          <w:sz w:val="21"/>
          <w:szCs w:val="21"/>
          <w:rtl w:val="0"/>
        </w:rPr>
        <w:t xml:space="preserve">Understand IP, patents, and so on</w:t>
      </w:r>
    </w:p>
    <w:p w:rsidR="00000000" w:rsidDel="00000000" w:rsidP="00000000" w:rsidRDefault="00000000" w:rsidRPr="00000000" w14:paraId="0000004E">
      <w:pPr>
        <w:pageBreakBefore w:val="0"/>
        <w:numPr>
          <w:ilvl w:val="0"/>
          <w:numId w:val="12"/>
        </w:numPr>
        <w:ind w:left="720" w:hanging="360"/>
        <w:rPr>
          <w:color w:val="0000ff"/>
          <w:sz w:val="21"/>
          <w:szCs w:val="21"/>
          <w:u w:val="none"/>
        </w:rPr>
      </w:pPr>
      <w:r w:rsidDel="00000000" w:rsidR="00000000" w:rsidRPr="00000000">
        <w:rPr>
          <w:color w:val="0000ff"/>
          <w:sz w:val="21"/>
          <w:szCs w:val="21"/>
          <w:rtl w:val="0"/>
        </w:rPr>
        <w:t xml:space="preserve">Possible applications in the market</w:t>
      </w:r>
    </w:p>
    <w:p w:rsidR="00000000" w:rsidDel="00000000" w:rsidP="00000000" w:rsidRDefault="00000000" w:rsidRPr="00000000" w14:paraId="0000004F">
      <w:pPr>
        <w:pageBreakBefore w:val="0"/>
        <w:numPr>
          <w:ilvl w:val="0"/>
          <w:numId w:val="12"/>
        </w:numPr>
        <w:ind w:left="720" w:hanging="360"/>
        <w:rPr>
          <w:color w:val="0000ff"/>
          <w:sz w:val="21"/>
          <w:szCs w:val="21"/>
          <w:u w:val="none"/>
        </w:rPr>
      </w:pPr>
      <w:r w:rsidDel="00000000" w:rsidR="00000000" w:rsidRPr="00000000">
        <w:rPr>
          <w:color w:val="0000ff"/>
          <w:sz w:val="21"/>
          <w:szCs w:val="21"/>
          <w:rtl w:val="0"/>
        </w:rPr>
        <w:t xml:space="preserve">Interview people</w:t>
      </w:r>
    </w:p>
    <w:p w:rsidR="00000000" w:rsidDel="00000000" w:rsidP="00000000" w:rsidRDefault="00000000" w:rsidRPr="00000000" w14:paraId="00000050">
      <w:pPr>
        <w:pageBreakBefore w:val="0"/>
        <w:numPr>
          <w:ilvl w:val="0"/>
          <w:numId w:val="12"/>
        </w:numPr>
        <w:ind w:left="720" w:hanging="360"/>
        <w:rPr>
          <w:color w:val="0000ff"/>
          <w:sz w:val="21"/>
          <w:szCs w:val="21"/>
          <w:u w:val="none"/>
        </w:rPr>
      </w:pPr>
      <w:r w:rsidDel="00000000" w:rsidR="00000000" w:rsidRPr="00000000">
        <w:rPr>
          <w:color w:val="0000ff"/>
          <w:sz w:val="21"/>
          <w:szCs w:val="21"/>
          <w:rtl w:val="0"/>
        </w:rPr>
        <w:t xml:space="preserve">Market research again</w:t>
      </w:r>
    </w:p>
    <w:p w:rsidR="00000000" w:rsidDel="00000000" w:rsidP="00000000" w:rsidRDefault="00000000" w:rsidRPr="00000000" w14:paraId="00000051">
      <w:pPr>
        <w:pageBreakBefore w:val="0"/>
        <w:numPr>
          <w:ilvl w:val="0"/>
          <w:numId w:val="12"/>
        </w:numPr>
        <w:ind w:left="720" w:hanging="360"/>
        <w:rPr>
          <w:color w:val="0000ff"/>
          <w:sz w:val="21"/>
          <w:szCs w:val="21"/>
          <w:u w:val="none"/>
        </w:rPr>
      </w:pPr>
      <w:r w:rsidDel="00000000" w:rsidR="00000000" w:rsidRPr="00000000">
        <w:rPr>
          <w:color w:val="0000ff"/>
          <w:sz w:val="21"/>
          <w:szCs w:val="21"/>
          <w:rtl w:val="0"/>
        </w:rPr>
        <w:t xml:space="preserve">Make business model canvas</w:t>
      </w:r>
    </w:p>
    <w:p w:rsidR="00000000" w:rsidDel="00000000" w:rsidP="00000000" w:rsidRDefault="00000000" w:rsidRPr="00000000" w14:paraId="00000052">
      <w:pPr>
        <w:pageBreakBefore w:val="0"/>
        <w:numPr>
          <w:ilvl w:val="0"/>
          <w:numId w:val="12"/>
        </w:numPr>
        <w:ind w:left="720" w:hanging="360"/>
        <w:rPr>
          <w:color w:val="0000ff"/>
          <w:sz w:val="21"/>
          <w:szCs w:val="21"/>
          <w:u w:val="none"/>
        </w:rPr>
      </w:pPr>
      <w:r w:rsidDel="00000000" w:rsidR="00000000" w:rsidRPr="00000000">
        <w:rPr>
          <w:color w:val="0000ff"/>
          <w:sz w:val="21"/>
          <w:szCs w:val="21"/>
          <w:rtl w:val="0"/>
        </w:rPr>
        <w:t xml:space="preserve">Business Plan</w:t>
      </w:r>
    </w:p>
    <w:p w:rsidR="00000000" w:rsidDel="00000000" w:rsidP="00000000" w:rsidRDefault="00000000" w:rsidRPr="00000000" w14:paraId="00000053">
      <w:pPr>
        <w:pageBreakBefore w:val="0"/>
        <w:numPr>
          <w:ilvl w:val="0"/>
          <w:numId w:val="12"/>
        </w:numPr>
        <w:ind w:left="720" w:hanging="360"/>
        <w:rPr>
          <w:color w:val="0000ff"/>
          <w:sz w:val="21"/>
          <w:szCs w:val="21"/>
          <w:u w:val="none"/>
        </w:rPr>
      </w:pPr>
      <w:r w:rsidDel="00000000" w:rsidR="00000000" w:rsidRPr="00000000">
        <w:rPr>
          <w:color w:val="0000ff"/>
          <w:sz w:val="21"/>
          <w:szCs w:val="21"/>
          <w:rtl w:val="0"/>
        </w:rPr>
        <w:t xml:space="preserve">Interview people</w:t>
      </w:r>
    </w:p>
    <w:p w:rsidR="00000000" w:rsidDel="00000000" w:rsidP="00000000" w:rsidRDefault="00000000" w:rsidRPr="00000000" w14:paraId="00000054">
      <w:pPr>
        <w:pageBreakBefore w:val="0"/>
        <w:numPr>
          <w:ilvl w:val="0"/>
          <w:numId w:val="12"/>
        </w:numPr>
        <w:ind w:left="720" w:hanging="360"/>
        <w:rPr>
          <w:color w:val="0000ff"/>
          <w:sz w:val="21"/>
          <w:szCs w:val="21"/>
          <w:u w:val="none"/>
        </w:rPr>
      </w:pPr>
      <w:r w:rsidDel="00000000" w:rsidR="00000000" w:rsidRPr="00000000">
        <w:rPr>
          <w:color w:val="0000ff"/>
          <w:sz w:val="21"/>
          <w:szCs w:val="21"/>
          <w:rtl w:val="0"/>
        </w:rPr>
        <w:t xml:space="preserve">Marketing</w:t>
      </w:r>
    </w:p>
    <w:p w:rsidR="00000000" w:rsidDel="00000000" w:rsidP="00000000" w:rsidRDefault="00000000" w:rsidRPr="00000000" w14:paraId="00000055">
      <w:pPr>
        <w:pageBreakBefore w:val="0"/>
        <w:rPr>
          <w:color w:val="0000ff"/>
          <w:sz w:val="21"/>
          <w:szCs w:val="21"/>
        </w:rPr>
      </w:pPr>
      <w:r w:rsidDel="00000000" w:rsidR="00000000" w:rsidRPr="00000000">
        <w:rPr>
          <w:rtl w:val="0"/>
        </w:rPr>
      </w:r>
    </w:p>
    <w:p w:rsidR="00000000" w:rsidDel="00000000" w:rsidP="00000000" w:rsidRDefault="00000000" w:rsidRPr="00000000" w14:paraId="00000056">
      <w:pPr>
        <w:pageBreakBefore w:val="0"/>
        <w:rPr>
          <w:color w:val="0000ff"/>
          <w:sz w:val="21"/>
          <w:szCs w:val="21"/>
        </w:rPr>
      </w:pPr>
      <w:r w:rsidDel="00000000" w:rsidR="00000000" w:rsidRPr="00000000">
        <w:rPr>
          <w:rtl w:val="0"/>
        </w:rPr>
      </w:r>
    </w:p>
    <w:p w:rsidR="00000000" w:rsidDel="00000000" w:rsidP="00000000" w:rsidRDefault="00000000" w:rsidRPr="00000000" w14:paraId="00000057">
      <w:pPr>
        <w:pageBreakBefore w:val="0"/>
        <w:rPr>
          <w:color w:val="0000ff"/>
          <w:sz w:val="21"/>
          <w:szCs w:val="21"/>
        </w:rPr>
      </w:pPr>
      <w:r w:rsidDel="00000000" w:rsidR="00000000" w:rsidRPr="00000000">
        <w:rPr>
          <w:rtl w:val="0"/>
        </w:rPr>
      </w:r>
    </w:p>
    <w:p w:rsidR="00000000" w:rsidDel="00000000" w:rsidP="00000000" w:rsidRDefault="00000000" w:rsidRPr="00000000" w14:paraId="00000058">
      <w:pPr>
        <w:pageBreakBefore w:val="0"/>
        <w:rPr>
          <w:color w:val="0000ff"/>
          <w:sz w:val="21"/>
          <w:szCs w:val="21"/>
        </w:rPr>
      </w:pPr>
      <w:r w:rsidDel="00000000" w:rsidR="00000000" w:rsidRPr="00000000">
        <w:rPr>
          <w:color w:val="0000ff"/>
          <w:sz w:val="21"/>
          <w:szCs w:val="21"/>
          <w:rtl w:val="0"/>
        </w:rPr>
        <w:t xml:space="preserve">Out of scope:</w:t>
      </w:r>
    </w:p>
    <w:p w:rsidR="00000000" w:rsidDel="00000000" w:rsidP="00000000" w:rsidRDefault="00000000" w:rsidRPr="00000000" w14:paraId="00000059">
      <w:pPr>
        <w:pageBreakBefore w:val="0"/>
        <w:numPr>
          <w:ilvl w:val="0"/>
          <w:numId w:val="10"/>
        </w:numPr>
        <w:ind w:left="720" w:hanging="360"/>
        <w:rPr>
          <w:color w:val="0000ff"/>
          <w:sz w:val="21"/>
          <w:szCs w:val="21"/>
          <w:u w:val="none"/>
        </w:rPr>
      </w:pPr>
      <w:r w:rsidDel="00000000" w:rsidR="00000000" w:rsidRPr="00000000">
        <w:rPr>
          <w:color w:val="0000ff"/>
          <w:sz w:val="21"/>
          <w:szCs w:val="21"/>
          <w:rtl w:val="0"/>
        </w:rPr>
        <w:t xml:space="preserve">Cosmetics</w:t>
      </w:r>
    </w:p>
    <w:p w:rsidR="00000000" w:rsidDel="00000000" w:rsidP="00000000" w:rsidRDefault="00000000" w:rsidRPr="00000000" w14:paraId="0000005A">
      <w:pPr>
        <w:pageBreakBefore w:val="0"/>
        <w:numPr>
          <w:ilvl w:val="0"/>
          <w:numId w:val="10"/>
        </w:numPr>
        <w:ind w:left="720" w:hanging="360"/>
        <w:rPr>
          <w:color w:val="0000ff"/>
          <w:sz w:val="21"/>
          <w:szCs w:val="21"/>
          <w:u w:val="none"/>
        </w:rPr>
      </w:pPr>
      <w:r w:rsidDel="00000000" w:rsidR="00000000" w:rsidRPr="00000000">
        <w:rPr>
          <w:rtl w:val="0"/>
        </w:rPr>
      </w:r>
    </w:p>
    <w:p w:rsidR="00000000" w:rsidDel="00000000" w:rsidP="00000000" w:rsidRDefault="00000000" w:rsidRPr="00000000" w14:paraId="0000005B">
      <w:pPr>
        <w:pageBreakBefore w:val="0"/>
        <w:rPr>
          <w:b w:val="1"/>
          <w:color w:val="cc0000"/>
          <w:sz w:val="21"/>
          <w:szCs w:val="21"/>
        </w:rPr>
      </w:pPr>
      <w:r w:rsidDel="00000000" w:rsidR="00000000" w:rsidRPr="00000000">
        <w:rPr>
          <w:rtl w:val="0"/>
        </w:rPr>
      </w:r>
    </w:p>
    <w:p w:rsidR="00000000" w:rsidDel="00000000" w:rsidP="00000000" w:rsidRDefault="00000000" w:rsidRPr="00000000" w14:paraId="0000005C">
      <w:pPr>
        <w:pageBreakBefore w:val="0"/>
        <w:numPr>
          <w:ilvl w:val="1"/>
          <w:numId w:val="7"/>
        </w:numPr>
        <w:ind w:left="1440" w:hanging="360"/>
        <w:rPr>
          <w:i w:val="1"/>
          <w:color w:val="cc0000"/>
          <w:sz w:val="21"/>
          <w:szCs w:val="21"/>
        </w:rPr>
      </w:pPr>
      <w:r w:rsidDel="00000000" w:rsidR="00000000" w:rsidRPr="00000000">
        <w:rPr>
          <w:i w:val="1"/>
          <w:color w:val="cc0000"/>
          <w:sz w:val="21"/>
          <w:szCs w:val="21"/>
          <w:rtl w:val="0"/>
        </w:rPr>
        <w:t xml:space="preserve">Ceramic tiles market. Could be worth it as we are looking into the construction industry again + they mention it as one of their targets (</w:t>
      </w:r>
      <w:r w:rsidDel="00000000" w:rsidR="00000000" w:rsidRPr="00000000">
        <w:rPr>
          <w:i w:val="1"/>
          <w:color w:val="cc0000"/>
          <w:sz w:val="24"/>
          <w:szCs w:val="24"/>
          <w:highlight w:val="white"/>
          <w:rtl w:val="0"/>
        </w:rPr>
        <w:t xml:space="preserve">governmental regulations pertaining to the carbon emissions in the production of ceramic tiles hamper the market growth - </w:t>
      </w:r>
      <w:hyperlink r:id="rId6">
        <w:r w:rsidDel="00000000" w:rsidR="00000000" w:rsidRPr="00000000">
          <w:rPr>
            <w:i w:val="1"/>
            <w:color w:val="1155cc"/>
            <w:sz w:val="24"/>
            <w:szCs w:val="24"/>
            <w:highlight w:val="white"/>
            <w:u w:val="single"/>
            <w:rtl w:val="0"/>
          </w:rPr>
          <w:t xml:space="preserve">https://www.mordorintelligence.com/industry-reports/global-ceramic-tiles-market</w:t>
        </w:r>
      </w:hyperlink>
      <w:r w:rsidDel="00000000" w:rsidR="00000000" w:rsidRPr="00000000">
        <w:rPr>
          <w:i w:val="1"/>
          <w:color w:val="cc0000"/>
          <w:sz w:val="24"/>
          <w:szCs w:val="24"/>
          <w:highlight w:val="white"/>
          <w:rtl w:val="0"/>
        </w:rPr>
        <w:t xml:space="preserve">). For residential and commercial buildings for durability and crack resistant nature. Asia-Pacific is the fastest growing market and is expected to dominate the global ceramic tiles market throughout the forecast period. China and India dominate the global ceramics market in terms of volume. [FORECASTS FOR 2020-2025]</w:t>
      </w:r>
      <w:r w:rsidDel="00000000" w:rsidR="00000000" w:rsidRPr="00000000">
        <w:rPr>
          <w:rtl w:val="0"/>
        </w:rPr>
      </w:r>
    </w:p>
    <w:p w:rsidR="00000000" w:rsidDel="00000000" w:rsidP="00000000" w:rsidRDefault="00000000" w:rsidRPr="00000000" w14:paraId="0000005D">
      <w:pPr>
        <w:pageBreakBefore w:val="0"/>
        <w:rPr>
          <w:sz w:val="21"/>
          <w:szCs w:val="21"/>
        </w:rPr>
      </w:pPr>
      <w:r w:rsidDel="00000000" w:rsidR="00000000" w:rsidRPr="00000000">
        <w:rPr>
          <w:rtl w:val="0"/>
        </w:rPr>
      </w:r>
    </w:p>
    <w:p w:rsidR="00000000" w:rsidDel="00000000" w:rsidP="00000000" w:rsidRDefault="00000000" w:rsidRPr="00000000" w14:paraId="0000005E">
      <w:pPr>
        <w:pageBreakBefore w:val="0"/>
        <w:rPr>
          <w:b w:val="1"/>
          <w:sz w:val="21"/>
          <w:szCs w:val="21"/>
        </w:rPr>
      </w:pPr>
      <w:r w:rsidDel="00000000" w:rsidR="00000000" w:rsidRPr="00000000">
        <w:rPr>
          <w:b w:val="1"/>
          <w:sz w:val="21"/>
          <w:szCs w:val="21"/>
          <w:rtl w:val="0"/>
        </w:rPr>
        <w:t xml:space="preserve">Project Deliverables </w:t>
      </w:r>
    </w:p>
    <w:p w:rsidR="00000000" w:rsidDel="00000000" w:rsidP="00000000" w:rsidRDefault="00000000" w:rsidRPr="00000000" w14:paraId="0000005F">
      <w:pPr>
        <w:pageBreakBefore w:val="0"/>
        <w:rPr>
          <w:sz w:val="21"/>
          <w:szCs w:val="21"/>
        </w:rPr>
      </w:pPr>
      <w:r w:rsidDel="00000000" w:rsidR="00000000" w:rsidRPr="00000000">
        <w:rPr>
          <w:sz w:val="21"/>
          <w:szCs w:val="21"/>
          <w:rtl w:val="0"/>
        </w:rPr>
        <w:t xml:space="preserve">(after reading the student handbook check your team’s understanding of the project deliverables. Explain what you hope to deliver.)</w:t>
      </w:r>
    </w:p>
    <w:p w:rsidR="00000000" w:rsidDel="00000000" w:rsidP="00000000" w:rsidRDefault="00000000" w:rsidRPr="00000000" w14:paraId="00000060">
      <w:pPr>
        <w:pageBreakBefore w:val="0"/>
        <w:numPr>
          <w:ilvl w:val="0"/>
          <w:numId w:val="1"/>
        </w:numPr>
        <w:ind w:left="720" w:hanging="360"/>
        <w:rPr>
          <w:sz w:val="21"/>
          <w:szCs w:val="21"/>
          <w:u w:val="none"/>
        </w:rPr>
      </w:pPr>
      <w:r w:rsidDel="00000000" w:rsidR="00000000" w:rsidRPr="00000000">
        <w:rPr>
          <w:sz w:val="21"/>
          <w:szCs w:val="21"/>
          <w:rtl w:val="0"/>
        </w:rPr>
        <w:t xml:space="preserve">3000 word report on market feasibility</w:t>
      </w:r>
    </w:p>
    <w:p w:rsidR="00000000" w:rsidDel="00000000" w:rsidP="00000000" w:rsidRDefault="00000000" w:rsidRPr="00000000" w14:paraId="00000061">
      <w:pPr>
        <w:pageBreakBefore w:val="0"/>
        <w:numPr>
          <w:ilvl w:val="1"/>
          <w:numId w:val="1"/>
        </w:numPr>
        <w:spacing w:after="0" w:afterAutospacing="0"/>
        <w:ind w:left="1440" w:hanging="360"/>
        <w:rPr>
          <w:i w:val="1"/>
          <w:color w:val="38761d"/>
          <w:sz w:val="21"/>
          <w:szCs w:val="21"/>
        </w:rPr>
      </w:pPr>
      <w:r w:rsidDel="00000000" w:rsidR="00000000" w:rsidRPr="00000000">
        <w:rPr>
          <w:i w:val="1"/>
          <w:color w:val="38761d"/>
          <w:sz w:val="21"/>
          <w:szCs w:val="21"/>
          <w:rtl w:val="0"/>
        </w:rPr>
        <w:t xml:space="preserve">Cover the bullet points in the project description (within our project scope/market niche/customer profile, should talk this over at meeting with Gareth and Peter):</w:t>
        <w:tab/>
        <w:tab/>
        <w:tab/>
      </w:r>
    </w:p>
    <w:p w:rsidR="00000000" w:rsidDel="00000000" w:rsidP="00000000" w:rsidRDefault="00000000" w:rsidRPr="00000000" w14:paraId="00000062">
      <w:pPr>
        <w:pageBreakBefore w:val="0"/>
        <w:numPr>
          <w:ilvl w:val="2"/>
          <w:numId w:val="1"/>
        </w:numPr>
        <w:spacing w:after="0" w:afterAutospacing="0" w:before="0" w:beforeAutospacing="0" w:lineRule="auto"/>
        <w:ind w:left="2160" w:hanging="360"/>
        <w:rPr>
          <w:i w:val="1"/>
          <w:color w:val="38761d"/>
          <w:sz w:val="21"/>
          <w:szCs w:val="21"/>
        </w:rPr>
      </w:pPr>
      <w:r w:rsidDel="00000000" w:rsidR="00000000" w:rsidRPr="00000000">
        <w:rPr>
          <w:i w:val="1"/>
          <w:color w:val="38761d"/>
          <w:sz w:val="20"/>
          <w:szCs w:val="20"/>
          <w:rtl w:val="0"/>
        </w:rPr>
        <w:t xml:space="preserve">The classes of products in the market (what are different products made off, do they have chemical additives)? </w:t>
      </w:r>
      <w:r w:rsidDel="00000000" w:rsidR="00000000" w:rsidRPr="00000000">
        <w:rPr>
          <w:i w:val="1"/>
          <w:color w:val="38761d"/>
          <w:sz w:val="21"/>
          <w:szCs w:val="21"/>
          <w:rtl w:val="0"/>
        </w:rPr>
        <w:tab/>
        <w:tab/>
      </w:r>
    </w:p>
    <w:p w:rsidR="00000000" w:rsidDel="00000000" w:rsidP="00000000" w:rsidRDefault="00000000" w:rsidRPr="00000000" w14:paraId="00000063">
      <w:pPr>
        <w:pageBreakBefore w:val="0"/>
        <w:numPr>
          <w:ilvl w:val="2"/>
          <w:numId w:val="1"/>
        </w:numPr>
        <w:spacing w:after="0" w:afterAutospacing="0" w:before="0" w:beforeAutospacing="0" w:lineRule="auto"/>
        <w:ind w:left="2160" w:hanging="360"/>
        <w:rPr>
          <w:i w:val="1"/>
          <w:color w:val="38761d"/>
          <w:sz w:val="21"/>
          <w:szCs w:val="21"/>
        </w:rPr>
      </w:pPr>
      <w:r w:rsidDel="00000000" w:rsidR="00000000" w:rsidRPr="00000000">
        <w:rPr>
          <w:i w:val="1"/>
          <w:color w:val="38761d"/>
          <w:sz w:val="20"/>
          <w:szCs w:val="20"/>
          <w:rtl w:val="0"/>
        </w:rPr>
        <w:t xml:space="preserve">What technical strength, water resistance, fire resistance) do these classes have? </w:t>
      </w:r>
    </w:p>
    <w:p w:rsidR="00000000" w:rsidDel="00000000" w:rsidP="00000000" w:rsidRDefault="00000000" w:rsidRPr="00000000" w14:paraId="00000064">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Do these classes relate to pricing premium?</w:t>
      </w:r>
    </w:p>
    <w:p w:rsidR="00000000" w:rsidDel="00000000" w:rsidP="00000000" w:rsidRDefault="00000000" w:rsidRPr="00000000" w14:paraId="00000065">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Is there a growing market awareness around the environmental issues around these products?</w:t>
      </w:r>
    </w:p>
    <w:p w:rsidR="00000000" w:rsidDel="00000000" w:rsidP="00000000" w:rsidRDefault="00000000" w:rsidRPr="00000000" w14:paraId="00000066">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Are there particular environmental attributes, certifications, public relations strategies that would be beneficiel in posting these products? </w:t>
      </w:r>
    </w:p>
    <w:p w:rsidR="00000000" w:rsidDel="00000000" w:rsidP="00000000" w:rsidRDefault="00000000" w:rsidRPr="00000000" w14:paraId="00000067">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Would there be issues that might arise in using waste streams to make these products and how could we address them? </w:t>
        <w:tab/>
      </w:r>
    </w:p>
    <w:p w:rsidR="00000000" w:rsidDel="00000000" w:rsidP="00000000" w:rsidRDefault="00000000" w:rsidRPr="00000000" w14:paraId="00000068">
      <w:pPr>
        <w:pageBreakBefore w:val="0"/>
        <w:numPr>
          <w:ilvl w:val="1"/>
          <w:numId w:val="1"/>
        </w:numPr>
        <w:ind w:left="1440" w:hanging="360"/>
        <w:rPr>
          <w:i w:val="1"/>
          <w:color w:val="38761d"/>
          <w:sz w:val="21"/>
          <w:szCs w:val="21"/>
        </w:rPr>
      </w:pPr>
      <w:r w:rsidDel="00000000" w:rsidR="00000000" w:rsidRPr="00000000">
        <w:rPr>
          <w:i w:val="1"/>
          <w:color w:val="38761d"/>
          <w:sz w:val="21"/>
          <w:szCs w:val="21"/>
          <w:rtl w:val="0"/>
        </w:rPr>
        <w:t xml:space="preserve">Cover points suggested in the handbook (see Project Methodology/Elena’s addition)</w:t>
      </w:r>
    </w:p>
    <w:p w:rsidR="00000000" w:rsidDel="00000000" w:rsidP="00000000" w:rsidRDefault="00000000" w:rsidRPr="00000000" w14:paraId="00000069">
      <w:pPr>
        <w:pageBreakBefore w:val="0"/>
        <w:numPr>
          <w:ilvl w:val="1"/>
          <w:numId w:val="1"/>
        </w:numPr>
        <w:ind w:left="1440" w:hanging="360"/>
        <w:rPr>
          <w:i w:val="1"/>
          <w:color w:val="38761d"/>
          <w:sz w:val="21"/>
          <w:szCs w:val="21"/>
        </w:rPr>
      </w:pPr>
      <w:r w:rsidDel="00000000" w:rsidR="00000000" w:rsidRPr="00000000">
        <w:rPr>
          <w:i w:val="1"/>
          <w:color w:val="38761d"/>
          <w:sz w:val="21"/>
          <w:szCs w:val="21"/>
          <w:rtl w:val="0"/>
        </w:rPr>
        <w:t xml:space="preserve">Topics covered over supervisions (more detail in students handbook)</w:t>
      </w:r>
    </w:p>
    <w:p w:rsidR="00000000" w:rsidDel="00000000" w:rsidP="00000000" w:rsidRDefault="00000000" w:rsidRPr="00000000" w14:paraId="0000006A">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Business opportunity</w:t>
      </w:r>
    </w:p>
    <w:p w:rsidR="00000000" w:rsidDel="00000000" w:rsidP="00000000" w:rsidRDefault="00000000" w:rsidRPr="00000000" w14:paraId="0000006B">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Value proposition</w:t>
      </w:r>
    </w:p>
    <w:p w:rsidR="00000000" w:rsidDel="00000000" w:rsidP="00000000" w:rsidRDefault="00000000" w:rsidRPr="00000000" w14:paraId="0000006C">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Routes to market</w:t>
      </w:r>
    </w:p>
    <w:p w:rsidR="00000000" w:rsidDel="00000000" w:rsidP="00000000" w:rsidRDefault="00000000" w:rsidRPr="00000000" w14:paraId="0000006D">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Market research</w:t>
      </w:r>
    </w:p>
    <w:p w:rsidR="00000000" w:rsidDel="00000000" w:rsidP="00000000" w:rsidRDefault="00000000" w:rsidRPr="00000000" w14:paraId="0000006E">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Potential customers</w:t>
      </w:r>
    </w:p>
    <w:p w:rsidR="00000000" w:rsidDel="00000000" w:rsidP="00000000" w:rsidRDefault="00000000" w:rsidRPr="00000000" w14:paraId="0000006F">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SWOT analysis</w:t>
      </w:r>
    </w:p>
    <w:p w:rsidR="00000000" w:rsidDel="00000000" w:rsidP="00000000" w:rsidRDefault="00000000" w:rsidRPr="00000000" w14:paraId="00000070">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Competition </w:t>
      </w:r>
    </w:p>
    <w:p w:rsidR="00000000" w:rsidDel="00000000" w:rsidP="00000000" w:rsidRDefault="00000000" w:rsidRPr="00000000" w14:paraId="00000071">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Customers</w:t>
      </w:r>
    </w:p>
    <w:p w:rsidR="00000000" w:rsidDel="00000000" w:rsidP="00000000" w:rsidRDefault="00000000" w:rsidRPr="00000000" w14:paraId="00000072">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Suppliers</w:t>
      </w:r>
    </w:p>
    <w:p w:rsidR="00000000" w:rsidDel="00000000" w:rsidP="00000000" w:rsidRDefault="00000000" w:rsidRPr="00000000" w14:paraId="00000073">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Replication</w:t>
      </w:r>
    </w:p>
    <w:p w:rsidR="00000000" w:rsidDel="00000000" w:rsidP="00000000" w:rsidRDefault="00000000" w:rsidRPr="00000000" w14:paraId="00000074">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Optimal business model </w:t>
      </w:r>
    </w:p>
    <w:p w:rsidR="00000000" w:rsidDel="00000000" w:rsidP="00000000" w:rsidRDefault="00000000" w:rsidRPr="00000000" w14:paraId="00000075">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Potential partners? </w:t>
      </w:r>
    </w:p>
    <w:p w:rsidR="00000000" w:rsidDel="00000000" w:rsidP="00000000" w:rsidRDefault="00000000" w:rsidRPr="00000000" w14:paraId="00000076">
      <w:pPr>
        <w:pageBreakBefore w:val="0"/>
        <w:numPr>
          <w:ilvl w:val="2"/>
          <w:numId w:val="1"/>
        </w:numPr>
        <w:ind w:left="2160" w:hanging="360"/>
        <w:rPr>
          <w:i w:val="1"/>
          <w:color w:val="38761d"/>
          <w:sz w:val="21"/>
          <w:szCs w:val="21"/>
        </w:rPr>
      </w:pPr>
      <w:r w:rsidDel="00000000" w:rsidR="00000000" w:rsidRPr="00000000">
        <w:rPr>
          <w:i w:val="1"/>
          <w:color w:val="38761d"/>
          <w:sz w:val="21"/>
          <w:szCs w:val="21"/>
          <w:rtl w:val="0"/>
        </w:rPr>
        <w:t xml:space="preserve">Any early adopters that can validate the market need?</w:t>
      </w:r>
    </w:p>
    <w:p w:rsidR="00000000" w:rsidDel="00000000" w:rsidP="00000000" w:rsidRDefault="00000000" w:rsidRPr="00000000" w14:paraId="00000077">
      <w:pPr>
        <w:pageBreakBefore w:val="0"/>
        <w:numPr>
          <w:ilvl w:val="0"/>
          <w:numId w:val="1"/>
        </w:numPr>
        <w:ind w:left="720" w:hanging="360"/>
        <w:rPr>
          <w:sz w:val="21"/>
          <w:szCs w:val="21"/>
          <w:u w:val="none"/>
        </w:rPr>
      </w:pPr>
      <w:r w:rsidDel="00000000" w:rsidR="00000000" w:rsidRPr="00000000">
        <w:rPr>
          <w:sz w:val="21"/>
          <w:szCs w:val="21"/>
          <w:rtl w:val="0"/>
        </w:rPr>
        <w:t xml:space="preserve">2-minute video infomercial on product</w:t>
      </w:r>
    </w:p>
    <w:p w:rsidR="00000000" w:rsidDel="00000000" w:rsidP="00000000" w:rsidRDefault="00000000" w:rsidRPr="00000000" w14:paraId="00000078">
      <w:pPr>
        <w:pageBreakBefore w:val="0"/>
        <w:numPr>
          <w:ilvl w:val="0"/>
          <w:numId w:val="1"/>
        </w:numPr>
        <w:ind w:left="720" w:hanging="360"/>
        <w:rPr>
          <w:sz w:val="21"/>
          <w:szCs w:val="21"/>
          <w:u w:val="none"/>
        </w:rPr>
      </w:pPr>
      <w:r w:rsidDel="00000000" w:rsidR="00000000" w:rsidRPr="00000000">
        <w:rPr>
          <w:sz w:val="21"/>
          <w:szCs w:val="21"/>
          <w:rtl w:val="0"/>
        </w:rPr>
        <w:t xml:space="preserve">5-minute pitch on product</w:t>
      </w:r>
    </w:p>
    <w:p w:rsidR="00000000" w:rsidDel="00000000" w:rsidP="00000000" w:rsidRDefault="00000000" w:rsidRPr="00000000" w14:paraId="00000079">
      <w:pPr>
        <w:pageBreakBefore w:val="0"/>
        <w:rPr>
          <w:sz w:val="21"/>
          <w:szCs w:val="21"/>
        </w:rPr>
      </w:pPr>
      <w:r w:rsidDel="00000000" w:rsidR="00000000" w:rsidRPr="00000000">
        <w:rPr>
          <w:rtl w:val="0"/>
        </w:rPr>
      </w:r>
    </w:p>
    <w:p w:rsidR="00000000" w:rsidDel="00000000" w:rsidP="00000000" w:rsidRDefault="00000000" w:rsidRPr="00000000" w14:paraId="0000007A">
      <w:pPr>
        <w:pageBreakBefore w:val="0"/>
        <w:rPr>
          <w:b w:val="1"/>
          <w:sz w:val="21"/>
          <w:szCs w:val="21"/>
        </w:rPr>
      </w:pPr>
      <w:r w:rsidDel="00000000" w:rsidR="00000000" w:rsidRPr="00000000">
        <w:rPr>
          <w:b w:val="1"/>
          <w:sz w:val="21"/>
          <w:szCs w:val="21"/>
          <w:rtl w:val="0"/>
        </w:rPr>
        <w:t xml:space="preserve">Project Methodology </w:t>
      </w:r>
    </w:p>
    <w:p w:rsidR="00000000" w:rsidDel="00000000" w:rsidP="00000000" w:rsidRDefault="00000000" w:rsidRPr="00000000" w14:paraId="0000007B">
      <w:pPr>
        <w:pageBreakBefore w:val="0"/>
        <w:rPr>
          <w:sz w:val="21"/>
          <w:szCs w:val="21"/>
        </w:rPr>
      </w:pPr>
      <w:r w:rsidDel="00000000" w:rsidR="00000000" w:rsidRPr="00000000">
        <w:rPr>
          <w:sz w:val="21"/>
          <w:szCs w:val="21"/>
          <w:rtl w:val="0"/>
        </w:rPr>
        <w:t xml:space="preserve">(explain how the team intends to go about the project work including work streams and deadlines. You may provide a Gantt chart or similar).</w:t>
      </w:r>
    </w:p>
    <w:p w:rsidR="00000000" w:rsidDel="00000000" w:rsidP="00000000" w:rsidRDefault="00000000" w:rsidRPr="00000000" w14:paraId="0000007C">
      <w:pPr>
        <w:pageBreakBefore w:val="0"/>
        <w:rPr>
          <w:sz w:val="21"/>
          <w:szCs w:val="21"/>
        </w:rPr>
      </w:pPr>
      <w:r w:rsidDel="00000000" w:rsidR="00000000" w:rsidRPr="00000000">
        <w:rPr>
          <w:rtl w:val="0"/>
        </w:rPr>
      </w:r>
    </w:p>
    <w:p w:rsidR="00000000" w:rsidDel="00000000" w:rsidP="00000000" w:rsidRDefault="00000000" w:rsidRPr="00000000" w14:paraId="0000007D">
      <w:pPr>
        <w:pageBreakBefore w:val="0"/>
        <w:rPr>
          <w:sz w:val="21"/>
          <w:szCs w:val="21"/>
        </w:rPr>
      </w:pPr>
      <w:r w:rsidDel="00000000" w:rsidR="00000000" w:rsidRPr="00000000">
        <w:rPr>
          <w:rtl w:val="0"/>
        </w:rPr>
      </w:r>
    </w:p>
    <w:p w:rsidR="00000000" w:rsidDel="00000000" w:rsidP="00000000" w:rsidRDefault="00000000" w:rsidRPr="00000000" w14:paraId="0000007E">
      <w:pPr>
        <w:pageBreakBefore w:val="0"/>
        <w:rPr>
          <w:sz w:val="21"/>
          <w:szCs w:val="21"/>
        </w:rPr>
      </w:pPr>
      <w:r w:rsidDel="00000000" w:rsidR="00000000" w:rsidRPr="00000000">
        <w:rPr>
          <w:sz w:val="21"/>
          <w:szCs w:val="21"/>
          <w:rtl w:val="0"/>
        </w:rPr>
        <w:t xml:space="preserve">Work Stream 0: Understanding the product, defining the market scope</w:t>
      </w:r>
    </w:p>
    <w:p w:rsidR="00000000" w:rsidDel="00000000" w:rsidP="00000000" w:rsidRDefault="00000000" w:rsidRPr="00000000" w14:paraId="0000007F">
      <w:pPr>
        <w:pageBreakBefore w:val="0"/>
        <w:numPr>
          <w:ilvl w:val="0"/>
          <w:numId w:val="9"/>
        </w:numPr>
        <w:ind w:left="720" w:hanging="360"/>
        <w:rPr>
          <w:sz w:val="20"/>
          <w:szCs w:val="20"/>
        </w:rPr>
      </w:pPr>
      <w:r w:rsidDel="00000000" w:rsidR="00000000" w:rsidRPr="00000000">
        <w:rPr>
          <w:sz w:val="20"/>
          <w:szCs w:val="20"/>
          <w:rtl w:val="0"/>
        </w:rPr>
        <w:t xml:space="preserve">Technology introduction, the attributes and the advantages. </w:t>
        <w:tab/>
      </w:r>
    </w:p>
    <w:p w:rsidR="00000000" w:rsidDel="00000000" w:rsidP="00000000" w:rsidRDefault="00000000" w:rsidRPr="00000000" w14:paraId="00000080">
      <w:pPr>
        <w:pageBreakBefore w:val="0"/>
        <w:numPr>
          <w:ilvl w:val="0"/>
          <w:numId w:val="9"/>
        </w:numPr>
        <w:ind w:left="720" w:hanging="360"/>
        <w:rPr>
          <w:sz w:val="20"/>
          <w:szCs w:val="20"/>
        </w:rPr>
      </w:pPr>
      <w:r w:rsidDel="00000000" w:rsidR="00000000" w:rsidRPr="00000000">
        <w:rPr>
          <w:sz w:val="20"/>
          <w:szCs w:val="20"/>
          <w:rtl w:val="0"/>
        </w:rPr>
        <w:t xml:space="preserve">Gaps between the current position and minimum viable product.</w:t>
      </w:r>
      <w:r w:rsidDel="00000000" w:rsidR="00000000" w:rsidRPr="00000000">
        <w:rPr>
          <w:color w:val="38761d"/>
          <w:sz w:val="20"/>
          <w:szCs w:val="20"/>
          <w:rtl w:val="0"/>
        </w:rPr>
        <w:tab/>
      </w:r>
    </w:p>
    <w:p w:rsidR="00000000" w:rsidDel="00000000" w:rsidP="00000000" w:rsidRDefault="00000000" w:rsidRPr="00000000" w14:paraId="00000081">
      <w:pPr>
        <w:pageBreakBefore w:val="0"/>
        <w:ind w:left="720" w:firstLine="0"/>
        <w:rPr>
          <w:color w:val="38761d"/>
          <w:sz w:val="20"/>
          <w:szCs w:val="20"/>
        </w:rPr>
      </w:pPr>
      <w:r w:rsidDel="00000000" w:rsidR="00000000" w:rsidRPr="00000000">
        <w:rPr>
          <w:rtl w:val="0"/>
        </w:rPr>
      </w:r>
    </w:p>
    <w:p w:rsidR="00000000" w:rsidDel="00000000" w:rsidP="00000000" w:rsidRDefault="00000000" w:rsidRPr="00000000" w14:paraId="00000082">
      <w:pPr>
        <w:pageBreakBefore w:val="0"/>
        <w:rPr>
          <w:sz w:val="21"/>
          <w:szCs w:val="21"/>
        </w:rPr>
      </w:pPr>
      <w:r w:rsidDel="00000000" w:rsidR="00000000" w:rsidRPr="00000000">
        <w:rPr>
          <w:sz w:val="21"/>
          <w:szCs w:val="21"/>
          <w:rtl w:val="0"/>
        </w:rPr>
        <w:t xml:space="preserve">Work Stream 1: Understanding the current market segmentation and existing competitors/key trends</w:t>
      </w:r>
    </w:p>
    <w:p w:rsidR="00000000" w:rsidDel="00000000" w:rsidP="00000000" w:rsidRDefault="00000000" w:rsidRPr="00000000" w14:paraId="00000083">
      <w:pPr>
        <w:pageBreakBefore w:val="0"/>
        <w:numPr>
          <w:ilvl w:val="0"/>
          <w:numId w:val="3"/>
        </w:numPr>
        <w:spacing w:after="240" w:before="240" w:lineRule="auto"/>
        <w:ind w:left="720" w:hanging="360"/>
        <w:rPr>
          <w:color w:val="38761d"/>
          <w:sz w:val="20"/>
          <w:szCs w:val="20"/>
        </w:rPr>
      </w:pPr>
      <w:r w:rsidDel="00000000" w:rsidR="00000000" w:rsidRPr="00000000">
        <w:rPr>
          <w:sz w:val="20"/>
          <w:szCs w:val="20"/>
          <w:rtl w:val="0"/>
        </w:rPr>
        <w:t xml:space="preserve">Competitor landscape</w:t>
      </w:r>
      <w:r w:rsidDel="00000000" w:rsidR="00000000" w:rsidRPr="00000000">
        <w:rPr>
          <w:rtl w:val="0"/>
        </w:rPr>
      </w:r>
    </w:p>
    <w:p w:rsidR="00000000" w:rsidDel="00000000" w:rsidP="00000000" w:rsidRDefault="00000000" w:rsidRPr="00000000" w14:paraId="00000084">
      <w:pPr>
        <w:pageBreakBefore w:val="0"/>
        <w:rPr>
          <w:sz w:val="21"/>
          <w:szCs w:val="21"/>
        </w:rPr>
      </w:pPr>
      <w:r w:rsidDel="00000000" w:rsidR="00000000" w:rsidRPr="00000000">
        <w:rPr>
          <w:sz w:val="21"/>
          <w:szCs w:val="21"/>
          <w:rtl w:val="0"/>
        </w:rPr>
        <w:t xml:space="preserve">Work stream 2: Analysing gaps in current market and opportunities for Cambond</w:t>
      </w:r>
    </w:p>
    <w:p w:rsidR="00000000" w:rsidDel="00000000" w:rsidP="00000000" w:rsidRDefault="00000000" w:rsidRPr="00000000" w14:paraId="00000085">
      <w:pPr>
        <w:pageBreakBefore w:val="0"/>
        <w:numPr>
          <w:ilvl w:val="0"/>
          <w:numId w:val="3"/>
        </w:numPr>
        <w:spacing w:after="240" w:before="240" w:lineRule="auto"/>
        <w:ind w:left="720" w:hanging="360"/>
        <w:rPr>
          <w:sz w:val="20"/>
          <w:szCs w:val="20"/>
        </w:rPr>
      </w:pPr>
      <w:r w:rsidDel="00000000" w:rsidR="00000000" w:rsidRPr="00000000">
        <w:rPr>
          <w:sz w:val="20"/>
          <w:szCs w:val="20"/>
          <w:rtl w:val="0"/>
        </w:rPr>
        <w:t xml:space="preserve">Commercial advantages</w:t>
      </w:r>
      <w:r w:rsidDel="00000000" w:rsidR="00000000" w:rsidRPr="00000000">
        <w:rPr>
          <w:rtl w:val="0"/>
        </w:rPr>
      </w:r>
    </w:p>
    <w:p w:rsidR="00000000" w:rsidDel="00000000" w:rsidP="00000000" w:rsidRDefault="00000000" w:rsidRPr="00000000" w14:paraId="00000086">
      <w:pPr>
        <w:pageBreakBefore w:val="0"/>
        <w:rPr>
          <w:sz w:val="21"/>
          <w:szCs w:val="21"/>
        </w:rPr>
      </w:pPr>
      <w:r w:rsidDel="00000000" w:rsidR="00000000" w:rsidRPr="00000000">
        <w:rPr>
          <w:sz w:val="21"/>
          <w:szCs w:val="21"/>
          <w:rtl w:val="0"/>
        </w:rPr>
        <w:t xml:space="preserve">Work stream 3: Looking at various aspects of marketing mix (4Ps - Product, place, promotion and price), regulatory regimes</w:t>
      </w:r>
    </w:p>
    <w:p w:rsidR="00000000" w:rsidDel="00000000" w:rsidP="00000000" w:rsidRDefault="00000000" w:rsidRPr="00000000" w14:paraId="00000087">
      <w:pPr>
        <w:pageBreakBefore w:val="0"/>
        <w:rPr>
          <w:sz w:val="21"/>
          <w:szCs w:val="21"/>
        </w:rPr>
      </w:pPr>
      <w:r w:rsidDel="00000000" w:rsidR="00000000" w:rsidRPr="00000000">
        <w:rPr>
          <w:sz w:val="21"/>
          <w:szCs w:val="21"/>
          <w:rtl w:val="0"/>
        </w:rPr>
        <w:t xml:space="preserve">Work stream 4: Final recommendations for product positioning - B2B or B2C? Flame retardant board still viable or does Cambond need to pivot? Do we focus on flatboard or finished products?</w:t>
      </w:r>
    </w:p>
    <w:p w:rsidR="00000000" w:rsidDel="00000000" w:rsidP="00000000" w:rsidRDefault="00000000" w:rsidRPr="00000000" w14:paraId="00000088">
      <w:pPr>
        <w:pageBreakBefore w:val="0"/>
        <w:numPr>
          <w:ilvl w:val="0"/>
          <w:numId w:val="6"/>
        </w:numPr>
        <w:spacing w:after="0" w:afterAutospacing="0"/>
        <w:ind w:left="720" w:hanging="360"/>
        <w:rPr>
          <w:color w:val="38761d"/>
          <w:sz w:val="21"/>
          <w:szCs w:val="21"/>
        </w:rPr>
      </w:pPr>
      <w:r w:rsidDel="00000000" w:rsidR="00000000" w:rsidRPr="00000000">
        <w:rPr>
          <w:color w:val="38761d"/>
          <w:sz w:val="21"/>
          <w:szCs w:val="21"/>
          <w:rtl w:val="0"/>
        </w:rPr>
        <w:t xml:space="preserve">Executive summary </w:t>
      </w:r>
    </w:p>
    <w:p w:rsidR="00000000" w:rsidDel="00000000" w:rsidP="00000000" w:rsidRDefault="00000000" w:rsidRPr="00000000" w14:paraId="00000089">
      <w:pPr>
        <w:pageBreakBefore w:val="0"/>
        <w:numPr>
          <w:ilvl w:val="0"/>
          <w:numId w:val="6"/>
        </w:numPr>
        <w:spacing w:after="0" w:afterAutospacing="0" w:before="0" w:beforeAutospacing="0" w:lineRule="auto"/>
        <w:ind w:left="720" w:hanging="360"/>
        <w:rPr>
          <w:color w:val="38761d"/>
          <w:sz w:val="20"/>
          <w:szCs w:val="20"/>
        </w:rPr>
      </w:pPr>
      <w:r w:rsidDel="00000000" w:rsidR="00000000" w:rsidRPr="00000000">
        <w:rPr>
          <w:color w:val="38761d"/>
          <w:sz w:val="20"/>
          <w:szCs w:val="20"/>
          <w:rtl w:val="0"/>
        </w:rPr>
        <w:t xml:space="preserve">Potential business models.</w:t>
      </w:r>
    </w:p>
    <w:p w:rsidR="00000000" w:rsidDel="00000000" w:rsidP="00000000" w:rsidRDefault="00000000" w:rsidRPr="00000000" w14:paraId="0000008A">
      <w:pPr>
        <w:pageBreakBefore w:val="0"/>
        <w:numPr>
          <w:ilvl w:val="0"/>
          <w:numId w:val="6"/>
        </w:numPr>
        <w:spacing w:after="0" w:afterAutospacing="0" w:before="0" w:beforeAutospacing="0" w:lineRule="auto"/>
        <w:ind w:left="720" w:hanging="360"/>
        <w:rPr>
          <w:color w:val="38761d"/>
          <w:sz w:val="20"/>
          <w:szCs w:val="20"/>
        </w:rPr>
      </w:pPr>
      <w:r w:rsidDel="00000000" w:rsidR="00000000" w:rsidRPr="00000000">
        <w:rPr>
          <w:color w:val="38761d"/>
          <w:sz w:val="20"/>
          <w:szCs w:val="20"/>
          <w:rtl w:val="0"/>
        </w:rPr>
        <w:t xml:space="preserve">Summarise the commercial potential of the technology.</w:t>
      </w:r>
    </w:p>
    <w:p w:rsidR="00000000" w:rsidDel="00000000" w:rsidP="00000000" w:rsidRDefault="00000000" w:rsidRPr="00000000" w14:paraId="0000008B">
      <w:pPr>
        <w:pageBreakBefore w:val="0"/>
        <w:numPr>
          <w:ilvl w:val="0"/>
          <w:numId w:val="6"/>
        </w:numPr>
        <w:spacing w:after="240" w:before="0" w:beforeAutospacing="0" w:lineRule="auto"/>
        <w:ind w:left="720" w:hanging="360"/>
        <w:rPr>
          <w:color w:val="38761d"/>
          <w:sz w:val="20"/>
          <w:szCs w:val="20"/>
        </w:rPr>
      </w:pPr>
      <w:r w:rsidDel="00000000" w:rsidR="00000000" w:rsidRPr="00000000">
        <w:rPr>
          <w:color w:val="38761d"/>
          <w:sz w:val="20"/>
          <w:szCs w:val="20"/>
          <w:rtl w:val="0"/>
        </w:rPr>
        <w:t xml:space="preserve">Recommendations for the inventor(s). It may be that the market for the technology is limited; this is also a valid conclusion to draw. </w:t>
      </w:r>
    </w:p>
    <w:p w:rsidR="00000000" w:rsidDel="00000000" w:rsidP="00000000" w:rsidRDefault="00000000" w:rsidRPr="00000000" w14:paraId="0000008C">
      <w:pPr>
        <w:pageBreakBefore w:val="0"/>
        <w:ind w:left="720" w:firstLine="0"/>
        <w:rPr>
          <w:color w:val="38761d"/>
          <w:sz w:val="21"/>
          <w:szCs w:val="21"/>
        </w:rPr>
      </w:pPr>
      <w:r w:rsidDel="00000000" w:rsidR="00000000" w:rsidRPr="00000000">
        <w:rPr>
          <w:rtl w:val="0"/>
        </w:rPr>
      </w:r>
    </w:p>
    <w:p w:rsidR="00000000" w:rsidDel="00000000" w:rsidP="00000000" w:rsidRDefault="00000000" w:rsidRPr="00000000" w14:paraId="0000008D">
      <w:pPr>
        <w:pageBreakBefore w:val="0"/>
        <w:ind w:left="720" w:firstLine="0"/>
        <w:rPr>
          <w:sz w:val="21"/>
          <w:szCs w:val="21"/>
        </w:rPr>
      </w:pPr>
      <w:r w:rsidDel="00000000" w:rsidR="00000000" w:rsidRPr="00000000">
        <w:rPr>
          <w:rtl w:val="0"/>
        </w:rPr>
      </w:r>
    </w:p>
    <w:p w:rsidR="00000000" w:rsidDel="00000000" w:rsidP="00000000" w:rsidRDefault="00000000" w:rsidRPr="00000000" w14:paraId="0000008E">
      <w:pPr>
        <w:pageBreakBefore w:val="0"/>
        <w:rPr>
          <w:sz w:val="21"/>
          <w:szCs w:val="21"/>
        </w:rPr>
      </w:pPr>
      <w:r w:rsidDel="00000000" w:rsidR="00000000" w:rsidRPr="00000000">
        <w:rPr>
          <w:rtl w:val="0"/>
        </w:rPr>
      </w:r>
    </w:p>
    <w:p w:rsidR="00000000" w:rsidDel="00000000" w:rsidP="00000000" w:rsidRDefault="00000000" w:rsidRPr="00000000" w14:paraId="0000008F">
      <w:pPr>
        <w:pageBreakBefore w:val="0"/>
        <w:rPr>
          <w:color w:val="38761d"/>
          <w:sz w:val="21"/>
          <w:szCs w:val="21"/>
        </w:rPr>
      </w:pPr>
      <w:r w:rsidDel="00000000" w:rsidR="00000000" w:rsidRPr="00000000">
        <w:rPr>
          <w:color w:val="38761d"/>
          <w:sz w:val="21"/>
          <w:szCs w:val="21"/>
          <w:rtl w:val="0"/>
        </w:rPr>
        <w:t xml:space="preserve">Elena:</w:t>
      </w:r>
    </w:p>
    <w:p w:rsidR="00000000" w:rsidDel="00000000" w:rsidP="00000000" w:rsidRDefault="00000000" w:rsidRPr="00000000" w14:paraId="00000090">
      <w:pPr>
        <w:pageBreakBefore w:val="0"/>
        <w:rPr>
          <w:color w:val="38761d"/>
          <w:sz w:val="21"/>
          <w:szCs w:val="21"/>
        </w:rPr>
      </w:pPr>
      <w:r w:rsidDel="00000000" w:rsidR="00000000" w:rsidRPr="00000000">
        <w:rPr>
          <w:color w:val="38761d"/>
          <w:sz w:val="21"/>
          <w:szCs w:val="21"/>
          <w:rtl w:val="0"/>
        </w:rPr>
        <w:t xml:space="preserve">We might find it useful to focus on what they’re asking us to do in the Commercial Feasibility Report and divide up tasks based on that (with multiple people/everyone focusing on more time-consuming tasks, etc). Namely:</w:t>
      </w:r>
    </w:p>
    <w:p w:rsidR="00000000" w:rsidDel="00000000" w:rsidP="00000000" w:rsidRDefault="00000000" w:rsidRPr="00000000" w14:paraId="00000091">
      <w:pPr>
        <w:pageBreakBefore w:val="0"/>
        <w:numPr>
          <w:ilvl w:val="0"/>
          <w:numId w:val="3"/>
        </w:numPr>
        <w:spacing w:after="0" w:afterAutospacing="0" w:before="240" w:lineRule="auto"/>
        <w:ind w:left="720" w:hanging="360"/>
        <w:rPr>
          <w:color w:val="38761d"/>
          <w:sz w:val="20"/>
          <w:szCs w:val="20"/>
        </w:rPr>
      </w:pPr>
      <w:r w:rsidDel="00000000" w:rsidR="00000000" w:rsidRPr="00000000">
        <w:rPr>
          <w:color w:val="38761d"/>
          <w:sz w:val="20"/>
          <w:szCs w:val="20"/>
          <w:rtl w:val="0"/>
        </w:rPr>
        <w:tab/>
        <w:tab/>
        <w:tab/>
        <w:tab/>
        <w:tab/>
      </w:r>
    </w:p>
    <w:p w:rsidR="00000000" w:rsidDel="00000000" w:rsidP="00000000" w:rsidRDefault="00000000" w:rsidRPr="00000000" w14:paraId="00000092">
      <w:pPr>
        <w:pageBreakBefore w:val="0"/>
        <w:numPr>
          <w:ilvl w:val="0"/>
          <w:numId w:val="3"/>
        </w:numPr>
        <w:spacing w:after="0" w:afterAutospacing="0" w:before="0" w:beforeAutospacing="0" w:lineRule="auto"/>
        <w:ind w:left="720" w:hanging="360"/>
        <w:rPr>
          <w:color w:val="38761d"/>
          <w:sz w:val="20"/>
          <w:szCs w:val="20"/>
        </w:rPr>
      </w:pPr>
      <w:r w:rsidDel="00000000" w:rsidR="00000000" w:rsidRPr="00000000">
        <w:rPr>
          <w:color w:val="38761d"/>
          <w:sz w:val="20"/>
          <w:szCs w:val="20"/>
          <w:rtl w:val="0"/>
        </w:rPr>
        <w:tab/>
        <w:tab/>
      </w:r>
    </w:p>
    <w:p w:rsidR="00000000" w:rsidDel="00000000" w:rsidP="00000000" w:rsidRDefault="00000000" w:rsidRPr="00000000" w14:paraId="00000093">
      <w:pPr>
        <w:pageBreakBefore w:val="0"/>
        <w:numPr>
          <w:ilvl w:val="0"/>
          <w:numId w:val="3"/>
        </w:numPr>
        <w:spacing w:after="0" w:afterAutospacing="0" w:before="0" w:beforeAutospacing="0" w:lineRule="auto"/>
        <w:ind w:left="720" w:hanging="360"/>
        <w:rPr>
          <w:color w:val="38761d"/>
          <w:sz w:val="20"/>
          <w:szCs w:val="20"/>
        </w:rPr>
      </w:pPr>
      <w:r w:rsidDel="00000000" w:rsidR="00000000" w:rsidRPr="00000000">
        <w:rPr>
          <w:color w:val="38761d"/>
          <w:sz w:val="20"/>
          <w:szCs w:val="20"/>
          <w:rtl w:val="0"/>
        </w:rPr>
        <w:t xml:space="preserve">Application, industry and market place</w:t>
      </w:r>
    </w:p>
    <w:p w:rsidR="00000000" w:rsidDel="00000000" w:rsidP="00000000" w:rsidRDefault="00000000" w:rsidRPr="00000000" w14:paraId="00000094">
      <w:pPr>
        <w:pageBreakBefore w:val="0"/>
        <w:numPr>
          <w:ilvl w:val="0"/>
          <w:numId w:val="3"/>
        </w:numPr>
        <w:spacing w:after="0" w:afterAutospacing="0" w:before="0" w:beforeAutospacing="0" w:lineRule="auto"/>
        <w:ind w:left="720" w:hanging="360"/>
        <w:rPr>
          <w:color w:val="38761d"/>
          <w:sz w:val="20"/>
          <w:szCs w:val="20"/>
        </w:rPr>
      </w:pPr>
      <w:r w:rsidDel="00000000" w:rsidR="00000000" w:rsidRPr="00000000">
        <w:rPr>
          <w:color w:val="38761d"/>
          <w:sz w:val="20"/>
          <w:szCs w:val="20"/>
          <w:rtl w:val="0"/>
        </w:rPr>
        <w:tab/>
        <w:tab/>
        <w:tab/>
        <w:tab/>
      </w:r>
    </w:p>
    <w:p w:rsidR="00000000" w:rsidDel="00000000" w:rsidP="00000000" w:rsidRDefault="00000000" w:rsidRPr="00000000" w14:paraId="00000095">
      <w:pPr>
        <w:pageBreakBefore w:val="0"/>
        <w:numPr>
          <w:ilvl w:val="0"/>
          <w:numId w:val="3"/>
        </w:numPr>
        <w:spacing w:after="0" w:afterAutospacing="0" w:before="0" w:beforeAutospacing="0" w:lineRule="auto"/>
        <w:ind w:left="720" w:hanging="360"/>
        <w:rPr>
          <w:color w:val="38761d"/>
          <w:sz w:val="20"/>
          <w:szCs w:val="20"/>
        </w:rPr>
      </w:pPr>
      <w:r w:rsidDel="00000000" w:rsidR="00000000" w:rsidRPr="00000000">
        <w:rPr>
          <w:color w:val="38761d"/>
          <w:sz w:val="20"/>
          <w:szCs w:val="20"/>
          <w:rtl w:val="0"/>
        </w:rPr>
        <w:tab/>
        <w:tab/>
        <w:tab/>
        <w:tab/>
        <w:tab/>
        <w:tab/>
      </w:r>
    </w:p>
    <w:p w:rsidR="00000000" w:rsidDel="00000000" w:rsidP="00000000" w:rsidRDefault="00000000" w:rsidRPr="00000000" w14:paraId="00000096">
      <w:pPr>
        <w:pageBreakBefore w:val="0"/>
        <w:numPr>
          <w:ilvl w:val="0"/>
          <w:numId w:val="3"/>
        </w:numPr>
        <w:spacing w:after="0" w:afterAutospacing="0" w:before="0" w:beforeAutospacing="0" w:lineRule="auto"/>
        <w:ind w:left="720" w:hanging="360"/>
        <w:rPr>
          <w:color w:val="38761d"/>
          <w:sz w:val="20"/>
          <w:szCs w:val="20"/>
        </w:rPr>
      </w:pPr>
      <w:r w:rsidDel="00000000" w:rsidR="00000000" w:rsidRPr="00000000">
        <w:rPr>
          <w:color w:val="38761d"/>
          <w:sz w:val="20"/>
          <w:szCs w:val="20"/>
          <w:rtl w:val="0"/>
        </w:rPr>
        <w:t xml:space="preserve">Primary market research analysis; pricing.</w:t>
        <w:tab/>
        <w:tab/>
      </w:r>
    </w:p>
    <w:p w:rsidR="00000000" w:rsidDel="00000000" w:rsidP="00000000" w:rsidRDefault="00000000" w:rsidRPr="00000000" w14:paraId="00000097">
      <w:pPr>
        <w:pageBreakBefore w:val="0"/>
        <w:numPr>
          <w:ilvl w:val="0"/>
          <w:numId w:val="3"/>
        </w:numPr>
        <w:spacing w:after="0" w:afterAutospacing="0" w:before="0" w:beforeAutospacing="0" w:lineRule="auto"/>
        <w:ind w:left="720" w:hanging="360"/>
        <w:rPr>
          <w:color w:val="38761d"/>
          <w:sz w:val="20"/>
          <w:szCs w:val="20"/>
        </w:rPr>
      </w:pPr>
      <w:r w:rsidDel="00000000" w:rsidR="00000000" w:rsidRPr="00000000">
        <w:rPr>
          <w:color w:val="38761d"/>
          <w:sz w:val="20"/>
          <w:szCs w:val="20"/>
          <w:rtl w:val="0"/>
        </w:rPr>
        <w:t xml:space="preserve">Intellectual property position.</w:t>
        <w:tab/>
        <w:tab/>
      </w:r>
    </w:p>
    <w:p w:rsidR="00000000" w:rsidDel="00000000" w:rsidP="00000000" w:rsidRDefault="00000000" w:rsidRPr="00000000" w14:paraId="00000098">
      <w:pPr>
        <w:pageBreakBefore w:val="0"/>
        <w:numPr>
          <w:ilvl w:val="0"/>
          <w:numId w:val="3"/>
        </w:numPr>
        <w:spacing w:after="240" w:before="0" w:beforeAutospacing="0" w:lineRule="auto"/>
        <w:ind w:left="720" w:hanging="360"/>
        <w:rPr>
          <w:color w:val="38761d"/>
          <w:sz w:val="20"/>
          <w:szCs w:val="20"/>
        </w:rPr>
      </w:pPr>
      <w:r w:rsidDel="00000000" w:rsidR="00000000" w:rsidRPr="00000000">
        <w:rPr>
          <w:rtl w:val="0"/>
        </w:rPr>
      </w:r>
    </w:p>
    <w:p w:rsidR="00000000" w:rsidDel="00000000" w:rsidP="00000000" w:rsidRDefault="00000000" w:rsidRPr="00000000" w14:paraId="00000099">
      <w:pPr>
        <w:pageBreakBefore w:val="0"/>
        <w:rPr>
          <w:color w:val="38761d"/>
          <w:sz w:val="20"/>
          <w:szCs w:val="2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Supervision times:</w:t>
      </w:r>
    </w:p>
    <w:p w:rsidR="00000000" w:rsidDel="00000000" w:rsidP="00000000" w:rsidRDefault="00000000" w:rsidRPr="00000000" w14:paraId="0000009B">
      <w:pPr>
        <w:pageBreakBefore w:val="0"/>
        <w:rPr/>
      </w:pPr>
      <w:r w:rsidDel="00000000" w:rsidR="00000000" w:rsidRPr="00000000">
        <w:rPr>
          <w:rtl w:val="0"/>
        </w:rPr>
        <w:t xml:space="preserve">1st: week starting on 14th December. </w:t>
      </w:r>
    </w:p>
    <w:p w:rsidR="00000000" w:rsidDel="00000000" w:rsidP="00000000" w:rsidRDefault="00000000" w:rsidRPr="00000000" w14:paraId="0000009C">
      <w:pPr>
        <w:pageBreakBefore w:val="0"/>
        <w:rPr/>
      </w:pPr>
      <w:r w:rsidDel="00000000" w:rsidR="00000000" w:rsidRPr="00000000">
        <w:rPr>
          <w:rtl w:val="0"/>
        </w:rPr>
        <w:t xml:space="preserve">2nd: half-way through, on weeks starting 18th January. Discuss: first draft of the commercial feasibility report; plan of action for pitch deck and video</w:t>
      </w:r>
    </w:p>
    <w:p w:rsidR="00000000" w:rsidDel="00000000" w:rsidP="00000000" w:rsidRDefault="00000000" w:rsidRPr="00000000" w14:paraId="0000009D">
      <w:pPr>
        <w:pageBreakBefore w:val="0"/>
        <w:rPr/>
      </w:pPr>
      <w:r w:rsidDel="00000000" w:rsidR="00000000" w:rsidRPr="00000000">
        <w:rPr>
          <w:rtl w:val="0"/>
        </w:rPr>
        <w:t xml:space="preserve">3rd: two weeks before pitch night - a week starting on 15th . Discuss: Final drafts for report, pitch deck and video</w:t>
      </w:r>
    </w:p>
    <w:p w:rsidR="00000000" w:rsidDel="00000000" w:rsidP="00000000" w:rsidRDefault="00000000" w:rsidRPr="00000000" w14:paraId="0000009E">
      <w:pPr>
        <w:pageBreakBefore w:val="0"/>
        <w:rPr/>
      </w:pPr>
      <w:r w:rsidDel="00000000" w:rsidR="00000000" w:rsidRPr="00000000">
        <w:rPr>
          <w:rtl w:val="0"/>
        </w:rPr>
        <w:t xml:space="preserve">4th: a week before pitch night - week starting on 22nd February (Pitching workshop on Wed 22nd Feb) </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Inventor meetings:</w:t>
      </w:r>
    </w:p>
    <w:p w:rsidR="00000000" w:rsidDel="00000000" w:rsidP="00000000" w:rsidRDefault="00000000" w:rsidRPr="00000000" w14:paraId="000000A1">
      <w:pPr>
        <w:pageBreakBefore w:val="0"/>
        <w:rPr/>
      </w:pPr>
      <w:r w:rsidDel="00000000" w:rsidR="00000000" w:rsidRPr="00000000">
        <w:rPr>
          <w:rtl w:val="0"/>
        </w:rPr>
        <w:t xml:space="preserve">1st: Before 2nd supervision</w:t>
      </w:r>
    </w:p>
    <w:p w:rsidR="00000000" w:rsidDel="00000000" w:rsidP="00000000" w:rsidRDefault="00000000" w:rsidRPr="00000000" w14:paraId="000000A2">
      <w:pPr>
        <w:pageBreakBefore w:val="0"/>
        <w:rPr/>
      </w:pPr>
      <w:r w:rsidDel="00000000" w:rsidR="00000000" w:rsidRPr="00000000">
        <w:rPr>
          <w:rtl w:val="0"/>
        </w:rPr>
        <w:t xml:space="preserve">2nd: After second supervision</w:t>
      </w:r>
    </w:p>
    <w:p w:rsidR="00000000" w:rsidDel="00000000" w:rsidP="00000000" w:rsidRDefault="00000000" w:rsidRPr="00000000" w14:paraId="000000A3">
      <w:pPr>
        <w:pageBreakBefore w:val="0"/>
        <w:rPr>
          <w:sz w:val="21"/>
          <w:szCs w:val="21"/>
        </w:rPr>
      </w:pPr>
      <w:r w:rsidDel="00000000" w:rsidR="00000000" w:rsidRPr="00000000">
        <w:rPr>
          <w:rtl w:val="0"/>
        </w:rPr>
      </w:r>
    </w:p>
    <w:p w:rsidR="00000000" w:rsidDel="00000000" w:rsidP="00000000" w:rsidRDefault="00000000" w:rsidRPr="00000000" w14:paraId="000000A4">
      <w:pPr>
        <w:pageBreakBefore w:val="0"/>
        <w:rPr>
          <w:sz w:val="21"/>
          <w:szCs w:val="21"/>
        </w:rPr>
      </w:pPr>
      <w:r w:rsidDel="00000000" w:rsidR="00000000" w:rsidRPr="00000000">
        <w:rPr>
          <w:rtl w:val="0"/>
        </w:rPr>
      </w:r>
    </w:p>
    <w:p w:rsidR="00000000" w:rsidDel="00000000" w:rsidP="00000000" w:rsidRDefault="00000000" w:rsidRPr="00000000" w14:paraId="000000A5">
      <w:pPr>
        <w:pageBreakBefore w:val="0"/>
        <w:rPr>
          <w:b w:val="1"/>
          <w:sz w:val="21"/>
          <w:szCs w:val="21"/>
        </w:rPr>
      </w:pPr>
      <w:r w:rsidDel="00000000" w:rsidR="00000000" w:rsidRPr="00000000">
        <w:rPr>
          <w:b w:val="1"/>
          <w:sz w:val="21"/>
          <w:szCs w:val="21"/>
          <w:rtl w:val="0"/>
        </w:rPr>
        <w:t xml:space="preserve">Time Allocation </w:t>
      </w:r>
    </w:p>
    <w:p w:rsidR="00000000" w:rsidDel="00000000" w:rsidP="00000000" w:rsidRDefault="00000000" w:rsidRPr="00000000" w14:paraId="000000A6">
      <w:pPr>
        <w:pageBreakBefore w:val="0"/>
        <w:rPr>
          <w:sz w:val="21"/>
          <w:szCs w:val="21"/>
        </w:rPr>
      </w:pPr>
      <w:r w:rsidDel="00000000" w:rsidR="00000000" w:rsidRPr="00000000">
        <w:rPr>
          <w:sz w:val="21"/>
          <w:szCs w:val="21"/>
          <w:rtl w:val="0"/>
        </w:rPr>
        <w:t xml:space="preserve">(agree how much of each team members personal time can be spent on the project. This is so everyone is clear on what other demands there are on their time. Add each team member’s name and a line of explanation).</w:t>
      </w:r>
    </w:p>
    <w:p w:rsidR="00000000" w:rsidDel="00000000" w:rsidP="00000000" w:rsidRDefault="00000000" w:rsidRPr="00000000" w14:paraId="000000A7">
      <w:pPr>
        <w:pageBreakBefore w:val="0"/>
        <w:rPr>
          <w:sz w:val="21"/>
          <w:szCs w:val="21"/>
        </w:rPr>
      </w:pPr>
      <w:r w:rsidDel="00000000" w:rsidR="00000000" w:rsidRPr="00000000">
        <w:rPr>
          <w:sz w:val="21"/>
          <w:szCs w:val="21"/>
          <w:rtl w:val="0"/>
        </w:rPr>
        <w:t xml:space="preserve">Akhila: can spend 5-10 hours per week, have two other volunteering commitments that take 3-5 hours per week</w:t>
      </w:r>
    </w:p>
    <w:p w:rsidR="00000000" w:rsidDel="00000000" w:rsidP="00000000" w:rsidRDefault="00000000" w:rsidRPr="00000000" w14:paraId="000000A8">
      <w:pPr>
        <w:pageBreakBefore w:val="0"/>
        <w:rPr>
          <w:color w:val="38761d"/>
          <w:sz w:val="21"/>
          <w:szCs w:val="21"/>
        </w:rPr>
      </w:pPr>
      <w:r w:rsidDel="00000000" w:rsidR="00000000" w:rsidRPr="00000000">
        <w:rPr>
          <w:color w:val="38761d"/>
          <w:sz w:val="21"/>
          <w:szCs w:val="21"/>
          <w:rtl w:val="0"/>
        </w:rPr>
        <w:t xml:space="preserve">Elena: The handbook suggests 50 hours in total for the research bit and there’s roughly 12 weeks until 3rd of March, so not taking into account lectures and supervisions that leaves 4ish hours per week. I expect to spend some more time before the deadlines, but otherwise I would be reluctant to spend more time than that. </w:t>
      </w:r>
    </w:p>
    <w:p w:rsidR="00000000" w:rsidDel="00000000" w:rsidP="00000000" w:rsidRDefault="00000000" w:rsidRPr="00000000" w14:paraId="000000A9">
      <w:pPr>
        <w:pageBreakBefore w:val="0"/>
        <w:rPr>
          <w:color w:val="cc0000"/>
          <w:sz w:val="21"/>
          <w:szCs w:val="21"/>
        </w:rPr>
      </w:pPr>
      <w:r w:rsidDel="00000000" w:rsidR="00000000" w:rsidRPr="00000000">
        <w:rPr>
          <w:color w:val="cc0000"/>
          <w:sz w:val="21"/>
          <w:szCs w:val="21"/>
          <w:rtl w:val="0"/>
        </w:rPr>
        <w:t xml:space="preserve">Spyros: Can spend approximately 5 hrs per week excluding supervisions and workshops. Can’t do more than 8 hrs due to other masters degree and extra-curricular activity commitments</w:t>
      </w:r>
    </w:p>
    <w:p w:rsidR="00000000" w:rsidDel="00000000" w:rsidP="00000000" w:rsidRDefault="00000000" w:rsidRPr="00000000" w14:paraId="000000AA">
      <w:pPr>
        <w:pageBreakBefore w:val="0"/>
        <w:rPr>
          <w:color w:val="cc0000"/>
          <w:sz w:val="21"/>
          <w:szCs w:val="21"/>
        </w:rPr>
      </w:pPr>
      <w:r w:rsidDel="00000000" w:rsidR="00000000" w:rsidRPr="00000000">
        <w:rPr>
          <w:rtl w:val="0"/>
        </w:rPr>
      </w:r>
    </w:p>
    <w:p w:rsidR="00000000" w:rsidDel="00000000" w:rsidP="00000000" w:rsidRDefault="00000000" w:rsidRPr="00000000" w14:paraId="000000AB">
      <w:pPr>
        <w:pageBreakBefore w:val="0"/>
        <w:rPr>
          <w:color w:val="0000ff"/>
          <w:sz w:val="21"/>
          <w:szCs w:val="21"/>
        </w:rPr>
      </w:pPr>
      <w:r w:rsidDel="00000000" w:rsidR="00000000" w:rsidRPr="00000000">
        <w:rPr>
          <w:color w:val="0000ff"/>
          <w:sz w:val="21"/>
          <w:szCs w:val="21"/>
          <w:rtl w:val="0"/>
        </w:rPr>
        <w:t xml:space="preserve">5 hours per week would be ideal, December 14th to 29th probably even 8 hours per week</w:t>
      </w:r>
    </w:p>
    <w:p w:rsidR="00000000" w:rsidDel="00000000" w:rsidP="00000000" w:rsidRDefault="00000000" w:rsidRPr="00000000" w14:paraId="000000AC">
      <w:pPr>
        <w:pageBreakBefore w:val="0"/>
        <w:rPr>
          <w:sz w:val="21"/>
          <w:szCs w:val="21"/>
        </w:rPr>
      </w:pPr>
      <w:r w:rsidDel="00000000" w:rsidR="00000000" w:rsidRPr="00000000">
        <w:rPr>
          <w:rtl w:val="0"/>
        </w:rPr>
      </w:r>
    </w:p>
    <w:p w:rsidR="00000000" w:rsidDel="00000000" w:rsidP="00000000" w:rsidRDefault="00000000" w:rsidRPr="00000000" w14:paraId="000000AD">
      <w:pPr>
        <w:pageBreakBefore w:val="0"/>
        <w:rPr>
          <w:b w:val="1"/>
          <w:sz w:val="21"/>
          <w:szCs w:val="21"/>
        </w:rPr>
      </w:pPr>
      <w:r w:rsidDel="00000000" w:rsidR="00000000" w:rsidRPr="00000000">
        <w:rPr>
          <w:b w:val="1"/>
          <w:sz w:val="21"/>
          <w:szCs w:val="21"/>
          <w:rtl w:val="0"/>
        </w:rPr>
        <w:t xml:space="preserve">Team Lead</w:t>
      </w:r>
    </w:p>
    <w:p w:rsidR="00000000" w:rsidDel="00000000" w:rsidP="00000000" w:rsidRDefault="00000000" w:rsidRPr="00000000" w14:paraId="000000AE">
      <w:pPr>
        <w:pageBreakBefore w:val="0"/>
        <w:rPr>
          <w:sz w:val="21"/>
          <w:szCs w:val="21"/>
        </w:rPr>
      </w:pPr>
      <w:r w:rsidDel="00000000" w:rsidR="00000000" w:rsidRPr="00000000">
        <w:rPr>
          <w:sz w:val="21"/>
          <w:szCs w:val="21"/>
          <w:rtl w:val="0"/>
        </w:rPr>
        <w:t xml:space="preserve">(who will be your team lead? How did you settle on this person? The task for the team lead is to press through the project methodology and keep everyone to schedule. The lead is not there to influence or control the direction of the project. They are providing a team service).</w:t>
      </w:r>
    </w:p>
    <w:p w:rsidR="00000000" w:rsidDel="00000000" w:rsidP="00000000" w:rsidRDefault="00000000" w:rsidRPr="00000000" w14:paraId="000000AF">
      <w:pPr>
        <w:pageBreakBefore w:val="0"/>
        <w:rPr>
          <w:sz w:val="21"/>
          <w:szCs w:val="21"/>
        </w:rPr>
      </w:pPr>
      <w:r w:rsidDel="00000000" w:rsidR="00000000" w:rsidRPr="00000000">
        <w:rPr>
          <w:rtl w:val="0"/>
        </w:rPr>
      </w:r>
    </w:p>
    <w:p w:rsidR="00000000" w:rsidDel="00000000" w:rsidP="00000000" w:rsidRDefault="00000000" w:rsidRPr="00000000" w14:paraId="000000B0">
      <w:pPr>
        <w:pageBreakBefore w:val="0"/>
        <w:rPr>
          <w:b w:val="1"/>
          <w:sz w:val="21"/>
          <w:szCs w:val="21"/>
        </w:rPr>
      </w:pPr>
      <w:r w:rsidDel="00000000" w:rsidR="00000000" w:rsidRPr="00000000">
        <w:rPr>
          <w:b w:val="1"/>
          <w:sz w:val="21"/>
          <w:szCs w:val="21"/>
          <w:rtl w:val="0"/>
        </w:rPr>
        <w:t xml:space="preserve">Team Communicator</w:t>
      </w:r>
    </w:p>
    <w:p w:rsidR="00000000" w:rsidDel="00000000" w:rsidP="00000000" w:rsidRDefault="00000000" w:rsidRPr="00000000" w14:paraId="000000B1">
      <w:pPr>
        <w:pageBreakBefore w:val="0"/>
        <w:rPr>
          <w:sz w:val="21"/>
          <w:szCs w:val="21"/>
        </w:rPr>
      </w:pPr>
      <w:r w:rsidDel="00000000" w:rsidR="00000000" w:rsidRPr="00000000">
        <w:rPr>
          <w:sz w:val="21"/>
          <w:szCs w:val="21"/>
          <w:rtl w:val="0"/>
        </w:rPr>
        <w:t xml:space="preserve">(who will be your team communicator? How did you settle on this person? Describe how you plan to communicate within your team, with your supervisor and your inventor).</w:t>
      </w:r>
    </w:p>
    <w:p w:rsidR="00000000" w:rsidDel="00000000" w:rsidP="00000000" w:rsidRDefault="00000000" w:rsidRPr="00000000" w14:paraId="000000B2">
      <w:pPr>
        <w:pageBreakBefore w:val="0"/>
        <w:rPr/>
      </w:pPr>
      <w:r w:rsidDel="00000000" w:rsidR="00000000" w:rsidRPr="00000000">
        <w:rPr>
          <w:rtl w:val="0"/>
        </w:rPr>
      </w:r>
    </w:p>
    <w:sectPr>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rdorintelligence.com/industry-reports/global-ceramic-tiles-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