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Project Initiation Document: Bioceramics</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Deadline: 12pm 14th December, Monday</w:t>
      </w:r>
    </w:p>
    <w:p w:rsidR="00000000" w:rsidDel="00000000" w:rsidP="00000000" w:rsidRDefault="00000000" w:rsidRPr="00000000" w14:paraId="00000004">
      <w:pPr>
        <w:pageBreakBefore w:val="0"/>
        <w:numPr>
          <w:ilvl w:val="0"/>
          <w:numId w:val="5"/>
        </w:numPr>
        <w:ind w:left="720" w:hanging="360"/>
        <w:rPr>
          <w:sz w:val="20"/>
          <w:szCs w:val="20"/>
        </w:rPr>
      </w:pPr>
      <w:r w:rsidDel="00000000" w:rsidR="00000000" w:rsidRPr="00000000">
        <w:rPr>
          <w:sz w:val="20"/>
          <w:szCs w:val="20"/>
          <w:rtl w:val="0"/>
        </w:rPr>
        <w:t xml:space="preserve">Have a draft by Monday (7th) Morning</w:t>
      </w:r>
    </w:p>
    <w:p w:rsidR="00000000" w:rsidDel="00000000" w:rsidP="00000000" w:rsidRDefault="00000000" w:rsidRPr="00000000" w14:paraId="00000005">
      <w:pPr>
        <w:pageBreakBefore w:val="0"/>
        <w:numPr>
          <w:ilvl w:val="0"/>
          <w:numId w:val="5"/>
        </w:numPr>
        <w:ind w:left="720" w:hanging="360"/>
        <w:rPr>
          <w:sz w:val="20"/>
          <w:szCs w:val="20"/>
        </w:rPr>
      </w:pPr>
      <w:r w:rsidDel="00000000" w:rsidR="00000000" w:rsidRPr="00000000">
        <w:rPr>
          <w:sz w:val="20"/>
          <w:szCs w:val="20"/>
          <w:rtl w:val="0"/>
        </w:rPr>
        <w:t xml:space="preserve">Send an email (with the draft) to inventor and supervisor to agree on the time of first meeting</w:t>
      </w: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b w:val="1"/>
          <w:sz w:val="21"/>
          <w:szCs w:val="21"/>
        </w:rPr>
      </w:pPr>
      <w:r w:rsidDel="00000000" w:rsidR="00000000" w:rsidRPr="00000000">
        <w:rPr>
          <w:b w:val="1"/>
          <w:sz w:val="21"/>
          <w:szCs w:val="21"/>
          <w:rtl w:val="0"/>
        </w:rPr>
        <w:t xml:space="preserve">Project Name: Bioceramics</w:t>
      </w:r>
    </w:p>
    <w:p w:rsidR="00000000" w:rsidDel="00000000" w:rsidP="00000000" w:rsidRDefault="00000000" w:rsidRPr="00000000" w14:paraId="00000008">
      <w:pPr>
        <w:pageBreakBefore w:val="0"/>
        <w:rPr/>
      </w:pPr>
      <w:r w:rsidDel="00000000" w:rsidR="00000000" w:rsidRPr="00000000">
        <w:rPr>
          <w:rtl w:val="0"/>
        </w:rPr>
        <w:t xml:space="preserve">Names of student team members: Elena Gelžinytė, Spyros Ploussiou, Omar Darwish, Akhila Kadgathur Jayaram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TODO:</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Add IP</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Remove ceramics</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Other possible competitors</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Waste-strem awareness</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Narrow down scope</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Add stuff from the minutes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Questions and points to clear up at the </w:t>
      </w:r>
      <w:r w:rsidDel="00000000" w:rsidR="00000000" w:rsidRPr="00000000">
        <w:rPr>
          <w:b w:val="1"/>
          <w:rtl w:val="0"/>
        </w:rPr>
        <w:t xml:space="preserve">first meeting on PID:</w:t>
      </w:r>
    </w:p>
    <w:p w:rsidR="00000000" w:rsidDel="00000000" w:rsidP="00000000" w:rsidRDefault="00000000" w:rsidRPr="00000000" w14:paraId="00000014">
      <w:pPr>
        <w:pageBreakBefore w:val="0"/>
        <w:numPr>
          <w:ilvl w:val="0"/>
          <w:numId w:val="9"/>
        </w:numPr>
        <w:ind w:left="720" w:hanging="360"/>
        <w:rPr/>
      </w:pPr>
      <w:r w:rsidDel="00000000" w:rsidR="00000000" w:rsidRPr="00000000">
        <w:rPr>
          <w:rtl w:val="0"/>
        </w:rPr>
        <w:t xml:space="preserve">What are the properties of the material, what’s the most physically similar product? </w:t>
      </w:r>
    </w:p>
    <w:p w:rsidR="00000000" w:rsidDel="00000000" w:rsidP="00000000" w:rsidRDefault="00000000" w:rsidRPr="00000000" w14:paraId="00000015">
      <w:pPr>
        <w:pageBreakBefore w:val="0"/>
        <w:numPr>
          <w:ilvl w:val="0"/>
          <w:numId w:val="9"/>
        </w:numPr>
        <w:ind w:left="720" w:hanging="360"/>
        <w:rPr/>
      </w:pPr>
      <w:r w:rsidDel="00000000" w:rsidR="00000000" w:rsidRPr="00000000">
        <w:rPr>
          <w:rtl w:val="0"/>
        </w:rPr>
        <w:t xml:space="preserve">What product should we concentrate on?</w:t>
      </w:r>
    </w:p>
    <w:p w:rsidR="00000000" w:rsidDel="00000000" w:rsidP="00000000" w:rsidRDefault="00000000" w:rsidRPr="00000000" w14:paraId="00000016">
      <w:pPr>
        <w:pageBreakBefore w:val="0"/>
        <w:numPr>
          <w:ilvl w:val="0"/>
          <w:numId w:val="7"/>
        </w:numPr>
        <w:ind w:left="720" w:hanging="360"/>
        <w:rPr/>
      </w:pPr>
      <w:r w:rsidDel="00000000" w:rsidR="00000000" w:rsidRPr="00000000">
        <w:rPr>
          <w:rtl w:val="0"/>
        </w:rPr>
        <w:t xml:space="preserve">What should be the market niche? </w:t>
      </w:r>
    </w:p>
    <w:p w:rsidR="00000000" w:rsidDel="00000000" w:rsidP="00000000" w:rsidRDefault="00000000" w:rsidRPr="00000000" w14:paraId="00000017">
      <w:pPr>
        <w:pageBreakBefore w:val="0"/>
        <w:numPr>
          <w:ilvl w:val="0"/>
          <w:numId w:val="7"/>
        </w:numPr>
        <w:ind w:left="720" w:hanging="360"/>
        <w:rPr/>
      </w:pPr>
      <w:r w:rsidDel="00000000" w:rsidR="00000000" w:rsidRPr="00000000">
        <w:rPr>
          <w:rtl w:val="0"/>
        </w:rPr>
        <w:t xml:space="preserve">What’s the target audience?</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How flexible is their technology with regard to feedstock?</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Can we have more than three supervisions/two inventor meetings?</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sz w:val="21"/>
          <w:szCs w:val="21"/>
        </w:rPr>
      </w:pPr>
      <w:r w:rsidDel="00000000" w:rsidR="00000000" w:rsidRPr="00000000">
        <w:rPr>
          <w:b w:val="1"/>
          <w:sz w:val="21"/>
          <w:szCs w:val="21"/>
          <w:rtl w:val="0"/>
        </w:rPr>
        <w:t xml:space="preserve">Project Brief</w:t>
      </w:r>
    </w:p>
    <w:p w:rsidR="00000000" w:rsidDel="00000000" w:rsidP="00000000" w:rsidRDefault="00000000" w:rsidRPr="00000000" w14:paraId="0000001D">
      <w:pPr>
        <w:pageBreakBefore w:val="0"/>
        <w:rPr>
          <w:sz w:val="21"/>
          <w:szCs w:val="21"/>
        </w:rPr>
      </w:pPr>
      <w:r w:rsidDel="00000000" w:rsidR="00000000" w:rsidRPr="00000000">
        <w:rPr>
          <w:sz w:val="21"/>
          <w:szCs w:val="21"/>
          <w:rtl w:val="0"/>
        </w:rPr>
        <w:t xml:space="preserve">(this is a short statement of what your team intends to research and deliver for the project)</w:t>
      </w:r>
    </w:p>
    <w:p w:rsidR="00000000" w:rsidDel="00000000" w:rsidP="00000000" w:rsidRDefault="00000000" w:rsidRPr="00000000" w14:paraId="0000001E">
      <w:pPr>
        <w:pageBreakBefore w:val="0"/>
        <w:rPr>
          <w:sz w:val="21"/>
          <w:szCs w:val="21"/>
        </w:rPr>
      </w:pPr>
      <w:r w:rsidDel="00000000" w:rsidR="00000000" w:rsidRPr="00000000">
        <w:rPr>
          <w:rtl w:val="0"/>
        </w:rPr>
      </w:r>
    </w:p>
    <w:p w:rsidR="00000000" w:rsidDel="00000000" w:rsidP="00000000" w:rsidRDefault="00000000" w:rsidRPr="00000000" w14:paraId="0000001F">
      <w:pPr>
        <w:pageBreakBefore w:val="0"/>
        <w:rPr>
          <w:b w:val="1"/>
          <w:sz w:val="21"/>
          <w:szCs w:val="21"/>
        </w:rPr>
      </w:pPr>
      <w:r w:rsidDel="00000000" w:rsidR="00000000" w:rsidRPr="00000000">
        <w:rPr>
          <w:sz w:val="21"/>
          <w:szCs w:val="21"/>
          <w:rtl w:val="0"/>
        </w:rPr>
        <w:t xml:space="preserve">We aim to research the current market for flame retardant construction materials and ceramic tiles in the UK and assess how Cambond can position their eco-friendly and economical bioceramic material in order to enter the </w:t>
      </w:r>
      <w:r w:rsidDel="00000000" w:rsidR="00000000" w:rsidRPr="00000000">
        <w:rPr>
          <w:sz w:val="21"/>
          <w:szCs w:val="21"/>
          <w:rtl w:val="0"/>
        </w:rPr>
        <w:t xml:space="preserve">UK </w:t>
      </w:r>
      <w:r w:rsidDel="00000000" w:rsidR="00000000" w:rsidRPr="00000000">
        <w:rPr>
          <w:sz w:val="21"/>
          <w:szCs w:val="21"/>
          <w:rtl w:val="0"/>
        </w:rPr>
        <w:t xml:space="preserve">market. </w:t>
      </w:r>
      <w:r w:rsidDel="00000000" w:rsidR="00000000" w:rsidRPr="00000000">
        <w:rPr>
          <w:sz w:val="21"/>
          <w:szCs w:val="21"/>
          <w:rtl w:val="0"/>
        </w:rPr>
        <w:t xml:space="preserve">Also, we plan to investigate how to best position the products in question (i.e targeted marketing), we would look at the degree of awareness in sustainability and need for less toxic products in the relevant market. Finally, might take into account any considerations/issues (public perception, premiums that can be charged) that arise from using waste streams to produce the sustainable product. </w:t>
      </w:r>
      <w:r w:rsidDel="00000000" w:rsidR="00000000" w:rsidRPr="00000000">
        <w:rPr>
          <w:rtl w:val="0"/>
        </w:rPr>
      </w:r>
    </w:p>
    <w:p w:rsidR="00000000" w:rsidDel="00000000" w:rsidP="00000000" w:rsidRDefault="00000000" w:rsidRPr="00000000" w14:paraId="00000020">
      <w:pPr>
        <w:pageBreakBefore w:val="0"/>
        <w:rPr>
          <w:sz w:val="21"/>
          <w:szCs w:val="21"/>
        </w:rPr>
      </w:pPr>
      <w:r w:rsidDel="00000000" w:rsidR="00000000" w:rsidRPr="00000000">
        <w:rPr>
          <w:rtl w:val="0"/>
        </w:rPr>
      </w:r>
    </w:p>
    <w:p w:rsidR="00000000" w:rsidDel="00000000" w:rsidP="00000000" w:rsidRDefault="00000000" w:rsidRPr="00000000" w14:paraId="00000021">
      <w:pPr>
        <w:pageBreakBefore w:val="0"/>
        <w:rPr>
          <w:sz w:val="21"/>
          <w:szCs w:val="21"/>
        </w:rPr>
      </w:pPr>
      <w:r w:rsidDel="00000000" w:rsidR="00000000" w:rsidRPr="00000000">
        <w:rPr>
          <w:rtl w:val="0"/>
        </w:rPr>
      </w:r>
    </w:p>
    <w:p w:rsidR="00000000" w:rsidDel="00000000" w:rsidP="00000000" w:rsidRDefault="00000000" w:rsidRPr="00000000" w14:paraId="00000022">
      <w:pPr>
        <w:pageBreakBefore w:val="0"/>
        <w:rPr>
          <w:b w:val="1"/>
          <w:sz w:val="21"/>
          <w:szCs w:val="21"/>
        </w:rPr>
      </w:pPr>
      <w:r w:rsidDel="00000000" w:rsidR="00000000" w:rsidRPr="00000000">
        <w:rPr>
          <w:b w:val="1"/>
          <w:sz w:val="21"/>
          <w:szCs w:val="21"/>
          <w:rtl w:val="0"/>
        </w:rPr>
        <w:t xml:space="preserve">Project Scope</w:t>
      </w:r>
    </w:p>
    <w:p w:rsidR="00000000" w:rsidDel="00000000" w:rsidP="00000000" w:rsidRDefault="00000000" w:rsidRPr="00000000" w14:paraId="00000023">
      <w:pPr>
        <w:pageBreakBefore w:val="0"/>
        <w:rPr>
          <w:sz w:val="21"/>
          <w:szCs w:val="21"/>
        </w:rPr>
      </w:pPr>
      <w:r w:rsidDel="00000000" w:rsidR="00000000" w:rsidRPr="00000000">
        <w:rPr>
          <w:sz w:val="21"/>
          <w:szCs w:val="21"/>
          <w:rtl w:val="0"/>
        </w:rPr>
        <w:t xml:space="preserve">(succinctly explain what you consider to be in scope and out of scope for the project in the given research)</w:t>
      </w:r>
    </w:p>
    <w:p w:rsidR="00000000" w:rsidDel="00000000" w:rsidP="00000000" w:rsidRDefault="00000000" w:rsidRPr="00000000" w14:paraId="00000024">
      <w:pPr>
        <w:pageBreakBefore w:val="0"/>
        <w:ind w:left="0" w:firstLine="0"/>
        <w:rPr>
          <w:sz w:val="21"/>
          <w:szCs w:val="21"/>
        </w:rPr>
      </w:pPr>
      <w:r w:rsidDel="00000000" w:rsidR="00000000" w:rsidRPr="00000000">
        <w:rPr>
          <w:rtl w:val="0"/>
        </w:rPr>
      </w:r>
    </w:p>
    <w:p w:rsidR="00000000" w:rsidDel="00000000" w:rsidP="00000000" w:rsidRDefault="00000000" w:rsidRPr="00000000" w14:paraId="00000025">
      <w:pPr>
        <w:pageBreakBefore w:val="0"/>
        <w:ind w:left="0" w:firstLine="0"/>
        <w:rPr>
          <w:sz w:val="21"/>
          <w:szCs w:val="21"/>
        </w:rPr>
      </w:pPr>
      <w:r w:rsidDel="00000000" w:rsidR="00000000" w:rsidRPr="00000000">
        <w:rPr>
          <w:sz w:val="21"/>
          <w:szCs w:val="21"/>
          <w:rtl w:val="0"/>
        </w:rPr>
        <w:t xml:space="preserve">Some of our thoughts on what could be the scope of this project (market niche, target audience). </w:t>
      </w:r>
    </w:p>
    <w:p w:rsidR="00000000" w:rsidDel="00000000" w:rsidP="00000000" w:rsidRDefault="00000000" w:rsidRPr="00000000" w14:paraId="00000026">
      <w:pPr>
        <w:pageBreakBefore w:val="0"/>
        <w:ind w:left="0" w:firstLine="0"/>
        <w:rPr>
          <w:sz w:val="21"/>
          <w:szCs w:val="21"/>
        </w:rPr>
      </w:pPr>
      <w:r w:rsidDel="00000000" w:rsidR="00000000" w:rsidRPr="00000000">
        <w:rPr>
          <w:rtl w:val="0"/>
        </w:rPr>
      </w:r>
    </w:p>
    <w:p w:rsidR="00000000" w:rsidDel="00000000" w:rsidP="00000000" w:rsidRDefault="00000000" w:rsidRPr="00000000" w14:paraId="00000027">
      <w:pPr>
        <w:pageBreakBefore w:val="0"/>
        <w:ind w:left="0" w:firstLine="0"/>
        <w:rPr>
          <w:sz w:val="21"/>
          <w:szCs w:val="21"/>
        </w:rPr>
      </w:pPr>
      <w:r w:rsidDel="00000000" w:rsidR="00000000" w:rsidRPr="00000000">
        <w:rPr>
          <w:sz w:val="21"/>
          <w:szCs w:val="21"/>
          <w:rtl w:val="0"/>
        </w:rPr>
        <w:t xml:space="preserve">Suggestion 1:</w:t>
      </w:r>
      <w:r w:rsidDel="00000000" w:rsidR="00000000" w:rsidRPr="00000000">
        <w:rPr>
          <w:rtl w:val="0"/>
        </w:rPr>
      </w:r>
    </w:p>
    <w:p w:rsidR="00000000" w:rsidDel="00000000" w:rsidP="00000000" w:rsidRDefault="00000000" w:rsidRPr="00000000" w14:paraId="00000028">
      <w:pPr>
        <w:pageBreakBefore w:val="0"/>
        <w:ind w:left="0" w:firstLine="720"/>
        <w:rPr>
          <w:sz w:val="21"/>
          <w:szCs w:val="21"/>
        </w:rPr>
      </w:pPr>
      <w:r w:rsidDel="00000000" w:rsidR="00000000" w:rsidRPr="00000000">
        <w:rPr>
          <w:sz w:val="21"/>
          <w:szCs w:val="21"/>
          <w:rtl w:val="0"/>
        </w:rPr>
        <w:t xml:space="preserve">Product: fireproof alternative to medium density fibre board</w:t>
      </w:r>
    </w:p>
    <w:p w:rsidR="00000000" w:rsidDel="00000000" w:rsidP="00000000" w:rsidRDefault="00000000" w:rsidRPr="00000000" w14:paraId="00000029">
      <w:pPr>
        <w:pageBreakBefore w:val="0"/>
        <w:ind w:left="0" w:firstLine="720"/>
        <w:rPr>
          <w:sz w:val="21"/>
          <w:szCs w:val="21"/>
        </w:rPr>
      </w:pPr>
      <w:r w:rsidDel="00000000" w:rsidR="00000000" w:rsidRPr="00000000">
        <w:rPr>
          <w:sz w:val="21"/>
          <w:szCs w:val="21"/>
          <w:rtl w:val="0"/>
        </w:rPr>
        <w:t xml:space="preserve">Route 1: B2B -&gt; companies building large-scale commercial buildings and/or multi-apartment housing -&gt; companies needing to comply to strict fire safety regulations -&gt; Mainly UK</w:t>
      </w:r>
    </w:p>
    <w:p w:rsidR="00000000" w:rsidDel="00000000" w:rsidP="00000000" w:rsidRDefault="00000000" w:rsidRPr="00000000" w14:paraId="0000002A">
      <w:pPr>
        <w:pageBreakBefore w:val="0"/>
        <w:ind w:left="0" w:firstLine="720"/>
        <w:rPr>
          <w:sz w:val="21"/>
          <w:szCs w:val="21"/>
        </w:rPr>
      </w:pPr>
      <w:r w:rsidDel="00000000" w:rsidR="00000000" w:rsidRPr="00000000">
        <w:rPr>
          <w:sz w:val="21"/>
          <w:szCs w:val="21"/>
          <w:rtl w:val="0"/>
        </w:rPr>
        <w:t xml:space="preserve">Route 2: B2C -&gt; (New) homeowners -&gt; homes in fire-prone areas -&gt; (possibly) strict fire safety regulations -&gt; (possibly) innovation-savvy regions -&gt; California, Australia, South African Republic</w:t>
      </w:r>
    </w:p>
    <w:p w:rsidR="00000000" w:rsidDel="00000000" w:rsidP="00000000" w:rsidRDefault="00000000" w:rsidRPr="00000000" w14:paraId="0000002B">
      <w:pPr>
        <w:pageBreakBefore w:val="0"/>
        <w:ind w:left="0" w:firstLine="720"/>
        <w:rPr>
          <w:sz w:val="21"/>
          <w:szCs w:val="21"/>
        </w:rPr>
      </w:pPr>
      <w:r w:rsidDel="00000000" w:rsidR="00000000" w:rsidRPr="00000000">
        <w:rPr>
          <w:rtl w:val="0"/>
        </w:rPr>
      </w:r>
    </w:p>
    <w:p w:rsidR="00000000" w:rsidDel="00000000" w:rsidP="00000000" w:rsidRDefault="00000000" w:rsidRPr="00000000" w14:paraId="0000002C">
      <w:pPr>
        <w:pageBreakBefore w:val="0"/>
        <w:ind w:left="0" w:firstLine="0"/>
        <w:rPr>
          <w:sz w:val="21"/>
          <w:szCs w:val="21"/>
        </w:rPr>
      </w:pPr>
      <w:r w:rsidDel="00000000" w:rsidR="00000000" w:rsidRPr="00000000">
        <w:rPr>
          <w:rtl w:val="0"/>
        </w:rPr>
      </w:r>
    </w:p>
    <w:p w:rsidR="00000000" w:rsidDel="00000000" w:rsidP="00000000" w:rsidRDefault="00000000" w:rsidRPr="00000000" w14:paraId="0000002D">
      <w:pPr>
        <w:pageBreakBefore w:val="0"/>
        <w:rPr>
          <w:sz w:val="21"/>
          <w:szCs w:val="21"/>
        </w:rPr>
      </w:pPr>
      <w:r w:rsidDel="00000000" w:rsidR="00000000" w:rsidRPr="00000000">
        <w:rPr>
          <w:sz w:val="21"/>
          <w:szCs w:val="21"/>
          <w:rtl w:val="0"/>
        </w:rPr>
        <w:t xml:space="preserve">Suggestion 2</w:t>
      </w:r>
      <w:r w:rsidDel="00000000" w:rsidR="00000000" w:rsidRPr="00000000">
        <w:rPr>
          <w:sz w:val="21"/>
          <w:szCs w:val="21"/>
          <w:rtl w:val="0"/>
        </w:rPr>
        <w:t xml:space="preserve">:</w:t>
      </w:r>
    </w:p>
    <w:p w:rsidR="00000000" w:rsidDel="00000000" w:rsidP="00000000" w:rsidRDefault="00000000" w:rsidRPr="00000000" w14:paraId="0000002E">
      <w:pPr>
        <w:pageBreakBefore w:val="0"/>
        <w:rPr>
          <w:sz w:val="21"/>
          <w:szCs w:val="21"/>
        </w:rPr>
      </w:pPr>
      <w:r w:rsidDel="00000000" w:rsidR="00000000" w:rsidRPr="00000000">
        <w:rPr>
          <w:sz w:val="21"/>
          <w:szCs w:val="21"/>
          <w:rtl w:val="0"/>
        </w:rPr>
        <w:t xml:space="preserve">From my understanding there could be two defined pathways for producing 2 different classes of products:</w:t>
      </w:r>
    </w:p>
    <w:p w:rsidR="00000000" w:rsidDel="00000000" w:rsidP="00000000" w:rsidRDefault="00000000" w:rsidRPr="00000000" w14:paraId="0000002F">
      <w:pPr>
        <w:pageBreakBefore w:val="0"/>
        <w:numPr>
          <w:ilvl w:val="0"/>
          <w:numId w:val="6"/>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PMS, lignin components and their cambond resin → Boards and panels for construction</w:t>
      </w:r>
    </w:p>
    <w:p w:rsidR="00000000" w:rsidDel="00000000" w:rsidP="00000000" w:rsidRDefault="00000000" w:rsidRPr="00000000" w14:paraId="00000030">
      <w:pPr>
        <w:pageBreakBefore w:val="0"/>
        <w:numPr>
          <w:ilvl w:val="0"/>
          <w:numId w:val="6"/>
        </w:numPr>
        <w:ind w:left="720" w:hanging="360"/>
        <w:rPr>
          <w:sz w:val="21"/>
          <w:szCs w:val="21"/>
        </w:rPr>
      </w:pPr>
      <w:r w:rsidDel="00000000" w:rsidR="00000000" w:rsidRPr="00000000">
        <w:rPr>
          <w:rFonts w:ascii="Arial Unicode MS" w:cs="Arial Unicode MS" w:eastAsia="Arial Unicode MS" w:hAnsi="Arial Unicode MS"/>
          <w:sz w:val="21"/>
          <w:szCs w:val="21"/>
          <w:rtl w:val="0"/>
        </w:rPr>
        <w:t xml:space="preserve">Cambond resin, ash and fibrous biomass → ceramic type products</w:t>
      </w:r>
    </w:p>
    <w:p w:rsidR="00000000" w:rsidDel="00000000" w:rsidP="00000000" w:rsidRDefault="00000000" w:rsidRPr="00000000" w14:paraId="00000031">
      <w:pPr>
        <w:pageBreakBefore w:val="0"/>
        <w:ind w:left="720" w:firstLine="0"/>
        <w:rPr>
          <w:b w:val="1"/>
          <w:sz w:val="21"/>
          <w:szCs w:val="21"/>
        </w:rPr>
      </w:pPr>
      <w:r w:rsidDel="00000000" w:rsidR="00000000" w:rsidRPr="00000000">
        <w:rPr>
          <w:rtl w:val="0"/>
        </w:rPr>
      </w:r>
    </w:p>
    <w:p w:rsidR="00000000" w:rsidDel="00000000" w:rsidP="00000000" w:rsidRDefault="00000000" w:rsidRPr="00000000" w14:paraId="00000032">
      <w:pPr>
        <w:pageBreakBefore w:val="0"/>
        <w:ind w:left="0" w:firstLine="0"/>
        <w:rPr>
          <w:sz w:val="21"/>
          <w:szCs w:val="21"/>
        </w:rPr>
      </w:pPr>
      <w:r w:rsidDel="00000000" w:rsidR="00000000" w:rsidRPr="00000000">
        <w:rPr>
          <w:sz w:val="21"/>
          <w:szCs w:val="21"/>
          <w:rtl w:val="0"/>
        </w:rPr>
        <w:t xml:space="preserve">Suggestion 3: Focus on both general and niche applications of flame retardant materials:</w:t>
      </w:r>
    </w:p>
    <w:p w:rsidR="00000000" w:rsidDel="00000000" w:rsidP="00000000" w:rsidRDefault="00000000" w:rsidRPr="00000000" w14:paraId="00000033">
      <w:pPr>
        <w:pageBreakBefore w:val="0"/>
        <w:numPr>
          <w:ilvl w:val="0"/>
          <w:numId w:val="4"/>
        </w:numPr>
        <w:ind w:left="720" w:hanging="360"/>
        <w:rPr>
          <w:sz w:val="21"/>
          <w:szCs w:val="21"/>
        </w:rPr>
      </w:pPr>
      <w:r w:rsidDel="00000000" w:rsidR="00000000" w:rsidRPr="00000000">
        <w:rPr>
          <w:sz w:val="21"/>
          <w:szCs w:val="21"/>
          <w:rtl w:val="0"/>
        </w:rPr>
        <w:t xml:space="preserve">External cladding</w:t>
      </w:r>
    </w:p>
    <w:p w:rsidR="00000000" w:rsidDel="00000000" w:rsidP="00000000" w:rsidRDefault="00000000" w:rsidRPr="00000000" w14:paraId="00000034">
      <w:pPr>
        <w:pageBreakBefore w:val="0"/>
        <w:numPr>
          <w:ilvl w:val="0"/>
          <w:numId w:val="4"/>
        </w:numPr>
        <w:ind w:left="720" w:hanging="360"/>
        <w:rPr>
          <w:sz w:val="21"/>
          <w:szCs w:val="21"/>
        </w:rPr>
      </w:pPr>
      <w:r w:rsidDel="00000000" w:rsidR="00000000" w:rsidRPr="00000000">
        <w:rPr>
          <w:sz w:val="21"/>
          <w:szCs w:val="21"/>
          <w:rtl w:val="0"/>
        </w:rPr>
        <w:t xml:space="preserve">Internal use for walls (hardboard and plasterboard)</w:t>
      </w:r>
    </w:p>
    <w:p w:rsidR="00000000" w:rsidDel="00000000" w:rsidP="00000000" w:rsidRDefault="00000000" w:rsidRPr="00000000" w14:paraId="00000035">
      <w:pPr>
        <w:pageBreakBefore w:val="0"/>
        <w:numPr>
          <w:ilvl w:val="0"/>
          <w:numId w:val="4"/>
        </w:numPr>
        <w:ind w:left="720" w:hanging="360"/>
        <w:rPr>
          <w:sz w:val="21"/>
          <w:szCs w:val="21"/>
        </w:rPr>
      </w:pPr>
      <w:r w:rsidDel="00000000" w:rsidR="00000000" w:rsidRPr="00000000">
        <w:rPr>
          <w:sz w:val="21"/>
          <w:szCs w:val="21"/>
          <w:rtl w:val="0"/>
        </w:rPr>
        <w:t xml:space="preserve">Flooring</w:t>
      </w:r>
    </w:p>
    <w:p w:rsidR="00000000" w:rsidDel="00000000" w:rsidP="00000000" w:rsidRDefault="00000000" w:rsidRPr="00000000" w14:paraId="00000036">
      <w:pPr>
        <w:pageBreakBefore w:val="0"/>
        <w:numPr>
          <w:ilvl w:val="0"/>
          <w:numId w:val="4"/>
        </w:numPr>
        <w:ind w:left="720" w:hanging="360"/>
        <w:rPr>
          <w:sz w:val="21"/>
          <w:szCs w:val="21"/>
        </w:rPr>
      </w:pPr>
      <w:r w:rsidDel="00000000" w:rsidR="00000000" w:rsidRPr="00000000">
        <w:rPr>
          <w:sz w:val="21"/>
          <w:szCs w:val="21"/>
          <w:rtl w:val="0"/>
        </w:rPr>
        <w:t xml:space="preserve">Roofing</w:t>
      </w:r>
    </w:p>
    <w:p w:rsidR="00000000" w:rsidDel="00000000" w:rsidP="00000000" w:rsidRDefault="00000000" w:rsidRPr="00000000" w14:paraId="00000037">
      <w:pPr>
        <w:pageBreakBefore w:val="0"/>
        <w:numPr>
          <w:ilvl w:val="0"/>
          <w:numId w:val="4"/>
        </w:numPr>
        <w:ind w:left="720" w:hanging="360"/>
        <w:rPr>
          <w:sz w:val="21"/>
          <w:szCs w:val="21"/>
        </w:rPr>
      </w:pPr>
      <w:r w:rsidDel="00000000" w:rsidR="00000000" w:rsidRPr="00000000">
        <w:rPr>
          <w:sz w:val="21"/>
          <w:szCs w:val="21"/>
          <w:rtl w:val="0"/>
        </w:rPr>
        <w:t xml:space="preserve">Fire resistant doors (particularly important for offices, labs, hospitals, schools, apartments, warehouses, retail sector)</w:t>
      </w:r>
    </w:p>
    <w:p w:rsidR="00000000" w:rsidDel="00000000" w:rsidP="00000000" w:rsidRDefault="00000000" w:rsidRPr="00000000" w14:paraId="00000038">
      <w:pPr>
        <w:pageBreakBefore w:val="0"/>
        <w:numPr>
          <w:ilvl w:val="0"/>
          <w:numId w:val="4"/>
        </w:numPr>
        <w:ind w:left="720" w:hanging="360"/>
        <w:rPr>
          <w:sz w:val="21"/>
          <w:szCs w:val="21"/>
        </w:rPr>
      </w:pPr>
      <w:r w:rsidDel="00000000" w:rsidR="00000000" w:rsidRPr="00000000">
        <w:rPr>
          <w:sz w:val="21"/>
          <w:szCs w:val="21"/>
          <w:rtl w:val="0"/>
        </w:rPr>
        <w:t xml:space="preserve">Containers/cabinets to enclose flammable materials </w:t>
      </w:r>
    </w:p>
    <w:p w:rsidR="00000000" w:rsidDel="00000000" w:rsidP="00000000" w:rsidRDefault="00000000" w:rsidRPr="00000000" w14:paraId="00000039">
      <w:pPr>
        <w:pageBreakBefore w:val="0"/>
        <w:numPr>
          <w:ilvl w:val="0"/>
          <w:numId w:val="4"/>
        </w:numPr>
        <w:ind w:left="720" w:hanging="360"/>
        <w:rPr>
          <w:sz w:val="21"/>
          <w:szCs w:val="21"/>
        </w:rPr>
      </w:pPr>
      <w:r w:rsidDel="00000000" w:rsidR="00000000" w:rsidRPr="00000000">
        <w:rPr>
          <w:sz w:val="21"/>
          <w:szCs w:val="21"/>
          <w:rtl w:val="0"/>
        </w:rPr>
        <w:t xml:space="preserve">Casing for electric meters (usage in energy industry)</w:t>
      </w:r>
    </w:p>
    <w:p w:rsidR="00000000" w:rsidDel="00000000" w:rsidP="00000000" w:rsidRDefault="00000000" w:rsidRPr="00000000" w14:paraId="0000003A">
      <w:pPr>
        <w:pageBreakBefore w:val="0"/>
        <w:rPr>
          <w:sz w:val="21"/>
          <w:szCs w:val="21"/>
        </w:rPr>
      </w:pPr>
      <w:r w:rsidDel="00000000" w:rsidR="00000000" w:rsidRPr="00000000">
        <w:rPr>
          <w:rtl w:val="0"/>
        </w:rPr>
      </w:r>
    </w:p>
    <w:p w:rsidR="00000000" w:rsidDel="00000000" w:rsidP="00000000" w:rsidRDefault="00000000" w:rsidRPr="00000000" w14:paraId="0000003B">
      <w:pPr>
        <w:pageBreakBefore w:val="0"/>
        <w:rPr>
          <w:sz w:val="21"/>
          <w:szCs w:val="21"/>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 xml:space="preserve">In scope:</w:t>
      </w:r>
    </w:p>
    <w:p w:rsidR="00000000" w:rsidDel="00000000" w:rsidP="00000000" w:rsidRDefault="00000000" w:rsidRPr="00000000" w14:paraId="0000003D">
      <w:pPr>
        <w:pageBreakBefore w:val="0"/>
        <w:rPr>
          <w:sz w:val="21"/>
          <w:szCs w:val="21"/>
        </w:rPr>
      </w:pPr>
      <w:r w:rsidDel="00000000" w:rsidR="00000000" w:rsidRPr="00000000">
        <w:rPr>
          <w:rtl w:val="0"/>
        </w:rPr>
      </w:r>
    </w:p>
    <w:p w:rsidR="00000000" w:rsidDel="00000000" w:rsidP="00000000" w:rsidRDefault="00000000" w:rsidRPr="00000000" w14:paraId="0000003E">
      <w:pPr>
        <w:pageBreakBefore w:val="0"/>
        <w:numPr>
          <w:ilvl w:val="0"/>
          <w:numId w:val="10"/>
        </w:numPr>
        <w:ind w:left="720" w:hanging="360"/>
        <w:rPr>
          <w:sz w:val="21"/>
          <w:szCs w:val="21"/>
        </w:rPr>
      </w:pPr>
      <w:r w:rsidDel="00000000" w:rsidR="00000000" w:rsidRPr="00000000">
        <w:rPr>
          <w:sz w:val="21"/>
          <w:szCs w:val="21"/>
          <w:rtl w:val="0"/>
        </w:rPr>
        <w:t xml:space="preserve">Understand technology: cambond resin, and current technology for construction</w:t>
      </w:r>
    </w:p>
    <w:p w:rsidR="00000000" w:rsidDel="00000000" w:rsidP="00000000" w:rsidRDefault="00000000" w:rsidRPr="00000000" w14:paraId="0000003F">
      <w:pPr>
        <w:pageBreakBefore w:val="0"/>
        <w:numPr>
          <w:ilvl w:val="0"/>
          <w:numId w:val="10"/>
        </w:numPr>
        <w:ind w:left="720" w:hanging="360"/>
        <w:rPr>
          <w:sz w:val="21"/>
          <w:szCs w:val="21"/>
        </w:rPr>
      </w:pPr>
      <w:r w:rsidDel="00000000" w:rsidR="00000000" w:rsidRPr="00000000">
        <w:rPr>
          <w:sz w:val="21"/>
          <w:szCs w:val="21"/>
          <w:rtl w:val="0"/>
        </w:rPr>
        <w:t xml:space="preserve">Understand IP, patents, and so on</w:t>
      </w:r>
    </w:p>
    <w:p w:rsidR="00000000" w:rsidDel="00000000" w:rsidP="00000000" w:rsidRDefault="00000000" w:rsidRPr="00000000" w14:paraId="00000040">
      <w:pPr>
        <w:pageBreakBefore w:val="0"/>
        <w:numPr>
          <w:ilvl w:val="0"/>
          <w:numId w:val="10"/>
        </w:numPr>
        <w:ind w:left="720" w:hanging="360"/>
        <w:rPr>
          <w:sz w:val="21"/>
          <w:szCs w:val="21"/>
        </w:rPr>
      </w:pPr>
      <w:r w:rsidDel="00000000" w:rsidR="00000000" w:rsidRPr="00000000">
        <w:rPr>
          <w:sz w:val="21"/>
          <w:szCs w:val="21"/>
          <w:rtl w:val="0"/>
        </w:rPr>
        <w:t xml:space="preserve">Possible applications in the market</w:t>
      </w:r>
    </w:p>
    <w:p w:rsidR="00000000" w:rsidDel="00000000" w:rsidP="00000000" w:rsidRDefault="00000000" w:rsidRPr="00000000" w14:paraId="00000041">
      <w:pPr>
        <w:pageBreakBefore w:val="0"/>
        <w:numPr>
          <w:ilvl w:val="0"/>
          <w:numId w:val="10"/>
        </w:numPr>
        <w:ind w:left="720" w:hanging="360"/>
        <w:rPr>
          <w:sz w:val="21"/>
          <w:szCs w:val="21"/>
        </w:rPr>
      </w:pPr>
      <w:r w:rsidDel="00000000" w:rsidR="00000000" w:rsidRPr="00000000">
        <w:rPr>
          <w:sz w:val="21"/>
          <w:szCs w:val="21"/>
          <w:rtl w:val="0"/>
        </w:rPr>
        <w:t xml:space="preserve">Interview people</w:t>
      </w:r>
    </w:p>
    <w:p w:rsidR="00000000" w:rsidDel="00000000" w:rsidP="00000000" w:rsidRDefault="00000000" w:rsidRPr="00000000" w14:paraId="00000042">
      <w:pPr>
        <w:pageBreakBefore w:val="0"/>
        <w:numPr>
          <w:ilvl w:val="0"/>
          <w:numId w:val="10"/>
        </w:numPr>
        <w:ind w:left="720" w:hanging="360"/>
        <w:rPr>
          <w:sz w:val="21"/>
          <w:szCs w:val="21"/>
        </w:rPr>
      </w:pPr>
      <w:r w:rsidDel="00000000" w:rsidR="00000000" w:rsidRPr="00000000">
        <w:rPr>
          <w:sz w:val="21"/>
          <w:szCs w:val="21"/>
          <w:rtl w:val="0"/>
        </w:rPr>
        <w:t xml:space="preserve">Market research again</w:t>
      </w:r>
    </w:p>
    <w:p w:rsidR="00000000" w:rsidDel="00000000" w:rsidP="00000000" w:rsidRDefault="00000000" w:rsidRPr="00000000" w14:paraId="00000043">
      <w:pPr>
        <w:pageBreakBefore w:val="0"/>
        <w:numPr>
          <w:ilvl w:val="0"/>
          <w:numId w:val="10"/>
        </w:numPr>
        <w:ind w:left="720" w:hanging="360"/>
        <w:rPr>
          <w:sz w:val="21"/>
          <w:szCs w:val="21"/>
        </w:rPr>
      </w:pPr>
      <w:r w:rsidDel="00000000" w:rsidR="00000000" w:rsidRPr="00000000">
        <w:rPr>
          <w:sz w:val="21"/>
          <w:szCs w:val="21"/>
          <w:rtl w:val="0"/>
        </w:rPr>
        <w:t xml:space="preserve">Make business model canvas</w:t>
      </w:r>
    </w:p>
    <w:p w:rsidR="00000000" w:rsidDel="00000000" w:rsidP="00000000" w:rsidRDefault="00000000" w:rsidRPr="00000000" w14:paraId="00000044">
      <w:pPr>
        <w:pageBreakBefore w:val="0"/>
        <w:numPr>
          <w:ilvl w:val="0"/>
          <w:numId w:val="10"/>
        </w:numPr>
        <w:ind w:left="720" w:hanging="360"/>
        <w:rPr>
          <w:sz w:val="21"/>
          <w:szCs w:val="21"/>
        </w:rPr>
      </w:pPr>
      <w:r w:rsidDel="00000000" w:rsidR="00000000" w:rsidRPr="00000000">
        <w:rPr>
          <w:sz w:val="21"/>
          <w:szCs w:val="21"/>
          <w:rtl w:val="0"/>
        </w:rPr>
        <w:t xml:space="preserve">Business Plan</w:t>
      </w:r>
    </w:p>
    <w:p w:rsidR="00000000" w:rsidDel="00000000" w:rsidP="00000000" w:rsidRDefault="00000000" w:rsidRPr="00000000" w14:paraId="00000045">
      <w:pPr>
        <w:pageBreakBefore w:val="0"/>
        <w:numPr>
          <w:ilvl w:val="0"/>
          <w:numId w:val="10"/>
        </w:numPr>
        <w:ind w:left="720" w:hanging="360"/>
        <w:rPr>
          <w:sz w:val="21"/>
          <w:szCs w:val="21"/>
        </w:rPr>
      </w:pPr>
      <w:r w:rsidDel="00000000" w:rsidR="00000000" w:rsidRPr="00000000">
        <w:rPr>
          <w:sz w:val="21"/>
          <w:szCs w:val="21"/>
          <w:rtl w:val="0"/>
        </w:rPr>
        <w:t xml:space="preserve">Interview people</w:t>
      </w:r>
    </w:p>
    <w:p w:rsidR="00000000" w:rsidDel="00000000" w:rsidP="00000000" w:rsidRDefault="00000000" w:rsidRPr="00000000" w14:paraId="00000046">
      <w:pPr>
        <w:pageBreakBefore w:val="0"/>
        <w:numPr>
          <w:ilvl w:val="0"/>
          <w:numId w:val="10"/>
        </w:numPr>
        <w:ind w:left="720" w:hanging="360"/>
        <w:rPr>
          <w:sz w:val="21"/>
          <w:szCs w:val="21"/>
        </w:rPr>
      </w:pPr>
      <w:r w:rsidDel="00000000" w:rsidR="00000000" w:rsidRPr="00000000">
        <w:rPr>
          <w:sz w:val="21"/>
          <w:szCs w:val="21"/>
          <w:rtl w:val="0"/>
        </w:rPr>
        <w:t xml:space="preserve">Marketing</w:t>
      </w:r>
    </w:p>
    <w:p w:rsidR="00000000" w:rsidDel="00000000" w:rsidP="00000000" w:rsidRDefault="00000000" w:rsidRPr="00000000" w14:paraId="00000047">
      <w:pPr>
        <w:pageBreakBefore w:val="0"/>
        <w:rPr>
          <w:sz w:val="21"/>
          <w:szCs w:val="21"/>
        </w:rPr>
      </w:pPr>
      <w:r w:rsidDel="00000000" w:rsidR="00000000" w:rsidRPr="00000000">
        <w:rPr>
          <w:rtl w:val="0"/>
        </w:rPr>
      </w:r>
    </w:p>
    <w:p w:rsidR="00000000" w:rsidDel="00000000" w:rsidP="00000000" w:rsidRDefault="00000000" w:rsidRPr="00000000" w14:paraId="00000048">
      <w:pPr>
        <w:pageBreakBefore w:val="0"/>
        <w:rPr>
          <w:sz w:val="21"/>
          <w:szCs w:val="21"/>
        </w:rPr>
      </w:pPr>
      <w:r w:rsidDel="00000000" w:rsidR="00000000" w:rsidRPr="00000000">
        <w:rPr>
          <w:sz w:val="21"/>
          <w:szCs w:val="21"/>
          <w:rtl w:val="0"/>
        </w:rPr>
        <w:t xml:space="preserve">Out of scope:</w:t>
      </w:r>
    </w:p>
    <w:p w:rsidR="00000000" w:rsidDel="00000000" w:rsidP="00000000" w:rsidRDefault="00000000" w:rsidRPr="00000000" w14:paraId="00000049">
      <w:pPr>
        <w:pageBreakBefore w:val="0"/>
        <w:numPr>
          <w:ilvl w:val="0"/>
          <w:numId w:val="8"/>
        </w:numPr>
        <w:ind w:left="720" w:hanging="360"/>
        <w:rPr>
          <w:sz w:val="21"/>
          <w:szCs w:val="21"/>
        </w:rPr>
      </w:pPr>
      <w:r w:rsidDel="00000000" w:rsidR="00000000" w:rsidRPr="00000000">
        <w:rPr>
          <w:sz w:val="21"/>
          <w:szCs w:val="21"/>
          <w:rtl w:val="0"/>
        </w:rPr>
        <w:t xml:space="preserve">Cosmetics</w:t>
      </w:r>
    </w:p>
    <w:p w:rsidR="00000000" w:rsidDel="00000000" w:rsidP="00000000" w:rsidRDefault="00000000" w:rsidRPr="00000000" w14:paraId="0000004A">
      <w:pPr>
        <w:pageBreakBefore w:val="0"/>
        <w:numPr>
          <w:ilvl w:val="0"/>
          <w:numId w:val="8"/>
        </w:numPr>
        <w:ind w:left="720" w:hanging="360"/>
        <w:rPr>
          <w:sz w:val="21"/>
          <w:szCs w:val="21"/>
        </w:rPr>
      </w:pPr>
      <w:r w:rsidDel="00000000" w:rsidR="00000000" w:rsidRPr="00000000">
        <w:rPr>
          <w:sz w:val="21"/>
          <w:szCs w:val="21"/>
          <w:rtl w:val="0"/>
        </w:rPr>
        <w:t xml:space="preserve">??</w:t>
      </w:r>
    </w:p>
    <w:p w:rsidR="00000000" w:rsidDel="00000000" w:rsidP="00000000" w:rsidRDefault="00000000" w:rsidRPr="00000000" w14:paraId="0000004B">
      <w:pPr>
        <w:pageBreakBefore w:val="0"/>
        <w:rPr>
          <w:sz w:val="21"/>
          <w:szCs w:val="21"/>
        </w:rPr>
      </w:pPr>
      <w:r w:rsidDel="00000000" w:rsidR="00000000" w:rsidRPr="00000000">
        <w:rPr>
          <w:rtl w:val="0"/>
        </w:rPr>
      </w:r>
    </w:p>
    <w:p w:rsidR="00000000" w:rsidDel="00000000" w:rsidP="00000000" w:rsidRDefault="00000000" w:rsidRPr="00000000" w14:paraId="0000004C">
      <w:pPr>
        <w:pageBreakBefore w:val="0"/>
        <w:rPr>
          <w:sz w:val="21"/>
          <w:szCs w:val="21"/>
        </w:rPr>
      </w:pPr>
      <w:r w:rsidDel="00000000" w:rsidR="00000000" w:rsidRPr="00000000">
        <w:rPr>
          <w:rtl w:val="0"/>
        </w:rPr>
      </w:r>
    </w:p>
    <w:p w:rsidR="00000000" w:rsidDel="00000000" w:rsidP="00000000" w:rsidRDefault="00000000" w:rsidRPr="00000000" w14:paraId="0000004D">
      <w:pPr>
        <w:pageBreakBefore w:val="0"/>
        <w:rPr>
          <w:b w:val="1"/>
          <w:sz w:val="21"/>
          <w:szCs w:val="21"/>
        </w:rPr>
      </w:pPr>
      <w:r w:rsidDel="00000000" w:rsidR="00000000" w:rsidRPr="00000000">
        <w:rPr>
          <w:b w:val="1"/>
          <w:sz w:val="21"/>
          <w:szCs w:val="21"/>
          <w:rtl w:val="0"/>
        </w:rPr>
        <w:t xml:space="preserve">Project Deliverables </w:t>
      </w:r>
    </w:p>
    <w:p w:rsidR="00000000" w:rsidDel="00000000" w:rsidP="00000000" w:rsidRDefault="00000000" w:rsidRPr="00000000" w14:paraId="0000004E">
      <w:pPr>
        <w:pageBreakBefore w:val="0"/>
        <w:rPr>
          <w:sz w:val="21"/>
          <w:szCs w:val="21"/>
        </w:rPr>
      </w:pPr>
      <w:r w:rsidDel="00000000" w:rsidR="00000000" w:rsidRPr="00000000">
        <w:rPr>
          <w:sz w:val="21"/>
          <w:szCs w:val="21"/>
          <w:rtl w:val="0"/>
        </w:rPr>
        <w:t xml:space="preserve">(after reading the student handbook check your team’s understanding of the project deliverables. Explain what you hope to deliver.)</w:t>
      </w:r>
    </w:p>
    <w:p w:rsidR="00000000" w:rsidDel="00000000" w:rsidP="00000000" w:rsidRDefault="00000000" w:rsidRPr="00000000" w14:paraId="0000004F">
      <w:pPr>
        <w:pageBreakBefore w:val="0"/>
        <w:numPr>
          <w:ilvl w:val="0"/>
          <w:numId w:val="2"/>
        </w:numPr>
        <w:ind w:left="720" w:hanging="360"/>
        <w:rPr>
          <w:sz w:val="21"/>
          <w:szCs w:val="21"/>
        </w:rPr>
      </w:pPr>
      <w:r w:rsidDel="00000000" w:rsidR="00000000" w:rsidRPr="00000000">
        <w:rPr>
          <w:sz w:val="21"/>
          <w:szCs w:val="21"/>
          <w:rtl w:val="0"/>
        </w:rPr>
        <w:t xml:space="preserve">3000 word report on market feasibility</w:t>
      </w:r>
      <w:r w:rsidDel="00000000" w:rsidR="00000000" w:rsidRPr="00000000">
        <w:rPr>
          <w:rtl w:val="0"/>
        </w:rPr>
      </w:r>
    </w:p>
    <w:p w:rsidR="00000000" w:rsidDel="00000000" w:rsidP="00000000" w:rsidRDefault="00000000" w:rsidRPr="00000000" w14:paraId="00000050">
      <w:pPr>
        <w:pageBreakBefore w:val="0"/>
        <w:numPr>
          <w:ilvl w:val="0"/>
          <w:numId w:val="2"/>
        </w:numPr>
        <w:ind w:left="720" w:hanging="360"/>
        <w:rPr>
          <w:sz w:val="21"/>
          <w:szCs w:val="21"/>
        </w:rPr>
      </w:pPr>
      <w:r w:rsidDel="00000000" w:rsidR="00000000" w:rsidRPr="00000000">
        <w:rPr>
          <w:sz w:val="21"/>
          <w:szCs w:val="21"/>
          <w:rtl w:val="0"/>
        </w:rPr>
        <w:t xml:space="preserve">2-minute video infomercial on product</w:t>
      </w:r>
    </w:p>
    <w:p w:rsidR="00000000" w:rsidDel="00000000" w:rsidP="00000000" w:rsidRDefault="00000000" w:rsidRPr="00000000" w14:paraId="00000051">
      <w:pPr>
        <w:pageBreakBefore w:val="0"/>
        <w:numPr>
          <w:ilvl w:val="0"/>
          <w:numId w:val="2"/>
        </w:numPr>
        <w:ind w:left="720" w:hanging="360"/>
        <w:rPr>
          <w:sz w:val="21"/>
          <w:szCs w:val="21"/>
        </w:rPr>
      </w:pPr>
      <w:r w:rsidDel="00000000" w:rsidR="00000000" w:rsidRPr="00000000">
        <w:rPr>
          <w:sz w:val="21"/>
          <w:szCs w:val="21"/>
          <w:rtl w:val="0"/>
        </w:rPr>
        <w:t xml:space="preserve">5-minute pitch on product</w:t>
      </w:r>
    </w:p>
    <w:p w:rsidR="00000000" w:rsidDel="00000000" w:rsidP="00000000" w:rsidRDefault="00000000" w:rsidRPr="00000000" w14:paraId="00000052">
      <w:pPr>
        <w:pageBreakBefore w:val="0"/>
        <w:rPr>
          <w:sz w:val="21"/>
          <w:szCs w:val="21"/>
        </w:rPr>
      </w:pPr>
      <w:r w:rsidDel="00000000" w:rsidR="00000000" w:rsidRPr="00000000">
        <w:rPr>
          <w:rtl w:val="0"/>
        </w:rPr>
      </w:r>
    </w:p>
    <w:p w:rsidR="00000000" w:rsidDel="00000000" w:rsidP="00000000" w:rsidRDefault="00000000" w:rsidRPr="00000000" w14:paraId="00000053">
      <w:pPr>
        <w:pageBreakBefore w:val="0"/>
        <w:rPr>
          <w:sz w:val="21"/>
          <w:szCs w:val="21"/>
        </w:rPr>
      </w:pPr>
      <w:r w:rsidDel="00000000" w:rsidR="00000000" w:rsidRPr="00000000">
        <w:rPr>
          <w:rtl w:val="0"/>
        </w:rPr>
      </w:r>
    </w:p>
    <w:p w:rsidR="00000000" w:rsidDel="00000000" w:rsidP="00000000" w:rsidRDefault="00000000" w:rsidRPr="00000000" w14:paraId="00000054">
      <w:pPr>
        <w:pageBreakBefore w:val="0"/>
        <w:rPr>
          <w:b w:val="1"/>
          <w:sz w:val="21"/>
          <w:szCs w:val="21"/>
        </w:rPr>
      </w:pPr>
      <w:r w:rsidDel="00000000" w:rsidR="00000000" w:rsidRPr="00000000">
        <w:rPr>
          <w:b w:val="1"/>
          <w:sz w:val="21"/>
          <w:szCs w:val="21"/>
          <w:rtl w:val="0"/>
        </w:rPr>
        <w:t xml:space="preserve">Project Methodology </w:t>
      </w:r>
    </w:p>
    <w:p w:rsidR="00000000" w:rsidDel="00000000" w:rsidP="00000000" w:rsidRDefault="00000000" w:rsidRPr="00000000" w14:paraId="00000055">
      <w:pPr>
        <w:pageBreakBefore w:val="0"/>
        <w:rPr>
          <w:sz w:val="21"/>
          <w:szCs w:val="21"/>
        </w:rPr>
      </w:pPr>
      <w:r w:rsidDel="00000000" w:rsidR="00000000" w:rsidRPr="00000000">
        <w:rPr>
          <w:sz w:val="21"/>
          <w:szCs w:val="21"/>
          <w:rtl w:val="0"/>
        </w:rPr>
        <w:t xml:space="preserve">(explain how the team intends to go about the project work including work streams and deadlines. You may provide a Gantt chart or similar).</w:t>
      </w:r>
    </w:p>
    <w:p w:rsidR="00000000" w:rsidDel="00000000" w:rsidP="00000000" w:rsidRDefault="00000000" w:rsidRPr="00000000" w14:paraId="00000056">
      <w:pPr>
        <w:pageBreakBefore w:val="0"/>
        <w:rPr>
          <w:sz w:val="21"/>
          <w:szCs w:val="21"/>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sz w:val="21"/>
          <w:szCs w:val="21"/>
          <w:rtl w:val="0"/>
        </w:rPr>
        <w:t xml:space="preserve">Work Stream 0: Understanding the product, defining the market scope</w:t>
      </w:r>
      <w:r w:rsidDel="00000000" w:rsidR="00000000" w:rsidRPr="00000000">
        <w:rPr>
          <w:rtl w:val="0"/>
        </w:rPr>
      </w:r>
    </w:p>
    <w:p w:rsidR="00000000" w:rsidDel="00000000" w:rsidP="00000000" w:rsidRDefault="00000000" w:rsidRPr="00000000" w14:paraId="00000058">
      <w:pPr>
        <w:pageBreakBefore w:val="0"/>
        <w:rPr>
          <w:sz w:val="21"/>
          <w:szCs w:val="21"/>
        </w:rPr>
      </w:pPr>
      <w:r w:rsidDel="00000000" w:rsidR="00000000" w:rsidRPr="00000000">
        <w:rPr>
          <w:sz w:val="21"/>
          <w:szCs w:val="21"/>
          <w:rtl w:val="0"/>
        </w:rPr>
        <w:t xml:space="preserve">Work Stream 1: Understanding the current market segmentation and existing competitors/key trends</w:t>
      </w:r>
    </w:p>
    <w:p w:rsidR="00000000" w:rsidDel="00000000" w:rsidP="00000000" w:rsidRDefault="00000000" w:rsidRPr="00000000" w14:paraId="00000059">
      <w:pPr>
        <w:pageBreakBefore w:val="0"/>
        <w:rPr>
          <w:sz w:val="21"/>
          <w:szCs w:val="21"/>
        </w:rPr>
      </w:pPr>
      <w:r w:rsidDel="00000000" w:rsidR="00000000" w:rsidRPr="00000000">
        <w:rPr>
          <w:sz w:val="21"/>
          <w:szCs w:val="21"/>
          <w:rtl w:val="0"/>
        </w:rPr>
        <w:t xml:space="preserve">Work stream 2: Analysing gaps in current market and opportunities for Cambond</w:t>
      </w:r>
    </w:p>
    <w:p w:rsidR="00000000" w:rsidDel="00000000" w:rsidP="00000000" w:rsidRDefault="00000000" w:rsidRPr="00000000" w14:paraId="0000005A">
      <w:pPr>
        <w:pageBreakBefore w:val="0"/>
        <w:rPr>
          <w:sz w:val="21"/>
          <w:szCs w:val="21"/>
        </w:rPr>
      </w:pPr>
      <w:r w:rsidDel="00000000" w:rsidR="00000000" w:rsidRPr="00000000">
        <w:rPr>
          <w:sz w:val="21"/>
          <w:szCs w:val="21"/>
          <w:rtl w:val="0"/>
        </w:rPr>
        <w:t xml:space="preserve">Work stream 3: Looking at various aspects of marketing mix (4Ps - Product, place, promotion and price), regulatory regimes</w:t>
      </w:r>
    </w:p>
    <w:p w:rsidR="00000000" w:rsidDel="00000000" w:rsidP="00000000" w:rsidRDefault="00000000" w:rsidRPr="00000000" w14:paraId="0000005B">
      <w:pPr>
        <w:pageBreakBefore w:val="0"/>
        <w:rPr>
          <w:sz w:val="21"/>
          <w:szCs w:val="21"/>
        </w:rPr>
      </w:pPr>
      <w:r w:rsidDel="00000000" w:rsidR="00000000" w:rsidRPr="00000000">
        <w:rPr>
          <w:sz w:val="21"/>
          <w:szCs w:val="21"/>
          <w:rtl w:val="0"/>
        </w:rPr>
        <w:t xml:space="preserve">Work stream 4: Final recommendations for product positioning - B2B or B2C? Flame retardant board still viable or does Cambond need to pivot? Do we focus on flatboard or finished products?</w:t>
      </w:r>
    </w:p>
    <w:p w:rsidR="00000000" w:rsidDel="00000000" w:rsidP="00000000" w:rsidRDefault="00000000" w:rsidRPr="00000000" w14:paraId="0000005C">
      <w:pPr>
        <w:pageBreakBefore w:val="0"/>
        <w:ind w:left="720" w:firstLine="0"/>
        <w:rPr>
          <w:sz w:val="21"/>
          <w:szCs w:val="21"/>
        </w:rPr>
      </w:pPr>
      <w:r w:rsidDel="00000000" w:rsidR="00000000" w:rsidRPr="00000000">
        <w:rPr>
          <w:rtl w:val="0"/>
        </w:rPr>
      </w:r>
    </w:p>
    <w:p w:rsidR="00000000" w:rsidDel="00000000" w:rsidP="00000000" w:rsidRDefault="00000000" w:rsidRPr="00000000" w14:paraId="0000005D">
      <w:pPr>
        <w:pageBreakBefore w:val="0"/>
        <w:ind w:left="0" w:firstLine="0"/>
        <w:rPr>
          <w:sz w:val="20"/>
          <w:szCs w:val="20"/>
        </w:rPr>
      </w:pPr>
      <w:r w:rsidDel="00000000" w:rsidR="00000000" w:rsidRPr="00000000">
        <w:rPr>
          <w:sz w:val="21"/>
          <w:szCs w:val="21"/>
          <w:rtl w:val="0"/>
        </w:rPr>
        <w:t xml:space="preserve">Todo: subdivide these into sub-tasks and relate to how do these relate to the sections that the commercial feasibility report is expected to have. Agree between ourselves who (single/pair/..)  would want to work on each task in each work stream. </w:t>
      </w: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Supervision times:</w:t>
      </w:r>
    </w:p>
    <w:p w:rsidR="00000000" w:rsidDel="00000000" w:rsidP="00000000" w:rsidRDefault="00000000" w:rsidRPr="00000000" w14:paraId="00000060">
      <w:pPr>
        <w:pageBreakBefore w:val="0"/>
        <w:rPr/>
      </w:pPr>
      <w:r w:rsidDel="00000000" w:rsidR="00000000" w:rsidRPr="00000000">
        <w:rPr>
          <w:rtl w:val="0"/>
        </w:rPr>
        <w:t xml:space="preserve">1st: week starting on 14th December. </w:t>
      </w:r>
    </w:p>
    <w:p w:rsidR="00000000" w:rsidDel="00000000" w:rsidP="00000000" w:rsidRDefault="00000000" w:rsidRPr="00000000" w14:paraId="00000061">
      <w:pPr>
        <w:pageBreakBefore w:val="0"/>
        <w:rPr/>
      </w:pPr>
      <w:r w:rsidDel="00000000" w:rsidR="00000000" w:rsidRPr="00000000">
        <w:rPr>
          <w:rtl w:val="0"/>
        </w:rPr>
        <w:t xml:space="preserve">2nd: half-way through, on weeks starting 18th January. Discuss: first draft of the commercial feasibility report; plan of action for pitch deck and video</w:t>
      </w:r>
    </w:p>
    <w:p w:rsidR="00000000" w:rsidDel="00000000" w:rsidP="00000000" w:rsidRDefault="00000000" w:rsidRPr="00000000" w14:paraId="00000062">
      <w:pPr>
        <w:pageBreakBefore w:val="0"/>
        <w:rPr/>
      </w:pPr>
      <w:r w:rsidDel="00000000" w:rsidR="00000000" w:rsidRPr="00000000">
        <w:rPr>
          <w:rtl w:val="0"/>
        </w:rPr>
        <w:t xml:space="preserve">3rd: two weeks before pitch night - a week starting on 15th . Discuss: Final drafts for report, pitch deck and video</w:t>
      </w:r>
    </w:p>
    <w:p w:rsidR="00000000" w:rsidDel="00000000" w:rsidP="00000000" w:rsidRDefault="00000000" w:rsidRPr="00000000" w14:paraId="00000063">
      <w:pPr>
        <w:pageBreakBefore w:val="0"/>
        <w:rPr/>
      </w:pPr>
      <w:r w:rsidDel="00000000" w:rsidR="00000000" w:rsidRPr="00000000">
        <w:rPr>
          <w:rtl w:val="0"/>
        </w:rPr>
        <w:t xml:space="preserve">4th: a week before pitch night - week starting on 22nd February (Pitching workshop on Wed 22nd Feb)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Inventor meetings:</w:t>
      </w:r>
    </w:p>
    <w:p w:rsidR="00000000" w:rsidDel="00000000" w:rsidP="00000000" w:rsidRDefault="00000000" w:rsidRPr="00000000" w14:paraId="00000066">
      <w:pPr>
        <w:pageBreakBefore w:val="0"/>
        <w:rPr/>
      </w:pPr>
      <w:r w:rsidDel="00000000" w:rsidR="00000000" w:rsidRPr="00000000">
        <w:rPr>
          <w:rtl w:val="0"/>
        </w:rPr>
        <w:t xml:space="preserve">1st: Before 2nd supervision</w:t>
      </w:r>
    </w:p>
    <w:p w:rsidR="00000000" w:rsidDel="00000000" w:rsidP="00000000" w:rsidRDefault="00000000" w:rsidRPr="00000000" w14:paraId="00000067">
      <w:pPr>
        <w:pageBreakBefore w:val="0"/>
        <w:rPr/>
      </w:pPr>
      <w:r w:rsidDel="00000000" w:rsidR="00000000" w:rsidRPr="00000000">
        <w:rPr>
          <w:rtl w:val="0"/>
        </w:rPr>
        <w:t xml:space="preserve">2nd: After second supervision</w:t>
      </w:r>
    </w:p>
    <w:p w:rsidR="00000000" w:rsidDel="00000000" w:rsidP="00000000" w:rsidRDefault="00000000" w:rsidRPr="00000000" w14:paraId="00000068">
      <w:pPr>
        <w:pageBreakBefore w:val="0"/>
        <w:rPr>
          <w:sz w:val="21"/>
          <w:szCs w:val="21"/>
        </w:rPr>
      </w:pPr>
      <w:r w:rsidDel="00000000" w:rsidR="00000000" w:rsidRPr="00000000">
        <w:rPr>
          <w:rtl w:val="0"/>
        </w:rPr>
      </w:r>
    </w:p>
    <w:p w:rsidR="00000000" w:rsidDel="00000000" w:rsidP="00000000" w:rsidRDefault="00000000" w:rsidRPr="00000000" w14:paraId="00000069">
      <w:pPr>
        <w:pageBreakBefore w:val="0"/>
        <w:rPr>
          <w:sz w:val="21"/>
          <w:szCs w:val="21"/>
        </w:rPr>
      </w:pPr>
      <w:r w:rsidDel="00000000" w:rsidR="00000000" w:rsidRPr="00000000">
        <w:rPr>
          <w:rtl w:val="0"/>
        </w:rPr>
      </w:r>
    </w:p>
    <w:p w:rsidR="00000000" w:rsidDel="00000000" w:rsidP="00000000" w:rsidRDefault="00000000" w:rsidRPr="00000000" w14:paraId="0000006A">
      <w:pPr>
        <w:pageBreakBefore w:val="0"/>
        <w:rPr>
          <w:b w:val="1"/>
          <w:sz w:val="21"/>
          <w:szCs w:val="21"/>
        </w:rPr>
      </w:pPr>
      <w:r w:rsidDel="00000000" w:rsidR="00000000" w:rsidRPr="00000000">
        <w:rPr>
          <w:b w:val="1"/>
          <w:sz w:val="21"/>
          <w:szCs w:val="21"/>
          <w:rtl w:val="0"/>
        </w:rPr>
        <w:t xml:space="preserve">Time Allocation </w:t>
      </w:r>
    </w:p>
    <w:p w:rsidR="00000000" w:rsidDel="00000000" w:rsidP="00000000" w:rsidRDefault="00000000" w:rsidRPr="00000000" w14:paraId="0000006B">
      <w:pPr>
        <w:pageBreakBefore w:val="0"/>
        <w:rPr>
          <w:sz w:val="21"/>
          <w:szCs w:val="21"/>
        </w:rPr>
      </w:pPr>
      <w:r w:rsidDel="00000000" w:rsidR="00000000" w:rsidRPr="00000000">
        <w:rPr>
          <w:sz w:val="21"/>
          <w:szCs w:val="21"/>
          <w:rtl w:val="0"/>
        </w:rPr>
        <w:t xml:space="preserve">(agree how much of each team members personal time can be spent on the project. This is so everyone is clear on what other demands there are on their time. Add each team member’s name and a line of explanation).</w:t>
      </w:r>
    </w:p>
    <w:p w:rsidR="00000000" w:rsidDel="00000000" w:rsidP="00000000" w:rsidRDefault="00000000" w:rsidRPr="00000000" w14:paraId="0000006C">
      <w:pPr>
        <w:pageBreakBefore w:val="0"/>
        <w:rPr>
          <w:sz w:val="21"/>
          <w:szCs w:val="21"/>
        </w:rPr>
      </w:pPr>
      <w:r w:rsidDel="00000000" w:rsidR="00000000" w:rsidRPr="00000000">
        <w:rPr>
          <w:sz w:val="21"/>
          <w:szCs w:val="21"/>
          <w:rtl w:val="0"/>
        </w:rPr>
        <w:t xml:space="preserve">Akhila: can spend 5-10 hours per week, have two other volunteering commitments that take 3-5 hours per week</w:t>
      </w:r>
    </w:p>
    <w:p w:rsidR="00000000" w:rsidDel="00000000" w:rsidP="00000000" w:rsidRDefault="00000000" w:rsidRPr="00000000" w14:paraId="0000006D">
      <w:pPr>
        <w:pageBreakBefore w:val="0"/>
        <w:rPr>
          <w:sz w:val="21"/>
          <w:szCs w:val="21"/>
        </w:rPr>
      </w:pPr>
      <w:r w:rsidDel="00000000" w:rsidR="00000000" w:rsidRPr="00000000">
        <w:rPr>
          <w:sz w:val="21"/>
          <w:szCs w:val="21"/>
          <w:rtl w:val="0"/>
        </w:rPr>
        <w:t xml:space="preserve">Elena: The handbook suggests 50 hours in total for the research bit and there’s roughly 12 weeks until 3rd of March, so not taking into account lectures and supervisions that leaves 4ish hours per week. I expect to spend some more time before the deadlines, but otherwise I would be reluctant to spend more time than that. </w:t>
      </w:r>
    </w:p>
    <w:p w:rsidR="00000000" w:rsidDel="00000000" w:rsidP="00000000" w:rsidRDefault="00000000" w:rsidRPr="00000000" w14:paraId="0000006E">
      <w:pPr>
        <w:pageBreakBefore w:val="0"/>
        <w:rPr>
          <w:sz w:val="21"/>
          <w:szCs w:val="21"/>
        </w:rPr>
      </w:pPr>
      <w:r w:rsidDel="00000000" w:rsidR="00000000" w:rsidRPr="00000000">
        <w:rPr>
          <w:sz w:val="21"/>
          <w:szCs w:val="21"/>
          <w:rtl w:val="0"/>
        </w:rPr>
        <w:t xml:space="preserve">Spyros: Can spend approximately 5 hrs per week excluding supervisions and workshops. Can’t do more than 8 hrs due to other masters degree and extra-curricular activity commitments</w:t>
      </w:r>
    </w:p>
    <w:p w:rsidR="00000000" w:rsidDel="00000000" w:rsidP="00000000" w:rsidRDefault="00000000" w:rsidRPr="00000000" w14:paraId="0000006F">
      <w:pPr>
        <w:pageBreakBefore w:val="0"/>
        <w:rPr>
          <w:sz w:val="21"/>
          <w:szCs w:val="21"/>
        </w:rPr>
      </w:pPr>
      <w:r w:rsidDel="00000000" w:rsidR="00000000" w:rsidRPr="00000000">
        <w:rPr>
          <w:sz w:val="21"/>
          <w:szCs w:val="21"/>
          <w:rtl w:val="0"/>
        </w:rPr>
        <w:t xml:space="preserve">Omar: 5 hours per week would be ideal, December 14th to 29th probably even 8 hours per week</w:t>
      </w:r>
    </w:p>
    <w:p w:rsidR="00000000" w:rsidDel="00000000" w:rsidP="00000000" w:rsidRDefault="00000000" w:rsidRPr="00000000" w14:paraId="00000070">
      <w:pPr>
        <w:pageBreakBefore w:val="0"/>
        <w:rPr>
          <w:sz w:val="21"/>
          <w:szCs w:val="21"/>
        </w:rPr>
      </w:pPr>
      <w:r w:rsidDel="00000000" w:rsidR="00000000" w:rsidRPr="00000000">
        <w:rPr>
          <w:rtl w:val="0"/>
        </w:rPr>
      </w:r>
    </w:p>
    <w:p w:rsidR="00000000" w:rsidDel="00000000" w:rsidP="00000000" w:rsidRDefault="00000000" w:rsidRPr="00000000" w14:paraId="00000071">
      <w:pPr>
        <w:pageBreakBefore w:val="0"/>
        <w:rPr>
          <w:sz w:val="21"/>
          <w:szCs w:val="21"/>
        </w:rPr>
      </w:pPr>
      <w:r w:rsidDel="00000000" w:rsidR="00000000" w:rsidRPr="00000000">
        <w:rPr>
          <w:rtl w:val="0"/>
        </w:rPr>
      </w:r>
    </w:p>
    <w:p w:rsidR="00000000" w:rsidDel="00000000" w:rsidP="00000000" w:rsidRDefault="00000000" w:rsidRPr="00000000" w14:paraId="00000072">
      <w:pPr>
        <w:pageBreakBefore w:val="0"/>
        <w:rPr>
          <w:b w:val="1"/>
          <w:sz w:val="21"/>
          <w:szCs w:val="21"/>
        </w:rPr>
      </w:pPr>
      <w:r w:rsidDel="00000000" w:rsidR="00000000" w:rsidRPr="00000000">
        <w:rPr>
          <w:b w:val="1"/>
          <w:sz w:val="21"/>
          <w:szCs w:val="21"/>
          <w:rtl w:val="0"/>
        </w:rPr>
        <w:t xml:space="preserve">Team Lead</w:t>
      </w:r>
    </w:p>
    <w:p w:rsidR="00000000" w:rsidDel="00000000" w:rsidP="00000000" w:rsidRDefault="00000000" w:rsidRPr="00000000" w14:paraId="00000073">
      <w:pPr>
        <w:pageBreakBefore w:val="0"/>
        <w:rPr>
          <w:sz w:val="21"/>
          <w:szCs w:val="21"/>
        </w:rPr>
      </w:pPr>
      <w:r w:rsidDel="00000000" w:rsidR="00000000" w:rsidRPr="00000000">
        <w:rPr>
          <w:sz w:val="21"/>
          <w:szCs w:val="21"/>
          <w:rtl w:val="0"/>
        </w:rPr>
        <w:t xml:space="preserve">(who will be your team lead? How did you settle on this person? The task for the team lead is to press through the project methodology and keep everyone to schedule. The lead is not there to influence or control the direction of the project. They are providing a team service).</w:t>
      </w:r>
    </w:p>
    <w:p w:rsidR="00000000" w:rsidDel="00000000" w:rsidP="00000000" w:rsidRDefault="00000000" w:rsidRPr="00000000" w14:paraId="00000074">
      <w:pPr>
        <w:pageBreakBefore w:val="0"/>
        <w:rPr>
          <w:sz w:val="21"/>
          <w:szCs w:val="21"/>
        </w:rPr>
      </w:pPr>
      <w:r w:rsidDel="00000000" w:rsidR="00000000" w:rsidRPr="00000000">
        <w:rPr>
          <w:rtl w:val="0"/>
        </w:rPr>
      </w:r>
    </w:p>
    <w:p w:rsidR="00000000" w:rsidDel="00000000" w:rsidP="00000000" w:rsidRDefault="00000000" w:rsidRPr="00000000" w14:paraId="00000075">
      <w:pPr>
        <w:pageBreakBefore w:val="0"/>
        <w:rPr>
          <w:sz w:val="21"/>
          <w:szCs w:val="21"/>
        </w:rPr>
      </w:pPr>
      <w:r w:rsidDel="00000000" w:rsidR="00000000" w:rsidRPr="00000000">
        <w:rPr>
          <w:sz w:val="21"/>
          <w:szCs w:val="21"/>
          <w:rtl w:val="0"/>
        </w:rPr>
        <w:t xml:space="preserve">Akhila </w:t>
      </w:r>
    </w:p>
    <w:p w:rsidR="00000000" w:rsidDel="00000000" w:rsidP="00000000" w:rsidRDefault="00000000" w:rsidRPr="00000000" w14:paraId="00000076">
      <w:pPr>
        <w:pageBreakBefore w:val="0"/>
        <w:rPr>
          <w:sz w:val="21"/>
          <w:szCs w:val="21"/>
        </w:rPr>
      </w:pPr>
      <w:r w:rsidDel="00000000" w:rsidR="00000000" w:rsidRPr="00000000">
        <w:rPr>
          <w:rtl w:val="0"/>
        </w:rPr>
      </w:r>
    </w:p>
    <w:p w:rsidR="00000000" w:rsidDel="00000000" w:rsidP="00000000" w:rsidRDefault="00000000" w:rsidRPr="00000000" w14:paraId="00000077">
      <w:pPr>
        <w:pageBreakBefore w:val="0"/>
        <w:rPr>
          <w:sz w:val="21"/>
          <w:szCs w:val="21"/>
        </w:rPr>
      </w:pPr>
      <w:r w:rsidDel="00000000" w:rsidR="00000000" w:rsidRPr="00000000">
        <w:rPr>
          <w:rtl w:val="0"/>
        </w:rPr>
      </w:r>
    </w:p>
    <w:p w:rsidR="00000000" w:rsidDel="00000000" w:rsidP="00000000" w:rsidRDefault="00000000" w:rsidRPr="00000000" w14:paraId="00000078">
      <w:pPr>
        <w:pageBreakBefore w:val="0"/>
        <w:rPr>
          <w:b w:val="1"/>
          <w:sz w:val="21"/>
          <w:szCs w:val="21"/>
        </w:rPr>
      </w:pPr>
      <w:r w:rsidDel="00000000" w:rsidR="00000000" w:rsidRPr="00000000">
        <w:rPr>
          <w:b w:val="1"/>
          <w:sz w:val="21"/>
          <w:szCs w:val="21"/>
          <w:rtl w:val="0"/>
        </w:rPr>
        <w:t xml:space="preserve">Team Communicator</w:t>
      </w:r>
    </w:p>
    <w:p w:rsidR="00000000" w:rsidDel="00000000" w:rsidP="00000000" w:rsidRDefault="00000000" w:rsidRPr="00000000" w14:paraId="00000079">
      <w:pPr>
        <w:pageBreakBefore w:val="0"/>
        <w:rPr>
          <w:sz w:val="21"/>
          <w:szCs w:val="21"/>
        </w:rPr>
      </w:pPr>
      <w:r w:rsidDel="00000000" w:rsidR="00000000" w:rsidRPr="00000000">
        <w:rPr>
          <w:sz w:val="21"/>
          <w:szCs w:val="21"/>
          <w:rtl w:val="0"/>
        </w:rPr>
        <w:t xml:space="preserve">(who will be your team communicator? How did you settle on this person? Describe how you plan to communicate within your team, with your supervisor and your inventor).</w:t>
      </w:r>
    </w:p>
    <w:p w:rsidR="00000000" w:rsidDel="00000000" w:rsidP="00000000" w:rsidRDefault="00000000" w:rsidRPr="00000000" w14:paraId="0000007A">
      <w:pPr>
        <w:pageBreakBefore w:val="0"/>
        <w:rPr>
          <w:sz w:val="21"/>
          <w:szCs w:val="21"/>
        </w:rPr>
      </w:pPr>
      <w:r w:rsidDel="00000000" w:rsidR="00000000" w:rsidRPr="00000000">
        <w:rPr>
          <w:rtl w:val="0"/>
        </w:rPr>
      </w:r>
    </w:p>
    <w:p w:rsidR="00000000" w:rsidDel="00000000" w:rsidP="00000000" w:rsidRDefault="00000000" w:rsidRPr="00000000" w14:paraId="0000007B">
      <w:pPr>
        <w:pageBreakBefore w:val="0"/>
        <w:rPr>
          <w:sz w:val="21"/>
          <w:szCs w:val="21"/>
        </w:rPr>
      </w:pPr>
      <w:r w:rsidDel="00000000" w:rsidR="00000000" w:rsidRPr="00000000">
        <w:rPr>
          <w:sz w:val="21"/>
          <w:szCs w:val="21"/>
          <w:rtl w:val="0"/>
        </w:rPr>
        <w:t xml:space="preserve">Spyros</w:t>
      </w:r>
    </w:p>
    <w:p w:rsidR="00000000" w:rsidDel="00000000" w:rsidP="00000000" w:rsidRDefault="00000000" w:rsidRPr="00000000" w14:paraId="0000007C">
      <w:pPr>
        <w:pageBreakBefore w:val="0"/>
        <w:rPr/>
      </w:pP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