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Elena - called number from their fb page (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+44 1354 696888) and asked for sales (#1). The guy said that the directors are responsible for buying new products. But he said if we were to contact them with a new product in mind, we should have much more concrete information (data sheets, properties, price, size, certificates, time-lines).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