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7DF" w:rsidRPr="00DB6F41" w:rsidRDefault="008F67DF" w:rsidP="00E60919">
      <w:pPr>
        <w:spacing w:after="300" w:line="320" w:lineRule="exact"/>
        <w:ind w:firstLine="454"/>
        <w:jc w:val="both"/>
        <w:rPr>
          <w:sz w:val="26"/>
          <w:szCs w:val="26"/>
        </w:rPr>
      </w:pPr>
      <w:r w:rsidRPr="00DB6F41">
        <w:rPr>
          <w:sz w:val="26"/>
          <w:szCs w:val="26"/>
        </w:rPr>
        <w:t>Στην καρτέλα "Εισαγωγή", οι συλλογές περιλαμβάνουν στοιχεία που έχουν σχεδιαστεί έτσι, ώστε να εναρμονίζονται με τη συνολική εμφάνιση του εγγράφου σας. Μπορείτε να χρησιμοποιήσετε αυτές τις συλλογές για να εισαγάγετε πίνακες, κεφαλίδες, υποσέλιδα, λίστες, συνοδευτικές σελίδες και άλλα μπλοκ δόμησης εγγράφων.</w:t>
      </w:r>
    </w:p>
    <w:p w:rsidR="00EF2C83" w:rsidRDefault="008F67DF" w:rsidP="00EF2C83">
      <w:pPr>
        <w:spacing w:after="300" w:line="320" w:lineRule="exact"/>
        <w:ind w:firstLine="454"/>
        <w:jc w:val="both"/>
        <w:rPr>
          <w:sz w:val="26"/>
          <w:szCs w:val="26"/>
        </w:rPr>
      </w:pPr>
      <w:r w:rsidRPr="00DB6F41">
        <w:rPr>
          <w:sz w:val="26"/>
          <w:szCs w:val="26"/>
        </w:rPr>
        <w:t>Μπορείτε να αλλάξετε εύκολα τη μορφοποίηση του επιλεγμένου κειμένου, επιλέγοντας μια εμφάνιση από τη συλλογή "Γρήγορα στυλ" στην "Κεντρική" καρτέλα. Μπορείτε επίσης να μορφοποιήσετε απευθείας το κείμενο, χρησιμοποιώντας τα άλλα στοιχεία ελέγχου της "Κεντρικής" καρτέλας. Τα περισσότερα στοιχεία ελέγχου προσφέρουν την επιλογή χρήσης της εμφάνισης από το τρέχον θέμα ή την επιλογή χρήσης μιας μορφοποίησης που καθορίζετε απευθείας.</w:t>
      </w:r>
    </w:p>
    <w:p w:rsidR="005D5659" w:rsidRDefault="005D5659">
      <w:pPr>
        <w:rPr>
          <w:sz w:val="26"/>
          <w:szCs w:val="26"/>
        </w:rPr>
      </w:pPr>
      <w:r>
        <w:rPr>
          <w:sz w:val="26"/>
          <w:szCs w:val="26"/>
        </w:rPr>
        <w:br w:type="page"/>
      </w:r>
    </w:p>
    <w:p w:rsidR="00B5454B" w:rsidRDefault="008F67DF" w:rsidP="00E60919">
      <w:pPr>
        <w:spacing w:after="300" w:line="320" w:lineRule="exact"/>
        <w:ind w:firstLine="454"/>
        <w:jc w:val="both"/>
        <w:rPr>
          <w:sz w:val="26"/>
          <w:szCs w:val="26"/>
        </w:rPr>
      </w:pPr>
      <w:r w:rsidRPr="00DB6F41">
        <w:rPr>
          <w:sz w:val="26"/>
          <w:szCs w:val="26"/>
        </w:rPr>
        <w:lastRenderedPageBreak/>
        <w:t>Για να αλλάξετε τη συνολική εμφάνιση του εγγράφου, επιλέξτε νέα στοιχεία θέματος από την καρτέλα "Διάταξη σελίδας". Για να αλλάξετε τις εμφανίσεις που είναι διαθέσιμες στη συλλογή "Γρήγορα στυλ", επιλέξτε "Αλλαγή τρέχοντος συνόλου γρήγορων στυλ". Οι συλλογές "Θέματα" και "Γρήγορα στυλ" περιλαμβάνουν εντολές επαναφοράς, για επαναφορά της εμφάνισης του εγγράφου σας στην αρχική μορφή αυτού του προτύπου.</w:t>
      </w:r>
    </w:p>
    <w:tbl>
      <w:tblPr>
        <w:tblStyle w:val="a5"/>
        <w:tblW w:w="0" w:type="auto"/>
        <w:tblLook w:val="04A0" w:firstRow="1" w:lastRow="0" w:firstColumn="1" w:lastColumn="0" w:noHBand="0" w:noVBand="1"/>
      </w:tblPr>
      <w:tblGrid>
        <w:gridCol w:w="2132"/>
        <w:gridCol w:w="2132"/>
        <w:gridCol w:w="2132"/>
        <w:gridCol w:w="2132"/>
      </w:tblGrid>
      <w:tr w:rsidR="005D5659" w:rsidTr="005D5659">
        <w:trPr>
          <w:trHeight w:val="607"/>
        </w:trPr>
        <w:tc>
          <w:tcPr>
            <w:tcW w:w="8528" w:type="dxa"/>
            <w:gridSpan w:val="4"/>
            <w:vAlign w:val="center"/>
          </w:tcPr>
          <w:p w:rsidR="005D5659" w:rsidRDefault="005D5659" w:rsidP="005D5659">
            <w:pPr>
              <w:spacing w:line="320" w:lineRule="exact"/>
              <w:jc w:val="center"/>
              <w:rPr>
                <w:sz w:val="26"/>
                <w:szCs w:val="26"/>
              </w:rPr>
            </w:pPr>
            <w:r>
              <w:rPr>
                <w:sz w:val="26"/>
                <w:szCs w:val="26"/>
              </w:rPr>
              <w:t>ΠΙΝΑΚΑΣ</w:t>
            </w:r>
            <w:bookmarkStart w:id="0" w:name="_GoBack"/>
            <w:bookmarkEnd w:id="0"/>
          </w:p>
        </w:tc>
      </w:tr>
      <w:tr w:rsidR="005D5659" w:rsidTr="005D5659">
        <w:tc>
          <w:tcPr>
            <w:tcW w:w="2132" w:type="dxa"/>
          </w:tcPr>
          <w:p w:rsidR="005D5659" w:rsidRDefault="005D5659" w:rsidP="00E60919">
            <w:pPr>
              <w:spacing w:after="300" w:line="320" w:lineRule="exact"/>
              <w:jc w:val="both"/>
              <w:rPr>
                <w:sz w:val="26"/>
                <w:szCs w:val="26"/>
              </w:rPr>
            </w:pPr>
          </w:p>
        </w:tc>
        <w:tc>
          <w:tcPr>
            <w:tcW w:w="2132" w:type="dxa"/>
          </w:tcPr>
          <w:p w:rsidR="005D5659" w:rsidRDefault="005D5659" w:rsidP="00E60919">
            <w:pPr>
              <w:spacing w:after="300" w:line="320" w:lineRule="exact"/>
              <w:jc w:val="both"/>
              <w:rPr>
                <w:sz w:val="26"/>
                <w:szCs w:val="26"/>
              </w:rPr>
            </w:pPr>
          </w:p>
        </w:tc>
        <w:tc>
          <w:tcPr>
            <w:tcW w:w="2132" w:type="dxa"/>
          </w:tcPr>
          <w:p w:rsidR="005D5659" w:rsidRDefault="005D5659" w:rsidP="00E60919">
            <w:pPr>
              <w:spacing w:after="300" w:line="320" w:lineRule="exact"/>
              <w:jc w:val="both"/>
              <w:rPr>
                <w:sz w:val="26"/>
                <w:szCs w:val="26"/>
              </w:rPr>
            </w:pPr>
          </w:p>
        </w:tc>
        <w:tc>
          <w:tcPr>
            <w:tcW w:w="2132" w:type="dxa"/>
          </w:tcPr>
          <w:p w:rsidR="005D5659" w:rsidRDefault="005D5659" w:rsidP="00E60919">
            <w:pPr>
              <w:spacing w:after="300" w:line="320" w:lineRule="exact"/>
              <w:jc w:val="both"/>
              <w:rPr>
                <w:sz w:val="26"/>
                <w:szCs w:val="26"/>
              </w:rPr>
            </w:pPr>
          </w:p>
        </w:tc>
      </w:tr>
      <w:tr w:rsidR="005D5659" w:rsidTr="005D5659">
        <w:tc>
          <w:tcPr>
            <w:tcW w:w="2132" w:type="dxa"/>
          </w:tcPr>
          <w:p w:rsidR="005D5659" w:rsidRDefault="005D5659" w:rsidP="00E60919">
            <w:pPr>
              <w:spacing w:after="300" w:line="320" w:lineRule="exact"/>
              <w:jc w:val="both"/>
              <w:rPr>
                <w:sz w:val="26"/>
                <w:szCs w:val="26"/>
              </w:rPr>
            </w:pPr>
          </w:p>
        </w:tc>
        <w:tc>
          <w:tcPr>
            <w:tcW w:w="2132" w:type="dxa"/>
          </w:tcPr>
          <w:p w:rsidR="005D5659" w:rsidRDefault="005D5659" w:rsidP="00E60919">
            <w:pPr>
              <w:spacing w:after="300" w:line="320" w:lineRule="exact"/>
              <w:jc w:val="both"/>
              <w:rPr>
                <w:sz w:val="26"/>
                <w:szCs w:val="26"/>
              </w:rPr>
            </w:pPr>
          </w:p>
        </w:tc>
        <w:tc>
          <w:tcPr>
            <w:tcW w:w="2132" w:type="dxa"/>
          </w:tcPr>
          <w:p w:rsidR="005D5659" w:rsidRDefault="005D5659" w:rsidP="00E60919">
            <w:pPr>
              <w:spacing w:after="300" w:line="320" w:lineRule="exact"/>
              <w:jc w:val="both"/>
              <w:rPr>
                <w:sz w:val="26"/>
                <w:szCs w:val="26"/>
              </w:rPr>
            </w:pPr>
          </w:p>
        </w:tc>
        <w:tc>
          <w:tcPr>
            <w:tcW w:w="2132" w:type="dxa"/>
          </w:tcPr>
          <w:p w:rsidR="005D5659" w:rsidRDefault="005D5659" w:rsidP="00E60919">
            <w:pPr>
              <w:spacing w:after="300" w:line="320" w:lineRule="exact"/>
              <w:jc w:val="both"/>
              <w:rPr>
                <w:sz w:val="26"/>
                <w:szCs w:val="26"/>
              </w:rPr>
            </w:pPr>
          </w:p>
        </w:tc>
      </w:tr>
      <w:tr w:rsidR="005D5659" w:rsidTr="005D5659">
        <w:tc>
          <w:tcPr>
            <w:tcW w:w="2132" w:type="dxa"/>
          </w:tcPr>
          <w:p w:rsidR="005D5659" w:rsidRDefault="005D5659" w:rsidP="00E60919">
            <w:pPr>
              <w:spacing w:after="300" w:line="320" w:lineRule="exact"/>
              <w:jc w:val="both"/>
              <w:rPr>
                <w:sz w:val="26"/>
                <w:szCs w:val="26"/>
              </w:rPr>
            </w:pPr>
          </w:p>
        </w:tc>
        <w:tc>
          <w:tcPr>
            <w:tcW w:w="2132" w:type="dxa"/>
          </w:tcPr>
          <w:p w:rsidR="005D5659" w:rsidRDefault="005D5659" w:rsidP="00E60919">
            <w:pPr>
              <w:spacing w:after="300" w:line="320" w:lineRule="exact"/>
              <w:jc w:val="both"/>
              <w:rPr>
                <w:sz w:val="26"/>
                <w:szCs w:val="26"/>
              </w:rPr>
            </w:pPr>
          </w:p>
        </w:tc>
        <w:tc>
          <w:tcPr>
            <w:tcW w:w="2132" w:type="dxa"/>
          </w:tcPr>
          <w:p w:rsidR="005D5659" w:rsidRDefault="005D5659" w:rsidP="00E60919">
            <w:pPr>
              <w:spacing w:after="300" w:line="320" w:lineRule="exact"/>
              <w:jc w:val="both"/>
              <w:rPr>
                <w:sz w:val="26"/>
                <w:szCs w:val="26"/>
              </w:rPr>
            </w:pPr>
          </w:p>
        </w:tc>
        <w:tc>
          <w:tcPr>
            <w:tcW w:w="2132" w:type="dxa"/>
          </w:tcPr>
          <w:p w:rsidR="005D5659" w:rsidRDefault="005D5659" w:rsidP="00E60919">
            <w:pPr>
              <w:spacing w:after="300" w:line="320" w:lineRule="exact"/>
              <w:jc w:val="both"/>
              <w:rPr>
                <w:sz w:val="26"/>
                <w:szCs w:val="26"/>
              </w:rPr>
            </w:pPr>
          </w:p>
        </w:tc>
      </w:tr>
    </w:tbl>
    <w:p w:rsidR="005D5659" w:rsidRPr="00DB6F41" w:rsidRDefault="005D5659" w:rsidP="00E60919">
      <w:pPr>
        <w:spacing w:after="300" w:line="320" w:lineRule="exact"/>
        <w:ind w:firstLine="454"/>
        <w:jc w:val="both"/>
        <w:rPr>
          <w:sz w:val="26"/>
          <w:szCs w:val="26"/>
        </w:rPr>
      </w:pPr>
    </w:p>
    <w:sectPr w:rsidR="005D5659" w:rsidRPr="00DB6F41" w:rsidSect="00E60919">
      <w:headerReference w:type="default" r:id="rId8"/>
      <w:footerReference w:type="default" r:id="rId9"/>
      <w:pgSz w:w="11906" w:h="16838"/>
      <w:pgMar w:top="1701"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A45" w:rsidRDefault="00C35A45" w:rsidP="00E60919">
      <w:pPr>
        <w:spacing w:after="0" w:line="240" w:lineRule="auto"/>
      </w:pPr>
      <w:r>
        <w:separator/>
      </w:r>
    </w:p>
  </w:endnote>
  <w:endnote w:type="continuationSeparator" w:id="0">
    <w:p w:rsidR="00C35A45" w:rsidRDefault="00C35A45" w:rsidP="00E60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9754842"/>
      <w:docPartObj>
        <w:docPartGallery w:val="Page Numbers (Bottom of Page)"/>
        <w:docPartUnique/>
      </w:docPartObj>
    </w:sdtPr>
    <w:sdtContent>
      <w:p w:rsidR="00D96FC2" w:rsidRDefault="00D96FC2">
        <w:pPr>
          <w:pStyle w:val="a4"/>
        </w:pPr>
        <w:r>
          <w:rPr>
            <w:noProof/>
          </w:rPr>
          <mc:AlternateContent>
            <mc:Choice Requires="wps">
              <w:drawing>
                <wp:anchor distT="0" distB="0" distL="114300" distR="114300" simplePos="0" relativeHeight="251660288" behindDoc="0" locked="0" layoutInCell="1" allowOverlap="1" wp14:anchorId="38CE775E" wp14:editId="63C61A5A">
                  <wp:simplePos x="0" y="0"/>
                  <wp:positionH relativeFrom="margin">
                    <wp:align>center</wp:align>
                  </wp:positionH>
                  <wp:positionV relativeFrom="bottomMargin">
                    <wp:align>center</wp:align>
                  </wp:positionV>
                  <wp:extent cx="551815" cy="238760"/>
                  <wp:effectExtent l="19050" t="19050" r="23495" b="18415"/>
                  <wp:wrapNone/>
                  <wp:docPr id="556" name="Αυτόματο Σχήμα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96FC2" w:rsidRDefault="00D96FC2">
                              <w:pPr>
                                <w:jc w:val="center"/>
                              </w:pPr>
                              <w:r>
                                <w:fldChar w:fldCharType="begin"/>
                              </w:r>
                              <w:r>
                                <w:instrText>PAGE    \* MERGEFORMAT</w:instrText>
                              </w:r>
                              <w:r>
                                <w:fldChar w:fldCharType="separate"/>
                              </w:r>
                              <w:r w:rsidR="005D5659">
                                <w:rPr>
                                  <w:noProof/>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Αυτόματο Σχήμα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" filled="t" strokecolor="gray" strokeweight="2.25pt">
                  <v:textbox inset=",0,,0">
                    <w:txbxContent>
                      <w:p w:rsidR="00D96FC2" w:rsidRDefault="00D96FC2">
                        <w:pPr>
                          <w:jc w:val="center"/>
                        </w:pPr>
                        <w:r>
                          <w:fldChar w:fldCharType="begin"/>
                        </w:r>
                        <w:r>
                          <w:instrText>PAGE    \* MERGEFORMAT</w:instrText>
                        </w:r>
                        <w:r>
                          <w:fldChar w:fldCharType="separate"/>
                        </w:r>
                        <w:r w:rsidR="005D5659">
                          <w:rPr>
                            <w:noProof/>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1EDDA4B" wp14:editId="5CDC42CA">
                  <wp:simplePos x="0" y="0"/>
                  <wp:positionH relativeFrom="margin">
                    <wp:align>center</wp:align>
                  </wp:positionH>
                  <wp:positionV relativeFrom="bottomMargin">
                    <wp:align>center</wp:align>
                  </wp:positionV>
                  <wp:extent cx="5518150" cy="0"/>
                  <wp:effectExtent l="9525" t="9525" r="6350" b="9525"/>
                  <wp:wrapNone/>
                  <wp:docPr id="557" name="Αυτόματο Σχήμα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Αυτόματο Σχήμα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AvS0bJ/AgAA7AQAAA4A&#10;AAAAAAAAAAAAAAAALgIAAGRycy9lMm9Eb2MueG1sUEsBAi0AFAAGAAgAAAAhAPWmTdfXAAAAAgEA&#10;AA8AAAAAAAAAAAAAAAAA2QQAAGRycy9kb3ducmV2LnhtbFBLBQYAAAAABAAEAPMAAADd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A45" w:rsidRDefault="00C35A45" w:rsidP="00E60919">
      <w:pPr>
        <w:spacing w:after="0" w:line="240" w:lineRule="auto"/>
      </w:pPr>
      <w:r>
        <w:separator/>
      </w:r>
    </w:p>
  </w:footnote>
  <w:footnote w:type="continuationSeparator" w:id="0">
    <w:p w:rsidR="00C35A45" w:rsidRDefault="00C35A45" w:rsidP="00E609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919" w:rsidRPr="00E60919" w:rsidRDefault="00E60919" w:rsidP="00BD0931">
    <w:pPr>
      <w:pStyle w:val="a3"/>
      <w:tabs>
        <w:tab w:val="clear" w:pos="4153"/>
        <w:tab w:val="clear" w:pos="8306"/>
        <w:tab w:val="left" w:pos="567"/>
        <w:tab w:val="right" w:pos="7938"/>
      </w:tabs>
      <w:jc w:val="center"/>
      <w:rPr>
        <w:sz w:val="36"/>
        <w:szCs w:val="36"/>
      </w:rPr>
    </w:pPr>
    <w:proofErr w:type="spellStart"/>
    <w:r w:rsidRPr="00E60919">
      <w:rPr>
        <w:sz w:val="36"/>
        <w:szCs w:val="36"/>
      </w:rPr>
      <w:t>Συστατικη</w:t>
    </w:r>
    <w:proofErr w:type="spellEnd"/>
    <w:r w:rsidRPr="00E60919">
      <w:rPr>
        <w:sz w:val="36"/>
        <w:szCs w:val="36"/>
      </w:rPr>
      <w:t xml:space="preserve"> </w:t>
    </w:r>
    <w:proofErr w:type="spellStart"/>
    <w:r w:rsidRPr="00E60919">
      <w:rPr>
        <w:sz w:val="36"/>
        <w:szCs w:val="36"/>
      </w:rPr>
      <w:t>Επιστολη</w:t>
    </w:r>
    <w:proofErr w:type="spellEnd"/>
    <w:r w:rsidR="00BD0931">
      <w:rPr>
        <w:sz w:val="36"/>
        <w:szCs w:val="36"/>
      </w:rPr>
      <w:tab/>
    </w:r>
    <w:proofErr w:type="spellStart"/>
    <w:r w:rsidR="00EF2C83" w:rsidRPr="00EF2C83">
      <w:rPr>
        <w:sz w:val="24"/>
        <w:szCs w:val="24"/>
      </w:rPr>
      <w:t>Σπυρος</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7DF"/>
    <w:rsid w:val="00575905"/>
    <w:rsid w:val="005D5659"/>
    <w:rsid w:val="008F67DF"/>
    <w:rsid w:val="0093065C"/>
    <w:rsid w:val="00B5454B"/>
    <w:rsid w:val="00BD0931"/>
    <w:rsid w:val="00C35A45"/>
    <w:rsid w:val="00D96FC2"/>
    <w:rsid w:val="00DB6F41"/>
    <w:rsid w:val="00E60919"/>
    <w:rsid w:val="00EF2C83"/>
    <w:rsid w:val="00F577E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0919"/>
    <w:pPr>
      <w:tabs>
        <w:tab w:val="center" w:pos="4153"/>
        <w:tab w:val="right" w:pos="8306"/>
      </w:tabs>
      <w:spacing w:after="0" w:line="240" w:lineRule="auto"/>
    </w:pPr>
  </w:style>
  <w:style w:type="character" w:customStyle="1" w:styleId="Char">
    <w:name w:val="Κεφαλίδα Char"/>
    <w:basedOn w:val="a0"/>
    <w:link w:val="a3"/>
    <w:uiPriority w:val="99"/>
    <w:rsid w:val="00E60919"/>
  </w:style>
  <w:style w:type="paragraph" w:styleId="a4">
    <w:name w:val="footer"/>
    <w:basedOn w:val="a"/>
    <w:link w:val="Char0"/>
    <w:uiPriority w:val="99"/>
    <w:unhideWhenUsed/>
    <w:rsid w:val="00E60919"/>
    <w:pPr>
      <w:tabs>
        <w:tab w:val="center" w:pos="4153"/>
        <w:tab w:val="right" w:pos="8306"/>
      </w:tabs>
      <w:spacing w:after="0" w:line="240" w:lineRule="auto"/>
    </w:pPr>
  </w:style>
  <w:style w:type="character" w:customStyle="1" w:styleId="Char0">
    <w:name w:val="Υποσέλιδο Char"/>
    <w:basedOn w:val="a0"/>
    <w:link w:val="a4"/>
    <w:uiPriority w:val="99"/>
    <w:rsid w:val="00E60919"/>
  </w:style>
  <w:style w:type="table" w:styleId="a5">
    <w:name w:val="Table Grid"/>
    <w:basedOn w:val="a1"/>
    <w:uiPriority w:val="59"/>
    <w:rsid w:val="005D56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0919"/>
    <w:pPr>
      <w:tabs>
        <w:tab w:val="center" w:pos="4153"/>
        <w:tab w:val="right" w:pos="8306"/>
      </w:tabs>
      <w:spacing w:after="0" w:line="240" w:lineRule="auto"/>
    </w:pPr>
  </w:style>
  <w:style w:type="character" w:customStyle="1" w:styleId="Char">
    <w:name w:val="Κεφαλίδα Char"/>
    <w:basedOn w:val="a0"/>
    <w:link w:val="a3"/>
    <w:uiPriority w:val="99"/>
    <w:rsid w:val="00E60919"/>
  </w:style>
  <w:style w:type="paragraph" w:styleId="a4">
    <w:name w:val="footer"/>
    <w:basedOn w:val="a"/>
    <w:link w:val="Char0"/>
    <w:uiPriority w:val="99"/>
    <w:unhideWhenUsed/>
    <w:rsid w:val="00E60919"/>
    <w:pPr>
      <w:tabs>
        <w:tab w:val="center" w:pos="4153"/>
        <w:tab w:val="right" w:pos="8306"/>
      </w:tabs>
      <w:spacing w:after="0" w:line="240" w:lineRule="auto"/>
    </w:pPr>
  </w:style>
  <w:style w:type="character" w:customStyle="1" w:styleId="Char0">
    <w:name w:val="Υποσέλιδο Char"/>
    <w:basedOn w:val="a0"/>
    <w:link w:val="a4"/>
    <w:uiPriority w:val="99"/>
    <w:rsid w:val="00E60919"/>
  </w:style>
  <w:style w:type="table" w:styleId="a5">
    <w:name w:val="Table Grid"/>
    <w:basedOn w:val="a1"/>
    <w:uiPriority w:val="59"/>
    <w:rsid w:val="005D56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AA3"/>
    <w:rsid w:val="00030AA3"/>
    <w:rsid w:val="002232D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476AEAE76949FB98BA6D906DC30BFC">
    <w:name w:val="1E476AEAE76949FB98BA6D906DC30BFC"/>
    <w:rsid w:val="00030AA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476AEAE76949FB98BA6D906DC30BFC">
    <w:name w:val="1E476AEAE76949FB98BA6D906DC30BFC"/>
    <w:rsid w:val="00030A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E9197-239D-4B99-AF0C-530951161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183</Words>
  <Characters>989</Characters>
  <Application>Microsoft Office Word</Application>
  <DocSecurity>0</DocSecurity>
  <Lines>8</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2024-11-21T14:42:00Z</dcterms:created>
  <dcterms:modified xsi:type="dcterms:W3CDTF">2024-11-21T16:11:00Z</dcterms:modified>
</cp:coreProperties>
</file>