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2A2" w:rsidRPr="00A13CB5" w:rsidRDefault="002B02A2" w:rsidP="002B02A2">
      <w:pPr>
        <w:ind w:firstLine="480"/>
        <w:rPr>
          <w:rFonts w:hint="eastAsia"/>
          <w:color w:val="FFC000"/>
        </w:rPr>
      </w:pPr>
      <w:r w:rsidRPr="00A13CB5">
        <w:rPr>
          <w:rFonts w:hint="eastAsia"/>
          <w:color w:val="FFC000"/>
        </w:rPr>
        <w:t>系统测试的主要目的是在真是的系统正常运行的情况像，通过与系统需求定义的内容做衡量，从最初的搭建环境，数据库，以及启动程序，运行脚本，验证系统是否正常运转。</w:t>
      </w:r>
    </w:p>
    <w:p w:rsidR="002B02A2" w:rsidRPr="00A13CB5" w:rsidRDefault="002B02A2" w:rsidP="002B02A2">
      <w:pPr>
        <w:ind w:firstLine="480"/>
        <w:rPr>
          <w:rFonts w:hint="eastAsia"/>
          <w:color w:val="FFC000"/>
        </w:rPr>
      </w:pPr>
      <w:r w:rsidRPr="00A13CB5">
        <w:rPr>
          <w:rFonts w:hint="eastAsia"/>
          <w:color w:val="FFC000"/>
        </w:rPr>
        <w:t>本次程序主要采用黑盒测试</w:t>
      </w:r>
      <w:r w:rsidRPr="00A13CB5">
        <w:rPr>
          <w:rFonts w:hint="eastAsia"/>
          <w:color w:val="FFC000"/>
        </w:rPr>
        <w:t>+</w:t>
      </w:r>
      <w:r w:rsidRPr="00A13CB5">
        <w:rPr>
          <w:rFonts w:hint="eastAsia"/>
          <w:color w:val="FFC000"/>
        </w:rPr>
        <w:t>白盒测试</w:t>
      </w:r>
      <w:r w:rsidRPr="00A13CB5">
        <w:rPr>
          <w:rFonts w:hint="eastAsia"/>
          <w:color w:val="FFC000"/>
        </w:rPr>
        <w:t>+</w:t>
      </w:r>
      <w:r w:rsidRPr="00A13CB5">
        <w:rPr>
          <w:rFonts w:hint="eastAsia"/>
          <w:color w:val="FFC000"/>
        </w:rPr>
        <w:t>性能测试进行全方面测试：</w:t>
      </w:r>
    </w:p>
    <w:p w:rsidR="002B02A2" w:rsidRPr="00A13CB5" w:rsidRDefault="002B02A2" w:rsidP="002B02A2">
      <w:pPr>
        <w:ind w:firstLine="480"/>
        <w:rPr>
          <w:rFonts w:hint="eastAsia"/>
          <w:color w:val="FFC000"/>
        </w:rPr>
      </w:pPr>
      <w:r w:rsidRPr="00A13CB5">
        <w:rPr>
          <w:rFonts w:hint="eastAsia"/>
          <w:color w:val="FFC000"/>
        </w:rPr>
        <w:t>黑盒测试（根据功能点分别展开测试）：</w:t>
      </w:r>
    </w:p>
    <w:p w:rsidR="002B02A2" w:rsidRPr="00A13CB5" w:rsidRDefault="002B02A2" w:rsidP="002B02A2">
      <w:pPr>
        <w:ind w:firstLine="480"/>
        <w:rPr>
          <w:rFonts w:hint="eastAsia"/>
          <w:color w:val="FFC000"/>
        </w:rPr>
      </w:pPr>
      <w:r w:rsidRPr="00A13CB5">
        <w:rPr>
          <w:rFonts w:hint="eastAsia"/>
          <w:color w:val="FFC000"/>
        </w:rPr>
        <w:t>不从程序的内部代码解析，把程序盖住像不透明的盒子，只关注输入和输出的结果的正确性，具体测试内容和测试方法如下：</w:t>
      </w:r>
    </w:p>
    <w:p w:rsidR="002B02A2" w:rsidRPr="00A13CB5" w:rsidRDefault="002B02A2" w:rsidP="002B02A2">
      <w:pPr>
        <w:ind w:firstLine="480"/>
        <w:rPr>
          <w:rFonts w:hint="eastAsia"/>
          <w:color w:val="FFC000"/>
        </w:rPr>
      </w:pPr>
      <w:r w:rsidRPr="00A13CB5">
        <w:rPr>
          <w:rFonts w:hint="eastAsia"/>
          <w:color w:val="FFC000"/>
        </w:rPr>
        <w:t>注册：测试已经注册过的用户名是否重复进行注册，重复的给出提示；系统规定的字符数，采用边界值的方法测试，验证最大值和最小值的边界值是否给出正确合理的提示；输入错误的用户名，系统给出正确提示；输入正确的密码，测试给出正确的提示等。</w:t>
      </w:r>
    </w:p>
    <w:p w:rsidR="002B02A2" w:rsidRPr="00A13CB5" w:rsidRDefault="002B02A2" w:rsidP="002B02A2">
      <w:pPr>
        <w:ind w:firstLine="480"/>
        <w:rPr>
          <w:rFonts w:hint="eastAsia"/>
          <w:color w:val="FFC000"/>
        </w:rPr>
      </w:pPr>
      <w:r w:rsidRPr="00A13CB5">
        <w:rPr>
          <w:rFonts w:hint="eastAsia"/>
          <w:color w:val="FFC000"/>
        </w:rPr>
        <w:t>登录的时候，测试界面易用性，以及界面风格是否和系统保持一致；输入已注册的用户名和正确的密码，验证是否能够正常登录；用户名和密码都为空或者输入其中错的时候，给出正确的提示；密码采用加密的形式展示；注销的时候正常返回登录界面；注销之后返回登录界面默认上次登录名；成功登录后对应</w:t>
      </w:r>
      <w:r w:rsidRPr="00A13CB5">
        <w:rPr>
          <w:rFonts w:hint="eastAsia"/>
          <w:color w:val="FFC000"/>
        </w:rPr>
        <w:t>session</w:t>
      </w:r>
      <w:r w:rsidRPr="00A13CB5">
        <w:rPr>
          <w:rFonts w:hint="eastAsia"/>
          <w:color w:val="FFC000"/>
        </w:rPr>
        <w:t>时效设置后对应是都重新登录；用户名和密码是否支持特殊字符的中文和特殊符号等；</w:t>
      </w:r>
    </w:p>
    <w:p w:rsidR="002B02A2" w:rsidRPr="00A13CB5" w:rsidRDefault="002B02A2" w:rsidP="002B02A2">
      <w:pPr>
        <w:ind w:firstLine="480"/>
        <w:rPr>
          <w:rFonts w:hint="eastAsia"/>
          <w:color w:val="FFC000"/>
        </w:rPr>
      </w:pPr>
      <w:r w:rsidRPr="00A13CB5">
        <w:rPr>
          <w:rFonts w:hint="eastAsia"/>
          <w:color w:val="FFC000"/>
        </w:rPr>
        <w:t>功能模块：能够正常展示对应模块，界面和布局合理，没有明显的报错；不同角色权限存在对应不同数据权限和功能权限；支持快捷键进行查询；文本框最大值和最小值采用边界值法进行测试；左侧页签能够正常切换和展示；对应</w:t>
      </w:r>
      <w:r w:rsidRPr="00A13CB5">
        <w:rPr>
          <w:rFonts w:hint="eastAsia"/>
          <w:color w:val="FFC000"/>
        </w:rPr>
        <w:t>I/O</w:t>
      </w:r>
      <w:r w:rsidRPr="00A13CB5">
        <w:rPr>
          <w:rFonts w:hint="eastAsia"/>
          <w:color w:val="FFC000"/>
        </w:rPr>
        <w:t>测试，商品的上传，对应上传后能够成功展示；切换不同权限用户，能够正常展示功能权限和数据权限；列表展示的字段正确，以及点解超链接能够正常展示弹窗，商品编号依次递增能够正常展示；</w:t>
      </w:r>
    </w:p>
    <w:p w:rsidR="002B02A2" w:rsidRPr="00A13CB5" w:rsidRDefault="002B02A2" w:rsidP="002B02A2">
      <w:pPr>
        <w:ind w:firstLine="480"/>
        <w:rPr>
          <w:rFonts w:hint="eastAsia"/>
          <w:color w:val="FFC000"/>
        </w:rPr>
      </w:pPr>
      <w:r w:rsidRPr="00A13CB5">
        <w:rPr>
          <w:rFonts w:hint="eastAsia"/>
          <w:color w:val="FFC000"/>
        </w:rPr>
        <w:t>注销：能够正常展示登录界面，默认恢复展示上次登录人，根绝设置是否展示加密的密码；对应再次登录的时候能够正常登录，注销后，切换登录人能够正常展示。</w:t>
      </w:r>
    </w:p>
    <w:p w:rsidR="002B02A2" w:rsidRPr="009A5B63" w:rsidRDefault="002B02A2" w:rsidP="002B02A2">
      <w:pPr>
        <w:ind w:firstLine="480"/>
        <w:rPr>
          <w:color w:val="5F497A"/>
        </w:rPr>
      </w:pPr>
      <w:r>
        <w:rPr>
          <w:noProof/>
          <w:color w:val="5F497A"/>
        </w:rPr>
        <w:lastRenderedPageBreak/>
        <w:drawing>
          <wp:inline distT="0" distB="0" distL="0" distR="0">
            <wp:extent cx="5565775" cy="283083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A2" w:rsidRPr="00586099" w:rsidRDefault="002B02A2" w:rsidP="002B02A2">
      <w:pPr>
        <w:ind w:firstLine="480"/>
      </w:pPr>
    </w:p>
    <w:p w:rsidR="002B02A2" w:rsidRDefault="002B02A2" w:rsidP="002B02A2">
      <w:pPr>
        <w:ind w:firstLine="480"/>
      </w:pPr>
    </w:p>
    <w:p w:rsidR="002B02A2" w:rsidRDefault="002B02A2" w:rsidP="002B02A2">
      <w:pPr>
        <w:ind w:firstLine="480"/>
        <w:rPr>
          <w:rFonts w:hint="eastAsia"/>
          <w:color w:val="FFC000"/>
        </w:rPr>
      </w:pPr>
      <w:r w:rsidRPr="00156ABF">
        <w:rPr>
          <w:rFonts w:hint="eastAsia"/>
          <w:color w:val="FFC000"/>
        </w:rPr>
        <w:t>安全性测试</w:t>
      </w:r>
      <w:r>
        <w:rPr>
          <w:rFonts w:hint="eastAsia"/>
          <w:color w:val="FFC000"/>
        </w:rPr>
        <w:t>：验证对应用户名和密码在数据库中存储的是否加密；用户密码在网络传输的时候是否加密；密码的输入框不支持复制粘贴；多次登录的失败的时候，系统能否组织后续的再次尝试以及暴力的破解；截取</w:t>
      </w:r>
      <w:r>
        <w:rPr>
          <w:rFonts w:hint="eastAsia"/>
          <w:color w:val="FFC000"/>
        </w:rPr>
        <w:t>token</w:t>
      </w:r>
      <w:r>
        <w:rPr>
          <w:rFonts w:hint="eastAsia"/>
          <w:color w:val="FFC000"/>
        </w:rPr>
        <w:t>等信息，在其他的终端是否能够直接使用不需要登录注册；</w:t>
      </w:r>
      <w:r w:rsidRPr="00EE4788">
        <w:rPr>
          <w:rFonts w:hint="eastAsia"/>
          <w:color w:val="FFC000"/>
        </w:rPr>
        <w:t>用户名和密码输入框分别输入</w:t>
      </w:r>
      <w:r w:rsidRPr="00EE4788">
        <w:rPr>
          <w:rFonts w:hint="eastAsia"/>
          <w:color w:val="FFC000"/>
        </w:rPr>
        <w:t xml:space="preserve"> </w:t>
      </w:r>
      <w:r w:rsidRPr="00EE4788">
        <w:rPr>
          <w:rFonts w:hint="eastAsia"/>
          <w:color w:val="FFC000"/>
        </w:rPr>
        <w:t>“</w:t>
      </w:r>
      <w:r w:rsidRPr="00EE4788">
        <w:rPr>
          <w:rFonts w:hint="eastAsia"/>
          <w:color w:val="FFC000"/>
        </w:rPr>
        <w:t>XSS</w:t>
      </w:r>
      <w:r>
        <w:rPr>
          <w:rFonts w:hint="eastAsia"/>
          <w:color w:val="FFC000"/>
        </w:rPr>
        <w:t>跨站脚本攻击”字符串，系统的行为是否被修改</w:t>
      </w:r>
    </w:p>
    <w:p w:rsidR="002B02A2" w:rsidRPr="00A13CB5" w:rsidRDefault="002B02A2" w:rsidP="002B02A2">
      <w:pPr>
        <w:ind w:firstLine="480"/>
        <w:rPr>
          <w:rFonts w:hint="eastAsia"/>
          <w:color w:val="FFC000"/>
        </w:rPr>
      </w:pPr>
      <w:r>
        <w:rPr>
          <w:rFonts w:hint="eastAsia"/>
          <w:color w:val="FFC000"/>
        </w:rPr>
        <w:t>性能测试：单用户登录的时候，对应请求数量是否过多；单用户登录的时候，响应时间应该小于三秒；并发量</w:t>
      </w:r>
      <w:r w:rsidRPr="00A13CB5">
        <w:rPr>
          <w:rFonts w:hint="eastAsia"/>
          <w:color w:val="FFC000"/>
        </w:rPr>
        <w:t>多的时候，不会存在死锁和资源不够的情况等</w:t>
      </w:r>
    </w:p>
    <w:p w:rsidR="002B02A2" w:rsidRDefault="002B02A2" w:rsidP="002B02A2">
      <w:pPr>
        <w:ind w:firstLine="480"/>
        <w:rPr>
          <w:rFonts w:hint="eastAsia"/>
          <w:color w:val="FFC000"/>
        </w:rPr>
      </w:pPr>
      <w:r w:rsidRPr="00A13CB5">
        <w:rPr>
          <w:rFonts w:hint="eastAsia"/>
          <w:color w:val="FFC000"/>
        </w:rPr>
        <w:t>白盒测试方法：对应通过代码来验证，就像透明的盒子一样，能够看到内部的走向和全部细节，对应记录整个代码运行期间出现的</w:t>
      </w:r>
      <w:r>
        <w:rPr>
          <w:rFonts w:hint="eastAsia"/>
          <w:color w:val="FFC000"/>
        </w:rPr>
        <w:t>错误和需要修正的问题。对于系统的每一个独立的执行都需要测试一下，对于逻辑判定的每一个分支测试等。</w:t>
      </w:r>
    </w:p>
    <w:p w:rsidR="002B02A2" w:rsidRPr="00EE4788" w:rsidRDefault="002B02A2" w:rsidP="002B02A2">
      <w:pPr>
        <w:ind w:firstLine="480"/>
        <w:rPr>
          <w:color w:val="FFC000"/>
        </w:rPr>
      </w:pPr>
      <w:r>
        <w:rPr>
          <w:rFonts w:hint="eastAsia"/>
          <w:color w:val="FFC000"/>
        </w:rPr>
        <w:t>单元测试：对应在各个模块代码写好之后，开发需要整个系统的功能进行整合和整体的联调测试。</w:t>
      </w:r>
    </w:p>
    <w:p w:rsidR="002B02A2" w:rsidRPr="00EE4788" w:rsidRDefault="002B02A2" w:rsidP="002B02A2">
      <w:pPr>
        <w:ind w:firstLine="480"/>
        <w:rPr>
          <w:color w:val="FFC000"/>
        </w:rPr>
      </w:pPr>
      <w:r w:rsidRPr="00EE4788">
        <w:rPr>
          <w:rFonts w:hint="eastAsia"/>
          <w:color w:val="FFC000"/>
        </w:rPr>
        <w:t>在测试的过程中发现了系统的错误如下：</w:t>
      </w:r>
    </w:p>
    <w:p w:rsidR="002B02A2" w:rsidRPr="00EE4788" w:rsidRDefault="002B02A2" w:rsidP="002B02A2">
      <w:pPr>
        <w:ind w:firstLine="480"/>
        <w:rPr>
          <w:color w:val="FFC000"/>
        </w:rPr>
      </w:pPr>
      <w:r>
        <w:rPr>
          <w:rFonts w:hint="eastAsia"/>
          <w:color w:val="FFC000"/>
        </w:rPr>
        <w:t>1</w:t>
      </w:r>
      <w:r>
        <w:rPr>
          <w:rFonts w:hint="eastAsia"/>
          <w:color w:val="FFC000"/>
        </w:rPr>
        <w:t>）测试的过程中，发现列表排序的的时候不是按照需要从</w:t>
      </w:r>
      <w:r>
        <w:rPr>
          <w:rFonts w:hint="eastAsia"/>
          <w:color w:val="FFC000"/>
        </w:rPr>
        <w:t>1</w:t>
      </w:r>
      <w:r>
        <w:rPr>
          <w:rFonts w:hint="eastAsia"/>
          <w:color w:val="FFC000"/>
        </w:rPr>
        <w:t>开始，应该按照序号从</w:t>
      </w:r>
      <w:r>
        <w:rPr>
          <w:rFonts w:hint="eastAsia"/>
          <w:color w:val="FFC000"/>
        </w:rPr>
        <w:t>1</w:t>
      </w:r>
      <w:r>
        <w:rPr>
          <w:rFonts w:hint="eastAsia"/>
          <w:color w:val="FFC000"/>
        </w:rPr>
        <w:t>开始逐渐递增。</w:t>
      </w:r>
    </w:p>
    <w:p w:rsidR="002B02A2" w:rsidRDefault="002B02A2" w:rsidP="002B02A2">
      <w:pPr>
        <w:pStyle w:val="1"/>
        <w:ind w:firstLine="600"/>
        <w:jc w:val="center"/>
        <w:rPr>
          <w:rFonts w:ascii="Times New Roman" w:eastAsia="宋体" w:hint="eastAsia"/>
          <w:bCs w:val="0"/>
          <w:color w:val="FFC000"/>
          <w:kern w:val="0"/>
          <w:sz w:val="24"/>
          <w:szCs w:val="24"/>
        </w:rPr>
      </w:pPr>
      <w:r>
        <w:rPr>
          <w:bCs w:val="0"/>
          <w:noProof/>
        </w:rPr>
        <w:lastRenderedPageBreak/>
        <w:drawing>
          <wp:inline distT="0" distB="0" distL="0" distR="0">
            <wp:extent cx="5574030" cy="2799080"/>
            <wp:effectExtent l="1905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A2" w:rsidRDefault="002B02A2" w:rsidP="002B02A2">
      <w:pPr>
        <w:pStyle w:val="1"/>
        <w:ind w:firstLine="600"/>
        <w:jc w:val="center"/>
        <w:rPr>
          <w:rFonts w:ascii="Times New Roman" w:eastAsia="宋体" w:hint="eastAsia"/>
          <w:bCs w:val="0"/>
          <w:color w:val="FFC000"/>
          <w:kern w:val="0"/>
          <w:sz w:val="24"/>
          <w:szCs w:val="24"/>
        </w:rPr>
      </w:pPr>
      <w:r>
        <w:rPr>
          <w:rFonts w:ascii="Times New Roman" w:eastAsia="宋体" w:hint="eastAsia"/>
          <w:bCs w:val="0"/>
          <w:color w:val="FFC000"/>
          <w:kern w:val="0"/>
          <w:sz w:val="24"/>
          <w:szCs w:val="24"/>
        </w:rPr>
        <w:t>2</w:t>
      </w:r>
      <w:r>
        <w:rPr>
          <w:rFonts w:ascii="Times New Roman" w:eastAsia="宋体" w:hint="eastAsia"/>
          <w:bCs w:val="0"/>
          <w:color w:val="FFC000"/>
          <w:kern w:val="0"/>
          <w:sz w:val="24"/>
          <w:szCs w:val="24"/>
        </w:rPr>
        <w:t>）界面不美观</w:t>
      </w:r>
      <w:r w:rsidRPr="00FB1D05">
        <w:rPr>
          <w:rFonts w:ascii="Times New Roman" w:eastAsia="宋体" w:hint="eastAsia"/>
          <w:bCs w:val="0"/>
          <w:color w:val="FFC000"/>
          <w:kern w:val="0"/>
          <w:sz w:val="24"/>
          <w:szCs w:val="24"/>
        </w:rPr>
        <w:t>，出现竖向滚动条，没有正常合理的布局，具体问题如下：预期结果能够合理的布局和正常的</w:t>
      </w:r>
      <w:r>
        <w:rPr>
          <w:rFonts w:ascii="Times New Roman" w:eastAsia="宋体" w:hint="eastAsia"/>
          <w:bCs w:val="0"/>
          <w:color w:val="FFC000"/>
          <w:kern w:val="0"/>
          <w:sz w:val="24"/>
          <w:szCs w:val="24"/>
        </w:rPr>
        <w:t>展示平铺：</w:t>
      </w:r>
    </w:p>
    <w:p w:rsidR="002B02A2" w:rsidRPr="00FB1D05" w:rsidRDefault="002B02A2" w:rsidP="002B02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74030" cy="2560320"/>
            <wp:effectExtent l="1905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A2" w:rsidRDefault="002B02A2" w:rsidP="002B02A2">
      <w:pPr>
        <w:pStyle w:val="1"/>
        <w:ind w:firstLine="600"/>
        <w:jc w:val="center"/>
        <w:rPr>
          <w:rFonts w:hint="eastAsia"/>
        </w:rPr>
      </w:pPr>
    </w:p>
    <w:p w:rsidR="002B02A2" w:rsidRDefault="002B02A2" w:rsidP="002B02A2">
      <w:pPr>
        <w:pStyle w:val="1"/>
        <w:ind w:firstLine="600"/>
        <w:jc w:val="center"/>
        <w:rPr>
          <w:rFonts w:hint="eastAsia"/>
        </w:rPr>
      </w:pPr>
      <w:r w:rsidRPr="00FB1D05">
        <w:rPr>
          <w:rFonts w:ascii="Times New Roman" w:eastAsia="宋体" w:hint="eastAsia"/>
          <w:bCs w:val="0"/>
          <w:color w:val="FFC000"/>
          <w:kern w:val="0"/>
          <w:sz w:val="24"/>
          <w:szCs w:val="24"/>
        </w:rPr>
        <w:t>3</w:t>
      </w:r>
      <w:r w:rsidRPr="00FB1D05">
        <w:rPr>
          <w:rFonts w:ascii="Times New Roman" w:eastAsia="宋体" w:hint="eastAsia"/>
          <w:bCs w:val="0"/>
          <w:color w:val="FFC000"/>
          <w:kern w:val="0"/>
          <w:sz w:val="24"/>
          <w:szCs w:val="24"/>
        </w:rPr>
        <w:t>）注册界面点击重置的时候，对应校验提示字不会消失，预期结果应该是点击重置应该清空文本框和提示文字</w:t>
      </w:r>
      <w:r w:rsidRPr="00FB1D05">
        <w:rPr>
          <w:rFonts w:hint="eastAsia"/>
          <w:color w:val="FFC000"/>
        </w:rPr>
        <w:t>：</w:t>
      </w:r>
    </w:p>
    <w:p w:rsidR="002B02A2" w:rsidRDefault="002B02A2" w:rsidP="002B02A2">
      <w:pPr>
        <w:pStyle w:val="1"/>
        <w:ind w:firstLine="600"/>
        <w:jc w:val="center"/>
        <w:rPr>
          <w:rFonts w:hint="eastAsia"/>
          <w:bCs w:val="0"/>
        </w:rPr>
      </w:pPr>
      <w:r>
        <w:rPr>
          <w:bCs w:val="0"/>
          <w:noProof/>
        </w:rPr>
        <w:drawing>
          <wp:inline distT="0" distB="0" distL="0" distR="0">
            <wp:extent cx="5565775" cy="31330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A2" w:rsidRDefault="002B02A2" w:rsidP="002B02A2">
      <w:pPr>
        <w:pStyle w:val="1"/>
        <w:ind w:firstLine="600"/>
        <w:jc w:val="center"/>
        <w:rPr>
          <w:rFonts w:hint="eastAsia"/>
          <w:bCs w:val="0"/>
        </w:rPr>
      </w:pPr>
    </w:p>
    <w:p w:rsidR="00093E42" w:rsidRDefault="002B02A2" w:rsidP="002B02A2">
      <w:r w:rsidRPr="00FB1D05">
        <w:rPr>
          <w:rFonts w:hint="eastAsia"/>
          <w:bCs/>
          <w:color w:val="FFC000"/>
        </w:rPr>
        <w:t>测试的过程中，没发现严重的问题，报错或者功能缺失的问题，修改的过程中优先修改问题，修改后进行迭代复测，系统趋于稳定和无问题的时候，编写实施文档整理脚本和程序包；重新搭建一套环境，按照实施文档执行脚本，模拟正式环境进行从无到有的全部测试，让系统变得更加稳定和可行，</w:t>
      </w:r>
      <w:r w:rsidRPr="00FB1D05">
        <w:rPr>
          <w:rFonts w:hint="eastAsia"/>
          <w:bCs/>
          <w:color w:val="FFC000"/>
        </w:rPr>
        <w:t>bug</w:t>
      </w:r>
      <w:r w:rsidRPr="00FB1D05">
        <w:rPr>
          <w:rFonts w:hint="eastAsia"/>
          <w:bCs/>
          <w:color w:val="FFC000"/>
        </w:rPr>
        <w:t>前期的时候尽早发现，问题前置，修复和对应相关的问题中能够正常及时的修改，不会出现后期影响较大的情况，测试过程中，觉得开发不合理和需求不到位或者不合理的情况，编写测试用例和方案的时候提出并确认完成后，开发联调的时候修改，确保系统针对客户的满意度和易用度。</w:t>
      </w:r>
    </w:p>
    <w:sectPr w:rsidR="00093E4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3E42" w:rsidRDefault="00093E42" w:rsidP="002B02A2">
      <w:pPr>
        <w:spacing w:line="240" w:lineRule="auto"/>
      </w:pPr>
      <w:r>
        <w:separator/>
      </w:r>
    </w:p>
  </w:endnote>
  <w:endnote w:type="continuationSeparator" w:id="1">
    <w:p w:rsidR="00093E42" w:rsidRDefault="00093E42" w:rsidP="002B02A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3E42" w:rsidRDefault="00093E42" w:rsidP="002B02A2">
      <w:pPr>
        <w:spacing w:line="240" w:lineRule="auto"/>
      </w:pPr>
      <w:r>
        <w:separator/>
      </w:r>
    </w:p>
  </w:footnote>
  <w:footnote w:type="continuationSeparator" w:id="1">
    <w:p w:rsidR="00093E42" w:rsidRDefault="00093E42" w:rsidP="002B02A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B02A2"/>
    <w:rsid w:val="00093E42"/>
    <w:rsid w:val="002B02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02A2"/>
    <w:pPr>
      <w:tabs>
        <w:tab w:val="left" w:pos="377"/>
      </w:tabs>
      <w:spacing w:line="300" w:lineRule="auto"/>
      <w:jc w:val="both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Char"/>
    <w:qFormat/>
    <w:rsid w:val="002B02A2"/>
    <w:pPr>
      <w:keepNext/>
      <w:keepLines/>
      <w:spacing w:after="220" w:line="360" w:lineRule="auto"/>
      <w:outlineLvl w:val="0"/>
    </w:pPr>
    <w:rPr>
      <w:rFonts w:ascii="黑体" w:eastAsia="黑体"/>
      <w:bCs/>
      <w:kern w:val="44"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B02A2"/>
    <w:pPr>
      <w:widowControl w:val="0"/>
      <w:pBdr>
        <w:bottom w:val="single" w:sz="6" w:space="1" w:color="auto"/>
      </w:pBdr>
      <w:tabs>
        <w:tab w:val="clear" w:pos="377"/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B02A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B02A2"/>
    <w:pPr>
      <w:widowControl w:val="0"/>
      <w:tabs>
        <w:tab w:val="clear" w:pos="377"/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B02A2"/>
    <w:rPr>
      <w:sz w:val="18"/>
      <w:szCs w:val="18"/>
    </w:rPr>
  </w:style>
  <w:style w:type="character" w:customStyle="1" w:styleId="1Char">
    <w:name w:val="标题 1 Char"/>
    <w:basedOn w:val="a0"/>
    <w:link w:val="1"/>
    <w:rsid w:val="002B02A2"/>
    <w:rPr>
      <w:rFonts w:ascii="黑体" w:eastAsia="黑体" w:hAnsi="Times New Roman" w:cs="Times New Roman"/>
      <w:bCs/>
      <w:kern w:val="44"/>
      <w:sz w:val="30"/>
      <w:szCs w:val="30"/>
    </w:rPr>
  </w:style>
  <w:style w:type="paragraph" w:styleId="a5">
    <w:name w:val="Balloon Text"/>
    <w:basedOn w:val="a"/>
    <w:link w:val="Char1"/>
    <w:uiPriority w:val="99"/>
    <w:semiHidden/>
    <w:unhideWhenUsed/>
    <w:rsid w:val="002B02A2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B02A2"/>
    <w:rPr>
      <w:rFonts w:ascii="Times New Roman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234</Words>
  <Characters>1338</Characters>
  <Application>Microsoft Office Word</Application>
  <DocSecurity>0</DocSecurity>
  <Lines>11</Lines>
  <Paragraphs>3</Paragraphs>
  <ScaleCrop>false</ScaleCrop>
  <Company>微软中国</Company>
  <LinksUpToDate>false</LinksUpToDate>
  <CharactersWithSpaces>1569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2020-04-27T08:01:00Z</dcterms:created>
  <dcterms:modified xsi:type="dcterms:W3CDTF">2020-04-27T08:01:00Z</dcterms:modified>
</cp:coreProperties>
</file>