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60C3" w:rsidP="001560C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需要添加店长修改自己的密码功能，还有员工登陆密码</w:t>
      </w:r>
      <w:r>
        <w:rPr>
          <w:rFonts w:hint="eastAsia"/>
        </w:rPr>
        <w:t xml:space="preserve"> </w:t>
      </w:r>
      <w:r>
        <w:rPr>
          <w:rFonts w:hint="eastAsia"/>
        </w:rPr>
        <w:t>在首页登陆的时候显示</w:t>
      </w:r>
    </w:p>
    <w:p w:rsidR="001560C3" w:rsidRDefault="001560C3" w:rsidP="001560C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需要添加一个按钮调整折扣</w:t>
      </w:r>
      <w:r>
        <w:rPr>
          <w:rFonts w:hint="eastAsia"/>
        </w:rPr>
        <w:t xml:space="preserve"> </w:t>
      </w:r>
    </w:p>
    <w:p w:rsidR="00CC6D69" w:rsidRDefault="00CC6D69" w:rsidP="001560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总金额统计修改成：统计详情</w:t>
      </w:r>
    </w:p>
    <w:sectPr w:rsidR="00CC6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4A5" w:rsidRDefault="008504A5" w:rsidP="001560C3">
      <w:r>
        <w:separator/>
      </w:r>
    </w:p>
  </w:endnote>
  <w:endnote w:type="continuationSeparator" w:id="1">
    <w:p w:rsidR="008504A5" w:rsidRDefault="008504A5" w:rsidP="001560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4A5" w:rsidRDefault="008504A5" w:rsidP="001560C3">
      <w:r>
        <w:separator/>
      </w:r>
    </w:p>
  </w:footnote>
  <w:footnote w:type="continuationSeparator" w:id="1">
    <w:p w:rsidR="008504A5" w:rsidRDefault="008504A5" w:rsidP="001560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F66AE"/>
    <w:multiLevelType w:val="hybridMultilevel"/>
    <w:tmpl w:val="C8AC0452"/>
    <w:lvl w:ilvl="0" w:tplc="C91CCA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60C3"/>
    <w:rsid w:val="001560C3"/>
    <w:rsid w:val="008504A5"/>
    <w:rsid w:val="00CC6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6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60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6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60C3"/>
    <w:rPr>
      <w:sz w:val="18"/>
      <w:szCs w:val="18"/>
    </w:rPr>
  </w:style>
  <w:style w:type="paragraph" w:styleId="a5">
    <w:name w:val="List Paragraph"/>
    <w:basedOn w:val="a"/>
    <w:uiPriority w:val="34"/>
    <w:qFormat/>
    <w:rsid w:val="001560C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2020-04-01T13:36:00Z</dcterms:created>
  <dcterms:modified xsi:type="dcterms:W3CDTF">2020-04-01T14:22:00Z</dcterms:modified>
</cp:coreProperties>
</file>