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65EAD2B6" w:rsidR="00905D49" w:rsidRPr="000554DE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0554DE">
        <w:rPr>
          <w:b/>
          <w:sz w:val="28"/>
          <w:szCs w:val="28"/>
          <w:lang w:val="en-US"/>
        </w:rPr>
        <w:t>2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5AE45C91" w:rsidR="00A34642" w:rsidRPr="000554DE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0554DE">
        <w:rPr>
          <w:rStyle w:val="aff"/>
          <w:smallCaps w:val="0"/>
          <w:sz w:val="28"/>
          <w:szCs w:val="28"/>
        </w:rPr>
        <w:t>Поиск Эйлерового цикла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2B025BA7" w14:textId="779844BC" w:rsidR="00136EFD" w:rsidRPr="000554DE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алгоритм поиска Эйлерового цикла в графе и его реализацию на языке </w:t>
      </w:r>
      <w:r>
        <w:rPr>
          <w:sz w:val="28"/>
          <w:szCs w:val="28"/>
          <w:lang w:val="en-US"/>
        </w:rPr>
        <w:t>C</w:t>
      </w:r>
      <w:r w:rsidRPr="000554DE">
        <w:rPr>
          <w:sz w:val="28"/>
          <w:szCs w:val="28"/>
        </w:rPr>
        <w:t>++.</w:t>
      </w:r>
    </w:p>
    <w:p w14:paraId="1482DA75" w14:textId="134D3026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133CE8D7" w14:textId="221A5C9B" w:rsidR="000554DE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554DE">
        <w:rPr>
          <w:i/>
          <w:sz w:val="28"/>
          <w:szCs w:val="28"/>
        </w:rPr>
        <w:t>Эйлеров путь</w:t>
      </w:r>
      <w:r>
        <w:rPr>
          <w:sz w:val="28"/>
          <w:szCs w:val="28"/>
        </w:rPr>
        <w:t xml:space="preserve"> – путь, проходящий по всем ребрам графа ровно один раз. Если начало пути совпадает с концом, это </w:t>
      </w:r>
      <w:r>
        <w:rPr>
          <w:i/>
          <w:sz w:val="28"/>
          <w:szCs w:val="28"/>
        </w:rPr>
        <w:t>эйлеров цикл</w:t>
      </w:r>
      <w:r>
        <w:rPr>
          <w:sz w:val="28"/>
          <w:szCs w:val="28"/>
        </w:rPr>
        <w:t>.</w:t>
      </w:r>
    </w:p>
    <w:p w14:paraId="685F7103" w14:textId="3BDF7F0C" w:rsidR="000554DE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теореме, чтобы в графе имелся эйлеров цикл, необходимо и достаточно, чтобы вершины графа имели четную степень.</w:t>
      </w:r>
    </w:p>
    <w:p w14:paraId="1A23460E" w14:textId="21515637" w:rsidR="000554DE" w:rsidRDefault="00F2652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поиска эйлерового цикла на псевдокоде в книге </w:t>
      </w:r>
      <w:proofErr w:type="spellStart"/>
      <w:r>
        <w:rPr>
          <w:sz w:val="28"/>
          <w:szCs w:val="28"/>
        </w:rPr>
        <w:t>Либского</w:t>
      </w:r>
      <w:proofErr w:type="spellEnd"/>
      <w:r>
        <w:rPr>
          <w:sz w:val="28"/>
          <w:szCs w:val="28"/>
        </w:rPr>
        <w:t xml:space="preserve"> выглядит следующим образом:</w:t>
      </w:r>
    </w:p>
    <w:p w14:paraId="1348E262" w14:textId="19F3DFBB" w:rsidR="00F2652A" w:rsidRDefault="00F2652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F9CB0" wp14:editId="6860E28C">
            <wp:extent cx="5495925" cy="3781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BC8F" w14:textId="486550B9" w:rsidR="00F2652A" w:rsidRDefault="00F2652A" w:rsidP="00F2652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поиска эйлерового цикла на псевдокоде</w:t>
      </w:r>
    </w:p>
    <w:p w14:paraId="26AA2925" w14:textId="75D98AE8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Алгоритм начинает строить путь с</w:t>
      </w:r>
      <w:r>
        <w:rPr>
          <w:sz w:val="28"/>
          <w:szCs w:val="28"/>
        </w:rPr>
        <w:t xml:space="preserve"> определенной</w:t>
      </w:r>
      <w:r w:rsidRPr="00F2652A">
        <w:rPr>
          <w:sz w:val="28"/>
          <w:szCs w:val="28"/>
        </w:rPr>
        <w:t xml:space="preserve"> вершины</w:t>
      </w:r>
      <w:r>
        <w:rPr>
          <w:sz w:val="28"/>
          <w:szCs w:val="28"/>
        </w:rPr>
        <w:t>.</w:t>
      </w:r>
      <w:r w:rsidRPr="00F2652A">
        <w:rPr>
          <w:sz w:val="28"/>
          <w:szCs w:val="28"/>
        </w:rPr>
        <w:t xml:space="preserve"> </w:t>
      </w:r>
      <w:proofErr w:type="spellStart"/>
      <w:r w:rsidRPr="00F2652A">
        <w:rPr>
          <w:sz w:val="28"/>
          <w:szCs w:val="28"/>
        </w:rPr>
        <w:t>Вершины</w:t>
      </w:r>
      <w:proofErr w:type="spellEnd"/>
      <w:r w:rsidRPr="00F2652A">
        <w:rPr>
          <w:sz w:val="28"/>
          <w:szCs w:val="28"/>
        </w:rPr>
        <w:t xml:space="preserve"> помещаются во временный стек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СТЕК</w:t>
      </w:r>
      <w:proofErr w:type="spellEnd"/>
      <w:r w:rsidRPr="00F2652A">
        <w:rPr>
          <w:sz w:val="28"/>
          <w:szCs w:val="28"/>
        </w:rPr>
        <w:t xml:space="preserve">, а ребра удаляются из графа. Действия продолжаются до тех пор, пока список инцидентности текущей вершины не опустеет. </w:t>
      </w:r>
    </w:p>
    <w:p w14:paraId="68F94735" w14:textId="25E4D4FC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lastRenderedPageBreak/>
        <w:t xml:space="preserve">Для того, чтобы </w:t>
      </w:r>
      <w:r>
        <w:rPr>
          <w:sz w:val="28"/>
          <w:szCs w:val="28"/>
        </w:rPr>
        <w:t>начальная вершина была равна конечной</w:t>
      </w:r>
      <w:r w:rsidRPr="00F2652A">
        <w:rPr>
          <w:sz w:val="28"/>
          <w:szCs w:val="28"/>
        </w:rPr>
        <w:t xml:space="preserve">, степень вершины очевидно должна быть четной. Кроме того, после завершения текущего шага все вершины в графе остаются четными. </w:t>
      </w:r>
    </w:p>
    <w:p w14:paraId="3E2DA322" w14:textId="790ADFA7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В результате эт</w:t>
      </w:r>
      <w:r>
        <w:rPr>
          <w:sz w:val="28"/>
          <w:szCs w:val="28"/>
        </w:rPr>
        <w:t>их</w:t>
      </w:r>
      <w:r w:rsidRPr="00F2652A">
        <w:rPr>
          <w:sz w:val="28"/>
          <w:szCs w:val="28"/>
        </w:rPr>
        <w:t xml:space="preserve"> шаг</w:t>
      </w:r>
      <w:r>
        <w:rPr>
          <w:sz w:val="28"/>
          <w:szCs w:val="28"/>
        </w:rPr>
        <w:t>ов</w:t>
      </w:r>
      <w:r w:rsidRPr="00F2652A">
        <w:rPr>
          <w:sz w:val="28"/>
          <w:szCs w:val="28"/>
        </w:rPr>
        <w:t xml:space="preserve"> из графа был удален цикл, а его вершины были записаны во временный стек. Текущая вершина записывается во второй стек</w:t>
      </w:r>
      <w:r>
        <w:rPr>
          <w:sz w:val="28"/>
          <w:szCs w:val="28"/>
        </w:rPr>
        <w:t xml:space="preserve"> СЕ</w:t>
      </w:r>
      <w:r w:rsidRPr="00F2652A">
        <w:rPr>
          <w:sz w:val="28"/>
          <w:szCs w:val="28"/>
        </w:rPr>
        <w:t>, и очередной вершиной становится верхний элемент стека.</w:t>
      </w:r>
    </w:p>
    <w:p w14:paraId="77D811E3" w14:textId="04737748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Процесс повторяется, и в стеке снова оказывается цикл, содержащий</w:t>
      </w:r>
      <w:r>
        <w:rPr>
          <w:sz w:val="28"/>
          <w:szCs w:val="28"/>
        </w:rPr>
        <w:t xml:space="preserve"> данную</w:t>
      </w:r>
      <w:r w:rsidRPr="00F2652A">
        <w:rPr>
          <w:sz w:val="28"/>
          <w:szCs w:val="28"/>
        </w:rPr>
        <w:t xml:space="preserve"> вершину. Все продолжается до того момента, пока стек не опустеет. </w:t>
      </w:r>
    </w:p>
    <w:p w14:paraId="71D6B3C1" w14:textId="373316B2" w:rsid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Очевидно, что вершина записывается во второй стек только после того, как все инцидентные ей ребра были удалены из стека. Значит, по окончании работы второй стек содержит эйлеров цикл.</w:t>
      </w:r>
    </w:p>
    <w:p w14:paraId="12D3BF7A" w14:textId="77777777" w:rsidR="00F2652A" w:rsidRPr="000554DE" w:rsidRDefault="00F2652A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E91EA4E" w14:textId="5CB3AF1D" w:rsidR="00B27337" w:rsidRDefault="0074468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5D86CA3" w14:textId="4B458E2C" w:rsidR="004934BC" w:rsidRDefault="004934BC" w:rsidP="004934B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основа </w:t>
      </w:r>
      <w:proofErr w:type="gramStart"/>
      <w:r>
        <w:rPr>
          <w:sz w:val="28"/>
          <w:szCs w:val="28"/>
        </w:rPr>
        <w:t>для работа</w:t>
      </w:r>
      <w:proofErr w:type="gramEnd"/>
      <w:r>
        <w:rPr>
          <w:sz w:val="28"/>
          <w:szCs w:val="28"/>
        </w:rPr>
        <w:t xml:space="preserve"> с графами – класс </w:t>
      </w:r>
      <w:r>
        <w:rPr>
          <w:sz w:val="28"/>
          <w:szCs w:val="28"/>
          <w:lang w:val="en-US"/>
        </w:rPr>
        <w:t>Graph</w:t>
      </w:r>
      <w:r w:rsidRPr="004934BC">
        <w:rPr>
          <w:sz w:val="28"/>
          <w:szCs w:val="28"/>
        </w:rPr>
        <w:t>.</w:t>
      </w:r>
    </w:p>
    <w:p w14:paraId="466BFE88" w14:textId="010525FE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Сам граф хранится с помощью двух структур:</w:t>
      </w:r>
    </w:p>
    <w:p w14:paraId="11AF56D1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typedef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struct</w:t>
      </w:r>
      <w:r w:rsidRPr="004934BC">
        <w:rPr>
          <w:color w:val="C0C0C0"/>
          <w:lang w:val="en-US"/>
        </w:rPr>
        <w:t xml:space="preserve"> </w:t>
      </w:r>
      <w:proofErr w:type="gramStart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{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</w:t>
      </w:r>
      <w:proofErr w:type="gramEnd"/>
      <w:r w:rsidRPr="004934BC">
        <w:rPr>
          <w:color w:val="008000"/>
          <w:lang w:val="en-US"/>
        </w:rPr>
        <w:t>/</w:t>
      </w:r>
      <w:r>
        <w:rPr>
          <w:color w:val="008000"/>
        </w:rPr>
        <w:t>Элементы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14:paraId="0EA259E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gramStart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default</w:t>
      </w:r>
      <w:r w:rsidRPr="004934BC">
        <w:rPr>
          <w:lang w:val="en-US"/>
        </w:rPr>
        <w:t>;</w:t>
      </w:r>
    </w:p>
    <w:p w14:paraId="055EF14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char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name</w:t>
      </w:r>
      <w:r w:rsidRPr="004934BC">
        <w:rPr>
          <w:lang w:val="en-US"/>
        </w:rPr>
        <w:t>[</w:t>
      </w:r>
      <w:r w:rsidRPr="004934BC">
        <w:rPr>
          <w:color w:val="000080"/>
          <w:lang w:val="en-US"/>
        </w:rPr>
        <w:t>Numb</w:t>
      </w:r>
      <w:r w:rsidRPr="004934BC">
        <w:rPr>
          <w:lang w:val="en-US"/>
        </w:rPr>
        <w:t>];</w:t>
      </w:r>
    </w:p>
    <w:p w14:paraId="265B9AF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next</w:t>
      </w:r>
      <w:r w:rsidRPr="004934BC">
        <w:rPr>
          <w:lang w:val="en-US"/>
        </w:rPr>
        <w:t>=</w:t>
      </w:r>
      <w:proofErr w:type="spellStart"/>
      <w:r w:rsidRPr="004934BC">
        <w:rPr>
          <w:color w:val="808000"/>
          <w:lang w:val="en-US"/>
        </w:rPr>
        <w:t>nullptr</w:t>
      </w:r>
      <w:proofErr w:type="spellEnd"/>
      <w:r w:rsidRPr="004934BC">
        <w:rPr>
          <w:lang w:val="en-US"/>
        </w:rPr>
        <w:t>;</w:t>
      </w:r>
    </w:p>
    <w:p w14:paraId="2354017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0000"/>
          <w:lang w:val="en-US"/>
        </w:rPr>
        <w:t>childs</w:t>
      </w:r>
      <w:proofErr w:type="spellEnd"/>
      <w:r w:rsidRPr="004934BC">
        <w:rPr>
          <w:lang w:val="en-US"/>
        </w:rPr>
        <w:t>=</w:t>
      </w:r>
      <w:proofErr w:type="spellStart"/>
      <w:r w:rsidRPr="004934BC">
        <w:rPr>
          <w:color w:val="808000"/>
          <w:lang w:val="en-US"/>
        </w:rPr>
        <w:t>nullptr</w:t>
      </w:r>
      <w:proofErr w:type="spellEnd"/>
      <w:r w:rsidRPr="004934BC">
        <w:rPr>
          <w:lang w:val="en-US"/>
        </w:rPr>
        <w:t>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Дети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</w:p>
    <w:p w14:paraId="68C8297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Node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node</w:t>
      </w:r>
      <w:r w:rsidRPr="004934BC">
        <w:rPr>
          <w:lang w:val="en-US"/>
        </w:rPr>
        <w:t>;</w:t>
      </w:r>
    </w:p>
    <w:p w14:paraId="61EC674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proofErr w:type="gramStart"/>
      <w:r w:rsidRPr="004934BC">
        <w:rPr>
          <w:lang w:val="en-US"/>
        </w:rPr>
        <w:t>}</w:t>
      </w:r>
      <w:r w:rsidRPr="004934BC">
        <w:rPr>
          <w:color w:val="800080"/>
          <w:lang w:val="en-US"/>
        </w:rPr>
        <w:t>Elem</w:t>
      </w:r>
      <w:proofErr w:type="gramEnd"/>
      <w:r w:rsidRPr="004934BC">
        <w:rPr>
          <w:lang w:val="en-US"/>
        </w:rPr>
        <w:t>;</w:t>
      </w:r>
    </w:p>
    <w:p w14:paraId="45437BA4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48EB22C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typedef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struct</w:t>
      </w:r>
      <w:r w:rsidRPr="004934BC">
        <w:rPr>
          <w:color w:val="C0C0C0"/>
          <w:lang w:val="en-US"/>
        </w:rPr>
        <w:t xml:space="preserve"> </w:t>
      </w:r>
      <w:proofErr w:type="gramStart"/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{</w:t>
      </w:r>
      <w:proofErr w:type="gramEnd"/>
    </w:p>
    <w:p w14:paraId="7FA25B8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gramStart"/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default</w:t>
      </w:r>
      <w:r w:rsidRPr="004934BC">
        <w:rPr>
          <w:lang w:val="en-US"/>
        </w:rPr>
        <w:t>;</w:t>
      </w:r>
    </w:p>
    <w:p w14:paraId="129F049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char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name</w:t>
      </w:r>
      <w:r w:rsidRPr="004934BC">
        <w:rPr>
          <w:lang w:val="en-US"/>
        </w:rPr>
        <w:t>[</w:t>
      </w:r>
      <w:r w:rsidRPr="004934BC">
        <w:rPr>
          <w:color w:val="000080"/>
          <w:lang w:val="en-US"/>
        </w:rPr>
        <w:t>Numb</w:t>
      </w:r>
      <w:r w:rsidRPr="004934BC">
        <w:rPr>
          <w:lang w:val="en-US"/>
        </w:rPr>
        <w:t>];</w:t>
      </w:r>
    </w:p>
    <w:p w14:paraId="7980031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mark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false</w:t>
      </w:r>
      <w:r w:rsidRPr="004934BC">
        <w:rPr>
          <w:lang w:val="en-US"/>
        </w:rPr>
        <w:t>;</w:t>
      </w:r>
    </w:p>
    <w:p w14:paraId="3F02D12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node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8000"/>
          <w:lang w:val="en-US"/>
        </w:rPr>
        <w:t>nullptr</w:t>
      </w:r>
      <w:proofErr w:type="spellEnd"/>
      <w:r w:rsidRPr="004934BC">
        <w:rPr>
          <w:lang w:val="en-US"/>
        </w:rPr>
        <w:t>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Сам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A1EE30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next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8000"/>
          <w:lang w:val="en-US"/>
        </w:rPr>
        <w:t>nullptr</w:t>
      </w:r>
      <w:proofErr w:type="spellEnd"/>
      <w:r w:rsidRPr="004934BC">
        <w:rPr>
          <w:lang w:val="en-US"/>
        </w:rPr>
        <w:t>;</w:t>
      </w:r>
    </w:p>
    <w:p w14:paraId="3DF8EBF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Edge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edge</w:t>
      </w:r>
      <w:r w:rsidRPr="004934BC">
        <w:rPr>
          <w:lang w:val="en-US"/>
        </w:rPr>
        <w:t>;</w:t>
      </w:r>
    </w:p>
    <w:p w14:paraId="1181742B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proofErr w:type="gramStart"/>
      <w:r w:rsidRPr="004934BC">
        <w:rPr>
          <w:lang w:val="en-US"/>
        </w:rPr>
        <w:t>}</w:t>
      </w:r>
      <w:r w:rsidRPr="004934BC">
        <w:rPr>
          <w:color w:val="800080"/>
          <w:lang w:val="en-US"/>
        </w:rPr>
        <w:t>List</w:t>
      </w:r>
      <w:proofErr w:type="gramEnd"/>
      <w:r w:rsidRPr="004934BC">
        <w:rPr>
          <w:lang w:val="en-US"/>
        </w:rPr>
        <w:t>;</w:t>
      </w:r>
    </w:p>
    <w:p w14:paraId="2E525EC1" w14:textId="77777777" w:rsidR="004934BC" w:rsidRPr="004934BC" w:rsidRDefault="004934BC" w:rsidP="004934BC">
      <w:pPr>
        <w:pStyle w:val="HTML0"/>
        <w:rPr>
          <w:lang w:val="en-US"/>
        </w:rPr>
      </w:pPr>
    </w:p>
    <w:p w14:paraId="3D8F21F1" w14:textId="35678BC3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934BC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 структуре хранятся элементы графа, а во второй – его сыновья. Каждая структура содержит указатель на своего представителя в графической сцене. Ребра содержат не только указатель на второй элемент, но и его имя. Это связано с тем, что при вводе из файла может быть дана ссылка на вершину, которой ещё нет в основном списке. В таком случае записывается только имя, и зависимости разрешаются позднее.</w:t>
      </w:r>
    </w:p>
    <w:p w14:paraId="60697727" w14:textId="5EE7A9AC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 класс выглядит следующим образом:</w:t>
      </w:r>
    </w:p>
    <w:p w14:paraId="485EB530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class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Graph</w:t>
      </w:r>
    </w:p>
    <w:p w14:paraId="7459D916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lang w:val="en-US"/>
        </w:rPr>
        <w:t>{</w:t>
      </w:r>
    </w:p>
    <w:p w14:paraId="35EA1B5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public</w:t>
      </w:r>
      <w:r w:rsidRPr="004934BC">
        <w:rPr>
          <w:lang w:val="en-US"/>
        </w:rPr>
        <w:t>:</w:t>
      </w:r>
    </w:p>
    <w:p w14:paraId="712816FF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gramStart"/>
      <w:r w:rsidRPr="004934BC">
        <w:rPr>
          <w:color w:val="800080"/>
          <w:lang w:val="en-US"/>
        </w:rPr>
        <w:t>Graph</w:t>
      </w:r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</w:p>
    <w:p w14:paraId="2A07238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lang w:val="en-US"/>
        </w:rPr>
        <w:t>~</w:t>
      </w:r>
      <w:proofErr w:type="gramStart"/>
      <w:r w:rsidRPr="004934BC">
        <w:rPr>
          <w:color w:val="800080"/>
          <w:lang w:val="en-US"/>
        </w:rPr>
        <w:t>Graph</w:t>
      </w:r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</w:p>
    <w:p w14:paraId="6EEAEBA6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Clear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//Очистка</w:t>
      </w:r>
    </w:p>
    <w:p w14:paraId="455F37F0" w14:textId="77777777" w:rsidR="004934BC" w:rsidRDefault="004934BC" w:rsidP="004934BC">
      <w:pPr>
        <w:pStyle w:val="HTML0"/>
        <w:ind w:left="1069"/>
      </w:pPr>
    </w:p>
    <w:p w14:paraId="70F1DD1C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Elem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it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 w14:paraId="09BC5CBB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gramStart"/>
      <w:r w:rsidRPr="004934BC">
        <w:rPr>
          <w:b/>
          <w:bCs/>
          <w:color w:val="00677C"/>
          <w:lang w:val="en-US"/>
        </w:rPr>
        <w:t>it</w:t>
      </w:r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marked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1</w:t>
      </w:r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Итератор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через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сыновей</w:t>
      </w:r>
    </w:p>
    <w:p w14:paraId="1A3E389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ResetIts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</w:p>
    <w:p w14:paraId="600DDDB5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0EFF5554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ReadFile</w:t>
      </w:r>
      <w:proofErr w:type="spellEnd"/>
      <w:r w:rsidRPr="004934BC">
        <w:rPr>
          <w:lang w:val="en-US"/>
        </w:rPr>
        <w:t>(</w:t>
      </w:r>
      <w:proofErr w:type="spellStart"/>
      <w:proofErr w:type="gramEnd"/>
      <w:r w:rsidRPr="004934BC">
        <w:rPr>
          <w:color w:val="800080"/>
          <w:lang w:val="en-US"/>
        </w:rPr>
        <w:t>QString</w:t>
      </w:r>
      <w:proofErr w:type="spellEnd"/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fileName</w:t>
      </w:r>
      <w:proofErr w:type="spellEnd"/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Считать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из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</w:p>
    <w:p w14:paraId="7479328E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SaveFile</w:t>
      </w:r>
      <w:proofErr w:type="spellEnd"/>
      <w:r w:rsidRPr="004934BC">
        <w:rPr>
          <w:lang w:val="en-US"/>
        </w:rPr>
        <w:t>(</w:t>
      </w:r>
      <w:proofErr w:type="spellStart"/>
      <w:proofErr w:type="gramEnd"/>
      <w:r w:rsidRPr="004934BC">
        <w:rPr>
          <w:color w:val="800080"/>
          <w:lang w:val="en-US"/>
        </w:rPr>
        <w:t>QString</w:t>
      </w:r>
      <w:proofErr w:type="spellEnd"/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fileName</w:t>
      </w:r>
      <w:proofErr w:type="spellEnd"/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Сохранить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</w:p>
    <w:p w14:paraId="689576E2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48FE9B56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GetMinStupidName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минимального</w:t>
      </w:r>
      <w:r>
        <w:rPr>
          <w:color w:val="C0C0C0"/>
        </w:rPr>
        <w:t xml:space="preserve"> </w:t>
      </w:r>
      <w:r>
        <w:rPr>
          <w:color w:val="008000"/>
        </w:rPr>
        <w:t>числового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</w:p>
    <w:p w14:paraId="6A9A06E9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GetLastStupidName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последнего</w:t>
      </w:r>
      <w:r>
        <w:rPr>
          <w:color w:val="C0C0C0"/>
        </w:rPr>
        <w:t xml:space="preserve"> </w:t>
      </w:r>
      <w:r>
        <w:rPr>
          <w:color w:val="008000"/>
        </w:rPr>
        <w:t>такого</w:t>
      </w:r>
    </w:p>
    <w:p w14:paraId="3207FC3A" w14:textId="77777777" w:rsidR="004934BC" w:rsidRDefault="004934BC" w:rsidP="004934BC">
      <w:pPr>
        <w:pStyle w:val="HTML0"/>
        <w:ind w:left="1069"/>
      </w:pPr>
    </w:p>
    <w:p w14:paraId="7763FFE7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AddElem</w:t>
      </w:r>
      <w:proofErr w:type="spellEnd"/>
      <w:r>
        <w:t>(</w:t>
      </w:r>
      <w:proofErr w:type="spellStart"/>
      <w:proofErr w:type="gramEnd"/>
      <w:r>
        <w:rPr>
          <w:color w:val="808000"/>
        </w:rPr>
        <w:t>char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t>name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</w:p>
    <w:p w14:paraId="525D4205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AddEdge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Добавить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линию</w:t>
      </w:r>
    </w:p>
    <w:p w14:paraId="5EBA9274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AddEdge</w:t>
      </w:r>
      <w:proofErr w:type="spellEnd"/>
      <w:r>
        <w:t>(</w:t>
      </w:r>
      <w:proofErr w:type="spellStart"/>
      <w:proofErr w:type="gramEnd"/>
      <w:r>
        <w:rPr>
          <w:color w:val="800080"/>
        </w:rPr>
        <w:t>Elem</w:t>
      </w:r>
      <w:proofErr w:type="spellEnd"/>
      <w:r>
        <w:t>*</w:t>
      </w:r>
      <w:r>
        <w:rPr>
          <w:color w:val="C0C0C0"/>
        </w:rPr>
        <w:t xml:space="preserve"> </w:t>
      </w:r>
      <w:r>
        <w:t>el1,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t>name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"заготовку"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линии</w:t>
      </w:r>
    </w:p>
    <w:p w14:paraId="369167C6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Solve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//Разрешить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"заготовок"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линий</w:t>
      </w:r>
    </w:p>
    <w:p w14:paraId="0346E58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RemoveElem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51E05AA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RemoveEdge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линию</w:t>
      </w:r>
    </w:p>
    <w:p w14:paraId="2701FCF4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RemoveEdges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связи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</w:p>
    <w:p w14:paraId="1251F00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RenameElem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oldname</w:t>
      </w:r>
      <w:proofErr w:type="spellEnd"/>
      <w:r w:rsidRPr="004934BC">
        <w:rPr>
          <w:lang w:val="en-US"/>
        </w:rPr>
        <w:t>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newname);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Переименовать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C72697A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7C454FD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Desorientate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Снять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ориентацию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14:paraId="0A1532A5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6A448C5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FindElem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Найти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2C848AE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spellStart"/>
      <w:r w:rsidRPr="004934BC">
        <w:rPr>
          <w:color w:val="808000"/>
          <w:lang w:val="en-US"/>
        </w:rPr>
        <w:t>int</w:t>
      </w:r>
      <w:proofErr w:type="spellEnd"/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CountChildren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marked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1</w:t>
      </w:r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Сколько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детей</w:t>
      </w:r>
    </w:p>
    <w:p w14:paraId="38993711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spellStart"/>
      <w:r w:rsidRPr="004934BC">
        <w:rPr>
          <w:color w:val="808000"/>
          <w:lang w:val="en-US"/>
        </w:rPr>
        <w:t>int</w:t>
      </w:r>
      <w:proofErr w:type="spellEnd"/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CountElems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Сколько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элементов</w:t>
      </w:r>
    </w:p>
    <w:p w14:paraId="68E26AAE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51237771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b/>
          <w:bCs/>
          <w:color w:val="00677C"/>
          <w:lang w:val="en-US"/>
        </w:rPr>
        <w:t>Is_</w:t>
      </w:r>
      <w:proofErr w:type="gramStart"/>
      <w:r w:rsidRPr="004934BC">
        <w:rPr>
          <w:b/>
          <w:bCs/>
          <w:color w:val="00677C"/>
          <w:lang w:val="en-US"/>
        </w:rPr>
        <w:t>Egde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Есть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ли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связь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1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2</w:t>
      </w:r>
    </w:p>
    <w:p w14:paraId="58AA08E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GetEdge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Обратить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связь</w:t>
      </w:r>
    </w:p>
    <w:p w14:paraId="0E24AAD7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2FBAA591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Max_</w:t>
      </w:r>
      <w:proofErr w:type="gramStart"/>
      <w:r>
        <w:rPr>
          <w:b/>
          <w:bCs/>
          <w:color w:val="00677C"/>
        </w:rPr>
        <w:t>Width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r>
        <w:rPr>
          <w:color w:val="008000"/>
        </w:rPr>
        <w:t>длина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 w14:paraId="266E6CA4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Inc_</w:t>
      </w:r>
      <w:proofErr w:type="gramStart"/>
      <w:r>
        <w:rPr>
          <w:b/>
          <w:bCs/>
          <w:color w:val="00677C"/>
        </w:rPr>
        <w:t>Matr</w:t>
      </w:r>
      <w:proofErr w:type="spellEnd"/>
      <w:r>
        <w:t>(</w:t>
      </w:r>
      <w:proofErr w:type="spellStart"/>
      <w:proofErr w:type="gramEnd"/>
      <w:r>
        <w:rPr>
          <w:color w:val="800080"/>
        </w:rPr>
        <w:t>QTextStream</w:t>
      </w:r>
      <w:proofErr w:type="spellEnd"/>
      <w:r>
        <w:t>&amp;</w:t>
      </w:r>
      <w:r>
        <w:rPr>
          <w:color w:val="C0C0C0"/>
        </w:rPr>
        <w:t xml:space="preserve"> </w:t>
      </w:r>
      <w:proofErr w:type="spellStart"/>
      <w:r>
        <w:t>os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//Матрица</w:t>
      </w:r>
      <w:r>
        <w:rPr>
          <w:color w:val="C0C0C0"/>
        </w:rPr>
        <w:t xml:space="preserve"> </w:t>
      </w:r>
      <w:r>
        <w:rPr>
          <w:color w:val="008000"/>
        </w:rPr>
        <w:t>инцидентности</w:t>
      </w:r>
    </w:p>
    <w:p w14:paraId="754A958F" w14:textId="77777777" w:rsidR="004934BC" w:rsidRDefault="004934BC" w:rsidP="004934BC">
      <w:pPr>
        <w:pStyle w:val="HTML0"/>
        <w:ind w:left="1069"/>
      </w:pPr>
    </w:p>
    <w:p w14:paraId="495881D0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Euler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//Один</w:t>
      </w:r>
      <w:r>
        <w:rPr>
          <w:color w:val="C0C0C0"/>
        </w:rPr>
        <w:t xml:space="preserve"> </w:t>
      </w:r>
      <w:r>
        <w:rPr>
          <w:color w:val="008000"/>
        </w:rPr>
        <w:t>шаг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эйлерового</w:t>
      </w:r>
      <w:r>
        <w:rPr>
          <w:color w:val="C0C0C0"/>
        </w:rPr>
        <w:t xml:space="preserve"> </w:t>
      </w:r>
      <w:r>
        <w:rPr>
          <w:color w:val="008000"/>
        </w:rPr>
        <w:t>цикла</w:t>
      </w:r>
    </w:p>
    <w:p w14:paraId="6378F3EF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ResetEuler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//Сброс</w:t>
      </w:r>
      <w:r>
        <w:rPr>
          <w:color w:val="C0C0C0"/>
        </w:rPr>
        <w:t xml:space="preserve"> </w:t>
      </w:r>
      <w:r>
        <w:rPr>
          <w:color w:val="008000"/>
        </w:rPr>
        <w:t>эйлеровых</w:t>
      </w:r>
      <w:r>
        <w:rPr>
          <w:color w:val="C0C0C0"/>
        </w:rPr>
        <w:t xml:space="preserve"> </w:t>
      </w:r>
      <w:r>
        <w:rPr>
          <w:color w:val="008000"/>
        </w:rPr>
        <w:t>циклов</w:t>
      </w:r>
    </w:p>
    <w:p w14:paraId="3232FCD4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ClearMarks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//Очистка</w:t>
      </w:r>
      <w:r>
        <w:rPr>
          <w:color w:val="C0C0C0"/>
        </w:rPr>
        <w:t xml:space="preserve"> </w:t>
      </w:r>
      <w:r>
        <w:rPr>
          <w:color w:val="008000"/>
        </w:rPr>
        <w:t>меток</w:t>
      </w:r>
      <w:r>
        <w:rPr>
          <w:color w:val="C0C0C0"/>
        </w:rPr>
        <w:t xml:space="preserve"> </w:t>
      </w:r>
      <w:r>
        <w:rPr>
          <w:color w:val="008000"/>
        </w:rPr>
        <w:t>исключений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 w14:paraId="691A2528" w14:textId="77777777" w:rsidR="004934BC" w:rsidRDefault="004934BC" w:rsidP="004934BC">
      <w:pPr>
        <w:pStyle w:val="HTML0"/>
        <w:ind w:left="1069"/>
      </w:pPr>
    </w:p>
    <w:p w14:paraId="2B106F10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Elem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operator</w:t>
      </w:r>
      <w:proofErr w:type="spellEnd"/>
      <w:r>
        <w:t>[</w:t>
      </w:r>
      <w:proofErr w:type="gramEnd"/>
      <w:r>
        <w:t>](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i);</w:t>
      </w:r>
      <w:r>
        <w:rPr>
          <w:color w:val="C0C0C0"/>
        </w:rPr>
        <w:t xml:space="preserve"> </w:t>
      </w:r>
      <w:r>
        <w:rPr>
          <w:color w:val="008000"/>
        </w:rPr>
        <w:t>//Доступ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элементам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индексу</w:t>
      </w:r>
    </w:p>
    <w:p w14:paraId="30817222" w14:textId="77777777" w:rsidR="004934BC" w:rsidRDefault="004934BC" w:rsidP="004934BC">
      <w:pPr>
        <w:pStyle w:val="HTML0"/>
        <w:ind w:left="1069"/>
      </w:pPr>
    </w:p>
    <w:p w14:paraId="71045A77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934BC">
        <w:rPr>
          <w:color w:val="800080"/>
          <w:lang w:val="en-US"/>
        </w:rPr>
        <w:t>GraphWidget</w:t>
      </w:r>
      <w:proofErr w:type="spellEnd"/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widget</w:t>
      </w:r>
      <w:r w:rsidRPr="004934BC">
        <w:rPr>
          <w:lang w:val="en-US"/>
        </w:rPr>
        <w:t>;</w:t>
      </w:r>
    </w:p>
    <w:p w14:paraId="4F0F787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spellStart"/>
      <w:r w:rsidRPr="004934BC">
        <w:rPr>
          <w:color w:val="800080"/>
          <w:lang w:val="en-US"/>
        </w:rPr>
        <w:t>QStack</w:t>
      </w:r>
      <w:proofErr w:type="spellEnd"/>
      <w:r w:rsidRPr="004934BC">
        <w:rPr>
          <w:lang w:val="en-US"/>
        </w:rPr>
        <w:t>&lt;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*&gt;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SE</w:t>
      </w:r>
      <w:r w:rsidRPr="004934BC">
        <w:rPr>
          <w:lang w:val="en-US"/>
        </w:rPr>
        <w:t>;</w:t>
      </w:r>
    </w:p>
    <w:p w14:paraId="1F8C98F0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spellStart"/>
      <w:r w:rsidRPr="004934BC">
        <w:rPr>
          <w:color w:val="800080"/>
          <w:lang w:val="en-US"/>
        </w:rPr>
        <w:t>QStack</w:t>
      </w:r>
      <w:proofErr w:type="spellEnd"/>
      <w:r w:rsidRPr="004934BC">
        <w:rPr>
          <w:lang w:val="en-US"/>
        </w:rPr>
        <w:t>&lt;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*&gt;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Stack</w:t>
      </w:r>
      <w:r w:rsidRPr="004934BC">
        <w:rPr>
          <w:lang w:val="en-US"/>
        </w:rPr>
        <w:t>;</w:t>
      </w:r>
    </w:p>
    <w:p w14:paraId="6FD3FBC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v0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8000"/>
          <w:lang w:val="en-US"/>
        </w:rPr>
        <w:t>nullptr</w:t>
      </w:r>
      <w:proofErr w:type="spellEnd"/>
      <w:r w:rsidRPr="004934BC">
        <w:rPr>
          <w:lang w:val="en-US"/>
        </w:rPr>
        <w:t>;</w:t>
      </w:r>
    </w:p>
    <w:p w14:paraId="326E5A1B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4E8397C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private</w:t>
      </w:r>
      <w:r w:rsidRPr="004934BC">
        <w:rPr>
          <w:lang w:val="en-US"/>
        </w:rPr>
        <w:t>:</w:t>
      </w:r>
    </w:p>
    <w:p w14:paraId="29634CB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proofErr w:type="spellStart"/>
      <w:r w:rsidRPr="004934BC">
        <w:rPr>
          <w:color w:val="808000"/>
          <w:lang w:val="en-US"/>
        </w:rPr>
        <w:t>int</w:t>
      </w:r>
      <w:proofErr w:type="spellEnd"/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0000"/>
          <w:lang w:val="en-US"/>
        </w:rPr>
        <w:t>stupidnames</w:t>
      </w:r>
      <w:proofErr w:type="spellEnd"/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0</w:t>
      </w:r>
      <w:r w:rsidRPr="004934BC">
        <w:rPr>
          <w:lang w:val="en-US"/>
        </w:rPr>
        <w:t>;</w:t>
      </w:r>
    </w:p>
    <w:p w14:paraId="6182FFFD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gr</w:t>
      </w:r>
      <w:r w:rsidRPr="004934BC">
        <w:rPr>
          <w:lang w:val="en-US"/>
        </w:rPr>
        <w:t>;</w:t>
      </w:r>
    </w:p>
    <w:p w14:paraId="79A3823F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0000"/>
          <w:lang w:val="en-US"/>
        </w:rPr>
        <w:t>pos</w:t>
      </w:r>
      <w:proofErr w:type="spellEnd"/>
      <w:r w:rsidRPr="004934BC">
        <w:rPr>
          <w:lang w:val="en-US"/>
        </w:rPr>
        <w:t>;</w:t>
      </w:r>
    </w:p>
    <w:p w14:paraId="10C895F6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color w:val="800000"/>
          <w:lang w:val="en-US"/>
        </w:rPr>
        <w:t>lpos</w:t>
      </w:r>
      <w:proofErr w:type="spellEnd"/>
      <w:r w:rsidRPr="004934BC">
        <w:rPr>
          <w:lang w:val="en-US"/>
        </w:rPr>
        <w:t>;</w:t>
      </w:r>
    </w:p>
    <w:p w14:paraId="7A2DC79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gramStart"/>
      <w:r w:rsidRPr="004934BC">
        <w:rPr>
          <w:b/>
          <w:bCs/>
          <w:color w:val="00677C"/>
          <w:lang w:val="en-US"/>
        </w:rPr>
        <w:t>Clear</w:t>
      </w:r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ls,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*el);</w:t>
      </w:r>
    </w:p>
    <w:p w14:paraId="494E17A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gramStart"/>
      <w:r w:rsidRPr="004934BC">
        <w:rPr>
          <w:b/>
          <w:bCs/>
          <w:color w:val="00677C"/>
          <w:lang w:val="en-US"/>
        </w:rPr>
        <w:t>Clear</w:t>
      </w:r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gr);</w:t>
      </w:r>
    </w:p>
    <w:p w14:paraId="53ED9BC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KeepItE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</w:p>
    <w:p w14:paraId="5D7D4F9F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KeepItL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</w:p>
    <w:p w14:paraId="2B64610D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RestoreItE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t_pos</w:t>
      </w:r>
      <w:proofErr w:type="spellEnd"/>
      <w:r w:rsidRPr="004934BC">
        <w:rPr>
          <w:lang w:val="en-US"/>
        </w:rPr>
        <w:t>);</w:t>
      </w:r>
    </w:p>
    <w:p w14:paraId="44EC04D7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lastRenderedPageBreak/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b/>
          <w:bCs/>
          <w:color w:val="00677C"/>
          <w:lang w:val="en-US"/>
        </w:rPr>
        <w:t>RestoreItL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t_lpos</w:t>
      </w:r>
      <w:proofErr w:type="spellEnd"/>
      <w:r w:rsidRPr="004934BC">
        <w:rPr>
          <w:lang w:val="en-US"/>
        </w:rPr>
        <w:t>);</w:t>
      </w:r>
    </w:p>
    <w:p w14:paraId="2D829322" w14:textId="77777777" w:rsidR="004934BC" w:rsidRDefault="004934BC" w:rsidP="004934BC">
      <w:pPr>
        <w:pStyle w:val="HTML0"/>
        <w:ind w:left="1069"/>
      </w:pPr>
      <w:r>
        <w:t>};</w:t>
      </w:r>
    </w:p>
    <w:p w14:paraId="786516B4" w14:textId="234611EA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ко всем публичным методам даны в комментариях.</w:t>
      </w:r>
    </w:p>
    <w:p w14:paraId="522A105A" w14:textId="260D4E1A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Помимо всего прочего, класс включает в себя макросы для сохранения и восстановления итераторов</w:t>
      </w:r>
      <w:r w:rsidRPr="004934BC">
        <w:rPr>
          <w:sz w:val="28"/>
          <w:szCs w:val="28"/>
        </w:rPr>
        <w:t>:</w:t>
      </w:r>
    </w:p>
    <w:p w14:paraId="1F086789" w14:textId="77777777" w:rsidR="004934BC" w:rsidRPr="004934BC" w:rsidRDefault="004934BC" w:rsidP="004B13C5">
      <w:pPr>
        <w:pStyle w:val="HTML0"/>
        <w:ind w:left="1069"/>
        <w:rPr>
          <w:lang w:val="en-US"/>
        </w:rPr>
      </w:pPr>
      <w:r w:rsidRPr="004934BC">
        <w:rPr>
          <w:color w:val="000080"/>
          <w:lang w:val="en-US"/>
        </w:rPr>
        <w:t>#define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SAVEITS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List*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t_lpos</w:t>
      </w:r>
      <w:proofErr w:type="spellEnd"/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proofErr w:type="spellStart"/>
      <w:proofErr w:type="gramStart"/>
      <w:r w:rsidRPr="004934BC">
        <w:rPr>
          <w:lang w:val="en-US"/>
        </w:rPr>
        <w:t>KeepItL</w:t>
      </w:r>
      <w:proofErr w:type="spellEnd"/>
      <w:r w:rsidRPr="004934BC">
        <w:rPr>
          <w:lang w:val="en-US"/>
        </w:rPr>
        <w:t>(</w:t>
      </w:r>
      <w:proofErr w:type="gramEnd"/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Elem*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t_pos</w:t>
      </w:r>
      <w:proofErr w:type="spellEnd"/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KeepItE</w:t>
      </w:r>
      <w:proofErr w:type="spellEnd"/>
      <w:r w:rsidRPr="004934BC">
        <w:rPr>
          <w:lang w:val="en-US"/>
        </w:rPr>
        <w:t>();</w:t>
      </w:r>
    </w:p>
    <w:p w14:paraId="2078BA1B" w14:textId="77777777" w:rsidR="004934BC" w:rsidRPr="004934BC" w:rsidRDefault="004934BC" w:rsidP="004B13C5">
      <w:pPr>
        <w:pStyle w:val="HTML0"/>
        <w:ind w:left="1069"/>
        <w:rPr>
          <w:lang w:val="en-US"/>
        </w:rPr>
      </w:pPr>
      <w:r w:rsidRPr="004934BC">
        <w:rPr>
          <w:color w:val="000080"/>
          <w:lang w:val="en-US"/>
        </w:rPr>
        <w:t>#define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RESTOREITS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RestoreItL</w:t>
      </w:r>
      <w:proofErr w:type="spellEnd"/>
      <w:r w:rsidRPr="004934BC">
        <w:rPr>
          <w:lang w:val="en-US"/>
        </w:rPr>
        <w:t>(</w:t>
      </w:r>
      <w:proofErr w:type="spellStart"/>
      <w:r w:rsidRPr="004934BC">
        <w:rPr>
          <w:lang w:val="en-US"/>
        </w:rPr>
        <w:t>t_lpos</w:t>
      </w:r>
      <w:proofErr w:type="spellEnd"/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proofErr w:type="spellStart"/>
      <w:r w:rsidRPr="004934BC">
        <w:rPr>
          <w:lang w:val="en-US"/>
        </w:rPr>
        <w:t>RestoreItE</w:t>
      </w:r>
      <w:proofErr w:type="spellEnd"/>
      <w:r w:rsidRPr="004934BC">
        <w:rPr>
          <w:lang w:val="en-US"/>
        </w:rPr>
        <w:t>(</w:t>
      </w:r>
      <w:proofErr w:type="spellStart"/>
      <w:r w:rsidRPr="004934BC">
        <w:rPr>
          <w:lang w:val="en-US"/>
        </w:rPr>
        <w:t>t_pos</w:t>
      </w:r>
      <w:proofErr w:type="spellEnd"/>
      <w:r w:rsidRPr="004934BC">
        <w:rPr>
          <w:lang w:val="en-US"/>
        </w:rPr>
        <w:t>);</w:t>
      </w:r>
    </w:p>
    <w:p w14:paraId="677A1090" w14:textId="05C339CF" w:rsidR="004934BC" w:rsidRPr="004B13C5" w:rsidRDefault="004B13C5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в них связана с тем, что запуск методов класса не должен ломать итераторы, запущенные на уровень выше.</w:t>
      </w:r>
    </w:p>
    <w:p w14:paraId="259174CB" w14:textId="0BA44535" w:rsidR="004934BC" w:rsidRDefault="00F2652A" w:rsidP="004934B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наглядной работы данный алгоритм изменен – так, цикл </w:t>
      </w:r>
      <w:r>
        <w:rPr>
          <w:sz w:val="28"/>
          <w:szCs w:val="28"/>
          <w:lang w:val="en-US"/>
        </w:rPr>
        <w:t>while</w:t>
      </w:r>
      <w:r w:rsidRPr="00F26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заменен на </w:t>
      </w:r>
      <w:r>
        <w:rPr>
          <w:sz w:val="28"/>
          <w:szCs w:val="28"/>
          <w:lang w:val="en-US"/>
        </w:rPr>
        <w:t>if</w:t>
      </w:r>
      <w:r w:rsidRPr="00F265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обеспечит пошаговое выполнение. Кроме того, ребра не удаляются из графа, а «помечаются». Это необходимо для возможности повторной прогонки алгоритма. </w:t>
      </w:r>
      <w:r w:rsidR="004934BC">
        <w:rPr>
          <w:sz w:val="28"/>
          <w:szCs w:val="28"/>
        </w:rPr>
        <w:t>Также необходимо периодическое обновление элементов графической сцены – текущий элемент и «помеченные» ребра отображаются особым образом.</w:t>
      </w:r>
    </w:p>
    <w:p w14:paraId="762DD91C" w14:textId="1639D884" w:rsidR="004934BC" w:rsidRDefault="00F2652A" w:rsidP="004934BC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остальном алгоритм остался идентичен данном</w:t>
      </w:r>
      <w:r w:rsidR="004934BC">
        <w:rPr>
          <w:sz w:val="28"/>
          <w:szCs w:val="28"/>
        </w:rPr>
        <w:t>у на рисунке 1.</w:t>
      </w:r>
    </w:p>
    <w:p w14:paraId="1A77A6F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proofErr w:type="spellStart"/>
      <w:r w:rsidRPr="004934BC">
        <w:rPr>
          <w:rFonts w:ascii="Courier New" w:hAnsi="Courier New" w:cs="Courier New"/>
          <w:color w:val="808000"/>
          <w:sz w:val="20"/>
          <w:szCs w:val="20"/>
        </w:rPr>
        <w:t>bool</w:t>
      </w:r>
      <w:proofErr w:type="spellEnd"/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934BC">
        <w:rPr>
          <w:rFonts w:ascii="Courier New" w:hAnsi="Courier New" w:cs="Courier New"/>
          <w:color w:val="800080"/>
          <w:sz w:val="20"/>
          <w:szCs w:val="20"/>
        </w:rPr>
        <w:t>Graph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934BC">
        <w:rPr>
          <w:rFonts w:ascii="Courier New" w:hAnsi="Courier New" w:cs="Courier New"/>
          <w:b/>
          <w:bCs/>
          <w:color w:val="00677C"/>
          <w:sz w:val="20"/>
          <w:szCs w:val="20"/>
        </w:rPr>
        <w:t>Euler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()</w:t>
      </w:r>
    </w:p>
    <w:p w14:paraId="7B4DEE6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sz w:val="20"/>
          <w:szCs w:val="20"/>
        </w:rPr>
        <w:t>{</w:t>
      </w:r>
    </w:p>
    <w:p w14:paraId="77BF017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SAVEITS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//Сохранение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сброс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итераторов</w:t>
      </w:r>
    </w:p>
    <w:p w14:paraId="75A8006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934BC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4934BC">
        <w:rPr>
          <w:rFonts w:ascii="Courier New" w:hAnsi="Courier New" w:cs="Courier New"/>
          <w:sz w:val="20"/>
          <w:szCs w:val="20"/>
          <w:lang w:val="en-US"/>
        </w:rPr>
        <w:t>*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23747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4934BC">
        <w:rPr>
          <w:rFonts w:ascii="Courier New" w:hAnsi="Courier New" w:cs="Courier New"/>
          <w:sz w:val="20"/>
          <w:szCs w:val="20"/>
          <w:lang w:val="en-US"/>
        </w:rPr>
        <w:t>*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7AA0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934B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запуск</w:t>
      </w:r>
    </w:p>
    <w:p w14:paraId="2281F21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ResetEuler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30E41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AA7B93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53AC1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934B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53FEBC1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82730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CountChildren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934BC">
        <w:rPr>
          <w:rFonts w:ascii="Courier New" w:hAnsi="Courier New" w:cs="Courier New"/>
          <w:sz w:val="20"/>
          <w:szCs w:val="20"/>
          <w:lang w:val="en-US"/>
        </w:rPr>
        <w:t>)){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D83C7FC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color w:val="808000"/>
          <w:sz w:val="20"/>
          <w:szCs w:val="20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(!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v</w:t>
      </w:r>
      <w:proofErr w:type="gramEnd"/>
      <w:r w:rsidRPr="004934BC">
        <w:rPr>
          <w:rFonts w:ascii="Courier New" w:hAnsi="Courier New" w:cs="Courier New"/>
          <w:color w:val="800000"/>
          <w:sz w:val="20"/>
          <w:szCs w:val="20"/>
        </w:rPr>
        <w:t>0</w:t>
      </w:r>
      <w:r w:rsidRPr="004934BC">
        <w:rPr>
          <w:rFonts w:ascii="Courier New" w:hAnsi="Courier New" w:cs="Courier New"/>
          <w:sz w:val="20"/>
          <w:szCs w:val="20"/>
        </w:rPr>
        <w:t>)</w:t>
      </w:r>
    </w:p>
    <w:p w14:paraId="639BCC83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v0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;</w:t>
      </w:r>
    </w:p>
    <w:p w14:paraId="6B019FBE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934BC">
        <w:rPr>
          <w:rFonts w:ascii="Courier New" w:hAnsi="Courier New" w:cs="Courier New"/>
          <w:color w:val="00677C"/>
          <w:sz w:val="20"/>
          <w:szCs w:val="20"/>
        </w:rPr>
        <w:t>it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</w:t>
      </w:r>
      <w:proofErr w:type="gramEnd"/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0</w:t>
      </w:r>
      <w:r w:rsidRPr="004934BC">
        <w:rPr>
          <w:rFonts w:ascii="Courier New" w:hAnsi="Courier New" w:cs="Courier New"/>
          <w:sz w:val="20"/>
          <w:szCs w:val="20"/>
        </w:rPr>
        <w:t>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//Итератор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через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непомеченные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14:paraId="385A3A4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Stack</w:t>
      </w:r>
      <w:r w:rsidRPr="004934BC">
        <w:rPr>
          <w:rFonts w:ascii="Courier New" w:hAnsi="Courier New" w:cs="Courier New"/>
          <w:sz w:val="20"/>
          <w:szCs w:val="20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push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);</w:t>
      </w:r>
    </w:p>
    <w:p w14:paraId="787A922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00677C"/>
          <w:sz w:val="20"/>
          <w:szCs w:val="20"/>
        </w:rPr>
        <w:t>update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картинки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графе</w:t>
      </w:r>
    </w:p>
    <w:p w14:paraId="1146C72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mark</w:t>
      </w:r>
      <w:proofErr w:type="spellEnd"/>
      <w:proofErr w:type="gramEnd"/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1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//Пометка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одну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сторону</w:t>
      </w:r>
    </w:p>
    <w:p w14:paraId="6351FD5A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4934BC">
        <w:rPr>
          <w:rFonts w:ascii="Courier New" w:hAnsi="Courier New" w:cs="Courier New"/>
          <w:sz w:val="20"/>
          <w:szCs w:val="20"/>
          <w:lang w:val="en-US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934BC">
        <w:rPr>
          <w:rFonts w:ascii="Courier New" w:hAnsi="Courier New" w:cs="Courier New"/>
          <w:sz w:val="20"/>
          <w:szCs w:val="20"/>
          <w:lang w:val="en-US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))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B7140A8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4934BC">
        <w:rPr>
          <w:rFonts w:ascii="Courier New" w:hAnsi="Courier New" w:cs="Courier New"/>
          <w:color w:val="00677C"/>
          <w:sz w:val="20"/>
          <w:szCs w:val="20"/>
        </w:rPr>
        <w:t>GetEdge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)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mark</w:t>
      </w:r>
      <w:proofErr w:type="spellEnd"/>
      <w:proofErr w:type="gramEnd"/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1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//Пометка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другую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сторону</w:t>
      </w:r>
    </w:p>
    <w:p w14:paraId="22CA5A8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edge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00677C"/>
          <w:sz w:val="20"/>
          <w:szCs w:val="20"/>
        </w:rPr>
        <w:t>update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картинки</w:t>
      </w:r>
    </w:p>
    <w:p w14:paraId="47FEC8C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</w:rPr>
        <w:t>;</w:t>
      </w:r>
    </w:p>
    <w:p w14:paraId="146A345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65EB1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934BC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65F84E6E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proofErr w:type="gram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0</w:t>
      </w:r>
      <w:r w:rsidRPr="004934BC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)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4934BC">
        <w:rPr>
          <w:rFonts w:ascii="Courier New" w:hAnsi="Courier New" w:cs="Courier New"/>
          <w:sz w:val="20"/>
          <w:szCs w:val="20"/>
          <w:lang w:val="en-US"/>
        </w:rPr>
        <w:t>!=</w:t>
      </w:r>
      <w:proofErr w:type="spellStart"/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01E5CEF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4934BC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934BC">
        <w:rPr>
          <w:rFonts w:ascii="Courier New" w:hAnsi="Courier New" w:cs="Courier New"/>
          <w:color w:val="092E64"/>
          <w:sz w:val="20"/>
          <w:szCs w:val="20"/>
        </w:rPr>
        <w:t>msg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//Если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зашли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тупик</w:t>
      </w:r>
    </w:p>
    <w:p w14:paraId="6840CC7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4934BC">
        <w:rPr>
          <w:rFonts w:ascii="Courier New" w:hAnsi="Courier New" w:cs="Courier New"/>
          <w:color w:val="092E64"/>
          <w:sz w:val="20"/>
          <w:szCs w:val="20"/>
        </w:rPr>
        <w:t>msg</w:t>
      </w:r>
      <w:r w:rsidRPr="004934BC">
        <w:rPr>
          <w:rFonts w:ascii="Courier New" w:hAnsi="Courier New" w:cs="Courier New"/>
          <w:sz w:val="20"/>
          <w:szCs w:val="20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"В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графе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тупик.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Эйлерова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нет"</w:t>
      </w:r>
      <w:r w:rsidRPr="004934BC">
        <w:rPr>
          <w:rFonts w:ascii="Courier New" w:hAnsi="Courier New" w:cs="Courier New"/>
          <w:sz w:val="20"/>
          <w:szCs w:val="20"/>
        </w:rPr>
        <w:t>);</w:t>
      </w:r>
    </w:p>
    <w:p w14:paraId="18F1C88F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4934BC">
        <w:rPr>
          <w:rFonts w:ascii="Courier New" w:hAnsi="Courier New" w:cs="Courier New"/>
          <w:color w:val="092E64"/>
          <w:sz w:val="20"/>
          <w:szCs w:val="20"/>
        </w:rPr>
        <w:t>msg</w:t>
      </w:r>
      <w:r w:rsidRPr="004934BC">
        <w:rPr>
          <w:rFonts w:ascii="Courier New" w:hAnsi="Courier New" w:cs="Courier New"/>
          <w:sz w:val="20"/>
          <w:szCs w:val="20"/>
        </w:rPr>
        <w:t>.</w:t>
      </w:r>
      <w:r w:rsidRPr="004934BC">
        <w:rPr>
          <w:rFonts w:ascii="Courier New" w:hAnsi="Courier New" w:cs="Courier New"/>
          <w:i/>
          <w:iCs/>
          <w:color w:val="00677C"/>
          <w:sz w:val="20"/>
          <w:szCs w:val="20"/>
        </w:rPr>
        <w:t>exec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</w:rPr>
        <w:t>();</w:t>
      </w:r>
    </w:p>
    <w:p w14:paraId="0EA7C4B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32146B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461D5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934BC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05E095F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3E59B84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8BE3A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934BC">
        <w:rPr>
          <w:rFonts w:ascii="Courier New" w:hAnsi="Courier New" w:cs="Courier New"/>
          <w:color w:val="808000"/>
          <w:sz w:val="20"/>
          <w:szCs w:val="20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)</w:t>
      </w:r>
    </w:p>
    <w:p w14:paraId="13AA640E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proofErr w:type="gramStart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34BC">
        <w:rPr>
          <w:rFonts w:ascii="Courier New" w:hAnsi="Courier New" w:cs="Courier New"/>
          <w:color w:val="00677C"/>
          <w:sz w:val="20"/>
          <w:szCs w:val="20"/>
        </w:rPr>
        <w:t>update</w:t>
      </w:r>
      <w:proofErr w:type="spellEnd"/>
      <w:r w:rsidRPr="004934BC">
        <w:rPr>
          <w:rFonts w:ascii="Courier New" w:hAnsi="Courier New" w:cs="Courier New"/>
          <w:sz w:val="20"/>
          <w:szCs w:val="20"/>
        </w:rPr>
        <w:t>();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картинки</w:t>
      </w:r>
    </w:p>
    <w:p w14:paraId="0ACD186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2DB414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6257DA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D1384F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934B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16A210B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proofErr w:type="spellEnd"/>
      <w:r w:rsidRPr="004934BC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934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825DAA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50253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Восстановление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итераторов</w:t>
      </w:r>
    </w:p>
    <w:p w14:paraId="48B087D8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934BC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0</w:t>
      </w:r>
      <w:r w:rsidRPr="004934BC">
        <w:rPr>
          <w:rFonts w:ascii="Courier New" w:hAnsi="Courier New" w:cs="Courier New"/>
          <w:sz w:val="20"/>
          <w:szCs w:val="20"/>
        </w:rPr>
        <w:t>;</w:t>
      </w:r>
    </w:p>
    <w:p w14:paraId="375853A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sz w:val="20"/>
          <w:szCs w:val="20"/>
        </w:rPr>
        <w:t>}</w:t>
      </w:r>
    </w:p>
    <w:p w14:paraId="6AE73AE6" w14:textId="308AF654" w:rsidR="004B13C5" w:rsidRDefault="004B13C5" w:rsidP="004B13C5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Реализовано отображение графа на </w:t>
      </w:r>
      <w:proofErr w:type="spellStart"/>
      <w:r>
        <w:rPr>
          <w:sz w:val="28"/>
          <w:szCs w:val="28"/>
          <w:lang w:val="en-US"/>
        </w:rPr>
        <w:t>QGraphicsWidget</w:t>
      </w:r>
      <w:proofErr w:type="spellEnd"/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применением информации из примера </w:t>
      </w:r>
      <w:r>
        <w:rPr>
          <w:sz w:val="28"/>
          <w:szCs w:val="28"/>
          <w:lang w:val="en-US"/>
        </w:rPr>
        <w:t>Elastic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Nodes</w:t>
      </w:r>
      <w:r w:rsidRPr="004B13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18CB48" w14:textId="0888E17A" w:rsidR="004B13C5" w:rsidRDefault="004B13C5" w:rsidP="004B13C5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Оригинальные методы изменены и расширены. Существенные изменения перечислены ниже:</w:t>
      </w:r>
    </w:p>
    <w:p w14:paraId="5602CA27" w14:textId="3875F560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GraphWidget</w:t>
      </w:r>
      <w:proofErr w:type="spellEnd"/>
      <w:r>
        <w:rPr>
          <w:sz w:val="28"/>
          <w:szCs w:val="28"/>
        </w:rPr>
        <w:t xml:space="preserve"> теперь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полностью взаимосвязан с классом </w:t>
      </w:r>
      <w:r>
        <w:rPr>
          <w:sz w:val="28"/>
          <w:szCs w:val="28"/>
          <w:lang w:val="en-US"/>
        </w:rPr>
        <w:t>Graph</w:t>
      </w:r>
      <w:r w:rsidRPr="004B13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элементами графа в основном осуществляется через последний – так, изменение в классе (с помощью публичных методов) </w:t>
      </w:r>
      <w:r>
        <w:rPr>
          <w:sz w:val="28"/>
          <w:szCs w:val="28"/>
          <w:lang w:val="en-US"/>
        </w:rPr>
        <w:t>Graph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неизменно влечет за собой изменение в </w:t>
      </w:r>
      <w:proofErr w:type="spellStart"/>
      <w:r>
        <w:rPr>
          <w:sz w:val="28"/>
          <w:szCs w:val="28"/>
          <w:lang w:val="en-US"/>
        </w:rPr>
        <w:t>GraphWidget</w:t>
      </w:r>
      <w:proofErr w:type="spellEnd"/>
      <w:r>
        <w:rPr>
          <w:sz w:val="28"/>
          <w:szCs w:val="28"/>
        </w:rPr>
        <w:t xml:space="preserve">, но и обратное тоже верно. </w:t>
      </w:r>
    </w:p>
    <w:p w14:paraId="11A66F87" w14:textId="465B6B1C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Расширены возможности форматирования графа – ребра теперь могут быть направлены в одну сторону, на вершинах размещается текст, величина которого настраивается динамически так, чтобы он помещался. Вершины можно перекрасить – цвет шрифта также подстраивается автоматически.</w:t>
      </w:r>
    </w:p>
    <w:p w14:paraId="3C28E398" w14:textId="0BA434BF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F3B53" wp14:editId="3F49C1FF">
            <wp:extent cx="4505325" cy="12828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585" cy="12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4673" w14:textId="73A8C38D" w:rsidR="00381230" w:rsidRP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новые вершины</w:t>
      </w:r>
    </w:p>
    <w:p w14:paraId="1F1B9168" w14:textId="3B4433FA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Добавлена возможность выключения взаимодействия между вершинами – «гравитации»</w:t>
      </w:r>
      <w:r w:rsidR="00381230">
        <w:rPr>
          <w:sz w:val="28"/>
          <w:szCs w:val="28"/>
        </w:rPr>
        <w:t>.</w:t>
      </w:r>
    </w:p>
    <w:p w14:paraId="428AD064" w14:textId="565A856A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D4DD4" wp14:editId="028F8128">
            <wp:extent cx="13525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21F4" w14:textId="31E2015F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некоторые элементы управления сценой</w:t>
      </w:r>
    </w:p>
    <w:p w14:paraId="0EACE4DF" w14:textId="7B488C76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Добавлена возможность выделения вершин при помощи клавиши </w:t>
      </w:r>
      <w:r>
        <w:rPr>
          <w:sz w:val="28"/>
          <w:szCs w:val="28"/>
          <w:lang w:val="en-US"/>
        </w:rPr>
        <w:t>Ctrl</w:t>
      </w:r>
      <w:r w:rsidRPr="004B13C5">
        <w:rPr>
          <w:sz w:val="28"/>
          <w:szCs w:val="28"/>
        </w:rPr>
        <w:t xml:space="preserve">. </w:t>
      </w:r>
      <w:r>
        <w:rPr>
          <w:sz w:val="28"/>
          <w:szCs w:val="28"/>
        </w:rPr>
        <w:t>Выделенные вершины перемещаются вместе.</w:t>
      </w:r>
    </w:p>
    <w:p w14:paraId="294188AC" w14:textId="56473C50" w:rsidR="00381230" w:rsidRDefault="00381230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Выделенные вершины можно удалить кнопкой </w:t>
      </w:r>
      <w:r>
        <w:rPr>
          <w:sz w:val="28"/>
          <w:szCs w:val="28"/>
          <w:lang w:val="en-US"/>
        </w:rPr>
        <w:t>Delete</w:t>
      </w:r>
      <w:r w:rsidRPr="00381230">
        <w:rPr>
          <w:sz w:val="28"/>
          <w:szCs w:val="28"/>
        </w:rPr>
        <w:t>.</w:t>
      </w:r>
      <w:bookmarkStart w:id="0" w:name="_GoBack"/>
      <w:bookmarkEnd w:id="0"/>
    </w:p>
    <w:p w14:paraId="0184746A" w14:textId="77777777" w:rsidR="00381230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Добавлено добавление вершины двойным </w:t>
      </w:r>
      <w:proofErr w:type="spellStart"/>
      <w:r>
        <w:rPr>
          <w:sz w:val="28"/>
          <w:szCs w:val="28"/>
        </w:rPr>
        <w:t>шелчком</w:t>
      </w:r>
      <w:proofErr w:type="spellEnd"/>
      <w:r>
        <w:rPr>
          <w:sz w:val="28"/>
          <w:szCs w:val="28"/>
        </w:rPr>
        <w:t xml:space="preserve">. </w:t>
      </w:r>
      <w:r w:rsidR="00381230">
        <w:rPr>
          <w:sz w:val="28"/>
          <w:szCs w:val="28"/>
        </w:rPr>
        <w:t>Вершине присваивается числовое имя.</w:t>
      </w:r>
    </w:p>
    <w:p w14:paraId="2D124E8C" w14:textId="71699A12" w:rsidR="004B13C5" w:rsidRDefault="00381230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Добавлено контекстное меню для каждой вершины с важными действиями.</w:t>
      </w:r>
    </w:p>
    <w:p w14:paraId="58D79434" w14:textId="6293219F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6E8CCA" wp14:editId="781BEE55">
            <wp:extent cx="1857375" cy="1524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C95" w14:textId="5413DE0D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контекстное меню.</w:t>
      </w:r>
    </w:p>
    <w:p w14:paraId="193A6CB8" w14:textId="77777777" w:rsidR="00381230" w:rsidRPr="004B13C5" w:rsidRDefault="00381230" w:rsidP="00381230">
      <w:pPr>
        <w:pStyle w:val="af2"/>
        <w:spacing w:line="360" w:lineRule="auto"/>
        <w:ind w:left="1429"/>
        <w:jc w:val="both"/>
        <w:rPr>
          <w:sz w:val="28"/>
          <w:szCs w:val="28"/>
        </w:rPr>
      </w:pPr>
    </w:p>
    <w:p w14:paraId="2FE80030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4F6F204C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14:paraId="4E54E62E" w14:textId="4560875C" w:rsidR="00453964" w:rsidRPr="00453964" w:rsidRDefault="004D3A72" w:rsidP="000554DE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  <w:r>
        <w:rPr>
          <w:rStyle w:val="aff"/>
          <w:bCs w:val="0"/>
          <w:caps/>
        </w:rPr>
        <w:t>Код</w:t>
      </w: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3339" w14:textId="77777777" w:rsidR="00453964" w:rsidRDefault="00453964" w:rsidP="0098338E">
      <w:r>
        <w:separator/>
      </w:r>
    </w:p>
  </w:endnote>
  <w:endnote w:type="continuationSeparator" w:id="0">
    <w:p w14:paraId="774CFA87" w14:textId="77777777" w:rsidR="00453964" w:rsidRDefault="004539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77777777" w:rsidR="00453964" w:rsidRDefault="0045396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14:paraId="73C7EC86" w14:textId="77777777" w:rsidR="00453964" w:rsidRDefault="004539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D706" w14:textId="77777777" w:rsidR="00453964" w:rsidRDefault="00453964" w:rsidP="0098338E">
      <w:r>
        <w:separator/>
      </w:r>
    </w:p>
  </w:footnote>
  <w:footnote w:type="continuationSeparator" w:id="0">
    <w:p w14:paraId="754AF53E" w14:textId="77777777" w:rsidR="00453964" w:rsidRDefault="004539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453964" w:rsidRDefault="0045396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DA7E22"/>
    <w:multiLevelType w:val="hybridMultilevel"/>
    <w:tmpl w:val="1C5A0C72"/>
    <w:lvl w:ilvl="0" w:tplc="18EED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72FE"/>
    <w:multiLevelType w:val="hybridMultilevel"/>
    <w:tmpl w:val="8182C464"/>
    <w:lvl w:ilvl="0" w:tplc="5E8213BC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E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230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BC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C5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52A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09E42-4ABB-4668-8018-07FBE91D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987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7</cp:revision>
  <cp:lastPrinted>2015-07-17T09:06:00Z</cp:lastPrinted>
  <dcterms:created xsi:type="dcterms:W3CDTF">2018-02-28T19:59:00Z</dcterms:created>
  <dcterms:modified xsi:type="dcterms:W3CDTF">2018-03-28T20:19:00Z</dcterms:modified>
</cp:coreProperties>
</file>