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1E21B" w14:textId="77777777" w:rsidR="004263D6" w:rsidRPr="005B38B4" w:rsidRDefault="004263D6" w:rsidP="004263D6">
      <w:pPr>
        <w:numPr>
          <w:ilvl w:val="0"/>
          <w:numId w:val="1"/>
        </w:numPr>
        <w:spacing w:after="0" w:line="240" w:lineRule="auto"/>
        <w:textAlignment w:val="baseline"/>
        <w:rPr>
          <w:rFonts w:ascii="Times New Roman" w:eastAsia="Times New Roman" w:hAnsi="Times New Roman" w:cs="Times New Roman"/>
          <w:b/>
          <w:bCs/>
          <w:color w:val="000000"/>
          <w:sz w:val="28"/>
          <w:szCs w:val="28"/>
        </w:rPr>
      </w:pPr>
      <w:r w:rsidRPr="005B38B4">
        <w:rPr>
          <w:rFonts w:ascii="Times New Roman" w:eastAsia="Times New Roman" w:hAnsi="Times New Roman" w:cs="Times New Roman"/>
          <w:b/>
          <w:bCs/>
          <w:color w:val="000000"/>
          <w:sz w:val="28"/>
          <w:szCs w:val="28"/>
        </w:rPr>
        <w:t>Wprowadzenie</w:t>
      </w:r>
    </w:p>
    <w:p w14:paraId="7B4C240F" w14:textId="77777777" w:rsidR="004263D6" w:rsidRPr="005B38B4" w:rsidRDefault="004263D6" w:rsidP="004263D6">
      <w:pPr>
        <w:spacing w:after="0" w:line="240" w:lineRule="auto"/>
        <w:rPr>
          <w:rFonts w:ascii="Times New Roman" w:eastAsia="Times New Roman" w:hAnsi="Times New Roman" w:cs="Times New Roman"/>
          <w:sz w:val="24"/>
          <w:szCs w:val="24"/>
        </w:rPr>
      </w:pPr>
    </w:p>
    <w:p w14:paraId="33105633" w14:textId="77777777" w:rsidR="004263D6" w:rsidRPr="005B38B4" w:rsidRDefault="004263D6" w:rsidP="004263D6">
      <w:pPr>
        <w:spacing w:after="0" w:line="240" w:lineRule="auto"/>
        <w:rPr>
          <w:rFonts w:ascii="Times New Roman" w:eastAsia="Times New Roman" w:hAnsi="Times New Roman" w:cs="Times New Roman"/>
          <w:sz w:val="24"/>
          <w:szCs w:val="24"/>
        </w:rPr>
      </w:pPr>
      <w:r w:rsidRPr="005B38B4">
        <w:rPr>
          <w:rFonts w:ascii="Times New Roman" w:eastAsia="Times New Roman" w:hAnsi="Times New Roman" w:cs="Times New Roman"/>
          <w:b/>
          <w:bCs/>
          <w:color w:val="000000"/>
          <w:sz w:val="26"/>
          <w:szCs w:val="26"/>
        </w:rPr>
        <w:t>    1.1. Wstęp</w:t>
      </w:r>
    </w:p>
    <w:p w14:paraId="14C7BB05" w14:textId="77777777" w:rsidR="004263D6" w:rsidRPr="005B38B4" w:rsidRDefault="004263D6" w:rsidP="004263D6">
      <w:pPr>
        <w:spacing w:after="0" w:line="240" w:lineRule="auto"/>
        <w:rPr>
          <w:rFonts w:ascii="Times New Roman" w:eastAsia="Times New Roman" w:hAnsi="Times New Roman" w:cs="Times New Roman"/>
          <w:sz w:val="24"/>
          <w:szCs w:val="24"/>
        </w:rPr>
      </w:pPr>
    </w:p>
    <w:p w14:paraId="4D5E7626" w14:textId="77777777" w:rsidR="004263D6" w:rsidRPr="005B38B4" w:rsidRDefault="004263D6" w:rsidP="004263D6">
      <w:pPr>
        <w:spacing w:after="0" w:line="240" w:lineRule="auto"/>
        <w:ind w:firstLine="720"/>
        <w:jc w:val="both"/>
        <w:rPr>
          <w:rFonts w:ascii="Times New Roman" w:eastAsia="Times New Roman" w:hAnsi="Times New Roman" w:cs="Times New Roman"/>
          <w:sz w:val="24"/>
          <w:szCs w:val="24"/>
        </w:rPr>
      </w:pPr>
      <w:r w:rsidRPr="005B38B4">
        <w:rPr>
          <w:rFonts w:ascii="Times New Roman" w:eastAsia="Times New Roman" w:hAnsi="Times New Roman" w:cs="Times New Roman"/>
          <w:color w:val="000000"/>
          <w:sz w:val="24"/>
          <w:szCs w:val="24"/>
        </w:rPr>
        <w:t>Odkąd świat nauki zajmuje się problemami optymalizacji, zwykle skupiano się na pojedynczych aspektach rzeczywistości. Wraz ze zmieniającymi się realiami owe podejścia coraz mniej odpowiadały sytuacjom rzeczywistym. Rosła więc luka pomiędzy wynikami osiąganymi w teorii i praktyce.</w:t>
      </w:r>
    </w:p>
    <w:p w14:paraId="3BE766A6" w14:textId="77777777" w:rsidR="004263D6" w:rsidRPr="005B38B4" w:rsidRDefault="004263D6" w:rsidP="004263D6">
      <w:pPr>
        <w:spacing w:after="0" w:line="240" w:lineRule="auto"/>
        <w:ind w:firstLine="720"/>
        <w:jc w:val="both"/>
        <w:rPr>
          <w:rFonts w:ascii="Times New Roman" w:eastAsia="Times New Roman" w:hAnsi="Times New Roman" w:cs="Times New Roman"/>
          <w:sz w:val="24"/>
          <w:szCs w:val="24"/>
        </w:rPr>
      </w:pPr>
      <w:r w:rsidRPr="005B38B4">
        <w:rPr>
          <w:rFonts w:ascii="Times New Roman" w:eastAsia="Times New Roman" w:hAnsi="Times New Roman" w:cs="Times New Roman"/>
          <w:color w:val="000000"/>
          <w:sz w:val="24"/>
          <w:szCs w:val="24"/>
        </w:rPr>
        <w:t>Przykładem może być chociażby problem komiwojażera (TSP) należący do problemów NP-trudnych. Potencjalnie znajdujący zastosowanie w logistyce, bierze pod uwagę jedynie wymiar odległości, całkowicie pomijając inne fakty wpływające na koszt lub czas pokonywania danego odcinka trasy. W odniesieniu do dzisiejszych czasów niewiele jest sytuacji, w których możemy ów zagadnienie wykorzystać biznesowo, przez co tym samym staje się ono mniej atrakcyjne dla badaczy. Pojawiła się więc potrzeba modyfikacji TSP, tak aby bardziej odpowiadał on obecnym wymaganiom.</w:t>
      </w:r>
    </w:p>
    <w:p w14:paraId="3759B5CA" w14:textId="614B9230" w:rsidR="004263D6" w:rsidRPr="005B38B4" w:rsidRDefault="004263D6" w:rsidP="004263D6">
      <w:pPr>
        <w:spacing w:after="0" w:line="240" w:lineRule="auto"/>
        <w:ind w:firstLine="720"/>
        <w:jc w:val="both"/>
        <w:rPr>
          <w:rFonts w:ascii="Times New Roman" w:eastAsia="Times New Roman" w:hAnsi="Times New Roman" w:cs="Times New Roman"/>
          <w:sz w:val="24"/>
          <w:szCs w:val="24"/>
        </w:rPr>
      </w:pPr>
      <w:r w:rsidRPr="005B38B4">
        <w:rPr>
          <w:rFonts w:ascii="Times New Roman" w:eastAsia="Times New Roman" w:hAnsi="Times New Roman" w:cs="Times New Roman"/>
          <w:color w:val="000000"/>
          <w:sz w:val="24"/>
          <w:szCs w:val="24"/>
        </w:rPr>
        <w:t>Naprzeciw oczekiwaniom wyszedł profesor Zbigniew Michalewicz, formułując w 2013</w:t>
      </w:r>
      <w:r w:rsidR="00CD6001">
        <w:rPr>
          <w:rFonts w:ascii="Times New Roman" w:eastAsia="Times New Roman" w:hAnsi="Times New Roman" w:cs="Times New Roman"/>
          <w:color w:val="000000"/>
          <w:sz w:val="24"/>
          <w:szCs w:val="24"/>
        </w:rPr>
        <w:fldChar w:fldCharType="begin" w:fldLock="1"/>
      </w:r>
      <w:r w:rsidR="00CD6001">
        <w:rPr>
          <w:rFonts w:ascii="Times New Roman" w:eastAsia="Times New Roman" w:hAnsi="Times New Roman" w:cs="Times New Roman"/>
          <w:color w:val="000000"/>
          <w:sz w:val="24"/>
          <w:szCs w:val="24"/>
        </w:rPr>
        <w:instrText>ADDIN CSL_CITATION {"citationItems":[{"id":"ITEM-1","itemData":{"DOI":"10.1109/CEC.2013.6557681","ISBN":"9781479904549","abstract":"There are some questions concerning the applicability of meta-heuristic methods for real-world problems; further, some researchers claim there is a growing gap between research and practice in this area. The reason is that the complexity of real-world problems is growing very fast (e.g. due to globalisation), while researchers experiment with benchmark problems that are fundamentally the same as those of 50 years ago. Thus there is a need for a new class of benchmark problems that reflect the characteristics of real-world problems. In this paper, two main characteristics of real-world problems are introduced: combination and interdependence. We argue that real-world problems usually consist of two or more sub-problems that are interdependent (to each other). This interdependence is responsible for the complexity of the real-world problems, while the type of complexity in current benchmark problems is missing. A new problem, called the travelling thief problem, is introduced; it is a combination of two well-known problems, the knapsack problem and the travelling salesman problem. Some parameters which are responsible for the interdependence of these two sub-problems are defined. Two sets of parameters are introduced that result in generating two instances of the travelling thief problem. The complexities that are raised by interdependences for these two instances are discussed in detail. Finally, a procedure for generating these two instances is given.","author":[{"dropping-particle":"","family":"Bonyadi","given":"Mohammad Reza","non-dropping-particle":"","parse-names":false,"suffix":""},{"dropping-particle":"","family":"Michalewicz","given":"Zbigniew","non-dropping-particle":"","parse-names":false,"suffix":""},{"dropping-particle":"","family":"Barone","given":"Luigi","non-dropping-particle":"","parse-names":false,"suffix":""}],"container-title":"2013 IEEE Congress on Evolutionary Computation, CEC 2013","id":"ITEM-1","issued":{"date-parts":[["2013","6"]]},"page":"1037-1044","publisher":"IEEE","title":"The travelling thief problem: The first step in the transition from theoretical problems to realistic problems","type":"paper-conference"},"uris":["http://www.mendeley.com/documents/?uuid=b87a30b7-df2a-3903-80ae-284160deea4e"]}],"mendeley":{"formattedCitation":"[1]","plainTextFormattedCitation":"[1]","previouslyFormattedCitation":"[1]"},"properties":{"noteIndex":0},"schema":"https://github.com/citation-style-language/schema/raw/master/csl-citation.json"}</w:instrText>
      </w:r>
      <w:r w:rsidR="00CD6001">
        <w:rPr>
          <w:rFonts w:ascii="Times New Roman" w:eastAsia="Times New Roman" w:hAnsi="Times New Roman" w:cs="Times New Roman"/>
          <w:color w:val="000000"/>
          <w:sz w:val="24"/>
          <w:szCs w:val="24"/>
        </w:rPr>
        <w:fldChar w:fldCharType="separate"/>
      </w:r>
      <w:r w:rsidR="00CD6001" w:rsidRPr="00CD6001">
        <w:rPr>
          <w:rFonts w:ascii="Times New Roman" w:eastAsia="Times New Roman" w:hAnsi="Times New Roman" w:cs="Times New Roman"/>
          <w:noProof/>
          <w:color w:val="000000"/>
          <w:sz w:val="24"/>
          <w:szCs w:val="24"/>
        </w:rPr>
        <w:t>[1]</w:t>
      </w:r>
      <w:r w:rsidR="00CD6001">
        <w:rPr>
          <w:rFonts w:ascii="Times New Roman" w:eastAsia="Times New Roman" w:hAnsi="Times New Roman" w:cs="Times New Roman"/>
          <w:color w:val="000000"/>
          <w:sz w:val="24"/>
          <w:szCs w:val="24"/>
        </w:rPr>
        <w:fldChar w:fldCharType="end"/>
      </w:r>
      <w:r w:rsidRPr="005B38B4">
        <w:rPr>
          <w:rFonts w:ascii="Times New Roman" w:eastAsia="Times New Roman" w:hAnsi="Times New Roman" w:cs="Times New Roman"/>
          <w:color w:val="000000"/>
          <w:sz w:val="24"/>
          <w:szCs w:val="24"/>
        </w:rPr>
        <w:t xml:space="preserve"> roku Problem Mobilnego Złodzieja (TTP), łączący w sobie dwa znane problemy NP-trudne: problem komiwojażera oraz problem plecakowy (KNP). Dzięki temu zawarł potrzebę znalezienia możliwie krótkiej drogi biorąc jednocześnie pod uwagę wartość i wagę załadunku. Problem ten znakomicie znajduje odzwierciedlenie w logistyce, chociażby podczas planowaniu tras pojazdów zaopatrujących sklepy.</w:t>
      </w:r>
    </w:p>
    <w:p w14:paraId="079FC4CD" w14:textId="77777777" w:rsidR="004263D6" w:rsidRPr="005B38B4" w:rsidRDefault="004263D6" w:rsidP="004263D6">
      <w:pPr>
        <w:spacing w:after="240" w:line="240" w:lineRule="auto"/>
        <w:rPr>
          <w:rFonts w:ascii="Times New Roman" w:eastAsia="Times New Roman" w:hAnsi="Times New Roman" w:cs="Times New Roman"/>
          <w:sz w:val="24"/>
          <w:szCs w:val="24"/>
        </w:rPr>
      </w:pPr>
    </w:p>
    <w:p w14:paraId="174DABB7" w14:textId="77777777" w:rsidR="004263D6" w:rsidRPr="005B38B4" w:rsidRDefault="004263D6" w:rsidP="004263D6">
      <w:pPr>
        <w:spacing w:after="0" w:line="240" w:lineRule="auto"/>
        <w:jc w:val="both"/>
        <w:rPr>
          <w:rFonts w:ascii="Times New Roman" w:eastAsia="Times New Roman" w:hAnsi="Times New Roman" w:cs="Times New Roman"/>
          <w:sz w:val="24"/>
          <w:szCs w:val="24"/>
        </w:rPr>
      </w:pPr>
      <w:r w:rsidRPr="005B38B4">
        <w:rPr>
          <w:rFonts w:ascii="Times New Roman" w:eastAsia="Times New Roman" w:hAnsi="Times New Roman" w:cs="Times New Roman"/>
          <w:b/>
          <w:bCs/>
          <w:color w:val="000000"/>
          <w:sz w:val="26"/>
          <w:szCs w:val="26"/>
        </w:rPr>
        <w:t>    1.2. Problem Mobilnego Złodzieja - definicja problemu</w:t>
      </w:r>
    </w:p>
    <w:p w14:paraId="19C14AA6" w14:textId="77777777" w:rsidR="004263D6" w:rsidRPr="005B38B4" w:rsidRDefault="004263D6" w:rsidP="004263D6">
      <w:pPr>
        <w:spacing w:after="0" w:line="240" w:lineRule="auto"/>
        <w:rPr>
          <w:rFonts w:ascii="Times New Roman" w:eastAsia="Times New Roman" w:hAnsi="Times New Roman" w:cs="Times New Roman"/>
          <w:sz w:val="24"/>
          <w:szCs w:val="24"/>
        </w:rPr>
      </w:pPr>
    </w:p>
    <w:p w14:paraId="27597A81" w14:textId="77777777" w:rsidR="004263D6" w:rsidRPr="005B38B4" w:rsidRDefault="004263D6" w:rsidP="004263D6">
      <w:pPr>
        <w:spacing w:after="0" w:line="240" w:lineRule="auto"/>
        <w:jc w:val="both"/>
        <w:rPr>
          <w:rFonts w:ascii="Times New Roman" w:eastAsia="Times New Roman" w:hAnsi="Times New Roman" w:cs="Times New Roman"/>
          <w:sz w:val="24"/>
          <w:szCs w:val="24"/>
        </w:rPr>
      </w:pPr>
      <w:r w:rsidRPr="005B38B4">
        <w:rPr>
          <w:rFonts w:ascii="Times New Roman" w:eastAsia="Times New Roman" w:hAnsi="Times New Roman" w:cs="Times New Roman"/>
          <w:b/>
          <w:bCs/>
          <w:color w:val="000000"/>
          <w:sz w:val="26"/>
          <w:szCs w:val="26"/>
        </w:rPr>
        <w:t xml:space="preserve">    </w:t>
      </w:r>
      <w:r w:rsidRPr="005B38B4">
        <w:rPr>
          <w:rFonts w:ascii="Times New Roman" w:eastAsia="Times New Roman" w:hAnsi="Times New Roman" w:cs="Times New Roman"/>
          <w:color w:val="000000"/>
          <w:sz w:val="24"/>
          <w:szCs w:val="24"/>
        </w:rPr>
        <w:t>Aby opisać Problem Mobilnego Złodzieja (TTP), należy najpierw wyjaśnić oba podproblemy, z których się składa.</w:t>
      </w:r>
    </w:p>
    <w:p w14:paraId="2EBD632F" w14:textId="77777777" w:rsidR="004263D6" w:rsidRPr="005B38B4" w:rsidRDefault="004263D6" w:rsidP="004263D6">
      <w:pPr>
        <w:spacing w:after="0" w:line="240" w:lineRule="auto"/>
        <w:jc w:val="both"/>
        <w:rPr>
          <w:rFonts w:ascii="Times New Roman" w:eastAsia="Times New Roman" w:hAnsi="Times New Roman" w:cs="Times New Roman"/>
          <w:sz w:val="24"/>
          <w:szCs w:val="24"/>
        </w:rPr>
      </w:pPr>
      <w:r w:rsidRPr="005B38B4">
        <w:rPr>
          <w:rFonts w:ascii="Times New Roman" w:eastAsia="Times New Roman" w:hAnsi="Times New Roman" w:cs="Times New Roman"/>
          <w:color w:val="000000"/>
          <w:sz w:val="24"/>
          <w:szCs w:val="24"/>
        </w:rPr>
        <w:t xml:space="preserve">    </w:t>
      </w:r>
    </w:p>
    <w:p w14:paraId="2E2AC576" w14:textId="77777777" w:rsidR="00CE09DB" w:rsidRDefault="004263D6" w:rsidP="00CE09DB">
      <w:pPr>
        <w:spacing w:after="0" w:line="240" w:lineRule="auto"/>
        <w:ind w:firstLine="720"/>
        <w:jc w:val="both"/>
        <w:rPr>
          <w:rFonts w:ascii="Times New Roman" w:eastAsia="Times New Roman" w:hAnsi="Times New Roman" w:cs="Times New Roman"/>
          <w:b/>
          <w:bCs/>
          <w:color w:val="000000"/>
          <w:sz w:val="24"/>
          <w:szCs w:val="24"/>
        </w:rPr>
      </w:pPr>
      <w:r w:rsidRPr="005B38B4">
        <w:rPr>
          <w:rFonts w:ascii="Times New Roman" w:eastAsia="Times New Roman" w:hAnsi="Times New Roman" w:cs="Times New Roman"/>
          <w:b/>
          <w:bCs/>
          <w:color w:val="000000"/>
          <w:sz w:val="24"/>
          <w:szCs w:val="24"/>
        </w:rPr>
        <w:t>1.2.1. Problem komiwojażera</w:t>
      </w:r>
    </w:p>
    <w:p w14:paraId="42908548" w14:textId="2ED14AAE" w:rsidR="004263D6" w:rsidRPr="005B38B4" w:rsidRDefault="004263D6" w:rsidP="00CE09DB">
      <w:pPr>
        <w:spacing w:after="0" w:line="240" w:lineRule="auto"/>
        <w:ind w:firstLine="720"/>
        <w:jc w:val="both"/>
        <w:rPr>
          <w:rFonts w:ascii="Times New Roman" w:eastAsia="Times New Roman" w:hAnsi="Times New Roman" w:cs="Times New Roman"/>
          <w:sz w:val="24"/>
          <w:szCs w:val="24"/>
        </w:rPr>
      </w:pPr>
      <w:r w:rsidRPr="005B38B4">
        <w:rPr>
          <w:rFonts w:ascii="Times New Roman" w:eastAsia="Times New Roman" w:hAnsi="Times New Roman" w:cs="Times New Roman"/>
          <w:b/>
          <w:bCs/>
          <w:color w:val="000000"/>
          <w:sz w:val="24"/>
          <w:szCs w:val="24"/>
        </w:rPr>
        <w:t xml:space="preserve">    </w:t>
      </w:r>
    </w:p>
    <w:p w14:paraId="3D55EF3A" w14:textId="45D41CB3" w:rsidR="004263D6" w:rsidRPr="005B38B4" w:rsidRDefault="004263D6" w:rsidP="004263D6">
      <w:pPr>
        <w:spacing w:after="0" w:line="240" w:lineRule="auto"/>
        <w:jc w:val="both"/>
        <w:rPr>
          <w:rFonts w:ascii="Times New Roman" w:eastAsia="Times New Roman" w:hAnsi="Times New Roman" w:cs="Times New Roman"/>
          <w:sz w:val="24"/>
          <w:szCs w:val="24"/>
        </w:rPr>
      </w:pPr>
      <w:r w:rsidRPr="005B38B4">
        <w:rPr>
          <w:rFonts w:ascii="Times New Roman" w:eastAsia="Times New Roman" w:hAnsi="Times New Roman" w:cs="Times New Roman"/>
          <w:b/>
          <w:bCs/>
          <w:color w:val="000000"/>
          <w:sz w:val="24"/>
          <w:szCs w:val="24"/>
        </w:rPr>
        <w:t xml:space="preserve">    </w:t>
      </w:r>
      <w:r w:rsidRPr="005B38B4">
        <w:rPr>
          <w:rFonts w:ascii="Times New Roman" w:eastAsia="Times New Roman" w:hAnsi="Times New Roman" w:cs="Times New Roman"/>
          <w:color w:val="000000"/>
          <w:sz w:val="24"/>
          <w:szCs w:val="24"/>
        </w:rPr>
        <w:t xml:space="preserve">Zadaniem stojącym przed komiwojażerem jest odwiedzić </w:t>
      </w:r>
      <w:r w:rsidRPr="005B38B4">
        <w:rPr>
          <w:rFonts w:ascii="Times New Roman" w:eastAsia="Times New Roman" w:hAnsi="Times New Roman" w:cs="Times New Roman"/>
          <w:i/>
          <w:iCs/>
          <w:color w:val="000000"/>
          <w:sz w:val="24"/>
          <w:szCs w:val="24"/>
        </w:rPr>
        <w:t>n</w:t>
      </w:r>
      <w:r w:rsidRPr="005B38B4">
        <w:rPr>
          <w:rFonts w:ascii="Times New Roman" w:eastAsia="Times New Roman" w:hAnsi="Times New Roman" w:cs="Times New Roman"/>
          <w:color w:val="000000"/>
          <w:sz w:val="24"/>
          <w:szCs w:val="24"/>
        </w:rPr>
        <w:t xml:space="preserve"> miast</w:t>
      </w:r>
      <w:r w:rsidR="008A2AB5">
        <w:rPr>
          <w:rFonts w:ascii="Times New Roman" w:eastAsia="Times New Roman" w:hAnsi="Times New Roman" w:cs="Times New Roman"/>
          <w:color w:val="000000"/>
          <w:sz w:val="24"/>
          <w:szCs w:val="24"/>
        </w:rPr>
        <w:t xml:space="preserve"> i wrócić do początkowego</w:t>
      </w:r>
      <w:r w:rsidRPr="005B38B4">
        <w:rPr>
          <w:rFonts w:ascii="Times New Roman" w:eastAsia="Times New Roman" w:hAnsi="Times New Roman" w:cs="Times New Roman"/>
          <w:color w:val="000000"/>
          <w:sz w:val="24"/>
          <w:szCs w:val="24"/>
        </w:rPr>
        <w:t>, przy założeniu, że w żadnym mieście</w:t>
      </w:r>
      <w:r w:rsidR="008A2AB5">
        <w:rPr>
          <w:rFonts w:ascii="Times New Roman" w:eastAsia="Times New Roman" w:hAnsi="Times New Roman" w:cs="Times New Roman"/>
          <w:color w:val="000000"/>
          <w:sz w:val="24"/>
          <w:szCs w:val="24"/>
        </w:rPr>
        <w:t xml:space="preserve"> poza ostatnim</w:t>
      </w:r>
      <w:r w:rsidRPr="005B38B4">
        <w:rPr>
          <w:rFonts w:ascii="Times New Roman" w:eastAsia="Times New Roman" w:hAnsi="Times New Roman" w:cs="Times New Roman"/>
          <w:color w:val="000000"/>
          <w:sz w:val="24"/>
          <w:szCs w:val="24"/>
        </w:rPr>
        <w:t xml:space="preserve"> nie może pojawić się dwa razy. Dany jest nam spis miast w postaci macierzy kwadratowej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n x n</m:t>
            </m:r>
          </m:sup>
        </m:sSup>
      </m:oMath>
      <w:r w:rsidRPr="005B38B4">
        <w:rPr>
          <w:rFonts w:ascii="Times New Roman" w:eastAsia="Times New Roman" w:hAnsi="Times New Roman" w:cs="Times New Roman"/>
          <w:color w:val="000000"/>
          <w:sz w:val="24"/>
          <w:szCs w:val="24"/>
        </w:rPr>
        <w:t>=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i,j</m:t>
            </m:r>
          </m:sub>
        </m:sSub>
      </m:oMath>
      <w:r w:rsidRPr="005B38B4">
        <w:rPr>
          <w:rFonts w:ascii="Times New Roman" w:eastAsia="Times New Roman" w:hAnsi="Times New Roman" w:cs="Times New Roman"/>
          <w:color w:val="000000"/>
          <w:sz w:val="24"/>
          <w:szCs w:val="24"/>
        </w:rPr>
        <w:t xml:space="preserve">), gdzie </w:t>
      </w:r>
      <w:r w:rsidRPr="005B38B4">
        <w:rPr>
          <w:rFonts w:ascii="Times New Roman" w:eastAsia="Times New Roman" w:hAnsi="Times New Roman" w:cs="Times New Roman"/>
          <w:i/>
          <w:iCs/>
          <w:color w:val="000000"/>
          <w:sz w:val="24"/>
          <w:szCs w:val="24"/>
        </w:rPr>
        <w:t>i, j</w:t>
      </w:r>
      <w:r w:rsidR="00D917B3" w:rsidRPr="00D917B3">
        <w:rPr>
          <w:rFonts w:ascii="Times New Roman" w:eastAsia="Times New Roman" w:hAnsi="Times New Roman" w:cs="Times New Roman"/>
          <w:sz w:val="24"/>
          <w:szCs w:val="24"/>
        </w:rPr>
        <w:t xml:space="preserve"> </w:t>
      </w:r>
      <w:r w:rsidR="00D917B3">
        <w:rPr>
          <w:rFonts w:ascii="Times New Roman" w:eastAsia="Times New Roman" w:hAnsi="Times New Roman" w:cs="Times New Roman"/>
          <w:sz w:val="24"/>
          <w:szCs w:val="24"/>
        </w:rPr>
        <w:t>ϵ</w:t>
      </w:r>
      <w:r w:rsidRPr="005B38B4">
        <w:rPr>
          <w:rFonts w:ascii="Times New Roman" w:eastAsia="Times New Roman" w:hAnsi="Times New Roman" w:cs="Times New Roman"/>
          <w:i/>
          <w:iCs/>
          <w:color w:val="000000"/>
          <w:sz w:val="24"/>
          <w:szCs w:val="24"/>
        </w:rPr>
        <w:t xml:space="preserve"> </w:t>
      </w:r>
      <w:r w:rsidR="00D917B3">
        <w:rPr>
          <w:rFonts w:ascii="Times New Roman" w:eastAsia="Times New Roman" w:hAnsi="Times New Roman" w:cs="Times New Roman"/>
          <w:i/>
          <w:iCs/>
          <w:color w:val="000000"/>
          <w:sz w:val="24"/>
          <w:szCs w:val="24"/>
        </w:rPr>
        <w:t>{</w:t>
      </w:r>
      <w:r w:rsidRPr="005B38B4">
        <w:rPr>
          <w:rFonts w:ascii="Times New Roman" w:eastAsia="Times New Roman" w:hAnsi="Times New Roman" w:cs="Times New Roman"/>
          <w:i/>
          <w:iCs/>
          <w:color w:val="000000"/>
          <w:sz w:val="24"/>
          <w:szCs w:val="24"/>
        </w:rPr>
        <w:t>1, ..., n</w:t>
      </w:r>
      <w:r w:rsidR="00D917B3">
        <w:rPr>
          <w:rFonts w:ascii="Times New Roman" w:eastAsia="Times New Roman" w:hAnsi="Times New Roman" w:cs="Times New Roman"/>
          <w:i/>
          <w:iCs/>
          <w:color w:val="000000"/>
          <w:sz w:val="24"/>
          <w:szCs w:val="24"/>
        </w:rPr>
        <w:t xml:space="preserve">} </w:t>
      </w:r>
      <w:r w:rsidRPr="005B38B4">
        <w:rPr>
          <w:rFonts w:ascii="Times New Roman" w:eastAsia="Times New Roman" w:hAnsi="Times New Roman" w:cs="Times New Roman"/>
          <w:color w:val="000000"/>
          <w:sz w:val="24"/>
          <w:szCs w:val="24"/>
        </w:rPr>
        <w:t>wraz z odległościami pomiędzy nimi, przyjmując, że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i,j</m:t>
            </m:r>
          </m:sub>
        </m:sSub>
      </m:oMath>
      <w:r w:rsidRPr="005B38B4">
        <w:rPr>
          <w:rFonts w:ascii="Times New Roman" w:eastAsia="Times New Roman" w:hAnsi="Times New Roman" w:cs="Times New Roman"/>
          <w:color w:val="000000"/>
          <w:sz w:val="24"/>
          <w:szCs w:val="24"/>
        </w:rPr>
        <w:t>) =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j</m:t>
            </m:r>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i</m:t>
            </m:r>
          </m:sub>
        </m:sSub>
      </m:oMath>
      <w:r w:rsidRPr="005B38B4">
        <w:rPr>
          <w:rFonts w:ascii="Times New Roman" w:eastAsia="Times New Roman" w:hAnsi="Times New Roman" w:cs="Times New Roman"/>
          <w:color w:val="000000"/>
          <w:sz w:val="24"/>
          <w:szCs w:val="24"/>
        </w:rPr>
        <w:t>). Często przyjmuje się, że miasto początkowe jest wybrane na stałe. W niniejszej pracy warunek ten jest pominięty.</w:t>
      </w:r>
      <w:r w:rsidR="00CD6001">
        <w:rPr>
          <w:rFonts w:ascii="Times New Roman" w:eastAsia="Times New Roman" w:hAnsi="Times New Roman" w:cs="Times New Roman"/>
          <w:color w:val="000000"/>
          <w:sz w:val="24"/>
          <w:szCs w:val="24"/>
        </w:rPr>
        <w:fldChar w:fldCharType="begin" w:fldLock="1"/>
      </w:r>
      <w:r w:rsidR="00CD6001">
        <w:rPr>
          <w:rFonts w:ascii="Times New Roman" w:eastAsia="Times New Roman" w:hAnsi="Times New Roman" w:cs="Times New Roman"/>
          <w:color w:val="000000"/>
          <w:sz w:val="24"/>
          <w:szCs w:val="24"/>
        </w:rPr>
        <w:instrText>ADDIN CSL_CITATION {"citationItems":[{"id":"ITEM-1","itemData":{"DOI":"10.1007/978-3-319-54157-0_4","ISBN":"9783319541563","ISSN":"16113349","abstract":"© Springer International Publishing AG 2017. This publication investigates characteristics of and algorithms for the quite new and complex Bi-Objective Traveling Thief Problem, where the well-known Traveling Salesman Problem and Binary Knapsack Problem interact. The interdependence of these two components builds an interwoven system where solving one subproblem separately does not solve the overall problem. The objective space of the Bi- Objective Traveling Thief Problem has through the interaction of two discrete subproblems some interesting properties which are investigated.We propose different kind of algorithms to solve the Bi-Objective Traveling Thief Problem. The first proposed deterministic algorithm picks items on tours calculated by a Traveling Salesman Problem Solver greedily. As an extension, the greedy strategy is substituted by a Knapsack Problem Solver and the resulting Pareto front is locally optimized. These methods serve as a references for the performance of multi-objective evolutionary algorithms. Additional experiments on evolutionary factory and recombination operators are presented. The obtained results provide insights into principles of an exemplary bi-objective interwoven system and new starting points for ongoing research.","author":[{"dropping-particle":"","family":"Blank","given":"Julian","non-dropping-particle":"","parse-names":false,"suffix":""},{"dropping-particle":"","family":"Deb","given":"Kalyanmoy","non-dropping-particle":"","parse-names":false,"suffix":""},{"dropping-particle":"","family":"Mostaghim","given":"Sanaz","non-dropping-particle":"","parse-names":false,"suffix":""}],"container-title":"Lecture Notes in Computer Science (including subseries Lecture Notes in Artificial Intelligence and Lecture Notes in Bioinformatics)","id":"ITEM-1","issued":{"date-parts":[["2017"]]},"title":"Solving the bi-objective traveling thief problem with multi-objective evolutionary algorithms","type":"article-journal"},"uris":["http://www.mendeley.com/documents/?uuid=00c17493-355d-3c86-9f94-905c98220eb2"]}],"mendeley":{"formattedCitation":"[2]","plainTextFormattedCitation":"[2]","previouslyFormattedCitation":"[2]"},"properties":{"noteIndex":0},"schema":"https://github.com/citation-style-language/schema/raw/master/csl-citation.json"}</w:instrText>
      </w:r>
      <w:r w:rsidR="00CD6001">
        <w:rPr>
          <w:rFonts w:ascii="Times New Roman" w:eastAsia="Times New Roman" w:hAnsi="Times New Roman" w:cs="Times New Roman"/>
          <w:color w:val="000000"/>
          <w:sz w:val="24"/>
          <w:szCs w:val="24"/>
        </w:rPr>
        <w:fldChar w:fldCharType="separate"/>
      </w:r>
      <w:r w:rsidR="00CD6001" w:rsidRPr="00CD6001">
        <w:rPr>
          <w:rFonts w:ascii="Times New Roman" w:eastAsia="Times New Roman" w:hAnsi="Times New Roman" w:cs="Times New Roman"/>
          <w:noProof/>
          <w:color w:val="000000"/>
          <w:sz w:val="24"/>
          <w:szCs w:val="24"/>
        </w:rPr>
        <w:t>[2]</w:t>
      </w:r>
      <w:r w:rsidR="00CD6001">
        <w:rPr>
          <w:rFonts w:ascii="Times New Roman" w:eastAsia="Times New Roman" w:hAnsi="Times New Roman" w:cs="Times New Roman"/>
          <w:color w:val="000000"/>
          <w:sz w:val="24"/>
          <w:szCs w:val="24"/>
        </w:rPr>
        <w:fldChar w:fldCharType="end"/>
      </w:r>
      <w:r w:rsidRPr="005B38B4">
        <w:rPr>
          <w:rFonts w:ascii="Times New Roman" w:eastAsia="Times New Roman" w:hAnsi="Times New Roman" w:cs="Times New Roman"/>
          <w:color w:val="000000"/>
          <w:sz w:val="24"/>
          <w:szCs w:val="24"/>
        </w:rPr>
        <w:t xml:space="preserve"> Celem jest tak dobrać drogę, aby </w:t>
      </w:r>
      <w:r w:rsidR="00587CCE">
        <w:rPr>
          <w:rFonts w:ascii="Times New Roman" w:eastAsia="Times New Roman" w:hAnsi="Times New Roman" w:cs="Times New Roman"/>
          <w:color w:val="000000"/>
          <w:sz w:val="24"/>
          <w:szCs w:val="24"/>
        </w:rPr>
        <w:t>zakładając stałą prędkość pokonać</w:t>
      </w:r>
      <w:r w:rsidRPr="005B38B4">
        <w:rPr>
          <w:rFonts w:ascii="Times New Roman" w:eastAsia="Times New Roman" w:hAnsi="Times New Roman" w:cs="Times New Roman"/>
          <w:color w:val="000000"/>
          <w:sz w:val="24"/>
          <w:szCs w:val="24"/>
        </w:rPr>
        <w:t xml:space="preserve">. Jeśli rozwiązanie przedstawimy jako wektor permutacji </w:t>
      </w:r>
      <m:oMath>
        <m:r>
          <m:rPr>
            <m:sty m:val="p"/>
          </m:rPr>
          <w:rPr>
            <w:rFonts w:ascii="Cambria Math" w:eastAsia="Times New Roman" w:hAnsi="Cambria Math" w:cs="Times New Roman"/>
            <w:color w:val="000000"/>
            <w:sz w:val="24"/>
            <w:szCs w:val="24"/>
          </w:rPr>
          <m:t>π</m:t>
        </m:r>
      </m:oMath>
      <w:r w:rsidR="00D917B3" w:rsidRPr="005B38B4">
        <w:rPr>
          <w:rFonts w:ascii="Times New Roman" w:eastAsia="Times New Roman" w:hAnsi="Times New Roman" w:cs="Times New Roman"/>
          <w:color w:val="000000"/>
          <w:sz w:val="24"/>
          <w:szCs w:val="24"/>
        </w:rPr>
        <w:t xml:space="preserve"> </w:t>
      </w:r>
      <w:r w:rsidRPr="005B38B4">
        <w:rPr>
          <w:rFonts w:ascii="Times New Roman" w:eastAsia="Times New Roman" w:hAnsi="Times New Roman" w:cs="Times New Roman"/>
          <w:color w:val="000000"/>
          <w:sz w:val="24"/>
          <w:szCs w:val="24"/>
        </w:rPr>
        <w:t>= (</w: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π</m:t>
            </m:r>
          </m:e>
          <m:sub>
            <m:r>
              <w:rPr>
                <w:rFonts w:ascii="Cambria Math" w:eastAsia="Times New Roman" w:hAnsi="Cambria Math" w:cs="Times New Roman"/>
                <w:color w:val="000000"/>
                <w:sz w:val="24"/>
                <w:szCs w:val="24"/>
              </w:rPr>
              <m:t>1</m:t>
            </m:r>
          </m:sub>
        </m:sSub>
      </m:oMath>
      <w:r w:rsidR="00D917B3">
        <w:rPr>
          <w:rFonts w:ascii="Times New Roman" w:eastAsia="Times New Roman" w:hAnsi="Times New Roman" w:cs="Times New Roman"/>
          <w:color w:val="000000"/>
          <w:sz w:val="24"/>
          <w:szCs w:val="24"/>
        </w:rPr>
        <w:t xml:space="preserve">, </w:t>
      </w:r>
      <m:oMath>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π</m:t>
            </m:r>
          </m:e>
          <m:sub>
            <m:r>
              <w:rPr>
                <w:rFonts w:ascii="Cambria Math" w:eastAsia="Times New Roman" w:hAnsi="Cambria Math" w:cs="Times New Roman"/>
                <w:color w:val="000000"/>
                <w:sz w:val="24"/>
                <w:szCs w:val="24"/>
              </w:rPr>
              <m:t>2</m:t>
            </m:r>
          </m:sub>
        </m:sSub>
      </m:oMath>
      <w:r w:rsidR="00D917B3">
        <w:rPr>
          <w:rFonts w:ascii="Times New Roman" w:eastAsia="Times New Roman" w:hAnsi="Times New Roman" w:cs="Times New Roman"/>
          <w:color w:val="000000"/>
          <w:sz w:val="24"/>
          <w:szCs w:val="24"/>
        </w:rPr>
        <w:t>, ...,</w:t>
      </w:r>
      <w:r w:rsidRPr="005B38B4">
        <w:rPr>
          <w:rFonts w:ascii="Times New Roman" w:eastAsia="Times New Roman" w:hAnsi="Times New Roman" w:cs="Times New Roman"/>
          <w:color w:val="000000"/>
          <w:sz w:val="24"/>
          <w:szCs w:val="24"/>
        </w:rPr>
        <w:t> n)</w:t>
      </w:r>
      <w:r w:rsidR="00D917B3" w:rsidRPr="00D917B3">
        <w:rPr>
          <w:rFonts w:ascii="Times New Roman" w:eastAsia="Times New Roman" w:hAnsi="Times New Roman" w:cs="Times New Roman"/>
          <w:sz w:val="24"/>
          <w:szCs w:val="24"/>
        </w:rPr>
        <w:t xml:space="preserve"> </w:t>
      </w:r>
      <w:r w:rsidR="00D917B3">
        <w:rPr>
          <w:rFonts w:ascii="Times New Roman" w:eastAsia="Times New Roman" w:hAnsi="Times New Roman" w:cs="Times New Roman"/>
          <w:sz w:val="24"/>
          <w:szCs w:val="24"/>
        </w:rPr>
        <w:t>ϵ</w:t>
      </w:r>
      <w:r w:rsidR="00D917B3" w:rsidRPr="005B38B4">
        <w:rPr>
          <w:rFonts w:ascii="Times New Roman" w:eastAsia="Times New Roman" w:hAnsi="Times New Roman" w:cs="Times New Roman"/>
          <w:color w:val="000000"/>
          <w:sz w:val="24"/>
          <w:szCs w:val="24"/>
        </w:rPr>
        <w:t xml:space="preserve"> </w:t>
      </w:r>
      <m:oMath>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P</m:t>
            </m:r>
          </m:e>
          <m:sup>
            <m:r>
              <w:rPr>
                <w:rFonts w:ascii="Cambria Math" w:eastAsia="Times New Roman" w:hAnsi="Cambria Math" w:cs="Times New Roman"/>
                <w:color w:val="000000"/>
                <w:sz w:val="24"/>
                <w:szCs w:val="24"/>
              </w:rPr>
              <m:t>n</m:t>
            </m:r>
          </m:sup>
        </m:sSup>
      </m:oMath>
      <w:r w:rsidRPr="005B38B4">
        <w:rPr>
          <w:rFonts w:ascii="Times New Roman" w:eastAsia="Times New Roman" w:hAnsi="Times New Roman" w:cs="Times New Roman"/>
          <w:color w:val="000000"/>
          <w:sz w:val="24"/>
          <w:szCs w:val="24"/>
        </w:rPr>
        <w:t>, gdzie  i jest numerem odwiedzonego miasta, to dążymy do:</w:t>
      </w:r>
    </w:p>
    <w:p w14:paraId="24C75645" w14:textId="77777777" w:rsidR="004263D6" w:rsidRPr="005B38B4" w:rsidRDefault="004263D6" w:rsidP="004263D6">
      <w:pPr>
        <w:spacing w:after="0" w:line="240" w:lineRule="auto"/>
        <w:rPr>
          <w:rFonts w:ascii="Times New Roman" w:eastAsia="Times New Roman" w:hAnsi="Times New Roman" w:cs="Times New Roman"/>
          <w:sz w:val="24"/>
          <w:szCs w:val="24"/>
        </w:rPr>
      </w:pPr>
    </w:p>
    <w:p w14:paraId="0E455283" w14:textId="10086044" w:rsidR="004263D6" w:rsidRPr="005B38B4" w:rsidRDefault="004263D6" w:rsidP="00C45940">
      <w:pPr>
        <w:spacing w:after="0" w:line="360" w:lineRule="auto"/>
        <w:ind w:left="2880" w:firstLine="720"/>
        <w:rPr>
          <w:rFonts w:ascii="Times New Roman" w:eastAsia="Times New Roman" w:hAnsi="Times New Roman" w:cs="Times New Roman"/>
          <w:sz w:val="24"/>
          <w:szCs w:val="24"/>
        </w:rPr>
      </w:pPr>
      <w:r w:rsidRPr="005B38B4">
        <w:rPr>
          <w:rFonts w:ascii="Times New Roman" w:eastAsia="Times New Roman" w:hAnsi="Times New Roman" w:cs="Times New Roman"/>
          <w:color w:val="000000"/>
          <w:sz w:val="24"/>
          <w:szCs w:val="24"/>
        </w:rPr>
        <w:t>min     f(</w:t>
      </w:r>
      <w:r w:rsidR="0041644B">
        <w:rPr>
          <w:rFonts w:ascii="Times New Roman" w:eastAsia="Times New Roman" w:hAnsi="Times New Roman" w:cs="Times New Roman"/>
          <w:color w:val="000000"/>
          <w:sz w:val="24"/>
          <w:szCs w:val="24"/>
        </w:rPr>
        <w:t>π</w:t>
      </w:r>
      <w:r w:rsidRPr="005B38B4">
        <w:rPr>
          <w:rFonts w:ascii="Times New Roman" w:eastAsia="Times New Roman" w:hAnsi="Times New Roman" w:cs="Times New Roman"/>
          <w:color w:val="000000"/>
          <w:sz w:val="24"/>
          <w:szCs w:val="24"/>
        </w:rPr>
        <w:t>)</w:t>
      </w:r>
    </w:p>
    <w:p w14:paraId="147B1CF8" w14:textId="1823D563" w:rsidR="004263D6" w:rsidRPr="00DF3C4B" w:rsidRDefault="004263D6" w:rsidP="0041644B">
      <w:pPr>
        <w:spacing w:after="0" w:line="360" w:lineRule="auto"/>
        <w:jc w:val="center"/>
        <w:rPr>
          <w:rFonts w:ascii="Times New Roman" w:eastAsia="Times New Roman" w:hAnsi="Times New Roman" w:cs="Times New Roman"/>
          <w:sz w:val="24"/>
          <w:szCs w:val="20"/>
        </w:rPr>
      </w:pPr>
      <w:r w:rsidRPr="005B38B4">
        <w:rPr>
          <w:rFonts w:ascii="Times New Roman" w:eastAsia="Times New Roman" w:hAnsi="Times New Roman" w:cs="Times New Roman"/>
          <w:color w:val="000000"/>
          <w:sz w:val="24"/>
          <w:szCs w:val="24"/>
        </w:rPr>
        <w:t xml:space="preserve"> </w:t>
      </w:r>
      <w:r w:rsidR="0041644B">
        <w:rPr>
          <w:rFonts w:ascii="Times New Roman" w:eastAsia="Times New Roman" w:hAnsi="Times New Roman" w:cs="Times New Roman"/>
          <w:color w:val="000000"/>
          <w:sz w:val="24"/>
          <w:szCs w:val="24"/>
        </w:rPr>
        <w:tab/>
      </w:r>
      <m:oMath>
        <m:r>
          <m:rPr>
            <m:sty m:val="p"/>
          </m:rPr>
          <w:rPr>
            <w:rFonts w:ascii="Cambria Math" w:eastAsia="Times New Roman" w:hAnsi="Cambria Math" w:cs="Times New Roman"/>
            <w:color w:val="000000"/>
            <w:sz w:val="24"/>
            <w:szCs w:val="24"/>
          </w:rPr>
          <m:t>f</m:t>
        </m:r>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π</m:t>
            </m:r>
          </m:e>
        </m:d>
        <m:r>
          <m:rPr>
            <m:sty m:val="p"/>
          </m:rPr>
          <w:rPr>
            <w:rFonts w:ascii="Cambria Math" w:eastAsia="Times New Roman" w:hAnsi="Cambria Math" w:cs="Times New Roman"/>
            <w:color w:val="000000"/>
            <w:sz w:val="24"/>
            <w:szCs w:val="24"/>
          </w:rPr>
          <m:t>=</m:t>
        </m:r>
        <m:nary>
          <m:naryPr>
            <m:chr m:val="∑"/>
            <m:grow m:val="1"/>
            <m:ctrlPr>
              <w:rPr>
                <w:rFonts w:ascii="Cambria Math" w:eastAsia="Times New Roman" w:hAnsi="Cambria Math" w:cs="Times New Roman"/>
                <w:color w:val="000000"/>
                <w:sz w:val="24"/>
                <w:szCs w:val="24"/>
              </w:rPr>
            </m:ctrlPr>
          </m:naryPr>
          <m:sub>
            <m:r>
              <w:rPr>
                <w:rFonts w:ascii="Cambria Math" w:eastAsia="Cambria Math" w:hAnsi="Cambria Math" w:cs="Cambria Math"/>
                <w:color w:val="000000"/>
                <w:sz w:val="24"/>
                <w:szCs w:val="24"/>
              </w:rPr>
              <m:t>i</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1</m:t>
            </m:r>
          </m:sub>
          <m:sup>
            <m:r>
              <w:rPr>
                <w:rFonts w:ascii="Cambria Math" w:eastAsia="Cambria Math" w:hAnsi="Cambria Math" w:cs="Cambria Math"/>
                <w:color w:val="000000"/>
                <w:sz w:val="24"/>
                <w:szCs w:val="24"/>
              </w:rPr>
              <m:t>n</m:t>
            </m:r>
            <m:r>
              <w:rPr>
                <w:rFonts w:ascii="Cambria Math" w:eastAsia="Cambria Math" w:hAnsi="Cambria Math" w:cs="Cambria Math"/>
                <w:color w:val="000000"/>
                <w:sz w:val="24"/>
                <w:szCs w:val="24"/>
              </w:rPr>
              <m:t>-1</m:t>
            </m:r>
          </m:sup>
          <m:e>
            <m:sSub>
              <m:sSubPr>
                <m:ctrlPr>
                  <w:rPr>
                    <w:rFonts w:ascii="Cambria Math" w:hAnsi="Cambria Math" w:cs="CMMI10"/>
                    <w:sz w:val="20"/>
                    <w:szCs w:val="20"/>
                    <w:lang w:val="en-US"/>
                  </w:rPr>
                </m:ctrlPr>
              </m:sSubPr>
              <m:e>
                <m:r>
                  <w:rPr>
                    <w:rFonts w:ascii="Cambria Math" w:hAnsi="Cambria Math" w:cs="CMMI10"/>
                    <w:sz w:val="20"/>
                    <w:szCs w:val="20"/>
                    <w:lang w:val="en-US"/>
                  </w:rPr>
                  <m:t>d</m:t>
                </m:r>
              </m:e>
              <m:sub>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π</m:t>
                    </m:r>
                  </m:e>
                  <m:sub>
                    <m:r>
                      <w:rPr>
                        <w:rFonts w:ascii="Cambria Math" w:eastAsia="Times New Roman" w:hAnsi="Cambria Math" w:cs="Times New Roman"/>
                        <w:color w:val="000000"/>
                        <w:sz w:val="24"/>
                        <w:szCs w:val="24"/>
                      </w:rPr>
                      <m:t>i</m:t>
                    </m:r>
                  </m:sub>
                </m:sSub>
              </m:sub>
            </m:sSub>
            <m:r>
              <w:rPr>
                <w:rFonts w:ascii="Cambria Math" w:hAnsi="Cambria Math" w:cs="CMMI10"/>
                <w:sz w:val="20"/>
                <w:szCs w:val="20"/>
              </w:rPr>
              <m:t xml:space="preserve">, </m:t>
            </m:r>
            <m:sSub>
              <m:sSubPr>
                <m:ctrlPr>
                  <w:rPr>
                    <w:rFonts w:ascii="Cambria Math" w:hAnsi="Cambria Math" w:cs="CMMI10"/>
                    <w:sz w:val="20"/>
                    <w:szCs w:val="20"/>
                    <w:lang w:val="en-US"/>
                  </w:rPr>
                </m:ctrlPr>
              </m:sSubPr>
              <m:e>
                <m:r>
                  <w:rPr>
                    <w:rFonts w:ascii="Cambria Math" w:hAnsi="Cambria Math" w:cs="CMMI10"/>
                    <w:sz w:val="20"/>
                    <w:szCs w:val="20"/>
                    <w:lang w:val="en-US"/>
                  </w:rPr>
                  <m:t>d</m:t>
                </m:r>
              </m:e>
              <m:sub>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π</m:t>
                    </m:r>
                  </m:e>
                  <m:sub>
                    <m:r>
                      <w:rPr>
                        <w:rFonts w:ascii="Cambria Math" w:eastAsia="Times New Roman" w:hAnsi="Cambria Math" w:cs="Times New Roman"/>
                        <w:color w:val="000000"/>
                        <w:sz w:val="24"/>
                        <w:szCs w:val="24"/>
                      </w:rPr>
                      <m:t>i+1</m:t>
                    </m:r>
                  </m:sub>
                </m:sSub>
              </m:sub>
            </m:sSub>
          </m:e>
        </m:nary>
        <m:r>
          <w:rPr>
            <w:rFonts w:ascii="Cambria Math" w:eastAsia="Times New Roman" w:hAnsi="Cambria Math" w:cs="Times New Roman"/>
            <w:color w:val="000000"/>
            <w:sz w:val="24"/>
            <w:szCs w:val="24"/>
          </w:rPr>
          <m:t>+</m:t>
        </m:r>
        <m:sSub>
          <m:sSubPr>
            <m:ctrlPr>
              <w:rPr>
                <w:rFonts w:ascii="Cambria Math" w:hAnsi="Cambria Math" w:cs="CMMI10"/>
                <w:sz w:val="20"/>
                <w:szCs w:val="20"/>
                <w:lang w:val="en-US"/>
              </w:rPr>
            </m:ctrlPr>
          </m:sSubPr>
          <m:e>
            <m:r>
              <w:rPr>
                <w:rFonts w:ascii="Cambria Math" w:hAnsi="Cambria Math" w:cs="CMMI10"/>
                <w:sz w:val="20"/>
                <w:szCs w:val="20"/>
                <w:lang w:val="en-US"/>
              </w:rPr>
              <m:t>d</m:t>
            </m:r>
          </m:e>
          <m:sub>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π</m:t>
                </m:r>
              </m:e>
              <m:sub>
                <m:r>
                  <w:rPr>
                    <w:rFonts w:ascii="Cambria Math" w:eastAsia="Times New Roman" w:hAnsi="Cambria Math" w:cs="Times New Roman"/>
                    <w:color w:val="000000"/>
                    <w:sz w:val="24"/>
                    <w:szCs w:val="24"/>
                  </w:rPr>
                  <m:t>n</m:t>
                </m:r>
              </m:sub>
            </m:sSub>
          </m:sub>
        </m:sSub>
        <m:r>
          <w:rPr>
            <w:rFonts w:ascii="Cambria Math" w:hAnsi="Cambria Math" w:cs="CMMI10"/>
            <w:sz w:val="20"/>
            <w:szCs w:val="20"/>
          </w:rPr>
          <m:t xml:space="preserve">, </m:t>
        </m:r>
        <m:sSub>
          <m:sSubPr>
            <m:ctrlPr>
              <w:rPr>
                <w:rFonts w:ascii="Cambria Math" w:hAnsi="Cambria Math" w:cs="CMMI10"/>
                <w:sz w:val="20"/>
                <w:szCs w:val="20"/>
                <w:lang w:val="en-US"/>
              </w:rPr>
            </m:ctrlPr>
          </m:sSubPr>
          <m:e>
            <m:r>
              <w:rPr>
                <w:rFonts w:ascii="Cambria Math" w:hAnsi="Cambria Math" w:cs="CMMI10"/>
                <w:sz w:val="20"/>
                <w:szCs w:val="20"/>
                <w:lang w:val="en-US"/>
              </w:rPr>
              <m:t>d</m:t>
            </m:r>
          </m:e>
          <m:sub>
            <m:sSub>
              <m:sSubPr>
                <m:ctrlPr>
                  <w:rPr>
                    <w:rFonts w:ascii="Cambria Math" w:eastAsia="Times New Roman" w:hAnsi="Cambria Math" w:cs="Times New Roman"/>
                    <w:color w:val="000000"/>
                    <w:sz w:val="24"/>
                    <w:szCs w:val="24"/>
                  </w:rPr>
                </m:ctrlPr>
              </m:sSubPr>
              <m:e>
                <m:r>
                  <m:rPr>
                    <m:sty m:val="p"/>
                  </m:rPr>
                  <w:rPr>
                    <w:rFonts w:ascii="Cambria Math" w:eastAsia="Times New Roman" w:hAnsi="Cambria Math" w:cs="Times New Roman"/>
                    <w:color w:val="000000"/>
                    <w:sz w:val="24"/>
                    <w:szCs w:val="24"/>
                  </w:rPr>
                  <m:t>π</m:t>
                </m:r>
              </m:e>
              <m:sub>
                <m:r>
                  <w:rPr>
                    <w:rFonts w:ascii="Cambria Math" w:eastAsia="Times New Roman" w:hAnsi="Cambria Math" w:cs="Times New Roman"/>
                    <w:color w:val="000000"/>
                    <w:sz w:val="24"/>
                    <w:szCs w:val="24"/>
                  </w:rPr>
                  <m:t>1</m:t>
                </m:r>
              </m:sub>
            </m:sSub>
          </m:sub>
        </m:sSub>
      </m:oMath>
      <w:r w:rsidR="00C8730D" w:rsidRPr="00C45940">
        <w:rPr>
          <w:rFonts w:ascii="Times New Roman" w:eastAsia="Times New Roman" w:hAnsi="Times New Roman" w:cs="Times New Roman"/>
          <w:sz w:val="20"/>
          <w:szCs w:val="20"/>
        </w:rPr>
        <w:tab/>
      </w:r>
      <w:r w:rsidR="00C45940" w:rsidRPr="00C45940">
        <w:rPr>
          <w:rFonts w:ascii="Times New Roman" w:eastAsia="Times New Roman" w:hAnsi="Times New Roman" w:cs="Times New Roman"/>
          <w:sz w:val="20"/>
          <w:szCs w:val="20"/>
        </w:rPr>
        <w:tab/>
      </w:r>
      <w:r w:rsidR="00C66DCD" w:rsidRPr="00DF3C4B">
        <w:rPr>
          <w:rFonts w:ascii="Times New Roman" w:eastAsia="Times New Roman" w:hAnsi="Times New Roman" w:cs="Times New Roman"/>
          <w:sz w:val="24"/>
          <w:szCs w:val="20"/>
        </w:rPr>
        <w:t>(1)</w:t>
      </w:r>
    </w:p>
    <w:p w14:paraId="4A0820C8" w14:textId="38B0B35A" w:rsidR="0041644B" w:rsidRPr="005B38B4" w:rsidRDefault="0041644B" w:rsidP="00C45940">
      <w:pPr>
        <w:spacing w:after="0" w:line="360" w:lineRule="auto"/>
        <w:ind w:left="288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π ϵ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Ρ</m:t>
            </m:r>
          </m:e>
          <m:sup>
            <m:r>
              <w:rPr>
                <w:rFonts w:ascii="Cambria Math" w:eastAsia="Times New Roman" w:hAnsi="Cambria Math" w:cs="Times New Roman"/>
                <w:sz w:val="24"/>
                <w:szCs w:val="24"/>
              </w:rPr>
              <m:t>n</m:t>
            </m:r>
          </m:sup>
        </m:sSup>
      </m:oMath>
      <w:r w:rsidR="00D917B3">
        <w:rPr>
          <w:rFonts w:ascii="Times New Roman" w:eastAsia="Times New Roman" w:hAnsi="Times New Roman" w:cs="Times New Roman"/>
          <w:sz w:val="24"/>
          <w:szCs w:val="24"/>
        </w:rPr>
        <w:t xml:space="preserve"> , gdzie </w:t>
      </w:r>
      <m:oMath>
        <m:sSub>
          <m:sSubPr>
            <m:ctrlPr>
              <w:rPr>
                <w:rFonts w:ascii="Cambria Math" w:eastAsia="Times New Roman" w:hAnsi="Cambria Math" w:cs="Times New Roman"/>
                <w:i/>
                <w:sz w:val="24"/>
                <w:szCs w:val="24"/>
              </w:rPr>
            </m:ctrlPr>
          </m:sSubPr>
          <m:e>
            <m:r>
              <m:rPr>
                <m:sty m:val="p"/>
              </m:rPr>
              <w:rPr>
                <w:rFonts w:ascii="Cambria Math" w:eastAsia="Times New Roman" w:hAnsi="Cambria Math" w:cs="Times New Roman"/>
                <w:sz w:val="24"/>
                <w:szCs w:val="24"/>
              </w:rPr>
              <m:t>π</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=1</m:t>
        </m:r>
      </m:oMath>
    </w:p>
    <w:p w14:paraId="5ED59FE7" w14:textId="77777777" w:rsidR="00383A66" w:rsidRPr="005B38B4" w:rsidRDefault="00383A66" w:rsidP="004263D6">
      <w:pPr>
        <w:spacing w:after="240" w:line="240" w:lineRule="auto"/>
        <w:rPr>
          <w:rFonts w:ascii="Times New Roman" w:eastAsia="Times New Roman" w:hAnsi="Times New Roman" w:cs="Times New Roman"/>
          <w:sz w:val="24"/>
          <w:szCs w:val="24"/>
        </w:rPr>
      </w:pPr>
    </w:p>
    <w:p w14:paraId="77845940" w14:textId="77777777" w:rsidR="004263D6" w:rsidRPr="005B38B4" w:rsidRDefault="004263D6" w:rsidP="000D59E6">
      <w:pPr>
        <w:spacing w:after="0" w:line="240" w:lineRule="auto"/>
        <w:ind w:firstLine="720"/>
        <w:jc w:val="both"/>
        <w:rPr>
          <w:rFonts w:ascii="Times New Roman" w:eastAsia="Times New Roman" w:hAnsi="Times New Roman" w:cs="Times New Roman"/>
          <w:sz w:val="24"/>
          <w:szCs w:val="24"/>
        </w:rPr>
      </w:pPr>
      <w:r w:rsidRPr="005B38B4">
        <w:rPr>
          <w:rFonts w:ascii="Times New Roman" w:eastAsia="Times New Roman" w:hAnsi="Times New Roman" w:cs="Times New Roman"/>
          <w:b/>
          <w:bCs/>
          <w:color w:val="000000"/>
          <w:sz w:val="24"/>
          <w:szCs w:val="24"/>
        </w:rPr>
        <w:lastRenderedPageBreak/>
        <w:t>1.2.2. Problem plecakowy</w:t>
      </w:r>
    </w:p>
    <w:p w14:paraId="2B60F43F" w14:textId="77777777" w:rsidR="004263D6" w:rsidRPr="005B38B4" w:rsidRDefault="004263D6" w:rsidP="004263D6">
      <w:pPr>
        <w:spacing w:after="0" w:line="240" w:lineRule="auto"/>
        <w:rPr>
          <w:rFonts w:ascii="Times New Roman" w:eastAsia="Times New Roman" w:hAnsi="Times New Roman" w:cs="Times New Roman"/>
          <w:sz w:val="24"/>
          <w:szCs w:val="24"/>
        </w:rPr>
      </w:pPr>
    </w:p>
    <w:p w14:paraId="756B383C" w14:textId="512ABE6E" w:rsidR="00C103F9" w:rsidRPr="00C103F9" w:rsidRDefault="004263D6" w:rsidP="004263D6">
      <w:pPr>
        <w:spacing w:after="0" w:line="240" w:lineRule="auto"/>
        <w:jc w:val="both"/>
        <w:rPr>
          <w:rFonts w:ascii="Times New Roman" w:eastAsia="Times New Roman" w:hAnsi="Times New Roman" w:cs="Times New Roman"/>
          <w:color w:val="000000"/>
          <w:sz w:val="24"/>
          <w:szCs w:val="24"/>
        </w:rPr>
      </w:pPr>
      <w:r w:rsidRPr="005B38B4">
        <w:rPr>
          <w:rFonts w:ascii="Times New Roman" w:eastAsia="Times New Roman" w:hAnsi="Times New Roman" w:cs="Times New Roman"/>
          <w:color w:val="000000"/>
          <w:sz w:val="24"/>
          <w:szCs w:val="24"/>
        </w:rPr>
        <w:t xml:space="preserve">    Dane jest </w:t>
      </w:r>
      <w:r w:rsidRPr="005B38B4">
        <w:rPr>
          <w:rFonts w:ascii="Times New Roman" w:eastAsia="Times New Roman" w:hAnsi="Times New Roman" w:cs="Times New Roman"/>
          <w:i/>
          <w:iCs/>
          <w:color w:val="000000"/>
          <w:sz w:val="24"/>
          <w:szCs w:val="24"/>
        </w:rPr>
        <w:t xml:space="preserve">m </w:t>
      </w:r>
      <w:r w:rsidRPr="005B38B4">
        <w:rPr>
          <w:rFonts w:ascii="Times New Roman" w:eastAsia="Times New Roman" w:hAnsi="Times New Roman" w:cs="Times New Roman"/>
          <w:color w:val="000000"/>
          <w:sz w:val="24"/>
          <w:szCs w:val="24"/>
        </w:rPr>
        <w:t xml:space="preserve">przedmiotów, wśród których każdy obiekt </w:t>
      </w:r>
      <w:r w:rsidR="000D59E6" w:rsidRPr="005B38B4">
        <w:rPr>
          <w:rFonts w:ascii="Times New Roman" w:eastAsia="Times New Roman" w:hAnsi="Times New Roman" w:cs="Times New Roman"/>
          <w:i/>
          <w:iCs/>
          <w:color w:val="000000"/>
          <w:sz w:val="24"/>
          <w:szCs w:val="24"/>
        </w:rPr>
        <w:t xml:space="preserve"> j</w:t>
      </w:r>
      <w:r w:rsidR="000D59E6" w:rsidRPr="00D917B3">
        <w:rPr>
          <w:rFonts w:ascii="Times New Roman" w:eastAsia="Times New Roman" w:hAnsi="Times New Roman" w:cs="Times New Roman"/>
          <w:sz w:val="24"/>
          <w:szCs w:val="24"/>
        </w:rPr>
        <w:t xml:space="preserve"> </w:t>
      </w:r>
      <w:r w:rsidR="000D59E6">
        <w:rPr>
          <w:rFonts w:ascii="Times New Roman" w:eastAsia="Times New Roman" w:hAnsi="Times New Roman" w:cs="Times New Roman"/>
          <w:sz w:val="24"/>
          <w:szCs w:val="24"/>
        </w:rPr>
        <w:t>ϵ</w:t>
      </w:r>
      <w:r w:rsidR="000D59E6" w:rsidRPr="005B38B4">
        <w:rPr>
          <w:rFonts w:ascii="Times New Roman" w:eastAsia="Times New Roman" w:hAnsi="Times New Roman" w:cs="Times New Roman"/>
          <w:i/>
          <w:iCs/>
          <w:color w:val="000000"/>
          <w:sz w:val="24"/>
          <w:szCs w:val="24"/>
        </w:rPr>
        <w:t xml:space="preserve"> </w:t>
      </w:r>
      <w:r w:rsidR="000D59E6">
        <w:rPr>
          <w:rFonts w:ascii="Times New Roman" w:eastAsia="Times New Roman" w:hAnsi="Times New Roman" w:cs="Times New Roman"/>
          <w:i/>
          <w:iCs/>
          <w:color w:val="000000"/>
          <w:sz w:val="24"/>
          <w:szCs w:val="24"/>
        </w:rPr>
        <w:t>{</w:t>
      </w:r>
      <w:r w:rsidR="000D59E6" w:rsidRPr="005B38B4">
        <w:rPr>
          <w:rFonts w:ascii="Times New Roman" w:eastAsia="Times New Roman" w:hAnsi="Times New Roman" w:cs="Times New Roman"/>
          <w:i/>
          <w:iCs/>
          <w:color w:val="000000"/>
          <w:sz w:val="24"/>
          <w:szCs w:val="24"/>
        </w:rPr>
        <w:t xml:space="preserve">1, ..., </w:t>
      </w:r>
      <w:r w:rsidR="000D59E6">
        <w:rPr>
          <w:rFonts w:ascii="Times New Roman" w:eastAsia="Times New Roman" w:hAnsi="Times New Roman" w:cs="Times New Roman"/>
          <w:i/>
          <w:iCs/>
          <w:color w:val="000000"/>
          <w:sz w:val="24"/>
          <w:szCs w:val="24"/>
        </w:rPr>
        <w:t xml:space="preserve">m} </w:t>
      </w:r>
      <w:r w:rsidRPr="005B38B4">
        <w:rPr>
          <w:rFonts w:ascii="Times New Roman" w:eastAsia="Times New Roman" w:hAnsi="Times New Roman" w:cs="Times New Roman"/>
          <w:color w:val="000000"/>
          <w:sz w:val="24"/>
          <w:szCs w:val="24"/>
        </w:rPr>
        <w:t xml:space="preserve">ma wartość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=0</m:t>
        </m:r>
      </m:oMath>
      <w:r w:rsidRPr="005B38B4">
        <w:rPr>
          <w:rFonts w:ascii="Times New Roman" w:eastAsia="Times New Roman" w:hAnsi="Times New Roman" w:cs="Times New Roman"/>
          <w:color w:val="000000"/>
          <w:sz w:val="24"/>
          <w:szCs w:val="24"/>
        </w:rPr>
        <w:t xml:space="preserve"> i wagę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i</m:t>
            </m:r>
          </m:sub>
        </m:sSub>
        <m:r>
          <w:rPr>
            <w:rFonts w:ascii="Cambria Math" w:eastAsia="Times New Roman" w:hAnsi="Cambria Math" w:cs="Times New Roman"/>
            <w:color w:val="000000"/>
            <w:sz w:val="24"/>
            <w:szCs w:val="24"/>
          </w:rPr>
          <m:t>=0</m:t>
        </m:r>
      </m:oMath>
      <w:r w:rsidRPr="005B38B4">
        <w:rPr>
          <w:rFonts w:ascii="Times New Roman" w:eastAsia="Times New Roman" w:hAnsi="Times New Roman" w:cs="Times New Roman"/>
          <w:color w:val="000000"/>
          <w:sz w:val="24"/>
          <w:szCs w:val="24"/>
        </w:rPr>
        <w:t xml:space="preserve">. Celem jest tak spakować plecak o ładowności </w:t>
      </w:r>
      <w:r w:rsidR="00632724" w:rsidRPr="00632724">
        <w:rPr>
          <w:rFonts w:ascii="Times New Roman" w:eastAsia="Times New Roman" w:hAnsi="Times New Roman" w:cs="Times New Roman"/>
          <w:i/>
          <w:color w:val="000000"/>
          <w:sz w:val="24"/>
          <w:szCs w:val="24"/>
        </w:rPr>
        <w:t>W</w:t>
      </w:r>
      <w:r w:rsidRPr="005B38B4">
        <w:rPr>
          <w:rFonts w:ascii="Times New Roman" w:eastAsia="Times New Roman" w:hAnsi="Times New Roman" w:cs="Times New Roman"/>
          <w:color w:val="000000"/>
          <w:sz w:val="24"/>
          <w:szCs w:val="24"/>
        </w:rPr>
        <w:t xml:space="preserve">, aby sumując wagi wybranych przedmiotów nie przekroczyć wartości </w:t>
      </w:r>
      <w:r w:rsidR="00632724" w:rsidRPr="00632724">
        <w:rPr>
          <w:rFonts w:ascii="Times New Roman" w:eastAsia="Times New Roman" w:hAnsi="Times New Roman" w:cs="Times New Roman"/>
          <w:i/>
          <w:color w:val="000000"/>
          <w:sz w:val="24"/>
          <w:szCs w:val="24"/>
        </w:rPr>
        <w:t>W</w:t>
      </w:r>
      <w:r w:rsidRPr="005B38B4">
        <w:rPr>
          <w:rFonts w:ascii="Times New Roman" w:eastAsia="Times New Roman" w:hAnsi="Times New Roman" w:cs="Times New Roman"/>
          <w:color w:val="000000"/>
          <w:sz w:val="24"/>
          <w:szCs w:val="24"/>
        </w:rPr>
        <w:t xml:space="preserve">, a także aby zmaksymalizować sumę wartości zapakowanych przedmiotów. </w:t>
      </w:r>
      <w:r w:rsidR="00A23E26">
        <w:rPr>
          <w:rFonts w:ascii="Times New Roman" w:eastAsia="Times New Roman" w:hAnsi="Times New Roman" w:cs="Times New Roman"/>
          <w:color w:val="000000"/>
          <w:sz w:val="24"/>
          <w:szCs w:val="24"/>
        </w:rPr>
        <w:t>Jeśli za rozwiązanie przyjmiemy wektor</w:t>
      </w:r>
      <w:r w:rsidR="00CD6001">
        <w:rPr>
          <w:rFonts w:ascii="Times New Roman" w:eastAsia="Times New Roman" w:hAnsi="Times New Roman" w:cs="Times New Roman"/>
          <w:color w:val="000000"/>
          <w:sz w:val="24"/>
          <w:szCs w:val="24"/>
        </w:rPr>
        <w:t xml:space="preserve"> binarny </w:t>
      </w:r>
      <m:oMath>
        <m:r>
          <w:rPr>
            <w:rFonts w:ascii="Cambria Math" w:eastAsia="Times New Roman" w:hAnsi="Cambria Math" w:cs="Times New Roman"/>
            <w:color w:val="000000"/>
            <w:sz w:val="24"/>
            <w:szCs w:val="24"/>
          </w:rPr>
          <m:t>z=(</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 xml:space="preserve">,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 xml:space="preserve">, …, </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z</m:t>
            </m:r>
          </m:e>
          <m:sub>
            <m:r>
              <w:rPr>
                <w:rFonts w:ascii="Cambria Math" w:eastAsia="Times New Roman" w:hAnsi="Cambria Math" w:cs="Times New Roman"/>
                <w:color w:val="000000"/>
                <w:sz w:val="24"/>
                <w:szCs w:val="24"/>
              </w:rPr>
              <m:t>m</m:t>
            </m:r>
          </m:sub>
        </m:sSub>
        <m:r>
          <w:rPr>
            <w:rFonts w:ascii="Cambria Math" w:eastAsia="Times New Roman" w:hAnsi="Cambria Math" w:cs="Times New Roman"/>
            <w:color w:val="000000"/>
            <w:sz w:val="24"/>
            <w:szCs w:val="24"/>
          </w:rPr>
          <m:t>)∈B</m:t>
        </m:r>
      </m:oMath>
      <w:r w:rsidR="00A23E26">
        <w:rPr>
          <w:rFonts w:ascii="Times New Roman" w:eastAsia="Times New Roman" w:hAnsi="Times New Roman" w:cs="Times New Roman"/>
          <w:color w:val="000000"/>
          <w:sz w:val="24"/>
          <w:szCs w:val="24"/>
        </w:rPr>
        <w:t xml:space="preserve"> </w:t>
      </w:r>
      <w:r w:rsidR="00CD6001">
        <w:rPr>
          <w:rFonts w:ascii="Times New Roman" w:eastAsia="Times New Roman" w:hAnsi="Times New Roman" w:cs="Times New Roman"/>
          <w:color w:val="000000"/>
          <w:sz w:val="24"/>
          <w:szCs w:val="24"/>
        </w:rPr>
        <w:t>, który definiuje, czy przedmiot został zebrany</w:t>
      </w:r>
      <w:r w:rsidR="00CD6001">
        <w:rPr>
          <w:rFonts w:ascii="Times New Roman" w:eastAsia="Times New Roman" w:hAnsi="Times New Roman" w:cs="Times New Roman"/>
          <w:color w:val="000000"/>
          <w:sz w:val="24"/>
          <w:szCs w:val="24"/>
        </w:rPr>
        <w:fldChar w:fldCharType="begin" w:fldLock="1"/>
      </w:r>
      <w:r w:rsidR="00CD6001">
        <w:rPr>
          <w:rFonts w:ascii="Times New Roman" w:eastAsia="Times New Roman" w:hAnsi="Times New Roman" w:cs="Times New Roman"/>
          <w:color w:val="000000"/>
          <w:sz w:val="24"/>
          <w:szCs w:val="24"/>
        </w:rPr>
        <w:instrText>ADDIN CSL_CITATION {"citationItems":[{"id":"ITEM-1","itemData":{"DOI":"10.1007/978-3-319-54157-0_4","ISBN":"9783319541563","ISSN":"16113349","abstract":"© Springer International Publishing AG 2017. This publication investigates characteristics of and algorithms for the quite new and complex Bi-Objective Traveling Thief Problem, where the well-known Traveling Salesman Problem and Binary Knapsack Problem interact. The interdependence of these two components builds an interwoven system where solving one subproblem separately does not solve the overall problem. The objective space of the Bi- Objective Traveling Thief Problem has through the interaction of two discrete subproblems some interesting properties which are investigated.We propose different kind of algorithms to solve the Bi-Objective Traveling Thief Problem. The first proposed deterministic algorithm picks items on tours calculated by a Traveling Salesman Problem Solver greedily. As an extension, the greedy strategy is substituted by a Knapsack Problem Solver and the resulting Pareto front is locally optimized. These methods serve as a references for the performance of multi-objective evolutionary algorithms. Additional experiments on evolutionary factory and recombination operators are presented. The obtained results provide insights into principles of an exemplary bi-objective interwoven system and new starting points for ongoing research.","author":[{"dropping-particle":"","family":"Blank","given":"Julian","non-dropping-particle":"","parse-names":false,"suffix":""},{"dropping-particle":"","family":"Deb","given":"Kalyanmoy","non-dropping-particle":"","parse-names":false,"suffix":""},{"dropping-particle":"","family":"Mostaghim","given":"Sanaz","non-dropping-particle":"","parse-names":false,"suffix":""}],"container-title":"Lecture Notes in Computer Science (including subseries Lecture Notes in Artificial Intelligence and Lecture Notes in Bioinformatics)","id":"ITEM-1","issued":{"date-parts":[["2017"]]},"title":"Solving the bi-objective traveling thief problem with multi-objective evolutionary algorithms","type":"article-journal"},"uris":["http://www.mendeley.com/documents/?uuid=00c17493-355d-3c86-9f94-905c98220eb2"]}],"mendeley":{"formattedCitation":"[2]","plainTextFormattedCitation":"[2]","previouslyFormattedCitation":"[2]"},"properties":{"noteIndex":0},"schema":"https://github.com/citation-style-language/schema/raw/master/csl-citation.json"}</w:instrText>
      </w:r>
      <w:r w:rsidR="00CD6001">
        <w:rPr>
          <w:rFonts w:ascii="Times New Roman" w:eastAsia="Times New Roman" w:hAnsi="Times New Roman" w:cs="Times New Roman"/>
          <w:color w:val="000000"/>
          <w:sz w:val="24"/>
          <w:szCs w:val="24"/>
        </w:rPr>
        <w:fldChar w:fldCharType="separate"/>
      </w:r>
      <w:r w:rsidR="00CD6001" w:rsidRPr="00CD6001">
        <w:rPr>
          <w:rFonts w:ascii="Times New Roman" w:eastAsia="Times New Roman" w:hAnsi="Times New Roman" w:cs="Times New Roman"/>
          <w:noProof/>
          <w:color w:val="000000"/>
          <w:sz w:val="24"/>
          <w:szCs w:val="24"/>
        </w:rPr>
        <w:t>[2]</w:t>
      </w:r>
      <w:r w:rsidR="00CD6001">
        <w:rPr>
          <w:rFonts w:ascii="Times New Roman" w:eastAsia="Times New Roman" w:hAnsi="Times New Roman" w:cs="Times New Roman"/>
          <w:color w:val="000000"/>
          <w:sz w:val="24"/>
          <w:szCs w:val="24"/>
        </w:rPr>
        <w:fldChar w:fldCharType="end"/>
      </w:r>
      <w:r w:rsidR="00A23E26">
        <w:rPr>
          <w:rFonts w:ascii="Times New Roman" w:eastAsia="Times New Roman" w:hAnsi="Times New Roman" w:cs="Times New Roman"/>
          <w:color w:val="000000"/>
          <w:sz w:val="24"/>
          <w:szCs w:val="24"/>
        </w:rPr>
        <w:t>, to dąży</w:t>
      </w:r>
      <w:r w:rsidR="00C103F9">
        <w:rPr>
          <w:rFonts w:ascii="Times New Roman" w:eastAsia="Times New Roman" w:hAnsi="Times New Roman" w:cs="Times New Roman"/>
          <w:color w:val="000000"/>
          <w:sz w:val="24"/>
          <w:szCs w:val="24"/>
        </w:rPr>
        <w:t>my do:</w:t>
      </w:r>
    </w:p>
    <w:p w14:paraId="6EA9BC73" w14:textId="77777777" w:rsidR="004263D6" w:rsidRPr="005B38B4" w:rsidRDefault="004263D6" w:rsidP="004263D6">
      <w:pPr>
        <w:spacing w:after="0" w:line="240" w:lineRule="auto"/>
        <w:jc w:val="both"/>
        <w:rPr>
          <w:rFonts w:ascii="Times New Roman" w:eastAsia="Times New Roman" w:hAnsi="Times New Roman" w:cs="Times New Roman"/>
          <w:sz w:val="24"/>
          <w:szCs w:val="24"/>
        </w:rPr>
      </w:pPr>
      <w:r w:rsidRPr="005B38B4">
        <w:rPr>
          <w:rFonts w:ascii="Times New Roman" w:eastAsia="Times New Roman" w:hAnsi="Times New Roman" w:cs="Times New Roman"/>
          <w:b/>
          <w:bCs/>
          <w:color w:val="000000"/>
          <w:sz w:val="24"/>
          <w:szCs w:val="24"/>
        </w:rPr>
        <w:t xml:space="preserve">    </w:t>
      </w:r>
    </w:p>
    <w:p w14:paraId="0729D69E" w14:textId="5491DCAF" w:rsidR="00C103F9" w:rsidRPr="005B38B4" w:rsidRDefault="00C103F9" w:rsidP="00C103F9">
      <w:pPr>
        <w:spacing w:after="0" w:line="360" w:lineRule="auto"/>
        <w:ind w:left="3600"/>
        <w:rPr>
          <w:rFonts w:ascii="Times New Roman" w:eastAsia="Times New Roman" w:hAnsi="Times New Roman" w:cs="Times New Roman"/>
          <w:sz w:val="24"/>
          <w:szCs w:val="24"/>
        </w:rPr>
      </w:pPr>
      <w:r w:rsidRPr="005B38B4">
        <w:rPr>
          <w:rFonts w:ascii="Times New Roman" w:eastAsia="Times New Roman" w:hAnsi="Times New Roman" w:cs="Times New Roman"/>
          <w:color w:val="000000"/>
          <w:sz w:val="24"/>
          <w:szCs w:val="24"/>
        </w:rPr>
        <w:t>m</w:t>
      </w:r>
      <w:r>
        <w:rPr>
          <w:rFonts w:ascii="Times New Roman" w:eastAsia="Times New Roman" w:hAnsi="Times New Roman" w:cs="Times New Roman"/>
          <w:color w:val="000000"/>
          <w:sz w:val="24"/>
          <w:szCs w:val="24"/>
        </w:rPr>
        <w:t>ax</w:t>
      </w:r>
      <w:r w:rsidRPr="005B38B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g</w:t>
      </w:r>
      <w:r w:rsidRPr="005B38B4">
        <w:rPr>
          <w:rFonts w:ascii="Times New Roman" w:eastAsia="Times New Roman" w:hAnsi="Times New Roman" w:cs="Times New Roman"/>
          <w:color w:val="000000"/>
          <w:sz w:val="24"/>
          <w:szCs w:val="24"/>
        </w:rPr>
        <w:t>(</w:t>
      </w:r>
      <w:r w:rsidRPr="00C103F9">
        <w:rPr>
          <w:rFonts w:ascii="Times New Roman" w:eastAsia="Times New Roman" w:hAnsi="Times New Roman" w:cs="Times New Roman"/>
          <w:i/>
          <w:color w:val="000000"/>
          <w:sz w:val="24"/>
          <w:szCs w:val="24"/>
        </w:rPr>
        <w:t>z</w:t>
      </w:r>
      <w:r w:rsidRPr="005B38B4">
        <w:rPr>
          <w:rFonts w:ascii="Times New Roman" w:eastAsia="Times New Roman" w:hAnsi="Times New Roman" w:cs="Times New Roman"/>
          <w:color w:val="000000"/>
          <w:sz w:val="24"/>
          <w:szCs w:val="24"/>
        </w:rPr>
        <w:t>)</w:t>
      </w:r>
    </w:p>
    <w:p w14:paraId="682C0456" w14:textId="7BB11BE1" w:rsidR="00C103F9" w:rsidRPr="00DF3C4B" w:rsidRDefault="00C103F9" w:rsidP="00C103F9">
      <w:pPr>
        <w:spacing w:after="0" w:line="360" w:lineRule="auto"/>
        <w:jc w:val="center"/>
        <w:rPr>
          <w:rFonts w:ascii="Times New Roman" w:eastAsia="Times New Roman" w:hAnsi="Times New Roman" w:cs="Times New Roman"/>
          <w:sz w:val="24"/>
          <w:szCs w:val="20"/>
        </w:rPr>
      </w:pPr>
      <w:r w:rsidRPr="005B38B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m:oMath>
        <m:r>
          <m:rPr>
            <m:sty m:val="p"/>
          </m:rPr>
          <w:rPr>
            <w:rFonts w:ascii="Cambria Math" w:eastAsia="Times New Roman" w:hAnsi="Cambria Math" w:cs="Times New Roman"/>
            <w:color w:val="000000"/>
            <w:sz w:val="24"/>
            <w:szCs w:val="24"/>
          </w:rPr>
          <m:t>g(</m:t>
        </m:r>
        <m:r>
          <w:rPr>
            <w:rFonts w:ascii="Cambria Math" w:eastAsia="Times New Roman" w:hAnsi="Cambria Math" w:cs="Times New Roman"/>
            <w:color w:val="000000"/>
            <w:sz w:val="24"/>
            <w:szCs w:val="24"/>
          </w:rPr>
          <m:t>z</m:t>
        </m:r>
        <m:r>
          <m:rPr>
            <m:sty m:val="p"/>
          </m:rP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t>
        </m:r>
        <m:nary>
          <m:naryPr>
            <m:chr m:val="∑"/>
            <m:grow m:val="1"/>
            <m:ctrlPr>
              <w:rPr>
                <w:rFonts w:ascii="Cambria Math" w:eastAsia="Times New Roman" w:hAnsi="Cambria Math" w:cs="Times New Roman"/>
                <w:color w:val="000000"/>
                <w:sz w:val="24"/>
                <w:szCs w:val="24"/>
              </w:rPr>
            </m:ctrlPr>
          </m:naryPr>
          <m:sub>
            <m:r>
              <w:rPr>
                <w:rFonts w:ascii="Cambria Math" w:eastAsia="Cambria Math" w:hAnsi="Cambria Math" w:cs="Cambria Math"/>
                <w:color w:val="000000"/>
                <w:sz w:val="24"/>
                <w:szCs w:val="24"/>
              </w:rPr>
              <m:t>j</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1</m:t>
            </m:r>
          </m:sub>
          <m:sup>
            <m:r>
              <w:rPr>
                <w:rFonts w:ascii="Cambria Math" w:eastAsia="Times New Roman" w:hAnsi="Cambria Math" w:cs="Times New Roman"/>
                <w:color w:val="000000"/>
                <w:sz w:val="24"/>
                <w:szCs w:val="24"/>
              </w:rPr>
              <m:t>m</m:t>
            </m:r>
          </m:sup>
          <m:e>
            <m:sSub>
              <m:sSubPr>
                <m:ctrlPr>
                  <w:rPr>
                    <w:rFonts w:ascii="Cambria Math" w:hAnsi="Cambria Math" w:cs="CMMI10"/>
                    <w:sz w:val="20"/>
                    <w:szCs w:val="20"/>
                    <w:lang w:val="en-US"/>
                  </w:rPr>
                </m:ctrlPr>
              </m:sSubPr>
              <m:e>
                <m:r>
                  <w:rPr>
                    <w:rFonts w:ascii="Cambria Math" w:hAnsi="Cambria Math" w:cs="CMMI10"/>
                    <w:sz w:val="20"/>
                    <w:szCs w:val="20"/>
                    <w:lang w:val="en-US"/>
                  </w:rPr>
                  <m:t>z</m:t>
                </m:r>
              </m:e>
              <m:sub>
                <m:r>
                  <w:rPr>
                    <w:rFonts w:ascii="Cambria Math" w:hAnsi="Cambria Math" w:cs="CMMI10"/>
                    <w:sz w:val="20"/>
                    <w:szCs w:val="20"/>
                    <w:lang w:val="en-US"/>
                  </w:rPr>
                  <m:t>j</m:t>
                </m:r>
              </m:sub>
            </m:sSub>
          </m:e>
        </m:nary>
        <m:sSub>
          <m:sSubPr>
            <m:ctrlPr>
              <w:rPr>
                <w:rFonts w:ascii="Cambria Math" w:hAnsi="Cambria Math" w:cs="CMMI10"/>
                <w:sz w:val="20"/>
                <w:szCs w:val="20"/>
                <w:lang w:val="en-US"/>
              </w:rPr>
            </m:ctrlPr>
          </m:sSubPr>
          <m:e>
            <m:r>
              <w:rPr>
                <w:rFonts w:ascii="Cambria Math" w:hAnsi="Cambria Math" w:cs="CMMI10"/>
                <w:sz w:val="20"/>
                <w:szCs w:val="20"/>
                <w:lang w:val="en-US"/>
              </w:rPr>
              <m:t>p</m:t>
            </m:r>
          </m:e>
          <m:sub>
            <m:r>
              <m:rPr>
                <m:sty m:val="p"/>
              </m:rPr>
              <w:rPr>
                <w:rFonts w:ascii="Cambria Math" w:eastAsia="Times New Roman" w:hAnsi="Cambria Math" w:cs="Times New Roman"/>
                <w:color w:val="000000"/>
                <w:sz w:val="24"/>
                <w:szCs w:val="24"/>
              </w:rPr>
              <m:t>j</m:t>
            </m:r>
          </m:sub>
        </m:sSub>
      </m:oMath>
      <w:r w:rsidRPr="00C45940">
        <w:rPr>
          <w:rFonts w:ascii="Times New Roman" w:eastAsia="Times New Roman" w:hAnsi="Times New Roman" w:cs="Times New Roman"/>
          <w:sz w:val="20"/>
          <w:szCs w:val="20"/>
        </w:rPr>
        <w:tab/>
      </w:r>
      <w:r w:rsidRPr="00C45940">
        <w:rPr>
          <w:rFonts w:ascii="Times New Roman" w:eastAsia="Times New Roman" w:hAnsi="Times New Roman" w:cs="Times New Roman"/>
          <w:sz w:val="20"/>
          <w:szCs w:val="20"/>
        </w:rPr>
        <w:tab/>
      </w:r>
      <w:r w:rsidR="00C66DCD" w:rsidRPr="00DF3C4B">
        <w:rPr>
          <w:rFonts w:ascii="Times New Roman" w:eastAsia="Times New Roman" w:hAnsi="Times New Roman" w:cs="Times New Roman"/>
          <w:sz w:val="24"/>
          <w:szCs w:val="20"/>
        </w:rPr>
        <w:t>(2)</w:t>
      </w:r>
    </w:p>
    <w:p w14:paraId="27C727E6" w14:textId="3F1C356F" w:rsidR="004263D6" w:rsidRPr="00C103F9" w:rsidRDefault="00F75F50" w:rsidP="00632724">
      <w:pPr>
        <w:spacing w:after="0" w:line="360" w:lineRule="auto"/>
        <w:ind w:left="2160" w:firstLine="720"/>
        <w:rPr>
          <w:rFonts w:ascii="Times New Roman" w:eastAsia="Times New Roman" w:hAnsi="Times New Roman" w:cs="Times New Roman"/>
          <w:sz w:val="20"/>
          <w:szCs w:val="20"/>
        </w:rPr>
      </w:pPr>
      <w:r>
        <w:rPr>
          <w:rFonts w:ascii="Times New Roman" w:eastAsia="Times New Roman" w:hAnsi="Times New Roman" w:cs="Times New Roman"/>
          <w:color w:val="000000"/>
          <w:sz w:val="24"/>
          <w:szCs w:val="24"/>
        </w:rPr>
        <w:t>ograniczenia</w:t>
      </w:r>
      <w:r w:rsidR="00632724">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m:oMath>
        <m:nary>
          <m:naryPr>
            <m:chr m:val="∑"/>
            <m:grow m:val="1"/>
            <m:ctrlPr>
              <w:rPr>
                <w:rFonts w:ascii="Cambria Math" w:eastAsia="Times New Roman" w:hAnsi="Cambria Math" w:cs="Times New Roman"/>
                <w:color w:val="000000"/>
                <w:sz w:val="24"/>
                <w:szCs w:val="24"/>
              </w:rPr>
            </m:ctrlPr>
          </m:naryPr>
          <m:sub>
            <m:r>
              <w:rPr>
                <w:rFonts w:ascii="Cambria Math" w:eastAsia="Cambria Math" w:hAnsi="Cambria Math" w:cs="Cambria Math"/>
                <w:color w:val="000000"/>
                <w:sz w:val="24"/>
                <w:szCs w:val="24"/>
              </w:rPr>
              <m:t>j</m:t>
            </m:r>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1</m:t>
            </m:r>
          </m:sub>
          <m:sup>
            <m:r>
              <w:rPr>
                <w:rFonts w:ascii="Cambria Math" w:eastAsia="Times New Roman" w:hAnsi="Cambria Math" w:cs="Times New Roman"/>
                <w:color w:val="000000"/>
                <w:sz w:val="24"/>
                <w:szCs w:val="24"/>
              </w:rPr>
              <m:t>m</m:t>
            </m:r>
          </m:sup>
          <m:e>
            <m:sSub>
              <m:sSubPr>
                <m:ctrlPr>
                  <w:rPr>
                    <w:rFonts w:ascii="Cambria Math" w:hAnsi="Cambria Math" w:cs="CMMI10"/>
                    <w:sz w:val="20"/>
                    <w:szCs w:val="20"/>
                    <w:lang w:val="en-US"/>
                  </w:rPr>
                </m:ctrlPr>
              </m:sSubPr>
              <m:e>
                <m:r>
                  <w:rPr>
                    <w:rFonts w:ascii="Cambria Math" w:hAnsi="Cambria Math" w:cs="CMMI10"/>
                    <w:sz w:val="20"/>
                    <w:szCs w:val="20"/>
                    <w:lang w:val="en-US"/>
                  </w:rPr>
                  <m:t>z</m:t>
                </m:r>
              </m:e>
              <m:sub>
                <m:r>
                  <w:rPr>
                    <w:rFonts w:ascii="Cambria Math" w:hAnsi="Cambria Math" w:cs="CMMI10"/>
                    <w:sz w:val="20"/>
                    <w:szCs w:val="20"/>
                    <w:lang w:val="en-US"/>
                  </w:rPr>
                  <m:t>j</m:t>
                </m:r>
              </m:sub>
            </m:sSub>
          </m:e>
        </m:nary>
        <m:sSub>
          <m:sSubPr>
            <m:ctrlPr>
              <w:rPr>
                <w:rFonts w:ascii="Cambria Math" w:hAnsi="Cambria Math" w:cs="CMMI10"/>
                <w:sz w:val="20"/>
                <w:szCs w:val="20"/>
                <w:lang w:val="en-US"/>
              </w:rPr>
            </m:ctrlPr>
          </m:sSubPr>
          <m:e>
            <m:r>
              <w:rPr>
                <w:rFonts w:ascii="Cambria Math" w:hAnsi="Cambria Math" w:cs="CMMI10"/>
                <w:sz w:val="20"/>
                <w:szCs w:val="20"/>
                <w:lang w:val="en-US"/>
              </w:rPr>
              <m:t>w</m:t>
            </m:r>
          </m:e>
          <m:sub>
            <m:r>
              <m:rPr>
                <m:sty m:val="p"/>
              </m:rPr>
              <w:rPr>
                <w:rFonts w:ascii="Cambria Math" w:eastAsia="Times New Roman" w:hAnsi="Cambria Math" w:cs="Times New Roman"/>
                <w:color w:val="000000"/>
                <w:sz w:val="24"/>
                <w:szCs w:val="24"/>
              </w:rPr>
              <m:t>j</m:t>
            </m:r>
          </m:sub>
        </m:sSub>
        <m:r>
          <w:rPr>
            <w:rFonts w:ascii="Cambria Math" w:hAnsi="Cambria Math" w:cs="CMMI10"/>
            <w:sz w:val="20"/>
            <w:szCs w:val="20"/>
          </w:rPr>
          <m:t>≤</m:t>
        </m:r>
        <m:r>
          <w:rPr>
            <w:rFonts w:ascii="Cambria Math" w:eastAsia="Times New Roman" w:hAnsi="Cambria Math" w:cs="Times New Roman"/>
            <w:color w:val="000000"/>
            <w:sz w:val="24"/>
            <w:szCs w:val="24"/>
          </w:rPr>
          <m:t>W</m:t>
        </m:r>
      </m:oMath>
    </w:p>
    <w:p w14:paraId="29FC02AF" w14:textId="551CC8C7" w:rsidR="00B709F2" w:rsidRPr="005B38B4" w:rsidRDefault="00B709F2" w:rsidP="00B709F2">
      <w:pPr>
        <w:keepNext/>
        <w:spacing w:after="240" w:line="240" w:lineRule="auto"/>
      </w:pPr>
    </w:p>
    <w:p w14:paraId="1E527B7F" w14:textId="2EB24E50" w:rsidR="004263D6" w:rsidRPr="005B38B4" w:rsidRDefault="004263D6" w:rsidP="00DA5218">
      <w:pPr>
        <w:spacing w:after="0" w:line="240" w:lineRule="auto"/>
        <w:ind w:firstLine="720"/>
        <w:jc w:val="both"/>
        <w:rPr>
          <w:rFonts w:ascii="Times New Roman" w:eastAsia="Times New Roman" w:hAnsi="Times New Roman" w:cs="Times New Roman"/>
          <w:sz w:val="24"/>
          <w:szCs w:val="24"/>
        </w:rPr>
      </w:pPr>
      <w:r w:rsidRPr="005B38B4">
        <w:rPr>
          <w:rFonts w:ascii="Times New Roman" w:eastAsia="Times New Roman" w:hAnsi="Times New Roman" w:cs="Times New Roman"/>
          <w:b/>
          <w:bCs/>
          <w:color w:val="000000"/>
          <w:sz w:val="24"/>
          <w:szCs w:val="24"/>
        </w:rPr>
        <w:t>1.2.3. Problem mobilnego złodzieja</w:t>
      </w:r>
    </w:p>
    <w:p w14:paraId="5D5881EA" w14:textId="77777777" w:rsidR="004263D6" w:rsidRPr="005B38B4" w:rsidRDefault="004263D6" w:rsidP="004263D6">
      <w:pPr>
        <w:spacing w:after="0" w:line="240" w:lineRule="auto"/>
        <w:jc w:val="both"/>
        <w:rPr>
          <w:rFonts w:ascii="Times New Roman" w:eastAsia="Times New Roman" w:hAnsi="Times New Roman" w:cs="Times New Roman"/>
          <w:sz w:val="24"/>
          <w:szCs w:val="24"/>
        </w:rPr>
      </w:pPr>
      <w:r w:rsidRPr="005B38B4">
        <w:rPr>
          <w:rFonts w:ascii="Times New Roman" w:eastAsia="Times New Roman" w:hAnsi="Times New Roman" w:cs="Times New Roman"/>
          <w:b/>
          <w:bCs/>
          <w:color w:val="000000"/>
          <w:sz w:val="24"/>
          <w:szCs w:val="24"/>
        </w:rPr>
        <w:t xml:space="preserve">    </w:t>
      </w:r>
    </w:p>
    <w:p w14:paraId="277CD27D" w14:textId="77777777" w:rsidR="004263D6" w:rsidRPr="005B38B4" w:rsidRDefault="004263D6" w:rsidP="004263D6">
      <w:pPr>
        <w:spacing w:after="0" w:line="240" w:lineRule="auto"/>
        <w:jc w:val="both"/>
        <w:rPr>
          <w:rFonts w:ascii="Times New Roman" w:eastAsia="Times New Roman" w:hAnsi="Times New Roman" w:cs="Times New Roman"/>
          <w:sz w:val="24"/>
          <w:szCs w:val="24"/>
        </w:rPr>
      </w:pPr>
      <w:r w:rsidRPr="005B38B4">
        <w:rPr>
          <w:rFonts w:ascii="Times New Roman" w:eastAsia="Times New Roman" w:hAnsi="Times New Roman" w:cs="Times New Roman"/>
          <w:color w:val="000000"/>
          <w:sz w:val="24"/>
          <w:szCs w:val="24"/>
        </w:rPr>
        <w:t>    Problem ten łączy oba powyższe w następujący sposób:</w:t>
      </w:r>
    </w:p>
    <w:p w14:paraId="7AA3CF23" w14:textId="77777777" w:rsidR="004263D6" w:rsidRPr="005B38B4" w:rsidRDefault="004263D6" w:rsidP="004263D6">
      <w:pPr>
        <w:spacing w:after="0" w:line="240" w:lineRule="auto"/>
        <w:rPr>
          <w:rFonts w:ascii="Times New Roman" w:eastAsia="Times New Roman" w:hAnsi="Times New Roman" w:cs="Times New Roman"/>
          <w:sz w:val="24"/>
          <w:szCs w:val="24"/>
        </w:rPr>
      </w:pPr>
    </w:p>
    <w:p w14:paraId="794E67B9" w14:textId="57EBF84F" w:rsidR="004263D6" w:rsidRDefault="004263D6" w:rsidP="00C37DB4">
      <w:pPr>
        <w:spacing w:after="0" w:line="240" w:lineRule="auto"/>
        <w:ind w:firstLine="720"/>
        <w:jc w:val="both"/>
        <w:rPr>
          <w:rFonts w:ascii="Times New Roman" w:eastAsia="Times New Roman" w:hAnsi="Times New Roman" w:cs="Times New Roman"/>
          <w:color w:val="000000"/>
          <w:sz w:val="24"/>
          <w:szCs w:val="24"/>
        </w:rPr>
      </w:pPr>
      <w:r w:rsidRPr="005B38B4">
        <w:rPr>
          <w:rFonts w:ascii="Times New Roman" w:eastAsia="Times New Roman" w:hAnsi="Times New Roman" w:cs="Times New Roman"/>
          <w:color w:val="000000"/>
          <w:sz w:val="24"/>
          <w:szCs w:val="24"/>
        </w:rPr>
        <w:t xml:space="preserve">Dane jest </w:t>
      </w:r>
      <w:r w:rsidRPr="00C103F9">
        <w:rPr>
          <w:rFonts w:ascii="Times New Roman" w:eastAsia="Times New Roman" w:hAnsi="Times New Roman" w:cs="Times New Roman"/>
          <w:i/>
          <w:color w:val="000000"/>
          <w:sz w:val="24"/>
          <w:szCs w:val="24"/>
        </w:rPr>
        <w:t>n</w:t>
      </w:r>
      <w:r w:rsidRPr="005B38B4">
        <w:rPr>
          <w:rFonts w:ascii="Times New Roman" w:eastAsia="Times New Roman" w:hAnsi="Times New Roman" w:cs="Times New Roman"/>
          <w:color w:val="000000"/>
          <w:sz w:val="24"/>
          <w:szCs w:val="24"/>
        </w:rPr>
        <w:t xml:space="preserve"> miast i odległości pomiędzy nimi w postaci macierzy </w:t>
      </w:r>
      <w:r w:rsidR="007268C2">
        <w:rPr>
          <w:rFonts w:ascii="Times New Roman" w:eastAsia="Times New Roman" w:hAnsi="Times New Roman" w:cs="Times New Roman"/>
          <w:color w:val="000000"/>
          <w:sz w:val="24"/>
          <w:szCs w:val="24"/>
        </w:rPr>
        <w:t>(patrz 1.2.1.)</w:t>
      </w:r>
      <w:r w:rsidRPr="005B38B4">
        <w:rPr>
          <w:rFonts w:ascii="Times New Roman" w:eastAsia="Times New Roman" w:hAnsi="Times New Roman" w:cs="Times New Roman"/>
          <w:color w:val="000000"/>
          <w:sz w:val="24"/>
          <w:szCs w:val="24"/>
        </w:rPr>
        <w:t xml:space="preserve">. W miastach umieszczone jest </w:t>
      </w:r>
      <w:r w:rsidRPr="00022CBE">
        <w:rPr>
          <w:rFonts w:ascii="Times New Roman" w:eastAsia="Times New Roman" w:hAnsi="Times New Roman" w:cs="Times New Roman"/>
          <w:i/>
          <w:color w:val="000000"/>
          <w:sz w:val="24"/>
          <w:szCs w:val="24"/>
        </w:rPr>
        <w:t>m</w:t>
      </w:r>
      <w:r w:rsidRPr="005B38B4">
        <w:rPr>
          <w:rFonts w:ascii="Times New Roman" w:eastAsia="Times New Roman" w:hAnsi="Times New Roman" w:cs="Times New Roman"/>
          <w:color w:val="000000"/>
          <w:sz w:val="24"/>
          <w:szCs w:val="24"/>
        </w:rPr>
        <w:t xml:space="preserve"> przedmiotów o wadze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w</m:t>
            </m:r>
          </m:e>
          <m:sub>
            <m:r>
              <w:rPr>
                <w:rFonts w:ascii="Cambria Math" w:eastAsia="Times New Roman" w:hAnsi="Cambria Math" w:cs="Times New Roman"/>
                <w:color w:val="000000"/>
                <w:sz w:val="24"/>
                <w:szCs w:val="24"/>
              </w:rPr>
              <m:t>i</m:t>
            </m:r>
          </m:sub>
        </m:sSub>
      </m:oMath>
      <w:r w:rsidRPr="005B38B4">
        <w:rPr>
          <w:rFonts w:ascii="Times New Roman" w:eastAsia="Times New Roman" w:hAnsi="Times New Roman" w:cs="Times New Roman"/>
          <w:color w:val="000000"/>
          <w:sz w:val="24"/>
          <w:szCs w:val="24"/>
        </w:rPr>
        <w:t xml:space="preserve"> i wartości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p</m:t>
            </m:r>
          </m:e>
          <m:sub>
            <m:r>
              <w:rPr>
                <w:rFonts w:ascii="Cambria Math" w:eastAsia="Times New Roman" w:hAnsi="Cambria Math" w:cs="Times New Roman"/>
                <w:color w:val="000000"/>
                <w:sz w:val="24"/>
                <w:szCs w:val="24"/>
              </w:rPr>
              <m:t>i</m:t>
            </m:r>
          </m:sub>
        </m:sSub>
      </m:oMath>
      <w:r w:rsidRPr="005B38B4">
        <w:rPr>
          <w:rFonts w:ascii="Times New Roman" w:eastAsia="Times New Roman" w:hAnsi="Times New Roman" w:cs="Times New Roman"/>
          <w:color w:val="000000"/>
          <w:sz w:val="24"/>
          <w:szCs w:val="24"/>
        </w:rPr>
        <w:t xml:space="preserve"> (</w:t>
      </w:r>
      <w:r w:rsidR="00C37DB4">
        <w:rPr>
          <w:rFonts w:ascii="Times New Roman" w:eastAsia="Times New Roman" w:hAnsi="Times New Roman" w:cs="Times New Roman"/>
          <w:color w:val="000000"/>
          <w:sz w:val="24"/>
          <w:szCs w:val="24"/>
        </w:rPr>
        <w:t xml:space="preserve">patrz </w:t>
      </w:r>
      <w:r w:rsidRPr="005B38B4">
        <w:rPr>
          <w:rFonts w:ascii="Times New Roman" w:eastAsia="Times New Roman" w:hAnsi="Times New Roman" w:cs="Times New Roman"/>
          <w:color w:val="000000"/>
          <w:sz w:val="24"/>
          <w:szCs w:val="24"/>
        </w:rPr>
        <w:t>1.2.2.). W jednym mieście może się znajdować wiele przedmiotów, a jeden przedmiot może znajdować się tylko w jednym mieście.</w:t>
      </w:r>
      <w:r w:rsidR="00F75F50">
        <w:rPr>
          <w:rFonts w:ascii="Times New Roman" w:eastAsia="Times New Roman" w:hAnsi="Times New Roman" w:cs="Times New Roman"/>
          <w:color w:val="000000"/>
          <w:sz w:val="24"/>
          <w:szCs w:val="24"/>
        </w:rPr>
        <w:t xml:space="preserve"> </w:t>
      </w:r>
    </w:p>
    <w:p w14:paraId="12A1E47D" w14:textId="3D2ACF10" w:rsidR="00C37DB4" w:rsidRDefault="00C37DB4" w:rsidP="004263D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Dana jest również ładowność plecaka </w:t>
      </w:r>
      <w:r>
        <w:rPr>
          <w:rFonts w:ascii="Times New Roman" w:eastAsia="Times New Roman" w:hAnsi="Times New Roman" w:cs="Times New Roman"/>
          <w:i/>
          <w:sz w:val="24"/>
          <w:szCs w:val="24"/>
        </w:rPr>
        <w:t xml:space="preserve">W, </w:t>
      </w:r>
      <w:r>
        <w:rPr>
          <w:rFonts w:ascii="Times New Roman" w:eastAsia="Times New Roman" w:hAnsi="Times New Roman" w:cs="Times New Roman"/>
          <w:sz w:val="24"/>
          <w:szCs w:val="24"/>
        </w:rPr>
        <w:t>a także minimalna i maksymalna prędkość złodzieja. Zadaniem złodzieja jest wybrać taką drogę i tak spakować plecak, aby w możliwie minimalnym czasie uzbierać możliwie maksymalną wartość przedmiotów, wagą wypełnionego plecaka nie przekraczając jego ładowności (patrz 1.2.2.).</w:t>
      </w:r>
    </w:p>
    <w:p w14:paraId="2E566671" w14:textId="77777777" w:rsidR="008C1A9D" w:rsidRDefault="008C1A9D" w:rsidP="004263D6">
      <w:pPr>
        <w:spacing w:after="0" w:line="240" w:lineRule="auto"/>
        <w:jc w:val="both"/>
        <w:rPr>
          <w:rFonts w:ascii="Times New Roman" w:eastAsia="Times New Roman" w:hAnsi="Times New Roman" w:cs="Times New Roman"/>
          <w:sz w:val="24"/>
          <w:szCs w:val="24"/>
        </w:rPr>
      </w:pPr>
    </w:p>
    <w:p w14:paraId="5B77BFD1" w14:textId="355AC59B" w:rsidR="00C37DB4" w:rsidRDefault="00C37DB4" w:rsidP="004263D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Aktualną prędkość złodzieja liczymy ze wzoru</w:t>
      </w:r>
      <w:r w:rsidR="00CD6001">
        <w:rPr>
          <w:rFonts w:ascii="Times New Roman" w:eastAsia="Times New Roman" w:hAnsi="Times New Roman" w:cs="Times New Roman"/>
          <w:sz w:val="24"/>
          <w:szCs w:val="24"/>
        </w:rPr>
        <w:fldChar w:fldCharType="begin" w:fldLock="1"/>
      </w:r>
      <w:r w:rsidR="00CD6001">
        <w:rPr>
          <w:rFonts w:ascii="Times New Roman" w:eastAsia="Times New Roman" w:hAnsi="Times New Roman" w:cs="Times New Roman"/>
          <w:sz w:val="24"/>
          <w:szCs w:val="24"/>
        </w:rPr>
        <w:instrText>ADDIN CSL_CITATION {"citationItems":[{"id":"ITEM-1","itemData":{"DOI":"10.1109/CEC.2013.6557681","ISBN":"9781479904549","abstract":"There are some questions concerning the applicability of meta-heuristic methods for real-world problems; further, some researchers claim there is a growing gap between research and practice in this area. The reason is that the complexity of real-world problems is growing very fast (e.g. due to globalisation), while researchers experiment with benchmark problems that are fundamentally the same as those of 50 years ago. Thus there is a need for a new class of benchmark problems that reflect the characteristics of real-world problems. In this paper, two main characteristics of real-world problems are introduced: combination and interdependence. We argue that real-world problems usually consist of two or more sub-problems that are interdependent (to each other). This interdependence is responsible for the complexity of the real-world problems, while the type of complexity in current benchmark problems is missing. A new problem, called the travelling thief problem, is introduced; it is a combination of two well-known problems, the knapsack problem and the travelling salesman problem. Some parameters which are responsible for the interdependence of these two sub-problems are defined. Two sets of parameters are introduced that result in generating two instances of the travelling thief problem. The complexities that are raised by interdependences for these two instances are discussed in detail. Finally, a procedure for generating these two instances is given.","author":[{"dropping-particle":"","family":"Bonyadi","given":"Mohammad Reza","non-dropping-particle":"","parse-names":false,"suffix":""},{"dropping-particle":"","family":"Michalewicz","given":"Zbigniew","non-dropping-particle":"","parse-names":false,"suffix":""},{"dropping-particle":"","family":"Barone","given":"Luigi","non-dropping-particle":"","parse-names":false,"suffix":""}],"container-title":"2013 IEEE Congress on Evolutionary Computation, CEC 2013","id":"ITEM-1","issued":{"date-parts":[["2013","6"]]},"page":"1037-1044","publisher":"IEEE","title":"The travelling thief problem: The first step in the transition from theoretical problems to realistic problems","type":"paper-conference"},"uris":["http://www.mendeley.com/documents/?uuid=b87a30b7-df2a-3903-80ae-284160deea4e"]}],"mendeley":{"formattedCitation":"[1]","plainTextFormattedCitation":"[1]"},"properties":{"noteIndex":0},"schema":"https://github.com/citation-style-language/schema/raw/master/csl-citation.json"}</w:instrText>
      </w:r>
      <w:r w:rsidR="00CD6001">
        <w:rPr>
          <w:rFonts w:ascii="Times New Roman" w:eastAsia="Times New Roman" w:hAnsi="Times New Roman" w:cs="Times New Roman"/>
          <w:sz w:val="24"/>
          <w:szCs w:val="24"/>
        </w:rPr>
        <w:fldChar w:fldCharType="separate"/>
      </w:r>
      <w:r w:rsidR="00CD6001" w:rsidRPr="00CD6001">
        <w:rPr>
          <w:rFonts w:ascii="Times New Roman" w:eastAsia="Times New Roman" w:hAnsi="Times New Roman" w:cs="Times New Roman"/>
          <w:noProof/>
          <w:sz w:val="24"/>
          <w:szCs w:val="24"/>
        </w:rPr>
        <w:t>[1]</w:t>
      </w:r>
      <w:r w:rsidR="00CD600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1F7D9091" w14:textId="0A90B39C" w:rsidR="00C37DB4" w:rsidRDefault="00C37DB4" w:rsidP="004263D6">
      <w:pPr>
        <w:spacing w:after="0" w:line="240" w:lineRule="auto"/>
        <w:jc w:val="both"/>
        <w:rPr>
          <w:rFonts w:ascii="Times New Roman" w:eastAsia="Times New Roman" w:hAnsi="Times New Roman" w:cs="Times New Roman"/>
          <w:sz w:val="24"/>
          <w:szCs w:val="24"/>
        </w:rPr>
      </w:pPr>
    </w:p>
    <w:p w14:paraId="75628242" w14:textId="7B6D114B" w:rsidR="0081080B" w:rsidRDefault="0081080B" w:rsidP="00CD6001">
      <w:pPr>
        <w:spacing w:after="0" w:line="240" w:lineRule="auto"/>
        <w:jc w:val="center"/>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max</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max</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min</m:t>
                    </m:r>
                  </m:sub>
                </m:sSub>
              </m:num>
              <m:den>
                <m:r>
                  <w:rPr>
                    <w:rFonts w:ascii="Cambria Math" w:eastAsia="Times New Roman" w:hAnsi="Cambria Math" w:cs="Times New Roman"/>
                    <w:sz w:val="24"/>
                    <w:szCs w:val="24"/>
                  </w:rPr>
                  <m:t>W</m:t>
                </m:r>
              </m:den>
            </m:f>
          </m:e>
        </m:d>
      </m:oMath>
      <w:r w:rsidR="00CD6001">
        <w:rPr>
          <w:rFonts w:ascii="Times New Roman" w:eastAsia="Times New Roman" w:hAnsi="Times New Roman" w:cs="Times New Roman"/>
          <w:sz w:val="24"/>
          <w:szCs w:val="24"/>
        </w:rPr>
        <w:t xml:space="preserve">, </w:t>
      </w:r>
      <w:r w:rsidR="00DF3C4B">
        <w:rPr>
          <w:rFonts w:ascii="Times New Roman" w:eastAsia="Times New Roman" w:hAnsi="Times New Roman" w:cs="Times New Roman"/>
          <w:sz w:val="24"/>
          <w:szCs w:val="24"/>
        </w:rPr>
        <w:tab/>
      </w:r>
      <w:r w:rsidR="00DF3C4B" w:rsidRPr="00DF3C4B">
        <w:rPr>
          <w:rFonts w:ascii="Times New Roman" w:eastAsia="Times New Roman" w:hAnsi="Times New Roman" w:cs="Times New Roman"/>
          <w:sz w:val="24"/>
          <w:szCs w:val="24"/>
        </w:rPr>
        <w:t>(3)</w:t>
      </w:r>
    </w:p>
    <w:p w14:paraId="223D5672" w14:textId="77777777" w:rsidR="00DF3C4B" w:rsidRPr="00DF3C4B" w:rsidRDefault="00DF3C4B" w:rsidP="00CD6001">
      <w:pPr>
        <w:spacing w:after="0" w:line="240" w:lineRule="auto"/>
        <w:jc w:val="center"/>
        <w:rPr>
          <w:rFonts w:ascii="Times New Roman" w:eastAsia="Times New Roman" w:hAnsi="Times New Roman" w:cs="Times New Roman"/>
          <w:sz w:val="32"/>
          <w:szCs w:val="24"/>
        </w:rPr>
      </w:pPr>
    </w:p>
    <w:p w14:paraId="042C33F2" w14:textId="28181C26" w:rsidR="0081080B" w:rsidRPr="0081080B" w:rsidRDefault="0081080B" w:rsidP="008108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CD6001">
        <w:rPr>
          <w:rFonts w:ascii="Times New Roman" w:eastAsia="Times New Roman" w:hAnsi="Times New Roman" w:cs="Times New Roman"/>
          <w:sz w:val="24"/>
          <w:szCs w:val="24"/>
        </w:rPr>
        <w:t>dzie</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max</m:t>
            </m:r>
          </m:sub>
        </m:sSub>
        <m:r>
          <w:rPr>
            <w:rFonts w:ascii="Cambria Math" w:eastAsia="Times New Roman" w:hAnsi="Cambria Math" w:cs="Times New Roman"/>
            <w:sz w:val="24"/>
            <w:szCs w:val="24"/>
          </w:rPr>
          <m:t>-prędkość maksymalna złodzieja</m:t>
        </m:r>
      </m:oMath>
    </w:p>
    <w:p w14:paraId="2ED17360" w14:textId="77777777" w:rsidR="0081080B" w:rsidRPr="0081080B" w:rsidRDefault="0081080B" w:rsidP="0081080B">
      <w:pPr>
        <w:spacing w:after="0" w:line="24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min</m:t>
              </m:r>
            </m:sub>
          </m:sSub>
          <m:r>
            <w:rPr>
              <w:rFonts w:ascii="Cambria Math" w:eastAsia="Times New Roman" w:hAnsi="Cambria Math" w:cs="Times New Roman"/>
              <w:sz w:val="24"/>
              <w:szCs w:val="24"/>
            </w:rPr>
            <m:t>-prędkość minimalna złodzieja</m:t>
          </m:r>
        </m:oMath>
      </m:oMathPara>
    </w:p>
    <w:p w14:paraId="5BA297AF" w14:textId="6D9EE59D" w:rsidR="0081080B" w:rsidRPr="0081080B" w:rsidRDefault="00CD6001" w:rsidP="0081080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-aktualna prędkość</m:t>
        </m:r>
      </m:oMath>
    </w:p>
    <w:p w14:paraId="20C3B9F3" w14:textId="657DAD09" w:rsidR="0081080B" w:rsidRPr="0081080B" w:rsidRDefault="0081080B" w:rsidP="00CD6001">
      <w:pPr>
        <w:spacing w:after="0" w:line="240"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-aktualna waga plecaka</m:t>
          </m:r>
        </m:oMath>
      </m:oMathPara>
    </w:p>
    <w:p w14:paraId="3DD8A9E5" w14:textId="0E3E8177" w:rsidR="00CD6001" w:rsidRPr="00C37DB4" w:rsidRDefault="00CD6001" w:rsidP="00CD6001">
      <w:pPr>
        <w:spacing w:after="0" w:line="240" w:lineRule="auto"/>
        <w:jc w:val="center"/>
        <w:rPr>
          <w:rFonts w:ascii="Times New Roman" w:eastAsia="Times New Roman" w:hAnsi="Times New Roman" w:cs="Times New Roman"/>
          <w:sz w:val="24"/>
          <w:szCs w:val="24"/>
        </w:rPr>
      </w:pPr>
    </w:p>
    <w:p w14:paraId="6C472722" w14:textId="72EDD631" w:rsidR="00C37DB4" w:rsidRPr="00C37DB4" w:rsidRDefault="00C37DB4" w:rsidP="0081080B">
      <w:pPr>
        <w:spacing w:after="0" w:line="240" w:lineRule="auto"/>
        <w:rPr>
          <w:rFonts w:ascii="Times New Roman" w:eastAsia="Times New Roman" w:hAnsi="Times New Roman" w:cs="Times New Roman"/>
          <w:sz w:val="24"/>
          <w:szCs w:val="24"/>
        </w:rPr>
      </w:pPr>
    </w:p>
    <w:p w14:paraId="4FEE27B5" w14:textId="240EC84C" w:rsidR="004263D6" w:rsidRDefault="008A2AB5" w:rsidP="002E7A0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Dla kolejności odwiedzania miast </w:t>
      </w:r>
      <m:oMath>
        <m:r>
          <w:rPr>
            <w:rFonts w:ascii="Cambria Math" w:eastAsia="Times New Roman" w:hAnsi="Cambria Math" w:cs="Times New Roman"/>
            <w:sz w:val="24"/>
            <w:szCs w:val="24"/>
          </w:rPr>
          <m:t>π</m:t>
        </m:r>
      </m:oMath>
      <w:r>
        <w:rPr>
          <w:rFonts w:ascii="Times New Roman" w:eastAsia="Times New Roman" w:hAnsi="Times New Roman" w:cs="Times New Roman"/>
          <w:sz w:val="24"/>
          <w:szCs w:val="24"/>
        </w:rPr>
        <w:t xml:space="preserve"> (patrz 1.2.1.) oraz planu pakowania plecaka </w:t>
      </w:r>
      <w:r>
        <w:rPr>
          <w:rFonts w:ascii="Times New Roman" w:eastAsia="Times New Roman" w:hAnsi="Times New Roman" w:cs="Times New Roman"/>
          <w:i/>
          <w:sz w:val="24"/>
          <w:szCs w:val="24"/>
        </w:rPr>
        <w:t>z</w:t>
      </w:r>
      <w:r>
        <w:rPr>
          <w:rFonts w:ascii="Times New Roman" w:eastAsia="Times New Roman" w:hAnsi="Times New Roman" w:cs="Times New Roman"/>
          <w:sz w:val="24"/>
          <w:szCs w:val="24"/>
        </w:rPr>
        <w:t xml:space="preserve"> (patrz 1.2.2.) celem złodzieja jest:</w:t>
      </w:r>
    </w:p>
    <w:p w14:paraId="6626E1DA" w14:textId="7CB344A7" w:rsidR="008A2AB5" w:rsidRDefault="008A2AB5" w:rsidP="002E7A01">
      <w:pPr>
        <w:spacing w:after="0" w:line="240" w:lineRule="auto"/>
        <w:rPr>
          <w:rFonts w:ascii="Times New Roman" w:eastAsia="Times New Roman" w:hAnsi="Times New Roman" w:cs="Times New Roman"/>
          <w:sz w:val="24"/>
          <w:szCs w:val="24"/>
        </w:rPr>
      </w:pPr>
    </w:p>
    <w:p w14:paraId="0F257AC4" w14:textId="7FE6653E" w:rsidR="008A2AB5" w:rsidRPr="00587CCE" w:rsidRDefault="008A2AB5">
      <w:pPr>
        <w:rPr>
          <w:rFonts w:eastAsiaTheme="minorEastAsia"/>
        </w:rPr>
      </w:pPr>
      <m:oMathPara>
        <m:oMath>
          <m:r>
            <w:rPr>
              <w:rFonts w:ascii="Cambria Math" w:eastAsia="Times New Roman" w:hAnsi="Cambria Math" w:cs="Times New Roman"/>
              <w:sz w:val="24"/>
              <w:szCs w:val="24"/>
            </w:rPr>
            <m:t>G</m:t>
          </m:r>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π</m:t>
              </m:r>
              <m:r>
                <m:rPr>
                  <m:sty m:val="p"/>
                </m:rPr>
                <w:rPr>
                  <w:rFonts w:ascii="Cambria Math" w:eastAsia="Times New Roman" w:hAnsi="Cambria Math" w:cs="Times New Roman"/>
                  <w:sz w:val="24"/>
                  <w:szCs w:val="24"/>
                </w:rPr>
                <m:t xml:space="preserve">, </m:t>
              </m:r>
              <m:r>
                <w:rPr>
                  <w:rFonts w:ascii="Cambria Math" w:eastAsia="Times New Roman" w:hAnsi="Cambria Math" w:cs="Times New Roman"/>
                  <w:sz w:val="24"/>
                  <w:szCs w:val="24"/>
                </w:rPr>
                <m:t>z</m:t>
              </m:r>
              <m:ctrlPr>
                <w:rPr>
                  <w:rFonts w:ascii="Cambria Math" w:eastAsia="Times New Roman" w:hAnsi="Cambria Math" w:cs="Times New Roman"/>
                  <w:i/>
                  <w:iCs/>
                  <w:sz w:val="24"/>
                  <w:szCs w:val="24"/>
                </w:rPr>
              </m:ctrlPr>
            </m:e>
          </m:d>
          <m:r>
            <w:rPr>
              <w:rFonts w:ascii="Cambria Math" w:eastAsia="Times New Roman" w:hAnsi="Cambria Math" w:cs="Times New Roman"/>
              <w:sz w:val="24"/>
              <w:szCs w:val="24"/>
            </w:rPr>
            <m:t xml:space="preserve">= </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min</m:t>
                      </m:r>
                      <m:r>
                        <m:rPr>
                          <m:sty m:val="p"/>
                        </m:rPr>
                        <w:rPr>
                          <w:rFonts w:ascii="Cambria Math" w:hAnsi="Cambria Math"/>
                        </w:rPr>
                        <m:t xml:space="preserve"> </m:t>
                      </m:r>
                    </m:fName>
                    <m:e>
                      <m:r>
                        <w:rPr>
                          <w:rFonts w:ascii="Cambria Math" w:hAnsi="Cambria Math"/>
                        </w:rPr>
                        <m:t>f(π, z)</m:t>
                      </m:r>
                    </m:e>
                  </m:func>
                </m:e>
                <m:e>
                  <m:func>
                    <m:funcPr>
                      <m:ctrlPr>
                        <w:rPr>
                          <w:rFonts w:ascii="Cambria Math" w:hAnsi="Cambria Math"/>
                          <w:i/>
                        </w:rPr>
                      </m:ctrlPr>
                    </m:funcPr>
                    <m:fName>
                      <m:r>
                        <m:rPr>
                          <m:sty m:val="p"/>
                        </m:rPr>
                        <w:rPr>
                          <w:rFonts w:ascii="Cambria Math" w:hAnsi="Cambria Math"/>
                        </w:rPr>
                        <m:t>max</m:t>
                      </m:r>
                      <m:r>
                        <m:rPr>
                          <m:sty m:val="p"/>
                        </m:rPr>
                        <w:rPr>
                          <w:rFonts w:ascii="Cambria Math" w:hAnsi="Cambria Math"/>
                        </w:rPr>
                        <m:t xml:space="preserve"> </m:t>
                      </m:r>
                    </m:fName>
                    <m:e>
                      <m:r>
                        <w:rPr>
                          <w:rFonts w:ascii="Cambria Math" w:hAnsi="Cambria Math"/>
                        </w:rPr>
                        <m:t>g(π, z)</m:t>
                      </m:r>
                    </m:e>
                  </m:func>
                </m:e>
              </m:eqArr>
            </m:e>
          </m:d>
        </m:oMath>
      </m:oMathPara>
    </w:p>
    <w:p w14:paraId="045DC06B" w14:textId="27017E04" w:rsidR="008A2AB5" w:rsidRPr="008A2AB5" w:rsidRDefault="005A1CA7" w:rsidP="005A1CA7">
      <w:pPr>
        <w:ind w:firstLine="720"/>
        <w:rPr>
          <w:rFonts w:ascii="Times New Roman" w:eastAsia="Times New Roman" w:hAnsi="Times New Roman" w:cs="Times New Roman"/>
          <w:i/>
          <w:sz w:val="24"/>
          <w:szCs w:val="24"/>
        </w:rPr>
      </w:pPr>
      <w:r>
        <w:rPr>
          <w:rFonts w:ascii="Times New Roman" w:hAnsi="Times New Roman" w:cs="Times New Roman"/>
          <w:sz w:val="24"/>
        </w:rPr>
        <w:t xml:space="preserve">Zmienna prędkości wprowadzona została celowo, aby lepiej oddać problem świata rzeczywistego. Jej obecność implikuje istnienie współzależności. Oznacza to, że jakość jednego </w:t>
      </w:r>
      <w:r>
        <w:rPr>
          <w:rFonts w:ascii="Times New Roman" w:hAnsi="Times New Roman" w:cs="Times New Roman"/>
          <w:sz w:val="24"/>
        </w:rPr>
        <w:lastRenderedPageBreak/>
        <w:t xml:space="preserve">rozwiązania wpływa bezpośrednio na jakość drugiego rozwiązania. </w:t>
      </w:r>
      <w:r w:rsidR="009B499A">
        <w:rPr>
          <w:rFonts w:ascii="Times New Roman" w:hAnsi="Times New Roman" w:cs="Times New Roman"/>
          <w:sz w:val="24"/>
        </w:rPr>
        <w:t>Wynika z tego, że znalezienie rozwiązania dobrego, a nawet optymalnego, jednego z podproblemów bez uwzględniania drugiego z nich INNYM JĘZYKIEM</w:t>
      </w:r>
      <w:bookmarkStart w:id="0" w:name="_GoBack"/>
      <w:bookmarkEnd w:id="0"/>
      <w:r w:rsidR="009B499A">
        <w:rPr>
          <w:rFonts w:ascii="Times New Roman" w:hAnsi="Times New Roman" w:cs="Times New Roman"/>
          <w:sz w:val="24"/>
        </w:rPr>
        <w:t xml:space="preserve"> </w:t>
      </w:r>
    </w:p>
    <w:sectPr w:rsidR="008A2AB5" w:rsidRPr="008A2A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032E9" w14:textId="77777777" w:rsidR="00FA70FF" w:rsidRDefault="00FA70FF" w:rsidP="00260160">
      <w:pPr>
        <w:spacing w:after="0" w:line="240" w:lineRule="auto"/>
      </w:pPr>
      <w:r>
        <w:separator/>
      </w:r>
    </w:p>
  </w:endnote>
  <w:endnote w:type="continuationSeparator" w:id="0">
    <w:p w14:paraId="3B9D544D" w14:textId="77777777" w:rsidR="00FA70FF" w:rsidRDefault="00FA70FF" w:rsidP="00260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M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CC7C9" w14:textId="77777777" w:rsidR="00FA70FF" w:rsidRDefault="00FA70FF" w:rsidP="00260160">
      <w:pPr>
        <w:spacing w:after="0" w:line="240" w:lineRule="auto"/>
      </w:pPr>
      <w:r>
        <w:separator/>
      </w:r>
    </w:p>
  </w:footnote>
  <w:footnote w:type="continuationSeparator" w:id="0">
    <w:p w14:paraId="25607271" w14:textId="77777777" w:rsidR="00FA70FF" w:rsidRDefault="00FA70FF" w:rsidP="002601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04001"/>
    <w:multiLevelType w:val="multilevel"/>
    <w:tmpl w:val="5BC63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C4"/>
    <w:rsid w:val="00022CBE"/>
    <w:rsid w:val="000D59E6"/>
    <w:rsid w:val="00260160"/>
    <w:rsid w:val="002E7A01"/>
    <w:rsid w:val="00383A66"/>
    <w:rsid w:val="003C5AA6"/>
    <w:rsid w:val="003F1832"/>
    <w:rsid w:val="0041644B"/>
    <w:rsid w:val="004263D6"/>
    <w:rsid w:val="004357C4"/>
    <w:rsid w:val="00587CCE"/>
    <w:rsid w:val="005A1CA7"/>
    <w:rsid w:val="005B38B4"/>
    <w:rsid w:val="00632724"/>
    <w:rsid w:val="007268C2"/>
    <w:rsid w:val="0081080B"/>
    <w:rsid w:val="00882E47"/>
    <w:rsid w:val="008A2AB5"/>
    <w:rsid w:val="008C1A9D"/>
    <w:rsid w:val="00994C26"/>
    <w:rsid w:val="009B499A"/>
    <w:rsid w:val="00A23E26"/>
    <w:rsid w:val="00A618E3"/>
    <w:rsid w:val="00B709F2"/>
    <w:rsid w:val="00C103F9"/>
    <w:rsid w:val="00C37DB4"/>
    <w:rsid w:val="00C45940"/>
    <w:rsid w:val="00C66DCD"/>
    <w:rsid w:val="00C8730D"/>
    <w:rsid w:val="00CD6001"/>
    <w:rsid w:val="00CE09DB"/>
    <w:rsid w:val="00D917B3"/>
    <w:rsid w:val="00DA5218"/>
    <w:rsid w:val="00DF3C4B"/>
    <w:rsid w:val="00F75F50"/>
    <w:rsid w:val="00FA7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AFC0F"/>
  <w15:chartTrackingRefBased/>
  <w15:docId w15:val="{F98C1C21-2C7E-41EF-8133-05907A7D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3D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709F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709F2"/>
    <w:pPr>
      <w:spacing w:after="0"/>
    </w:pPr>
  </w:style>
  <w:style w:type="character" w:styleId="Hyperlink">
    <w:name w:val="Hyperlink"/>
    <w:basedOn w:val="DefaultParagraphFont"/>
    <w:uiPriority w:val="99"/>
    <w:unhideWhenUsed/>
    <w:rsid w:val="00B709F2"/>
    <w:rPr>
      <w:color w:val="0563C1" w:themeColor="hyperlink"/>
      <w:u w:val="single"/>
    </w:rPr>
  </w:style>
  <w:style w:type="character" w:styleId="PlaceholderText">
    <w:name w:val="Placeholder Text"/>
    <w:basedOn w:val="DefaultParagraphFont"/>
    <w:uiPriority w:val="99"/>
    <w:semiHidden/>
    <w:rsid w:val="00D917B3"/>
    <w:rPr>
      <w:color w:val="808080"/>
    </w:rPr>
  </w:style>
  <w:style w:type="paragraph" w:styleId="FootnoteText">
    <w:name w:val="footnote text"/>
    <w:basedOn w:val="Normal"/>
    <w:link w:val="FootnoteTextChar"/>
    <w:uiPriority w:val="99"/>
    <w:semiHidden/>
    <w:unhideWhenUsed/>
    <w:rsid w:val="002601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0160"/>
    <w:rPr>
      <w:sz w:val="20"/>
      <w:szCs w:val="20"/>
      <w:lang w:val="pl-PL"/>
    </w:rPr>
  </w:style>
  <w:style w:type="character" w:styleId="FootnoteReference">
    <w:name w:val="footnote reference"/>
    <w:basedOn w:val="DefaultParagraphFont"/>
    <w:uiPriority w:val="99"/>
    <w:semiHidden/>
    <w:unhideWhenUsed/>
    <w:rsid w:val="002601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36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AE73B-3151-4ABA-B235-084AF32C8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3</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dc:creator>
  <cp:keywords/>
  <dc:description/>
  <cp:lastModifiedBy>Ewa</cp:lastModifiedBy>
  <cp:revision>7</cp:revision>
  <dcterms:created xsi:type="dcterms:W3CDTF">2019-01-14T20:17:00Z</dcterms:created>
  <dcterms:modified xsi:type="dcterms:W3CDTF">2019-01-15T23:30:00Z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2b793764-bbe6-3c10-90c5-44ef761d6686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