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3093B" w14:textId="77777777" w:rsidR="00685146" w:rsidRPr="00685146" w:rsidRDefault="00685146" w:rsidP="00685146">
      <w:pPr>
        <w:shd w:val="clear" w:color="auto" w:fill="FFFFFF"/>
        <w:spacing w:after="0" w:line="1200" w:lineRule="atLeast"/>
        <w:jc w:val="center"/>
        <w:outlineLvl w:val="0"/>
        <w:rPr>
          <w:rFonts w:ascii="Arial" w:eastAsia="Times New Roman" w:hAnsi="Arial" w:cs="Arial"/>
          <w:b/>
          <w:bCs/>
          <w:caps/>
          <w:color w:val="232323"/>
          <w:spacing w:val="-15"/>
          <w:kern w:val="36"/>
          <w:sz w:val="105"/>
          <w:szCs w:val="105"/>
          <w:lang w:bidi="he-IL"/>
        </w:rPr>
      </w:pPr>
      <w:r w:rsidRPr="00685146">
        <w:rPr>
          <w:rFonts w:ascii="Arial" w:eastAsia="Times New Roman" w:hAnsi="Arial" w:cs="Arial"/>
          <w:b/>
          <w:bCs/>
          <w:caps/>
          <w:color w:val="232323"/>
          <w:spacing w:val="-15"/>
          <w:kern w:val="36"/>
          <w:sz w:val="105"/>
          <w:szCs w:val="105"/>
          <w:lang w:bidi="he-IL"/>
        </w:rPr>
        <w:t>PRODUCTO</w:t>
      </w:r>
    </w:p>
    <w:p w14:paraId="1155FB39" w14:textId="77777777" w:rsidR="00685146" w:rsidRPr="00685146" w:rsidRDefault="00685146" w:rsidP="00685146">
      <w:pPr>
        <w:shd w:val="clear" w:color="auto" w:fill="FFFFFF"/>
        <w:spacing w:after="0" w:line="360" w:lineRule="atLeast"/>
        <w:jc w:val="center"/>
        <w:outlineLvl w:val="1"/>
        <w:rPr>
          <w:rFonts w:ascii="Arial" w:eastAsia="Times New Roman" w:hAnsi="Arial" w:cs="Arial"/>
          <w:caps/>
          <w:color w:val="DF170A"/>
          <w:spacing w:val="120"/>
          <w:sz w:val="27"/>
          <w:szCs w:val="27"/>
          <w:lang w:bidi="he-IL"/>
        </w:rPr>
      </w:pPr>
      <w:r w:rsidRPr="00685146">
        <w:rPr>
          <w:rFonts w:ascii="Arial" w:eastAsia="Times New Roman" w:hAnsi="Arial" w:cs="Arial"/>
          <w:caps/>
          <w:color w:val="DF170A"/>
          <w:spacing w:val="120"/>
          <w:sz w:val="27"/>
          <w:szCs w:val="27"/>
          <w:lang w:bidi="he-IL"/>
        </w:rPr>
        <w:t>SERVICIO TÉCNICO DE GAS</w:t>
      </w:r>
    </w:p>
    <w:p w14:paraId="3CB21541" w14:textId="64EB396A" w:rsidR="00C042F6" w:rsidRDefault="00C042F6"/>
    <w:p w14:paraId="2F06752B" w14:textId="0DB2C6EC" w:rsidR="00685146" w:rsidRDefault="00685146" w:rsidP="008A0563">
      <w:pPr>
        <w:jc w:val="center"/>
      </w:pPr>
      <w:r>
        <w:rPr>
          <w:noProof/>
        </w:rPr>
        <w:drawing>
          <wp:inline distT="0" distB="0" distL="0" distR="0" wp14:anchorId="4DC44FE1" wp14:editId="33642565">
            <wp:extent cx="3390900" cy="3390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0CEE" w14:textId="2F157448" w:rsidR="00685146" w:rsidRPr="00685146" w:rsidRDefault="00685146" w:rsidP="00685146">
      <w:pPr>
        <w:pStyle w:val="Ttulo1"/>
        <w:shd w:val="clear" w:color="auto" w:fill="FFFFFF"/>
        <w:spacing w:before="0" w:beforeAutospacing="0" w:line="432" w:lineRule="atLeast"/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</w:pPr>
      <w:r w:rsidRPr="00685146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 xml:space="preserve">Manguera para gas de 3/8″ x </w:t>
      </w:r>
      <w:r w:rsidR="003165CE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>3/8</w:t>
      </w:r>
      <w:r w:rsidR="003165CE" w:rsidRPr="00685146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 xml:space="preserve">″ </w:t>
      </w:r>
      <w:r w:rsidR="003165CE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>1.50 cm</w:t>
      </w:r>
    </w:p>
    <w:p w14:paraId="2CC8DA88" w14:textId="6699CED6" w:rsidR="00685146" w:rsidRPr="00685146" w:rsidRDefault="00685146" w:rsidP="00685146">
      <w:pPr>
        <w:pStyle w:val="price"/>
        <w:shd w:val="clear" w:color="auto" w:fill="FFFFFF"/>
        <w:rPr>
          <w:rFonts w:ascii="Arial" w:hAnsi="Arial" w:cs="Arial"/>
          <w:color w:val="DF170A"/>
          <w:sz w:val="30"/>
          <w:szCs w:val="30"/>
          <w:lang w:val="es-ES"/>
        </w:rPr>
      </w:pPr>
    </w:p>
    <w:p w14:paraId="15910CCF" w14:textId="78A524B5" w:rsidR="00685146" w:rsidRDefault="00685146" w:rsidP="00685146">
      <w:pPr>
        <w:pStyle w:val="NormalWeb"/>
        <w:shd w:val="clear" w:color="auto" w:fill="FFFFFF"/>
        <w:jc w:val="both"/>
        <w:rPr>
          <w:rFonts w:ascii="Arial" w:hAnsi="Arial" w:cs="Arial"/>
          <w:color w:val="4E4E4E"/>
          <w:sz w:val="21"/>
          <w:szCs w:val="21"/>
          <w:lang w:val="es-ES"/>
        </w:rPr>
      </w:pPr>
    </w:p>
    <w:p w14:paraId="727E26D7" w14:textId="6CA5064E" w:rsidR="00685146" w:rsidRDefault="00685146" w:rsidP="00685146">
      <w:pPr>
        <w:pStyle w:val="NormalWeb"/>
        <w:shd w:val="clear" w:color="auto" w:fill="FFFFFF"/>
        <w:jc w:val="both"/>
        <w:rPr>
          <w:rFonts w:ascii="Arial" w:hAnsi="Arial" w:cs="Arial"/>
          <w:color w:val="4E4E4E"/>
          <w:sz w:val="21"/>
          <w:szCs w:val="21"/>
          <w:lang w:val="es-ES"/>
        </w:rPr>
      </w:pPr>
    </w:p>
    <w:p w14:paraId="11EFD673" w14:textId="77777777" w:rsidR="00685146" w:rsidRPr="00685146" w:rsidRDefault="00685146" w:rsidP="00685146">
      <w:pPr>
        <w:pStyle w:val="NormalWeb"/>
        <w:shd w:val="clear" w:color="auto" w:fill="FFFFFF"/>
        <w:jc w:val="both"/>
        <w:rPr>
          <w:rFonts w:ascii="Arial" w:hAnsi="Arial" w:cs="Arial"/>
          <w:color w:val="4E4E4E"/>
          <w:sz w:val="21"/>
          <w:szCs w:val="21"/>
          <w:lang w:val="es-ES"/>
        </w:rPr>
      </w:pPr>
    </w:p>
    <w:p w14:paraId="28D9C070" w14:textId="619F1531" w:rsidR="008A0563" w:rsidRDefault="008A0563" w:rsidP="008A0563">
      <w:pPr>
        <w:jc w:val="center"/>
      </w:pPr>
      <w:r>
        <w:rPr>
          <w:noProof/>
        </w:rPr>
        <w:lastRenderedPageBreak/>
        <w:drawing>
          <wp:inline distT="0" distB="0" distL="0" distR="0" wp14:anchorId="024D370C" wp14:editId="49075697">
            <wp:extent cx="3390900" cy="3724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E17A" w14:textId="77777777" w:rsidR="00D253D1" w:rsidRDefault="00D253D1" w:rsidP="008A0563">
      <w:pPr>
        <w:jc w:val="center"/>
      </w:pPr>
    </w:p>
    <w:p w14:paraId="44B85CAF" w14:textId="651AC7B2" w:rsidR="008A0563" w:rsidRPr="00685146" w:rsidRDefault="008A0563" w:rsidP="008A0563">
      <w:pPr>
        <w:pStyle w:val="Ttulo1"/>
        <w:shd w:val="clear" w:color="auto" w:fill="FFFFFF"/>
        <w:spacing w:before="0" w:beforeAutospacing="0" w:line="432" w:lineRule="atLeast"/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</w:pPr>
      <w:r w:rsidRPr="00685146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>Manguera para gas de 3/8″ x 1/2″</w:t>
      </w:r>
      <w:r w:rsidR="003165CE">
        <w:rPr>
          <w:rFonts w:ascii="Arial" w:hAnsi="Arial" w:cs="Arial"/>
          <w:b w:val="0"/>
          <w:bCs w:val="0"/>
          <w:color w:val="232323"/>
          <w:spacing w:val="15"/>
          <w:sz w:val="39"/>
          <w:szCs w:val="39"/>
          <w:lang w:val="es-ES"/>
        </w:rPr>
        <w:t xml:space="preserve">   1.50 cm</w:t>
      </w:r>
    </w:p>
    <w:p w14:paraId="6FC870CD" w14:textId="62C12B7C" w:rsidR="008A0563" w:rsidRPr="00685146" w:rsidRDefault="008A0563" w:rsidP="008A0563">
      <w:pPr>
        <w:pStyle w:val="price"/>
        <w:shd w:val="clear" w:color="auto" w:fill="FFFFFF"/>
        <w:rPr>
          <w:rFonts w:ascii="Arial" w:hAnsi="Arial" w:cs="Arial"/>
          <w:color w:val="DF170A"/>
          <w:sz w:val="30"/>
          <w:szCs w:val="30"/>
          <w:lang w:val="es-ES"/>
        </w:rPr>
      </w:pPr>
    </w:p>
    <w:p w14:paraId="4A00592D" w14:textId="0A69F4AF" w:rsidR="00685146" w:rsidRPr="00685146" w:rsidRDefault="00685146">
      <w:pPr>
        <w:rPr>
          <w:lang w:val="es-ES"/>
        </w:rPr>
      </w:pPr>
    </w:p>
    <w:p w14:paraId="1DDC8F2E" w14:textId="316D94A1" w:rsidR="00685146" w:rsidRPr="00685146" w:rsidRDefault="00685146">
      <w:pPr>
        <w:rPr>
          <w:lang w:val="es-ES"/>
        </w:rPr>
      </w:pPr>
    </w:p>
    <w:p w14:paraId="53EBB1D0" w14:textId="141163CA" w:rsidR="00685146" w:rsidRPr="00685146" w:rsidRDefault="00685146">
      <w:pPr>
        <w:rPr>
          <w:lang w:val="es-ES"/>
        </w:rPr>
      </w:pPr>
    </w:p>
    <w:p w14:paraId="7A2DED15" w14:textId="4F6BD3D3" w:rsidR="00685146" w:rsidRDefault="00685146">
      <w:pPr>
        <w:rPr>
          <w:lang w:val="es-ES"/>
        </w:rPr>
      </w:pPr>
    </w:p>
    <w:p w14:paraId="76AA2F86" w14:textId="79EE1AC4" w:rsidR="003165CE" w:rsidRDefault="003165CE">
      <w:pPr>
        <w:rPr>
          <w:lang w:val="es-ES"/>
        </w:rPr>
      </w:pPr>
    </w:p>
    <w:p w14:paraId="3E85D168" w14:textId="2EBF5488" w:rsidR="003165CE" w:rsidRDefault="003165CE">
      <w:pPr>
        <w:rPr>
          <w:lang w:val="es-ES"/>
        </w:rPr>
      </w:pPr>
    </w:p>
    <w:p w14:paraId="7D1A9F66" w14:textId="0161FC87" w:rsidR="003165CE" w:rsidRDefault="003165CE">
      <w:pPr>
        <w:rPr>
          <w:lang w:val="es-ES"/>
        </w:rPr>
      </w:pPr>
    </w:p>
    <w:p w14:paraId="27216CE2" w14:textId="485AE987" w:rsidR="003165CE" w:rsidRDefault="003165CE">
      <w:pPr>
        <w:rPr>
          <w:lang w:val="es-ES"/>
        </w:rPr>
      </w:pPr>
    </w:p>
    <w:p w14:paraId="62BDB3B3" w14:textId="0F13BE5E" w:rsidR="003165CE" w:rsidRDefault="003165CE">
      <w:pPr>
        <w:rPr>
          <w:lang w:val="es-ES"/>
        </w:rPr>
      </w:pPr>
    </w:p>
    <w:p w14:paraId="037ADF23" w14:textId="1BCF0407" w:rsidR="003165CE" w:rsidRDefault="003165CE">
      <w:pPr>
        <w:rPr>
          <w:lang w:val="es-ES"/>
        </w:rPr>
      </w:pPr>
    </w:p>
    <w:p w14:paraId="6FDA50DD" w14:textId="255D23B3" w:rsidR="003165CE" w:rsidRDefault="003165CE">
      <w:pPr>
        <w:rPr>
          <w:lang w:val="es-ES"/>
        </w:rPr>
      </w:pPr>
    </w:p>
    <w:p w14:paraId="012F55C9" w14:textId="0FFAA5A3" w:rsidR="003165CE" w:rsidRDefault="003165CE">
      <w:pPr>
        <w:rPr>
          <w:lang w:val="es-ES"/>
        </w:rPr>
      </w:pPr>
    </w:p>
    <w:p w14:paraId="1DB118BD" w14:textId="2E0EC452" w:rsidR="003165CE" w:rsidRDefault="003165CE">
      <w:pPr>
        <w:rPr>
          <w:lang w:val="es-ES"/>
        </w:rPr>
      </w:pPr>
    </w:p>
    <w:p w14:paraId="078E3BB9" w14:textId="05F150D0" w:rsidR="003165CE" w:rsidRDefault="00211CD7">
      <w:pPr>
        <w:rPr>
          <w:lang w:val="es-ES"/>
        </w:rPr>
      </w:pPr>
      <w:r w:rsidRPr="00211CD7">
        <w:drawing>
          <wp:inline distT="0" distB="0" distL="0" distR="0" wp14:anchorId="15B5E96C" wp14:editId="195701E4">
            <wp:extent cx="4735667" cy="4257675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619" cy="427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2302" w14:textId="1E8F9BF2" w:rsidR="003165CE" w:rsidRDefault="003165CE">
      <w:pPr>
        <w:rPr>
          <w:noProof/>
          <w:lang w:val="es-ES"/>
        </w:rPr>
      </w:pPr>
    </w:p>
    <w:p w14:paraId="065E63D7" w14:textId="6195DB63" w:rsidR="00AF2955" w:rsidRDefault="00AF2955">
      <w:pPr>
        <w:rPr>
          <w:noProof/>
          <w:lang w:val="es-ES"/>
        </w:rPr>
      </w:pPr>
    </w:p>
    <w:p w14:paraId="71CFCE6C" w14:textId="77777777" w:rsidR="00211CD7" w:rsidRDefault="00211CD7">
      <w:pPr>
        <w:rPr>
          <w:noProof/>
          <w:lang w:val="es-ES"/>
        </w:rPr>
      </w:pPr>
    </w:p>
    <w:p w14:paraId="0177D2DC" w14:textId="77777777" w:rsidR="00AF2955" w:rsidRDefault="00AF2955">
      <w:pPr>
        <w:rPr>
          <w:lang w:val="es-ES"/>
        </w:rPr>
      </w:pPr>
    </w:p>
    <w:p w14:paraId="782DD1C4" w14:textId="4801718A" w:rsidR="003165CE" w:rsidRPr="00D253D1" w:rsidRDefault="003165CE">
      <w:pPr>
        <w:rPr>
          <w:rFonts w:ascii="Arial" w:hAnsi="Arial" w:cs="Arial"/>
          <w:sz w:val="28"/>
          <w:szCs w:val="28"/>
          <w:lang w:val="es-ES"/>
        </w:rPr>
      </w:pPr>
    </w:p>
    <w:p w14:paraId="7A6D9FC2" w14:textId="05532995" w:rsidR="003165CE" w:rsidRPr="00D253D1" w:rsidRDefault="003165CE">
      <w:pPr>
        <w:rPr>
          <w:rFonts w:ascii="Arial" w:hAnsi="Arial" w:cs="Arial"/>
          <w:sz w:val="28"/>
          <w:szCs w:val="28"/>
          <w:lang w:val="es-ES"/>
        </w:rPr>
      </w:pPr>
      <w:r w:rsidRPr="00D253D1">
        <w:rPr>
          <w:rFonts w:ascii="Arial" w:hAnsi="Arial" w:cs="Arial"/>
          <w:sz w:val="28"/>
          <w:szCs w:val="28"/>
          <w:lang w:val="es-ES"/>
        </w:rPr>
        <w:t xml:space="preserve">Mangueras de 3/8 * ½ para reguladores </w:t>
      </w:r>
    </w:p>
    <w:p w14:paraId="626EF42C" w14:textId="559A1AEB" w:rsidR="003165CE" w:rsidRDefault="003165CE">
      <w:pPr>
        <w:rPr>
          <w:sz w:val="28"/>
          <w:szCs w:val="28"/>
          <w:lang w:val="es-ES"/>
        </w:rPr>
      </w:pPr>
    </w:p>
    <w:p w14:paraId="14078888" w14:textId="000D971C" w:rsidR="003165CE" w:rsidRDefault="003165CE">
      <w:pPr>
        <w:rPr>
          <w:sz w:val="28"/>
          <w:szCs w:val="28"/>
          <w:lang w:val="es-ES"/>
        </w:rPr>
      </w:pPr>
    </w:p>
    <w:p w14:paraId="246ACE83" w14:textId="30813A0E" w:rsidR="003165CE" w:rsidRDefault="003165CE">
      <w:pPr>
        <w:rPr>
          <w:sz w:val="28"/>
          <w:szCs w:val="28"/>
          <w:lang w:val="es-ES"/>
        </w:rPr>
      </w:pPr>
    </w:p>
    <w:p w14:paraId="2428CE89" w14:textId="4C88289F" w:rsidR="003165CE" w:rsidRDefault="003165CE">
      <w:pPr>
        <w:rPr>
          <w:sz w:val="28"/>
          <w:szCs w:val="28"/>
          <w:lang w:val="es-ES"/>
        </w:rPr>
      </w:pPr>
    </w:p>
    <w:p w14:paraId="1E8B4736" w14:textId="6037A839" w:rsidR="003165CE" w:rsidRDefault="003165CE">
      <w:pPr>
        <w:rPr>
          <w:sz w:val="28"/>
          <w:szCs w:val="28"/>
          <w:lang w:val="es-ES"/>
        </w:rPr>
      </w:pPr>
    </w:p>
    <w:p w14:paraId="523D8918" w14:textId="1DC13743" w:rsidR="003165CE" w:rsidRDefault="003165CE">
      <w:pPr>
        <w:rPr>
          <w:sz w:val="28"/>
          <w:szCs w:val="28"/>
          <w:lang w:val="es-ES"/>
        </w:rPr>
      </w:pPr>
    </w:p>
    <w:p w14:paraId="314F296D" w14:textId="77777777" w:rsidR="003165CE" w:rsidRDefault="003165CE">
      <w:pPr>
        <w:rPr>
          <w:sz w:val="28"/>
          <w:szCs w:val="28"/>
          <w:lang w:val="es-ES"/>
        </w:rPr>
      </w:pPr>
    </w:p>
    <w:p w14:paraId="5006C895" w14:textId="38C8651F" w:rsidR="003165CE" w:rsidRDefault="003165CE">
      <w:pPr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w:drawing>
          <wp:inline distT="0" distB="0" distL="0" distR="0" wp14:anchorId="44692BAC" wp14:editId="02F1E85A">
            <wp:extent cx="3789680" cy="3789680"/>
            <wp:effectExtent l="0" t="0" r="127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378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C229C" w14:textId="6A28BE65" w:rsidR="00D253D1" w:rsidRDefault="00D253D1">
      <w:pPr>
        <w:rPr>
          <w:sz w:val="28"/>
          <w:szCs w:val="28"/>
          <w:lang w:val="es-ES"/>
        </w:rPr>
      </w:pPr>
    </w:p>
    <w:p w14:paraId="381D0F1F" w14:textId="77777777" w:rsidR="00D253D1" w:rsidRDefault="00D253D1">
      <w:pPr>
        <w:rPr>
          <w:sz w:val="28"/>
          <w:szCs w:val="28"/>
          <w:lang w:val="es-ES"/>
        </w:rPr>
      </w:pPr>
    </w:p>
    <w:p w14:paraId="075A92AB" w14:textId="4F388B7B" w:rsidR="003165CE" w:rsidRPr="00D253D1" w:rsidRDefault="003165CE">
      <w:pPr>
        <w:rPr>
          <w:rFonts w:ascii="Arial" w:hAnsi="Arial" w:cs="Arial"/>
          <w:sz w:val="28"/>
          <w:szCs w:val="28"/>
          <w:lang w:val="es-ES"/>
        </w:rPr>
      </w:pPr>
      <w:r w:rsidRPr="00D253D1">
        <w:rPr>
          <w:rFonts w:ascii="Arial" w:hAnsi="Arial" w:cs="Arial"/>
          <w:sz w:val="28"/>
          <w:szCs w:val="28"/>
          <w:lang w:val="es-ES"/>
        </w:rPr>
        <w:t>Mangueras de 3/8 * ½ de 100 cm</w:t>
      </w:r>
    </w:p>
    <w:p w14:paraId="474BC31A" w14:textId="408898FB" w:rsidR="003165CE" w:rsidRDefault="003165CE">
      <w:pPr>
        <w:rPr>
          <w:sz w:val="28"/>
          <w:szCs w:val="28"/>
          <w:lang w:val="es-ES"/>
        </w:rPr>
      </w:pPr>
    </w:p>
    <w:p w14:paraId="5361BB89" w14:textId="67645541" w:rsidR="003165CE" w:rsidRDefault="003165CE">
      <w:pPr>
        <w:rPr>
          <w:sz w:val="28"/>
          <w:szCs w:val="28"/>
          <w:lang w:val="es-ES"/>
        </w:rPr>
      </w:pPr>
    </w:p>
    <w:p w14:paraId="0F277A54" w14:textId="788CA894" w:rsidR="003165CE" w:rsidRDefault="003165CE">
      <w:pPr>
        <w:rPr>
          <w:sz w:val="28"/>
          <w:szCs w:val="28"/>
          <w:lang w:val="es-ES"/>
        </w:rPr>
      </w:pPr>
    </w:p>
    <w:p w14:paraId="472C1B38" w14:textId="021D0B17" w:rsidR="003165CE" w:rsidRDefault="003165CE">
      <w:pPr>
        <w:rPr>
          <w:sz w:val="28"/>
          <w:szCs w:val="28"/>
          <w:lang w:val="es-ES"/>
        </w:rPr>
      </w:pPr>
    </w:p>
    <w:p w14:paraId="2F3F195E" w14:textId="22BD04D8" w:rsidR="003165CE" w:rsidRDefault="003165CE">
      <w:pPr>
        <w:rPr>
          <w:sz w:val="28"/>
          <w:szCs w:val="28"/>
          <w:lang w:val="es-ES"/>
        </w:rPr>
      </w:pPr>
    </w:p>
    <w:p w14:paraId="486F86D8" w14:textId="7994E508" w:rsidR="003165CE" w:rsidRDefault="003165CE">
      <w:pPr>
        <w:rPr>
          <w:sz w:val="28"/>
          <w:szCs w:val="28"/>
          <w:lang w:val="es-ES"/>
        </w:rPr>
      </w:pPr>
    </w:p>
    <w:p w14:paraId="60235891" w14:textId="4709ABD6" w:rsidR="003165CE" w:rsidRDefault="003165CE">
      <w:pPr>
        <w:rPr>
          <w:sz w:val="28"/>
          <w:szCs w:val="28"/>
          <w:lang w:val="es-ES"/>
        </w:rPr>
      </w:pPr>
    </w:p>
    <w:p w14:paraId="5911FF91" w14:textId="22863AD0" w:rsidR="003165CE" w:rsidRDefault="003165CE">
      <w:pPr>
        <w:rPr>
          <w:sz w:val="28"/>
          <w:szCs w:val="28"/>
          <w:lang w:val="es-ES"/>
        </w:rPr>
      </w:pPr>
    </w:p>
    <w:p w14:paraId="128B0EF0" w14:textId="7BC8CAB3" w:rsidR="003165CE" w:rsidRDefault="003165CE">
      <w:pPr>
        <w:rPr>
          <w:sz w:val="28"/>
          <w:szCs w:val="28"/>
          <w:lang w:val="es-ES"/>
        </w:rPr>
      </w:pPr>
    </w:p>
    <w:p w14:paraId="61153A19" w14:textId="0662C1B4" w:rsidR="003165CE" w:rsidRDefault="003165CE">
      <w:pPr>
        <w:rPr>
          <w:sz w:val="28"/>
          <w:szCs w:val="28"/>
          <w:lang w:val="es-ES"/>
        </w:rPr>
      </w:pPr>
    </w:p>
    <w:p w14:paraId="15ADCA18" w14:textId="472EBAEF" w:rsidR="003165CE" w:rsidRDefault="003165CE">
      <w:pPr>
        <w:rPr>
          <w:sz w:val="28"/>
          <w:szCs w:val="28"/>
          <w:lang w:val="es-ES"/>
        </w:rPr>
      </w:pPr>
    </w:p>
    <w:p w14:paraId="66C62FD9" w14:textId="5C268D8B" w:rsidR="003165CE" w:rsidRDefault="003165CE">
      <w:pPr>
        <w:rPr>
          <w:sz w:val="28"/>
          <w:szCs w:val="28"/>
          <w:lang w:val="es-ES"/>
        </w:rPr>
      </w:pPr>
    </w:p>
    <w:p w14:paraId="4FDA29ED" w14:textId="77777777" w:rsidR="003165CE" w:rsidRDefault="003165CE">
      <w:pPr>
        <w:rPr>
          <w:sz w:val="28"/>
          <w:szCs w:val="28"/>
          <w:lang w:val="es-ES"/>
        </w:rPr>
      </w:pPr>
    </w:p>
    <w:p w14:paraId="37645F64" w14:textId="7F874757" w:rsidR="003165CE" w:rsidRDefault="003165CE">
      <w:pPr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w:drawing>
          <wp:inline distT="0" distB="0" distL="0" distR="0" wp14:anchorId="0BEEBA70" wp14:editId="3B2E751B">
            <wp:extent cx="3389630" cy="3389630"/>
            <wp:effectExtent l="0" t="0" r="127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8E1C6" w14:textId="3E3D9631" w:rsidR="003165CE" w:rsidRDefault="003165CE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Manguera de ½ * ½ de 50 cm</w:t>
      </w:r>
    </w:p>
    <w:p w14:paraId="5BB7AB71" w14:textId="3038FF7E" w:rsidR="003165CE" w:rsidRDefault="003165CE">
      <w:pPr>
        <w:rPr>
          <w:sz w:val="28"/>
          <w:szCs w:val="28"/>
          <w:lang w:val="es-ES"/>
        </w:rPr>
      </w:pPr>
    </w:p>
    <w:p w14:paraId="15AE5EC4" w14:textId="5D763E72" w:rsidR="003165CE" w:rsidRDefault="003165CE">
      <w:pPr>
        <w:rPr>
          <w:sz w:val="28"/>
          <w:szCs w:val="28"/>
          <w:lang w:val="es-ES"/>
        </w:rPr>
      </w:pPr>
    </w:p>
    <w:p w14:paraId="1C4692ED" w14:textId="5A7F5D12" w:rsidR="003165CE" w:rsidRDefault="003165CE">
      <w:pPr>
        <w:rPr>
          <w:sz w:val="28"/>
          <w:szCs w:val="28"/>
          <w:lang w:val="es-ES"/>
        </w:rPr>
      </w:pPr>
    </w:p>
    <w:p w14:paraId="6322669C" w14:textId="39C75E2A" w:rsidR="003165CE" w:rsidRDefault="003165CE">
      <w:pPr>
        <w:rPr>
          <w:sz w:val="28"/>
          <w:szCs w:val="28"/>
          <w:lang w:val="es-ES"/>
        </w:rPr>
      </w:pPr>
    </w:p>
    <w:p w14:paraId="307455E3" w14:textId="7A0FBD21" w:rsidR="003165CE" w:rsidRDefault="003165CE">
      <w:pPr>
        <w:rPr>
          <w:sz w:val="28"/>
          <w:szCs w:val="28"/>
          <w:lang w:val="es-ES"/>
        </w:rPr>
      </w:pPr>
    </w:p>
    <w:p w14:paraId="48D788C2" w14:textId="0FA6585D" w:rsidR="003165CE" w:rsidRDefault="003165CE">
      <w:pPr>
        <w:rPr>
          <w:sz w:val="28"/>
          <w:szCs w:val="28"/>
          <w:lang w:val="es-ES"/>
        </w:rPr>
      </w:pPr>
    </w:p>
    <w:p w14:paraId="7B98B21C" w14:textId="2BF5E392" w:rsidR="003165CE" w:rsidRDefault="003165CE">
      <w:pPr>
        <w:rPr>
          <w:sz w:val="28"/>
          <w:szCs w:val="28"/>
          <w:lang w:val="es-ES"/>
        </w:rPr>
      </w:pPr>
    </w:p>
    <w:p w14:paraId="13281436" w14:textId="039C09A1" w:rsidR="003165CE" w:rsidRDefault="003165CE">
      <w:pPr>
        <w:rPr>
          <w:sz w:val="28"/>
          <w:szCs w:val="28"/>
          <w:lang w:val="es-ES"/>
        </w:rPr>
      </w:pPr>
    </w:p>
    <w:p w14:paraId="142A06D6" w14:textId="2B54ECB3" w:rsidR="003165CE" w:rsidRDefault="003165CE">
      <w:pPr>
        <w:rPr>
          <w:sz w:val="28"/>
          <w:szCs w:val="28"/>
          <w:lang w:val="es-ES"/>
        </w:rPr>
      </w:pPr>
    </w:p>
    <w:p w14:paraId="74096844" w14:textId="27F1DF5B" w:rsidR="003165CE" w:rsidRDefault="003165CE">
      <w:pPr>
        <w:rPr>
          <w:sz w:val="28"/>
          <w:szCs w:val="28"/>
          <w:lang w:val="es-ES"/>
        </w:rPr>
      </w:pPr>
    </w:p>
    <w:p w14:paraId="05127A35" w14:textId="30E6F60E" w:rsidR="003165CE" w:rsidRDefault="003165CE">
      <w:pPr>
        <w:rPr>
          <w:sz w:val="28"/>
          <w:szCs w:val="28"/>
          <w:lang w:val="es-ES"/>
        </w:rPr>
      </w:pPr>
    </w:p>
    <w:p w14:paraId="277A56C5" w14:textId="1B5F9BAF" w:rsidR="003165CE" w:rsidRDefault="003165CE">
      <w:pPr>
        <w:rPr>
          <w:sz w:val="28"/>
          <w:szCs w:val="28"/>
          <w:lang w:val="es-ES"/>
        </w:rPr>
      </w:pPr>
    </w:p>
    <w:p w14:paraId="3DE4536E" w14:textId="1776D96F" w:rsidR="003165CE" w:rsidRDefault="003165CE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Reguladores para cilindro de gas de 25 lb. </w:t>
      </w:r>
    </w:p>
    <w:p w14:paraId="45804553" w14:textId="77777777" w:rsidR="003165CE" w:rsidRDefault="003165CE">
      <w:pPr>
        <w:rPr>
          <w:sz w:val="28"/>
          <w:szCs w:val="28"/>
          <w:lang w:val="es-ES"/>
        </w:rPr>
      </w:pPr>
    </w:p>
    <w:p w14:paraId="5CBBF3AB" w14:textId="74CCB48E" w:rsidR="003165CE" w:rsidRDefault="003165CE">
      <w:pPr>
        <w:rPr>
          <w:sz w:val="28"/>
          <w:szCs w:val="28"/>
          <w:lang w:val="es-ES"/>
        </w:rPr>
      </w:pPr>
      <w:r w:rsidRPr="003165CE">
        <w:rPr>
          <w:noProof/>
        </w:rPr>
        <w:drawing>
          <wp:inline distT="0" distB="0" distL="0" distR="0" wp14:anchorId="12A59D12" wp14:editId="6B389583">
            <wp:extent cx="3057525" cy="30194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9010" w14:textId="0B41482E" w:rsidR="003165CE" w:rsidRDefault="003165CE">
      <w:pPr>
        <w:rPr>
          <w:sz w:val="28"/>
          <w:szCs w:val="28"/>
          <w:lang w:val="es-ES"/>
        </w:rPr>
      </w:pPr>
    </w:p>
    <w:p w14:paraId="627ACB33" w14:textId="1BD2501A" w:rsidR="003165CE" w:rsidRDefault="003165CE">
      <w:pPr>
        <w:rPr>
          <w:sz w:val="28"/>
          <w:szCs w:val="28"/>
          <w:lang w:val="es-ES"/>
        </w:rPr>
      </w:pPr>
    </w:p>
    <w:p w14:paraId="6E57B07C" w14:textId="351A8A58" w:rsidR="003165CE" w:rsidRDefault="003165CE">
      <w:pPr>
        <w:rPr>
          <w:sz w:val="28"/>
          <w:szCs w:val="28"/>
          <w:lang w:val="es-ES"/>
        </w:rPr>
      </w:pPr>
    </w:p>
    <w:p w14:paraId="563A3134" w14:textId="117E6C90" w:rsidR="003165CE" w:rsidRDefault="003165CE">
      <w:pPr>
        <w:rPr>
          <w:sz w:val="28"/>
          <w:szCs w:val="28"/>
          <w:lang w:val="es-ES"/>
        </w:rPr>
      </w:pPr>
    </w:p>
    <w:p w14:paraId="3A178D88" w14:textId="349D5D3E" w:rsidR="003165CE" w:rsidRDefault="003165CE">
      <w:pPr>
        <w:rPr>
          <w:sz w:val="28"/>
          <w:szCs w:val="28"/>
          <w:lang w:val="es-ES"/>
        </w:rPr>
      </w:pPr>
    </w:p>
    <w:p w14:paraId="140EEE44" w14:textId="1BD758E8" w:rsidR="003165CE" w:rsidRDefault="003165CE">
      <w:pPr>
        <w:rPr>
          <w:sz w:val="28"/>
          <w:szCs w:val="28"/>
          <w:lang w:val="es-ES"/>
        </w:rPr>
      </w:pPr>
    </w:p>
    <w:p w14:paraId="2F7A8A95" w14:textId="0B2348DA" w:rsidR="003165CE" w:rsidRDefault="003165CE">
      <w:pPr>
        <w:rPr>
          <w:sz w:val="28"/>
          <w:szCs w:val="28"/>
          <w:lang w:val="es-ES"/>
        </w:rPr>
      </w:pPr>
    </w:p>
    <w:p w14:paraId="63AE9B0D" w14:textId="3C7F22FB" w:rsidR="003165CE" w:rsidRDefault="003165CE">
      <w:pPr>
        <w:rPr>
          <w:sz w:val="28"/>
          <w:szCs w:val="28"/>
          <w:lang w:val="es-ES"/>
        </w:rPr>
      </w:pPr>
    </w:p>
    <w:p w14:paraId="746DC82E" w14:textId="32A5741D" w:rsidR="003165CE" w:rsidRDefault="003165CE">
      <w:pPr>
        <w:rPr>
          <w:sz w:val="28"/>
          <w:szCs w:val="28"/>
          <w:lang w:val="es-ES"/>
        </w:rPr>
      </w:pPr>
    </w:p>
    <w:p w14:paraId="007AC98C" w14:textId="0192A720" w:rsidR="003165CE" w:rsidRDefault="003165CE">
      <w:pPr>
        <w:rPr>
          <w:sz w:val="28"/>
          <w:szCs w:val="28"/>
          <w:lang w:val="es-ES"/>
        </w:rPr>
      </w:pPr>
    </w:p>
    <w:p w14:paraId="722230FE" w14:textId="24BE78B8" w:rsidR="003165CE" w:rsidRDefault="003165CE">
      <w:pPr>
        <w:rPr>
          <w:sz w:val="28"/>
          <w:szCs w:val="28"/>
          <w:lang w:val="es-ES"/>
        </w:rPr>
      </w:pPr>
    </w:p>
    <w:p w14:paraId="3A2A007D" w14:textId="7861867C" w:rsidR="003165CE" w:rsidRDefault="003165CE">
      <w:pPr>
        <w:rPr>
          <w:sz w:val="28"/>
          <w:szCs w:val="28"/>
          <w:lang w:val="es-ES"/>
        </w:rPr>
      </w:pPr>
    </w:p>
    <w:p w14:paraId="50714366" w14:textId="2BCBE010" w:rsidR="003165CE" w:rsidRPr="00D253D1" w:rsidRDefault="003165CE">
      <w:pPr>
        <w:rPr>
          <w:sz w:val="32"/>
          <w:szCs w:val="32"/>
          <w:lang w:val="es-ES"/>
        </w:rPr>
      </w:pPr>
      <w:r w:rsidRPr="00D253D1">
        <w:rPr>
          <w:sz w:val="32"/>
          <w:szCs w:val="32"/>
          <w:lang w:val="es-ES"/>
        </w:rPr>
        <w:t xml:space="preserve">Manguera de agua para calentador  </w:t>
      </w:r>
      <w:r w:rsidR="002D759F" w:rsidRPr="00D253D1">
        <w:rPr>
          <w:sz w:val="32"/>
          <w:szCs w:val="32"/>
          <w:lang w:val="es-ES"/>
        </w:rPr>
        <w:t xml:space="preserve"> </w:t>
      </w:r>
      <w:r w:rsidRPr="00D253D1">
        <w:rPr>
          <w:sz w:val="32"/>
          <w:szCs w:val="32"/>
          <w:lang w:val="es-ES"/>
        </w:rPr>
        <w:t xml:space="preserve"> </w:t>
      </w:r>
      <w:r w:rsidR="002D759F" w:rsidRPr="00D253D1">
        <w:rPr>
          <w:sz w:val="32"/>
          <w:szCs w:val="32"/>
          <w:lang w:val="es-ES"/>
        </w:rPr>
        <w:t xml:space="preserve"> ½ </w:t>
      </w:r>
      <w:r w:rsidRPr="00D253D1">
        <w:rPr>
          <w:sz w:val="32"/>
          <w:szCs w:val="32"/>
          <w:lang w:val="es-ES"/>
        </w:rPr>
        <w:t>*</w:t>
      </w:r>
      <w:r w:rsidR="002D759F" w:rsidRPr="00D253D1">
        <w:rPr>
          <w:sz w:val="32"/>
          <w:szCs w:val="32"/>
          <w:lang w:val="es-ES"/>
        </w:rPr>
        <w:t xml:space="preserve"> </w:t>
      </w:r>
      <w:r w:rsidRPr="00D253D1">
        <w:rPr>
          <w:sz w:val="32"/>
          <w:szCs w:val="32"/>
          <w:lang w:val="es-ES"/>
        </w:rPr>
        <w:t xml:space="preserve">1/2 </w:t>
      </w:r>
    </w:p>
    <w:p w14:paraId="6C3FFC58" w14:textId="30ED3623" w:rsidR="003165CE" w:rsidRPr="00AF2955" w:rsidRDefault="003165CE">
      <w:pPr>
        <w:rPr>
          <w:lang w:val="es-MX"/>
        </w:rPr>
      </w:pPr>
    </w:p>
    <w:p w14:paraId="17429A02" w14:textId="76E3122B" w:rsidR="003165CE" w:rsidRDefault="003165CE">
      <w:pPr>
        <w:rPr>
          <w:sz w:val="28"/>
          <w:szCs w:val="28"/>
          <w:lang w:val="es-ES"/>
        </w:rPr>
      </w:pPr>
    </w:p>
    <w:p w14:paraId="7E0A3891" w14:textId="29008F98" w:rsidR="003F3F1C" w:rsidRDefault="003F3F1C">
      <w:pPr>
        <w:rPr>
          <w:sz w:val="28"/>
          <w:szCs w:val="28"/>
          <w:lang w:val="es-ES"/>
        </w:rPr>
      </w:pPr>
    </w:p>
    <w:p w14:paraId="159194CF" w14:textId="0D0693D5" w:rsidR="003F3F1C" w:rsidRDefault="003F3F1C">
      <w:pPr>
        <w:rPr>
          <w:sz w:val="28"/>
          <w:szCs w:val="28"/>
          <w:lang w:val="es-ES"/>
        </w:rPr>
      </w:pPr>
    </w:p>
    <w:p w14:paraId="5062028F" w14:textId="38287537" w:rsidR="003F3F1C" w:rsidRDefault="002D759F">
      <w:pPr>
        <w:rPr>
          <w:sz w:val="28"/>
          <w:szCs w:val="28"/>
          <w:lang w:val="es-ES"/>
        </w:rPr>
      </w:pPr>
      <w:r w:rsidRPr="002D759F">
        <w:drawing>
          <wp:inline distT="0" distB="0" distL="0" distR="0" wp14:anchorId="03259B25" wp14:editId="524E839F">
            <wp:extent cx="3343275" cy="33432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A1A3" w14:textId="030DA7F6" w:rsidR="003F3F1C" w:rsidRDefault="003F3F1C">
      <w:pPr>
        <w:rPr>
          <w:sz w:val="28"/>
          <w:szCs w:val="28"/>
          <w:lang w:val="es-ES"/>
        </w:rPr>
      </w:pPr>
    </w:p>
    <w:p w14:paraId="3DF12F42" w14:textId="68AECBDD" w:rsidR="003F3F1C" w:rsidRDefault="003F3F1C">
      <w:pPr>
        <w:rPr>
          <w:sz w:val="28"/>
          <w:szCs w:val="28"/>
          <w:lang w:val="es-ES"/>
        </w:rPr>
      </w:pPr>
    </w:p>
    <w:p w14:paraId="14CFCE21" w14:textId="03239099" w:rsidR="003F3F1C" w:rsidRDefault="003F3F1C">
      <w:pPr>
        <w:rPr>
          <w:sz w:val="28"/>
          <w:szCs w:val="28"/>
          <w:lang w:val="es-ES"/>
        </w:rPr>
      </w:pPr>
    </w:p>
    <w:p w14:paraId="066EF170" w14:textId="6930FD79" w:rsidR="003F3F1C" w:rsidRDefault="003F3F1C">
      <w:pPr>
        <w:rPr>
          <w:sz w:val="28"/>
          <w:szCs w:val="28"/>
          <w:lang w:val="es-ES"/>
        </w:rPr>
      </w:pPr>
    </w:p>
    <w:p w14:paraId="17790D1A" w14:textId="19F85632" w:rsidR="003F3F1C" w:rsidRDefault="003F3F1C">
      <w:pPr>
        <w:rPr>
          <w:sz w:val="28"/>
          <w:szCs w:val="28"/>
          <w:lang w:val="es-ES"/>
        </w:rPr>
      </w:pPr>
    </w:p>
    <w:p w14:paraId="670F7508" w14:textId="5709AEF0" w:rsidR="003F3F1C" w:rsidRDefault="003F3F1C">
      <w:pPr>
        <w:rPr>
          <w:sz w:val="28"/>
          <w:szCs w:val="28"/>
          <w:lang w:val="es-ES"/>
        </w:rPr>
      </w:pPr>
    </w:p>
    <w:p w14:paraId="298910C5" w14:textId="0A551868" w:rsidR="003F3F1C" w:rsidRDefault="003F3F1C">
      <w:pPr>
        <w:rPr>
          <w:sz w:val="28"/>
          <w:szCs w:val="28"/>
          <w:lang w:val="es-ES"/>
        </w:rPr>
      </w:pPr>
    </w:p>
    <w:p w14:paraId="7D960227" w14:textId="7EDD9118" w:rsidR="003F3F1C" w:rsidRDefault="003F3F1C">
      <w:pPr>
        <w:rPr>
          <w:sz w:val="28"/>
          <w:szCs w:val="28"/>
          <w:lang w:val="es-ES"/>
        </w:rPr>
      </w:pPr>
    </w:p>
    <w:p w14:paraId="15143A89" w14:textId="44165424" w:rsidR="003F3F1C" w:rsidRDefault="003F3F1C">
      <w:pPr>
        <w:rPr>
          <w:sz w:val="28"/>
          <w:szCs w:val="28"/>
          <w:lang w:val="es-ES"/>
        </w:rPr>
      </w:pPr>
    </w:p>
    <w:p w14:paraId="654FC87C" w14:textId="0823809E" w:rsidR="003F3F1C" w:rsidRDefault="00211CD7" w:rsidP="002D759F">
      <w:pPr>
        <w:jc w:val="both"/>
        <w:rPr>
          <w:sz w:val="28"/>
          <w:szCs w:val="28"/>
          <w:lang w:val="es-ES"/>
        </w:rPr>
      </w:pPr>
      <w:r w:rsidRPr="00211CD7">
        <w:drawing>
          <wp:inline distT="0" distB="0" distL="0" distR="0" wp14:anchorId="51722A9C" wp14:editId="52725B40">
            <wp:extent cx="3432810" cy="307332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6175" cy="30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E31F" w14:textId="2C2086E0" w:rsidR="002D759F" w:rsidRDefault="002D759F" w:rsidP="002D759F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Manguera y regulador para tanque de 100 LB</w:t>
      </w:r>
    </w:p>
    <w:p w14:paraId="5386E9D2" w14:textId="0A7447AF" w:rsidR="002D759F" w:rsidRDefault="002D759F">
      <w:pPr>
        <w:rPr>
          <w:sz w:val="28"/>
          <w:szCs w:val="28"/>
          <w:lang w:val="es-ES"/>
        </w:rPr>
      </w:pPr>
    </w:p>
    <w:p w14:paraId="29EECA09" w14:textId="48C97D5B" w:rsidR="000038AF" w:rsidRDefault="000038AF">
      <w:pPr>
        <w:rPr>
          <w:sz w:val="28"/>
          <w:szCs w:val="28"/>
          <w:lang w:val="es-ES"/>
        </w:rPr>
      </w:pPr>
    </w:p>
    <w:p w14:paraId="74DAEDD6" w14:textId="0DE32C85" w:rsidR="000038AF" w:rsidRDefault="000038AF">
      <w:pPr>
        <w:rPr>
          <w:sz w:val="28"/>
          <w:szCs w:val="28"/>
          <w:lang w:val="es-ES"/>
        </w:rPr>
      </w:pPr>
    </w:p>
    <w:p w14:paraId="5F2FB4DE" w14:textId="443A9E96" w:rsidR="000038AF" w:rsidRDefault="000038AF">
      <w:pPr>
        <w:rPr>
          <w:sz w:val="28"/>
          <w:szCs w:val="28"/>
          <w:lang w:val="es-ES"/>
        </w:rPr>
      </w:pPr>
    </w:p>
    <w:p w14:paraId="17E2B696" w14:textId="6F836704" w:rsidR="000038AF" w:rsidRDefault="000038AF">
      <w:pPr>
        <w:rPr>
          <w:sz w:val="28"/>
          <w:szCs w:val="28"/>
          <w:lang w:val="es-ES"/>
        </w:rPr>
      </w:pPr>
    </w:p>
    <w:p w14:paraId="1F13EC15" w14:textId="5A549D32" w:rsidR="000038AF" w:rsidRDefault="000038AF">
      <w:pPr>
        <w:rPr>
          <w:sz w:val="28"/>
          <w:szCs w:val="28"/>
          <w:lang w:val="es-ES"/>
        </w:rPr>
      </w:pPr>
    </w:p>
    <w:p w14:paraId="7B1F7083" w14:textId="002C3A45" w:rsidR="000038AF" w:rsidRDefault="000038AF">
      <w:pPr>
        <w:rPr>
          <w:sz w:val="28"/>
          <w:szCs w:val="28"/>
          <w:lang w:val="es-ES"/>
        </w:rPr>
      </w:pPr>
    </w:p>
    <w:p w14:paraId="3BC4131A" w14:textId="6C1DA276" w:rsidR="000038AF" w:rsidRDefault="000038AF">
      <w:pPr>
        <w:rPr>
          <w:sz w:val="28"/>
          <w:szCs w:val="28"/>
          <w:lang w:val="es-ES"/>
        </w:rPr>
      </w:pPr>
    </w:p>
    <w:p w14:paraId="47EE852C" w14:textId="2477D003" w:rsidR="000038AF" w:rsidRDefault="000038AF">
      <w:pPr>
        <w:rPr>
          <w:sz w:val="28"/>
          <w:szCs w:val="28"/>
          <w:lang w:val="es-ES"/>
        </w:rPr>
      </w:pPr>
    </w:p>
    <w:p w14:paraId="2373D391" w14:textId="2D88184D" w:rsidR="000038AF" w:rsidRDefault="000038AF">
      <w:pPr>
        <w:rPr>
          <w:sz w:val="28"/>
          <w:szCs w:val="28"/>
          <w:lang w:val="es-ES"/>
        </w:rPr>
      </w:pPr>
    </w:p>
    <w:p w14:paraId="59190568" w14:textId="2FF152E7" w:rsidR="000038AF" w:rsidRDefault="000038AF">
      <w:pPr>
        <w:rPr>
          <w:sz w:val="28"/>
          <w:szCs w:val="28"/>
          <w:lang w:val="es-ES"/>
        </w:rPr>
      </w:pPr>
    </w:p>
    <w:p w14:paraId="580645E0" w14:textId="5F69F8BD" w:rsidR="000038AF" w:rsidRDefault="000038AF">
      <w:pPr>
        <w:rPr>
          <w:sz w:val="48"/>
          <w:szCs w:val="48"/>
          <w:lang w:val="es-ES"/>
        </w:rPr>
      </w:pPr>
      <w:r w:rsidRPr="000038AF">
        <w:rPr>
          <w:sz w:val="48"/>
          <w:szCs w:val="48"/>
          <w:lang w:val="es-ES"/>
        </w:rPr>
        <w:t xml:space="preserve">Ducto de extractor de calor </w:t>
      </w:r>
    </w:p>
    <w:p w14:paraId="7F785667" w14:textId="77777777" w:rsidR="000038AF" w:rsidRDefault="000038AF">
      <w:pPr>
        <w:rPr>
          <w:sz w:val="48"/>
          <w:szCs w:val="48"/>
          <w:lang w:val="es-ES"/>
        </w:rPr>
      </w:pPr>
    </w:p>
    <w:p w14:paraId="504A4C3F" w14:textId="5AAC33DC" w:rsidR="000038AF" w:rsidRPr="000038AF" w:rsidRDefault="000038AF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drawing>
          <wp:inline distT="0" distB="0" distL="0" distR="0" wp14:anchorId="1B4E6D4B" wp14:editId="686D39B2">
            <wp:extent cx="3776345" cy="471506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141" cy="47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8AF" w:rsidRPr="000038AF" w:rsidSect="00650328">
      <w:pgSz w:w="12242" w:h="15842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49E5A" w14:textId="77777777" w:rsidR="00AF2955" w:rsidRDefault="00AF2955" w:rsidP="00AF2955">
      <w:pPr>
        <w:spacing w:after="0" w:line="240" w:lineRule="auto"/>
      </w:pPr>
      <w:r>
        <w:separator/>
      </w:r>
    </w:p>
  </w:endnote>
  <w:endnote w:type="continuationSeparator" w:id="0">
    <w:p w14:paraId="12A5FD99" w14:textId="77777777" w:rsidR="00AF2955" w:rsidRDefault="00AF2955" w:rsidP="00AF2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5070EA" w14:textId="77777777" w:rsidR="00AF2955" w:rsidRDefault="00AF2955" w:rsidP="00AF2955">
      <w:pPr>
        <w:spacing w:after="0" w:line="240" w:lineRule="auto"/>
      </w:pPr>
      <w:r>
        <w:separator/>
      </w:r>
    </w:p>
  </w:footnote>
  <w:footnote w:type="continuationSeparator" w:id="0">
    <w:p w14:paraId="41121FA0" w14:textId="77777777" w:rsidR="00AF2955" w:rsidRDefault="00AF2955" w:rsidP="00AF29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46"/>
    <w:rsid w:val="000038AF"/>
    <w:rsid w:val="00211CD7"/>
    <w:rsid w:val="002D759F"/>
    <w:rsid w:val="003165CE"/>
    <w:rsid w:val="00320CBD"/>
    <w:rsid w:val="003E6B6B"/>
    <w:rsid w:val="003F3F1C"/>
    <w:rsid w:val="00490D4F"/>
    <w:rsid w:val="00650328"/>
    <w:rsid w:val="00685146"/>
    <w:rsid w:val="00861328"/>
    <w:rsid w:val="008A0563"/>
    <w:rsid w:val="00A825E7"/>
    <w:rsid w:val="00AF2955"/>
    <w:rsid w:val="00C042F6"/>
    <w:rsid w:val="00D253D1"/>
    <w:rsid w:val="00F7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3106A"/>
  <w15:chartTrackingRefBased/>
  <w15:docId w15:val="{D38E8C51-E6E3-4A71-934F-5564E9AD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5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paragraph" w:styleId="Ttulo2">
    <w:name w:val="heading 2"/>
    <w:basedOn w:val="Normal"/>
    <w:link w:val="Ttulo2Car"/>
    <w:uiPriority w:val="9"/>
    <w:qFormat/>
    <w:rsid w:val="00685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146"/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customStyle="1" w:styleId="Ttulo2Car">
    <w:name w:val="Título 2 Car"/>
    <w:basedOn w:val="Fuentedeprrafopredeter"/>
    <w:link w:val="Ttulo2"/>
    <w:uiPriority w:val="9"/>
    <w:rsid w:val="00685146"/>
    <w:rPr>
      <w:rFonts w:ascii="Times New Roman" w:eastAsia="Times New Roman" w:hAnsi="Times New Roman" w:cs="Times New Roman"/>
      <w:b/>
      <w:bCs/>
      <w:sz w:val="36"/>
      <w:szCs w:val="36"/>
      <w:lang w:bidi="he-IL"/>
    </w:rPr>
  </w:style>
  <w:style w:type="paragraph" w:customStyle="1" w:styleId="price">
    <w:name w:val="price"/>
    <w:basedOn w:val="Normal"/>
    <w:rsid w:val="00685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woocommerce-price-amount">
    <w:name w:val="woocommerce-price-amount"/>
    <w:basedOn w:val="Fuentedeprrafopredeter"/>
    <w:rsid w:val="00685146"/>
  </w:style>
  <w:style w:type="character" w:customStyle="1" w:styleId="woocommerce-price-currencysymbol">
    <w:name w:val="woocommerce-price-currencysymbol"/>
    <w:basedOn w:val="Fuentedeprrafopredeter"/>
    <w:rsid w:val="00685146"/>
  </w:style>
  <w:style w:type="paragraph" w:styleId="NormalWeb">
    <w:name w:val="Normal (Web)"/>
    <w:basedOn w:val="Normal"/>
    <w:uiPriority w:val="99"/>
    <w:semiHidden/>
    <w:unhideWhenUsed/>
    <w:rsid w:val="00685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Encabezado">
    <w:name w:val="header"/>
    <w:basedOn w:val="Normal"/>
    <w:link w:val="EncabezadoCar"/>
    <w:uiPriority w:val="99"/>
    <w:unhideWhenUsed/>
    <w:rsid w:val="00AF2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955"/>
  </w:style>
  <w:style w:type="paragraph" w:styleId="Piedepgina">
    <w:name w:val="footer"/>
    <w:basedOn w:val="Normal"/>
    <w:link w:val="PiedepginaCar"/>
    <w:uiPriority w:val="99"/>
    <w:unhideWhenUsed/>
    <w:rsid w:val="00AF2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88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Servicio Técnico de Gas</cp:lastModifiedBy>
  <cp:revision>5</cp:revision>
  <dcterms:created xsi:type="dcterms:W3CDTF">2021-01-26T19:36:00Z</dcterms:created>
  <dcterms:modified xsi:type="dcterms:W3CDTF">2021-01-27T14:42:00Z</dcterms:modified>
</cp:coreProperties>
</file>