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336E" w14:textId="0DFC0E80" w:rsidR="008F7D2F" w:rsidRPr="00306DA8" w:rsidRDefault="00306DA8" w:rsidP="00306DA8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с п</w:t>
      </w:r>
      <w:r w:rsidRPr="00306DA8">
        <w:rPr>
          <w:rFonts w:ascii="Times New Roman" w:hAnsi="Times New Roman" w:cs="Times New Roman"/>
          <w:b/>
          <w:bCs/>
          <w:sz w:val="24"/>
          <w:szCs w:val="24"/>
        </w:rPr>
        <w:t>озитивны</w:t>
      </w:r>
      <w:r>
        <w:rPr>
          <w:rFonts w:ascii="Times New Roman" w:hAnsi="Times New Roman" w:cs="Times New Roman"/>
          <w:b/>
          <w:bCs/>
          <w:sz w:val="24"/>
          <w:szCs w:val="24"/>
        </w:rPr>
        <w:t>ми</w:t>
      </w:r>
      <w:r w:rsidRPr="00306DA8">
        <w:rPr>
          <w:rFonts w:ascii="Times New Roman" w:hAnsi="Times New Roman" w:cs="Times New Roman"/>
          <w:b/>
          <w:bCs/>
          <w:sz w:val="24"/>
          <w:szCs w:val="24"/>
        </w:rPr>
        <w:t xml:space="preserve"> (1-3) и негативны</w:t>
      </w:r>
      <w:r>
        <w:rPr>
          <w:rFonts w:ascii="Times New Roman" w:hAnsi="Times New Roman" w:cs="Times New Roman"/>
          <w:b/>
          <w:bCs/>
          <w:sz w:val="24"/>
          <w:szCs w:val="24"/>
        </w:rPr>
        <w:t>ми</w:t>
      </w:r>
      <w:r w:rsidRPr="00306DA8">
        <w:rPr>
          <w:rFonts w:ascii="Times New Roman" w:hAnsi="Times New Roman" w:cs="Times New Roman"/>
          <w:b/>
          <w:bCs/>
          <w:sz w:val="24"/>
          <w:szCs w:val="24"/>
        </w:rPr>
        <w:t xml:space="preserve"> (4-6) тест-кейс</w:t>
      </w:r>
      <w:r>
        <w:rPr>
          <w:rFonts w:ascii="Times New Roman" w:hAnsi="Times New Roman" w:cs="Times New Roman"/>
          <w:b/>
          <w:bCs/>
          <w:sz w:val="24"/>
          <w:szCs w:val="24"/>
        </w:rPr>
        <w:t>ами</w:t>
      </w:r>
      <w:r w:rsidRPr="00306D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9"/>
        <w:gridCol w:w="2041"/>
        <w:gridCol w:w="1865"/>
        <w:gridCol w:w="2837"/>
        <w:gridCol w:w="1463"/>
      </w:tblGrid>
      <w:tr w:rsidR="00306DA8" w:rsidRPr="00306DA8" w14:paraId="011934E7" w14:textId="77777777" w:rsidTr="00D91871">
        <w:tc>
          <w:tcPr>
            <w:tcW w:w="1313" w:type="dxa"/>
            <w:vAlign w:val="center"/>
          </w:tcPr>
          <w:p w14:paraId="041FB6E9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1865" w:type="dxa"/>
            <w:vAlign w:val="center"/>
          </w:tcPr>
          <w:p w14:paraId="4FB8BEF8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26" w:type="dxa"/>
            <w:vAlign w:val="center"/>
          </w:tcPr>
          <w:p w14:paraId="7D82FE04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857" w:type="dxa"/>
            <w:vAlign w:val="center"/>
          </w:tcPr>
          <w:p w14:paraId="2557DC10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84" w:type="dxa"/>
            <w:vAlign w:val="center"/>
          </w:tcPr>
          <w:p w14:paraId="36A207FD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Пройден/не пройден</w:t>
            </w:r>
          </w:p>
        </w:tc>
      </w:tr>
      <w:tr w:rsidR="00306DA8" w:rsidRPr="00306DA8" w14:paraId="5AACB2E1" w14:textId="77777777" w:rsidTr="00D91871">
        <w:tc>
          <w:tcPr>
            <w:tcW w:w="1313" w:type="dxa"/>
            <w:vAlign w:val="center"/>
          </w:tcPr>
          <w:p w14:paraId="3F0F3A0A" w14:textId="77777777" w:rsidR="00306DA8" w:rsidRPr="00306DA8" w:rsidRDefault="00306DA8" w:rsidP="00D91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5" w:type="dxa"/>
            <w:vAlign w:val="center"/>
          </w:tcPr>
          <w:p w14:paraId="46326D59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Успешная аутентификация администратора</w:t>
            </w:r>
          </w:p>
        </w:tc>
        <w:tc>
          <w:tcPr>
            <w:tcW w:w="1826" w:type="dxa"/>
            <w:vAlign w:val="center"/>
          </w:tcPr>
          <w:p w14:paraId="1799BADD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Ввод корректного логина и пароля администратора</w:t>
            </w:r>
          </w:p>
        </w:tc>
        <w:tc>
          <w:tcPr>
            <w:tcW w:w="2857" w:type="dxa"/>
            <w:vAlign w:val="center"/>
          </w:tcPr>
          <w:p w14:paraId="7FA2675B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Возвращается объект </w:t>
            </w:r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</w:t>
            </w: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с ролью </w:t>
            </w:r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484" w:type="dxa"/>
            <w:vAlign w:val="center"/>
          </w:tcPr>
          <w:p w14:paraId="1463FB4F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06DA8" w:rsidRPr="00306DA8" w14:paraId="0AB7A0D2" w14:textId="77777777" w:rsidTr="00D91871">
        <w:tc>
          <w:tcPr>
            <w:tcW w:w="1313" w:type="dxa"/>
            <w:vAlign w:val="center"/>
          </w:tcPr>
          <w:p w14:paraId="2E574FE2" w14:textId="77777777" w:rsidR="00306DA8" w:rsidRPr="00306DA8" w:rsidRDefault="00306DA8" w:rsidP="00D91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5" w:type="dxa"/>
            <w:vAlign w:val="center"/>
          </w:tcPr>
          <w:p w14:paraId="66A06B63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Корректный </w:t>
            </w:r>
            <w:proofErr w:type="spellStart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парсинг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роли "Администратор"</w:t>
            </w:r>
          </w:p>
        </w:tc>
        <w:tc>
          <w:tcPr>
            <w:tcW w:w="1826" w:type="dxa"/>
            <w:vAlign w:val="center"/>
          </w:tcPr>
          <w:p w14:paraId="3344B073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значения </w:t>
            </w:r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ParseUserRole</w:t>
            </w:r>
            <w:proofErr w:type="spellEnd"/>
          </w:p>
        </w:tc>
        <w:tc>
          <w:tcPr>
            <w:tcW w:w="2857" w:type="dxa"/>
            <w:vAlign w:val="center"/>
          </w:tcPr>
          <w:p w14:paraId="6D31EC70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Возвращается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UserRole.Администратор</w:t>
            </w:r>
            <w:proofErr w:type="spellEnd"/>
          </w:p>
        </w:tc>
        <w:tc>
          <w:tcPr>
            <w:tcW w:w="1484" w:type="dxa"/>
            <w:vAlign w:val="center"/>
          </w:tcPr>
          <w:p w14:paraId="2F487B86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06DA8" w:rsidRPr="00306DA8" w14:paraId="61678107" w14:textId="77777777" w:rsidTr="00D91871">
        <w:tc>
          <w:tcPr>
            <w:tcW w:w="1313" w:type="dxa"/>
            <w:vAlign w:val="center"/>
          </w:tcPr>
          <w:p w14:paraId="41A1434C" w14:textId="77777777" w:rsidR="00306DA8" w:rsidRPr="00306DA8" w:rsidRDefault="00306DA8" w:rsidP="00D91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5" w:type="dxa"/>
            <w:vAlign w:val="center"/>
          </w:tcPr>
          <w:p w14:paraId="629F9E7D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Кнопки видны для администратора</w:t>
            </w:r>
          </w:p>
        </w:tc>
        <w:tc>
          <w:tcPr>
            <w:tcW w:w="1826" w:type="dxa"/>
            <w:vAlign w:val="center"/>
          </w:tcPr>
          <w:p w14:paraId="2090001F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формы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EmployeeForm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с ролью </w:t>
            </w:r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857" w:type="dxa"/>
            <w:vAlign w:val="center"/>
          </w:tcPr>
          <w:p w14:paraId="4F616F84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btnAdd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btnEdit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btnDelete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видимы</w:t>
            </w:r>
          </w:p>
        </w:tc>
        <w:tc>
          <w:tcPr>
            <w:tcW w:w="1484" w:type="dxa"/>
            <w:vAlign w:val="center"/>
          </w:tcPr>
          <w:p w14:paraId="67FFF504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06DA8" w:rsidRPr="00306DA8" w14:paraId="2828EDD4" w14:textId="77777777" w:rsidTr="00D91871">
        <w:tc>
          <w:tcPr>
            <w:tcW w:w="1313" w:type="dxa"/>
            <w:vAlign w:val="center"/>
          </w:tcPr>
          <w:p w14:paraId="5ACDDCEE" w14:textId="77777777" w:rsidR="00306DA8" w:rsidRPr="00306DA8" w:rsidRDefault="00306DA8" w:rsidP="00D91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5" w:type="dxa"/>
            <w:vAlign w:val="center"/>
          </w:tcPr>
          <w:p w14:paraId="26A18C2D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Неверный пароль</w:t>
            </w:r>
          </w:p>
        </w:tc>
        <w:tc>
          <w:tcPr>
            <w:tcW w:w="1826" w:type="dxa"/>
            <w:vAlign w:val="center"/>
          </w:tcPr>
          <w:p w14:paraId="1E8B5B8A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Ввод правильного логина и неправильного пароля</w:t>
            </w:r>
          </w:p>
        </w:tc>
        <w:tc>
          <w:tcPr>
            <w:tcW w:w="2857" w:type="dxa"/>
            <w:vAlign w:val="center"/>
          </w:tcPr>
          <w:p w14:paraId="634371A8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Возвращается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484" w:type="dxa"/>
            <w:vAlign w:val="center"/>
          </w:tcPr>
          <w:p w14:paraId="2D6C2089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06DA8" w:rsidRPr="00306DA8" w14:paraId="21C8C7B5" w14:textId="77777777" w:rsidTr="00D91871">
        <w:tc>
          <w:tcPr>
            <w:tcW w:w="1313" w:type="dxa"/>
            <w:vAlign w:val="center"/>
          </w:tcPr>
          <w:p w14:paraId="4538B17C" w14:textId="77777777" w:rsidR="00306DA8" w:rsidRPr="00306DA8" w:rsidRDefault="00306DA8" w:rsidP="00D91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5" w:type="dxa"/>
            <w:vAlign w:val="center"/>
          </w:tcPr>
          <w:p w14:paraId="2AFDC93A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Несуществующая роль</w:t>
            </w:r>
          </w:p>
        </w:tc>
        <w:tc>
          <w:tcPr>
            <w:tcW w:w="1826" w:type="dxa"/>
            <w:vAlign w:val="center"/>
          </w:tcPr>
          <w:p w14:paraId="651D6E1D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значения </w:t>
            </w:r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999</w:t>
            </w: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ParseUserRole</w:t>
            </w:r>
            <w:proofErr w:type="spellEnd"/>
          </w:p>
        </w:tc>
        <w:tc>
          <w:tcPr>
            <w:tcW w:w="2857" w:type="dxa"/>
            <w:vAlign w:val="center"/>
          </w:tcPr>
          <w:p w14:paraId="351649A5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Возвращается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UserRole.Менеджер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(значение по умолчанию)</w:t>
            </w:r>
          </w:p>
        </w:tc>
        <w:tc>
          <w:tcPr>
            <w:tcW w:w="1484" w:type="dxa"/>
            <w:vAlign w:val="center"/>
          </w:tcPr>
          <w:p w14:paraId="33140321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306DA8" w:rsidRPr="00306DA8" w14:paraId="6D89B708" w14:textId="77777777" w:rsidTr="00D91871">
        <w:tc>
          <w:tcPr>
            <w:tcW w:w="1313" w:type="dxa"/>
            <w:vAlign w:val="center"/>
          </w:tcPr>
          <w:p w14:paraId="2EA21F81" w14:textId="77777777" w:rsidR="00306DA8" w:rsidRPr="00306DA8" w:rsidRDefault="00306DA8" w:rsidP="00D91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5" w:type="dxa"/>
            <w:vAlign w:val="center"/>
          </w:tcPr>
          <w:p w14:paraId="1C9F6CE9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Кнопки скрыты для менеджера</w:t>
            </w:r>
          </w:p>
        </w:tc>
        <w:tc>
          <w:tcPr>
            <w:tcW w:w="1826" w:type="dxa"/>
            <w:vAlign w:val="center"/>
          </w:tcPr>
          <w:p w14:paraId="2B21E057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формы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EmployeeForm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с ролью </w:t>
            </w:r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857" w:type="dxa"/>
            <w:vAlign w:val="center"/>
          </w:tcPr>
          <w:p w14:paraId="4DA83E33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Кнопки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btnAdd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btnEdit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6DA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btnDelete</w:t>
            </w:r>
            <w:proofErr w:type="spellEnd"/>
            <w:r w:rsidRPr="00306DA8">
              <w:rPr>
                <w:rFonts w:ascii="Times New Roman" w:hAnsi="Times New Roman" w:cs="Times New Roman"/>
                <w:sz w:val="24"/>
                <w:szCs w:val="24"/>
              </w:rPr>
              <w:t xml:space="preserve"> скрыты</w:t>
            </w:r>
          </w:p>
        </w:tc>
        <w:tc>
          <w:tcPr>
            <w:tcW w:w="1484" w:type="dxa"/>
            <w:vAlign w:val="center"/>
          </w:tcPr>
          <w:p w14:paraId="4A670723" w14:textId="77777777" w:rsidR="00306DA8" w:rsidRPr="00306DA8" w:rsidRDefault="00306DA8" w:rsidP="00D91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D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58DDDB1F" w14:textId="77777777" w:rsidR="00306DA8" w:rsidRDefault="00306DA8"/>
    <w:p w14:paraId="2D949626" w14:textId="77777777" w:rsidR="00306DA8" w:rsidRDefault="00306DA8" w:rsidP="00306DA8">
      <w:pPr>
        <w:keepNext/>
      </w:pPr>
      <w:r>
        <w:rPr>
          <w:noProof/>
        </w:rPr>
        <w:drawing>
          <wp:inline distT="0" distB="0" distL="0" distR="0" wp14:anchorId="613A8477" wp14:editId="49DB0C5D">
            <wp:extent cx="5940425" cy="2319655"/>
            <wp:effectExtent l="0" t="0" r="3175" b="4445"/>
            <wp:docPr id="202124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3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CD9" w14:textId="63943F48" w:rsidR="00306DA8" w:rsidRDefault="00306DA8" w:rsidP="00306DA8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06D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06D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06D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06D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06DA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06D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06D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Пройденные тесты</w:t>
      </w:r>
    </w:p>
    <w:p w14:paraId="30254732" w14:textId="77777777" w:rsidR="00306DA8" w:rsidRPr="00306DA8" w:rsidRDefault="00306DA8" w:rsidP="00306DA8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Times New Roman" w:hAnsi="Times New Roman" w:cs="Times New Roman"/>
          <w:sz w:val="24"/>
          <w:szCs w:val="24"/>
        </w:rPr>
        <w:t>Код</w:t>
      </w:r>
      <w:r w:rsidRPr="00306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6DA8">
        <w:rPr>
          <w:rFonts w:ascii="Times New Roman" w:hAnsi="Times New Roman" w:cs="Times New Roman"/>
          <w:sz w:val="24"/>
          <w:szCs w:val="24"/>
        </w:rPr>
        <w:t>тестов</w:t>
      </w:r>
      <w:r w:rsidRPr="00306DA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6DA8">
        <w:rPr>
          <w:lang w:val="en-US"/>
        </w:rPr>
        <w:br/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Microsoft.VisualStudio.TestTools.UnitTesting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291691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УП_Задание_4;</w:t>
      </w:r>
    </w:p>
    <w:p w14:paraId="40538481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0F1BCF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Тестирование_4_задания</w:t>
      </w:r>
    </w:p>
    <w:p w14:paraId="61AAB0F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C53A242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TestClass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5F84B67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UnitTests</w:t>
      </w:r>
      <w:proofErr w:type="spellEnd"/>
    </w:p>
    <w:p w14:paraId="0158A9B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1733A41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AuthService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_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authService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8E9D9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4178B7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TestInitialize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18C0AE8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Setup(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F3D3F9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F17BF03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authService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AuthService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D07C1D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DA4103A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0F409B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============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ПОЗИТИВНЫЕ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ТЕСТЫ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(3) ============</w:t>
      </w:r>
    </w:p>
    <w:p w14:paraId="662E7BB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04CC332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3BE912FB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Authenticate_ValidManagerCredentials_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ReturnsManagerUser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789FB6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7E7E8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Act</w:t>
      </w:r>
    </w:p>
    <w:p w14:paraId="26C9C2D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_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authService.Authenticate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"manager"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"manager123"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5455162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4FDFC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Assert</w:t>
      </w:r>
    </w:p>
    <w:p w14:paraId="664A05C7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.IsNotNull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(user);</w:t>
      </w:r>
    </w:p>
    <w:p w14:paraId="40CC8D9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.AreEqual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"manager"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Логин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261B693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.AreEqual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Менеджер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Роль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A5E683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C8929D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51851B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71039D23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ParseUserRole_Role0_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ReturnsAdmin(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B048B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FE372C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Act</w:t>
      </w:r>
    </w:p>
    <w:p w14:paraId="43B6CFE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role = _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authService.ParseUserRole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(0);</w:t>
      </w:r>
    </w:p>
    <w:p w14:paraId="57538133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90740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Assert</w:t>
      </w:r>
    </w:p>
    <w:p w14:paraId="75BFAC4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.AreEqual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Администратор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role);</w:t>
      </w:r>
    </w:p>
    <w:p w14:paraId="5540C5B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0ED874C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6C409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0AF66308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CalculateDiscount_Amount100000_Returns10()</w:t>
      </w:r>
    </w:p>
    <w:p w14:paraId="2941E7A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060988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Act</w:t>
      </w:r>
    </w:p>
    <w:p w14:paraId="74C963D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discount =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DiscountHelper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.CalculateDiscount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(100000m);</w:t>
      </w:r>
    </w:p>
    <w:p w14:paraId="6D080A4A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7FBB5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Assert</w:t>
      </w:r>
    </w:p>
    <w:p w14:paraId="07428ED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.AreEqual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(10, discount);</w:t>
      </w:r>
    </w:p>
    <w:p w14:paraId="1F6F65B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F9ED902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F7D0E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============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НЕГАТИВНЫЕ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ТЕСТЫ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(3) ============</w:t>
      </w:r>
    </w:p>
    <w:p w14:paraId="4D1724E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F0C2F0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2E732A0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Authenticate_InvalidPassword_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ReturnsNull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321561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0F1A07B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Act</w:t>
      </w:r>
    </w:p>
    <w:p w14:paraId="50A6518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user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_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authService.Authenticate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"admin"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wrongpassword</w:t>
      </w:r>
      <w:proofErr w:type="spellEnd"/>
      <w:r w:rsidRPr="00306DA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792360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309B1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Assert</w:t>
      </w:r>
    </w:p>
    <w:p w14:paraId="66BB942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(user);</w:t>
      </w:r>
    </w:p>
    <w:p w14:paraId="45309116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33AD3C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DC655F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4C29B7C4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ParseUserRole_InvalidRole_</w:t>
      </w:r>
      <w:proofErr w:type="gram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ReturnsManager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77BB444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FBF7B47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Act</w:t>
      </w:r>
    </w:p>
    <w:p w14:paraId="4FE94642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role = _</w:t>
      </w:r>
      <w:proofErr w:type="spellStart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authService.ParseUserRole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(999);</w:t>
      </w:r>
    </w:p>
    <w:p w14:paraId="4339284B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CBA8AE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Assert</w:t>
      </w:r>
    </w:p>
    <w:p w14:paraId="5A12D01C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Assert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.AreEqual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UserRole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Менеджер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role);</w:t>
      </w:r>
    </w:p>
    <w:p w14:paraId="1EC6A528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5BAB7FD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313130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2538D4D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CalculateDiscount_NegativeAmount_Returns0()</w:t>
      </w:r>
    </w:p>
    <w:p w14:paraId="1049B36B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674C0A5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Act</w:t>
      </w:r>
    </w:p>
    <w:p w14:paraId="780F83A8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06DA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decimal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discount = </w:t>
      </w:r>
      <w:proofErr w:type="spellStart"/>
      <w:r w:rsidRPr="00306DA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DiscountHelper</w:t>
      </w: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.CalculateDiscount</w:t>
      </w:r>
      <w:proofErr w:type="spellEnd"/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(-100m);</w:t>
      </w:r>
    </w:p>
    <w:p w14:paraId="063ABED8" w14:textId="77777777" w:rsidR="00306DA8" w:rsidRP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B80CDC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06DA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Assert</w:t>
      </w:r>
      <w:proofErr w:type="spellEnd"/>
    </w:p>
    <w:p w14:paraId="2DD203BA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CE5CC10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D26551" w14:textId="77777777" w:rsidR="00306DA8" w:rsidRDefault="00306DA8" w:rsidP="00306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91EF33" w14:textId="1085B6A9" w:rsidR="00306DA8" w:rsidRPr="00306DA8" w:rsidRDefault="00306DA8" w:rsidP="00306DA8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306DA8" w:rsidRPr="00306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98"/>
    <w:rsid w:val="00097498"/>
    <w:rsid w:val="00306DA8"/>
    <w:rsid w:val="008F7D2F"/>
    <w:rsid w:val="00B70BC7"/>
    <w:rsid w:val="00C43BBC"/>
    <w:rsid w:val="00C61E11"/>
    <w:rsid w:val="00D05606"/>
    <w:rsid w:val="00D30CD0"/>
    <w:rsid w:val="00F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A8D2"/>
  <w15:chartTrackingRefBased/>
  <w15:docId w15:val="{AE536452-4D43-4EEF-A857-797BA520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D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06DA8"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306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Матвеев</dc:creator>
  <cp:keywords/>
  <dc:description/>
  <cp:lastModifiedBy>Никита Матвеев</cp:lastModifiedBy>
  <cp:revision>4</cp:revision>
  <dcterms:created xsi:type="dcterms:W3CDTF">2025-09-24T20:47:00Z</dcterms:created>
  <dcterms:modified xsi:type="dcterms:W3CDTF">2025-09-24T21:34:00Z</dcterms:modified>
</cp:coreProperties>
</file>