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BE08" w14:textId="77777777" w:rsidR="005F25DB" w:rsidRPr="00DB48E9" w:rsidRDefault="005F25DB" w:rsidP="00BF4C89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DB48E9">
        <w:rPr>
          <w:b/>
          <w:bCs/>
          <w:color w:val="000000"/>
          <w:sz w:val="32"/>
          <w:szCs w:val="32"/>
        </w:rPr>
        <w:t xml:space="preserve">ПОВЕСТКА ДНЯ </w:t>
      </w:r>
    </w:p>
    <w:p w14:paraId="5C88015C" w14:textId="77777777" w:rsidR="005F25DB" w:rsidRDefault="005F25DB" w:rsidP="00391611">
      <w:pPr>
        <w:jc w:val="center"/>
        <w:rPr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  <w:lang w:val="en-US" w:eastAsia="en-US"/>
        </w:rPr>
        <w:t>c</w:t>
      </w:r>
      <w:proofErr w:type="spellStart"/>
      <w:r>
        <w:rPr>
          <w:b/>
          <w:bCs/>
          <w:sz w:val="32"/>
          <w:szCs w:val="32"/>
          <w:lang w:eastAsia="en-US"/>
        </w:rPr>
        <w:t>овещания</w:t>
      </w:r>
      <w:proofErr w:type="spellEnd"/>
      <w:r w:rsidRPr="004B1EA4">
        <w:rPr>
          <w:b/>
          <w:bCs/>
          <w:sz w:val="32"/>
          <w:szCs w:val="32"/>
          <w:lang w:eastAsia="en-US"/>
        </w:rPr>
        <w:t xml:space="preserve"> </w:t>
      </w:r>
      <w:r>
        <w:rPr>
          <w:b/>
          <w:bCs/>
          <w:sz w:val="32"/>
          <w:szCs w:val="32"/>
          <w:lang w:eastAsia="en-US"/>
        </w:rPr>
        <w:t xml:space="preserve">у Губернатора Тверской области И.М. </w:t>
      </w:r>
      <w:proofErr w:type="spellStart"/>
      <w:r>
        <w:rPr>
          <w:b/>
          <w:bCs/>
          <w:sz w:val="32"/>
          <w:szCs w:val="32"/>
          <w:lang w:eastAsia="en-US"/>
        </w:rPr>
        <w:t>Рудени</w:t>
      </w:r>
      <w:proofErr w:type="spellEnd"/>
      <w:r>
        <w:rPr>
          <w:b/>
          <w:bCs/>
          <w:sz w:val="32"/>
          <w:szCs w:val="32"/>
          <w:lang w:eastAsia="en-US"/>
        </w:rPr>
        <w:t xml:space="preserve"> </w:t>
      </w:r>
    </w:p>
    <w:p w14:paraId="68A9190F" w14:textId="77777777" w:rsidR="00B00F60" w:rsidRDefault="005F25DB" w:rsidP="005E0435">
      <w:pPr>
        <w:jc w:val="center"/>
        <w:rPr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t xml:space="preserve">по теме: «О госпрограммах ТО </w:t>
      </w:r>
      <w:r w:rsidR="00B00F60">
        <w:rPr>
          <w:b/>
          <w:bCs/>
          <w:sz w:val="32"/>
          <w:szCs w:val="32"/>
          <w:lang w:eastAsia="en-US"/>
        </w:rPr>
        <w:t xml:space="preserve">«Сельское хозяйство ТО» на 2021 – </w:t>
      </w:r>
      <w:r>
        <w:rPr>
          <w:b/>
          <w:bCs/>
          <w:sz w:val="32"/>
          <w:szCs w:val="32"/>
          <w:lang w:eastAsia="en-US"/>
        </w:rPr>
        <w:t>2026 гг.», «Обеспечение эпизоотического и ветеринарно-санитарного</w:t>
      </w:r>
      <w:r w:rsidR="00B00F60">
        <w:rPr>
          <w:b/>
          <w:bCs/>
          <w:sz w:val="32"/>
          <w:szCs w:val="32"/>
          <w:lang w:eastAsia="en-US"/>
        </w:rPr>
        <w:t xml:space="preserve"> благополучия на территории ТО»</w:t>
      </w:r>
    </w:p>
    <w:p w14:paraId="3A335135" w14:textId="77777777" w:rsidR="005F25DB" w:rsidRDefault="005F25DB" w:rsidP="005E0435">
      <w:pPr>
        <w:jc w:val="center"/>
        <w:rPr>
          <w:b/>
          <w:bCs/>
          <w:sz w:val="32"/>
          <w:szCs w:val="32"/>
          <w:lang w:eastAsia="en-US"/>
        </w:rPr>
      </w:pPr>
      <w:r>
        <w:rPr>
          <w:b/>
          <w:bCs/>
          <w:sz w:val="32"/>
          <w:szCs w:val="32"/>
          <w:lang w:eastAsia="en-US"/>
        </w:rPr>
        <w:t>на 2021</w:t>
      </w:r>
      <w:r w:rsidR="00B00F60">
        <w:rPr>
          <w:b/>
          <w:bCs/>
          <w:sz w:val="32"/>
          <w:szCs w:val="32"/>
          <w:lang w:eastAsia="en-US"/>
        </w:rPr>
        <w:t xml:space="preserve"> – </w:t>
      </w:r>
      <w:r>
        <w:rPr>
          <w:b/>
          <w:bCs/>
          <w:sz w:val="32"/>
          <w:szCs w:val="32"/>
          <w:lang w:eastAsia="en-US"/>
        </w:rPr>
        <w:t>2026 гг.»</w:t>
      </w:r>
      <w:r>
        <w:rPr>
          <w:b/>
          <w:bCs/>
          <w:sz w:val="32"/>
          <w:szCs w:val="32"/>
          <w:lang w:eastAsia="en-US"/>
        </w:rPr>
        <w:br/>
      </w:r>
    </w:p>
    <w:p w14:paraId="5DBF224A" w14:textId="22C36EA3" w:rsidR="005F25DB" w:rsidRPr="00D30B36" w:rsidRDefault="00E77394" w:rsidP="00584B28">
      <w:pPr>
        <w:ind w:left="4253"/>
        <w:jc w:val="left"/>
        <w:rPr>
          <w:b/>
          <w:kern w:val="2"/>
          <w:sz w:val="32"/>
          <w:szCs w:val="32"/>
          <w:lang w:eastAsia="en-US"/>
        </w:rPr>
      </w:pPr>
      <w:r>
        <w:rPr>
          <w:b/>
          <w:kern w:val="2"/>
          <w:sz w:val="32"/>
          <w:szCs w:val="32"/>
          <w:lang w:eastAsia="en-US"/>
        </w:rPr>
        <w:t>2</w:t>
      </w:r>
      <w:r w:rsidR="005F25DB">
        <w:rPr>
          <w:b/>
          <w:kern w:val="2"/>
          <w:sz w:val="32"/>
          <w:szCs w:val="32"/>
          <w:lang w:eastAsia="en-US"/>
        </w:rPr>
        <w:t>7</w:t>
      </w:r>
      <w:r w:rsidR="005F25DB" w:rsidRPr="00D30B36">
        <w:rPr>
          <w:b/>
          <w:kern w:val="2"/>
          <w:sz w:val="32"/>
          <w:szCs w:val="32"/>
          <w:lang w:eastAsia="en-US"/>
        </w:rPr>
        <w:t xml:space="preserve"> </w:t>
      </w:r>
      <w:r>
        <w:rPr>
          <w:b/>
          <w:kern w:val="2"/>
          <w:sz w:val="32"/>
          <w:szCs w:val="32"/>
          <w:lang w:eastAsia="en-US"/>
        </w:rPr>
        <w:t>окт</w:t>
      </w:r>
      <w:r w:rsidR="005F25DB">
        <w:rPr>
          <w:b/>
          <w:kern w:val="2"/>
          <w:sz w:val="32"/>
          <w:szCs w:val="32"/>
          <w:lang w:eastAsia="en-US"/>
        </w:rPr>
        <w:t>ября 2020</w:t>
      </w:r>
      <w:r w:rsidR="005F25DB" w:rsidRPr="00D30B36">
        <w:rPr>
          <w:b/>
          <w:kern w:val="2"/>
          <w:sz w:val="32"/>
          <w:szCs w:val="32"/>
          <w:lang w:eastAsia="en-US"/>
        </w:rPr>
        <w:t xml:space="preserve"> года</w:t>
      </w:r>
    </w:p>
    <w:p w14:paraId="08934807" w14:textId="77777777" w:rsidR="005F25DB" w:rsidRPr="003848CF" w:rsidRDefault="005F25DB" w:rsidP="00584B28">
      <w:pPr>
        <w:tabs>
          <w:tab w:val="decimal" w:pos="6840"/>
        </w:tabs>
        <w:ind w:left="4253" w:right="-185"/>
        <w:outlineLvl w:val="0"/>
        <w:rPr>
          <w:sz w:val="32"/>
          <w:szCs w:val="32"/>
        </w:rPr>
      </w:pPr>
      <w:r w:rsidRPr="003848CF">
        <w:rPr>
          <w:sz w:val="32"/>
          <w:szCs w:val="32"/>
        </w:rPr>
        <w:t>г. Тверь, пл. Святого Благоверного Князя Михаила Тверского, д.</w:t>
      </w:r>
      <w:r>
        <w:rPr>
          <w:sz w:val="32"/>
          <w:szCs w:val="32"/>
        </w:rPr>
        <w:t xml:space="preserve"> </w:t>
      </w:r>
      <w:r w:rsidRPr="003848CF">
        <w:rPr>
          <w:sz w:val="32"/>
          <w:szCs w:val="32"/>
        </w:rPr>
        <w:t>1</w:t>
      </w:r>
    </w:p>
    <w:p w14:paraId="153EF18A" w14:textId="77777777" w:rsidR="005F25DB" w:rsidRPr="003848CF" w:rsidRDefault="005F25DB" w:rsidP="00584B28">
      <w:pPr>
        <w:tabs>
          <w:tab w:val="decimal" w:pos="6840"/>
        </w:tabs>
        <w:ind w:left="4253" w:right="-185"/>
        <w:outlineLvl w:val="0"/>
        <w:rPr>
          <w:sz w:val="32"/>
          <w:szCs w:val="32"/>
        </w:rPr>
      </w:pPr>
      <w:r w:rsidRPr="003848CF">
        <w:rPr>
          <w:sz w:val="32"/>
          <w:szCs w:val="32"/>
        </w:rPr>
        <w:t>Правительство Тверской области</w:t>
      </w:r>
      <w:r>
        <w:rPr>
          <w:sz w:val="32"/>
          <w:szCs w:val="32"/>
        </w:rPr>
        <w:t>,</w:t>
      </w:r>
    </w:p>
    <w:p w14:paraId="2AC4E911" w14:textId="77777777" w:rsidR="005F25DB" w:rsidRPr="00D30B36" w:rsidRDefault="005F25DB" w:rsidP="00584B28">
      <w:pPr>
        <w:tabs>
          <w:tab w:val="center" w:pos="4677"/>
          <w:tab w:val="right" w:pos="9355"/>
        </w:tabs>
        <w:spacing w:line="240" w:lineRule="atLeast"/>
        <w:ind w:left="4253"/>
        <w:jc w:val="left"/>
        <w:rPr>
          <w:sz w:val="32"/>
          <w:szCs w:val="32"/>
        </w:rPr>
      </w:pPr>
      <w:r>
        <w:rPr>
          <w:sz w:val="32"/>
          <w:szCs w:val="32"/>
        </w:rPr>
        <w:t>2</w:t>
      </w:r>
      <w:r w:rsidRPr="00D30B36">
        <w:rPr>
          <w:sz w:val="32"/>
          <w:szCs w:val="32"/>
        </w:rPr>
        <w:t xml:space="preserve">-й этаж, кабинет </w:t>
      </w:r>
      <w:r>
        <w:rPr>
          <w:sz w:val="32"/>
          <w:szCs w:val="32"/>
        </w:rPr>
        <w:t>207</w:t>
      </w:r>
    </w:p>
    <w:p w14:paraId="5F2DF1EA" w14:textId="66E0C567" w:rsidR="005F25DB" w:rsidRDefault="00E34724" w:rsidP="00584B28">
      <w:pPr>
        <w:pStyle w:val="a9"/>
        <w:spacing w:after="0" w:line="240" w:lineRule="atLeast"/>
        <w:ind w:left="4253"/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  <w:r w:rsidR="00DE09D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3</w:t>
      </w:r>
      <w:r w:rsidR="005F25DB">
        <w:rPr>
          <w:b/>
          <w:sz w:val="32"/>
          <w:szCs w:val="32"/>
        </w:rPr>
        <w:t>0</w:t>
      </w:r>
    </w:p>
    <w:p w14:paraId="00A67574" w14:textId="77777777" w:rsidR="005F25DB" w:rsidRPr="004F1AF1" w:rsidRDefault="005F25DB" w:rsidP="00584B28">
      <w:pPr>
        <w:pStyle w:val="a9"/>
        <w:spacing w:after="0" w:line="240" w:lineRule="atLeast"/>
        <w:ind w:left="4253"/>
        <w:rPr>
          <w:sz w:val="32"/>
          <w:szCs w:val="32"/>
        </w:rPr>
      </w:pPr>
    </w:p>
    <w:p w14:paraId="0CF495A5" w14:textId="77777777" w:rsidR="005F25DB" w:rsidRDefault="005F25DB" w:rsidP="00C92078">
      <w:pPr>
        <w:ind w:left="4111"/>
        <w:rPr>
          <w:color w:val="000000"/>
          <w:sz w:val="32"/>
          <w:szCs w:val="32"/>
        </w:rPr>
      </w:pPr>
    </w:p>
    <w:p w14:paraId="1E1D9EC1" w14:textId="77777777" w:rsidR="005F25DB" w:rsidRPr="001E7115" w:rsidRDefault="005F25DB" w:rsidP="00DD75F2">
      <w:pPr>
        <w:numPr>
          <w:ilvl w:val="0"/>
          <w:numId w:val="4"/>
        </w:numPr>
        <w:ind w:left="0" w:firstLine="0"/>
        <w:rPr>
          <w:b/>
          <w:sz w:val="32"/>
          <w:szCs w:val="32"/>
        </w:rPr>
      </w:pPr>
      <w:r>
        <w:rPr>
          <w:b/>
          <w:bCs/>
          <w:sz w:val="32"/>
          <w:szCs w:val="32"/>
          <w:lang w:eastAsia="en-US"/>
        </w:rPr>
        <w:t>О государственной программе Тверской области «Сельское хозя</w:t>
      </w:r>
      <w:r w:rsidR="00A72948">
        <w:rPr>
          <w:b/>
          <w:bCs/>
          <w:sz w:val="32"/>
          <w:szCs w:val="32"/>
          <w:lang w:eastAsia="en-US"/>
        </w:rPr>
        <w:t xml:space="preserve">йство Тверской области» на 2021 – </w:t>
      </w:r>
      <w:r>
        <w:rPr>
          <w:b/>
          <w:bCs/>
          <w:sz w:val="32"/>
          <w:szCs w:val="32"/>
          <w:lang w:eastAsia="en-US"/>
        </w:rPr>
        <w:t>2026 годы</w:t>
      </w:r>
    </w:p>
    <w:p w14:paraId="71601FD9" w14:textId="77777777" w:rsidR="005F25DB" w:rsidRPr="001C5E14" w:rsidRDefault="005F25DB" w:rsidP="001C5E14">
      <w:pPr>
        <w:ind w:left="709"/>
        <w:jc w:val="right"/>
        <w:rPr>
          <w:i/>
          <w:sz w:val="32"/>
          <w:szCs w:val="32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4077"/>
        <w:gridCol w:w="328"/>
        <w:gridCol w:w="5201"/>
      </w:tblGrid>
      <w:tr w:rsidR="005F25DB" w:rsidRPr="001E7115" w14:paraId="5FF318CF" w14:textId="77777777" w:rsidTr="003B4AEF">
        <w:trPr>
          <w:trHeight w:val="617"/>
        </w:trPr>
        <w:tc>
          <w:tcPr>
            <w:tcW w:w="4077" w:type="dxa"/>
          </w:tcPr>
          <w:p w14:paraId="0FB2C634" w14:textId="77777777" w:rsidR="005F25DB" w:rsidRPr="001E7115" w:rsidRDefault="005F25DB" w:rsidP="001C5E14">
            <w:pPr>
              <w:rPr>
                <w:i/>
                <w:iCs/>
                <w:szCs w:val="28"/>
              </w:rPr>
            </w:pPr>
            <w:r w:rsidRPr="001E7115">
              <w:rPr>
                <w:szCs w:val="28"/>
              </w:rPr>
              <w:t>Докладчик:</w:t>
            </w:r>
            <w:r w:rsidRPr="001E7115">
              <w:rPr>
                <w:i/>
                <w:iCs/>
                <w:szCs w:val="28"/>
              </w:rPr>
              <w:t xml:space="preserve"> </w:t>
            </w:r>
          </w:p>
          <w:p w14:paraId="586A6639" w14:textId="77777777" w:rsidR="005F25DB" w:rsidRPr="001E7115" w:rsidRDefault="001C2661" w:rsidP="00F233F9">
            <w:pPr>
              <w:rPr>
                <w:sz w:val="32"/>
                <w:szCs w:val="32"/>
              </w:rPr>
            </w:pPr>
            <w:r>
              <w:rPr>
                <w:szCs w:val="28"/>
              </w:rPr>
              <w:t>(15</w:t>
            </w:r>
            <w:r w:rsidR="005F25DB" w:rsidRPr="001E7115">
              <w:rPr>
                <w:szCs w:val="28"/>
              </w:rPr>
              <w:t xml:space="preserve"> мин.)</w:t>
            </w:r>
          </w:p>
        </w:tc>
        <w:tc>
          <w:tcPr>
            <w:tcW w:w="328" w:type="dxa"/>
          </w:tcPr>
          <w:p w14:paraId="04E06E6E" w14:textId="77777777" w:rsidR="005F25DB" w:rsidRPr="001E7115" w:rsidRDefault="005F25DB" w:rsidP="001C5E14">
            <w:pPr>
              <w:rPr>
                <w:sz w:val="32"/>
                <w:szCs w:val="32"/>
              </w:rPr>
            </w:pPr>
          </w:p>
        </w:tc>
        <w:tc>
          <w:tcPr>
            <w:tcW w:w="5201" w:type="dxa"/>
          </w:tcPr>
          <w:p w14:paraId="30F91DA5" w14:textId="77777777" w:rsidR="005F25DB" w:rsidRPr="001E7115" w:rsidRDefault="005F25DB" w:rsidP="00494906">
            <w:pPr>
              <w:jc w:val="right"/>
              <w:rPr>
                <w:i/>
                <w:szCs w:val="28"/>
              </w:rPr>
            </w:pPr>
            <w:r w:rsidRPr="001E7115">
              <w:rPr>
                <w:i/>
                <w:szCs w:val="28"/>
              </w:rPr>
              <w:t>(Презентация)</w:t>
            </w:r>
          </w:p>
        </w:tc>
      </w:tr>
      <w:tr w:rsidR="005F25DB" w:rsidRPr="001E7115" w14:paraId="6A8F8F97" w14:textId="77777777" w:rsidTr="003B4AEF">
        <w:trPr>
          <w:trHeight w:val="1018"/>
        </w:trPr>
        <w:tc>
          <w:tcPr>
            <w:tcW w:w="4077" w:type="dxa"/>
          </w:tcPr>
          <w:p w14:paraId="0C0B9D30" w14:textId="77777777" w:rsidR="005F25DB" w:rsidRDefault="005F25DB" w:rsidP="004D5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Каравайный</w:t>
            </w:r>
          </w:p>
          <w:p w14:paraId="3499E1B3" w14:textId="77777777" w:rsidR="005F25DB" w:rsidRPr="001E7115" w:rsidRDefault="005F25DB" w:rsidP="004D5C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Константин Иванович</w:t>
            </w:r>
          </w:p>
        </w:tc>
        <w:tc>
          <w:tcPr>
            <w:tcW w:w="328" w:type="dxa"/>
          </w:tcPr>
          <w:p w14:paraId="0E7470C3" w14:textId="77777777" w:rsidR="005F25DB" w:rsidRPr="001E7115" w:rsidRDefault="005F25DB" w:rsidP="001C5E14">
            <w:pPr>
              <w:jc w:val="center"/>
              <w:rPr>
                <w:sz w:val="32"/>
                <w:szCs w:val="32"/>
              </w:rPr>
            </w:pPr>
            <w:r w:rsidRPr="001E7115">
              <w:rPr>
                <w:sz w:val="32"/>
                <w:szCs w:val="32"/>
              </w:rPr>
              <w:t>-</w:t>
            </w:r>
          </w:p>
        </w:tc>
        <w:tc>
          <w:tcPr>
            <w:tcW w:w="5201" w:type="dxa"/>
          </w:tcPr>
          <w:p w14:paraId="2416AF6D" w14:textId="77777777" w:rsidR="005F25DB" w:rsidRPr="001E7115" w:rsidRDefault="005F25DB" w:rsidP="004D5C1A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1E7115">
              <w:rPr>
                <w:sz w:val="32"/>
                <w:szCs w:val="32"/>
              </w:rPr>
              <w:t>Министр сельского хозяйства Тверской области</w:t>
            </w:r>
          </w:p>
          <w:p w14:paraId="1554A01F" w14:textId="77777777" w:rsidR="005F25DB" w:rsidRPr="001E7115" w:rsidRDefault="005F25DB" w:rsidP="004D5C1A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</w:p>
        </w:tc>
      </w:tr>
    </w:tbl>
    <w:p w14:paraId="208474E4" w14:textId="77777777" w:rsidR="005F25DB" w:rsidRPr="001E7115" w:rsidRDefault="005F25DB" w:rsidP="00135F6D">
      <w:pPr>
        <w:pStyle w:val="a8"/>
        <w:spacing w:before="0" w:beforeAutospacing="0" w:after="0" w:afterAutospacing="0"/>
        <w:jc w:val="both"/>
        <w:rPr>
          <w:b/>
          <w:sz w:val="32"/>
          <w:szCs w:val="32"/>
        </w:rPr>
      </w:pPr>
    </w:p>
    <w:p w14:paraId="14850AEC" w14:textId="31D94D7D" w:rsidR="005F25DB" w:rsidRDefault="005F25DB" w:rsidP="00EE097C">
      <w:pPr>
        <w:autoSpaceDE w:val="0"/>
        <w:autoSpaceDN w:val="0"/>
        <w:adjustRightInd w:val="0"/>
        <w:rPr>
          <w:b/>
          <w:bCs/>
          <w:sz w:val="32"/>
          <w:szCs w:val="32"/>
          <w:lang w:eastAsia="en-US"/>
        </w:rPr>
      </w:pPr>
      <w:r>
        <w:rPr>
          <w:b/>
          <w:sz w:val="32"/>
          <w:szCs w:val="32"/>
        </w:rPr>
        <w:t xml:space="preserve">2. </w:t>
      </w:r>
      <w:r>
        <w:rPr>
          <w:b/>
          <w:bCs/>
          <w:sz w:val="32"/>
          <w:szCs w:val="32"/>
          <w:lang w:eastAsia="en-US"/>
        </w:rPr>
        <w:t xml:space="preserve">О государственной программе Тверской области </w:t>
      </w:r>
      <w:r w:rsidRPr="00EE097C">
        <w:rPr>
          <w:b/>
          <w:bCs/>
          <w:sz w:val="32"/>
          <w:szCs w:val="32"/>
          <w:lang w:eastAsia="en-US"/>
        </w:rPr>
        <w:t xml:space="preserve">«Обеспечение эпизоотического и ветеринарно-санитарного благополучия на территории </w:t>
      </w:r>
      <w:r>
        <w:rPr>
          <w:b/>
          <w:bCs/>
          <w:sz w:val="32"/>
          <w:szCs w:val="32"/>
          <w:lang w:eastAsia="en-US"/>
        </w:rPr>
        <w:t>Тверской области</w:t>
      </w:r>
      <w:r w:rsidRPr="00EE097C">
        <w:rPr>
          <w:b/>
          <w:bCs/>
          <w:sz w:val="32"/>
          <w:szCs w:val="32"/>
          <w:lang w:eastAsia="en-US"/>
        </w:rPr>
        <w:t xml:space="preserve">» на </w:t>
      </w:r>
      <w:r w:rsidR="00E34724">
        <w:rPr>
          <w:b/>
          <w:bCs/>
          <w:sz w:val="32"/>
          <w:szCs w:val="32"/>
          <w:lang w:eastAsia="en-US"/>
        </w:rPr>
        <w:t xml:space="preserve">                               </w:t>
      </w:r>
      <w:r w:rsidRPr="00EE097C">
        <w:rPr>
          <w:b/>
          <w:bCs/>
          <w:sz w:val="32"/>
          <w:szCs w:val="32"/>
          <w:lang w:eastAsia="en-US"/>
        </w:rPr>
        <w:t>2021</w:t>
      </w:r>
      <w:r w:rsidR="00A72948">
        <w:rPr>
          <w:b/>
          <w:bCs/>
          <w:sz w:val="32"/>
          <w:szCs w:val="32"/>
          <w:lang w:eastAsia="en-US"/>
        </w:rPr>
        <w:t xml:space="preserve"> – </w:t>
      </w:r>
      <w:r w:rsidRPr="00EE097C">
        <w:rPr>
          <w:b/>
          <w:bCs/>
          <w:sz w:val="32"/>
          <w:szCs w:val="32"/>
          <w:lang w:eastAsia="en-US"/>
        </w:rPr>
        <w:t xml:space="preserve">2026 </w:t>
      </w:r>
      <w:r>
        <w:rPr>
          <w:b/>
          <w:bCs/>
          <w:sz w:val="32"/>
          <w:szCs w:val="32"/>
          <w:lang w:eastAsia="en-US"/>
        </w:rPr>
        <w:t>годы</w:t>
      </w:r>
    </w:p>
    <w:p w14:paraId="4F00CD22" w14:textId="77777777" w:rsidR="005F25DB" w:rsidRPr="00EE097C" w:rsidRDefault="005F25DB" w:rsidP="00EE097C">
      <w:pPr>
        <w:autoSpaceDE w:val="0"/>
        <w:autoSpaceDN w:val="0"/>
        <w:adjustRightInd w:val="0"/>
        <w:rPr>
          <w:b/>
          <w:bCs/>
          <w:sz w:val="32"/>
          <w:szCs w:val="32"/>
          <w:lang w:eastAsia="en-US"/>
        </w:rPr>
      </w:pPr>
    </w:p>
    <w:tbl>
      <w:tblPr>
        <w:tblW w:w="9606" w:type="dxa"/>
        <w:tblLayout w:type="fixed"/>
        <w:tblLook w:val="00A0" w:firstRow="1" w:lastRow="0" w:firstColumn="1" w:lastColumn="0" w:noHBand="0" w:noVBand="0"/>
      </w:tblPr>
      <w:tblGrid>
        <w:gridCol w:w="4077"/>
        <w:gridCol w:w="328"/>
        <w:gridCol w:w="5201"/>
      </w:tblGrid>
      <w:tr w:rsidR="005F25DB" w:rsidRPr="001E7115" w14:paraId="51CE5D84" w14:textId="77777777" w:rsidTr="00ED2534">
        <w:trPr>
          <w:trHeight w:val="617"/>
        </w:trPr>
        <w:tc>
          <w:tcPr>
            <w:tcW w:w="4077" w:type="dxa"/>
          </w:tcPr>
          <w:p w14:paraId="6CCA838A" w14:textId="77777777" w:rsidR="005F25DB" w:rsidRPr="001E7115" w:rsidRDefault="005F25DB" w:rsidP="00ED2534">
            <w:pPr>
              <w:rPr>
                <w:i/>
                <w:iCs/>
                <w:szCs w:val="28"/>
              </w:rPr>
            </w:pPr>
            <w:r w:rsidRPr="001E7115">
              <w:rPr>
                <w:szCs w:val="28"/>
              </w:rPr>
              <w:t>Докладчик:</w:t>
            </w:r>
            <w:r w:rsidRPr="001E7115">
              <w:rPr>
                <w:i/>
                <w:iCs/>
                <w:szCs w:val="28"/>
              </w:rPr>
              <w:t xml:space="preserve"> </w:t>
            </w:r>
          </w:p>
          <w:p w14:paraId="30253E71" w14:textId="77777777" w:rsidR="005F25DB" w:rsidRPr="001E7115" w:rsidRDefault="005F25DB" w:rsidP="00ED2534">
            <w:pPr>
              <w:rPr>
                <w:sz w:val="32"/>
                <w:szCs w:val="32"/>
              </w:rPr>
            </w:pPr>
            <w:r w:rsidRPr="001E7115">
              <w:rPr>
                <w:szCs w:val="28"/>
              </w:rPr>
              <w:t>(10 мин.)</w:t>
            </w:r>
          </w:p>
        </w:tc>
        <w:tc>
          <w:tcPr>
            <w:tcW w:w="328" w:type="dxa"/>
          </w:tcPr>
          <w:p w14:paraId="1FD951E4" w14:textId="77777777" w:rsidR="005F25DB" w:rsidRPr="001E7115" w:rsidRDefault="005F25DB" w:rsidP="00ED2534">
            <w:pPr>
              <w:rPr>
                <w:sz w:val="32"/>
                <w:szCs w:val="32"/>
              </w:rPr>
            </w:pPr>
          </w:p>
        </w:tc>
        <w:tc>
          <w:tcPr>
            <w:tcW w:w="5201" w:type="dxa"/>
          </w:tcPr>
          <w:p w14:paraId="6F274D53" w14:textId="77777777" w:rsidR="005F25DB" w:rsidRPr="001E7115" w:rsidRDefault="005F25DB" w:rsidP="00ED2534">
            <w:pPr>
              <w:jc w:val="right"/>
              <w:rPr>
                <w:i/>
                <w:szCs w:val="28"/>
              </w:rPr>
            </w:pPr>
            <w:r w:rsidRPr="001E7115">
              <w:rPr>
                <w:i/>
                <w:szCs w:val="28"/>
              </w:rPr>
              <w:t>(Презентация)</w:t>
            </w:r>
          </w:p>
        </w:tc>
      </w:tr>
      <w:tr w:rsidR="005F25DB" w:rsidRPr="00EE097C" w14:paraId="3D2FDE67" w14:textId="77777777" w:rsidTr="00ED2534">
        <w:trPr>
          <w:trHeight w:val="1018"/>
        </w:trPr>
        <w:tc>
          <w:tcPr>
            <w:tcW w:w="4077" w:type="dxa"/>
          </w:tcPr>
          <w:p w14:paraId="74E66E3C" w14:textId="77777777" w:rsidR="005F25DB" w:rsidRDefault="005F25DB" w:rsidP="00EE09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Строгонов</w:t>
            </w:r>
          </w:p>
          <w:p w14:paraId="471FF978" w14:textId="77777777" w:rsidR="005F25DB" w:rsidRPr="001E7115" w:rsidRDefault="005F25DB" w:rsidP="00EE09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Артем Игоревич</w:t>
            </w:r>
          </w:p>
        </w:tc>
        <w:tc>
          <w:tcPr>
            <w:tcW w:w="328" w:type="dxa"/>
          </w:tcPr>
          <w:p w14:paraId="30B24C3B" w14:textId="77777777" w:rsidR="005F25DB" w:rsidRPr="001E7115" w:rsidRDefault="005F25DB" w:rsidP="00EE09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1E7115">
              <w:rPr>
                <w:sz w:val="32"/>
                <w:szCs w:val="32"/>
              </w:rPr>
              <w:t>-</w:t>
            </w:r>
          </w:p>
        </w:tc>
        <w:tc>
          <w:tcPr>
            <w:tcW w:w="5201" w:type="dxa"/>
          </w:tcPr>
          <w:p w14:paraId="432352E4" w14:textId="77777777" w:rsidR="005F25DB" w:rsidRPr="001E7115" w:rsidRDefault="00A72948" w:rsidP="00EE09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5F25DB" w:rsidRPr="00EE097C">
              <w:rPr>
                <w:sz w:val="32"/>
                <w:szCs w:val="32"/>
              </w:rPr>
              <w:t xml:space="preserve">ачальник Главного управления </w:t>
            </w:r>
            <w:r w:rsidR="005F25DB">
              <w:rPr>
                <w:sz w:val="32"/>
                <w:szCs w:val="32"/>
              </w:rPr>
              <w:t>«</w:t>
            </w:r>
            <w:r w:rsidR="005F25DB" w:rsidRPr="00EE097C">
              <w:rPr>
                <w:sz w:val="32"/>
                <w:szCs w:val="32"/>
              </w:rPr>
              <w:t>Государст</w:t>
            </w:r>
            <w:r w:rsidR="005F25DB">
              <w:rPr>
                <w:sz w:val="32"/>
                <w:szCs w:val="32"/>
              </w:rPr>
              <w:t>венная инспекция по ветеринарии»</w:t>
            </w:r>
            <w:r w:rsidR="005F25DB" w:rsidRPr="00EE097C">
              <w:rPr>
                <w:sz w:val="32"/>
                <w:szCs w:val="32"/>
              </w:rPr>
              <w:t xml:space="preserve"> Тверской области</w:t>
            </w:r>
          </w:p>
        </w:tc>
      </w:tr>
    </w:tbl>
    <w:p w14:paraId="7073ECA2" w14:textId="77777777" w:rsidR="005F25DB" w:rsidRPr="00EE097C" w:rsidRDefault="005F25DB" w:rsidP="00EE097C">
      <w:pPr>
        <w:autoSpaceDE w:val="0"/>
        <w:autoSpaceDN w:val="0"/>
        <w:adjustRightInd w:val="0"/>
        <w:rPr>
          <w:sz w:val="32"/>
          <w:szCs w:val="32"/>
        </w:rPr>
      </w:pPr>
    </w:p>
    <w:p w14:paraId="2A49ED2D" w14:textId="77777777" w:rsidR="005F25DB" w:rsidRPr="001E7115" w:rsidRDefault="005F25DB" w:rsidP="00135F6D">
      <w:pPr>
        <w:pStyle w:val="a8"/>
        <w:spacing w:before="0" w:beforeAutospacing="0" w:after="0" w:afterAutospacing="0"/>
        <w:jc w:val="both"/>
        <w:rPr>
          <w:b/>
          <w:sz w:val="32"/>
          <w:szCs w:val="32"/>
        </w:rPr>
      </w:pPr>
    </w:p>
    <w:p w14:paraId="711CA798" w14:textId="77777777" w:rsidR="005F25DB" w:rsidRPr="001E7115" w:rsidRDefault="005F25DB" w:rsidP="00987766">
      <w:pPr>
        <w:rPr>
          <w:b/>
          <w:bCs/>
          <w:sz w:val="32"/>
          <w:szCs w:val="32"/>
        </w:rPr>
      </w:pPr>
      <w:r w:rsidRPr="001E7115">
        <w:rPr>
          <w:b/>
          <w:bCs/>
          <w:sz w:val="32"/>
          <w:szCs w:val="32"/>
        </w:rPr>
        <w:t>Заместитель Председателя Правительства</w:t>
      </w:r>
    </w:p>
    <w:p w14:paraId="735660A9" w14:textId="77777777" w:rsidR="005F25DB" w:rsidRPr="001E7115" w:rsidRDefault="005F25DB" w:rsidP="00987766">
      <w:pPr>
        <w:rPr>
          <w:b/>
          <w:bCs/>
          <w:sz w:val="32"/>
          <w:szCs w:val="32"/>
        </w:rPr>
      </w:pPr>
      <w:r w:rsidRPr="001E7115">
        <w:rPr>
          <w:b/>
          <w:bCs/>
          <w:sz w:val="32"/>
          <w:szCs w:val="32"/>
        </w:rPr>
        <w:t>Тверской области – Министр природных</w:t>
      </w:r>
    </w:p>
    <w:p w14:paraId="53C729B5" w14:textId="77777777" w:rsidR="005F25DB" w:rsidRPr="001E7115" w:rsidRDefault="005F25DB" w:rsidP="00987766">
      <w:pPr>
        <w:tabs>
          <w:tab w:val="left" w:pos="7371"/>
        </w:tabs>
        <w:rPr>
          <w:b/>
          <w:sz w:val="32"/>
          <w:szCs w:val="32"/>
        </w:rPr>
      </w:pPr>
      <w:r w:rsidRPr="001E7115">
        <w:rPr>
          <w:b/>
          <w:bCs/>
          <w:sz w:val="32"/>
          <w:szCs w:val="32"/>
        </w:rPr>
        <w:t>ресурсов и экологии Тверской области</w:t>
      </w:r>
      <w:proofErr w:type="gramStart"/>
      <w:r w:rsidRPr="001E7115">
        <w:rPr>
          <w:b/>
          <w:bCs/>
          <w:sz w:val="32"/>
          <w:szCs w:val="32"/>
        </w:rPr>
        <w:tab/>
        <w:t xml:space="preserve">  А.В.</w:t>
      </w:r>
      <w:proofErr w:type="gramEnd"/>
      <w:r w:rsidRPr="001E7115">
        <w:rPr>
          <w:b/>
          <w:bCs/>
          <w:sz w:val="32"/>
          <w:szCs w:val="32"/>
        </w:rPr>
        <w:t xml:space="preserve"> Наумов</w:t>
      </w:r>
    </w:p>
    <w:p w14:paraId="1A97D767" w14:textId="77777777" w:rsidR="005F25DB" w:rsidRPr="001E7115" w:rsidRDefault="005F25DB" w:rsidP="00135F6D">
      <w:pPr>
        <w:pStyle w:val="a8"/>
        <w:spacing w:before="0" w:beforeAutospacing="0" w:after="0" w:afterAutospacing="0"/>
        <w:jc w:val="both"/>
        <w:rPr>
          <w:b/>
          <w:sz w:val="32"/>
          <w:szCs w:val="32"/>
        </w:rPr>
      </w:pPr>
    </w:p>
    <w:sectPr w:rsidR="005F25DB" w:rsidRPr="001E7115" w:rsidSect="00A72948">
      <w:headerReference w:type="even" r:id="rId7"/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390B5" w14:textId="77777777" w:rsidR="005F25DB" w:rsidRDefault="005F25DB">
      <w:r>
        <w:separator/>
      </w:r>
    </w:p>
  </w:endnote>
  <w:endnote w:type="continuationSeparator" w:id="0">
    <w:p w14:paraId="64357F41" w14:textId="77777777" w:rsidR="005F25DB" w:rsidRDefault="005F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F4B4E" w14:textId="77777777" w:rsidR="005F25DB" w:rsidRDefault="005F25DB">
      <w:r>
        <w:separator/>
      </w:r>
    </w:p>
  </w:footnote>
  <w:footnote w:type="continuationSeparator" w:id="0">
    <w:p w14:paraId="5BB5411A" w14:textId="77777777" w:rsidR="005F25DB" w:rsidRDefault="005F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B9741" w14:textId="77777777" w:rsidR="005F25DB" w:rsidRDefault="005F25D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367EBE" w14:textId="77777777" w:rsidR="005F25DB" w:rsidRDefault="005F25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E405" w14:textId="77777777" w:rsidR="005F25DB" w:rsidRDefault="005F25D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7F27791E" w14:textId="77777777" w:rsidR="005F25DB" w:rsidRDefault="005F25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603FA"/>
    <w:multiLevelType w:val="hybridMultilevel"/>
    <w:tmpl w:val="37E82AC8"/>
    <w:lvl w:ilvl="0" w:tplc="C66E15DE">
      <w:start w:val="1"/>
      <w:numFmt w:val="decimal"/>
      <w:lvlText w:val="%1."/>
      <w:lvlJc w:val="left"/>
      <w:pPr>
        <w:ind w:left="2240" w:hanging="153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DEA366C"/>
    <w:multiLevelType w:val="hybridMultilevel"/>
    <w:tmpl w:val="E8DCFF2E"/>
    <w:lvl w:ilvl="0" w:tplc="6F92D0B2">
      <w:start w:val="3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 w15:restartNumberingAfterBreak="0">
    <w:nsid w:val="749264EC"/>
    <w:multiLevelType w:val="hybridMultilevel"/>
    <w:tmpl w:val="D11468CA"/>
    <w:lvl w:ilvl="0" w:tplc="BE30EB9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7AC47DDA"/>
    <w:multiLevelType w:val="hybridMultilevel"/>
    <w:tmpl w:val="B7967C14"/>
    <w:lvl w:ilvl="0" w:tplc="6F92D0B2">
      <w:start w:val="3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89"/>
    <w:rsid w:val="0000020D"/>
    <w:rsid w:val="000025F3"/>
    <w:rsid w:val="00005E3F"/>
    <w:rsid w:val="00021529"/>
    <w:rsid w:val="00026709"/>
    <w:rsid w:val="000772D1"/>
    <w:rsid w:val="00095E85"/>
    <w:rsid w:val="000A1BA4"/>
    <w:rsid w:val="000C3861"/>
    <w:rsid w:val="000E01CE"/>
    <w:rsid w:val="000F19A9"/>
    <w:rsid w:val="000F1F89"/>
    <w:rsid w:val="000F2367"/>
    <w:rsid w:val="000F766E"/>
    <w:rsid w:val="00132A0C"/>
    <w:rsid w:val="00135F6D"/>
    <w:rsid w:val="00161AF9"/>
    <w:rsid w:val="00195BBD"/>
    <w:rsid w:val="001A4322"/>
    <w:rsid w:val="001B6B22"/>
    <w:rsid w:val="001C2661"/>
    <w:rsid w:val="001C5E14"/>
    <w:rsid w:val="001E3BC8"/>
    <w:rsid w:val="001E7115"/>
    <w:rsid w:val="00200F9F"/>
    <w:rsid w:val="002076BD"/>
    <w:rsid w:val="00216787"/>
    <w:rsid w:val="00252CD6"/>
    <w:rsid w:val="002A6C87"/>
    <w:rsid w:val="002B7DF2"/>
    <w:rsid w:val="002C3090"/>
    <w:rsid w:val="002F3498"/>
    <w:rsid w:val="00317714"/>
    <w:rsid w:val="00325DCE"/>
    <w:rsid w:val="00366EC1"/>
    <w:rsid w:val="00381CEB"/>
    <w:rsid w:val="003848CF"/>
    <w:rsid w:val="00391611"/>
    <w:rsid w:val="003A77B8"/>
    <w:rsid w:val="003B24B5"/>
    <w:rsid w:val="003B4AEF"/>
    <w:rsid w:val="003C437D"/>
    <w:rsid w:val="003D2F72"/>
    <w:rsid w:val="003D3366"/>
    <w:rsid w:val="003E010A"/>
    <w:rsid w:val="003F4096"/>
    <w:rsid w:val="003F52A0"/>
    <w:rsid w:val="00403FDE"/>
    <w:rsid w:val="00412DF7"/>
    <w:rsid w:val="00445B8D"/>
    <w:rsid w:val="00464C0B"/>
    <w:rsid w:val="00474CED"/>
    <w:rsid w:val="00480063"/>
    <w:rsid w:val="0049017B"/>
    <w:rsid w:val="00494906"/>
    <w:rsid w:val="004A0846"/>
    <w:rsid w:val="004B087D"/>
    <w:rsid w:val="004B1EA4"/>
    <w:rsid w:val="004D516E"/>
    <w:rsid w:val="004D5C1A"/>
    <w:rsid w:val="004E7B68"/>
    <w:rsid w:val="004F1AF1"/>
    <w:rsid w:val="004F6A98"/>
    <w:rsid w:val="004F7D69"/>
    <w:rsid w:val="005143F6"/>
    <w:rsid w:val="005268B2"/>
    <w:rsid w:val="00530BE5"/>
    <w:rsid w:val="005364C2"/>
    <w:rsid w:val="00543EFE"/>
    <w:rsid w:val="00556845"/>
    <w:rsid w:val="00564CF5"/>
    <w:rsid w:val="00584B28"/>
    <w:rsid w:val="00584D34"/>
    <w:rsid w:val="0059081F"/>
    <w:rsid w:val="00594930"/>
    <w:rsid w:val="005C1CDC"/>
    <w:rsid w:val="005C6282"/>
    <w:rsid w:val="005C758C"/>
    <w:rsid w:val="005E0435"/>
    <w:rsid w:val="005F25DB"/>
    <w:rsid w:val="00606DB7"/>
    <w:rsid w:val="006078DB"/>
    <w:rsid w:val="00607EE8"/>
    <w:rsid w:val="006121E7"/>
    <w:rsid w:val="00616085"/>
    <w:rsid w:val="006216DD"/>
    <w:rsid w:val="006636EC"/>
    <w:rsid w:val="00670414"/>
    <w:rsid w:val="00687C3B"/>
    <w:rsid w:val="00710227"/>
    <w:rsid w:val="00771545"/>
    <w:rsid w:val="00772F8C"/>
    <w:rsid w:val="00791983"/>
    <w:rsid w:val="007C2347"/>
    <w:rsid w:val="007E673A"/>
    <w:rsid w:val="0080322A"/>
    <w:rsid w:val="0081506D"/>
    <w:rsid w:val="00817865"/>
    <w:rsid w:val="00820932"/>
    <w:rsid w:val="0086028B"/>
    <w:rsid w:val="00867E48"/>
    <w:rsid w:val="00872304"/>
    <w:rsid w:val="00892AA1"/>
    <w:rsid w:val="00893EA7"/>
    <w:rsid w:val="008A2F69"/>
    <w:rsid w:val="008B1675"/>
    <w:rsid w:val="008C1E6A"/>
    <w:rsid w:val="008F2326"/>
    <w:rsid w:val="008F40C9"/>
    <w:rsid w:val="009139BC"/>
    <w:rsid w:val="00920F80"/>
    <w:rsid w:val="00930517"/>
    <w:rsid w:val="00932DC4"/>
    <w:rsid w:val="0093462E"/>
    <w:rsid w:val="00956864"/>
    <w:rsid w:val="009643F7"/>
    <w:rsid w:val="00965E22"/>
    <w:rsid w:val="0098193A"/>
    <w:rsid w:val="00987766"/>
    <w:rsid w:val="009901BA"/>
    <w:rsid w:val="009A2300"/>
    <w:rsid w:val="009B270D"/>
    <w:rsid w:val="009D44A4"/>
    <w:rsid w:val="009D50E9"/>
    <w:rsid w:val="009D73BF"/>
    <w:rsid w:val="009E0FC4"/>
    <w:rsid w:val="009E27C4"/>
    <w:rsid w:val="00A07FE2"/>
    <w:rsid w:val="00A317CD"/>
    <w:rsid w:val="00A52F3D"/>
    <w:rsid w:val="00A70449"/>
    <w:rsid w:val="00A72948"/>
    <w:rsid w:val="00A74B64"/>
    <w:rsid w:val="00B001A6"/>
    <w:rsid w:val="00B00F60"/>
    <w:rsid w:val="00B13890"/>
    <w:rsid w:val="00B31A45"/>
    <w:rsid w:val="00B55B62"/>
    <w:rsid w:val="00B61B45"/>
    <w:rsid w:val="00B6341B"/>
    <w:rsid w:val="00B7236D"/>
    <w:rsid w:val="00B73AC0"/>
    <w:rsid w:val="00B97740"/>
    <w:rsid w:val="00BC4A04"/>
    <w:rsid w:val="00BD0ECA"/>
    <w:rsid w:val="00BD1607"/>
    <w:rsid w:val="00BD45C1"/>
    <w:rsid w:val="00BE62BF"/>
    <w:rsid w:val="00BF4C89"/>
    <w:rsid w:val="00BF53CD"/>
    <w:rsid w:val="00C02746"/>
    <w:rsid w:val="00C0785B"/>
    <w:rsid w:val="00C21CBE"/>
    <w:rsid w:val="00C22CF8"/>
    <w:rsid w:val="00C50CDE"/>
    <w:rsid w:val="00C61CB1"/>
    <w:rsid w:val="00C75819"/>
    <w:rsid w:val="00C75E8C"/>
    <w:rsid w:val="00C92078"/>
    <w:rsid w:val="00C93DD4"/>
    <w:rsid w:val="00CB161B"/>
    <w:rsid w:val="00CC552E"/>
    <w:rsid w:val="00CD226B"/>
    <w:rsid w:val="00CD3AB8"/>
    <w:rsid w:val="00CD5F88"/>
    <w:rsid w:val="00CF7DA6"/>
    <w:rsid w:val="00D30B36"/>
    <w:rsid w:val="00D50595"/>
    <w:rsid w:val="00D84584"/>
    <w:rsid w:val="00D901EB"/>
    <w:rsid w:val="00D95F42"/>
    <w:rsid w:val="00DA1125"/>
    <w:rsid w:val="00DA2FA1"/>
    <w:rsid w:val="00DB135A"/>
    <w:rsid w:val="00DB14C4"/>
    <w:rsid w:val="00DB48E9"/>
    <w:rsid w:val="00DD75F2"/>
    <w:rsid w:val="00DE09D3"/>
    <w:rsid w:val="00DF4390"/>
    <w:rsid w:val="00E00EFD"/>
    <w:rsid w:val="00E04C7D"/>
    <w:rsid w:val="00E06A5A"/>
    <w:rsid w:val="00E21B9E"/>
    <w:rsid w:val="00E23B0B"/>
    <w:rsid w:val="00E26EEF"/>
    <w:rsid w:val="00E30A9B"/>
    <w:rsid w:val="00E342DF"/>
    <w:rsid w:val="00E34724"/>
    <w:rsid w:val="00E46BD1"/>
    <w:rsid w:val="00E54C7E"/>
    <w:rsid w:val="00E667DA"/>
    <w:rsid w:val="00E762EE"/>
    <w:rsid w:val="00E77394"/>
    <w:rsid w:val="00E90393"/>
    <w:rsid w:val="00E94D53"/>
    <w:rsid w:val="00ED2534"/>
    <w:rsid w:val="00EE097C"/>
    <w:rsid w:val="00F233F9"/>
    <w:rsid w:val="00F614A7"/>
    <w:rsid w:val="00F652F4"/>
    <w:rsid w:val="00F907AE"/>
    <w:rsid w:val="00FB5DF4"/>
    <w:rsid w:val="00FC02D6"/>
    <w:rsid w:val="00FC1693"/>
    <w:rsid w:val="00FD06E2"/>
    <w:rsid w:val="00FD1298"/>
    <w:rsid w:val="00FD377A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A8E33"/>
  <w15:docId w15:val="{D23AADB6-7E2A-4157-BBC6-53B86F0E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C89"/>
    <w:pPr>
      <w:jc w:val="both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F4C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sid w:val="00BF4C89"/>
    <w:rPr>
      <w:rFonts w:cs="Times New Roman"/>
    </w:rPr>
  </w:style>
  <w:style w:type="paragraph" w:customStyle="1" w:styleId="ConsPlusTitle">
    <w:name w:val="ConsPlusTitle"/>
    <w:uiPriority w:val="99"/>
    <w:rsid w:val="00BF4C89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styleId="a6">
    <w:name w:val="No Spacing"/>
    <w:link w:val="a7"/>
    <w:uiPriority w:val="99"/>
    <w:qFormat/>
    <w:rsid w:val="00BF4C89"/>
    <w:rPr>
      <w:rFonts w:ascii="Calibri" w:hAnsi="Calibri"/>
    </w:rPr>
  </w:style>
  <w:style w:type="character" w:customStyle="1" w:styleId="a7">
    <w:name w:val="Без интервала Знак"/>
    <w:link w:val="a6"/>
    <w:uiPriority w:val="99"/>
    <w:locked/>
    <w:rsid w:val="00BF4C89"/>
    <w:rPr>
      <w:rFonts w:ascii="Calibri" w:hAnsi="Calibri"/>
      <w:sz w:val="22"/>
      <w:lang w:val="ru-RU" w:eastAsia="ru-RU"/>
    </w:rPr>
  </w:style>
  <w:style w:type="paragraph" w:styleId="3">
    <w:name w:val="Body Text 3"/>
    <w:basedOn w:val="a"/>
    <w:link w:val="30"/>
    <w:uiPriority w:val="99"/>
    <w:rsid w:val="00161AF9"/>
    <w:pPr>
      <w:spacing w:after="120"/>
      <w:jc w:val="left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8">
    <w:name w:val="Normal (Web)"/>
    <w:basedOn w:val="a"/>
    <w:uiPriority w:val="99"/>
    <w:rsid w:val="00135F6D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Body Text Indent"/>
    <w:basedOn w:val="a"/>
    <w:link w:val="aa"/>
    <w:uiPriority w:val="99"/>
    <w:rsid w:val="003B24B5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locked/>
    <w:rsid w:val="003B24B5"/>
    <w:rPr>
      <w:rFonts w:cs="Times New Roman"/>
      <w:sz w:val="28"/>
    </w:rPr>
  </w:style>
  <w:style w:type="paragraph" w:styleId="ab">
    <w:name w:val="Balloon Text"/>
    <w:basedOn w:val="a"/>
    <w:link w:val="ac"/>
    <w:uiPriority w:val="99"/>
    <w:rsid w:val="002076BD"/>
    <w:rPr>
      <w:rFonts w:ascii="Segoe UI" w:hAnsi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locked/>
    <w:rsid w:val="002076BD"/>
    <w:rPr>
      <w:rFonts w:ascii="Segoe UI" w:hAnsi="Segoe UI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ПОВЕСТКА ДНЯ</vt:lpstr>
    </vt:vector>
  </TitlesOfParts>
  <Company>AS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ПОВЕСТКА ДНЯ</dc:title>
  <dc:subject/>
  <dc:creator>ZyablovskiyOA</dc:creator>
  <cp:keywords/>
  <dc:description/>
  <cp:lastModifiedBy>Невзорова Людмила Александровна</cp:lastModifiedBy>
  <cp:revision>3</cp:revision>
  <cp:lastPrinted>2020-08-03T07:04:00Z</cp:lastPrinted>
  <dcterms:created xsi:type="dcterms:W3CDTF">2020-10-26T19:23:00Z</dcterms:created>
  <dcterms:modified xsi:type="dcterms:W3CDTF">2020-10-26T19:24:00Z</dcterms:modified>
</cp:coreProperties>
</file>