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0AFC2" w14:textId="77777777" w:rsidR="00D70BDE" w:rsidRPr="00D01BC4" w:rsidRDefault="00D70BDE" w:rsidP="00D01BC4">
      <w:pPr>
        <w:autoSpaceDE w:val="0"/>
        <w:autoSpaceDN w:val="0"/>
        <w:adjustRightInd w:val="0"/>
        <w:ind w:left="5580"/>
        <w:rPr>
          <w:sz w:val="28"/>
          <w:szCs w:val="28"/>
        </w:rPr>
      </w:pPr>
      <w:r w:rsidRPr="00D01BC4">
        <w:rPr>
          <w:sz w:val="28"/>
          <w:szCs w:val="28"/>
        </w:rPr>
        <w:t>Приложение</w:t>
      </w:r>
    </w:p>
    <w:p w14:paraId="4AF3908C" w14:textId="77777777" w:rsidR="00D70BDE" w:rsidRPr="00D01BC4" w:rsidRDefault="00D70BDE" w:rsidP="00D01BC4">
      <w:pPr>
        <w:autoSpaceDE w:val="0"/>
        <w:autoSpaceDN w:val="0"/>
        <w:adjustRightInd w:val="0"/>
        <w:ind w:left="5580"/>
        <w:rPr>
          <w:sz w:val="28"/>
          <w:szCs w:val="28"/>
        </w:rPr>
      </w:pPr>
      <w:r w:rsidRPr="00D01BC4">
        <w:rPr>
          <w:sz w:val="28"/>
          <w:szCs w:val="28"/>
        </w:rPr>
        <w:t xml:space="preserve">к распоряжению Губернатора </w:t>
      </w:r>
    </w:p>
    <w:p w14:paraId="7CFD3A6D" w14:textId="77777777" w:rsidR="00D70BDE" w:rsidRPr="00D01BC4" w:rsidRDefault="00D70BDE" w:rsidP="00D01BC4">
      <w:pPr>
        <w:autoSpaceDE w:val="0"/>
        <w:autoSpaceDN w:val="0"/>
        <w:adjustRightInd w:val="0"/>
        <w:ind w:left="5580"/>
        <w:rPr>
          <w:sz w:val="28"/>
          <w:szCs w:val="28"/>
        </w:rPr>
      </w:pPr>
      <w:r w:rsidRPr="00D01BC4">
        <w:rPr>
          <w:sz w:val="28"/>
          <w:szCs w:val="28"/>
        </w:rPr>
        <w:t>Тверской области</w:t>
      </w:r>
    </w:p>
    <w:p w14:paraId="19B75333" w14:textId="77777777" w:rsidR="00D70BDE" w:rsidRPr="00D01BC4" w:rsidRDefault="00D70BDE" w:rsidP="00D01BC4">
      <w:pPr>
        <w:autoSpaceDE w:val="0"/>
        <w:autoSpaceDN w:val="0"/>
        <w:adjustRightInd w:val="0"/>
        <w:ind w:left="5580"/>
        <w:rPr>
          <w:sz w:val="28"/>
          <w:szCs w:val="28"/>
        </w:rPr>
      </w:pPr>
      <w:r w:rsidRPr="00D01BC4">
        <w:rPr>
          <w:sz w:val="28"/>
          <w:szCs w:val="28"/>
        </w:rPr>
        <w:t>от</w:t>
      </w:r>
      <w:r w:rsidR="0075200B">
        <w:rPr>
          <w:sz w:val="28"/>
          <w:szCs w:val="28"/>
        </w:rPr>
        <w:t xml:space="preserve">  </w:t>
      </w:r>
      <w:r w:rsidR="00ED2EEC">
        <w:rPr>
          <w:sz w:val="28"/>
          <w:szCs w:val="28"/>
        </w:rPr>
        <w:t xml:space="preserve"> </w:t>
      </w:r>
      <w:r w:rsidR="007B0104">
        <w:rPr>
          <w:sz w:val="28"/>
          <w:szCs w:val="28"/>
        </w:rPr>
        <w:t>№</w:t>
      </w:r>
      <w:r w:rsidR="0075200B">
        <w:rPr>
          <w:sz w:val="28"/>
          <w:szCs w:val="28"/>
        </w:rPr>
        <w:t xml:space="preserve"> </w:t>
      </w:r>
    </w:p>
    <w:p w14:paraId="28FF78B6" w14:textId="77777777" w:rsidR="00D70BDE" w:rsidRPr="00D01BC4" w:rsidRDefault="0075200B" w:rsidP="00D01BC4">
      <w:pPr>
        <w:autoSpaceDE w:val="0"/>
        <w:autoSpaceDN w:val="0"/>
        <w:adjustRightInd w:val="0"/>
        <w:jc w:val="right"/>
        <w:rPr>
          <w:b/>
          <w:sz w:val="28"/>
          <w:szCs w:val="28"/>
          <w:u w:val="single"/>
        </w:rPr>
      </w:pPr>
      <w:r>
        <w:rPr>
          <w:sz w:val="28"/>
          <w:szCs w:val="28"/>
        </w:rPr>
        <w:t xml:space="preserve"> </w:t>
      </w:r>
    </w:p>
    <w:p w14:paraId="6BC6A5E5" w14:textId="77777777" w:rsidR="00D70BDE" w:rsidRDefault="00D70BDE" w:rsidP="00D01BC4">
      <w:pPr>
        <w:autoSpaceDE w:val="0"/>
        <w:autoSpaceDN w:val="0"/>
        <w:adjustRightInd w:val="0"/>
        <w:rPr>
          <w:sz w:val="28"/>
          <w:szCs w:val="28"/>
        </w:rPr>
      </w:pPr>
    </w:p>
    <w:p w14:paraId="3ED742D8" w14:textId="77777777" w:rsidR="00D70BDE" w:rsidRPr="00D01BC4" w:rsidRDefault="00D70BDE" w:rsidP="00D01BC4">
      <w:pPr>
        <w:autoSpaceDE w:val="0"/>
        <w:autoSpaceDN w:val="0"/>
        <w:adjustRightInd w:val="0"/>
        <w:rPr>
          <w:sz w:val="28"/>
          <w:szCs w:val="28"/>
        </w:rPr>
      </w:pPr>
    </w:p>
    <w:p w14:paraId="632C2DA9" w14:textId="77777777" w:rsidR="00D70BDE" w:rsidRPr="00D01BC4" w:rsidRDefault="00D70BDE" w:rsidP="00D01BC4">
      <w:pPr>
        <w:pStyle w:val="ConsPlusTitle"/>
        <w:widowControl/>
        <w:jc w:val="center"/>
        <w:rPr>
          <w:b w:val="0"/>
          <w:sz w:val="28"/>
          <w:szCs w:val="28"/>
        </w:rPr>
      </w:pPr>
      <w:r w:rsidRPr="00D01BC4">
        <w:rPr>
          <w:b w:val="0"/>
          <w:sz w:val="28"/>
          <w:szCs w:val="28"/>
        </w:rPr>
        <w:t>Инструкция</w:t>
      </w:r>
    </w:p>
    <w:p w14:paraId="30E09A64" w14:textId="77777777" w:rsidR="00D70BDE" w:rsidRPr="00D01BC4" w:rsidRDefault="00D70BDE" w:rsidP="00D01BC4">
      <w:pPr>
        <w:pStyle w:val="ConsPlusTitle"/>
        <w:widowControl/>
        <w:jc w:val="center"/>
        <w:rPr>
          <w:b w:val="0"/>
          <w:sz w:val="28"/>
          <w:szCs w:val="28"/>
        </w:rPr>
      </w:pPr>
      <w:r w:rsidRPr="00D01BC4">
        <w:rPr>
          <w:b w:val="0"/>
          <w:sz w:val="28"/>
          <w:szCs w:val="28"/>
        </w:rPr>
        <w:t>по делопроизводству в аппарате Правительства Тверской области</w:t>
      </w:r>
    </w:p>
    <w:p w14:paraId="338FBAAE" w14:textId="77777777" w:rsidR="00D70BDE" w:rsidRDefault="00D70BDE" w:rsidP="00D01BC4">
      <w:pPr>
        <w:autoSpaceDE w:val="0"/>
        <w:autoSpaceDN w:val="0"/>
        <w:adjustRightInd w:val="0"/>
        <w:jc w:val="center"/>
        <w:rPr>
          <w:sz w:val="28"/>
          <w:szCs w:val="28"/>
        </w:rPr>
      </w:pPr>
    </w:p>
    <w:p w14:paraId="2BF98293" w14:textId="77777777" w:rsidR="00D70BDE" w:rsidRPr="00D01BC4" w:rsidRDefault="00D70BDE" w:rsidP="00D01BC4">
      <w:pPr>
        <w:autoSpaceDE w:val="0"/>
        <w:autoSpaceDN w:val="0"/>
        <w:adjustRightInd w:val="0"/>
        <w:jc w:val="center"/>
        <w:outlineLvl w:val="1"/>
        <w:rPr>
          <w:sz w:val="28"/>
          <w:szCs w:val="28"/>
        </w:rPr>
      </w:pPr>
      <w:r w:rsidRPr="00D01BC4">
        <w:rPr>
          <w:sz w:val="28"/>
          <w:szCs w:val="28"/>
        </w:rPr>
        <w:t xml:space="preserve">Раздел </w:t>
      </w:r>
      <w:r w:rsidRPr="00D01BC4">
        <w:rPr>
          <w:sz w:val="28"/>
          <w:szCs w:val="28"/>
          <w:lang w:val="en-US"/>
        </w:rPr>
        <w:t>I</w:t>
      </w:r>
    </w:p>
    <w:p w14:paraId="1E130152" w14:textId="77777777" w:rsidR="00D70BDE" w:rsidRPr="00D01BC4" w:rsidRDefault="00D70BDE" w:rsidP="00D01BC4">
      <w:pPr>
        <w:autoSpaceDE w:val="0"/>
        <w:autoSpaceDN w:val="0"/>
        <w:adjustRightInd w:val="0"/>
        <w:jc w:val="center"/>
        <w:outlineLvl w:val="1"/>
        <w:rPr>
          <w:sz w:val="28"/>
          <w:szCs w:val="28"/>
        </w:rPr>
      </w:pPr>
      <w:r w:rsidRPr="00D01BC4">
        <w:rPr>
          <w:sz w:val="28"/>
          <w:szCs w:val="28"/>
        </w:rPr>
        <w:t>Общие положения</w:t>
      </w:r>
    </w:p>
    <w:p w14:paraId="5A2657F1" w14:textId="77777777" w:rsidR="00D70BDE" w:rsidRPr="00D01BC4" w:rsidRDefault="00D70BDE" w:rsidP="00D01BC4">
      <w:pPr>
        <w:autoSpaceDE w:val="0"/>
        <w:autoSpaceDN w:val="0"/>
        <w:adjustRightInd w:val="0"/>
        <w:ind w:firstLine="540"/>
        <w:jc w:val="both"/>
        <w:rPr>
          <w:sz w:val="28"/>
          <w:szCs w:val="28"/>
        </w:rPr>
      </w:pPr>
    </w:p>
    <w:p w14:paraId="0C089863" w14:textId="77777777" w:rsidR="00D70BDE" w:rsidRPr="00D01BC4" w:rsidRDefault="00D70BDE" w:rsidP="00C16237">
      <w:pPr>
        <w:autoSpaceDE w:val="0"/>
        <w:autoSpaceDN w:val="0"/>
        <w:adjustRightInd w:val="0"/>
        <w:ind w:firstLine="709"/>
        <w:jc w:val="both"/>
        <w:rPr>
          <w:sz w:val="28"/>
          <w:szCs w:val="28"/>
        </w:rPr>
      </w:pPr>
      <w:r w:rsidRPr="00D01BC4">
        <w:rPr>
          <w:sz w:val="28"/>
          <w:szCs w:val="28"/>
        </w:rPr>
        <w:t xml:space="preserve">1. Инструкция по делопроизводству в аппарате Правительства Тверской области (далее – Инструкция) устанавливает единые требования </w:t>
      </w:r>
      <w:r w:rsidR="00E07C98" w:rsidRPr="00E07C98">
        <w:rPr>
          <w:sz w:val="28"/>
          <w:szCs w:val="28"/>
        </w:rPr>
        <w:t xml:space="preserve">              </w:t>
      </w:r>
      <w:r w:rsidRPr="00D01BC4">
        <w:rPr>
          <w:sz w:val="28"/>
          <w:szCs w:val="28"/>
        </w:rPr>
        <w:t xml:space="preserve">к документированию управленческой деятельности и организации работы </w:t>
      </w:r>
      <w:r w:rsidR="00E07C98" w:rsidRPr="00E07C98">
        <w:rPr>
          <w:sz w:val="28"/>
          <w:szCs w:val="28"/>
        </w:rPr>
        <w:t xml:space="preserve">              </w:t>
      </w:r>
      <w:r w:rsidRPr="00D01BC4">
        <w:rPr>
          <w:sz w:val="28"/>
          <w:szCs w:val="28"/>
        </w:rPr>
        <w:t>с</w:t>
      </w:r>
      <w:r w:rsidR="00FE61A3">
        <w:rPr>
          <w:sz w:val="28"/>
          <w:szCs w:val="28"/>
        </w:rPr>
        <w:t>о служебными</w:t>
      </w:r>
      <w:r w:rsidRPr="00D01BC4">
        <w:rPr>
          <w:sz w:val="28"/>
          <w:szCs w:val="28"/>
        </w:rPr>
        <w:t xml:space="preserve"> документами </w:t>
      </w:r>
      <w:r w:rsidR="001E1765" w:rsidRPr="001E1765">
        <w:rPr>
          <w:sz w:val="28"/>
          <w:szCs w:val="28"/>
        </w:rPr>
        <w:t>(</w:t>
      </w:r>
      <w:r w:rsidR="001E1765">
        <w:rPr>
          <w:sz w:val="28"/>
          <w:szCs w:val="28"/>
        </w:rPr>
        <w:t xml:space="preserve">далее – документы) </w:t>
      </w:r>
      <w:r w:rsidRPr="00D01BC4">
        <w:rPr>
          <w:sz w:val="28"/>
          <w:szCs w:val="28"/>
        </w:rPr>
        <w:t>в аппарате Правительства Тверской области (далее –</w:t>
      </w:r>
      <w:r w:rsidR="00EC03F9">
        <w:rPr>
          <w:sz w:val="28"/>
          <w:szCs w:val="28"/>
        </w:rPr>
        <w:t xml:space="preserve"> </w:t>
      </w:r>
      <w:r w:rsidRPr="00D01BC4">
        <w:rPr>
          <w:sz w:val="28"/>
          <w:szCs w:val="28"/>
        </w:rPr>
        <w:t>Аппарат).</w:t>
      </w:r>
    </w:p>
    <w:p w14:paraId="40CACDA7" w14:textId="77777777" w:rsidR="00D70BDE" w:rsidRPr="00D01BC4" w:rsidRDefault="00D70BDE" w:rsidP="00C16237">
      <w:pPr>
        <w:autoSpaceDE w:val="0"/>
        <w:autoSpaceDN w:val="0"/>
        <w:adjustRightInd w:val="0"/>
        <w:ind w:firstLine="709"/>
        <w:jc w:val="both"/>
        <w:rPr>
          <w:sz w:val="28"/>
          <w:szCs w:val="28"/>
        </w:rPr>
      </w:pPr>
      <w:r w:rsidRPr="00D01BC4">
        <w:rPr>
          <w:sz w:val="28"/>
          <w:szCs w:val="28"/>
        </w:rPr>
        <w:t>2. Инструкция разработана в соответствии с федеральными законами, указами и распоряжениями Президента Российской Федерации, постановлениями и распоряжениями Пра</w:t>
      </w:r>
      <w:r w:rsidR="00990D0E">
        <w:rPr>
          <w:sz w:val="28"/>
          <w:szCs w:val="28"/>
        </w:rPr>
        <w:t>вительства Российской Федерации,</w:t>
      </w:r>
      <w:r w:rsidRPr="00D01BC4">
        <w:rPr>
          <w:sz w:val="28"/>
          <w:szCs w:val="28"/>
        </w:rPr>
        <w:t xml:space="preserve"> Уставом Тверской области, законами Тверской области, постановлениями </w:t>
      </w:r>
      <w:r w:rsidR="00E07C98" w:rsidRPr="00E07C98">
        <w:rPr>
          <w:sz w:val="28"/>
          <w:szCs w:val="28"/>
        </w:rPr>
        <w:t xml:space="preserve">                </w:t>
      </w:r>
      <w:r w:rsidRPr="00D01BC4">
        <w:rPr>
          <w:sz w:val="28"/>
          <w:szCs w:val="28"/>
        </w:rPr>
        <w:t>и распоряжениями Правительства Тверской области и Губернатора Тверской области,</w:t>
      </w:r>
      <w:r w:rsidR="00ED2EEC">
        <w:rPr>
          <w:sz w:val="28"/>
          <w:szCs w:val="28"/>
        </w:rPr>
        <w:t xml:space="preserve"> </w:t>
      </w:r>
      <w:hyperlink r:id="rId8" w:history="1">
        <w:r w:rsidRPr="00D01BC4">
          <w:rPr>
            <w:sz w:val="28"/>
            <w:szCs w:val="28"/>
          </w:rPr>
          <w:t>Регламентом</w:t>
        </w:r>
      </w:hyperlink>
      <w:r w:rsidRPr="00D01BC4">
        <w:rPr>
          <w:sz w:val="28"/>
          <w:szCs w:val="28"/>
        </w:rPr>
        <w:t xml:space="preserve"> Правительства Тверской области.</w:t>
      </w:r>
    </w:p>
    <w:p w14:paraId="3F4068A5" w14:textId="77777777" w:rsidR="00D70BDE" w:rsidRPr="00D01BC4" w:rsidRDefault="00D70BDE" w:rsidP="00C16237">
      <w:pPr>
        <w:autoSpaceDE w:val="0"/>
        <w:autoSpaceDN w:val="0"/>
        <w:adjustRightInd w:val="0"/>
        <w:ind w:firstLine="709"/>
        <w:jc w:val="both"/>
        <w:rPr>
          <w:sz w:val="28"/>
          <w:szCs w:val="28"/>
        </w:rPr>
      </w:pPr>
      <w:r w:rsidRPr="00D01BC4">
        <w:rPr>
          <w:sz w:val="28"/>
          <w:szCs w:val="28"/>
        </w:rPr>
        <w:t xml:space="preserve">3. Положения настоящей Инструкции распространяются </w:t>
      </w:r>
      <w:r w:rsidR="00E07C98" w:rsidRPr="00E07C98">
        <w:rPr>
          <w:sz w:val="28"/>
          <w:szCs w:val="28"/>
        </w:rPr>
        <w:t xml:space="preserve">                      </w:t>
      </w:r>
      <w:r w:rsidRPr="00D01BC4">
        <w:rPr>
          <w:sz w:val="28"/>
          <w:szCs w:val="28"/>
        </w:rPr>
        <w:t>на организацию и технологию работы с документами независимо от вида носителя, включая их подготовку, регистрацию, учет и контроль исполнения, в том числе осуществляемые с помощью автоматизированных (компьютерных) технологий.</w:t>
      </w:r>
    </w:p>
    <w:p w14:paraId="24FB47C7" w14:textId="77777777" w:rsidR="00D70BDE" w:rsidRPr="00D01BC4" w:rsidRDefault="00D70BDE" w:rsidP="00C16237">
      <w:pPr>
        <w:autoSpaceDE w:val="0"/>
        <w:autoSpaceDN w:val="0"/>
        <w:adjustRightInd w:val="0"/>
        <w:ind w:firstLine="709"/>
        <w:jc w:val="both"/>
        <w:rPr>
          <w:sz w:val="28"/>
          <w:szCs w:val="28"/>
        </w:rPr>
      </w:pPr>
      <w:r w:rsidRPr="00D01BC4">
        <w:rPr>
          <w:sz w:val="28"/>
          <w:szCs w:val="28"/>
        </w:rPr>
        <w:t>Документационное обеспечение управления в Аппарате организ</w:t>
      </w:r>
      <w:r w:rsidR="00EB1C59">
        <w:rPr>
          <w:sz w:val="28"/>
          <w:szCs w:val="28"/>
        </w:rPr>
        <w:t xml:space="preserve">овано      </w:t>
      </w:r>
      <w:r w:rsidRPr="00D01BC4">
        <w:rPr>
          <w:sz w:val="28"/>
          <w:szCs w:val="28"/>
        </w:rPr>
        <w:t xml:space="preserve"> с использованием единой автоматизированной системы </w:t>
      </w:r>
      <w:r w:rsidR="00070719">
        <w:rPr>
          <w:sz w:val="28"/>
          <w:szCs w:val="28"/>
        </w:rPr>
        <w:t>электронного документооборота</w:t>
      </w:r>
      <w:r w:rsidR="002F6DDF">
        <w:rPr>
          <w:sz w:val="28"/>
          <w:szCs w:val="28"/>
        </w:rPr>
        <w:t xml:space="preserve"> (далее – </w:t>
      </w:r>
      <w:r w:rsidR="00070719">
        <w:rPr>
          <w:sz w:val="28"/>
          <w:szCs w:val="28"/>
        </w:rPr>
        <w:t>СЭД</w:t>
      </w:r>
      <w:r w:rsidRPr="00D01BC4">
        <w:rPr>
          <w:sz w:val="28"/>
          <w:szCs w:val="28"/>
        </w:rPr>
        <w:t xml:space="preserve">). Применение </w:t>
      </w:r>
      <w:r w:rsidR="00070719">
        <w:rPr>
          <w:sz w:val="28"/>
          <w:szCs w:val="28"/>
        </w:rPr>
        <w:t>СЭД</w:t>
      </w:r>
      <w:r w:rsidRPr="00D01BC4">
        <w:rPr>
          <w:sz w:val="28"/>
          <w:szCs w:val="28"/>
        </w:rPr>
        <w:t xml:space="preserve"> и других автоматизированных технологий документационного обеспечения управления в Аппарате и исполнительных органах </w:t>
      </w:r>
      <w:r w:rsidR="00DD3E6A">
        <w:rPr>
          <w:sz w:val="28"/>
          <w:szCs w:val="28"/>
        </w:rPr>
        <w:t>государственной власти Тверской области (далее</w:t>
      </w:r>
      <w:r w:rsidR="00ED2EEC">
        <w:rPr>
          <w:sz w:val="28"/>
          <w:szCs w:val="28"/>
        </w:rPr>
        <w:t xml:space="preserve"> </w:t>
      </w:r>
      <w:r w:rsidR="00DD3E6A">
        <w:rPr>
          <w:sz w:val="28"/>
          <w:szCs w:val="28"/>
        </w:rPr>
        <w:t xml:space="preserve">– исполнительные органы) </w:t>
      </w:r>
      <w:r w:rsidRPr="00D01BC4">
        <w:rPr>
          <w:sz w:val="28"/>
          <w:szCs w:val="28"/>
        </w:rPr>
        <w:t xml:space="preserve">должно соответствовать положениям и требованиям </w:t>
      </w:r>
      <w:hyperlink r:id="rId9" w:history="1">
        <w:r w:rsidR="00952BF4" w:rsidRPr="00D01BC4">
          <w:rPr>
            <w:sz w:val="28"/>
            <w:szCs w:val="28"/>
          </w:rPr>
          <w:t>Регламент</w:t>
        </w:r>
        <w:r w:rsidR="00952BF4">
          <w:rPr>
            <w:sz w:val="28"/>
            <w:szCs w:val="28"/>
          </w:rPr>
          <w:t>а</w:t>
        </w:r>
      </w:hyperlink>
      <w:r w:rsidR="00952BF4" w:rsidRPr="00D01BC4">
        <w:rPr>
          <w:sz w:val="28"/>
          <w:szCs w:val="28"/>
        </w:rPr>
        <w:t xml:space="preserve"> Правительства Тверской области и </w:t>
      </w:r>
      <w:r w:rsidRPr="00D01BC4">
        <w:rPr>
          <w:sz w:val="28"/>
          <w:szCs w:val="28"/>
        </w:rPr>
        <w:t>настоящей Инструкции.</w:t>
      </w:r>
    </w:p>
    <w:p w14:paraId="56FD5BDB" w14:textId="77777777" w:rsidR="00D70BDE" w:rsidRPr="00D01BC4" w:rsidRDefault="00D70BDE" w:rsidP="00C16237">
      <w:pPr>
        <w:autoSpaceDE w:val="0"/>
        <w:autoSpaceDN w:val="0"/>
        <w:adjustRightInd w:val="0"/>
        <w:ind w:firstLine="709"/>
        <w:jc w:val="both"/>
        <w:rPr>
          <w:sz w:val="28"/>
          <w:szCs w:val="28"/>
        </w:rPr>
      </w:pPr>
      <w:r w:rsidRPr="00D01BC4">
        <w:rPr>
          <w:sz w:val="28"/>
          <w:szCs w:val="28"/>
        </w:rPr>
        <w:t xml:space="preserve">Особенности организации автоматизации документационного обеспечения управления, выходящие за рамки настоящей Инструкции, регламентируются </w:t>
      </w:r>
      <w:r w:rsidR="00B777D1">
        <w:rPr>
          <w:sz w:val="28"/>
          <w:szCs w:val="28"/>
        </w:rPr>
        <w:t>правовыми</w:t>
      </w:r>
      <w:r w:rsidRPr="00D01BC4">
        <w:rPr>
          <w:sz w:val="28"/>
          <w:szCs w:val="28"/>
        </w:rPr>
        <w:t xml:space="preserve"> актами Правительства Тверской области.</w:t>
      </w:r>
    </w:p>
    <w:p w14:paraId="50B9D419" w14:textId="77777777" w:rsidR="00D70BDE" w:rsidRPr="00D01BC4" w:rsidRDefault="00D70BDE" w:rsidP="00C16237">
      <w:pPr>
        <w:autoSpaceDE w:val="0"/>
        <w:autoSpaceDN w:val="0"/>
        <w:adjustRightInd w:val="0"/>
        <w:ind w:firstLine="709"/>
        <w:jc w:val="both"/>
        <w:rPr>
          <w:sz w:val="28"/>
          <w:szCs w:val="28"/>
        </w:rPr>
      </w:pPr>
      <w:r w:rsidRPr="00D01BC4">
        <w:rPr>
          <w:sz w:val="28"/>
          <w:szCs w:val="28"/>
        </w:rPr>
        <w:t>4. Положения Инструкции не распространяются на организацию работы с документами, содержащими сведения, составляющие государственную тайну.</w:t>
      </w:r>
    </w:p>
    <w:p w14:paraId="040AA05F" w14:textId="77777777" w:rsidR="00D70BDE" w:rsidRDefault="00D70BDE" w:rsidP="00C16237">
      <w:pPr>
        <w:autoSpaceDE w:val="0"/>
        <w:autoSpaceDN w:val="0"/>
        <w:adjustRightInd w:val="0"/>
        <w:ind w:right="-1" w:firstLine="709"/>
        <w:jc w:val="both"/>
        <w:rPr>
          <w:sz w:val="28"/>
          <w:szCs w:val="28"/>
        </w:rPr>
      </w:pPr>
      <w:r w:rsidRPr="00D01BC4">
        <w:rPr>
          <w:sz w:val="28"/>
          <w:szCs w:val="28"/>
        </w:rPr>
        <w:lastRenderedPageBreak/>
        <w:t xml:space="preserve">5. Требования Инструкции </w:t>
      </w:r>
      <w:r w:rsidR="00BA13F8">
        <w:rPr>
          <w:sz w:val="28"/>
          <w:szCs w:val="28"/>
        </w:rPr>
        <w:t>применяются к</w:t>
      </w:r>
      <w:r w:rsidRPr="00D01BC4">
        <w:rPr>
          <w:sz w:val="28"/>
          <w:szCs w:val="28"/>
        </w:rPr>
        <w:t xml:space="preserve">  бухгалтерской, </w:t>
      </w:r>
      <w:r w:rsidR="00BA13F8">
        <w:rPr>
          <w:sz w:val="28"/>
          <w:szCs w:val="28"/>
        </w:rPr>
        <w:t>кадровой</w:t>
      </w:r>
      <w:r w:rsidRPr="00D01BC4">
        <w:rPr>
          <w:sz w:val="28"/>
          <w:szCs w:val="28"/>
        </w:rPr>
        <w:t xml:space="preserve"> и другой специальной документаци</w:t>
      </w:r>
      <w:r w:rsidR="00BA13F8">
        <w:rPr>
          <w:sz w:val="28"/>
          <w:szCs w:val="28"/>
        </w:rPr>
        <w:t xml:space="preserve">и в части </w:t>
      </w:r>
      <w:r w:rsidRPr="00D01BC4">
        <w:rPr>
          <w:sz w:val="28"/>
          <w:szCs w:val="28"/>
        </w:rPr>
        <w:t xml:space="preserve"> общих принципов работы с документами, а также подготовки документов</w:t>
      </w:r>
      <w:r w:rsidR="00ED2EEC">
        <w:rPr>
          <w:sz w:val="28"/>
          <w:szCs w:val="28"/>
        </w:rPr>
        <w:t xml:space="preserve"> </w:t>
      </w:r>
      <w:r w:rsidRPr="00D01BC4">
        <w:rPr>
          <w:sz w:val="28"/>
          <w:szCs w:val="28"/>
        </w:rPr>
        <w:t>к передаче на архивное хранение.</w:t>
      </w:r>
    </w:p>
    <w:p w14:paraId="26B71576" w14:textId="77777777" w:rsidR="00D70BDE" w:rsidRDefault="00F773A7" w:rsidP="00C16237">
      <w:pPr>
        <w:autoSpaceDE w:val="0"/>
        <w:autoSpaceDN w:val="0"/>
        <w:adjustRightInd w:val="0"/>
        <w:ind w:firstLine="709"/>
        <w:jc w:val="both"/>
        <w:rPr>
          <w:sz w:val="28"/>
          <w:szCs w:val="28"/>
        </w:rPr>
      </w:pPr>
      <w:r>
        <w:rPr>
          <w:sz w:val="28"/>
          <w:szCs w:val="28"/>
        </w:rPr>
        <w:t>6</w:t>
      </w:r>
      <w:r w:rsidR="00D70BDE" w:rsidRPr="00D01BC4">
        <w:rPr>
          <w:sz w:val="28"/>
          <w:szCs w:val="28"/>
        </w:rPr>
        <w:t xml:space="preserve">. </w:t>
      </w:r>
      <w:r w:rsidR="001E1765">
        <w:rPr>
          <w:sz w:val="28"/>
          <w:szCs w:val="28"/>
        </w:rPr>
        <w:t xml:space="preserve">Методическое руководство организацией делопроизводства и контроль </w:t>
      </w:r>
      <w:r w:rsidR="00697A7A" w:rsidRPr="00697A7A">
        <w:rPr>
          <w:sz w:val="28"/>
          <w:szCs w:val="28"/>
        </w:rPr>
        <w:t xml:space="preserve">за </w:t>
      </w:r>
      <w:r w:rsidR="001E1765">
        <w:rPr>
          <w:sz w:val="28"/>
          <w:szCs w:val="28"/>
        </w:rPr>
        <w:t>соблюдени</w:t>
      </w:r>
      <w:r w:rsidR="00697A7A">
        <w:rPr>
          <w:sz w:val="28"/>
          <w:szCs w:val="28"/>
        </w:rPr>
        <w:t>ем</w:t>
      </w:r>
      <w:r w:rsidR="001E1765">
        <w:rPr>
          <w:sz w:val="28"/>
          <w:szCs w:val="28"/>
        </w:rPr>
        <w:t xml:space="preserve"> требований настоящей Инструкции в Аппарате осуществляются управлением документационного обеспечения аппарата Правительства Тверской области (далее – управление документационного обеспечения).</w:t>
      </w:r>
    </w:p>
    <w:p w14:paraId="58BF0524" w14:textId="77777777" w:rsidR="00EB1C59" w:rsidRPr="00380AEF" w:rsidRDefault="00EB1C59" w:rsidP="00C16237">
      <w:pPr>
        <w:autoSpaceDE w:val="0"/>
        <w:autoSpaceDN w:val="0"/>
        <w:adjustRightInd w:val="0"/>
        <w:ind w:firstLine="709"/>
        <w:jc w:val="both"/>
        <w:rPr>
          <w:sz w:val="28"/>
          <w:szCs w:val="28"/>
        </w:rPr>
      </w:pPr>
      <w:r w:rsidRPr="00380AEF">
        <w:rPr>
          <w:sz w:val="28"/>
          <w:szCs w:val="28"/>
        </w:rPr>
        <w:t xml:space="preserve">Управление документационного обеспечения осуществляет для сотрудников вновь сформированных </w:t>
      </w:r>
      <w:r w:rsidR="0018097C" w:rsidRPr="00380AEF">
        <w:rPr>
          <w:sz w:val="28"/>
          <w:szCs w:val="28"/>
        </w:rPr>
        <w:t xml:space="preserve">структурных подразделений аппарата Правительства Тверской области (далее – структурные подразделения Аппарата), в том числе  и </w:t>
      </w:r>
      <w:r w:rsidRPr="00380AEF">
        <w:rPr>
          <w:sz w:val="28"/>
          <w:szCs w:val="28"/>
        </w:rPr>
        <w:t>секретариатов заместителей Председателя Правительства Тверской области инструктаж по вопросам организации работы с документами, ознакомление с нормативными и методическими документами  по документационному обеспечению управления.</w:t>
      </w:r>
    </w:p>
    <w:p w14:paraId="3335158A" w14:textId="77777777" w:rsidR="00D70BDE" w:rsidRPr="00D01BC4" w:rsidRDefault="00F773A7" w:rsidP="00C16237">
      <w:pPr>
        <w:autoSpaceDE w:val="0"/>
        <w:autoSpaceDN w:val="0"/>
        <w:adjustRightInd w:val="0"/>
        <w:ind w:firstLine="709"/>
        <w:jc w:val="both"/>
        <w:rPr>
          <w:sz w:val="28"/>
          <w:szCs w:val="28"/>
        </w:rPr>
      </w:pPr>
      <w:r>
        <w:rPr>
          <w:sz w:val="28"/>
          <w:szCs w:val="28"/>
        </w:rPr>
        <w:t>7</w:t>
      </w:r>
      <w:r w:rsidR="00D70BDE" w:rsidRPr="00D01BC4">
        <w:rPr>
          <w:sz w:val="28"/>
          <w:szCs w:val="28"/>
        </w:rPr>
        <w:t xml:space="preserve">. </w:t>
      </w:r>
      <w:r w:rsidR="00952BF4">
        <w:rPr>
          <w:sz w:val="28"/>
          <w:szCs w:val="28"/>
        </w:rPr>
        <w:t>В случае разногласий р</w:t>
      </w:r>
      <w:r w:rsidR="00952BF4" w:rsidRPr="00952BF4">
        <w:rPr>
          <w:sz w:val="28"/>
          <w:szCs w:val="28"/>
        </w:rPr>
        <w:t>азъяснение положений</w:t>
      </w:r>
      <w:r w:rsidR="00D70BDE" w:rsidRPr="00D01BC4">
        <w:rPr>
          <w:sz w:val="28"/>
          <w:szCs w:val="28"/>
        </w:rPr>
        <w:t xml:space="preserve"> Инструкции </w:t>
      </w:r>
      <w:r w:rsidR="00952BF4">
        <w:rPr>
          <w:sz w:val="28"/>
          <w:szCs w:val="28"/>
        </w:rPr>
        <w:t xml:space="preserve">осуществляет </w:t>
      </w:r>
      <w:r w:rsidR="00D70BDE" w:rsidRPr="00D01BC4">
        <w:rPr>
          <w:sz w:val="28"/>
          <w:szCs w:val="28"/>
        </w:rPr>
        <w:t>управлени</w:t>
      </w:r>
      <w:r w:rsidR="00952BF4">
        <w:rPr>
          <w:sz w:val="28"/>
          <w:szCs w:val="28"/>
        </w:rPr>
        <w:t>е</w:t>
      </w:r>
      <w:r w:rsidR="00D70BDE" w:rsidRPr="00D01BC4">
        <w:rPr>
          <w:sz w:val="28"/>
          <w:szCs w:val="28"/>
        </w:rPr>
        <w:t xml:space="preserve"> документационного обеспечения.</w:t>
      </w:r>
    </w:p>
    <w:p w14:paraId="16881259" w14:textId="77777777" w:rsidR="00F773A7" w:rsidRPr="00D01BC4" w:rsidRDefault="00F773A7" w:rsidP="00C16237">
      <w:pPr>
        <w:autoSpaceDE w:val="0"/>
        <w:autoSpaceDN w:val="0"/>
        <w:adjustRightInd w:val="0"/>
        <w:ind w:firstLine="709"/>
        <w:jc w:val="both"/>
        <w:rPr>
          <w:sz w:val="28"/>
          <w:szCs w:val="28"/>
        </w:rPr>
      </w:pPr>
      <w:r>
        <w:rPr>
          <w:sz w:val="28"/>
          <w:szCs w:val="28"/>
        </w:rPr>
        <w:t>8</w:t>
      </w:r>
      <w:r w:rsidRPr="00D01BC4">
        <w:rPr>
          <w:sz w:val="28"/>
          <w:szCs w:val="28"/>
        </w:rPr>
        <w:t xml:space="preserve">. </w:t>
      </w:r>
      <w:r w:rsidR="002C4F9A">
        <w:rPr>
          <w:sz w:val="28"/>
          <w:szCs w:val="28"/>
        </w:rPr>
        <w:t>Персональная о</w:t>
      </w:r>
      <w:r w:rsidRPr="00D01BC4">
        <w:rPr>
          <w:sz w:val="28"/>
          <w:szCs w:val="28"/>
        </w:rPr>
        <w:t>тветственность за организацию</w:t>
      </w:r>
      <w:r>
        <w:rPr>
          <w:sz w:val="28"/>
          <w:szCs w:val="28"/>
        </w:rPr>
        <w:t xml:space="preserve"> и состояние</w:t>
      </w:r>
      <w:r w:rsidRPr="00D01BC4">
        <w:rPr>
          <w:sz w:val="28"/>
          <w:szCs w:val="28"/>
        </w:rPr>
        <w:t xml:space="preserve"> делопроизводства</w:t>
      </w:r>
      <w:r>
        <w:rPr>
          <w:sz w:val="28"/>
          <w:szCs w:val="28"/>
        </w:rPr>
        <w:t xml:space="preserve">, </w:t>
      </w:r>
      <w:r w:rsidR="004F7D49">
        <w:rPr>
          <w:sz w:val="28"/>
          <w:szCs w:val="28"/>
        </w:rPr>
        <w:t xml:space="preserve">контроль </w:t>
      </w:r>
      <w:r>
        <w:rPr>
          <w:sz w:val="28"/>
          <w:szCs w:val="28"/>
        </w:rPr>
        <w:t>за</w:t>
      </w:r>
      <w:r w:rsidR="00ED2EEC">
        <w:rPr>
          <w:sz w:val="28"/>
          <w:szCs w:val="28"/>
        </w:rPr>
        <w:t xml:space="preserve"> </w:t>
      </w:r>
      <w:r w:rsidRPr="00D01BC4">
        <w:rPr>
          <w:sz w:val="28"/>
          <w:szCs w:val="28"/>
        </w:rPr>
        <w:t>соблюдение</w:t>
      </w:r>
      <w:r w:rsidR="004F7D49">
        <w:rPr>
          <w:sz w:val="28"/>
          <w:szCs w:val="28"/>
        </w:rPr>
        <w:t>м</w:t>
      </w:r>
      <w:r w:rsidRPr="00D01BC4">
        <w:rPr>
          <w:sz w:val="28"/>
          <w:szCs w:val="28"/>
        </w:rPr>
        <w:t xml:space="preserve"> </w:t>
      </w:r>
      <w:r>
        <w:rPr>
          <w:sz w:val="28"/>
          <w:szCs w:val="28"/>
        </w:rPr>
        <w:t>установленного</w:t>
      </w:r>
      <w:r w:rsidR="00ED2EEC">
        <w:rPr>
          <w:sz w:val="28"/>
          <w:szCs w:val="28"/>
        </w:rPr>
        <w:t xml:space="preserve"> </w:t>
      </w:r>
      <w:r w:rsidRPr="00D01BC4">
        <w:rPr>
          <w:sz w:val="28"/>
          <w:szCs w:val="28"/>
        </w:rPr>
        <w:t>настоящей Инструкци</w:t>
      </w:r>
      <w:r>
        <w:rPr>
          <w:sz w:val="28"/>
          <w:szCs w:val="28"/>
        </w:rPr>
        <w:t>ей порядка работы с документами</w:t>
      </w:r>
      <w:r w:rsidR="00ED2EEC">
        <w:rPr>
          <w:sz w:val="28"/>
          <w:szCs w:val="28"/>
        </w:rPr>
        <w:t xml:space="preserve"> </w:t>
      </w:r>
      <w:r w:rsidRPr="00D01BC4">
        <w:rPr>
          <w:sz w:val="28"/>
          <w:szCs w:val="28"/>
        </w:rPr>
        <w:t xml:space="preserve">в структурных подразделениях </w:t>
      </w:r>
      <w:r w:rsidR="0018097C">
        <w:rPr>
          <w:sz w:val="28"/>
          <w:szCs w:val="28"/>
        </w:rPr>
        <w:t>А</w:t>
      </w:r>
      <w:r w:rsidRPr="00D01BC4">
        <w:rPr>
          <w:sz w:val="28"/>
          <w:szCs w:val="28"/>
        </w:rPr>
        <w:t>ппарата</w:t>
      </w:r>
      <w:r w:rsidR="00952BF4">
        <w:rPr>
          <w:sz w:val="28"/>
          <w:szCs w:val="28"/>
        </w:rPr>
        <w:t xml:space="preserve">  </w:t>
      </w:r>
      <w:r w:rsidRPr="00D01BC4">
        <w:rPr>
          <w:sz w:val="28"/>
          <w:szCs w:val="28"/>
        </w:rPr>
        <w:t>возлагается на их руководителей.</w:t>
      </w:r>
    </w:p>
    <w:p w14:paraId="7D34912F" w14:textId="77777777" w:rsidR="00F773A7" w:rsidRPr="00D01BC4" w:rsidRDefault="00F773A7" w:rsidP="00C16237">
      <w:pPr>
        <w:autoSpaceDE w:val="0"/>
        <w:autoSpaceDN w:val="0"/>
        <w:adjustRightInd w:val="0"/>
        <w:ind w:firstLine="709"/>
        <w:jc w:val="both"/>
        <w:rPr>
          <w:sz w:val="28"/>
          <w:szCs w:val="28"/>
        </w:rPr>
      </w:pPr>
      <w:r>
        <w:rPr>
          <w:sz w:val="28"/>
          <w:szCs w:val="28"/>
        </w:rPr>
        <w:t>9</w:t>
      </w:r>
      <w:r w:rsidRPr="00D01BC4">
        <w:rPr>
          <w:sz w:val="28"/>
          <w:szCs w:val="28"/>
        </w:rPr>
        <w:t>.</w:t>
      </w:r>
      <w:r w:rsidR="00ED2EEC">
        <w:rPr>
          <w:sz w:val="28"/>
          <w:szCs w:val="28"/>
        </w:rPr>
        <w:t xml:space="preserve"> </w:t>
      </w:r>
      <w:r w:rsidR="00244F5C">
        <w:rPr>
          <w:sz w:val="28"/>
          <w:szCs w:val="28"/>
        </w:rPr>
        <w:t>В</w:t>
      </w:r>
      <w:r w:rsidRPr="00D01BC4">
        <w:rPr>
          <w:sz w:val="28"/>
          <w:szCs w:val="28"/>
        </w:rPr>
        <w:t xml:space="preserve"> структурн</w:t>
      </w:r>
      <w:r w:rsidR="00244F5C">
        <w:rPr>
          <w:sz w:val="28"/>
          <w:szCs w:val="28"/>
        </w:rPr>
        <w:t>ых</w:t>
      </w:r>
      <w:r w:rsidRPr="00D01BC4">
        <w:rPr>
          <w:sz w:val="28"/>
          <w:szCs w:val="28"/>
        </w:rPr>
        <w:t xml:space="preserve"> подразделения</w:t>
      </w:r>
      <w:r w:rsidR="00244F5C">
        <w:rPr>
          <w:sz w:val="28"/>
          <w:szCs w:val="28"/>
        </w:rPr>
        <w:t>х</w:t>
      </w:r>
      <w:r w:rsidR="000E2B4F" w:rsidRPr="000E2B4F">
        <w:rPr>
          <w:sz w:val="28"/>
          <w:szCs w:val="28"/>
        </w:rPr>
        <w:t xml:space="preserve"> </w:t>
      </w:r>
      <w:r w:rsidR="000E2B4F">
        <w:rPr>
          <w:sz w:val="28"/>
          <w:szCs w:val="28"/>
        </w:rPr>
        <w:t>Аппарата</w:t>
      </w:r>
      <w:r w:rsidRPr="00D01BC4">
        <w:rPr>
          <w:sz w:val="28"/>
          <w:szCs w:val="28"/>
        </w:rPr>
        <w:t xml:space="preserve"> определя</w:t>
      </w:r>
      <w:r w:rsidR="00244F5C">
        <w:rPr>
          <w:sz w:val="28"/>
          <w:szCs w:val="28"/>
        </w:rPr>
        <w:t>ю</w:t>
      </w:r>
      <w:r w:rsidRPr="00D01BC4">
        <w:rPr>
          <w:sz w:val="28"/>
          <w:szCs w:val="28"/>
        </w:rPr>
        <w:t>т</w:t>
      </w:r>
      <w:r w:rsidR="00244F5C">
        <w:rPr>
          <w:sz w:val="28"/>
          <w:szCs w:val="28"/>
        </w:rPr>
        <w:t>ся</w:t>
      </w:r>
      <w:r w:rsidRPr="00D01BC4">
        <w:rPr>
          <w:sz w:val="28"/>
          <w:szCs w:val="28"/>
        </w:rPr>
        <w:t xml:space="preserve"> ответственн</w:t>
      </w:r>
      <w:r w:rsidR="00244F5C">
        <w:rPr>
          <w:sz w:val="28"/>
          <w:szCs w:val="28"/>
        </w:rPr>
        <w:t>ые</w:t>
      </w:r>
      <w:r w:rsidRPr="00D01BC4">
        <w:rPr>
          <w:sz w:val="28"/>
          <w:szCs w:val="28"/>
        </w:rPr>
        <w:t xml:space="preserve"> за ведение делопроизводства в подразделени</w:t>
      </w:r>
      <w:r w:rsidR="00244F5C">
        <w:rPr>
          <w:sz w:val="28"/>
          <w:szCs w:val="28"/>
        </w:rPr>
        <w:t>ях</w:t>
      </w:r>
      <w:r w:rsidRPr="00D01BC4">
        <w:rPr>
          <w:sz w:val="28"/>
          <w:szCs w:val="28"/>
        </w:rPr>
        <w:t>.</w:t>
      </w:r>
    </w:p>
    <w:p w14:paraId="64B2A265" w14:textId="77777777" w:rsidR="00F773A7" w:rsidRPr="00D01BC4" w:rsidRDefault="00F773A7" w:rsidP="00C16237">
      <w:pPr>
        <w:autoSpaceDE w:val="0"/>
        <w:autoSpaceDN w:val="0"/>
        <w:adjustRightInd w:val="0"/>
        <w:ind w:firstLine="709"/>
        <w:jc w:val="both"/>
        <w:rPr>
          <w:sz w:val="28"/>
          <w:szCs w:val="28"/>
        </w:rPr>
      </w:pPr>
      <w:r w:rsidRPr="00D01BC4">
        <w:rPr>
          <w:sz w:val="28"/>
          <w:szCs w:val="28"/>
        </w:rPr>
        <w:t>Права и обязанности сотрудников, ответственных за ведение делопроизводства в структурных подразделениях</w:t>
      </w:r>
      <w:r w:rsidR="000E2B4F">
        <w:rPr>
          <w:sz w:val="28"/>
          <w:szCs w:val="28"/>
        </w:rPr>
        <w:t xml:space="preserve"> Аппарата</w:t>
      </w:r>
      <w:r w:rsidRPr="00D01BC4">
        <w:rPr>
          <w:sz w:val="28"/>
          <w:szCs w:val="28"/>
        </w:rPr>
        <w:t>, закрепляются в их должностных регламентах</w:t>
      </w:r>
      <w:r w:rsidR="00244F5C">
        <w:rPr>
          <w:sz w:val="28"/>
          <w:szCs w:val="28"/>
        </w:rPr>
        <w:t xml:space="preserve"> (должностных инст</w:t>
      </w:r>
      <w:r w:rsidR="0074014A">
        <w:rPr>
          <w:sz w:val="28"/>
          <w:szCs w:val="28"/>
        </w:rPr>
        <w:t>р</w:t>
      </w:r>
      <w:r w:rsidR="00244F5C">
        <w:rPr>
          <w:sz w:val="28"/>
          <w:szCs w:val="28"/>
        </w:rPr>
        <w:t>укциях)</w:t>
      </w:r>
      <w:r w:rsidRPr="00D01BC4">
        <w:rPr>
          <w:sz w:val="28"/>
          <w:szCs w:val="28"/>
        </w:rPr>
        <w:t>.</w:t>
      </w:r>
    </w:p>
    <w:p w14:paraId="340CF34E" w14:textId="77777777" w:rsidR="00F773A7" w:rsidRPr="00D01BC4" w:rsidRDefault="00F773A7" w:rsidP="00C16237">
      <w:pPr>
        <w:autoSpaceDE w:val="0"/>
        <w:autoSpaceDN w:val="0"/>
        <w:adjustRightInd w:val="0"/>
        <w:ind w:firstLine="709"/>
        <w:jc w:val="both"/>
        <w:rPr>
          <w:sz w:val="28"/>
          <w:szCs w:val="28"/>
        </w:rPr>
      </w:pPr>
      <w:r w:rsidRPr="00D01BC4">
        <w:rPr>
          <w:sz w:val="28"/>
          <w:szCs w:val="28"/>
        </w:rPr>
        <w:t>На сотрудников, ответственных за ведение делопроизводства в структурных подразделениях</w:t>
      </w:r>
      <w:r w:rsidR="000E2B4F">
        <w:rPr>
          <w:sz w:val="28"/>
          <w:szCs w:val="28"/>
        </w:rPr>
        <w:t xml:space="preserve"> Аппарата</w:t>
      </w:r>
      <w:r w:rsidRPr="00D01BC4">
        <w:rPr>
          <w:sz w:val="28"/>
          <w:szCs w:val="28"/>
        </w:rPr>
        <w:t>, возлагаются следующие функции:</w:t>
      </w:r>
    </w:p>
    <w:p w14:paraId="6FDEBF6A" w14:textId="77777777" w:rsidR="00F773A7" w:rsidRPr="00D01BC4" w:rsidRDefault="00B25EC8" w:rsidP="00C16237">
      <w:pPr>
        <w:autoSpaceDE w:val="0"/>
        <w:autoSpaceDN w:val="0"/>
        <w:adjustRightInd w:val="0"/>
        <w:ind w:firstLine="709"/>
        <w:jc w:val="both"/>
        <w:rPr>
          <w:sz w:val="28"/>
          <w:szCs w:val="28"/>
        </w:rPr>
      </w:pPr>
      <w:r w:rsidRPr="00B25EC8">
        <w:rPr>
          <w:sz w:val="28"/>
          <w:szCs w:val="28"/>
        </w:rPr>
        <w:t>1</w:t>
      </w:r>
      <w:r w:rsidR="00F773A7" w:rsidRPr="00D01BC4">
        <w:rPr>
          <w:sz w:val="28"/>
          <w:szCs w:val="28"/>
        </w:rPr>
        <w:t xml:space="preserve">) прием, учет и распределение </w:t>
      </w:r>
      <w:r w:rsidR="00C35CAC" w:rsidRPr="00D01BC4">
        <w:rPr>
          <w:sz w:val="28"/>
          <w:szCs w:val="28"/>
        </w:rPr>
        <w:t xml:space="preserve">зарегистрированных в </w:t>
      </w:r>
      <w:r w:rsidR="00C35CAC">
        <w:rPr>
          <w:sz w:val="28"/>
          <w:szCs w:val="28"/>
        </w:rPr>
        <w:t>СЭД</w:t>
      </w:r>
      <w:r w:rsidR="00C35CAC" w:rsidRPr="00D01BC4">
        <w:rPr>
          <w:sz w:val="28"/>
          <w:szCs w:val="28"/>
        </w:rPr>
        <w:t xml:space="preserve"> </w:t>
      </w:r>
      <w:r w:rsidR="00C35CAC">
        <w:rPr>
          <w:sz w:val="28"/>
          <w:szCs w:val="28"/>
        </w:rPr>
        <w:t xml:space="preserve">и </w:t>
      </w:r>
      <w:r w:rsidR="00F773A7" w:rsidRPr="00D01BC4">
        <w:rPr>
          <w:sz w:val="28"/>
          <w:szCs w:val="28"/>
        </w:rPr>
        <w:t xml:space="preserve">поступающих в структурное подразделение </w:t>
      </w:r>
      <w:r w:rsidR="000E2B4F">
        <w:rPr>
          <w:sz w:val="28"/>
          <w:szCs w:val="28"/>
        </w:rPr>
        <w:t xml:space="preserve">Аппарата </w:t>
      </w:r>
      <w:r w:rsidR="00F773A7" w:rsidRPr="00D01BC4">
        <w:rPr>
          <w:sz w:val="28"/>
          <w:szCs w:val="28"/>
        </w:rPr>
        <w:t>документов,</w:t>
      </w:r>
      <w:r w:rsidR="00ED2EEC">
        <w:rPr>
          <w:sz w:val="28"/>
          <w:szCs w:val="28"/>
        </w:rPr>
        <w:t xml:space="preserve"> </w:t>
      </w:r>
      <w:r w:rsidR="00F773A7">
        <w:rPr>
          <w:sz w:val="28"/>
          <w:szCs w:val="28"/>
        </w:rPr>
        <w:t xml:space="preserve">а также </w:t>
      </w:r>
      <w:r w:rsidR="0075200B" w:rsidRPr="0075200B">
        <w:rPr>
          <w:sz w:val="28"/>
          <w:szCs w:val="28"/>
        </w:rPr>
        <w:t xml:space="preserve">проверка </w:t>
      </w:r>
      <w:r w:rsidR="00F773A7">
        <w:rPr>
          <w:sz w:val="28"/>
          <w:szCs w:val="28"/>
        </w:rPr>
        <w:t>правильности их регистрации</w:t>
      </w:r>
      <w:r w:rsidR="00F773A7" w:rsidRPr="00D01BC4">
        <w:rPr>
          <w:sz w:val="28"/>
          <w:szCs w:val="28"/>
        </w:rPr>
        <w:t>;</w:t>
      </w:r>
    </w:p>
    <w:p w14:paraId="4F623BAB" w14:textId="77777777" w:rsidR="00F773A7" w:rsidRPr="00D01BC4" w:rsidRDefault="00B25EC8" w:rsidP="00C16237">
      <w:pPr>
        <w:autoSpaceDE w:val="0"/>
        <w:autoSpaceDN w:val="0"/>
        <w:adjustRightInd w:val="0"/>
        <w:ind w:firstLine="709"/>
        <w:jc w:val="both"/>
        <w:rPr>
          <w:sz w:val="28"/>
          <w:szCs w:val="28"/>
        </w:rPr>
      </w:pPr>
      <w:r w:rsidRPr="00B25EC8">
        <w:rPr>
          <w:sz w:val="28"/>
          <w:szCs w:val="28"/>
        </w:rPr>
        <w:t>2</w:t>
      </w:r>
      <w:r w:rsidR="00F773A7" w:rsidRPr="00D01BC4">
        <w:rPr>
          <w:sz w:val="28"/>
          <w:szCs w:val="28"/>
        </w:rPr>
        <w:t>) передача документов на рассмотрение руководителю структурного подразделения</w:t>
      </w:r>
      <w:r w:rsidR="000E2B4F">
        <w:rPr>
          <w:sz w:val="28"/>
          <w:szCs w:val="28"/>
        </w:rPr>
        <w:t xml:space="preserve"> Аппарата</w:t>
      </w:r>
      <w:r w:rsidR="00F773A7" w:rsidRPr="00D01BC4">
        <w:rPr>
          <w:sz w:val="28"/>
          <w:szCs w:val="28"/>
        </w:rPr>
        <w:t xml:space="preserve"> и после </w:t>
      </w:r>
      <w:r w:rsidR="00F773A7">
        <w:rPr>
          <w:sz w:val="28"/>
          <w:szCs w:val="28"/>
        </w:rPr>
        <w:t>получения соответствующих указаний</w:t>
      </w:r>
      <w:r w:rsidR="00ED2EEC">
        <w:rPr>
          <w:sz w:val="28"/>
          <w:szCs w:val="28"/>
        </w:rPr>
        <w:t xml:space="preserve"> </w:t>
      </w:r>
      <w:r w:rsidR="00F773A7" w:rsidRPr="00D01BC4">
        <w:rPr>
          <w:sz w:val="28"/>
          <w:szCs w:val="28"/>
        </w:rPr>
        <w:t>– исполнителю;</w:t>
      </w:r>
    </w:p>
    <w:p w14:paraId="0697FA33" w14:textId="77777777" w:rsidR="00F773A7" w:rsidRPr="00D01BC4" w:rsidRDefault="00B25EC8" w:rsidP="00C16237">
      <w:pPr>
        <w:autoSpaceDE w:val="0"/>
        <w:autoSpaceDN w:val="0"/>
        <w:adjustRightInd w:val="0"/>
        <w:ind w:firstLine="709"/>
        <w:jc w:val="both"/>
        <w:rPr>
          <w:sz w:val="28"/>
          <w:szCs w:val="28"/>
        </w:rPr>
      </w:pPr>
      <w:r w:rsidRPr="00B25EC8">
        <w:rPr>
          <w:sz w:val="28"/>
          <w:szCs w:val="28"/>
        </w:rPr>
        <w:t>3</w:t>
      </w:r>
      <w:r w:rsidR="00F773A7" w:rsidRPr="00D01BC4">
        <w:rPr>
          <w:sz w:val="28"/>
          <w:szCs w:val="28"/>
        </w:rPr>
        <w:t xml:space="preserve">) учет исходящих документов, проверка правильности </w:t>
      </w:r>
      <w:r w:rsidR="00F773A7">
        <w:rPr>
          <w:sz w:val="28"/>
          <w:szCs w:val="28"/>
        </w:rPr>
        <w:t xml:space="preserve">их </w:t>
      </w:r>
      <w:r w:rsidR="00F773A7" w:rsidRPr="00D01BC4">
        <w:rPr>
          <w:sz w:val="28"/>
          <w:szCs w:val="28"/>
        </w:rPr>
        <w:t>оформления</w:t>
      </w:r>
      <w:r w:rsidR="00244F5C">
        <w:rPr>
          <w:sz w:val="28"/>
          <w:szCs w:val="28"/>
        </w:rPr>
        <w:t>,</w:t>
      </w:r>
      <w:r w:rsidR="00F773A7" w:rsidRPr="00D01BC4">
        <w:rPr>
          <w:sz w:val="28"/>
          <w:szCs w:val="28"/>
        </w:rPr>
        <w:t xml:space="preserve"> передача на </w:t>
      </w:r>
      <w:r w:rsidR="00244F5C">
        <w:rPr>
          <w:sz w:val="28"/>
          <w:szCs w:val="28"/>
        </w:rPr>
        <w:t xml:space="preserve">регистрацию и </w:t>
      </w:r>
      <w:r w:rsidR="00F773A7" w:rsidRPr="00D01BC4">
        <w:rPr>
          <w:sz w:val="28"/>
          <w:szCs w:val="28"/>
        </w:rPr>
        <w:t>отправку;</w:t>
      </w:r>
    </w:p>
    <w:p w14:paraId="0F66194C" w14:textId="77777777" w:rsidR="00F773A7" w:rsidRPr="00D01BC4" w:rsidRDefault="00B25EC8" w:rsidP="00C16237">
      <w:pPr>
        <w:autoSpaceDE w:val="0"/>
        <w:autoSpaceDN w:val="0"/>
        <w:adjustRightInd w:val="0"/>
        <w:ind w:firstLine="709"/>
        <w:jc w:val="both"/>
        <w:rPr>
          <w:sz w:val="28"/>
          <w:szCs w:val="28"/>
        </w:rPr>
      </w:pPr>
      <w:r w:rsidRPr="00B25EC8">
        <w:rPr>
          <w:sz w:val="28"/>
          <w:szCs w:val="28"/>
        </w:rPr>
        <w:t>4</w:t>
      </w:r>
      <w:r w:rsidR="00F773A7" w:rsidRPr="00D01BC4">
        <w:rPr>
          <w:sz w:val="28"/>
          <w:szCs w:val="28"/>
        </w:rPr>
        <w:t>)</w:t>
      </w:r>
      <w:r w:rsidR="00ED2EEC">
        <w:rPr>
          <w:sz w:val="28"/>
          <w:szCs w:val="28"/>
        </w:rPr>
        <w:t xml:space="preserve"> </w:t>
      </w:r>
      <w:r w:rsidR="00F773A7" w:rsidRPr="00D01BC4">
        <w:rPr>
          <w:sz w:val="28"/>
          <w:szCs w:val="28"/>
        </w:rPr>
        <w:t>контроль прохождения документов в структурном подразделении</w:t>
      </w:r>
      <w:r w:rsidR="000E2B4F">
        <w:rPr>
          <w:sz w:val="28"/>
          <w:szCs w:val="28"/>
        </w:rPr>
        <w:t xml:space="preserve"> Аппарата</w:t>
      </w:r>
      <w:r w:rsidR="00F773A7" w:rsidRPr="00D01BC4">
        <w:rPr>
          <w:sz w:val="28"/>
          <w:szCs w:val="28"/>
        </w:rPr>
        <w:t>;</w:t>
      </w:r>
    </w:p>
    <w:p w14:paraId="5AE536E0" w14:textId="77777777" w:rsidR="00F773A7" w:rsidRPr="00D01BC4" w:rsidRDefault="00B25EC8" w:rsidP="00C16237">
      <w:pPr>
        <w:autoSpaceDE w:val="0"/>
        <w:autoSpaceDN w:val="0"/>
        <w:adjustRightInd w:val="0"/>
        <w:ind w:firstLine="709"/>
        <w:jc w:val="both"/>
        <w:rPr>
          <w:sz w:val="28"/>
          <w:szCs w:val="28"/>
        </w:rPr>
      </w:pPr>
      <w:r w:rsidRPr="00B25EC8">
        <w:rPr>
          <w:sz w:val="28"/>
          <w:szCs w:val="28"/>
        </w:rPr>
        <w:t>5</w:t>
      </w:r>
      <w:r w:rsidR="00F773A7" w:rsidRPr="00D01BC4">
        <w:rPr>
          <w:sz w:val="28"/>
          <w:szCs w:val="28"/>
        </w:rPr>
        <w:t>) организация справочно-информационной работы по вопросам прохождения и исполнения документов</w:t>
      </w:r>
      <w:r w:rsidR="00F773A7">
        <w:rPr>
          <w:sz w:val="28"/>
          <w:szCs w:val="28"/>
        </w:rPr>
        <w:t xml:space="preserve">, подготовка для руководителя </w:t>
      </w:r>
      <w:r w:rsidR="00B777D1">
        <w:rPr>
          <w:sz w:val="28"/>
          <w:szCs w:val="28"/>
        </w:rPr>
        <w:t xml:space="preserve">структурного </w:t>
      </w:r>
      <w:r w:rsidR="00F773A7">
        <w:rPr>
          <w:sz w:val="28"/>
          <w:szCs w:val="28"/>
        </w:rPr>
        <w:t xml:space="preserve">подразделения </w:t>
      </w:r>
      <w:r w:rsidR="00B777D1">
        <w:rPr>
          <w:sz w:val="28"/>
          <w:szCs w:val="28"/>
        </w:rPr>
        <w:t>Аппарата</w:t>
      </w:r>
      <w:r w:rsidR="0075200B">
        <w:rPr>
          <w:sz w:val="28"/>
          <w:szCs w:val="28"/>
        </w:rPr>
        <w:t xml:space="preserve"> </w:t>
      </w:r>
      <w:r w:rsidR="00244F5C">
        <w:rPr>
          <w:sz w:val="28"/>
          <w:szCs w:val="28"/>
        </w:rPr>
        <w:t>информации</w:t>
      </w:r>
      <w:r w:rsidR="00F773A7">
        <w:rPr>
          <w:sz w:val="28"/>
          <w:szCs w:val="28"/>
        </w:rPr>
        <w:t xml:space="preserve"> об исполненных документах и о документах, находящихся на исполнении</w:t>
      </w:r>
      <w:r w:rsidR="00F773A7" w:rsidRPr="00D01BC4">
        <w:rPr>
          <w:sz w:val="28"/>
          <w:szCs w:val="28"/>
        </w:rPr>
        <w:t>;</w:t>
      </w:r>
    </w:p>
    <w:p w14:paraId="2677070B" w14:textId="77777777" w:rsidR="00F773A7" w:rsidRPr="00D01BC4" w:rsidRDefault="00B25EC8" w:rsidP="00C16237">
      <w:pPr>
        <w:autoSpaceDE w:val="0"/>
        <w:autoSpaceDN w:val="0"/>
        <w:adjustRightInd w:val="0"/>
        <w:ind w:firstLine="709"/>
        <w:jc w:val="both"/>
        <w:rPr>
          <w:sz w:val="28"/>
          <w:szCs w:val="28"/>
        </w:rPr>
      </w:pPr>
      <w:r w:rsidRPr="00B25EC8">
        <w:rPr>
          <w:sz w:val="28"/>
          <w:szCs w:val="28"/>
        </w:rPr>
        <w:lastRenderedPageBreak/>
        <w:t>6</w:t>
      </w:r>
      <w:r w:rsidR="00F773A7" w:rsidRPr="00D01BC4">
        <w:rPr>
          <w:sz w:val="28"/>
          <w:szCs w:val="28"/>
        </w:rPr>
        <w:t xml:space="preserve">) </w:t>
      </w:r>
      <w:r w:rsidR="00ED2EEC">
        <w:rPr>
          <w:sz w:val="28"/>
          <w:szCs w:val="28"/>
        </w:rPr>
        <w:t xml:space="preserve">при необходимости </w:t>
      </w:r>
      <w:r w:rsidR="00F773A7" w:rsidRPr="00D01BC4">
        <w:rPr>
          <w:sz w:val="28"/>
          <w:szCs w:val="28"/>
        </w:rPr>
        <w:t>в</w:t>
      </w:r>
      <w:r w:rsidR="00EB1C59">
        <w:rPr>
          <w:sz w:val="28"/>
          <w:szCs w:val="28"/>
        </w:rPr>
        <w:t>несение</w:t>
      </w:r>
      <w:r w:rsidR="00F773A7" w:rsidRPr="00D01BC4">
        <w:rPr>
          <w:sz w:val="28"/>
          <w:szCs w:val="28"/>
        </w:rPr>
        <w:t xml:space="preserve"> в </w:t>
      </w:r>
      <w:r w:rsidR="00070719">
        <w:rPr>
          <w:sz w:val="28"/>
          <w:szCs w:val="28"/>
        </w:rPr>
        <w:t>СЭД</w:t>
      </w:r>
      <w:r w:rsidR="00F773A7" w:rsidRPr="00D01BC4">
        <w:rPr>
          <w:sz w:val="28"/>
          <w:szCs w:val="28"/>
        </w:rPr>
        <w:t xml:space="preserve"> информации о ходе </w:t>
      </w:r>
      <w:r w:rsidR="00E07C98" w:rsidRPr="00E07C98">
        <w:rPr>
          <w:sz w:val="28"/>
          <w:szCs w:val="28"/>
        </w:rPr>
        <w:t xml:space="preserve">                             </w:t>
      </w:r>
      <w:r w:rsidR="00F773A7" w:rsidRPr="00D01BC4">
        <w:rPr>
          <w:sz w:val="28"/>
          <w:szCs w:val="28"/>
        </w:rPr>
        <w:t>и результатах исполнения документов;</w:t>
      </w:r>
    </w:p>
    <w:p w14:paraId="3F55F867" w14:textId="77777777" w:rsidR="00F773A7" w:rsidRPr="00D01BC4" w:rsidRDefault="00B25EC8" w:rsidP="00C16237">
      <w:pPr>
        <w:autoSpaceDE w:val="0"/>
        <w:autoSpaceDN w:val="0"/>
        <w:adjustRightInd w:val="0"/>
        <w:ind w:firstLine="709"/>
        <w:jc w:val="both"/>
        <w:rPr>
          <w:sz w:val="28"/>
          <w:szCs w:val="28"/>
        </w:rPr>
      </w:pPr>
      <w:r w:rsidRPr="00B25EC8">
        <w:rPr>
          <w:sz w:val="28"/>
          <w:szCs w:val="28"/>
        </w:rPr>
        <w:t>7</w:t>
      </w:r>
      <w:r w:rsidR="00F773A7" w:rsidRPr="00D01BC4">
        <w:rPr>
          <w:sz w:val="28"/>
          <w:szCs w:val="28"/>
        </w:rPr>
        <w:t>) составление перечня дел, образующихся в делопроизводстве структурного подразделения</w:t>
      </w:r>
      <w:r w:rsidR="000E2B4F">
        <w:rPr>
          <w:sz w:val="28"/>
          <w:szCs w:val="28"/>
        </w:rPr>
        <w:t xml:space="preserve"> Аппарата</w:t>
      </w:r>
      <w:r w:rsidR="00F773A7" w:rsidRPr="00D01BC4">
        <w:rPr>
          <w:sz w:val="28"/>
          <w:szCs w:val="28"/>
        </w:rPr>
        <w:t>;</w:t>
      </w:r>
    </w:p>
    <w:p w14:paraId="6027653A" w14:textId="77777777" w:rsidR="00F773A7" w:rsidRPr="00D01BC4" w:rsidRDefault="00B25EC8" w:rsidP="00C16237">
      <w:pPr>
        <w:autoSpaceDE w:val="0"/>
        <w:autoSpaceDN w:val="0"/>
        <w:adjustRightInd w:val="0"/>
        <w:ind w:firstLine="709"/>
        <w:jc w:val="both"/>
        <w:rPr>
          <w:sz w:val="28"/>
          <w:szCs w:val="28"/>
        </w:rPr>
      </w:pPr>
      <w:r w:rsidRPr="00B25EC8">
        <w:rPr>
          <w:sz w:val="28"/>
          <w:szCs w:val="28"/>
        </w:rPr>
        <w:t>8</w:t>
      </w:r>
      <w:r w:rsidR="00F773A7" w:rsidRPr="00D01BC4">
        <w:rPr>
          <w:sz w:val="28"/>
          <w:szCs w:val="28"/>
        </w:rPr>
        <w:t xml:space="preserve">) формирование, оформление, учет, хранение и обеспечение использования дел в процессе делопроизводства и законченных делопроизводством, подготовка и своевременная передача дел на архивное хранение в </w:t>
      </w:r>
      <w:r w:rsidR="00F773A7">
        <w:rPr>
          <w:sz w:val="28"/>
          <w:szCs w:val="28"/>
        </w:rPr>
        <w:t>управление документационного обеспечения</w:t>
      </w:r>
      <w:r w:rsidR="00F773A7" w:rsidRPr="00D01BC4">
        <w:rPr>
          <w:sz w:val="28"/>
          <w:szCs w:val="28"/>
        </w:rPr>
        <w:t>;</w:t>
      </w:r>
    </w:p>
    <w:p w14:paraId="62634BCB" w14:textId="77777777" w:rsidR="00F773A7" w:rsidRPr="00D01BC4" w:rsidRDefault="00B25EC8" w:rsidP="00C16237">
      <w:pPr>
        <w:autoSpaceDE w:val="0"/>
        <w:autoSpaceDN w:val="0"/>
        <w:adjustRightInd w:val="0"/>
        <w:ind w:firstLine="709"/>
        <w:jc w:val="both"/>
        <w:rPr>
          <w:sz w:val="28"/>
          <w:szCs w:val="28"/>
        </w:rPr>
      </w:pPr>
      <w:r w:rsidRPr="00B25EC8">
        <w:rPr>
          <w:sz w:val="28"/>
          <w:szCs w:val="28"/>
        </w:rPr>
        <w:t>9</w:t>
      </w:r>
      <w:r w:rsidR="00F773A7" w:rsidRPr="00D01BC4">
        <w:rPr>
          <w:sz w:val="28"/>
          <w:szCs w:val="28"/>
        </w:rPr>
        <w:t>) прием и передача служебной информации с использованием средств факсимильной связи, установленных в структурном подразделении</w:t>
      </w:r>
      <w:r w:rsidR="000E2B4F">
        <w:rPr>
          <w:sz w:val="28"/>
          <w:szCs w:val="28"/>
        </w:rPr>
        <w:t xml:space="preserve"> Аппарата</w:t>
      </w:r>
      <w:r w:rsidR="00F773A7" w:rsidRPr="00D01BC4">
        <w:rPr>
          <w:sz w:val="28"/>
          <w:szCs w:val="28"/>
        </w:rPr>
        <w:t>, и по электронной почте;</w:t>
      </w:r>
    </w:p>
    <w:p w14:paraId="165F8FE7" w14:textId="77777777" w:rsidR="00F773A7" w:rsidRPr="00D01BC4" w:rsidRDefault="00B25EC8" w:rsidP="00C16237">
      <w:pPr>
        <w:autoSpaceDE w:val="0"/>
        <w:autoSpaceDN w:val="0"/>
        <w:adjustRightInd w:val="0"/>
        <w:ind w:firstLine="709"/>
        <w:jc w:val="both"/>
        <w:rPr>
          <w:sz w:val="28"/>
          <w:szCs w:val="28"/>
        </w:rPr>
      </w:pPr>
      <w:r w:rsidRPr="00B25EC8">
        <w:rPr>
          <w:sz w:val="28"/>
          <w:szCs w:val="28"/>
        </w:rPr>
        <w:t>10</w:t>
      </w:r>
      <w:r w:rsidR="00F773A7" w:rsidRPr="00D01BC4">
        <w:rPr>
          <w:sz w:val="28"/>
          <w:szCs w:val="28"/>
        </w:rPr>
        <w:t xml:space="preserve">) проведение инструктажа вновь принятых в структурное подразделение </w:t>
      </w:r>
      <w:r w:rsidR="000E2B4F">
        <w:rPr>
          <w:sz w:val="28"/>
          <w:szCs w:val="28"/>
        </w:rPr>
        <w:t xml:space="preserve">Аппарата </w:t>
      </w:r>
      <w:r w:rsidR="00F773A7" w:rsidRPr="00D01BC4">
        <w:rPr>
          <w:sz w:val="28"/>
          <w:szCs w:val="28"/>
        </w:rPr>
        <w:t xml:space="preserve">сотрудников по вопросам организации работы </w:t>
      </w:r>
      <w:r w:rsidR="00E07C98" w:rsidRPr="00E07C98">
        <w:rPr>
          <w:sz w:val="28"/>
          <w:szCs w:val="28"/>
        </w:rPr>
        <w:t xml:space="preserve">                  </w:t>
      </w:r>
      <w:r w:rsidR="00F773A7" w:rsidRPr="00D01BC4">
        <w:rPr>
          <w:sz w:val="28"/>
          <w:szCs w:val="28"/>
        </w:rPr>
        <w:t xml:space="preserve">с документами, ознакомление сотрудников структурного подразделения </w:t>
      </w:r>
      <w:r w:rsidR="000E2B4F">
        <w:rPr>
          <w:sz w:val="28"/>
          <w:szCs w:val="28"/>
        </w:rPr>
        <w:t xml:space="preserve">Аппарата </w:t>
      </w:r>
      <w:r w:rsidR="00F773A7" w:rsidRPr="00D01BC4">
        <w:rPr>
          <w:sz w:val="28"/>
          <w:szCs w:val="28"/>
        </w:rPr>
        <w:t xml:space="preserve">с нормативными и методическими документами </w:t>
      </w:r>
      <w:r w:rsidR="00E07C98" w:rsidRPr="00E07C98">
        <w:rPr>
          <w:sz w:val="28"/>
          <w:szCs w:val="28"/>
        </w:rPr>
        <w:t xml:space="preserve">                                       </w:t>
      </w:r>
      <w:r w:rsidR="00F773A7" w:rsidRPr="00D01BC4">
        <w:rPr>
          <w:sz w:val="28"/>
          <w:szCs w:val="28"/>
        </w:rPr>
        <w:t>по документационному обеспечению управления;</w:t>
      </w:r>
    </w:p>
    <w:p w14:paraId="6B204CA2" w14:textId="77777777" w:rsidR="00F773A7" w:rsidRPr="00D01BC4" w:rsidRDefault="00B25EC8" w:rsidP="00C16237">
      <w:pPr>
        <w:autoSpaceDE w:val="0"/>
        <w:autoSpaceDN w:val="0"/>
        <w:adjustRightInd w:val="0"/>
        <w:ind w:firstLine="709"/>
        <w:jc w:val="both"/>
        <w:rPr>
          <w:sz w:val="28"/>
          <w:szCs w:val="28"/>
        </w:rPr>
      </w:pPr>
      <w:r w:rsidRPr="00B25EC8">
        <w:rPr>
          <w:sz w:val="28"/>
          <w:szCs w:val="28"/>
        </w:rPr>
        <w:t>11</w:t>
      </w:r>
      <w:r w:rsidR="00524F67">
        <w:rPr>
          <w:sz w:val="28"/>
          <w:szCs w:val="28"/>
        </w:rPr>
        <w:t>) ежегодная проверка наличия в подразделении документов</w:t>
      </w:r>
      <w:r w:rsidR="00070719">
        <w:rPr>
          <w:sz w:val="28"/>
          <w:szCs w:val="28"/>
        </w:rPr>
        <w:t>, содержащих сведения ограниченного доступа</w:t>
      </w:r>
      <w:r w:rsidR="00ED2EEC">
        <w:rPr>
          <w:sz w:val="28"/>
          <w:szCs w:val="28"/>
        </w:rPr>
        <w:t xml:space="preserve"> </w:t>
      </w:r>
      <w:r w:rsidR="00070719">
        <w:rPr>
          <w:sz w:val="28"/>
          <w:szCs w:val="28"/>
        </w:rPr>
        <w:t>(</w:t>
      </w:r>
      <w:r w:rsidR="00524F67">
        <w:rPr>
          <w:sz w:val="28"/>
          <w:szCs w:val="28"/>
        </w:rPr>
        <w:t>с пометкой «Для служебного пользования»</w:t>
      </w:r>
      <w:r w:rsidR="00070719">
        <w:rPr>
          <w:sz w:val="28"/>
          <w:szCs w:val="28"/>
        </w:rPr>
        <w:t>)</w:t>
      </w:r>
      <w:r w:rsidR="00524F67">
        <w:rPr>
          <w:sz w:val="28"/>
          <w:szCs w:val="28"/>
        </w:rPr>
        <w:t>.</w:t>
      </w:r>
    </w:p>
    <w:p w14:paraId="5128DA23" w14:textId="77777777" w:rsidR="00F773A7" w:rsidRPr="00D01BC4" w:rsidRDefault="00F773A7" w:rsidP="00C16237">
      <w:pPr>
        <w:autoSpaceDE w:val="0"/>
        <w:autoSpaceDN w:val="0"/>
        <w:adjustRightInd w:val="0"/>
        <w:ind w:firstLine="709"/>
        <w:jc w:val="both"/>
        <w:rPr>
          <w:sz w:val="28"/>
          <w:szCs w:val="28"/>
        </w:rPr>
      </w:pPr>
      <w:r w:rsidRPr="00D01BC4">
        <w:rPr>
          <w:sz w:val="28"/>
          <w:szCs w:val="28"/>
        </w:rPr>
        <w:t>1</w:t>
      </w:r>
      <w:r w:rsidR="00524F67">
        <w:rPr>
          <w:sz w:val="28"/>
          <w:szCs w:val="28"/>
        </w:rPr>
        <w:t>0</w:t>
      </w:r>
      <w:r w:rsidRPr="00D01BC4">
        <w:rPr>
          <w:sz w:val="28"/>
          <w:szCs w:val="28"/>
        </w:rPr>
        <w:t>.</w:t>
      </w:r>
      <w:r w:rsidR="00ED2EEC">
        <w:rPr>
          <w:sz w:val="28"/>
          <w:szCs w:val="28"/>
        </w:rPr>
        <w:t xml:space="preserve"> </w:t>
      </w:r>
      <w:r w:rsidRPr="00D01BC4">
        <w:rPr>
          <w:sz w:val="28"/>
          <w:szCs w:val="28"/>
        </w:rPr>
        <w:t>При смене руководителя структурного подразделения</w:t>
      </w:r>
      <w:r w:rsidR="000E2B4F">
        <w:rPr>
          <w:sz w:val="28"/>
          <w:szCs w:val="28"/>
        </w:rPr>
        <w:t xml:space="preserve"> Аппарата</w:t>
      </w:r>
      <w:r w:rsidRPr="00D01BC4">
        <w:rPr>
          <w:sz w:val="28"/>
          <w:szCs w:val="28"/>
        </w:rPr>
        <w:t xml:space="preserve"> </w:t>
      </w:r>
      <w:r w:rsidR="00697A7A">
        <w:rPr>
          <w:sz w:val="28"/>
          <w:szCs w:val="28"/>
        </w:rPr>
        <w:t>с</w:t>
      </w:r>
      <w:r w:rsidRPr="00D01BC4">
        <w:rPr>
          <w:sz w:val="28"/>
          <w:szCs w:val="28"/>
        </w:rPr>
        <w:t>отрудник, ответственный за делопроизводство в структурном подразделении</w:t>
      </w:r>
      <w:r w:rsidR="000E2B4F">
        <w:rPr>
          <w:sz w:val="28"/>
          <w:szCs w:val="28"/>
        </w:rPr>
        <w:t xml:space="preserve"> Аппарата</w:t>
      </w:r>
      <w:r w:rsidRPr="00D01BC4">
        <w:rPr>
          <w:sz w:val="28"/>
          <w:szCs w:val="28"/>
        </w:rPr>
        <w:t xml:space="preserve">, обязан сообщить о переданных поручениях, документах, находящихся на контроле, в </w:t>
      </w:r>
      <w:r w:rsidR="00070719">
        <w:rPr>
          <w:sz w:val="28"/>
          <w:szCs w:val="28"/>
        </w:rPr>
        <w:t>контрольно-аналитическое управление</w:t>
      </w:r>
      <w:r w:rsidR="00552DDF">
        <w:rPr>
          <w:sz w:val="28"/>
          <w:szCs w:val="28"/>
        </w:rPr>
        <w:t xml:space="preserve"> аппарата Правительства </w:t>
      </w:r>
      <w:r w:rsidR="00DD3450">
        <w:rPr>
          <w:sz w:val="28"/>
          <w:szCs w:val="28"/>
        </w:rPr>
        <w:t>Тверской</w:t>
      </w:r>
      <w:r w:rsidR="00552DDF">
        <w:rPr>
          <w:sz w:val="28"/>
          <w:szCs w:val="28"/>
        </w:rPr>
        <w:t xml:space="preserve"> области (далее</w:t>
      </w:r>
      <w:r w:rsidR="00ED2EEC">
        <w:rPr>
          <w:sz w:val="28"/>
          <w:szCs w:val="28"/>
        </w:rPr>
        <w:t xml:space="preserve"> </w:t>
      </w:r>
      <w:r w:rsidR="00552DDF" w:rsidRPr="00D01BC4">
        <w:rPr>
          <w:sz w:val="28"/>
          <w:szCs w:val="28"/>
        </w:rPr>
        <w:t>–</w:t>
      </w:r>
      <w:r w:rsidR="00552DDF">
        <w:rPr>
          <w:sz w:val="28"/>
          <w:szCs w:val="28"/>
        </w:rPr>
        <w:t xml:space="preserve"> </w:t>
      </w:r>
      <w:r w:rsidR="00070719">
        <w:rPr>
          <w:sz w:val="28"/>
          <w:szCs w:val="28"/>
        </w:rPr>
        <w:t>контрольно-аналитическое управление</w:t>
      </w:r>
      <w:r w:rsidR="00552DDF">
        <w:rPr>
          <w:sz w:val="28"/>
          <w:szCs w:val="28"/>
        </w:rPr>
        <w:t>)</w:t>
      </w:r>
      <w:r w:rsidR="00B00D3A">
        <w:rPr>
          <w:sz w:val="28"/>
          <w:szCs w:val="28"/>
        </w:rPr>
        <w:t>, а в отношении обращений граждан</w:t>
      </w:r>
      <w:r w:rsidR="00C755B0">
        <w:rPr>
          <w:sz w:val="28"/>
          <w:szCs w:val="28"/>
        </w:rPr>
        <w:t xml:space="preserve"> </w:t>
      </w:r>
      <w:r w:rsidR="00E07C98" w:rsidRPr="00E07C98">
        <w:rPr>
          <w:sz w:val="28"/>
          <w:szCs w:val="28"/>
        </w:rPr>
        <w:t xml:space="preserve">                               </w:t>
      </w:r>
      <w:r w:rsidR="00C755B0">
        <w:rPr>
          <w:sz w:val="28"/>
          <w:szCs w:val="28"/>
        </w:rPr>
        <w:t xml:space="preserve">и организаций </w:t>
      </w:r>
      <w:r w:rsidR="00B00D3A">
        <w:rPr>
          <w:sz w:val="28"/>
          <w:szCs w:val="28"/>
        </w:rPr>
        <w:t>(далее – обращения граждан) – в структурное подразделение Аппарата, в функции которого входят вопросы работы с обращениями граждан,</w:t>
      </w:r>
      <w:r w:rsidRPr="00D01BC4">
        <w:rPr>
          <w:sz w:val="28"/>
          <w:szCs w:val="28"/>
        </w:rPr>
        <w:t xml:space="preserve"> для внесения соответствующих изменений в </w:t>
      </w:r>
      <w:r w:rsidR="00070719">
        <w:rPr>
          <w:sz w:val="28"/>
          <w:szCs w:val="28"/>
        </w:rPr>
        <w:t>СЭД</w:t>
      </w:r>
      <w:r w:rsidRPr="00D01BC4">
        <w:rPr>
          <w:sz w:val="28"/>
          <w:szCs w:val="28"/>
        </w:rPr>
        <w:t>.</w:t>
      </w:r>
    </w:p>
    <w:p w14:paraId="27455126" w14:textId="77777777" w:rsidR="00F773A7" w:rsidRPr="00D01BC4" w:rsidRDefault="00F773A7" w:rsidP="00C16237">
      <w:pPr>
        <w:autoSpaceDE w:val="0"/>
        <w:autoSpaceDN w:val="0"/>
        <w:adjustRightInd w:val="0"/>
        <w:ind w:firstLine="709"/>
        <w:jc w:val="both"/>
        <w:rPr>
          <w:sz w:val="28"/>
          <w:szCs w:val="28"/>
        </w:rPr>
      </w:pPr>
      <w:r w:rsidRPr="00D01BC4">
        <w:rPr>
          <w:sz w:val="28"/>
          <w:szCs w:val="28"/>
        </w:rPr>
        <w:t xml:space="preserve">При увольнении, перемещении, убытии сотрудника </w:t>
      </w:r>
      <w:r w:rsidR="00B777D1">
        <w:rPr>
          <w:sz w:val="28"/>
          <w:szCs w:val="28"/>
        </w:rPr>
        <w:t xml:space="preserve">структурного подразделения Аппарата </w:t>
      </w:r>
      <w:r w:rsidRPr="00D01BC4">
        <w:rPr>
          <w:sz w:val="28"/>
          <w:szCs w:val="28"/>
        </w:rPr>
        <w:t xml:space="preserve">в отпуск, командировку и в других случаях </w:t>
      </w:r>
      <w:r w:rsidR="00B777D1">
        <w:rPr>
          <w:sz w:val="28"/>
          <w:szCs w:val="28"/>
        </w:rPr>
        <w:t xml:space="preserve">отсутствия его на работе, </w:t>
      </w:r>
      <w:r w:rsidRPr="00D01BC4">
        <w:rPr>
          <w:sz w:val="28"/>
          <w:szCs w:val="28"/>
        </w:rPr>
        <w:t xml:space="preserve">все неисполненные им документы должны быть переданы по указанию руководителя </w:t>
      </w:r>
      <w:r w:rsidR="0075200B" w:rsidRPr="00D01BC4">
        <w:rPr>
          <w:sz w:val="28"/>
          <w:szCs w:val="28"/>
        </w:rPr>
        <w:t>структурного подразделения</w:t>
      </w:r>
      <w:r w:rsidR="0075200B">
        <w:rPr>
          <w:sz w:val="28"/>
          <w:szCs w:val="28"/>
        </w:rPr>
        <w:t xml:space="preserve"> Аппарата</w:t>
      </w:r>
      <w:r w:rsidR="0075200B" w:rsidRPr="00D01BC4">
        <w:rPr>
          <w:sz w:val="28"/>
          <w:szCs w:val="28"/>
        </w:rPr>
        <w:t xml:space="preserve"> </w:t>
      </w:r>
      <w:r w:rsidRPr="00D01BC4">
        <w:rPr>
          <w:sz w:val="28"/>
          <w:szCs w:val="28"/>
        </w:rPr>
        <w:t>другому сотруднику, а дела, взятые из архива, сданы в архив.</w:t>
      </w:r>
    </w:p>
    <w:p w14:paraId="2946EFE1" w14:textId="77777777" w:rsidR="00F773A7" w:rsidRDefault="00F773A7" w:rsidP="00C16237">
      <w:pPr>
        <w:autoSpaceDE w:val="0"/>
        <w:autoSpaceDN w:val="0"/>
        <w:adjustRightInd w:val="0"/>
        <w:ind w:firstLine="709"/>
        <w:jc w:val="both"/>
        <w:rPr>
          <w:sz w:val="28"/>
          <w:szCs w:val="28"/>
        </w:rPr>
      </w:pPr>
      <w:r w:rsidRPr="00D01BC4">
        <w:rPr>
          <w:sz w:val="28"/>
          <w:szCs w:val="28"/>
        </w:rPr>
        <w:t>В случае увольнения сотрудника, ответственного за ведение делопроизводства в структурном подразделении</w:t>
      </w:r>
      <w:r w:rsidR="000E2B4F">
        <w:rPr>
          <w:sz w:val="28"/>
          <w:szCs w:val="28"/>
        </w:rPr>
        <w:t xml:space="preserve"> Аппарата</w:t>
      </w:r>
      <w:r w:rsidRPr="00D01BC4">
        <w:rPr>
          <w:sz w:val="28"/>
          <w:szCs w:val="28"/>
        </w:rPr>
        <w:t>, документы и дела должны быть переданы по акту другому сотруднику, исполняющему его обязанности или принятому на эту должность.</w:t>
      </w:r>
    </w:p>
    <w:p w14:paraId="216D52BF" w14:textId="77777777" w:rsidR="00BC4DAE" w:rsidRPr="00D01BC4" w:rsidRDefault="00BC4DAE" w:rsidP="00C16237">
      <w:pPr>
        <w:autoSpaceDE w:val="0"/>
        <w:autoSpaceDN w:val="0"/>
        <w:adjustRightInd w:val="0"/>
        <w:ind w:firstLine="709"/>
        <w:jc w:val="both"/>
        <w:rPr>
          <w:sz w:val="28"/>
          <w:szCs w:val="28"/>
        </w:rPr>
      </w:pPr>
      <w:r w:rsidRPr="00D01BC4">
        <w:rPr>
          <w:sz w:val="28"/>
          <w:szCs w:val="28"/>
        </w:rPr>
        <w:t>1</w:t>
      </w:r>
      <w:r w:rsidR="00666FFA">
        <w:rPr>
          <w:sz w:val="28"/>
          <w:szCs w:val="28"/>
        </w:rPr>
        <w:t>1</w:t>
      </w:r>
      <w:r w:rsidRPr="00D01BC4">
        <w:rPr>
          <w:sz w:val="28"/>
          <w:szCs w:val="28"/>
        </w:rPr>
        <w:t xml:space="preserve">. В случае ликвидации или реорганизации структурного подразделения </w:t>
      </w:r>
      <w:r w:rsidR="000E2B4F">
        <w:rPr>
          <w:sz w:val="28"/>
          <w:szCs w:val="28"/>
        </w:rPr>
        <w:t xml:space="preserve">Аппарата </w:t>
      </w:r>
      <w:r w:rsidRPr="00D01BC4">
        <w:rPr>
          <w:sz w:val="28"/>
          <w:szCs w:val="28"/>
        </w:rPr>
        <w:t>сотрудники ликвидированного (реорганизованного) подразделения формируют все имеющиеся документы в дела, оформляют для последующей передачи их по акту правопреемнику или в архив независимо от сроков их хранения.</w:t>
      </w:r>
    </w:p>
    <w:p w14:paraId="7A0C3237" w14:textId="77777777" w:rsidR="00BC4DAE" w:rsidRDefault="00BC4DAE" w:rsidP="00C16237">
      <w:pPr>
        <w:autoSpaceDE w:val="0"/>
        <w:autoSpaceDN w:val="0"/>
        <w:adjustRightInd w:val="0"/>
        <w:ind w:firstLine="709"/>
        <w:jc w:val="both"/>
        <w:rPr>
          <w:sz w:val="28"/>
          <w:szCs w:val="28"/>
        </w:rPr>
      </w:pPr>
      <w:r w:rsidRPr="00D01BC4">
        <w:rPr>
          <w:sz w:val="28"/>
          <w:szCs w:val="28"/>
        </w:rPr>
        <w:t>1</w:t>
      </w:r>
      <w:r w:rsidR="007841BA">
        <w:rPr>
          <w:sz w:val="28"/>
          <w:szCs w:val="28"/>
        </w:rPr>
        <w:t>2</w:t>
      </w:r>
      <w:r w:rsidRPr="00D01BC4">
        <w:rPr>
          <w:sz w:val="28"/>
          <w:szCs w:val="28"/>
        </w:rPr>
        <w:t xml:space="preserve">. Переписка между структурными подразделениями </w:t>
      </w:r>
      <w:r w:rsidR="000E2B4F">
        <w:rPr>
          <w:sz w:val="28"/>
          <w:szCs w:val="28"/>
        </w:rPr>
        <w:t xml:space="preserve">Аппарата </w:t>
      </w:r>
      <w:r w:rsidR="00E07C98" w:rsidRPr="00E07C98">
        <w:rPr>
          <w:sz w:val="28"/>
          <w:szCs w:val="28"/>
        </w:rPr>
        <w:t xml:space="preserve">                    </w:t>
      </w:r>
      <w:r w:rsidRPr="00D01BC4">
        <w:rPr>
          <w:sz w:val="28"/>
          <w:szCs w:val="28"/>
        </w:rPr>
        <w:t xml:space="preserve">по вопросам, которые могут быть решены в оперативном порядке </w:t>
      </w:r>
      <w:r w:rsidR="00E07C98" w:rsidRPr="00E07C98">
        <w:rPr>
          <w:sz w:val="28"/>
          <w:szCs w:val="28"/>
        </w:rPr>
        <w:t xml:space="preserve">                              </w:t>
      </w:r>
      <w:r w:rsidRPr="00D01BC4">
        <w:rPr>
          <w:sz w:val="28"/>
          <w:szCs w:val="28"/>
        </w:rPr>
        <w:lastRenderedPageBreak/>
        <w:t xml:space="preserve">и не требуют документального оформления на бумажном носителе, </w:t>
      </w:r>
      <w:r w:rsidR="00E07C98" w:rsidRPr="00E07C98">
        <w:rPr>
          <w:sz w:val="28"/>
          <w:szCs w:val="28"/>
        </w:rPr>
        <w:t xml:space="preserve">                         </w:t>
      </w:r>
      <w:r w:rsidRPr="00D01BC4">
        <w:rPr>
          <w:sz w:val="28"/>
          <w:szCs w:val="28"/>
        </w:rPr>
        <w:t>не допускается.</w:t>
      </w:r>
    </w:p>
    <w:p w14:paraId="40EF5719" w14:textId="77777777" w:rsidR="00BC4DAE" w:rsidRDefault="00BC4DAE" w:rsidP="00C16237">
      <w:pPr>
        <w:autoSpaceDE w:val="0"/>
        <w:autoSpaceDN w:val="0"/>
        <w:adjustRightInd w:val="0"/>
        <w:ind w:firstLine="709"/>
        <w:jc w:val="both"/>
        <w:rPr>
          <w:sz w:val="28"/>
          <w:szCs w:val="28"/>
        </w:rPr>
      </w:pPr>
      <w:r>
        <w:rPr>
          <w:sz w:val="28"/>
          <w:szCs w:val="28"/>
        </w:rPr>
        <w:t>Для совместной проработки проектов документов и рассылки информационных материалов используется внутренняя электронная почта Аппарата</w:t>
      </w:r>
      <w:r w:rsidR="00E07C98" w:rsidRPr="00E07C98">
        <w:rPr>
          <w:sz w:val="28"/>
          <w:szCs w:val="28"/>
        </w:rPr>
        <w:t xml:space="preserve"> или иные механизмы совместной работы с документами  и (или) их электрон</w:t>
      </w:r>
      <w:r w:rsidR="00E07C98">
        <w:rPr>
          <w:sz w:val="28"/>
          <w:szCs w:val="28"/>
        </w:rPr>
        <w:t>н</w:t>
      </w:r>
      <w:r w:rsidR="00E07C98" w:rsidRPr="00E07C98">
        <w:rPr>
          <w:sz w:val="28"/>
          <w:szCs w:val="28"/>
        </w:rPr>
        <w:t>ого обмена</w:t>
      </w:r>
      <w:r>
        <w:rPr>
          <w:sz w:val="28"/>
          <w:szCs w:val="28"/>
        </w:rPr>
        <w:t>.</w:t>
      </w:r>
    </w:p>
    <w:p w14:paraId="38ED424F" w14:textId="77777777" w:rsidR="000D311D" w:rsidRDefault="000D311D" w:rsidP="00C16237">
      <w:pPr>
        <w:autoSpaceDE w:val="0"/>
        <w:autoSpaceDN w:val="0"/>
        <w:adjustRightInd w:val="0"/>
        <w:ind w:firstLine="709"/>
        <w:jc w:val="both"/>
        <w:rPr>
          <w:sz w:val="28"/>
          <w:szCs w:val="28"/>
        </w:rPr>
      </w:pPr>
      <w:r>
        <w:rPr>
          <w:sz w:val="28"/>
          <w:szCs w:val="28"/>
        </w:rPr>
        <w:t>1</w:t>
      </w:r>
      <w:r w:rsidR="007841BA">
        <w:rPr>
          <w:sz w:val="28"/>
          <w:szCs w:val="28"/>
        </w:rPr>
        <w:t>3</w:t>
      </w:r>
      <w:r>
        <w:rPr>
          <w:sz w:val="28"/>
          <w:szCs w:val="28"/>
        </w:rPr>
        <w:t>. Поступившие на рассмотрение в Аппарат документы, а также принятые по ним</w:t>
      </w:r>
      <w:r w:rsidR="00ED2EEC">
        <w:rPr>
          <w:sz w:val="28"/>
          <w:szCs w:val="28"/>
        </w:rPr>
        <w:t xml:space="preserve"> </w:t>
      </w:r>
      <w:r>
        <w:rPr>
          <w:sz w:val="28"/>
          <w:szCs w:val="28"/>
        </w:rPr>
        <w:t>решения до их опубликования в установленном законодательством</w:t>
      </w:r>
      <w:r w:rsidR="00ED2EEC">
        <w:rPr>
          <w:sz w:val="28"/>
          <w:szCs w:val="28"/>
        </w:rPr>
        <w:t xml:space="preserve"> </w:t>
      </w:r>
      <w:r>
        <w:rPr>
          <w:sz w:val="28"/>
          <w:szCs w:val="28"/>
        </w:rPr>
        <w:t>порядке относятся к материалам, содержащим служебную информацию.</w:t>
      </w:r>
    </w:p>
    <w:p w14:paraId="01159D94" w14:textId="77777777" w:rsidR="000D311D" w:rsidRPr="00D01BC4" w:rsidRDefault="000D311D" w:rsidP="00C16237">
      <w:pPr>
        <w:autoSpaceDE w:val="0"/>
        <w:autoSpaceDN w:val="0"/>
        <w:adjustRightInd w:val="0"/>
        <w:ind w:firstLine="709"/>
        <w:jc w:val="both"/>
        <w:rPr>
          <w:sz w:val="28"/>
          <w:szCs w:val="28"/>
        </w:rPr>
      </w:pPr>
      <w:r>
        <w:rPr>
          <w:sz w:val="28"/>
          <w:szCs w:val="28"/>
        </w:rPr>
        <w:t>Информация, содержащаяся в документах, может использоваться только в служебных целях и в соответствии с полномочиями</w:t>
      </w:r>
      <w:r w:rsidR="00ED2EEC">
        <w:rPr>
          <w:sz w:val="28"/>
          <w:szCs w:val="28"/>
        </w:rPr>
        <w:t xml:space="preserve"> </w:t>
      </w:r>
      <w:r w:rsidR="00B777D1">
        <w:rPr>
          <w:sz w:val="28"/>
          <w:szCs w:val="28"/>
        </w:rPr>
        <w:t>сотрудников</w:t>
      </w:r>
      <w:r>
        <w:rPr>
          <w:sz w:val="28"/>
          <w:szCs w:val="28"/>
        </w:rPr>
        <w:t>, работающих или знакомящихся с этой информацией.</w:t>
      </w:r>
    </w:p>
    <w:p w14:paraId="354AF82E" w14:textId="77777777" w:rsidR="00666FFA" w:rsidRDefault="00666FFA" w:rsidP="00C16237">
      <w:pPr>
        <w:autoSpaceDE w:val="0"/>
        <w:autoSpaceDN w:val="0"/>
        <w:adjustRightInd w:val="0"/>
        <w:ind w:firstLine="709"/>
        <w:jc w:val="both"/>
        <w:rPr>
          <w:sz w:val="28"/>
          <w:szCs w:val="28"/>
        </w:rPr>
      </w:pPr>
      <w:r w:rsidRPr="00D01BC4">
        <w:rPr>
          <w:sz w:val="28"/>
          <w:szCs w:val="28"/>
        </w:rPr>
        <w:t>1</w:t>
      </w:r>
      <w:r w:rsidR="007841BA">
        <w:rPr>
          <w:sz w:val="28"/>
          <w:szCs w:val="28"/>
        </w:rPr>
        <w:t>4</w:t>
      </w:r>
      <w:r w:rsidRPr="00D01BC4">
        <w:rPr>
          <w:sz w:val="28"/>
          <w:szCs w:val="28"/>
        </w:rPr>
        <w:t xml:space="preserve">. </w:t>
      </w:r>
      <w:r w:rsidR="00C433FF">
        <w:rPr>
          <w:sz w:val="28"/>
          <w:szCs w:val="28"/>
        </w:rPr>
        <w:t>И</w:t>
      </w:r>
      <w:r w:rsidRPr="00D01BC4">
        <w:rPr>
          <w:sz w:val="28"/>
          <w:szCs w:val="28"/>
        </w:rPr>
        <w:t>спользовани</w:t>
      </w:r>
      <w:r w:rsidR="00B00D3A">
        <w:rPr>
          <w:sz w:val="28"/>
          <w:szCs w:val="28"/>
        </w:rPr>
        <w:t>е</w:t>
      </w:r>
      <w:r w:rsidRPr="00D01BC4">
        <w:rPr>
          <w:sz w:val="28"/>
          <w:szCs w:val="28"/>
        </w:rPr>
        <w:t xml:space="preserve"> служебной информации, содержащейся </w:t>
      </w:r>
      <w:r w:rsidR="00E07C98">
        <w:rPr>
          <w:sz w:val="28"/>
          <w:szCs w:val="28"/>
        </w:rPr>
        <w:t xml:space="preserve">                              </w:t>
      </w:r>
      <w:r w:rsidRPr="00D01BC4">
        <w:rPr>
          <w:sz w:val="28"/>
          <w:szCs w:val="28"/>
        </w:rPr>
        <w:t>в документах Аппарата, передач</w:t>
      </w:r>
      <w:r w:rsidR="00C433FF">
        <w:rPr>
          <w:sz w:val="28"/>
          <w:szCs w:val="28"/>
        </w:rPr>
        <w:t>а</w:t>
      </w:r>
      <w:r w:rsidRPr="00D01BC4">
        <w:rPr>
          <w:sz w:val="28"/>
          <w:szCs w:val="28"/>
        </w:rPr>
        <w:t xml:space="preserve"> документов (копий документов) другим организациям и гражданам </w:t>
      </w:r>
      <w:r w:rsidR="00C433FF">
        <w:rPr>
          <w:sz w:val="28"/>
          <w:szCs w:val="28"/>
        </w:rPr>
        <w:t>осуществляется по решению</w:t>
      </w:r>
      <w:r w:rsidRPr="00D01BC4">
        <w:rPr>
          <w:sz w:val="28"/>
          <w:szCs w:val="28"/>
        </w:rPr>
        <w:t xml:space="preserve"> Губернатор</w:t>
      </w:r>
      <w:r w:rsidR="00C433FF">
        <w:rPr>
          <w:sz w:val="28"/>
          <w:szCs w:val="28"/>
        </w:rPr>
        <w:t>а</w:t>
      </w:r>
      <w:r w:rsidRPr="00D01BC4">
        <w:rPr>
          <w:sz w:val="28"/>
          <w:szCs w:val="28"/>
        </w:rPr>
        <w:t xml:space="preserve"> Тверской обл</w:t>
      </w:r>
      <w:r w:rsidR="000D7A56">
        <w:rPr>
          <w:sz w:val="28"/>
          <w:szCs w:val="28"/>
        </w:rPr>
        <w:t xml:space="preserve">асти </w:t>
      </w:r>
      <w:r w:rsidR="00C433FF">
        <w:rPr>
          <w:sz w:val="28"/>
          <w:szCs w:val="28"/>
        </w:rPr>
        <w:t>заместителями Председателя Правительства Тверской области</w:t>
      </w:r>
      <w:r w:rsidR="005568CF">
        <w:rPr>
          <w:sz w:val="28"/>
          <w:szCs w:val="28"/>
        </w:rPr>
        <w:t>,  заместителями Председателя Правительства Тверской области – Министрами Тверской области)</w:t>
      </w:r>
      <w:r w:rsidR="00C433FF">
        <w:rPr>
          <w:sz w:val="28"/>
          <w:szCs w:val="28"/>
        </w:rPr>
        <w:t xml:space="preserve"> </w:t>
      </w:r>
      <w:r w:rsidR="00C433FF" w:rsidRPr="00344A84">
        <w:rPr>
          <w:sz w:val="28"/>
          <w:szCs w:val="28"/>
        </w:rPr>
        <w:t>(</w:t>
      </w:r>
      <w:r w:rsidR="00C433FF" w:rsidRPr="00D01BC4">
        <w:rPr>
          <w:sz w:val="28"/>
          <w:szCs w:val="28"/>
        </w:rPr>
        <w:t>далее –</w:t>
      </w:r>
      <w:r w:rsidR="000D7A56">
        <w:rPr>
          <w:sz w:val="28"/>
          <w:szCs w:val="28"/>
        </w:rPr>
        <w:t xml:space="preserve"> </w:t>
      </w:r>
      <w:r w:rsidR="00C433FF" w:rsidRPr="00AF1078">
        <w:rPr>
          <w:sz w:val="28"/>
          <w:szCs w:val="28"/>
        </w:rPr>
        <w:t>заместител</w:t>
      </w:r>
      <w:r w:rsidR="00C433FF">
        <w:rPr>
          <w:sz w:val="28"/>
          <w:szCs w:val="28"/>
        </w:rPr>
        <w:t>и</w:t>
      </w:r>
      <w:r w:rsidR="00C433FF" w:rsidRPr="00AF1078">
        <w:rPr>
          <w:sz w:val="28"/>
          <w:szCs w:val="28"/>
        </w:rPr>
        <w:t xml:space="preserve"> Председателя Правительства</w:t>
      </w:r>
      <w:r w:rsidR="00C433FF">
        <w:rPr>
          <w:sz w:val="28"/>
          <w:szCs w:val="28"/>
        </w:rPr>
        <w:t>)</w:t>
      </w:r>
      <w:r w:rsidR="00C433FF" w:rsidRPr="00AF1078">
        <w:rPr>
          <w:sz w:val="28"/>
          <w:szCs w:val="28"/>
        </w:rPr>
        <w:t>,</w:t>
      </w:r>
      <w:r w:rsidR="00C433FF">
        <w:rPr>
          <w:sz w:val="28"/>
          <w:szCs w:val="28"/>
        </w:rPr>
        <w:t xml:space="preserve"> </w:t>
      </w:r>
      <w:r w:rsidR="00F87950">
        <w:rPr>
          <w:sz w:val="28"/>
          <w:szCs w:val="28"/>
        </w:rPr>
        <w:t xml:space="preserve">заместителем Председателя Правительства Тверской области </w:t>
      </w:r>
      <w:r w:rsidR="00F87950" w:rsidRPr="00D01BC4">
        <w:rPr>
          <w:sz w:val="28"/>
          <w:szCs w:val="28"/>
        </w:rPr>
        <w:t>–</w:t>
      </w:r>
      <w:r w:rsidR="00F87950">
        <w:rPr>
          <w:sz w:val="28"/>
          <w:szCs w:val="28"/>
        </w:rPr>
        <w:t xml:space="preserve"> </w:t>
      </w:r>
      <w:r w:rsidRPr="00AF1078">
        <w:rPr>
          <w:sz w:val="28"/>
          <w:szCs w:val="28"/>
        </w:rPr>
        <w:t>руководителем аппарата Правительства Тверской области</w:t>
      </w:r>
      <w:r w:rsidRPr="00D01BC4">
        <w:rPr>
          <w:sz w:val="28"/>
          <w:szCs w:val="28"/>
        </w:rPr>
        <w:t xml:space="preserve"> (далее – руководитель аппарата Правительства). </w:t>
      </w:r>
    </w:p>
    <w:p w14:paraId="181FC625" w14:textId="77777777" w:rsidR="00420789" w:rsidRPr="00420789" w:rsidRDefault="00420789" w:rsidP="00C16237">
      <w:pPr>
        <w:autoSpaceDE w:val="0"/>
        <w:autoSpaceDN w:val="0"/>
        <w:adjustRightInd w:val="0"/>
        <w:ind w:firstLine="709"/>
        <w:jc w:val="both"/>
        <w:rPr>
          <w:sz w:val="28"/>
          <w:szCs w:val="28"/>
        </w:rPr>
      </w:pPr>
      <w:r w:rsidRPr="00420789">
        <w:rPr>
          <w:sz w:val="28"/>
          <w:szCs w:val="28"/>
        </w:rPr>
        <w:t xml:space="preserve">Правительство Тверской области как обладатель информационных ресурсов в соответствии с федеральным законодательством </w:t>
      </w:r>
      <w:r w:rsidR="00E07C98">
        <w:rPr>
          <w:sz w:val="28"/>
          <w:szCs w:val="28"/>
        </w:rPr>
        <w:t xml:space="preserve">                                       </w:t>
      </w:r>
      <w:r w:rsidRPr="00420789">
        <w:rPr>
          <w:sz w:val="28"/>
          <w:szCs w:val="28"/>
        </w:rPr>
        <w:t xml:space="preserve">и законодательством Тверской области определяет порядок и условия доступа пользователей к информации, ее распространения и передачи, обеспечивает ограничение доступа к информации, принимает меры </w:t>
      </w:r>
      <w:r w:rsidR="00E07C98">
        <w:rPr>
          <w:sz w:val="28"/>
          <w:szCs w:val="28"/>
        </w:rPr>
        <w:t xml:space="preserve">                                     </w:t>
      </w:r>
      <w:r w:rsidRPr="00420789">
        <w:rPr>
          <w:sz w:val="28"/>
          <w:szCs w:val="28"/>
        </w:rPr>
        <w:t>по ее защите.</w:t>
      </w:r>
    </w:p>
    <w:p w14:paraId="160138B9" w14:textId="77777777" w:rsidR="00666FFA" w:rsidRDefault="00666FFA" w:rsidP="00C16237">
      <w:pPr>
        <w:autoSpaceDE w:val="0"/>
        <w:autoSpaceDN w:val="0"/>
        <w:adjustRightInd w:val="0"/>
        <w:ind w:firstLine="709"/>
        <w:jc w:val="both"/>
        <w:rPr>
          <w:sz w:val="28"/>
          <w:szCs w:val="28"/>
        </w:rPr>
      </w:pPr>
      <w:r w:rsidRPr="00D01BC4">
        <w:rPr>
          <w:sz w:val="28"/>
          <w:szCs w:val="28"/>
        </w:rPr>
        <w:t xml:space="preserve">Взаимодействие с представителями средств массовой информации </w:t>
      </w:r>
      <w:r w:rsidR="00E07C98">
        <w:rPr>
          <w:sz w:val="28"/>
          <w:szCs w:val="28"/>
        </w:rPr>
        <w:t xml:space="preserve">                 </w:t>
      </w:r>
      <w:r w:rsidRPr="00D01BC4">
        <w:rPr>
          <w:sz w:val="28"/>
          <w:szCs w:val="28"/>
        </w:rPr>
        <w:t>и передача им какой-либо служебной информации</w:t>
      </w:r>
      <w:r w:rsidR="00ED2EEC">
        <w:rPr>
          <w:sz w:val="28"/>
          <w:szCs w:val="28"/>
        </w:rPr>
        <w:t xml:space="preserve"> </w:t>
      </w:r>
      <w:r>
        <w:rPr>
          <w:sz w:val="28"/>
          <w:szCs w:val="28"/>
        </w:rPr>
        <w:t xml:space="preserve">или документов </w:t>
      </w:r>
      <w:r w:rsidR="00E07C98">
        <w:rPr>
          <w:sz w:val="28"/>
          <w:szCs w:val="28"/>
        </w:rPr>
        <w:t xml:space="preserve">                       </w:t>
      </w:r>
      <w:r w:rsidRPr="00D01BC4">
        <w:rPr>
          <w:sz w:val="28"/>
          <w:szCs w:val="28"/>
        </w:rPr>
        <w:t xml:space="preserve">(за исключением правовых актов) осуществляется </w:t>
      </w:r>
      <w:r>
        <w:rPr>
          <w:sz w:val="28"/>
          <w:szCs w:val="28"/>
        </w:rPr>
        <w:t>только специально уполномоченным подразделением</w:t>
      </w:r>
      <w:r w:rsidR="00B777D1">
        <w:rPr>
          <w:sz w:val="28"/>
          <w:szCs w:val="28"/>
        </w:rPr>
        <w:t xml:space="preserve"> Аппарата</w:t>
      </w:r>
      <w:r>
        <w:rPr>
          <w:sz w:val="28"/>
          <w:szCs w:val="28"/>
        </w:rPr>
        <w:t xml:space="preserve">, а в отдельных случаях </w:t>
      </w:r>
      <w:r w:rsidRPr="00D01BC4">
        <w:rPr>
          <w:sz w:val="28"/>
          <w:szCs w:val="28"/>
        </w:rPr>
        <w:t>–</w:t>
      </w:r>
      <w:r>
        <w:rPr>
          <w:sz w:val="28"/>
          <w:szCs w:val="28"/>
        </w:rPr>
        <w:t xml:space="preserve"> другими подразделениями по решению (поручению) руководителя аппарата Правительства</w:t>
      </w:r>
      <w:r w:rsidR="0075200B">
        <w:rPr>
          <w:sz w:val="28"/>
          <w:szCs w:val="28"/>
        </w:rPr>
        <w:t xml:space="preserve"> </w:t>
      </w:r>
      <w:r>
        <w:rPr>
          <w:sz w:val="28"/>
          <w:szCs w:val="28"/>
        </w:rPr>
        <w:t>или</w:t>
      </w:r>
      <w:r w:rsidR="0075200B">
        <w:rPr>
          <w:sz w:val="28"/>
          <w:szCs w:val="28"/>
        </w:rPr>
        <w:t xml:space="preserve"> </w:t>
      </w:r>
      <w:r>
        <w:rPr>
          <w:sz w:val="28"/>
          <w:szCs w:val="28"/>
        </w:rPr>
        <w:t>заместителей</w:t>
      </w:r>
      <w:r w:rsidR="0075200B">
        <w:rPr>
          <w:sz w:val="28"/>
          <w:szCs w:val="28"/>
        </w:rPr>
        <w:t xml:space="preserve"> </w:t>
      </w:r>
      <w:r>
        <w:rPr>
          <w:sz w:val="28"/>
          <w:szCs w:val="28"/>
        </w:rPr>
        <w:t>руководителя</w:t>
      </w:r>
      <w:r w:rsidR="00ED2EEC">
        <w:rPr>
          <w:sz w:val="28"/>
          <w:szCs w:val="28"/>
        </w:rPr>
        <w:t xml:space="preserve"> </w:t>
      </w:r>
      <w:r>
        <w:rPr>
          <w:sz w:val="28"/>
          <w:szCs w:val="28"/>
        </w:rPr>
        <w:t>аппарата Правительства</w:t>
      </w:r>
      <w:r w:rsidR="00B06655">
        <w:rPr>
          <w:sz w:val="28"/>
          <w:szCs w:val="28"/>
        </w:rPr>
        <w:t xml:space="preserve"> </w:t>
      </w:r>
      <w:r w:rsidR="00E07C98">
        <w:rPr>
          <w:sz w:val="28"/>
          <w:szCs w:val="28"/>
        </w:rPr>
        <w:t xml:space="preserve">                   </w:t>
      </w:r>
      <w:r>
        <w:rPr>
          <w:sz w:val="28"/>
          <w:szCs w:val="28"/>
        </w:rPr>
        <w:t>(в соответствии с распределением обязанностей) в установленном порядке.</w:t>
      </w:r>
    </w:p>
    <w:p w14:paraId="47E9C0AD" w14:textId="77777777" w:rsidR="00BC4DAE" w:rsidRPr="00D01BC4" w:rsidRDefault="00BC4DAE" w:rsidP="00C16237">
      <w:pPr>
        <w:autoSpaceDE w:val="0"/>
        <w:autoSpaceDN w:val="0"/>
        <w:adjustRightInd w:val="0"/>
        <w:ind w:firstLine="709"/>
        <w:jc w:val="both"/>
        <w:rPr>
          <w:sz w:val="28"/>
          <w:szCs w:val="28"/>
        </w:rPr>
      </w:pPr>
      <w:r w:rsidRPr="00D01BC4">
        <w:rPr>
          <w:sz w:val="28"/>
          <w:szCs w:val="28"/>
        </w:rPr>
        <w:t>1</w:t>
      </w:r>
      <w:r w:rsidR="007841BA">
        <w:rPr>
          <w:sz w:val="28"/>
          <w:szCs w:val="28"/>
        </w:rPr>
        <w:t>5</w:t>
      </w:r>
      <w:r w:rsidRPr="00D01BC4">
        <w:rPr>
          <w:sz w:val="28"/>
          <w:szCs w:val="28"/>
        </w:rPr>
        <w:t xml:space="preserve">. Сотрудники Аппарата несут </w:t>
      </w:r>
      <w:r w:rsidR="002C4F9A">
        <w:rPr>
          <w:sz w:val="28"/>
          <w:szCs w:val="28"/>
        </w:rPr>
        <w:t xml:space="preserve">персональную </w:t>
      </w:r>
      <w:r w:rsidRPr="00D01BC4">
        <w:rPr>
          <w:sz w:val="28"/>
          <w:szCs w:val="28"/>
        </w:rPr>
        <w:t xml:space="preserve">ответственность </w:t>
      </w:r>
      <w:r w:rsidR="00E07C98">
        <w:rPr>
          <w:sz w:val="28"/>
          <w:szCs w:val="28"/>
        </w:rPr>
        <w:t xml:space="preserve">                    </w:t>
      </w:r>
      <w:r w:rsidRPr="00D01BC4">
        <w:rPr>
          <w:sz w:val="28"/>
          <w:szCs w:val="28"/>
        </w:rPr>
        <w:t>за невыполнение требований настоящей Инструкции, сохранность документов и разглашение содержащейся в них служебной информации, осуществление мер по обеспечению правильного использования и эффективной защиты служебной информации.</w:t>
      </w:r>
    </w:p>
    <w:p w14:paraId="6D91762A" w14:textId="77777777" w:rsidR="00070719" w:rsidRDefault="007C61CF" w:rsidP="00C16237">
      <w:pPr>
        <w:autoSpaceDE w:val="0"/>
        <w:autoSpaceDN w:val="0"/>
        <w:adjustRightInd w:val="0"/>
        <w:ind w:firstLine="709"/>
        <w:jc w:val="both"/>
        <w:rPr>
          <w:sz w:val="28"/>
          <w:szCs w:val="28"/>
        </w:rPr>
      </w:pPr>
      <w:r>
        <w:rPr>
          <w:sz w:val="28"/>
          <w:szCs w:val="28"/>
        </w:rPr>
        <w:t>1</w:t>
      </w:r>
      <w:r w:rsidR="007841BA">
        <w:rPr>
          <w:sz w:val="28"/>
          <w:szCs w:val="28"/>
        </w:rPr>
        <w:t>6</w:t>
      </w:r>
      <w:r>
        <w:rPr>
          <w:sz w:val="28"/>
          <w:szCs w:val="28"/>
        </w:rPr>
        <w:t xml:space="preserve">. </w:t>
      </w:r>
      <w:r w:rsidR="00071A5A">
        <w:rPr>
          <w:sz w:val="28"/>
          <w:szCs w:val="28"/>
        </w:rPr>
        <w:t xml:space="preserve">В Правительстве Тверской области создаются документы </w:t>
      </w:r>
      <w:r w:rsidR="00E07C98">
        <w:rPr>
          <w:sz w:val="28"/>
          <w:szCs w:val="28"/>
        </w:rPr>
        <w:t xml:space="preserve">                        </w:t>
      </w:r>
      <w:r w:rsidR="00071A5A">
        <w:rPr>
          <w:sz w:val="28"/>
          <w:szCs w:val="28"/>
        </w:rPr>
        <w:t>на бумажном носителе, электронные документы и электронные копии документов, полученные в результате оцифровки (сканирования) документов на бумажном носителе.</w:t>
      </w:r>
    </w:p>
    <w:p w14:paraId="006F0C2B" w14:textId="77777777" w:rsidR="00C16237" w:rsidRDefault="00C16237" w:rsidP="00C16237">
      <w:pPr>
        <w:autoSpaceDE w:val="0"/>
        <w:autoSpaceDN w:val="0"/>
        <w:adjustRightInd w:val="0"/>
        <w:ind w:firstLine="709"/>
        <w:jc w:val="both"/>
        <w:rPr>
          <w:sz w:val="28"/>
          <w:szCs w:val="28"/>
        </w:rPr>
      </w:pPr>
      <w:r w:rsidRPr="00B13F2A">
        <w:rPr>
          <w:sz w:val="28"/>
          <w:szCs w:val="28"/>
        </w:rPr>
        <w:lastRenderedPageBreak/>
        <w:t xml:space="preserve">Электронные документы принимаются, создаются, обрабатываются </w:t>
      </w:r>
      <w:r>
        <w:rPr>
          <w:sz w:val="28"/>
          <w:szCs w:val="28"/>
        </w:rPr>
        <w:t xml:space="preserve">                 </w:t>
      </w:r>
      <w:r w:rsidRPr="00B13F2A">
        <w:rPr>
          <w:sz w:val="28"/>
          <w:szCs w:val="28"/>
        </w:rPr>
        <w:t xml:space="preserve">и хранятся в </w:t>
      </w:r>
      <w:r>
        <w:rPr>
          <w:sz w:val="28"/>
          <w:szCs w:val="28"/>
        </w:rPr>
        <w:t>СЭД.</w:t>
      </w:r>
    </w:p>
    <w:p w14:paraId="3F32781B" w14:textId="77777777" w:rsidR="00C16237" w:rsidRPr="00B13F2A" w:rsidRDefault="00C16237" w:rsidP="00C16237">
      <w:pPr>
        <w:ind w:firstLine="709"/>
        <w:jc w:val="both"/>
        <w:rPr>
          <w:sz w:val="28"/>
          <w:szCs w:val="28"/>
        </w:rPr>
      </w:pPr>
      <w:r w:rsidRPr="00B13F2A">
        <w:rPr>
          <w:sz w:val="28"/>
          <w:szCs w:val="28"/>
        </w:rPr>
        <w:t xml:space="preserve">Для подписания электронных документов используются электронные цифровые подписи. Используемые средства электронной цифровой подписи должны быть сертифицированы в установленном </w:t>
      </w:r>
      <w:hyperlink r:id="rId10" w:history="1">
        <w:r w:rsidRPr="00B13F2A">
          <w:rPr>
            <w:sz w:val="28"/>
            <w:szCs w:val="28"/>
          </w:rPr>
          <w:t>порядке</w:t>
        </w:r>
      </w:hyperlink>
      <w:r>
        <w:rPr>
          <w:sz w:val="28"/>
          <w:szCs w:val="28"/>
        </w:rPr>
        <w:t>.</w:t>
      </w:r>
    </w:p>
    <w:p w14:paraId="0E367D47" w14:textId="77777777" w:rsidR="00C16237" w:rsidRPr="00B13F2A" w:rsidRDefault="00C16237" w:rsidP="00C16237">
      <w:pPr>
        <w:ind w:firstLine="709"/>
        <w:jc w:val="both"/>
        <w:rPr>
          <w:sz w:val="28"/>
          <w:szCs w:val="28"/>
        </w:rPr>
      </w:pPr>
      <w:r w:rsidRPr="00B13F2A">
        <w:rPr>
          <w:sz w:val="28"/>
          <w:szCs w:val="28"/>
        </w:rPr>
        <w:t xml:space="preserve">При рассмотрении и согласовании электронных документов в </w:t>
      </w:r>
      <w:r>
        <w:rPr>
          <w:sz w:val="28"/>
          <w:szCs w:val="28"/>
        </w:rPr>
        <w:t>СЭД</w:t>
      </w:r>
      <w:r w:rsidRPr="00B13F2A">
        <w:rPr>
          <w:sz w:val="28"/>
          <w:szCs w:val="28"/>
        </w:rPr>
        <w:t xml:space="preserve"> могут использоваться способы подтверждения действий с электронными документами, при которых электронная цифровая подпись не используется</w:t>
      </w:r>
      <w:r>
        <w:rPr>
          <w:sz w:val="28"/>
          <w:szCs w:val="28"/>
        </w:rPr>
        <w:t>.</w:t>
      </w:r>
    </w:p>
    <w:p w14:paraId="5B70C716" w14:textId="77777777" w:rsidR="007C61CF" w:rsidRPr="00D01BC4" w:rsidRDefault="007841BA" w:rsidP="00C16237">
      <w:pPr>
        <w:autoSpaceDE w:val="0"/>
        <w:autoSpaceDN w:val="0"/>
        <w:adjustRightInd w:val="0"/>
        <w:ind w:firstLine="709"/>
        <w:jc w:val="both"/>
        <w:rPr>
          <w:sz w:val="28"/>
          <w:szCs w:val="28"/>
        </w:rPr>
      </w:pPr>
      <w:r>
        <w:rPr>
          <w:sz w:val="28"/>
          <w:szCs w:val="28"/>
        </w:rPr>
        <w:t xml:space="preserve">17. </w:t>
      </w:r>
      <w:r w:rsidR="00201167">
        <w:rPr>
          <w:sz w:val="28"/>
          <w:szCs w:val="28"/>
        </w:rPr>
        <w:t>П</w:t>
      </w:r>
      <w:r w:rsidR="007C61CF" w:rsidRPr="00D01BC4">
        <w:rPr>
          <w:sz w:val="28"/>
          <w:szCs w:val="28"/>
        </w:rPr>
        <w:t>равовые акты Губернатора Тверской области</w:t>
      </w:r>
      <w:r w:rsidR="00201167">
        <w:rPr>
          <w:sz w:val="28"/>
          <w:szCs w:val="28"/>
        </w:rPr>
        <w:t xml:space="preserve"> и</w:t>
      </w:r>
      <w:r w:rsidR="007C61CF" w:rsidRPr="00D01BC4">
        <w:rPr>
          <w:sz w:val="28"/>
          <w:szCs w:val="28"/>
        </w:rPr>
        <w:t xml:space="preserve"> Правительства Тверской области, служебные письма и другие документы оформляются, как правило, на бланках установленного образца.</w:t>
      </w:r>
    </w:p>
    <w:p w14:paraId="10927CF9" w14:textId="77777777" w:rsidR="007C61CF" w:rsidRPr="00D01BC4" w:rsidRDefault="007C61CF" w:rsidP="00C16237">
      <w:pPr>
        <w:autoSpaceDE w:val="0"/>
        <w:autoSpaceDN w:val="0"/>
        <w:adjustRightInd w:val="0"/>
        <w:ind w:firstLine="709"/>
        <w:jc w:val="both"/>
        <w:rPr>
          <w:sz w:val="28"/>
          <w:szCs w:val="28"/>
        </w:rPr>
      </w:pPr>
      <w:r w:rsidRPr="00D01BC4">
        <w:rPr>
          <w:sz w:val="28"/>
          <w:szCs w:val="28"/>
        </w:rPr>
        <w:t>Бланки не используются для подготовки писем, докладных записок, справок, предназначенных для использования внутри Аппарата, а также для документов, подготовленных совместно с другими организациями.</w:t>
      </w:r>
    </w:p>
    <w:p w14:paraId="5ED11819" w14:textId="77777777" w:rsidR="007C61CF" w:rsidRPr="00380AEF" w:rsidRDefault="00CA27E9" w:rsidP="00C16237">
      <w:pPr>
        <w:autoSpaceDE w:val="0"/>
        <w:autoSpaceDN w:val="0"/>
        <w:adjustRightInd w:val="0"/>
        <w:ind w:firstLine="709"/>
        <w:jc w:val="both"/>
        <w:rPr>
          <w:sz w:val="28"/>
          <w:szCs w:val="28"/>
        </w:rPr>
      </w:pPr>
      <w:r w:rsidRPr="00A2622C">
        <w:rPr>
          <w:sz w:val="28"/>
          <w:szCs w:val="28"/>
        </w:rPr>
        <w:t>1</w:t>
      </w:r>
      <w:r w:rsidR="00201167">
        <w:rPr>
          <w:sz w:val="28"/>
          <w:szCs w:val="28"/>
        </w:rPr>
        <w:t>8</w:t>
      </w:r>
      <w:r w:rsidRPr="00A2622C">
        <w:rPr>
          <w:sz w:val="28"/>
          <w:szCs w:val="28"/>
        </w:rPr>
        <w:t>.</w:t>
      </w:r>
      <w:r w:rsidR="007C61CF" w:rsidRPr="00D01BC4">
        <w:rPr>
          <w:sz w:val="28"/>
          <w:szCs w:val="28"/>
        </w:rPr>
        <w:t xml:space="preserve"> В Аппарате установлены для применения унифицированные формы (бланки) документов </w:t>
      </w:r>
      <w:r w:rsidR="00163F77" w:rsidRPr="00380AEF">
        <w:rPr>
          <w:sz w:val="28"/>
          <w:szCs w:val="28"/>
        </w:rPr>
        <w:t>(п</w:t>
      </w:r>
      <w:r w:rsidR="007C61CF" w:rsidRPr="00380AEF">
        <w:rPr>
          <w:sz w:val="28"/>
          <w:szCs w:val="28"/>
        </w:rPr>
        <w:t>риложение 1</w:t>
      </w:r>
      <w:r w:rsidR="00163F77" w:rsidRPr="00380AEF">
        <w:rPr>
          <w:sz w:val="28"/>
          <w:szCs w:val="28"/>
        </w:rPr>
        <w:t>–1</w:t>
      </w:r>
      <w:r w:rsidR="00AD3E11" w:rsidRPr="00380AEF">
        <w:rPr>
          <w:sz w:val="28"/>
          <w:szCs w:val="28"/>
        </w:rPr>
        <w:t>5</w:t>
      </w:r>
      <w:r w:rsidR="00697A7A" w:rsidRPr="00380AEF">
        <w:rPr>
          <w:sz w:val="28"/>
          <w:szCs w:val="28"/>
        </w:rPr>
        <w:t xml:space="preserve"> к настоящей Инструкции</w:t>
      </w:r>
      <w:r w:rsidR="00163F77" w:rsidRPr="00380AEF">
        <w:rPr>
          <w:sz w:val="28"/>
          <w:szCs w:val="28"/>
        </w:rPr>
        <w:t>).</w:t>
      </w:r>
    </w:p>
    <w:p w14:paraId="16966767" w14:textId="77777777" w:rsidR="007C61CF" w:rsidRPr="00D01BC4" w:rsidRDefault="007C61CF" w:rsidP="00C16237">
      <w:pPr>
        <w:autoSpaceDE w:val="0"/>
        <w:autoSpaceDN w:val="0"/>
        <w:adjustRightInd w:val="0"/>
        <w:ind w:firstLine="709"/>
        <w:jc w:val="both"/>
        <w:rPr>
          <w:sz w:val="28"/>
          <w:szCs w:val="28"/>
        </w:rPr>
      </w:pPr>
      <w:r w:rsidRPr="00D01BC4">
        <w:rPr>
          <w:sz w:val="28"/>
          <w:szCs w:val="28"/>
        </w:rPr>
        <w:t xml:space="preserve">Бланки документов с воспроизведением герба Тверской области </w:t>
      </w:r>
      <w:r>
        <w:rPr>
          <w:sz w:val="28"/>
          <w:szCs w:val="28"/>
        </w:rPr>
        <w:br/>
      </w:r>
      <w:r w:rsidRPr="00D01BC4">
        <w:rPr>
          <w:sz w:val="28"/>
          <w:szCs w:val="28"/>
        </w:rPr>
        <w:t>(далее – гербовые бланки) подлежат учету в соответствующих структурных подразделениях</w:t>
      </w:r>
      <w:r>
        <w:rPr>
          <w:sz w:val="28"/>
          <w:szCs w:val="28"/>
        </w:rPr>
        <w:t xml:space="preserve"> Аппарата</w:t>
      </w:r>
      <w:r w:rsidRPr="00D01BC4">
        <w:rPr>
          <w:sz w:val="28"/>
          <w:szCs w:val="28"/>
        </w:rPr>
        <w:t xml:space="preserve"> в установленном порядке.</w:t>
      </w:r>
    </w:p>
    <w:p w14:paraId="2309989C" w14:textId="77777777" w:rsidR="007C61CF" w:rsidRPr="00D01BC4" w:rsidRDefault="007C61CF" w:rsidP="00C16237">
      <w:pPr>
        <w:autoSpaceDE w:val="0"/>
        <w:autoSpaceDN w:val="0"/>
        <w:adjustRightInd w:val="0"/>
        <w:ind w:firstLine="709"/>
        <w:jc w:val="both"/>
        <w:rPr>
          <w:sz w:val="28"/>
          <w:szCs w:val="28"/>
        </w:rPr>
      </w:pPr>
      <w:r w:rsidRPr="00D01BC4">
        <w:rPr>
          <w:sz w:val="28"/>
          <w:szCs w:val="28"/>
        </w:rPr>
        <w:t xml:space="preserve">На гербовых бланках нумератором проставляются порядковые номера, а при необходимости и серии этих номеров. Учет гербовых бланков ведется </w:t>
      </w:r>
      <w:r w:rsidR="00C16237">
        <w:rPr>
          <w:sz w:val="28"/>
          <w:szCs w:val="28"/>
        </w:rPr>
        <w:t xml:space="preserve"> </w:t>
      </w:r>
      <w:r w:rsidRPr="00D01BC4">
        <w:rPr>
          <w:sz w:val="28"/>
          <w:szCs w:val="28"/>
        </w:rPr>
        <w:t>в журнале раздельно по видам бланков.</w:t>
      </w:r>
    </w:p>
    <w:p w14:paraId="4230695F" w14:textId="77777777" w:rsidR="007C61CF" w:rsidRPr="00D01BC4" w:rsidRDefault="007C61CF" w:rsidP="00C16237">
      <w:pPr>
        <w:autoSpaceDE w:val="0"/>
        <w:autoSpaceDN w:val="0"/>
        <w:adjustRightInd w:val="0"/>
        <w:ind w:firstLine="709"/>
        <w:jc w:val="both"/>
        <w:rPr>
          <w:sz w:val="28"/>
          <w:szCs w:val="28"/>
        </w:rPr>
      </w:pPr>
      <w:r w:rsidRPr="00D01BC4">
        <w:rPr>
          <w:sz w:val="28"/>
          <w:szCs w:val="28"/>
        </w:rPr>
        <w:t>Гербовые бланки хранятся в надежно запирающихся металлических шкафах или сейфах.</w:t>
      </w:r>
    </w:p>
    <w:p w14:paraId="56472D0A" w14:textId="77777777" w:rsidR="007C61CF" w:rsidRPr="00D01BC4" w:rsidRDefault="007C61CF" w:rsidP="00C16237">
      <w:pPr>
        <w:autoSpaceDE w:val="0"/>
        <w:autoSpaceDN w:val="0"/>
        <w:adjustRightInd w:val="0"/>
        <w:ind w:firstLine="709"/>
        <w:jc w:val="both"/>
        <w:rPr>
          <w:sz w:val="28"/>
          <w:szCs w:val="28"/>
        </w:rPr>
      </w:pPr>
      <w:r w:rsidRPr="00D01BC4">
        <w:rPr>
          <w:sz w:val="28"/>
          <w:szCs w:val="28"/>
        </w:rPr>
        <w:t xml:space="preserve">Уничтожение </w:t>
      </w:r>
      <w:r w:rsidR="00201167">
        <w:rPr>
          <w:sz w:val="28"/>
          <w:szCs w:val="28"/>
        </w:rPr>
        <w:t xml:space="preserve">испорченных </w:t>
      </w:r>
      <w:r w:rsidRPr="00D01BC4">
        <w:rPr>
          <w:sz w:val="28"/>
          <w:szCs w:val="28"/>
        </w:rPr>
        <w:t>гербовых бланков</w:t>
      </w:r>
      <w:r w:rsidR="00ED2EEC">
        <w:rPr>
          <w:sz w:val="28"/>
          <w:szCs w:val="28"/>
        </w:rPr>
        <w:t xml:space="preserve"> </w:t>
      </w:r>
      <w:r w:rsidRPr="00D01BC4">
        <w:rPr>
          <w:sz w:val="28"/>
          <w:szCs w:val="28"/>
        </w:rPr>
        <w:t>осуществляется по акту, как правило, один раз в месяц.</w:t>
      </w:r>
    </w:p>
    <w:p w14:paraId="0397B613" w14:textId="77777777" w:rsidR="007C61CF" w:rsidRPr="00D01BC4" w:rsidRDefault="007C61CF" w:rsidP="00C16237">
      <w:pPr>
        <w:autoSpaceDE w:val="0"/>
        <w:autoSpaceDN w:val="0"/>
        <w:adjustRightInd w:val="0"/>
        <w:ind w:firstLine="709"/>
        <w:jc w:val="both"/>
        <w:rPr>
          <w:sz w:val="28"/>
          <w:szCs w:val="28"/>
        </w:rPr>
      </w:pPr>
      <w:r w:rsidRPr="00D01BC4">
        <w:rPr>
          <w:sz w:val="28"/>
          <w:szCs w:val="28"/>
        </w:rPr>
        <w:t>Контроль за изготовлением, использованием и хранением гербовых бланков возлагается на управление документационного обеспечения.</w:t>
      </w:r>
    </w:p>
    <w:p w14:paraId="6E30976B" w14:textId="77777777" w:rsidR="007C61CF" w:rsidRPr="00D01BC4" w:rsidRDefault="00F021C2" w:rsidP="00C16237">
      <w:pPr>
        <w:autoSpaceDE w:val="0"/>
        <w:autoSpaceDN w:val="0"/>
        <w:adjustRightInd w:val="0"/>
        <w:ind w:firstLine="709"/>
        <w:jc w:val="both"/>
        <w:rPr>
          <w:sz w:val="28"/>
          <w:szCs w:val="28"/>
        </w:rPr>
      </w:pPr>
      <w:r>
        <w:rPr>
          <w:sz w:val="28"/>
          <w:szCs w:val="28"/>
        </w:rPr>
        <w:t xml:space="preserve">19. </w:t>
      </w:r>
      <w:r w:rsidR="007C61CF" w:rsidRPr="00D01BC4">
        <w:rPr>
          <w:sz w:val="28"/>
          <w:szCs w:val="28"/>
        </w:rPr>
        <w:t xml:space="preserve">Допускается использовать электронный вариант бланков непосредственно при подготовке проекта конкретного документа </w:t>
      </w:r>
      <w:r w:rsidR="00C16237">
        <w:rPr>
          <w:sz w:val="28"/>
          <w:szCs w:val="28"/>
        </w:rPr>
        <w:t xml:space="preserve">                           </w:t>
      </w:r>
      <w:r w:rsidR="007C61CF" w:rsidRPr="00D01BC4">
        <w:rPr>
          <w:sz w:val="28"/>
          <w:szCs w:val="28"/>
        </w:rPr>
        <w:t>на компьютере.</w:t>
      </w:r>
    </w:p>
    <w:p w14:paraId="592DDDA1" w14:textId="77777777" w:rsidR="007C61CF" w:rsidRPr="00D01BC4" w:rsidRDefault="007C61CF" w:rsidP="00C16237">
      <w:pPr>
        <w:autoSpaceDE w:val="0"/>
        <w:autoSpaceDN w:val="0"/>
        <w:adjustRightInd w:val="0"/>
        <w:ind w:firstLine="709"/>
        <w:jc w:val="both"/>
        <w:rPr>
          <w:sz w:val="28"/>
          <w:szCs w:val="28"/>
        </w:rPr>
      </w:pPr>
      <w:r w:rsidRPr="00D01BC4">
        <w:rPr>
          <w:sz w:val="28"/>
          <w:szCs w:val="28"/>
        </w:rPr>
        <w:t xml:space="preserve">Бланки документов должны использоваться строго по назначению </w:t>
      </w:r>
      <w:r w:rsidR="00C16237">
        <w:rPr>
          <w:sz w:val="28"/>
          <w:szCs w:val="28"/>
        </w:rPr>
        <w:t xml:space="preserve">                </w:t>
      </w:r>
      <w:r w:rsidRPr="00D01BC4">
        <w:rPr>
          <w:sz w:val="28"/>
          <w:szCs w:val="28"/>
        </w:rPr>
        <w:t>и не могут передаваться сторонним организациям и лицам без соответствующего разрешения</w:t>
      </w:r>
      <w:r w:rsidR="00ED2EEC">
        <w:rPr>
          <w:sz w:val="28"/>
          <w:szCs w:val="28"/>
        </w:rPr>
        <w:t xml:space="preserve"> </w:t>
      </w:r>
      <w:r w:rsidRPr="00D01BC4">
        <w:rPr>
          <w:sz w:val="28"/>
          <w:szCs w:val="28"/>
        </w:rPr>
        <w:t>руководителя аппарата Правительства.</w:t>
      </w:r>
    </w:p>
    <w:p w14:paraId="4F9C49C5" w14:textId="77777777" w:rsidR="00D70BDE" w:rsidRPr="00380AEF" w:rsidRDefault="00CA27E9" w:rsidP="00C16237">
      <w:pPr>
        <w:autoSpaceDE w:val="0"/>
        <w:autoSpaceDN w:val="0"/>
        <w:adjustRightInd w:val="0"/>
        <w:ind w:firstLine="709"/>
        <w:jc w:val="both"/>
        <w:rPr>
          <w:sz w:val="28"/>
          <w:szCs w:val="28"/>
        </w:rPr>
      </w:pPr>
      <w:r>
        <w:rPr>
          <w:sz w:val="28"/>
          <w:szCs w:val="28"/>
        </w:rPr>
        <w:t>20</w:t>
      </w:r>
      <w:r w:rsidRPr="00D01BC4">
        <w:rPr>
          <w:sz w:val="28"/>
          <w:szCs w:val="28"/>
        </w:rPr>
        <w:t>.</w:t>
      </w:r>
      <w:r w:rsidRPr="00CA27E9">
        <w:rPr>
          <w:sz w:val="28"/>
          <w:szCs w:val="28"/>
        </w:rPr>
        <w:t xml:space="preserve"> </w:t>
      </w:r>
      <w:r w:rsidRPr="00A2622C">
        <w:rPr>
          <w:sz w:val="28"/>
          <w:szCs w:val="28"/>
        </w:rPr>
        <w:t xml:space="preserve">При составлении и оформлении документов сотрудники </w:t>
      </w:r>
      <w:r>
        <w:rPr>
          <w:sz w:val="28"/>
          <w:szCs w:val="28"/>
        </w:rPr>
        <w:t xml:space="preserve">Аппарата </w:t>
      </w:r>
      <w:r w:rsidRPr="00A2622C">
        <w:rPr>
          <w:sz w:val="28"/>
          <w:szCs w:val="28"/>
        </w:rPr>
        <w:t xml:space="preserve">руководствуются настоящей Инструкцией и </w:t>
      </w:r>
      <w:r w:rsidRPr="00C433FF">
        <w:rPr>
          <w:sz w:val="28"/>
          <w:szCs w:val="28"/>
        </w:rPr>
        <w:t xml:space="preserve">приложениями </w:t>
      </w:r>
      <w:r w:rsidRPr="00380AEF">
        <w:rPr>
          <w:sz w:val="28"/>
          <w:szCs w:val="28"/>
        </w:rPr>
        <w:t>1</w:t>
      </w:r>
      <w:r w:rsidR="00AD3E11" w:rsidRPr="00380AEF">
        <w:rPr>
          <w:sz w:val="28"/>
          <w:szCs w:val="28"/>
        </w:rPr>
        <w:t>6</w:t>
      </w:r>
      <w:r w:rsidRPr="00380AEF">
        <w:rPr>
          <w:sz w:val="28"/>
          <w:szCs w:val="28"/>
        </w:rPr>
        <w:t xml:space="preserve"> – </w:t>
      </w:r>
      <w:r w:rsidR="00C8491B" w:rsidRPr="00380AEF">
        <w:rPr>
          <w:sz w:val="28"/>
          <w:szCs w:val="28"/>
        </w:rPr>
        <w:t>3</w:t>
      </w:r>
      <w:r w:rsidR="00AD3E11" w:rsidRPr="00380AEF">
        <w:rPr>
          <w:sz w:val="28"/>
          <w:szCs w:val="28"/>
        </w:rPr>
        <w:t>6</w:t>
      </w:r>
      <w:r w:rsidRPr="00380AEF">
        <w:rPr>
          <w:sz w:val="28"/>
          <w:szCs w:val="28"/>
        </w:rPr>
        <w:t xml:space="preserve"> к ней.</w:t>
      </w:r>
    </w:p>
    <w:p w14:paraId="39C6F411" w14:textId="77777777" w:rsidR="006267FA" w:rsidRPr="00305FDE" w:rsidRDefault="006267FA" w:rsidP="00D01BC4">
      <w:pPr>
        <w:autoSpaceDE w:val="0"/>
        <w:autoSpaceDN w:val="0"/>
        <w:adjustRightInd w:val="0"/>
        <w:rPr>
          <w:sz w:val="28"/>
          <w:szCs w:val="28"/>
        </w:rPr>
      </w:pPr>
    </w:p>
    <w:p w14:paraId="208E006D" w14:textId="77777777" w:rsidR="00CA27E9" w:rsidRPr="00FF6177" w:rsidRDefault="00CA27E9" w:rsidP="00C918B5">
      <w:pPr>
        <w:autoSpaceDE w:val="0"/>
        <w:autoSpaceDN w:val="0"/>
        <w:adjustRightInd w:val="0"/>
        <w:jc w:val="center"/>
        <w:rPr>
          <w:sz w:val="28"/>
          <w:szCs w:val="28"/>
        </w:rPr>
      </w:pPr>
    </w:p>
    <w:p w14:paraId="02B31DAF" w14:textId="77777777" w:rsidR="001F39C3" w:rsidRPr="00D222D2" w:rsidRDefault="001F39C3" w:rsidP="00C918B5">
      <w:pPr>
        <w:autoSpaceDE w:val="0"/>
        <w:autoSpaceDN w:val="0"/>
        <w:adjustRightInd w:val="0"/>
        <w:jc w:val="center"/>
        <w:rPr>
          <w:sz w:val="28"/>
          <w:szCs w:val="28"/>
        </w:rPr>
      </w:pPr>
      <w:r w:rsidRPr="00D222D2">
        <w:rPr>
          <w:sz w:val="28"/>
          <w:szCs w:val="28"/>
        </w:rPr>
        <w:t xml:space="preserve">Раздел </w:t>
      </w:r>
      <w:r w:rsidRPr="001F39C3">
        <w:rPr>
          <w:sz w:val="28"/>
          <w:szCs w:val="28"/>
          <w:lang w:val="en-US"/>
        </w:rPr>
        <w:t>II</w:t>
      </w:r>
    </w:p>
    <w:p w14:paraId="2C866C03" w14:textId="77777777" w:rsidR="00C918B5" w:rsidRPr="001F39C3" w:rsidRDefault="00EF6E22" w:rsidP="00C918B5">
      <w:pPr>
        <w:autoSpaceDE w:val="0"/>
        <w:autoSpaceDN w:val="0"/>
        <w:adjustRightInd w:val="0"/>
        <w:jc w:val="center"/>
        <w:rPr>
          <w:sz w:val="28"/>
          <w:szCs w:val="28"/>
        </w:rPr>
      </w:pPr>
      <w:r w:rsidRPr="001F39C3">
        <w:rPr>
          <w:sz w:val="28"/>
          <w:szCs w:val="28"/>
        </w:rPr>
        <w:t xml:space="preserve">Прием, обработка, регистрация и распределение </w:t>
      </w:r>
    </w:p>
    <w:p w14:paraId="3BEA73BA" w14:textId="77777777" w:rsidR="00EF6E22" w:rsidRPr="001F39C3" w:rsidRDefault="00EF6E22" w:rsidP="00C918B5">
      <w:pPr>
        <w:autoSpaceDE w:val="0"/>
        <w:autoSpaceDN w:val="0"/>
        <w:adjustRightInd w:val="0"/>
        <w:jc w:val="center"/>
        <w:rPr>
          <w:sz w:val="28"/>
          <w:szCs w:val="28"/>
        </w:rPr>
      </w:pPr>
      <w:r w:rsidRPr="001F39C3">
        <w:rPr>
          <w:sz w:val="28"/>
          <w:szCs w:val="28"/>
        </w:rPr>
        <w:t>поступающей корреспонденции</w:t>
      </w:r>
    </w:p>
    <w:p w14:paraId="2C667FBD" w14:textId="77777777" w:rsidR="00EF6E22" w:rsidRDefault="00EF6E22" w:rsidP="00EF6E22">
      <w:pPr>
        <w:autoSpaceDE w:val="0"/>
        <w:autoSpaceDN w:val="0"/>
        <w:adjustRightInd w:val="0"/>
        <w:ind w:firstLine="720"/>
        <w:jc w:val="both"/>
        <w:rPr>
          <w:sz w:val="28"/>
          <w:szCs w:val="28"/>
        </w:rPr>
      </w:pPr>
    </w:p>
    <w:p w14:paraId="733F2EFA" w14:textId="77777777" w:rsidR="008234B9" w:rsidRPr="00ED3AFA" w:rsidRDefault="00C30C26" w:rsidP="008234B9">
      <w:pPr>
        <w:autoSpaceDE w:val="0"/>
        <w:autoSpaceDN w:val="0"/>
        <w:adjustRightInd w:val="0"/>
        <w:ind w:firstLine="720"/>
        <w:jc w:val="both"/>
        <w:rPr>
          <w:sz w:val="28"/>
          <w:szCs w:val="28"/>
        </w:rPr>
      </w:pPr>
      <w:r>
        <w:rPr>
          <w:sz w:val="28"/>
          <w:szCs w:val="28"/>
        </w:rPr>
        <w:t>2</w:t>
      </w:r>
      <w:r w:rsidR="00EF6E22" w:rsidRPr="00D01BC4">
        <w:rPr>
          <w:sz w:val="28"/>
          <w:szCs w:val="28"/>
        </w:rPr>
        <w:t xml:space="preserve">1. </w:t>
      </w:r>
      <w:r w:rsidR="008234B9" w:rsidRPr="00ED3AFA">
        <w:rPr>
          <w:sz w:val="28"/>
          <w:szCs w:val="28"/>
        </w:rPr>
        <w:t xml:space="preserve">Доставка документов в Правительство Тверской области осуществляется видами связи: почтовой, фельдъегерской, курьерской, иными </w:t>
      </w:r>
      <w:r w:rsidR="008234B9" w:rsidRPr="00ED3AFA">
        <w:rPr>
          <w:sz w:val="28"/>
          <w:szCs w:val="28"/>
        </w:rPr>
        <w:lastRenderedPageBreak/>
        <w:t>видами специальной связи, факсимильной, телеграфной, посредством электронной почты, СЭД, системы межведомственного электронного документооборота (далее – МЭДО), через сайт Правительства Тверской области.</w:t>
      </w:r>
    </w:p>
    <w:p w14:paraId="59FA2B4C" w14:textId="77777777" w:rsidR="00EF6E22" w:rsidRPr="0018097C" w:rsidRDefault="00EF6E22" w:rsidP="00EF6E22">
      <w:pPr>
        <w:autoSpaceDE w:val="0"/>
        <w:autoSpaceDN w:val="0"/>
        <w:adjustRightInd w:val="0"/>
        <w:ind w:firstLine="720"/>
        <w:jc w:val="both"/>
        <w:rPr>
          <w:sz w:val="28"/>
          <w:szCs w:val="28"/>
        </w:rPr>
      </w:pPr>
      <w:r w:rsidRPr="00D01BC4">
        <w:rPr>
          <w:sz w:val="28"/>
          <w:szCs w:val="28"/>
        </w:rPr>
        <w:t>Прием</w:t>
      </w:r>
      <w:r w:rsidR="00972C91">
        <w:rPr>
          <w:sz w:val="28"/>
          <w:szCs w:val="28"/>
        </w:rPr>
        <w:t>,</w:t>
      </w:r>
      <w:r w:rsidRPr="00D01BC4">
        <w:rPr>
          <w:sz w:val="28"/>
          <w:szCs w:val="28"/>
        </w:rPr>
        <w:t xml:space="preserve"> перв</w:t>
      </w:r>
      <w:r w:rsidR="00F021C2">
        <w:rPr>
          <w:sz w:val="28"/>
          <w:szCs w:val="28"/>
        </w:rPr>
        <w:t>оначаль</w:t>
      </w:r>
      <w:r w:rsidRPr="00D01BC4">
        <w:rPr>
          <w:sz w:val="28"/>
          <w:szCs w:val="28"/>
        </w:rPr>
        <w:t xml:space="preserve">ная обработка, </w:t>
      </w:r>
      <w:r w:rsidR="00C34F68" w:rsidRPr="00D01BC4">
        <w:rPr>
          <w:sz w:val="28"/>
          <w:szCs w:val="28"/>
        </w:rPr>
        <w:t>распределение</w:t>
      </w:r>
      <w:r w:rsidR="00F021C2">
        <w:rPr>
          <w:sz w:val="28"/>
          <w:szCs w:val="28"/>
        </w:rPr>
        <w:t xml:space="preserve"> </w:t>
      </w:r>
      <w:r w:rsidR="00C34F68" w:rsidRPr="00D01BC4">
        <w:rPr>
          <w:sz w:val="28"/>
          <w:szCs w:val="28"/>
        </w:rPr>
        <w:t xml:space="preserve">и </w:t>
      </w:r>
      <w:r w:rsidRPr="00D01BC4">
        <w:rPr>
          <w:sz w:val="28"/>
          <w:szCs w:val="28"/>
        </w:rPr>
        <w:t>регистрация поступающей в Правительство Тверской области корреспонденции</w:t>
      </w:r>
      <w:r w:rsidR="00ED3AFA">
        <w:rPr>
          <w:sz w:val="28"/>
          <w:szCs w:val="28"/>
        </w:rPr>
        <w:t>,</w:t>
      </w:r>
      <w:r w:rsidR="00ED3AFA" w:rsidRPr="00ED3AFA">
        <w:rPr>
          <w:sz w:val="28"/>
          <w:szCs w:val="28"/>
        </w:rPr>
        <w:t xml:space="preserve"> </w:t>
      </w:r>
      <w:r w:rsidR="00972C91">
        <w:rPr>
          <w:sz w:val="28"/>
          <w:szCs w:val="28"/>
        </w:rPr>
        <w:t>производятся</w:t>
      </w:r>
      <w:r w:rsidRPr="00D01BC4">
        <w:rPr>
          <w:sz w:val="28"/>
          <w:szCs w:val="28"/>
        </w:rPr>
        <w:t xml:space="preserve"> в централизованном порядке управлением документационного обеспечения. </w:t>
      </w:r>
    </w:p>
    <w:p w14:paraId="6D5BF3D3" w14:textId="77777777" w:rsidR="008234B9" w:rsidRPr="00C047C8" w:rsidRDefault="00C047C8" w:rsidP="00EF6E22">
      <w:pPr>
        <w:autoSpaceDE w:val="0"/>
        <w:autoSpaceDN w:val="0"/>
        <w:adjustRightInd w:val="0"/>
        <w:ind w:firstLine="720"/>
        <w:jc w:val="both"/>
        <w:rPr>
          <w:sz w:val="28"/>
          <w:szCs w:val="28"/>
        </w:rPr>
      </w:pPr>
      <w:r>
        <w:rPr>
          <w:sz w:val="28"/>
          <w:szCs w:val="28"/>
        </w:rPr>
        <w:t>Д</w:t>
      </w:r>
      <w:r w:rsidR="008234B9" w:rsidRPr="008234B9">
        <w:rPr>
          <w:sz w:val="28"/>
          <w:szCs w:val="28"/>
        </w:rPr>
        <w:t>окумент</w:t>
      </w:r>
      <w:r>
        <w:rPr>
          <w:sz w:val="28"/>
          <w:szCs w:val="28"/>
        </w:rPr>
        <w:t>ы</w:t>
      </w:r>
      <w:r w:rsidR="008234B9" w:rsidRPr="008234B9">
        <w:rPr>
          <w:sz w:val="28"/>
          <w:szCs w:val="28"/>
        </w:rPr>
        <w:t xml:space="preserve"> </w:t>
      </w:r>
      <w:r>
        <w:rPr>
          <w:sz w:val="28"/>
          <w:szCs w:val="28"/>
        </w:rPr>
        <w:t xml:space="preserve">и другая корреспонденция, поступившая в Правительство Тверской области  </w:t>
      </w:r>
      <w:r w:rsidR="008234B9" w:rsidRPr="008234B9">
        <w:rPr>
          <w:sz w:val="28"/>
          <w:szCs w:val="28"/>
        </w:rPr>
        <w:t>в нерабочее время</w:t>
      </w:r>
      <w:r>
        <w:rPr>
          <w:sz w:val="28"/>
          <w:szCs w:val="28"/>
        </w:rPr>
        <w:t xml:space="preserve">, а также в выходные и праздничные дни, </w:t>
      </w:r>
      <w:r w:rsidRPr="00C047C8">
        <w:rPr>
          <w:sz w:val="28"/>
          <w:szCs w:val="28"/>
        </w:rPr>
        <w:t xml:space="preserve">принимаются уполномоченным сотрудником </w:t>
      </w:r>
      <w:r w:rsidR="009B223C" w:rsidRPr="00D222D2">
        <w:rPr>
          <w:sz w:val="28"/>
          <w:szCs w:val="28"/>
        </w:rPr>
        <w:t>управлени</w:t>
      </w:r>
      <w:r w:rsidR="009B223C">
        <w:rPr>
          <w:sz w:val="28"/>
          <w:szCs w:val="28"/>
        </w:rPr>
        <w:t>я</w:t>
      </w:r>
      <w:r w:rsidR="009B223C" w:rsidRPr="00D222D2">
        <w:rPr>
          <w:sz w:val="28"/>
          <w:szCs w:val="28"/>
        </w:rPr>
        <w:t xml:space="preserve"> секретариатом Губернатора Тверской области аппарата Правительства Тверской области</w:t>
      </w:r>
      <w:r w:rsidR="009B223C">
        <w:rPr>
          <w:sz w:val="28"/>
          <w:szCs w:val="28"/>
        </w:rPr>
        <w:t xml:space="preserve"> (далее – управление секретариатом Губернатора)</w:t>
      </w:r>
      <w:r>
        <w:rPr>
          <w:sz w:val="28"/>
          <w:szCs w:val="28"/>
        </w:rPr>
        <w:t xml:space="preserve">, который фиксирует поступление документов в журнале учета и на </w:t>
      </w:r>
      <w:r w:rsidR="00E05D7A">
        <w:rPr>
          <w:sz w:val="28"/>
          <w:szCs w:val="28"/>
        </w:rPr>
        <w:t>сл</w:t>
      </w:r>
      <w:r w:rsidR="00DA193E">
        <w:rPr>
          <w:sz w:val="28"/>
          <w:szCs w:val="28"/>
        </w:rPr>
        <w:t>едующий рабочий день передает</w:t>
      </w:r>
      <w:r w:rsidR="00E05D7A">
        <w:rPr>
          <w:sz w:val="28"/>
          <w:szCs w:val="28"/>
        </w:rPr>
        <w:t xml:space="preserve"> для регистрации в управление документационного обеспечения.</w:t>
      </w:r>
    </w:p>
    <w:p w14:paraId="7BA5D119" w14:textId="77777777" w:rsidR="00654E6B" w:rsidRPr="00ED3AFA" w:rsidRDefault="00E05D7A" w:rsidP="0018318A">
      <w:pPr>
        <w:autoSpaceDE w:val="0"/>
        <w:autoSpaceDN w:val="0"/>
        <w:adjustRightInd w:val="0"/>
        <w:ind w:firstLine="720"/>
        <w:jc w:val="both"/>
        <w:rPr>
          <w:sz w:val="28"/>
          <w:szCs w:val="28"/>
        </w:rPr>
      </w:pPr>
      <w:r>
        <w:rPr>
          <w:sz w:val="28"/>
          <w:szCs w:val="28"/>
        </w:rPr>
        <w:t xml:space="preserve">22. </w:t>
      </w:r>
      <w:r w:rsidR="00654E6B" w:rsidRPr="00ED3AFA">
        <w:rPr>
          <w:sz w:val="28"/>
          <w:szCs w:val="28"/>
        </w:rPr>
        <w:t>Все поступившие документы на бумажном носителе подлежат перв</w:t>
      </w:r>
      <w:r w:rsidR="00F021C2">
        <w:rPr>
          <w:sz w:val="28"/>
          <w:szCs w:val="28"/>
        </w:rPr>
        <w:t>оначаль</w:t>
      </w:r>
      <w:r w:rsidR="00654E6B" w:rsidRPr="00ED3AFA">
        <w:rPr>
          <w:sz w:val="28"/>
          <w:szCs w:val="28"/>
        </w:rPr>
        <w:t>ной обработке, включающей:</w:t>
      </w:r>
    </w:p>
    <w:p w14:paraId="23539835" w14:textId="77777777" w:rsidR="00654E6B" w:rsidRPr="00ED3AFA" w:rsidRDefault="00697A7A" w:rsidP="0018318A">
      <w:pPr>
        <w:autoSpaceDE w:val="0"/>
        <w:autoSpaceDN w:val="0"/>
        <w:adjustRightInd w:val="0"/>
        <w:ind w:firstLine="720"/>
        <w:jc w:val="both"/>
        <w:rPr>
          <w:sz w:val="28"/>
          <w:szCs w:val="28"/>
        </w:rPr>
      </w:pPr>
      <w:r>
        <w:rPr>
          <w:sz w:val="28"/>
          <w:szCs w:val="28"/>
        </w:rPr>
        <w:t>1</w:t>
      </w:r>
      <w:r w:rsidR="00F021C2">
        <w:rPr>
          <w:sz w:val="28"/>
          <w:szCs w:val="28"/>
        </w:rPr>
        <w:t xml:space="preserve">) </w:t>
      </w:r>
      <w:r w:rsidR="00654E6B" w:rsidRPr="00ED3AFA">
        <w:rPr>
          <w:sz w:val="28"/>
          <w:szCs w:val="28"/>
        </w:rPr>
        <w:t>проверку правильности доставки документов;</w:t>
      </w:r>
    </w:p>
    <w:p w14:paraId="5902E0ED" w14:textId="77777777" w:rsidR="00654E6B" w:rsidRPr="00ED3AFA" w:rsidRDefault="00697A7A" w:rsidP="0018318A">
      <w:pPr>
        <w:autoSpaceDE w:val="0"/>
        <w:autoSpaceDN w:val="0"/>
        <w:adjustRightInd w:val="0"/>
        <w:ind w:firstLine="720"/>
        <w:jc w:val="both"/>
        <w:rPr>
          <w:sz w:val="28"/>
          <w:szCs w:val="28"/>
        </w:rPr>
      </w:pPr>
      <w:r>
        <w:rPr>
          <w:sz w:val="28"/>
          <w:szCs w:val="28"/>
        </w:rPr>
        <w:t>2</w:t>
      </w:r>
      <w:r w:rsidR="00F021C2">
        <w:rPr>
          <w:sz w:val="28"/>
          <w:szCs w:val="28"/>
        </w:rPr>
        <w:t xml:space="preserve">) </w:t>
      </w:r>
      <w:r w:rsidR="00654E6B" w:rsidRPr="00ED3AFA">
        <w:rPr>
          <w:sz w:val="28"/>
          <w:szCs w:val="28"/>
        </w:rPr>
        <w:t>проверку целостности упаковки (конвертов, пакетов);</w:t>
      </w:r>
    </w:p>
    <w:p w14:paraId="5E7BBC5D" w14:textId="77777777" w:rsidR="00654E6B" w:rsidRPr="00ED3AFA" w:rsidRDefault="00697A7A" w:rsidP="0018318A">
      <w:pPr>
        <w:autoSpaceDE w:val="0"/>
        <w:autoSpaceDN w:val="0"/>
        <w:adjustRightInd w:val="0"/>
        <w:ind w:firstLine="720"/>
        <w:jc w:val="both"/>
        <w:rPr>
          <w:sz w:val="28"/>
          <w:szCs w:val="28"/>
        </w:rPr>
      </w:pPr>
      <w:r>
        <w:rPr>
          <w:sz w:val="28"/>
          <w:szCs w:val="28"/>
        </w:rPr>
        <w:t>3</w:t>
      </w:r>
      <w:r w:rsidR="00F021C2">
        <w:rPr>
          <w:sz w:val="28"/>
          <w:szCs w:val="28"/>
        </w:rPr>
        <w:t xml:space="preserve">) </w:t>
      </w:r>
      <w:r w:rsidR="00654E6B" w:rsidRPr="00ED3AFA">
        <w:rPr>
          <w:sz w:val="28"/>
          <w:szCs w:val="28"/>
        </w:rPr>
        <w:t>вскрытие упаковки (за исключением конвертов, пакетов с пометкой «Лично»);</w:t>
      </w:r>
    </w:p>
    <w:p w14:paraId="4BF61493" w14:textId="77777777" w:rsidR="00654E6B" w:rsidRPr="00ED3AFA" w:rsidRDefault="00697A7A" w:rsidP="0018318A">
      <w:pPr>
        <w:autoSpaceDE w:val="0"/>
        <w:autoSpaceDN w:val="0"/>
        <w:adjustRightInd w:val="0"/>
        <w:ind w:firstLine="720"/>
        <w:jc w:val="both"/>
        <w:rPr>
          <w:sz w:val="28"/>
          <w:szCs w:val="28"/>
        </w:rPr>
      </w:pPr>
      <w:r>
        <w:rPr>
          <w:sz w:val="28"/>
          <w:szCs w:val="28"/>
        </w:rPr>
        <w:t>4</w:t>
      </w:r>
      <w:r w:rsidR="00F021C2">
        <w:rPr>
          <w:sz w:val="28"/>
          <w:szCs w:val="28"/>
        </w:rPr>
        <w:t xml:space="preserve">) </w:t>
      </w:r>
      <w:r w:rsidR="00654E6B" w:rsidRPr="00ED3AFA">
        <w:rPr>
          <w:sz w:val="28"/>
          <w:szCs w:val="28"/>
        </w:rPr>
        <w:t>проверку целостности входящих документов, включая приложения;</w:t>
      </w:r>
    </w:p>
    <w:p w14:paraId="3A802E9C" w14:textId="77777777" w:rsidR="00654E6B" w:rsidRPr="00ED3AFA" w:rsidRDefault="00697A7A" w:rsidP="0018318A">
      <w:pPr>
        <w:autoSpaceDE w:val="0"/>
        <w:autoSpaceDN w:val="0"/>
        <w:adjustRightInd w:val="0"/>
        <w:ind w:firstLine="720"/>
        <w:jc w:val="both"/>
        <w:rPr>
          <w:sz w:val="28"/>
          <w:szCs w:val="28"/>
        </w:rPr>
      </w:pPr>
      <w:r>
        <w:rPr>
          <w:sz w:val="28"/>
          <w:szCs w:val="28"/>
        </w:rPr>
        <w:t>5</w:t>
      </w:r>
      <w:r w:rsidR="00F021C2">
        <w:rPr>
          <w:sz w:val="28"/>
          <w:szCs w:val="28"/>
        </w:rPr>
        <w:t xml:space="preserve">) </w:t>
      </w:r>
      <w:r w:rsidR="00654E6B" w:rsidRPr="00ED3AFA">
        <w:rPr>
          <w:sz w:val="28"/>
          <w:szCs w:val="28"/>
        </w:rPr>
        <w:t>уничтожение конвертов, пакетов или упаковки (за исключением обращени</w:t>
      </w:r>
      <w:r w:rsidR="00ED3AFA" w:rsidRPr="00ED3AFA">
        <w:rPr>
          <w:sz w:val="28"/>
          <w:szCs w:val="28"/>
        </w:rPr>
        <w:t>й</w:t>
      </w:r>
      <w:r w:rsidR="00654E6B" w:rsidRPr="00ED3AFA">
        <w:rPr>
          <w:sz w:val="28"/>
          <w:szCs w:val="28"/>
        </w:rPr>
        <w:t xml:space="preserve"> граждан и</w:t>
      </w:r>
      <w:r w:rsidR="00ED2EEC">
        <w:rPr>
          <w:sz w:val="28"/>
          <w:szCs w:val="28"/>
        </w:rPr>
        <w:t xml:space="preserve"> </w:t>
      </w:r>
      <w:r w:rsidR="00654E6B" w:rsidRPr="00ED3AFA">
        <w:rPr>
          <w:sz w:val="28"/>
          <w:szCs w:val="28"/>
        </w:rPr>
        <w:t>иных документов без указания даты, а также в случаях, если документ поступил позже указанного в тексте документа срока исполнения (даты мероприятия) или при большом расхождении между датами подписания и получения документа).</w:t>
      </w:r>
    </w:p>
    <w:p w14:paraId="6288DD07" w14:textId="77777777" w:rsidR="0018318A" w:rsidRPr="00ED3AFA" w:rsidRDefault="00ED2EEC" w:rsidP="0018318A">
      <w:pPr>
        <w:autoSpaceDE w:val="0"/>
        <w:autoSpaceDN w:val="0"/>
        <w:adjustRightInd w:val="0"/>
        <w:ind w:firstLine="720"/>
        <w:jc w:val="both"/>
        <w:rPr>
          <w:sz w:val="28"/>
          <w:szCs w:val="28"/>
        </w:rPr>
      </w:pPr>
      <w:r>
        <w:rPr>
          <w:sz w:val="28"/>
          <w:szCs w:val="28"/>
        </w:rPr>
        <w:t>2</w:t>
      </w:r>
      <w:r w:rsidR="00E05D7A">
        <w:rPr>
          <w:sz w:val="28"/>
          <w:szCs w:val="28"/>
        </w:rPr>
        <w:t>3</w:t>
      </w:r>
      <w:r>
        <w:rPr>
          <w:sz w:val="28"/>
          <w:szCs w:val="28"/>
        </w:rPr>
        <w:t xml:space="preserve">. </w:t>
      </w:r>
      <w:r w:rsidR="00AC4238" w:rsidRPr="00ED3AFA">
        <w:rPr>
          <w:sz w:val="28"/>
          <w:szCs w:val="28"/>
        </w:rPr>
        <w:t xml:space="preserve">Конверты (пакеты), имеющие отметку «Лично» не вскрываются, </w:t>
      </w:r>
      <w:r w:rsidR="0018318A" w:rsidRPr="00ED3AFA">
        <w:rPr>
          <w:sz w:val="28"/>
          <w:szCs w:val="28"/>
        </w:rPr>
        <w:t>учитыва</w:t>
      </w:r>
      <w:r w:rsidR="00AC4238" w:rsidRPr="00ED3AFA">
        <w:rPr>
          <w:sz w:val="28"/>
          <w:szCs w:val="28"/>
        </w:rPr>
        <w:t>ю</w:t>
      </w:r>
      <w:r w:rsidR="0018318A" w:rsidRPr="00ED3AFA">
        <w:rPr>
          <w:sz w:val="28"/>
          <w:szCs w:val="28"/>
        </w:rPr>
        <w:t xml:space="preserve">тся </w:t>
      </w:r>
      <w:r w:rsidR="00C34F68" w:rsidRPr="00ED3AFA">
        <w:rPr>
          <w:sz w:val="28"/>
          <w:szCs w:val="28"/>
        </w:rPr>
        <w:t xml:space="preserve">в журнале </w:t>
      </w:r>
      <w:r w:rsidR="0018318A" w:rsidRPr="00ED3AFA">
        <w:rPr>
          <w:sz w:val="28"/>
          <w:szCs w:val="28"/>
        </w:rPr>
        <w:t>по реквизитам, указанным на конверте, и переда</w:t>
      </w:r>
      <w:r w:rsidR="00AC4238" w:rsidRPr="00ED3AFA">
        <w:rPr>
          <w:sz w:val="28"/>
          <w:szCs w:val="28"/>
        </w:rPr>
        <w:t>ю</w:t>
      </w:r>
      <w:r w:rsidR="0018318A" w:rsidRPr="00ED3AFA">
        <w:rPr>
          <w:sz w:val="28"/>
          <w:szCs w:val="28"/>
        </w:rPr>
        <w:t xml:space="preserve">тся </w:t>
      </w:r>
      <w:r w:rsidR="00ED3AFA" w:rsidRPr="00ED3AFA">
        <w:rPr>
          <w:sz w:val="28"/>
          <w:szCs w:val="28"/>
        </w:rPr>
        <w:t xml:space="preserve">под подпись </w:t>
      </w:r>
      <w:r w:rsidR="00AC4238" w:rsidRPr="00ED3AFA">
        <w:rPr>
          <w:sz w:val="28"/>
          <w:szCs w:val="28"/>
        </w:rPr>
        <w:t xml:space="preserve">непосредственно адресату </w:t>
      </w:r>
      <w:r w:rsidR="0018318A" w:rsidRPr="00ED3AFA">
        <w:rPr>
          <w:sz w:val="28"/>
          <w:szCs w:val="28"/>
        </w:rPr>
        <w:t>или уполномоченн</w:t>
      </w:r>
      <w:r w:rsidR="00AC4238" w:rsidRPr="00ED3AFA">
        <w:rPr>
          <w:sz w:val="28"/>
          <w:szCs w:val="28"/>
        </w:rPr>
        <w:t>ому</w:t>
      </w:r>
      <w:r w:rsidR="0018318A" w:rsidRPr="00ED3AFA">
        <w:rPr>
          <w:sz w:val="28"/>
          <w:szCs w:val="28"/>
        </w:rPr>
        <w:t xml:space="preserve"> им лиц</w:t>
      </w:r>
      <w:r w:rsidR="00F021C2">
        <w:rPr>
          <w:sz w:val="28"/>
          <w:szCs w:val="28"/>
        </w:rPr>
        <w:t>у</w:t>
      </w:r>
      <w:r w:rsidR="0018318A" w:rsidRPr="00ED3AFA">
        <w:rPr>
          <w:sz w:val="28"/>
          <w:szCs w:val="28"/>
        </w:rPr>
        <w:t>.</w:t>
      </w:r>
    </w:p>
    <w:p w14:paraId="379444E3" w14:textId="77777777" w:rsidR="001B689B" w:rsidRDefault="00ED2EEC" w:rsidP="001B689B">
      <w:pPr>
        <w:autoSpaceDE w:val="0"/>
        <w:autoSpaceDN w:val="0"/>
        <w:adjustRightInd w:val="0"/>
        <w:ind w:firstLine="720"/>
        <w:jc w:val="both"/>
        <w:rPr>
          <w:sz w:val="28"/>
          <w:szCs w:val="28"/>
        </w:rPr>
      </w:pPr>
      <w:r>
        <w:rPr>
          <w:sz w:val="28"/>
          <w:szCs w:val="28"/>
        </w:rPr>
        <w:t>2</w:t>
      </w:r>
      <w:r w:rsidR="00E05D7A">
        <w:rPr>
          <w:sz w:val="28"/>
          <w:szCs w:val="28"/>
        </w:rPr>
        <w:t>4</w:t>
      </w:r>
      <w:r>
        <w:rPr>
          <w:sz w:val="28"/>
          <w:szCs w:val="28"/>
        </w:rPr>
        <w:t xml:space="preserve">. </w:t>
      </w:r>
      <w:r w:rsidR="002104CC">
        <w:rPr>
          <w:sz w:val="28"/>
          <w:szCs w:val="28"/>
        </w:rPr>
        <w:t xml:space="preserve">При обнаружении повреждения входящего документа на бумажном носителе или его приложений, при отсутствии в конверте (пакете) документа, его части или приложений к нему, а также при отсутствии подписи </w:t>
      </w:r>
      <w:r w:rsidR="00494F38">
        <w:rPr>
          <w:sz w:val="28"/>
          <w:szCs w:val="28"/>
        </w:rPr>
        <w:t xml:space="preserve">                        </w:t>
      </w:r>
      <w:r w:rsidR="002104CC">
        <w:rPr>
          <w:sz w:val="28"/>
          <w:szCs w:val="28"/>
        </w:rPr>
        <w:t xml:space="preserve">на документе составляется акт в двух экземплярах на бумажном носителе. Один экземпляр акта </w:t>
      </w:r>
      <w:r w:rsidR="002608D0">
        <w:rPr>
          <w:sz w:val="28"/>
          <w:szCs w:val="28"/>
        </w:rPr>
        <w:t xml:space="preserve">вместе с копией входящего документа </w:t>
      </w:r>
      <w:r w:rsidR="002104CC">
        <w:rPr>
          <w:sz w:val="28"/>
          <w:szCs w:val="28"/>
        </w:rPr>
        <w:t>высылается отправителю, второй – приобщается к входящему документу</w:t>
      </w:r>
      <w:r>
        <w:rPr>
          <w:sz w:val="28"/>
          <w:szCs w:val="28"/>
        </w:rPr>
        <w:t xml:space="preserve"> </w:t>
      </w:r>
      <w:r w:rsidR="002104CC">
        <w:rPr>
          <w:sz w:val="28"/>
          <w:szCs w:val="28"/>
        </w:rPr>
        <w:t xml:space="preserve">и передается </w:t>
      </w:r>
      <w:r w:rsidR="00A94207">
        <w:rPr>
          <w:sz w:val="28"/>
          <w:szCs w:val="28"/>
        </w:rPr>
        <w:t xml:space="preserve">вместе с документом </w:t>
      </w:r>
      <w:r w:rsidR="002104CC">
        <w:rPr>
          <w:sz w:val="28"/>
          <w:szCs w:val="28"/>
        </w:rPr>
        <w:t>на регистрацию.</w:t>
      </w:r>
    </w:p>
    <w:p w14:paraId="4E238F28" w14:textId="77777777" w:rsidR="00AC4238" w:rsidRDefault="00AC4238" w:rsidP="001B689B">
      <w:pPr>
        <w:autoSpaceDE w:val="0"/>
        <w:autoSpaceDN w:val="0"/>
        <w:adjustRightInd w:val="0"/>
        <w:ind w:firstLine="720"/>
        <w:jc w:val="both"/>
        <w:rPr>
          <w:sz w:val="28"/>
          <w:szCs w:val="28"/>
        </w:rPr>
      </w:pPr>
      <w:r>
        <w:rPr>
          <w:sz w:val="28"/>
          <w:szCs w:val="28"/>
        </w:rPr>
        <w:t>Ошибочно доставленные документы пересылаются по назначению или возвращаются отправителю.</w:t>
      </w:r>
    </w:p>
    <w:p w14:paraId="4537D171" w14:textId="77777777" w:rsidR="00A94207" w:rsidRDefault="00A94207" w:rsidP="00A94207">
      <w:pPr>
        <w:shd w:val="clear" w:color="auto" w:fill="FFFFFF"/>
        <w:tabs>
          <w:tab w:val="left" w:pos="1282"/>
        </w:tabs>
        <w:ind w:firstLine="720"/>
        <w:jc w:val="both"/>
        <w:rPr>
          <w:sz w:val="28"/>
          <w:szCs w:val="28"/>
        </w:rPr>
      </w:pPr>
      <w:r>
        <w:rPr>
          <w:sz w:val="28"/>
          <w:szCs w:val="28"/>
        </w:rPr>
        <w:t>2</w:t>
      </w:r>
      <w:r w:rsidR="00E05D7A">
        <w:rPr>
          <w:sz w:val="28"/>
          <w:szCs w:val="28"/>
        </w:rPr>
        <w:t>5</w:t>
      </w:r>
      <w:r w:rsidRPr="00D01BC4">
        <w:rPr>
          <w:sz w:val="28"/>
          <w:szCs w:val="28"/>
        </w:rPr>
        <w:t xml:space="preserve">. </w:t>
      </w:r>
      <w:r>
        <w:rPr>
          <w:sz w:val="28"/>
          <w:szCs w:val="28"/>
        </w:rPr>
        <w:t>П</w:t>
      </w:r>
      <w:r w:rsidRPr="00D01BC4">
        <w:rPr>
          <w:sz w:val="28"/>
          <w:szCs w:val="28"/>
        </w:rPr>
        <w:t>оступившие документы</w:t>
      </w:r>
      <w:r w:rsidR="00ED2EEC">
        <w:rPr>
          <w:sz w:val="28"/>
          <w:szCs w:val="28"/>
        </w:rPr>
        <w:t xml:space="preserve"> </w:t>
      </w:r>
      <w:r>
        <w:rPr>
          <w:sz w:val="28"/>
          <w:szCs w:val="28"/>
        </w:rPr>
        <w:t>учитываются и распределяются на регистрируемые</w:t>
      </w:r>
      <w:r w:rsidR="00ED2EEC">
        <w:rPr>
          <w:sz w:val="28"/>
          <w:szCs w:val="28"/>
        </w:rPr>
        <w:t xml:space="preserve"> </w:t>
      </w:r>
      <w:r>
        <w:rPr>
          <w:sz w:val="28"/>
          <w:szCs w:val="28"/>
        </w:rPr>
        <w:t>в СЭД и нерегистрируемые.</w:t>
      </w:r>
    </w:p>
    <w:p w14:paraId="096AA2B6" w14:textId="77777777" w:rsidR="00A94207" w:rsidRDefault="00A94207" w:rsidP="00A94207">
      <w:pPr>
        <w:shd w:val="clear" w:color="auto" w:fill="FFFFFF"/>
        <w:ind w:firstLine="720"/>
        <w:jc w:val="both"/>
        <w:rPr>
          <w:sz w:val="28"/>
          <w:szCs w:val="28"/>
        </w:rPr>
      </w:pPr>
      <w:r>
        <w:rPr>
          <w:sz w:val="28"/>
          <w:szCs w:val="28"/>
        </w:rPr>
        <w:t xml:space="preserve">Примерный перечень входящей корреспонденции, не подлежащей регистрации в управлении документационного обеспечения, приведен </w:t>
      </w:r>
      <w:r w:rsidR="00855235">
        <w:rPr>
          <w:sz w:val="28"/>
          <w:szCs w:val="28"/>
        </w:rPr>
        <w:t xml:space="preserve">                     </w:t>
      </w:r>
      <w:r>
        <w:rPr>
          <w:sz w:val="28"/>
          <w:szCs w:val="28"/>
        </w:rPr>
        <w:t xml:space="preserve">в </w:t>
      </w:r>
      <w:r w:rsidRPr="00855235">
        <w:rPr>
          <w:sz w:val="28"/>
          <w:szCs w:val="28"/>
        </w:rPr>
        <w:t>приложении 1</w:t>
      </w:r>
      <w:r w:rsidR="00AD3E11" w:rsidRPr="00855235">
        <w:rPr>
          <w:sz w:val="28"/>
          <w:szCs w:val="28"/>
        </w:rPr>
        <w:t>7</w:t>
      </w:r>
      <w:r w:rsidR="00697A7A" w:rsidRPr="00855235">
        <w:rPr>
          <w:sz w:val="28"/>
          <w:szCs w:val="28"/>
        </w:rPr>
        <w:t xml:space="preserve"> к настоящей Инструкции</w:t>
      </w:r>
      <w:r w:rsidRPr="00855235">
        <w:rPr>
          <w:sz w:val="28"/>
          <w:szCs w:val="28"/>
        </w:rPr>
        <w:t>.</w:t>
      </w:r>
    </w:p>
    <w:p w14:paraId="5AF0DE9B" w14:textId="77777777" w:rsidR="00A94207" w:rsidRDefault="00A94207" w:rsidP="00A94207">
      <w:pPr>
        <w:autoSpaceDE w:val="0"/>
        <w:autoSpaceDN w:val="0"/>
        <w:adjustRightInd w:val="0"/>
        <w:ind w:firstLine="720"/>
        <w:jc w:val="both"/>
        <w:rPr>
          <w:sz w:val="28"/>
          <w:szCs w:val="28"/>
        </w:rPr>
      </w:pPr>
      <w:r>
        <w:rPr>
          <w:sz w:val="28"/>
          <w:szCs w:val="28"/>
        </w:rPr>
        <w:lastRenderedPageBreak/>
        <w:t>Регистрация поступивших документов производится в управлении документационного обеспечения с вводом информации о них в СЭД.</w:t>
      </w:r>
      <w:r w:rsidRPr="007D6CFC">
        <w:rPr>
          <w:sz w:val="28"/>
          <w:szCs w:val="28"/>
        </w:rPr>
        <w:t xml:space="preserve"> </w:t>
      </w:r>
    </w:p>
    <w:p w14:paraId="6598CCE1" w14:textId="77777777" w:rsidR="00A94207" w:rsidRPr="00D01BC4" w:rsidRDefault="00A94207" w:rsidP="00A94207">
      <w:pPr>
        <w:autoSpaceDE w:val="0"/>
        <w:autoSpaceDN w:val="0"/>
        <w:adjustRightInd w:val="0"/>
        <w:ind w:firstLine="720"/>
        <w:jc w:val="both"/>
        <w:rPr>
          <w:sz w:val="28"/>
          <w:szCs w:val="28"/>
        </w:rPr>
      </w:pPr>
      <w:r w:rsidRPr="00D01BC4">
        <w:rPr>
          <w:sz w:val="28"/>
          <w:szCs w:val="28"/>
        </w:rPr>
        <w:t xml:space="preserve">Не подлежат регистрации и возвращаются корреспондентам письма исполнительных органов, адресованные Губернатору Тверской области, </w:t>
      </w:r>
      <w:r w:rsidR="00494F38">
        <w:rPr>
          <w:sz w:val="28"/>
          <w:szCs w:val="28"/>
        </w:rPr>
        <w:t xml:space="preserve">                </w:t>
      </w:r>
      <w:r w:rsidRPr="00D01BC4">
        <w:rPr>
          <w:sz w:val="28"/>
          <w:szCs w:val="28"/>
        </w:rPr>
        <w:t>за подписью заместителей руководителей и других лиц, не являющихся руководителями, за исключением случаев, когда лицо исполняет обязанности руко</w:t>
      </w:r>
      <w:r>
        <w:rPr>
          <w:sz w:val="28"/>
          <w:szCs w:val="28"/>
        </w:rPr>
        <w:t>водителя исполнительного органа,</w:t>
      </w:r>
      <w:r w:rsidRPr="00D01BC4">
        <w:rPr>
          <w:sz w:val="28"/>
          <w:szCs w:val="28"/>
        </w:rPr>
        <w:t xml:space="preserve"> содержание письма </w:t>
      </w:r>
      <w:r>
        <w:rPr>
          <w:sz w:val="28"/>
          <w:szCs w:val="28"/>
        </w:rPr>
        <w:t>содержит информацию о</w:t>
      </w:r>
      <w:r w:rsidRPr="00D01BC4">
        <w:rPr>
          <w:sz w:val="28"/>
          <w:szCs w:val="28"/>
        </w:rPr>
        <w:t xml:space="preserve"> недостатк</w:t>
      </w:r>
      <w:r>
        <w:rPr>
          <w:sz w:val="28"/>
          <w:szCs w:val="28"/>
        </w:rPr>
        <w:t>ах</w:t>
      </w:r>
      <w:r w:rsidRPr="00D01BC4">
        <w:rPr>
          <w:sz w:val="28"/>
          <w:szCs w:val="28"/>
        </w:rPr>
        <w:t xml:space="preserve"> в работе или</w:t>
      </w:r>
      <w:r w:rsidR="00ED2EEC">
        <w:rPr>
          <w:sz w:val="28"/>
          <w:szCs w:val="28"/>
        </w:rPr>
        <w:t xml:space="preserve"> </w:t>
      </w:r>
      <w:r>
        <w:rPr>
          <w:sz w:val="28"/>
          <w:szCs w:val="28"/>
        </w:rPr>
        <w:t xml:space="preserve">письмо </w:t>
      </w:r>
      <w:r w:rsidRPr="00D01BC4">
        <w:rPr>
          <w:sz w:val="28"/>
          <w:szCs w:val="28"/>
        </w:rPr>
        <w:t>является жалобой.</w:t>
      </w:r>
    </w:p>
    <w:p w14:paraId="31F8B525" w14:textId="77777777" w:rsidR="00871147" w:rsidRPr="00D01BC4" w:rsidRDefault="00C30C26" w:rsidP="00871147">
      <w:pPr>
        <w:autoSpaceDE w:val="0"/>
        <w:autoSpaceDN w:val="0"/>
        <w:adjustRightInd w:val="0"/>
        <w:ind w:firstLine="720"/>
        <w:jc w:val="both"/>
        <w:rPr>
          <w:sz w:val="28"/>
          <w:szCs w:val="28"/>
        </w:rPr>
      </w:pPr>
      <w:r>
        <w:rPr>
          <w:sz w:val="28"/>
          <w:szCs w:val="28"/>
        </w:rPr>
        <w:t>2</w:t>
      </w:r>
      <w:r w:rsidR="00E05D7A">
        <w:rPr>
          <w:sz w:val="28"/>
          <w:szCs w:val="28"/>
        </w:rPr>
        <w:t>6</w:t>
      </w:r>
      <w:r w:rsidR="00420789" w:rsidRPr="00D01BC4">
        <w:rPr>
          <w:sz w:val="28"/>
          <w:szCs w:val="28"/>
        </w:rPr>
        <w:t xml:space="preserve">. </w:t>
      </w:r>
      <w:r w:rsidR="00871147" w:rsidRPr="00D01BC4">
        <w:rPr>
          <w:sz w:val="28"/>
          <w:szCs w:val="28"/>
        </w:rPr>
        <w:t xml:space="preserve">Регистрация документов производится в пределах групп, </w:t>
      </w:r>
      <w:r w:rsidR="00494F38">
        <w:rPr>
          <w:sz w:val="28"/>
          <w:szCs w:val="28"/>
        </w:rPr>
        <w:t xml:space="preserve">                            </w:t>
      </w:r>
      <w:r w:rsidR="00871147" w:rsidRPr="00D01BC4">
        <w:rPr>
          <w:sz w:val="28"/>
          <w:szCs w:val="28"/>
        </w:rPr>
        <w:t xml:space="preserve">в зависимости от наименования вида документа, автора и содержания. Например, отдельно регистрируются </w:t>
      </w:r>
      <w:r w:rsidR="00871147">
        <w:rPr>
          <w:sz w:val="28"/>
          <w:szCs w:val="28"/>
        </w:rPr>
        <w:t>правовые акты Президента Российской Федерации и Правительства Российской Федерации,</w:t>
      </w:r>
      <w:r w:rsidR="00871147" w:rsidRPr="00D01BC4">
        <w:rPr>
          <w:sz w:val="28"/>
          <w:szCs w:val="28"/>
        </w:rPr>
        <w:t xml:space="preserve"> </w:t>
      </w:r>
      <w:r w:rsidR="00697A7A">
        <w:rPr>
          <w:sz w:val="28"/>
          <w:szCs w:val="28"/>
        </w:rPr>
        <w:t>законы Тверской области</w:t>
      </w:r>
      <w:r w:rsidR="00697A7A" w:rsidRPr="00D01BC4">
        <w:rPr>
          <w:sz w:val="28"/>
          <w:szCs w:val="28"/>
        </w:rPr>
        <w:t xml:space="preserve">, </w:t>
      </w:r>
      <w:r w:rsidR="00871147" w:rsidRPr="00D01BC4">
        <w:rPr>
          <w:sz w:val="28"/>
          <w:szCs w:val="28"/>
        </w:rPr>
        <w:t>правовые акты</w:t>
      </w:r>
      <w:r w:rsidR="00871147">
        <w:rPr>
          <w:sz w:val="28"/>
          <w:szCs w:val="28"/>
        </w:rPr>
        <w:t xml:space="preserve"> Губернатора Тверской области и Правительства Тверской области, </w:t>
      </w:r>
      <w:r w:rsidR="00871147" w:rsidRPr="00D01BC4">
        <w:rPr>
          <w:sz w:val="28"/>
          <w:szCs w:val="28"/>
        </w:rPr>
        <w:t>обращения граждан и т.п.</w:t>
      </w:r>
    </w:p>
    <w:p w14:paraId="2D4A2B61" w14:textId="77777777" w:rsidR="00871147" w:rsidRPr="00D01BC4" w:rsidRDefault="00871147" w:rsidP="00871147">
      <w:pPr>
        <w:autoSpaceDE w:val="0"/>
        <w:autoSpaceDN w:val="0"/>
        <w:adjustRightInd w:val="0"/>
        <w:ind w:firstLine="720"/>
        <w:jc w:val="both"/>
        <w:rPr>
          <w:sz w:val="28"/>
          <w:szCs w:val="28"/>
        </w:rPr>
      </w:pPr>
      <w:r w:rsidRPr="00D01BC4">
        <w:rPr>
          <w:sz w:val="28"/>
          <w:szCs w:val="28"/>
        </w:rPr>
        <w:t>В регистрационном номере соблюдается строгая последовательность его составных частей. Составные части регистрационного номера отделяются друг от друга дефисом или косой чертой в зависимости от вида документа.</w:t>
      </w:r>
    </w:p>
    <w:p w14:paraId="116EE109" w14:textId="77777777" w:rsidR="00871147" w:rsidRPr="00D01BC4" w:rsidRDefault="00871147" w:rsidP="00871147">
      <w:pPr>
        <w:autoSpaceDE w:val="0"/>
        <w:autoSpaceDN w:val="0"/>
        <w:adjustRightInd w:val="0"/>
        <w:ind w:firstLine="720"/>
        <w:jc w:val="both"/>
        <w:rPr>
          <w:sz w:val="28"/>
          <w:szCs w:val="28"/>
        </w:rPr>
      </w:pPr>
      <w:r w:rsidRPr="00D01BC4">
        <w:rPr>
          <w:sz w:val="28"/>
          <w:szCs w:val="28"/>
        </w:rPr>
        <w:t>Порядковые номера</w:t>
      </w:r>
      <w:r>
        <w:rPr>
          <w:sz w:val="28"/>
          <w:szCs w:val="28"/>
        </w:rPr>
        <w:t xml:space="preserve"> </w:t>
      </w:r>
      <w:r w:rsidRPr="00D01BC4">
        <w:rPr>
          <w:sz w:val="28"/>
          <w:szCs w:val="28"/>
        </w:rPr>
        <w:t>документов</w:t>
      </w:r>
      <w:r>
        <w:rPr>
          <w:sz w:val="28"/>
          <w:szCs w:val="28"/>
        </w:rPr>
        <w:t>, как правило,</w:t>
      </w:r>
      <w:r w:rsidRPr="00D01BC4">
        <w:rPr>
          <w:sz w:val="28"/>
          <w:szCs w:val="28"/>
        </w:rPr>
        <w:t xml:space="preserve"> обновляются ежегодно.</w:t>
      </w:r>
    </w:p>
    <w:p w14:paraId="65BBE3F8" w14:textId="77777777" w:rsidR="00871147" w:rsidRPr="00D01BC4" w:rsidRDefault="00871147" w:rsidP="00871147">
      <w:pPr>
        <w:autoSpaceDE w:val="0"/>
        <w:autoSpaceDN w:val="0"/>
        <w:adjustRightInd w:val="0"/>
        <w:ind w:firstLine="720"/>
        <w:jc w:val="both"/>
        <w:rPr>
          <w:sz w:val="28"/>
          <w:szCs w:val="28"/>
        </w:rPr>
      </w:pPr>
      <w:r>
        <w:rPr>
          <w:sz w:val="28"/>
          <w:szCs w:val="28"/>
        </w:rPr>
        <w:t xml:space="preserve">Протоколы и решения </w:t>
      </w:r>
      <w:r w:rsidRPr="00D01BC4">
        <w:rPr>
          <w:sz w:val="28"/>
          <w:szCs w:val="28"/>
        </w:rPr>
        <w:t>коллегиальных органов,</w:t>
      </w:r>
      <w:r w:rsidR="008A1C2F">
        <w:rPr>
          <w:sz w:val="28"/>
          <w:szCs w:val="28"/>
        </w:rPr>
        <w:t xml:space="preserve"> заявления и ходатайства граждан в коллегиальные органы,</w:t>
      </w:r>
      <w:r w:rsidRPr="00D01BC4">
        <w:rPr>
          <w:sz w:val="28"/>
          <w:szCs w:val="28"/>
        </w:rPr>
        <w:t xml:space="preserve"> документы бухгалтерского</w:t>
      </w:r>
      <w:r>
        <w:rPr>
          <w:sz w:val="28"/>
          <w:szCs w:val="28"/>
        </w:rPr>
        <w:t xml:space="preserve"> </w:t>
      </w:r>
      <w:r w:rsidRPr="00D01BC4">
        <w:rPr>
          <w:sz w:val="28"/>
          <w:szCs w:val="28"/>
        </w:rPr>
        <w:t>учета</w:t>
      </w:r>
      <w:r>
        <w:rPr>
          <w:sz w:val="28"/>
          <w:szCs w:val="28"/>
        </w:rPr>
        <w:t xml:space="preserve"> </w:t>
      </w:r>
      <w:r w:rsidR="00494F38">
        <w:rPr>
          <w:sz w:val="28"/>
          <w:szCs w:val="28"/>
        </w:rPr>
        <w:t xml:space="preserve">                        </w:t>
      </w:r>
      <w:r w:rsidRPr="00D01BC4">
        <w:rPr>
          <w:sz w:val="28"/>
          <w:szCs w:val="28"/>
        </w:rPr>
        <w:t>и отчетности, документы внутреннего использования с грифом утверждения регистрируются в соответствующих структурных подразделениях (по месту создания) согласно номенклатуре дел.</w:t>
      </w:r>
    </w:p>
    <w:p w14:paraId="742588CB" w14:textId="77777777" w:rsidR="00420789" w:rsidRDefault="00871147" w:rsidP="00420789">
      <w:pPr>
        <w:autoSpaceDE w:val="0"/>
        <w:autoSpaceDN w:val="0"/>
        <w:adjustRightInd w:val="0"/>
        <w:ind w:firstLine="720"/>
        <w:jc w:val="both"/>
        <w:rPr>
          <w:sz w:val="28"/>
          <w:szCs w:val="28"/>
        </w:rPr>
      </w:pPr>
      <w:r>
        <w:rPr>
          <w:sz w:val="28"/>
          <w:szCs w:val="28"/>
        </w:rPr>
        <w:t>2</w:t>
      </w:r>
      <w:r w:rsidR="00E05D7A">
        <w:rPr>
          <w:sz w:val="28"/>
          <w:szCs w:val="28"/>
        </w:rPr>
        <w:t>7</w:t>
      </w:r>
      <w:r>
        <w:rPr>
          <w:sz w:val="28"/>
          <w:szCs w:val="28"/>
        </w:rPr>
        <w:t xml:space="preserve">. </w:t>
      </w:r>
      <w:r w:rsidR="00D2683E" w:rsidRPr="00DA193E">
        <w:rPr>
          <w:sz w:val="28"/>
          <w:szCs w:val="28"/>
        </w:rPr>
        <w:t xml:space="preserve">Регистрация входящих документов осуществляется в </w:t>
      </w:r>
      <w:r w:rsidR="00AD3E11" w:rsidRPr="00DA193E">
        <w:rPr>
          <w:sz w:val="28"/>
          <w:szCs w:val="28"/>
        </w:rPr>
        <w:t xml:space="preserve">рабочие дни </w:t>
      </w:r>
      <w:r w:rsidR="00494F38">
        <w:rPr>
          <w:sz w:val="28"/>
          <w:szCs w:val="28"/>
        </w:rPr>
        <w:t xml:space="preserve">                 </w:t>
      </w:r>
      <w:r w:rsidR="00AD3E11" w:rsidRPr="00DA193E">
        <w:rPr>
          <w:sz w:val="28"/>
          <w:szCs w:val="28"/>
        </w:rPr>
        <w:t xml:space="preserve">в день </w:t>
      </w:r>
      <w:r w:rsidR="00D2683E" w:rsidRPr="00DA193E">
        <w:rPr>
          <w:sz w:val="28"/>
          <w:szCs w:val="28"/>
        </w:rPr>
        <w:t xml:space="preserve">поступления </w:t>
      </w:r>
      <w:r w:rsidR="00F71505" w:rsidRPr="00DA193E">
        <w:rPr>
          <w:sz w:val="28"/>
          <w:szCs w:val="28"/>
        </w:rPr>
        <w:t>до 18:00 часов</w:t>
      </w:r>
      <w:r w:rsidR="003E0684" w:rsidRPr="00DA193E">
        <w:rPr>
          <w:sz w:val="28"/>
          <w:szCs w:val="28"/>
        </w:rPr>
        <w:t xml:space="preserve"> (пятница – до 17:00 часов)</w:t>
      </w:r>
      <w:r w:rsidR="00F71505" w:rsidRPr="00DA193E">
        <w:rPr>
          <w:sz w:val="28"/>
          <w:szCs w:val="28"/>
        </w:rPr>
        <w:t xml:space="preserve"> </w:t>
      </w:r>
      <w:r w:rsidR="00D2683E" w:rsidRPr="00DA193E">
        <w:rPr>
          <w:sz w:val="28"/>
          <w:szCs w:val="28"/>
        </w:rPr>
        <w:t xml:space="preserve">или </w:t>
      </w:r>
      <w:r w:rsidR="00494F38">
        <w:rPr>
          <w:sz w:val="28"/>
          <w:szCs w:val="28"/>
        </w:rPr>
        <w:t xml:space="preserve">                          </w:t>
      </w:r>
      <w:r w:rsidR="00D2683E" w:rsidRPr="00DA193E">
        <w:rPr>
          <w:sz w:val="28"/>
          <w:szCs w:val="28"/>
        </w:rPr>
        <w:t>на следующий рабочий день</w:t>
      </w:r>
      <w:r w:rsidR="00994D83" w:rsidRPr="00DA193E">
        <w:rPr>
          <w:sz w:val="28"/>
          <w:szCs w:val="28"/>
        </w:rPr>
        <w:t>.</w:t>
      </w:r>
      <w:r w:rsidR="00A00701" w:rsidRPr="00DA193E">
        <w:rPr>
          <w:sz w:val="28"/>
          <w:szCs w:val="28"/>
        </w:rPr>
        <w:t xml:space="preserve"> </w:t>
      </w:r>
      <w:r w:rsidR="00420789" w:rsidRPr="00DA193E">
        <w:rPr>
          <w:sz w:val="28"/>
          <w:szCs w:val="28"/>
        </w:rPr>
        <w:t>При передаче из одного</w:t>
      </w:r>
      <w:r w:rsidR="00ED2EEC" w:rsidRPr="00DA193E">
        <w:rPr>
          <w:sz w:val="28"/>
          <w:szCs w:val="28"/>
        </w:rPr>
        <w:t xml:space="preserve"> </w:t>
      </w:r>
      <w:r w:rsidR="00462F1D" w:rsidRPr="00DA193E">
        <w:rPr>
          <w:sz w:val="28"/>
          <w:szCs w:val="28"/>
        </w:rPr>
        <w:t xml:space="preserve">структурного </w:t>
      </w:r>
      <w:r w:rsidR="00420789" w:rsidRPr="00DA193E">
        <w:rPr>
          <w:sz w:val="28"/>
          <w:szCs w:val="28"/>
        </w:rPr>
        <w:t>подразделения в другое документ п</w:t>
      </w:r>
      <w:r w:rsidR="00420789" w:rsidRPr="00D01BC4">
        <w:rPr>
          <w:sz w:val="28"/>
          <w:szCs w:val="28"/>
        </w:rPr>
        <w:t>овторно не регистрируется.</w:t>
      </w:r>
    </w:p>
    <w:p w14:paraId="5EFDBC92" w14:textId="77777777" w:rsidR="00D2683E" w:rsidRDefault="00D2683E" w:rsidP="00420789">
      <w:pPr>
        <w:autoSpaceDE w:val="0"/>
        <w:autoSpaceDN w:val="0"/>
        <w:adjustRightInd w:val="0"/>
        <w:ind w:firstLine="720"/>
        <w:jc w:val="both"/>
        <w:rPr>
          <w:sz w:val="28"/>
          <w:szCs w:val="28"/>
        </w:rPr>
      </w:pPr>
      <w:r>
        <w:rPr>
          <w:sz w:val="28"/>
          <w:szCs w:val="28"/>
        </w:rPr>
        <w:t>Регистрация входящих документов осуществляется не</w:t>
      </w:r>
      <w:r w:rsidR="003E0684">
        <w:rPr>
          <w:sz w:val="28"/>
          <w:szCs w:val="28"/>
        </w:rPr>
        <w:t xml:space="preserve">зависимо </w:t>
      </w:r>
      <w:r w:rsidR="00494F38">
        <w:rPr>
          <w:sz w:val="28"/>
          <w:szCs w:val="28"/>
        </w:rPr>
        <w:t xml:space="preserve">                        </w:t>
      </w:r>
      <w:r w:rsidR="003E0684">
        <w:rPr>
          <w:sz w:val="28"/>
          <w:szCs w:val="28"/>
        </w:rPr>
        <w:t>от способа их доставки</w:t>
      </w:r>
      <w:r>
        <w:rPr>
          <w:sz w:val="28"/>
          <w:szCs w:val="28"/>
        </w:rPr>
        <w:t>.</w:t>
      </w:r>
    </w:p>
    <w:p w14:paraId="47380B60" w14:textId="77777777" w:rsidR="00D2683E" w:rsidRPr="00D01BC4" w:rsidRDefault="00871147" w:rsidP="00420789">
      <w:pPr>
        <w:autoSpaceDE w:val="0"/>
        <w:autoSpaceDN w:val="0"/>
        <w:adjustRightInd w:val="0"/>
        <w:ind w:firstLine="720"/>
        <w:jc w:val="both"/>
        <w:rPr>
          <w:sz w:val="28"/>
          <w:szCs w:val="28"/>
        </w:rPr>
      </w:pPr>
      <w:r>
        <w:rPr>
          <w:sz w:val="28"/>
          <w:szCs w:val="28"/>
        </w:rPr>
        <w:t xml:space="preserve">Если документ поступил по электронной почте или по факсимильной связи и был зарегистрирован, его оригинал, полученный на бумажном носителе, второй раз не регистрируется, ему присваивается номер ранее полученного и зарегистрированного документа. </w:t>
      </w:r>
      <w:r w:rsidR="0078554D">
        <w:rPr>
          <w:sz w:val="28"/>
          <w:szCs w:val="28"/>
        </w:rPr>
        <w:t>В случае, если качество поступившего документа на бумажном носителе лучше, чем при первичном поступлении, то производится его сканирование и повторное размещение                  в СЭД. Также в</w:t>
      </w:r>
      <w:r>
        <w:rPr>
          <w:sz w:val="28"/>
          <w:szCs w:val="28"/>
        </w:rPr>
        <w:t xml:space="preserve"> СЭД делается отметка</w:t>
      </w:r>
      <w:r w:rsidR="0078554D">
        <w:rPr>
          <w:sz w:val="28"/>
          <w:szCs w:val="28"/>
        </w:rPr>
        <w:t xml:space="preserve"> </w:t>
      </w:r>
      <w:r>
        <w:rPr>
          <w:sz w:val="28"/>
          <w:szCs w:val="28"/>
        </w:rPr>
        <w:t>о дате поступлении бумажного экземпляра документа.</w:t>
      </w:r>
    </w:p>
    <w:p w14:paraId="4C192FA6" w14:textId="77777777" w:rsidR="00DE7274" w:rsidRDefault="00C30C26" w:rsidP="00C00E34">
      <w:pPr>
        <w:autoSpaceDE w:val="0"/>
        <w:autoSpaceDN w:val="0"/>
        <w:adjustRightInd w:val="0"/>
        <w:ind w:firstLine="720"/>
        <w:jc w:val="both"/>
        <w:rPr>
          <w:sz w:val="28"/>
          <w:szCs w:val="28"/>
        </w:rPr>
      </w:pPr>
      <w:r>
        <w:rPr>
          <w:sz w:val="28"/>
          <w:szCs w:val="28"/>
        </w:rPr>
        <w:t>2</w:t>
      </w:r>
      <w:r w:rsidR="00E05D7A">
        <w:rPr>
          <w:sz w:val="28"/>
          <w:szCs w:val="28"/>
        </w:rPr>
        <w:t>8</w:t>
      </w:r>
      <w:r w:rsidR="00420789" w:rsidRPr="00D01BC4">
        <w:rPr>
          <w:sz w:val="28"/>
          <w:szCs w:val="28"/>
        </w:rPr>
        <w:t>.</w:t>
      </w:r>
      <w:r w:rsidR="000275B8">
        <w:rPr>
          <w:sz w:val="28"/>
          <w:szCs w:val="28"/>
        </w:rPr>
        <w:t xml:space="preserve"> При регистрации документов в </w:t>
      </w:r>
      <w:r w:rsidR="00070719">
        <w:rPr>
          <w:sz w:val="28"/>
          <w:szCs w:val="28"/>
        </w:rPr>
        <w:t>СЭД</w:t>
      </w:r>
      <w:r w:rsidR="000275B8">
        <w:rPr>
          <w:sz w:val="28"/>
          <w:szCs w:val="28"/>
        </w:rPr>
        <w:t xml:space="preserve"> создается </w:t>
      </w:r>
      <w:r w:rsidR="00DE7274">
        <w:rPr>
          <w:sz w:val="28"/>
          <w:szCs w:val="28"/>
        </w:rPr>
        <w:t xml:space="preserve">электронная </w:t>
      </w:r>
      <w:r w:rsidR="000275B8">
        <w:rPr>
          <w:sz w:val="28"/>
          <w:szCs w:val="28"/>
        </w:rPr>
        <w:t>регистрационн</w:t>
      </w:r>
      <w:r w:rsidR="00DE7274">
        <w:rPr>
          <w:sz w:val="28"/>
          <w:szCs w:val="28"/>
        </w:rPr>
        <w:t>ая</w:t>
      </w:r>
      <w:r w:rsidR="000275B8">
        <w:rPr>
          <w:sz w:val="28"/>
          <w:szCs w:val="28"/>
        </w:rPr>
        <w:t xml:space="preserve"> </w:t>
      </w:r>
      <w:r w:rsidR="00DE7274">
        <w:rPr>
          <w:sz w:val="28"/>
          <w:szCs w:val="28"/>
        </w:rPr>
        <w:t>карточка</w:t>
      </w:r>
      <w:r w:rsidR="000275B8">
        <w:rPr>
          <w:sz w:val="28"/>
          <w:szCs w:val="28"/>
        </w:rPr>
        <w:t xml:space="preserve"> (далее </w:t>
      </w:r>
      <w:r w:rsidR="000275B8" w:rsidRPr="00D01BC4">
        <w:rPr>
          <w:sz w:val="28"/>
          <w:szCs w:val="28"/>
        </w:rPr>
        <w:t>–</w:t>
      </w:r>
      <w:r w:rsidR="000275B8">
        <w:rPr>
          <w:sz w:val="28"/>
          <w:szCs w:val="28"/>
        </w:rPr>
        <w:t xml:space="preserve"> </w:t>
      </w:r>
      <w:r w:rsidR="00DE7274">
        <w:rPr>
          <w:sz w:val="28"/>
          <w:szCs w:val="28"/>
        </w:rPr>
        <w:t>ЭРК</w:t>
      </w:r>
      <w:r w:rsidR="000275B8">
        <w:rPr>
          <w:sz w:val="28"/>
          <w:szCs w:val="28"/>
        </w:rPr>
        <w:t>). После</w:t>
      </w:r>
      <w:r w:rsidR="00ED2EEC">
        <w:rPr>
          <w:sz w:val="28"/>
          <w:szCs w:val="28"/>
        </w:rPr>
        <w:t xml:space="preserve"> </w:t>
      </w:r>
      <w:r w:rsidR="000275B8">
        <w:rPr>
          <w:sz w:val="28"/>
          <w:szCs w:val="28"/>
        </w:rPr>
        <w:t>заполнени</w:t>
      </w:r>
      <w:r w:rsidR="008E57F3">
        <w:rPr>
          <w:sz w:val="28"/>
          <w:szCs w:val="28"/>
        </w:rPr>
        <w:t>я</w:t>
      </w:r>
      <w:r w:rsidR="000275B8">
        <w:rPr>
          <w:sz w:val="28"/>
          <w:szCs w:val="28"/>
        </w:rPr>
        <w:t xml:space="preserve"> полей</w:t>
      </w:r>
      <w:r w:rsidR="00ED2EEC">
        <w:rPr>
          <w:sz w:val="28"/>
          <w:szCs w:val="28"/>
        </w:rPr>
        <w:t xml:space="preserve"> </w:t>
      </w:r>
      <w:r w:rsidR="00DE7274">
        <w:rPr>
          <w:sz w:val="28"/>
          <w:szCs w:val="28"/>
        </w:rPr>
        <w:t>ЭРК</w:t>
      </w:r>
      <w:r w:rsidR="00ED2EEC">
        <w:rPr>
          <w:sz w:val="28"/>
          <w:szCs w:val="28"/>
        </w:rPr>
        <w:t xml:space="preserve"> </w:t>
      </w:r>
      <w:r w:rsidR="000275B8">
        <w:rPr>
          <w:sz w:val="28"/>
          <w:szCs w:val="28"/>
        </w:rPr>
        <w:t>документу присваивается регистрационны</w:t>
      </w:r>
      <w:r w:rsidR="00F824E0">
        <w:rPr>
          <w:sz w:val="28"/>
          <w:szCs w:val="28"/>
        </w:rPr>
        <w:t>й</w:t>
      </w:r>
      <w:r w:rsidR="000275B8">
        <w:rPr>
          <w:sz w:val="28"/>
          <w:szCs w:val="28"/>
        </w:rPr>
        <w:t xml:space="preserve"> номер</w:t>
      </w:r>
      <w:r w:rsidR="00DE7274">
        <w:rPr>
          <w:sz w:val="28"/>
          <w:szCs w:val="28"/>
        </w:rPr>
        <w:t>.</w:t>
      </w:r>
    </w:p>
    <w:p w14:paraId="7D45E1F8" w14:textId="77777777" w:rsidR="00DE7274" w:rsidRDefault="00DE7274" w:rsidP="00C00E34">
      <w:pPr>
        <w:autoSpaceDE w:val="0"/>
        <w:autoSpaceDN w:val="0"/>
        <w:adjustRightInd w:val="0"/>
        <w:ind w:firstLine="720"/>
        <w:jc w:val="both"/>
        <w:rPr>
          <w:sz w:val="28"/>
          <w:szCs w:val="28"/>
        </w:rPr>
      </w:pPr>
      <w:r>
        <w:rPr>
          <w:sz w:val="28"/>
          <w:szCs w:val="28"/>
        </w:rPr>
        <w:t>Документы, поступившие на бумажном носителе, сканируются, электронная копия документа включается в СЭД и присоединяется к ЭРК документа.</w:t>
      </w:r>
    </w:p>
    <w:p w14:paraId="7CFAF228" w14:textId="77777777" w:rsidR="00826879" w:rsidRPr="0046241F" w:rsidRDefault="000210CF" w:rsidP="00826879">
      <w:pPr>
        <w:autoSpaceDE w:val="0"/>
        <w:autoSpaceDN w:val="0"/>
        <w:adjustRightInd w:val="0"/>
        <w:ind w:firstLine="540"/>
        <w:jc w:val="both"/>
        <w:rPr>
          <w:sz w:val="28"/>
          <w:szCs w:val="28"/>
        </w:rPr>
      </w:pPr>
      <w:r w:rsidRPr="003636FE">
        <w:rPr>
          <w:sz w:val="28"/>
          <w:szCs w:val="28"/>
        </w:rPr>
        <w:lastRenderedPageBreak/>
        <w:t>На лицевой стороне первого листа документа</w:t>
      </w:r>
      <w:r>
        <w:rPr>
          <w:sz w:val="28"/>
          <w:szCs w:val="28"/>
        </w:rPr>
        <w:t xml:space="preserve"> на бумажном носителе</w:t>
      </w:r>
      <w:r w:rsidRPr="003636FE">
        <w:rPr>
          <w:sz w:val="28"/>
          <w:szCs w:val="28"/>
        </w:rPr>
        <w:t xml:space="preserve">, подлежащего регистрации в </w:t>
      </w:r>
      <w:r>
        <w:rPr>
          <w:sz w:val="28"/>
          <w:szCs w:val="28"/>
        </w:rPr>
        <w:t xml:space="preserve">СЭД, проставляется штамп, с указанием даты регистрации, его входящего номера, а также времени (часы и минуты) регистрации документа. </w:t>
      </w:r>
      <w:r w:rsidR="00826879" w:rsidRPr="0046241F">
        <w:rPr>
          <w:sz w:val="28"/>
          <w:szCs w:val="28"/>
        </w:rPr>
        <w:t xml:space="preserve">Регистрационный штамп проставляется в правой нижней части лицевой стороны первой страницы документа. </w:t>
      </w:r>
    </w:p>
    <w:p w14:paraId="4228ED87" w14:textId="77777777" w:rsidR="00994D83" w:rsidRDefault="00994D83" w:rsidP="00C00E34">
      <w:pPr>
        <w:autoSpaceDE w:val="0"/>
        <w:autoSpaceDN w:val="0"/>
        <w:adjustRightInd w:val="0"/>
        <w:ind w:firstLine="720"/>
        <w:jc w:val="both"/>
        <w:rPr>
          <w:sz w:val="28"/>
          <w:szCs w:val="28"/>
        </w:rPr>
      </w:pPr>
      <w:r>
        <w:rPr>
          <w:sz w:val="28"/>
          <w:szCs w:val="28"/>
        </w:rPr>
        <w:t>В целях автоматизации присоединения электронной копии документа в ЭРК, а также для обеспечения быстрого поиска электронной копии документа в СЭД может использоваться штриховое кодирование.</w:t>
      </w:r>
    </w:p>
    <w:p w14:paraId="372D3DC5" w14:textId="77777777" w:rsidR="00096435" w:rsidRDefault="00593C6D" w:rsidP="00994D83">
      <w:pPr>
        <w:shd w:val="clear" w:color="auto" w:fill="FFFFFF"/>
        <w:tabs>
          <w:tab w:val="left" w:pos="1282"/>
        </w:tabs>
        <w:ind w:firstLine="720"/>
        <w:jc w:val="both"/>
        <w:rPr>
          <w:sz w:val="28"/>
          <w:szCs w:val="28"/>
        </w:rPr>
      </w:pPr>
      <w:r>
        <w:rPr>
          <w:sz w:val="28"/>
          <w:szCs w:val="28"/>
        </w:rPr>
        <w:t xml:space="preserve">При поступлении документа посредством электронной почты или через </w:t>
      </w:r>
      <w:r w:rsidR="00096435">
        <w:rPr>
          <w:sz w:val="28"/>
          <w:szCs w:val="28"/>
        </w:rPr>
        <w:t>сайт</w:t>
      </w:r>
      <w:r>
        <w:rPr>
          <w:sz w:val="28"/>
          <w:szCs w:val="28"/>
        </w:rPr>
        <w:t xml:space="preserve"> Правительства Тверской области при регистрации</w:t>
      </w:r>
      <w:r w:rsidR="00ED2EEC">
        <w:rPr>
          <w:sz w:val="28"/>
          <w:szCs w:val="28"/>
        </w:rPr>
        <w:t xml:space="preserve"> </w:t>
      </w:r>
      <w:r>
        <w:rPr>
          <w:sz w:val="28"/>
          <w:szCs w:val="28"/>
        </w:rPr>
        <w:t>в ЭРК прикрепляется электронный образ поступившего документа.</w:t>
      </w:r>
      <w:r w:rsidR="00994D83" w:rsidRPr="00994D83">
        <w:rPr>
          <w:sz w:val="28"/>
          <w:szCs w:val="28"/>
        </w:rPr>
        <w:t xml:space="preserve"> </w:t>
      </w:r>
    </w:p>
    <w:p w14:paraId="5DA76D5B" w14:textId="77777777" w:rsidR="00994D83" w:rsidRDefault="00994D83" w:rsidP="00994D83">
      <w:pPr>
        <w:shd w:val="clear" w:color="auto" w:fill="FFFFFF"/>
        <w:tabs>
          <w:tab w:val="left" w:pos="1282"/>
        </w:tabs>
        <w:ind w:firstLine="720"/>
        <w:jc w:val="both"/>
        <w:rPr>
          <w:sz w:val="28"/>
          <w:szCs w:val="28"/>
        </w:rPr>
      </w:pPr>
      <w:r>
        <w:rPr>
          <w:sz w:val="28"/>
          <w:szCs w:val="28"/>
        </w:rPr>
        <w:t>В случае необходимости документы, поступившие в форме электронных документов, могут быть распечатаны для последующей организации работы с ними как с документами на бумажном носителе.</w:t>
      </w:r>
    </w:p>
    <w:p w14:paraId="7B1B1E23" w14:textId="77777777" w:rsidR="00593C6D" w:rsidRDefault="00871147" w:rsidP="00C00E34">
      <w:pPr>
        <w:autoSpaceDE w:val="0"/>
        <w:autoSpaceDN w:val="0"/>
        <w:adjustRightInd w:val="0"/>
        <w:ind w:firstLine="720"/>
        <w:jc w:val="both"/>
        <w:rPr>
          <w:sz w:val="28"/>
          <w:szCs w:val="28"/>
        </w:rPr>
      </w:pPr>
      <w:r>
        <w:rPr>
          <w:sz w:val="28"/>
          <w:szCs w:val="28"/>
        </w:rPr>
        <w:t>2</w:t>
      </w:r>
      <w:r w:rsidR="00E05D7A">
        <w:rPr>
          <w:sz w:val="28"/>
          <w:szCs w:val="28"/>
        </w:rPr>
        <w:t>9</w:t>
      </w:r>
      <w:r>
        <w:rPr>
          <w:sz w:val="28"/>
          <w:szCs w:val="28"/>
        </w:rPr>
        <w:t xml:space="preserve">. </w:t>
      </w:r>
      <w:r w:rsidR="00593C6D">
        <w:rPr>
          <w:sz w:val="28"/>
          <w:szCs w:val="28"/>
        </w:rPr>
        <w:t>Регистрация электронных документов в СЭД, поступивших</w:t>
      </w:r>
      <w:r w:rsidR="00ED2EEC">
        <w:rPr>
          <w:sz w:val="28"/>
          <w:szCs w:val="28"/>
        </w:rPr>
        <w:t xml:space="preserve"> </w:t>
      </w:r>
      <w:r w:rsidR="00593C6D">
        <w:rPr>
          <w:sz w:val="28"/>
          <w:szCs w:val="28"/>
        </w:rPr>
        <w:t>посредством системы МЭДО</w:t>
      </w:r>
      <w:r w:rsidR="003E0684">
        <w:rPr>
          <w:sz w:val="28"/>
          <w:szCs w:val="28"/>
        </w:rPr>
        <w:t>,</w:t>
      </w:r>
      <w:r w:rsidR="00593C6D">
        <w:rPr>
          <w:sz w:val="28"/>
          <w:szCs w:val="28"/>
        </w:rPr>
        <w:t xml:space="preserve"> осуществляется с учетом требований</w:t>
      </w:r>
      <w:r w:rsidR="003E0684">
        <w:rPr>
          <w:sz w:val="28"/>
          <w:szCs w:val="28"/>
        </w:rPr>
        <w:t>,</w:t>
      </w:r>
      <w:r w:rsidR="00593C6D">
        <w:rPr>
          <w:sz w:val="28"/>
          <w:szCs w:val="28"/>
        </w:rPr>
        <w:t xml:space="preserve"> установленных уполномоченными федеральными органами исполнительной власти </w:t>
      </w:r>
      <w:r w:rsidR="009D3FFF">
        <w:rPr>
          <w:sz w:val="28"/>
          <w:szCs w:val="28"/>
        </w:rPr>
        <w:t>в</w:t>
      </w:r>
      <w:r w:rsidR="00593C6D">
        <w:rPr>
          <w:sz w:val="28"/>
          <w:szCs w:val="28"/>
        </w:rPr>
        <w:t xml:space="preserve"> сфере межведомственного электронного документооборота.</w:t>
      </w:r>
    </w:p>
    <w:p w14:paraId="5A601C00" w14:textId="77777777" w:rsidR="00593C6D" w:rsidRDefault="00593C6D" w:rsidP="00C00E34">
      <w:pPr>
        <w:autoSpaceDE w:val="0"/>
        <w:autoSpaceDN w:val="0"/>
        <w:adjustRightInd w:val="0"/>
        <w:ind w:firstLine="720"/>
        <w:jc w:val="both"/>
        <w:rPr>
          <w:sz w:val="28"/>
          <w:szCs w:val="28"/>
        </w:rPr>
      </w:pPr>
      <w:r>
        <w:rPr>
          <w:sz w:val="28"/>
          <w:szCs w:val="28"/>
        </w:rPr>
        <w:t>При поступлении документов</w:t>
      </w:r>
      <w:r w:rsidR="00ED2EEC">
        <w:rPr>
          <w:sz w:val="28"/>
          <w:szCs w:val="28"/>
        </w:rPr>
        <w:t xml:space="preserve"> </w:t>
      </w:r>
      <w:r>
        <w:rPr>
          <w:sz w:val="28"/>
          <w:szCs w:val="28"/>
        </w:rPr>
        <w:t>посредством системы МЭДО</w:t>
      </w:r>
      <w:r w:rsidR="00ED2EEC">
        <w:rPr>
          <w:sz w:val="28"/>
          <w:szCs w:val="28"/>
        </w:rPr>
        <w:t xml:space="preserve"> </w:t>
      </w:r>
      <w:r>
        <w:rPr>
          <w:sz w:val="28"/>
          <w:szCs w:val="28"/>
        </w:rPr>
        <w:t>проверяется правильность адресования документа, наличие электронного образа документа с необходимыми реквизитами, наличие приложения.</w:t>
      </w:r>
    </w:p>
    <w:p w14:paraId="341F0C6F" w14:textId="77777777" w:rsidR="00387BE5" w:rsidRDefault="00387BE5" w:rsidP="00C00E34">
      <w:pPr>
        <w:autoSpaceDE w:val="0"/>
        <w:autoSpaceDN w:val="0"/>
        <w:adjustRightInd w:val="0"/>
        <w:ind w:firstLine="720"/>
        <w:jc w:val="both"/>
        <w:rPr>
          <w:sz w:val="28"/>
          <w:szCs w:val="28"/>
        </w:rPr>
      </w:pPr>
      <w:r>
        <w:rPr>
          <w:sz w:val="28"/>
          <w:szCs w:val="28"/>
        </w:rPr>
        <w:t>Выявленные в ходе проверки</w:t>
      </w:r>
      <w:r w:rsidR="00ED2EEC">
        <w:rPr>
          <w:sz w:val="28"/>
          <w:szCs w:val="28"/>
        </w:rPr>
        <w:t xml:space="preserve"> </w:t>
      </w:r>
      <w:r>
        <w:rPr>
          <w:sz w:val="28"/>
          <w:szCs w:val="28"/>
        </w:rPr>
        <w:t>несоответствия являются основанием для отказа в регистрации документа, формирования и направления отправителю уведомления</w:t>
      </w:r>
      <w:r w:rsidR="00ED2EEC">
        <w:rPr>
          <w:sz w:val="28"/>
          <w:szCs w:val="28"/>
        </w:rPr>
        <w:t xml:space="preserve"> </w:t>
      </w:r>
      <w:r>
        <w:rPr>
          <w:sz w:val="28"/>
          <w:szCs w:val="28"/>
        </w:rPr>
        <w:t xml:space="preserve">в системе МЭДО </w:t>
      </w:r>
      <w:r w:rsidR="00ED3AFA">
        <w:rPr>
          <w:sz w:val="28"/>
          <w:szCs w:val="28"/>
        </w:rPr>
        <w:t>об</w:t>
      </w:r>
      <w:r>
        <w:rPr>
          <w:sz w:val="28"/>
          <w:szCs w:val="28"/>
        </w:rPr>
        <w:t xml:space="preserve"> отказе регистрации с указанием причины отказа.</w:t>
      </w:r>
    </w:p>
    <w:p w14:paraId="262CCF66" w14:textId="77777777" w:rsidR="005311F6" w:rsidRDefault="00E05D7A" w:rsidP="00C00E34">
      <w:pPr>
        <w:autoSpaceDE w:val="0"/>
        <w:autoSpaceDN w:val="0"/>
        <w:adjustRightInd w:val="0"/>
        <w:ind w:firstLine="720"/>
        <w:jc w:val="both"/>
        <w:rPr>
          <w:sz w:val="28"/>
          <w:szCs w:val="28"/>
        </w:rPr>
      </w:pPr>
      <w:r>
        <w:rPr>
          <w:sz w:val="28"/>
          <w:szCs w:val="28"/>
        </w:rPr>
        <w:t>30</w:t>
      </w:r>
      <w:r w:rsidR="000210CF">
        <w:rPr>
          <w:sz w:val="28"/>
          <w:szCs w:val="28"/>
        </w:rPr>
        <w:t xml:space="preserve">. </w:t>
      </w:r>
      <w:r w:rsidR="00420789" w:rsidRPr="005311F6">
        <w:rPr>
          <w:sz w:val="28"/>
          <w:szCs w:val="28"/>
        </w:rPr>
        <w:t>Регистрационный номер входящего документа</w:t>
      </w:r>
      <w:r w:rsidR="009207F7">
        <w:rPr>
          <w:sz w:val="28"/>
          <w:szCs w:val="28"/>
        </w:rPr>
        <w:t xml:space="preserve"> (письмо, обращение, запрос информации)</w:t>
      </w:r>
      <w:r w:rsidR="00387BE5">
        <w:rPr>
          <w:sz w:val="28"/>
          <w:szCs w:val="28"/>
        </w:rPr>
        <w:t xml:space="preserve"> </w:t>
      </w:r>
      <w:r w:rsidR="000210CF">
        <w:rPr>
          <w:sz w:val="28"/>
          <w:szCs w:val="28"/>
        </w:rPr>
        <w:t>с</w:t>
      </w:r>
      <w:r w:rsidR="00420789" w:rsidRPr="005311F6">
        <w:rPr>
          <w:sz w:val="28"/>
          <w:szCs w:val="28"/>
        </w:rPr>
        <w:t>остоит из индекса дела по номенклатуре</w:t>
      </w:r>
      <w:r w:rsidR="00826879">
        <w:rPr>
          <w:sz w:val="28"/>
          <w:szCs w:val="28"/>
        </w:rPr>
        <w:t>, косой черты</w:t>
      </w:r>
      <w:r w:rsidR="00387BE5">
        <w:rPr>
          <w:sz w:val="28"/>
          <w:szCs w:val="28"/>
        </w:rPr>
        <w:t xml:space="preserve"> </w:t>
      </w:r>
      <w:r w:rsidR="00687AC1">
        <w:rPr>
          <w:sz w:val="28"/>
          <w:szCs w:val="28"/>
        </w:rPr>
        <w:t xml:space="preserve">                                </w:t>
      </w:r>
      <w:r w:rsidR="00420789" w:rsidRPr="005311F6">
        <w:rPr>
          <w:sz w:val="28"/>
          <w:szCs w:val="28"/>
        </w:rPr>
        <w:t>и порядкового номера поступившего документа</w:t>
      </w:r>
      <w:r w:rsidR="00387BE5">
        <w:rPr>
          <w:sz w:val="28"/>
          <w:szCs w:val="28"/>
        </w:rPr>
        <w:t xml:space="preserve"> в пределах календарного года</w:t>
      </w:r>
      <w:r w:rsidR="00B00D3A">
        <w:rPr>
          <w:sz w:val="28"/>
          <w:szCs w:val="28"/>
        </w:rPr>
        <w:t xml:space="preserve">, </w:t>
      </w:r>
      <w:r w:rsidR="000210CF">
        <w:rPr>
          <w:sz w:val="28"/>
          <w:szCs w:val="28"/>
        </w:rPr>
        <w:t>например: 01/12345,</w:t>
      </w:r>
      <w:r w:rsidR="0075200B">
        <w:rPr>
          <w:sz w:val="28"/>
          <w:szCs w:val="28"/>
        </w:rPr>
        <w:t xml:space="preserve"> </w:t>
      </w:r>
      <w:r w:rsidR="00B00D3A">
        <w:rPr>
          <w:sz w:val="28"/>
          <w:szCs w:val="28"/>
        </w:rPr>
        <w:t>за исключением обращений граждан, а также иных документов, в отношении которых настоящей Инструкцие</w:t>
      </w:r>
      <w:r w:rsidR="004A482B">
        <w:rPr>
          <w:sz w:val="28"/>
          <w:szCs w:val="28"/>
        </w:rPr>
        <w:t>й предусматривается иной порядок формирования регистрационного номера.</w:t>
      </w:r>
      <w:r w:rsidR="00C00E34" w:rsidRPr="005311F6">
        <w:rPr>
          <w:sz w:val="28"/>
          <w:szCs w:val="28"/>
        </w:rPr>
        <w:t xml:space="preserve"> </w:t>
      </w:r>
    </w:p>
    <w:p w14:paraId="201D4410" w14:textId="77777777" w:rsidR="00505930" w:rsidRDefault="009207F7" w:rsidP="00C00E34">
      <w:pPr>
        <w:autoSpaceDE w:val="0"/>
        <w:autoSpaceDN w:val="0"/>
        <w:adjustRightInd w:val="0"/>
        <w:ind w:firstLine="720"/>
        <w:jc w:val="both"/>
        <w:rPr>
          <w:sz w:val="28"/>
          <w:szCs w:val="28"/>
        </w:rPr>
      </w:pPr>
      <w:r>
        <w:rPr>
          <w:sz w:val="28"/>
          <w:szCs w:val="28"/>
        </w:rPr>
        <w:t xml:space="preserve">Правовые акты, поручения Президента Российской Федерации </w:t>
      </w:r>
      <w:r w:rsidR="00687AC1">
        <w:rPr>
          <w:sz w:val="28"/>
          <w:szCs w:val="28"/>
        </w:rPr>
        <w:t xml:space="preserve">                       </w:t>
      </w:r>
      <w:r>
        <w:rPr>
          <w:sz w:val="28"/>
          <w:szCs w:val="28"/>
        </w:rPr>
        <w:t>и Правительства Российской Федерации, поступающие в Правительство Тверской области</w:t>
      </w:r>
      <w:r w:rsidR="003E0684">
        <w:rPr>
          <w:sz w:val="28"/>
          <w:szCs w:val="28"/>
        </w:rPr>
        <w:t>,</w:t>
      </w:r>
      <w:r w:rsidR="00ED2EEC">
        <w:rPr>
          <w:sz w:val="28"/>
          <w:szCs w:val="28"/>
        </w:rPr>
        <w:t xml:space="preserve"> </w:t>
      </w:r>
      <w:r w:rsidR="00505930">
        <w:rPr>
          <w:sz w:val="28"/>
          <w:szCs w:val="28"/>
        </w:rPr>
        <w:t>учитываются,</w:t>
      </w:r>
      <w:r w:rsidR="00ED2EEC">
        <w:rPr>
          <w:sz w:val="28"/>
          <w:szCs w:val="28"/>
        </w:rPr>
        <w:t xml:space="preserve"> </w:t>
      </w:r>
      <w:r w:rsidR="00505930">
        <w:rPr>
          <w:sz w:val="28"/>
          <w:szCs w:val="28"/>
        </w:rPr>
        <w:t>включаются в СЭД с присвоением регистрационного номера следующего формата – 123/</w:t>
      </w:r>
      <w:proofErr w:type="spellStart"/>
      <w:r w:rsidR="00505930">
        <w:rPr>
          <w:sz w:val="28"/>
          <w:szCs w:val="28"/>
        </w:rPr>
        <w:t>фп</w:t>
      </w:r>
      <w:proofErr w:type="spellEnd"/>
      <w:r w:rsidR="00505930">
        <w:rPr>
          <w:sz w:val="28"/>
          <w:szCs w:val="28"/>
        </w:rPr>
        <w:t>, где 123 –порядковый номер в пределах календарного года.</w:t>
      </w:r>
    </w:p>
    <w:p w14:paraId="1DC8E2A5" w14:textId="77777777" w:rsidR="00505930" w:rsidRPr="00D01BC4" w:rsidRDefault="009207F7" w:rsidP="00505930">
      <w:pPr>
        <w:autoSpaceDE w:val="0"/>
        <w:autoSpaceDN w:val="0"/>
        <w:adjustRightInd w:val="0"/>
        <w:ind w:firstLine="720"/>
        <w:jc w:val="both"/>
        <w:rPr>
          <w:sz w:val="28"/>
          <w:szCs w:val="28"/>
        </w:rPr>
      </w:pPr>
      <w:r>
        <w:rPr>
          <w:sz w:val="28"/>
          <w:szCs w:val="28"/>
        </w:rPr>
        <w:t xml:space="preserve"> </w:t>
      </w:r>
      <w:r w:rsidR="00505930">
        <w:rPr>
          <w:sz w:val="28"/>
          <w:szCs w:val="28"/>
        </w:rPr>
        <w:t>3</w:t>
      </w:r>
      <w:r w:rsidR="00E05D7A">
        <w:rPr>
          <w:sz w:val="28"/>
          <w:szCs w:val="28"/>
        </w:rPr>
        <w:t>1</w:t>
      </w:r>
      <w:r w:rsidR="00505930" w:rsidRPr="00D01BC4">
        <w:rPr>
          <w:sz w:val="28"/>
          <w:szCs w:val="28"/>
        </w:rPr>
        <w:t xml:space="preserve">. Прием, обработка и регистрация документов, связанных </w:t>
      </w:r>
      <w:r w:rsidR="00687AC1">
        <w:rPr>
          <w:sz w:val="28"/>
          <w:szCs w:val="28"/>
        </w:rPr>
        <w:t xml:space="preserve">                       </w:t>
      </w:r>
      <w:r w:rsidR="00505930" w:rsidRPr="00D01BC4">
        <w:rPr>
          <w:sz w:val="28"/>
          <w:szCs w:val="28"/>
        </w:rPr>
        <w:t xml:space="preserve">с рассмотрением дел в судах (определения, постановления, решения, повестки, исковые заявления, отзывы, возражения и др.), которые направлены непосредственно в адрес Губернатора Тверской области или Правительства Тверской области, </w:t>
      </w:r>
      <w:r w:rsidR="00505930">
        <w:rPr>
          <w:sz w:val="28"/>
          <w:szCs w:val="28"/>
        </w:rPr>
        <w:t>осуществляются с учетом</w:t>
      </w:r>
      <w:r w:rsidR="00ED2EEC">
        <w:rPr>
          <w:sz w:val="28"/>
          <w:szCs w:val="28"/>
        </w:rPr>
        <w:t xml:space="preserve"> </w:t>
      </w:r>
      <w:r w:rsidR="00505930" w:rsidRPr="00D01BC4">
        <w:rPr>
          <w:sz w:val="28"/>
          <w:szCs w:val="28"/>
        </w:rPr>
        <w:t>следующи</w:t>
      </w:r>
      <w:r w:rsidR="00505930">
        <w:rPr>
          <w:sz w:val="28"/>
          <w:szCs w:val="28"/>
        </w:rPr>
        <w:t>х</w:t>
      </w:r>
      <w:r w:rsidR="00505930" w:rsidRPr="00D01BC4">
        <w:rPr>
          <w:sz w:val="28"/>
          <w:szCs w:val="28"/>
        </w:rPr>
        <w:t xml:space="preserve"> особенност</w:t>
      </w:r>
      <w:r w:rsidR="00505930">
        <w:rPr>
          <w:sz w:val="28"/>
          <w:szCs w:val="28"/>
        </w:rPr>
        <w:t>ей</w:t>
      </w:r>
      <w:r w:rsidR="00505930" w:rsidRPr="00D01BC4">
        <w:rPr>
          <w:sz w:val="28"/>
          <w:szCs w:val="28"/>
        </w:rPr>
        <w:t>:</w:t>
      </w:r>
    </w:p>
    <w:p w14:paraId="3EAB9CB2" w14:textId="77777777" w:rsidR="00505930" w:rsidRPr="00D01BC4" w:rsidRDefault="00505930" w:rsidP="00505930">
      <w:pPr>
        <w:autoSpaceDE w:val="0"/>
        <w:autoSpaceDN w:val="0"/>
        <w:adjustRightInd w:val="0"/>
        <w:ind w:firstLine="720"/>
        <w:jc w:val="both"/>
        <w:rPr>
          <w:sz w:val="28"/>
          <w:szCs w:val="28"/>
        </w:rPr>
      </w:pPr>
      <w:r>
        <w:rPr>
          <w:sz w:val="28"/>
          <w:szCs w:val="28"/>
        </w:rPr>
        <w:t>1</w:t>
      </w:r>
      <w:r w:rsidRPr="00D01BC4">
        <w:rPr>
          <w:sz w:val="28"/>
          <w:szCs w:val="28"/>
        </w:rPr>
        <w:t xml:space="preserve">) </w:t>
      </w:r>
      <w:r>
        <w:rPr>
          <w:sz w:val="28"/>
          <w:szCs w:val="28"/>
        </w:rPr>
        <w:t>сотрудник</w:t>
      </w:r>
      <w:r w:rsidRPr="00D01BC4">
        <w:rPr>
          <w:sz w:val="28"/>
          <w:szCs w:val="28"/>
        </w:rPr>
        <w:t xml:space="preserve"> управления документационного обеспечения вскрывает конверты, проверяет наличие присланных документов и приложений к ним;</w:t>
      </w:r>
    </w:p>
    <w:p w14:paraId="58A740D0" w14:textId="77777777" w:rsidR="00505930" w:rsidRPr="00D01BC4" w:rsidRDefault="00505930" w:rsidP="00505930">
      <w:pPr>
        <w:autoSpaceDE w:val="0"/>
        <w:autoSpaceDN w:val="0"/>
        <w:adjustRightInd w:val="0"/>
        <w:ind w:firstLine="720"/>
        <w:jc w:val="both"/>
        <w:rPr>
          <w:sz w:val="28"/>
          <w:szCs w:val="28"/>
        </w:rPr>
      </w:pPr>
      <w:r>
        <w:rPr>
          <w:sz w:val="28"/>
          <w:szCs w:val="28"/>
        </w:rPr>
        <w:lastRenderedPageBreak/>
        <w:t>2</w:t>
      </w:r>
      <w:r w:rsidRPr="00D01BC4">
        <w:rPr>
          <w:sz w:val="28"/>
          <w:szCs w:val="28"/>
        </w:rPr>
        <w:t xml:space="preserve">) </w:t>
      </w:r>
      <w:r>
        <w:rPr>
          <w:sz w:val="28"/>
          <w:szCs w:val="28"/>
        </w:rPr>
        <w:t>к</w:t>
      </w:r>
      <w:r w:rsidRPr="00D01BC4">
        <w:rPr>
          <w:sz w:val="28"/>
          <w:szCs w:val="28"/>
        </w:rPr>
        <w:t>онверты от поступивших по почте документов должны быть сохранены и приложены к присланным документам;</w:t>
      </w:r>
    </w:p>
    <w:p w14:paraId="236E57D6" w14:textId="77777777" w:rsidR="00505930" w:rsidRPr="00D01BC4" w:rsidRDefault="00505930" w:rsidP="00505930">
      <w:pPr>
        <w:autoSpaceDE w:val="0"/>
        <w:autoSpaceDN w:val="0"/>
        <w:adjustRightInd w:val="0"/>
        <w:ind w:firstLine="720"/>
        <w:jc w:val="both"/>
        <w:rPr>
          <w:sz w:val="28"/>
          <w:szCs w:val="28"/>
        </w:rPr>
      </w:pPr>
      <w:r>
        <w:rPr>
          <w:sz w:val="28"/>
          <w:szCs w:val="28"/>
        </w:rPr>
        <w:t>3</w:t>
      </w:r>
      <w:r w:rsidRPr="00D01BC4">
        <w:rPr>
          <w:sz w:val="28"/>
          <w:szCs w:val="28"/>
        </w:rPr>
        <w:t xml:space="preserve">) при доставке документов непосредственно нарочными (курьерами) </w:t>
      </w:r>
      <w:r>
        <w:rPr>
          <w:sz w:val="28"/>
          <w:szCs w:val="28"/>
        </w:rPr>
        <w:t>сотрудники</w:t>
      </w:r>
      <w:r w:rsidRPr="00D01BC4">
        <w:rPr>
          <w:sz w:val="28"/>
          <w:szCs w:val="28"/>
        </w:rPr>
        <w:t>, принимающие корреспонденцию, обязаны в присутствии лица, доставившего ее, проверить наличие документов и приложений к ним;</w:t>
      </w:r>
    </w:p>
    <w:p w14:paraId="5B2C7246" w14:textId="77777777" w:rsidR="00687AC1" w:rsidRPr="00687AC1" w:rsidRDefault="00687AC1" w:rsidP="00687AC1">
      <w:pPr>
        <w:autoSpaceDE w:val="0"/>
        <w:autoSpaceDN w:val="0"/>
        <w:adjustRightInd w:val="0"/>
        <w:ind w:firstLine="720"/>
        <w:jc w:val="both"/>
        <w:rPr>
          <w:sz w:val="28"/>
          <w:szCs w:val="28"/>
        </w:rPr>
      </w:pPr>
      <w:r w:rsidRPr="00687AC1">
        <w:rPr>
          <w:sz w:val="28"/>
          <w:szCs w:val="28"/>
        </w:rPr>
        <w:t>4) регистрация в СЭД осуществляется  в день поступления с созданием электронного образа документа и присвоением регистрационного номера следующего формата – ПУ-123, где 123 –</w:t>
      </w:r>
      <w:r>
        <w:rPr>
          <w:sz w:val="28"/>
          <w:szCs w:val="28"/>
        </w:rPr>
        <w:t xml:space="preserve"> </w:t>
      </w:r>
      <w:r w:rsidRPr="00687AC1">
        <w:rPr>
          <w:sz w:val="28"/>
          <w:szCs w:val="28"/>
        </w:rPr>
        <w:t>порядковый номер в пределах календарного года.</w:t>
      </w:r>
    </w:p>
    <w:p w14:paraId="5328D6D9" w14:textId="77777777" w:rsidR="00505930" w:rsidRDefault="00E1783C" w:rsidP="00505930">
      <w:pPr>
        <w:autoSpaceDE w:val="0"/>
        <w:autoSpaceDN w:val="0"/>
        <w:adjustRightInd w:val="0"/>
        <w:ind w:firstLine="720"/>
        <w:jc w:val="both"/>
        <w:rPr>
          <w:sz w:val="28"/>
          <w:szCs w:val="28"/>
        </w:rPr>
      </w:pPr>
      <w:r>
        <w:rPr>
          <w:color w:val="FF0000"/>
          <w:sz w:val="28"/>
          <w:szCs w:val="28"/>
        </w:rPr>
        <w:t xml:space="preserve"> </w:t>
      </w:r>
      <w:r>
        <w:rPr>
          <w:sz w:val="28"/>
          <w:szCs w:val="28"/>
        </w:rPr>
        <w:t>После регистрации подлинники поступивших документов</w:t>
      </w:r>
      <w:r w:rsidR="00ED2EEC">
        <w:rPr>
          <w:sz w:val="28"/>
          <w:szCs w:val="28"/>
        </w:rPr>
        <w:t xml:space="preserve"> </w:t>
      </w:r>
      <w:r>
        <w:rPr>
          <w:sz w:val="28"/>
          <w:szCs w:val="28"/>
        </w:rPr>
        <w:t>передаются</w:t>
      </w:r>
      <w:r w:rsidR="00505930" w:rsidRPr="00D01BC4">
        <w:rPr>
          <w:sz w:val="28"/>
          <w:szCs w:val="28"/>
        </w:rPr>
        <w:t xml:space="preserve"> в правовое управление</w:t>
      </w:r>
      <w:r w:rsidR="00505930">
        <w:rPr>
          <w:sz w:val="28"/>
          <w:szCs w:val="28"/>
        </w:rPr>
        <w:t xml:space="preserve"> аппарата Правительства Тверской области (далее –</w:t>
      </w:r>
      <w:r w:rsidR="00ED2EEC">
        <w:rPr>
          <w:sz w:val="28"/>
          <w:szCs w:val="28"/>
        </w:rPr>
        <w:t xml:space="preserve"> </w:t>
      </w:r>
      <w:r w:rsidR="00505930">
        <w:rPr>
          <w:sz w:val="28"/>
          <w:szCs w:val="28"/>
        </w:rPr>
        <w:t>правовое управление).</w:t>
      </w:r>
    </w:p>
    <w:p w14:paraId="60C7207E" w14:textId="77777777" w:rsidR="005E3A61" w:rsidRDefault="000210CF" w:rsidP="005E3A61">
      <w:pPr>
        <w:shd w:val="clear" w:color="auto" w:fill="FFFFFF"/>
        <w:ind w:firstLine="720"/>
        <w:jc w:val="both"/>
        <w:rPr>
          <w:sz w:val="28"/>
          <w:szCs w:val="28"/>
        </w:rPr>
      </w:pPr>
      <w:r>
        <w:rPr>
          <w:sz w:val="28"/>
          <w:szCs w:val="28"/>
        </w:rPr>
        <w:t>3</w:t>
      </w:r>
      <w:r w:rsidR="00E05D7A">
        <w:rPr>
          <w:sz w:val="28"/>
          <w:szCs w:val="28"/>
        </w:rPr>
        <w:t>2</w:t>
      </w:r>
      <w:r w:rsidR="0037507F">
        <w:rPr>
          <w:sz w:val="28"/>
          <w:szCs w:val="28"/>
        </w:rPr>
        <w:t xml:space="preserve">. </w:t>
      </w:r>
      <w:r w:rsidR="003636FE">
        <w:rPr>
          <w:sz w:val="28"/>
          <w:szCs w:val="28"/>
        </w:rPr>
        <w:t xml:space="preserve">Электронная копия документа сохраняется в базе данных </w:t>
      </w:r>
      <w:r w:rsidR="00070719">
        <w:rPr>
          <w:sz w:val="28"/>
          <w:szCs w:val="28"/>
        </w:rPr>
        <w:t>СЭД</w:t>
      </w:r>
      <w:r w:rsidR="003636FE">
        <w:rPr>
          <w:sz w:val="28"/>
          <w:szCs w:val="28"/>
        </w:rPr>
        <w:t xml:space="preserve"> </w:t>
      </w:r>
      <w:r w:rsidR="00687AC1">
        <w:rPr>
          <w:sz w:val="28"/>
          <w:szCs w:val="28"/>
        </w:rPr>
        <w:t xml:space="preserve">               </w:t>
      </w:r>
      <w:r w:rsidR="003636FE">
        <w:rPr>
          <w:sz w:val="28"/>
          <w:szCs w:val="28"/>
        </w:rPr>
        <w:t>и является составной частью его электронной регистрационной карточки.</w:t>
      </w:r>
      <w:r w:rsidR="005E3A61" w:rsidRPr="005E3A61">
        <w:rPr>
          <w:sz w:val="28"/>
          <w:szCs w:val="28"/>
        </w:rPr>
        <w:t xml:space="preserve"> </w:t>
      </w:r>
    </w:p>
    <w:p w14:paraId="52365D8F" w14:textId="77777777" w:rsidR="00687AC1" w:rsidRDefault="00687AC1" w:rsidP="005E3A61">
      <w:pPr>
        <w:shd w:val="clear" w:color="auto" w:fill="FFFFFF"/>
        <w:ind w:firstLine="720"/>
        <w:jc w:val="both"/>
        <w:rPr>
          <w:sz w:val="28"/>
          <w:szCs w:val="28"/>
        </w:rPr>
      </w:pPr>
      <w:r w:rsidRPr="00B13F2A">
        <w:rPr>
          <w:sz w:val="28"/>
          <w:szCs w:val="28"/>
        </w:rPr>
        <w:t>Единицей учета электронного документа является электронный документ, зарегистрированный в</w:t>
      </w:r>
      <w:r>
        <w:rPr>
          <w:sz w:val="28"/>
          <w:szCs w:val="28"/>
        </w:rPr>
        <w:t xml:space="preserve"> СЭД.</w:t>
      </w:r>
    </w:p>
    <w:p w14:paraId="0AB02459" w14:textId="77777777" w:rsidR="00687AC1" w:rsidRDefault="00687AC1" w:rsidP="005E3A61">
      <w:pPr>
        <w:shd w:val="clear" w:color="auto" w:fill="FFFFFF"/>
        <w:ind w:firstLine="720"/>
        <w:jc w:val="both"/>
        <w:rPr>
          <w:sz w:val="28"/>
          <w:szCs w:val="28"/>
        </w:rPr>
      </w:pPr>
      <w:r w:rsidRPr="00B13F2A">
        <w:rPr>
          <w:sz w:val="28"/>
          <w:szCs w:val="28"/>
        </w:rPr>
        <w:t xml:space="preserve">Электронные документы после их исполнения подлежат хранению </w:t>
      </w:r>
      <w:r>
        <w:rPr>
          <w:sz w:val="28"/>
          <w:szCs w:val="28"/>
        </w:rPr>
        <w:t xml:space="preserve">                </w:t>
      </w:r>
      <w:r w:rsidRPr="00B13F2A">
        <w:rPr>
          <w:sz w:val="28"/>
          <w:szCs w:val="28"/>
        </w:rPr>
        <w:t>в установленном порядке в течение сроков, предусмотренных для аналогичных документов на бумажном носителе</w:t>
      </w:r>
      <w:r>
        <w:rPr>
          <w:sz w:val="28"/>
          <w:szCs w:val="28"/>
        </w:rPr>
        <w:t>.</w:t>
      </w:r>
    </w:p>
    <w:p w14:paraId="226F254D" w14:textId="77777777" w:rsidR="00EA53B9" w:rsidRDefault="000210CF" w:rsidP="00EF6E22">
      <w:pPr>
        <w:shd w:val="clear" w:color="auto" w:fill="FFFFFF"/>
        <w:tabs>
          <w:tab w:val="left" w:pos="1282"/>
        </w:tabs>
        <w:ind w:firstLine="720"/>
        <w:jc w:val="both"/>
        <w:rPr>
          <w:color w:val="FF0000"/>
          <w:sz w:val="28"/>
          <w:szCs w:val="28"/>
        </w:rPr>
      </w:pPr>
      <w:r>
        <w:rPr>
          <w:sz w:val="28"/>
          <w:szCs w:val="28"/>
        </w:rPr>
        <w:t>3</w:t>
      </w:r>
      <w:r w:rsidR="00E05D7A">
        <w:rPr>
          <w:sz w:val="28"/>
          <w:szCs w:val="28"/>
        </w:rPr>
        <w:t>3</w:t>
      </w:r>
      <w:r w:rsidR="00EA53B9">
        <w:rPr>
          <w:sz w:val="28"/>
          <w:szCs w:val="28"/>
        </w:rPr>
        <w:t xml:space="preserve">. </w:t>
      </w:r>
      <w:r w:rsidR="00CD54A6">
        <w:rPr>
          <w:sz w:val="28"/>
          <w:szCs w:val="28"/>
        </w:rPr>
        <w:t>Зарегистрированная</w:t>
      </w:r>
      <w:r w:rsidR="00ED2EEC">
        <w:rPr>
          <w:sz w:val="28"/>
          <w:szCs w:val="28"/>
        </w:rPr>
        <w:t xml:space="preserve"> </w:t>
      </w:r>
      <w:r w:rsidR="00EA53B9">
        <w:rPr>
          <w:sz w:val="28"/>
          <w:szCs w:val="28"/>
        </w:rPr>
        <w:t>корреспонденция</w:t>
      </w:r>
      <w:r w:rsidR="004A482B">
        <w:rPr>
          <w:sz w:val="28"/>
          <w:szCs w:val="28"/>
        </w:rPr>
        <w:t xml:space="preserve">, </w:t>
      </w:r>
      <w:r w:rsidR="00CF47FA">
        <w:rPr>
          <w:sz w:val="28"/>
          <w:szCs w:val="28"/>
        </w:rPr>
        <w:t>за исключением обращений граждан</w:t>
      </w:r>
      <w:r w:rsidR="00EA53B9">
        <w:rPr>
          <w:sz w:val="28"/>
          <w:szCs w:val="28"/>
        </w:rPr>
        <w:t xml:space="preserve">, адресованная Губернатору Тверской области, </w:t>
      </w:r>
      <w:r w:rsidR="00EA53B9" w:rsidRPr="00D222D2">
        <w:rPr>
          <w:sz w:val="28"/>
          <w:szCs w:val="28"/>
        </w:rPr>
        <w:t xml:space="preserve">направляется </w:t>
      </w:r>
      <w:r w:rsidR="00687AC1">
        <w:rPr>
          <w:sz w:val="28"/>
          <w:szCs w:val="28"/>
        </w:rPr>
        <w:t xml:space="preserve">                       </w:t>
      </w:r>
      <w:r w:rsidR="00EA53B9" w:rsidRPr="00D222D2">
        <w:rPr>
          <w:sz w:val="28"/>
          <w:szCs w:val="28"/>
        </w:rPr>
        <w:t>в управление секретариатом</w:t>
      </w:r>
      <w:r w:rsidR="00C036DA">
        <w:rPr>
          <w:sz w:val="28"/>
          <w:szCs w:val="28"/>
        </w:rPr>
        <w:t xml:space="preserve"> Губернатора</w:t>
      </w:r>
      <w:r w:rsidR="00EA53B9" w:rsidRPr="00D222D2">
        <w:rPr>
          <w:sz w:val="28"/>
          <w:szCs w:val="28"/>
        </w:rPr>
        <w:t>.</w:t>
      </w:r>
      <w:r w:rsidR="0075200B">
        <w:rPr>
          <w:sz w:val="28"/>
          <w:szCs w:val="28"/>
        </w:rPr>
        <w:t xml:space="preserve"> </w:t>
      </w:r>
      <w:r w:rsidR="00235677">
        <w:rPr>
          <w:sz w:val="28"/>
          <w:szCs w:val="28"/>
        </w:rPr>
        <w:t xml:space="preserve"> </w:t>
      </w:r>
      <w:r w:rsidR="00EA53B9" w:rsidRPr="00096435">
        <w:rPr>
          <w:sz w:val="28"/>
          <w:szCs w:val="28"/>
        </w:rPr>
        <w:t>Корреспонденция, поступившая во исполнение</w:t>
      </w:r>
      <w:r w:rsidR="00ED2EEC" w:rsidRPr="00096435">
        <w:rPr>
          <w:sz w:val="28"/>
          <w:szCs w:val="28"/>
        </w:rPr>
        <w:t xml:space="preserve"> </w:t>
      </w:r>
      <w:r w:rsidR="00EA53B9" w:rsidRPr="00096435">
        <w:rPr>
          <w:sz w:val="28"/>
          <w:szCs w:val="28"/>
        </w:rPr>
        <w:t>поручений</w:t>
      </w:r>
      <w:r w:rsidR="0075200B" w:rsidRPr="00096435">
        <w:rPr>
          <w:sz w:val="28"/>
          <w:szCs w:val="28"/>
        </w:rPr>
        <w:t xml:space="preserve"> </w:t>
      </w:r>
      <w:r w:rsidR="00EA53B9" w:rsidRPr="00096435">
        <w:rPr>
          <w:sz w:val="28"/>
          <w:szCs w:val="28"/>
        </w:rPr>
        <w:t>Губернатора</w:t>
      </w:r>
      <w:r w:rsidR="00ED2EEC" w:rsidRPr="00096435">
        <w:rPr>
          <w:sz w:val="28"/>
          <w:szCs w:val="28"/>
        </w:rPr>
        <w:t xml:space="preserve"> </w:t>
      </w:r>
      <w:r w:rsidR="00EA53B9" w:rsidRPr="00096435">
        <w:rPr>
          <w:sz w:val="28"/>
          <w:szCs w:val="28"/>
        </w:rPr>
        <w:t>Тверской</w:t>
      </w:r>
      <w:r w:rsidR="0075200B" w:rsidRPr="00096435">
        <w:rPr>
          <w:sz w:val="28"/>
          <w:szCs w:val="28"/>
        </w:rPr>
        <w:t xml:space="preserve"> </w:t>
      </w:r>
      <w:r w:rsidR="00EA53B9" w:rsidRPr="00096435">
        <w:rPr>
          <w:sz w:val="28"/>
          <w:szCs w:val="28"/>
        </w:rPr>
        <w:t>области</w:t>
      </w:r>
      <w:r w:rsidR="004A2F2F" w:rsidRPr="00096435">
        <w:rPr>
          <w:sz w:val="28"/>
          <w:szCs w:val="28"/>
        </w:rPr>
        <w:t>,</w:t>
      </w:r>
      <w:r w:rsidR="00EA53B9" w:rsidRPr="00096435">
        <w:rPr>
          <w:sz w:val="28"/>
          <w:szCs w:val="28"/>
        </w:rPr>
        <w:t xml:space="preserve"> направля</w:t>
      </w:r>
      <w:r w:rsidR="00F50C79" w:rsidRPr="00096435">
        <w:rPr>
          <w:sz w:val="28"/>
          <w:szCs w:val="28"/>
        </w:rPr>
        <w:t xml:space="preserve">ется </w:t>
      </w:r>
      <w:r w:rsidR="00687AC1">
        <w:rPr>
          <w:sz w:val="28"/>
          <w:szCs w:val="28"/>
        </w:rPr>
        <w:t xml:space="preserve">                </w:t>
      </w:r>
      <w:r w:rsidR="00F50C79" w:rsidRPr="00096435">
        <w:rPr>
          <w:sz w:val="28"/>
          <w:szCs w:val="28"/>
        </w:rPr>
        <w:t xml:space="preserve">в </w:t>
      </w:r>
      <w:r w:rsidR="00070719" w:rsidRPr="00096435">
        <w:rPr>
          <w:sz w:val="28"/>
          <w:szCs w:val="28"/>
        </w:rPr>
        <w:t>контрольно-аналитическое управление</w:t>
      </w:r>
      <w:r w:rsidR="00272FDA" w:rsidRPr="00096435">
        <w:rPr>
          <w:sz w:val="28"/>
          <w:szCs w:val="28"/>
        </w:rPr>
        <w:t>.</w:t>
      </w:r>
      <w:r w:rsidR="00272FDA" w:rsidRPr="00994D83">
        <w:rPr>
          <w:sz w:val="28"/>
          <w:szCs w:val="28"/>
        </w:rPr>
        <w:t xml:space="preserve"> </w:t>
      </w:r>
      <w:r w:rsidR="00272FDA" w:rsidRPr="00D222D2">
        <w:rPr>
          <w:sz w:val="28"/>
          <w:szCs w:val="28"/>
        </w:rPr>
        <w:t xml:space="preserve">Корреспонденция </w:t>
      </w:r>
      <w:r w:rsidR="00771A7C">
        <w:rPr>
          <w:sz w:val="28"/>
          <w:szCs w:val="28"/>
        </w:rPr>
        <w:t xml:space="preserve">направляется </w:t>
      </w:r>
      <w:r w:rsidR="00687AC1">
        <w:rPr>
          <w:sz w:val="28"/>
          <w:szCs w:val="28"/>
        </w:rPr>
        <w:t xml:space="preserve">              </w:t>
      </w:r>
      <w:r w:rsidR="00771A7C" w:rsidRPr="00D01BC4">
        <w:rPr>
          <w:sz w:val="28"/>
          <w:szCs w:val="28"/>
        </w:rPr>
        <w:t>в электронном виде</w:t>
      </w:r>
      <w:r w:rsidR="00096435">
        <w:rPr>
          <w:sz w:val="28"/>
          <w:szCs w:val="28"/>
        </w:rPr>
        <w:t xml:space="preserve"> посредством СЭД.</w:t>
      </w:r>
      <w:r w:rsidR="00771A7C">
        <w:rPr>
          <w:sz w:val="28"/>
          <w:szCs w:val="28"/>
        </w:rPr>
        <w:t xml:space="preserve"> </w:t>
      </w:r>
      <w:r w:rsidR="00096435">
        <w:rPr>
          <w:sz w:val="28"/>
          <w:szCs w:val="28"/>
        </w:rPr>
        <w:t>П</w:t>
      </w:r>
      <w:r w:rsidR="00771A7C">
        <w:rPr>
          <w:sz w:val="28"/>
          <w:szCs w:val="28"/>
        </w:rPr>
        <w:t>ри необходимости возможна</w:t>
      </w:r>
      <w:r w:rsidR="00771A7C" w:rsidRPr="00D222D2">
        <w:rPr>
          <w:sz w:val="28"/>
          <w:szCs w:val="28"/>
        </w:rPr>
        <w:t xml:space="preserve"> </w:t>
      </w:r>
      <w:r w:rsidR="00272FDA" w:rsidRPr="00D222D2">
        <w:rPr>
          <w:sz w:val="28"/>
          <w:szCs w:val="28"/>
        </w:rPr>
        <w:t>переда</w:t>
      </w:r>
      <w:r w:rsidR="00771A7C">
        <w:rPr>
          <w:sz w:val="28"/>
          <w:szCs w:val="28"/>
        </w:rPr>
        <w:t>ча</w:t>
      </w:r>
      <w:r w:rsidR="00EA53B9" w:rsidRPr="00D01BC4">
        <w:rPr>
          <w:sz w:val="28"/>
          <w:szCs w:val="28"/>
        </w:rPr>
        <w:t xml:space="preserve"> </w:t>
      </w:r>
      <w:r w:rsidR="00096435">
        <w:rPr>
          <w:sz w:val="28"/>
          <w:szCs w:val="28"/>
        </w:rPr>
        <w:t>документов</w:t>
      </w:r>
      <w:r w:rsidR="00096435" w:rsidRPr="00D01BC4">
        <w:rPr>
          <w:sz w:val="28"/>
          <w:szCs w:val="28"/>
        </w:rPr>
        <w:t xml:space="preserve"> </w:t>
      </w:r>
      <w:r w:rsidR="00EA53B9" w:rsidRPr="00D01BC4">
        <w:rPr>
          <w:sz w:val="28"/>
          <w:szCs w:val="28"/>
        </w:rPr>
        <w:t>на бумажном носителе (подлинник)</w:t>
      </w:r>
      <w:r w:rsidR="00771A7C">
        <w:rPr>
          <w:sz w:val="28"/>
          <w:szCs w:val="28"/>
        </w:rPr>
        <w:t xml:space="preserve"> </w:t>
      </w:r>
      <w:r w:rsidR="00611113">
        <w:rPr>
          <w:sz w:val="28"/>
          <w:szCs w:val="28"/>
        </w:rPr>
        <w:t xml:space="preserve">ответственному за делопроизводство в структурном подразделении Аппарата </w:t>
      </w:r>
      <w:r w:rsidR="00771A7C">
        <w:rPr>
          <w:sz w:val="28"/>
          <w:szCs w:val="28"/>
        </w:rPr>
        <w:t>с сост</w:t>
      </w:r>
      <w:r w:rsidR="00096435">
        <w:rPr>
          <w:sz w:val="28"/>
          <w:szCs w:val="28"/>
        </w:rPr>
        <w:t>авлением реестра приема-передачи</w:t>
      </w:r>
      <w:r w:rsidR="00771A7C">
        <w:rPr>
          <w:sz w:val="28"/>
          <w:szCs w:val="28"/>
        </w:rPr>
        <w:t>.</w:t>
      </w:r>
    </w:p>
    <w:p w14:paraId="1CF6D2F1" w14:textId="77777777" w:rsidR="00611113" w:rsidRDefault="00611113" w:rsidP="00611113">
      <w:pPr>
        <w:shd w:val="clear" w:color="auto" w:fill="FFFFFF"/>
        <w:tabs>
          <w:tab w:val="left" w:pos="1282"/>
        </w:tabs>
        <w:ind w:firstLine="720"/>
        <w:jc w:val="both"/>
        <w:rPr>
          <w:sz w:val="28"/>
          <w:szCs w:val="28"/>
        </w:rPr>
      </w:pPr>
      <w:r>
        <w:rPr>
          <w:sz w:val="28"/>
          <w:szCs w:val="28"/>
        </w:rPr>
        <w:t>Зарегистрированная к</w:t>
      </w:r>
      <w:r w:rsidRPr="00EA53B9">
        <w:rPr>
          <w:sz w:val="28"/>
          <w:szCs w:val="28"/>
        </w:rPr>
        <w:t xml:space="preserve">орреспонденция, адресованная заместителям Председателя </w:t>
      </w:r>
      <w:r>
        <w:rPr>
          <w:sz w:val="28"/>
          <w:szCs w:val="28"/>
        </w:rPr>
        <w:t>П</w:t>
      </w:r>
      <w:r w:rsidRPr="00EA53B9">
        <w:rPr>
          <w:sz w:val="28"/>
          <w:szCs w:val="28"/>
        </w:rPr>
        <w:t xml:space="preserve">равительства, </w:t>
      </w:r>
      <w:r w:rsidRPr="00D01BC4">
        <w:rPr>
          <w:sz w:val="28"/>
          <w:szCs w:val="28"/>
        </w:rPr>
        <w:t>руководителю аппарата Правительства,</w:t>
      </w:r>
      <w:r>
        <w:rPr>
          <w:sz w:val="28"/>
          <w:szCs w:val="28"/>
        </w:rPr>
        <w:t xml:space="preserve"> </w:t>
      </w:r>
      <w:r w:rsidRPr="00D01BC4">
        <w:rPr>
          <w:sz w:val="28"/>
          <w:szCs w:val="28"/>
        </w:rPr>
        <w:t>руководителям</w:t>
      </w:r>
      <w:r>
        <w:rPr>
          <w:sz w:val="28"/>
          <w:szCs w:val="28"/>
        </w:rPr>
        <w:t xml:space="preserve"> </w:t>
      </w:r>
      <w:r w:rsidRPr="00D01BC4">
        <w:rPr>
          <w:sz w:val="28"/>
          <w:szCs w:val="28"/>
        </w:rPr>
        <w:t>структурных</w:t>
      </w:r>
      <w:r>
        <w:rPr>
          <w:sz w:val="28"/>
          <w:szCs w:val="28"/>
        </w:rPr>
        <w:t xml:space="preserve"> </w:t>
      </w:r>
      <w:r w:rsidRPr="00D01BC4">
        <w:rPr>
          <w:sz w:val="28"/>
          <w:szCs w:val="28"/>
        </w:rPr>
        <w:t>подразделений</w:t>
      </w:r>
      <w:r>
        <w:rPr>
          <w:sz w:val="28"/>
          <w:szCs w:val="28"/>
        </w:rPr>
        <w:t xml:space="preserve"> Аппарата,</w:t>
      </w:r>
      <w:r w:rsidRPr="00D01BC4">
        <w:rPr>
          <w:sz w:val="28"/>
          <w:szCs w:val="28"/>
        </w:rPr>
        <w:t xml:space="preserve"> </w:t>
      </w:r>
      <w:r w:rsidRPr="00EA53B9">
        <w:rPr>
          <w:sz w:val="28"/>
          <w:szCs w:val="28"/>
        </w:rPr>
        <w:t xml:space="preserve">а также корреспонденция, поступившая во исполнение поручений заместителей Председателя </w:t>
      </w:r>
      <w:r>
        <w:rPr>
          <w:sz w:val="28"/>
          <w:szCs w:val="28"/>
        </w:rPr>
        <w:t>П</w:t>
      </w:r>
      <w:r w:rsidRPr="00EA53B9">
        <w:rPr>
          <w:sz w:val="28"/>
          <w:szCs w:val="28"/>
        </w:rPr>
        <w:t>равительства, направляется</w:t>
      </w:r>
      <w:r>
        <w:rPr>
          <w:sz w:val="28"/>
          <w:szCs w:val="28"/>
        </w:rPr>
        <w:t xml:space="preserve"> </w:t>
      </w:r>
      <w:r w:rsidRPr="00EA53B9">
        <w:rPr>
          <w:sz w:val="28"/>
          <w:szCs w:val="28"/>
        </w:rPr>
        <w:t>в соответствующие секретариаты</w:t>
      </w:r>
      <w:r>
        <w:rPr>
          <w:sz w:val="28"/>
          <w:szCs w:val="28"/>
        </w:rPr>
        <w:t xml:space="preserve"> и структурные подразделения Аппарата </w:t>
      </w:r>
      <w:r w:rsidRPr="00D01BC4">
        <w:rPr>
          <w:sz w:val="28"/>
          <w:szCs w:val="28"/>
        </w:rPr>
        <w:t>в электронном виде</w:t>
      </w:r>
      <w:r>
        <w:rPr>
          <w:sz w:val="28"/>
          <w:szCs w:val="28"/>
        </w:rPr>
        <w:t xml:space="preserve"> посредством СЭД.</w:t>
      </w:r>
    </w:p>
    <w:p w14:paraId="44072478" w14:textId="77777777" w:rsidR="00611113" w:rsidRPr="00D01BC4" w:rsidRDefault="00611113" w:rsidP="00611113">
      <w:pPr>
        <w:shd w:val="clear" w:color="auto" w:fill="FFFFFF"/>
        <w:tabs>
          <w:tab w:val="left" w:pos="1282"/>
        </w:tabs>
        <w:ind w:firstLine="720"/>
        <w:jc w:val="both"/>
        <w:rPr>
          <w:sz w:val="28"/>
          <w:szCs w:val="28"/>
        </w:rPr>
      </w:pPr>
      <w:r w:rsidRPr="00B921CD">
        <w:rPr>
          <w:sz w:val="28"/>
          <w:szCs w:val="28"/>
        </w:rPr>
        <w:t xml:space="preserve">Письменные обращения граждан после регистрации </w:t>
      </w:r>
      <w:r>
        <w:rPr>
          <w:sz w:val="28"/>
          <w:szCs w:val="28"/>
        </w:rPr>
        <w:t xml:space="preserve"> в СЭД направляются </w:t>
      </w:r>
      <w:r w:rsidRPr="00D01BC4">
        <w:rPr>
          <w:sz w:val="28"/>
          <w:szCs w:val="28"/>
        </w:rPr>
        <w:t>в электронном виде</w:t>
      </w:r>
      <w:r w:rsidRPr="00B921CD">
        <w:rPr>
          <w:sz w:val="28"/>
          <w:szCs w:val="28"/>
        </w:rPr>
        <w:t xml:space="preserve"> в структурное подразделение</w:t>
      </w:r>
      <w:r>
        <w:rPr>
          <w:sz w:val="28"/>
          <w:szCs w:val="28"/>
        </w:rPr>
        <w:t xml:space="preserve"> </w:t>
      </w:r>
      <w:r w:rsidRPr="00B921CD">
        <w:rPr>
          <w:sz w:val="28"/>
          <w:szCs w:val="28"/>
        </w:rPr>
        <w:t xml:space="preserve">Аппарата, </w:t>
      </w:r>
      <w:r>
        <w:rPr>
          <w:sz w:val="28"/>
          <w:szCs w:val="28"/>
        </w:rPr>
        <w:t xml:space="preserve">            </w:t>
      </w:r>
      <w:r w:rsidRPr="00B921CD">
        <w:rPr>
          <w:sz w:val="28"/>
          <w:szCs w:val="28"/>
        </w:rPr>
        <w:t>в функции которого входят вопросы работы с обращениями граждан</w:t>
      </w:r>
      <w:r>
        <w:rPr>
          <w:sz w:val="28"/>
          <w:szCs w:val="28"/>
        </w:rPr>
        <w:t xml:space="preserve">,                    а на бумажном носителе хранятся </w:t>
      </w:r>
      <w:r w:rsidRPr="00D01BC4">
        <w:rPr>
          <w:sz w:val="28"/>
          <w:szCs w:val="28"/>
        </w:rPr>
        <w:t>в управлени</w:t>
      </w:r>
      <w:r>
        <w:rPr>
          <w:sz w:val="28"/>
          <w:szCs w:val="28"/>
        </w:rPr>
        <w:t>и</w:t>
      </w:r>
      <w:r w:rsidRPr="00D01BC4">
        <w:rPr>
          <w:sz w:val="28"/>
          <w:szCs w:val="28"/>
        </w:rPr>
        <w:t xml:space="preserve"> документационного обеспечения.</w:t>
      </w:r>
    </w:p>
    <w:p w14:paraId="610EDCEB" w14:textId="77777777" w:rsidR="00DC1C53" w:rsidRPr="00D01BC4" w:rsidRDefault="00C30C26" w:rsidP="00DC1C53">
      <w:pPr>
        <w:shd w:val="clear" w:color="auto" w:fill="FFFFFF"/>
        <w:ind w:firstLine="720"/>
        <w:jc w:val="both"/>
        <w:rPr>
          <w:sz w:val="28"/>
          <w:szCs w:val="28"/>
        </w:rPr>
      </w:pPr>
      <w:r>
        <w:rPr>
          <w:sz w:val="28"/>
          <w:szCs w:val="28"/>
        </w:rPr>
        <w:t>3</w:t>
      </w:r>
      <w:r w:rsidR="00611113">
        <w:rPr>
          <w:sz w:val="28"/>
          <w:szCs w:val="28"/>
        </w:rPr>
        <w:t>4</w:t>
      </w:r>
      <w:r w:rsidR="00DC1C53">
        <w:rPr>
          <w:sz w:val="28"/>
          <w:szCs w:val="28"/>
        </w:rPr>
        <w:t xml:space="preserve">. </w:t>
      </w:r>
      <w:r w:rsidR="00DC1C53" w:rsidRPr="00D01BC4">
        <w:rPr>
          <w:sz w:val="28"/>
          <w:szCs w:val="28"/>
        </w:rPr>
        <w:t xml:space="preserve">В случае если </w:t>
      </w:r>
      <w:r w:rsidR="00DC3617">
        <w:rPr>
          <w:sz w:val="28"/>
          <w:szCs w:val="28"/>
        </w:rPr>
        <w:t xml:space="preserve">поступивший </w:t>
      </w:r>
      <w:r w:rsidR="00DC1C53" w:rsidRPr="00D01BC4">
        <w:rPr>
          <w:sz w:val="28"/>
          <w:szCs w:val="28"/>
        </w:rPr>
        <w:t>документ</w:t>
      </w:r>
      <w:r w:rsidR="00ED2EEC">
        <w:rPr>
          <w:sz w:val="28"/>
          <w:szCs w:val="28"/>
        </w:rPr>
        <w:t xml:space="preserve"> </w:t>
      </w:r>
      <w:r w:rsidR="00D07FC8">
        <w:rPr>
          <w:sz w:val="28"/>
          <w:szCs w:val="28"/>
        </w:rPr>
        <w:t xml:space="preserve">(за исключением обращений граждан) </w:t>
      </w:r>
      <w:r w:rsidR="00DC1C53" w:rsidRPr="00D01BC4">
        <w:rPr>
          <w:sz w:val="28"/>
          <w:szCs w:val="28"/>
        </w:rPr>
        <w:t xml:space="preserve">не входит в компетенцию </w:t>
      </w:r>
      <w:r w:rsidR="00A36EB5" w:rsidRPr="00A36EB5">
        <w:rPr>
          <w:sz w:val="28"/>
          <w:szCs w:val="28"/>
        </w:rPr>
        <w:t>должностного лица или</w:t>
      </w:r>
      <w:r w:rsidR="00ED2EEC">
        <w:rPr>
          <w:sz w:val="28"/>
          <w:szCs w:val="28"/>
        </w:rPr>
        <w:t xml:space="preserve"> </w:t>
      </w:r>
      <w:r w:rsidR="00DC1C53" w:rsidRPr="00D01BC4">
        <w:rPr>
          <w:sz w:val="28"/>
          <w:szCs w:val="28"/>
        </w:rPr>
        <w:t>структурного подразделения</w:t>
      </w:r>
      <w:r w:rsidR="00DC3617">
        <w:rPr>
          <w:sz w:val="28"/>
          <w:szCs w:val="28"/>
        </w:rPr>
        <w:t xml:space="preserve"> Аппарата</w:t>
      </w:r>
      <w:r w:rsidR="00DC1C53" w:rsidRPr="00D01BC4">
        <w:rPr>
          <w:sz w:val="28"/>
          <w:szCs w:val="28"/>
        </w:rPr>
        <w:t xml:space="preserve">, его нужно </w:t>
      </w:r>
      <w:r w:rsidR="00C544F5">
        <w:rPr>
          <w:sz w:val="28"/>
          <w:szCs w:val="28"/>
        </w:rPr>
        <w:t>в день получения</w:t>
      </w:r>
      <w:r w:rsidR="00ED2EEC">
        <w:rPr>
          <w:sz w:val="28"/>
          <w:szCs w:val="28"/>
        </w:rPr>
        <w:t xml:space="preserve"> </w:t>
      </w:r>
      <w:r w:rsidR="00DC1C53" w:rsidRPr="00D01BC4">
        <w:rPr>
          <w:sz w:val="28"/>
          <w:szCs w:val="28"/>
        </w:rPr>
        <w:t xml:space="preserve">направить в </w:t>
      </w:r>
      <w:r w:rsidR="00DC1C53" w:rsidRPr="00D01BC4">
        <w:rPr>
          <w:sz w:val="28"/>
          <w:szCs w:val="28"/>
        </w:rPr>
        <w:lastRenderedPageBreak/>
        <w:t>управление документационного обеспечения для переадресации документа по принадлежности.</w:t>
      </w:r>
    </w:p>
    <w:p w14:paraId="123E0E99" w14:textId="77777777" w:rsidR="00611113" w:rsidRPr="00B20AAF" w:rsidRDefault="00C30C26" w:rsidP="00611113">
      <w:pPr>
        <w:autoSpaceDE w:val="0"/>
        <w:autoSpaceDN w:val="0"/>
        <w:adjustRightInd w:val="0"/>
        <w:ind w:firstLine="720"/>
        <w:jc w:val="both"/>
        <w:rPr>
          <w:sz w:val="28"/>
          <w:szCs w:val="28"/>
        </w:rPr>
      </w:pPr>
      <w:r>
        <w:rPr>
          <w:sz w:val="28"/>
          <w:szCs w:val="28"/>
        </w:rPr>
        <w:t>3</w:t>
      </w:r>
      <w:r w:rsidR="00611113">
        <w:rPr>
          <w:sz w:val="28"/>
          <w:szCs w:val="28"/>
        </w:rPr>
        <w:t>5</w:t>
      </w:r>
      <w:r w:rsidR="00852585">
        <w:rPr>
          <w:sz w:val="28"/>
          <w:szCs w:val="28"/>
        </w:rPr>
        <w:t xml:space="preserve">. </w:t>
      </w:r>
      <w:r w:rsidR="00611113" w:rsidRPr="00B20AAF">
        <w:rPr>
          <w:sz w:val="28"/>
          <w:szCs w:val="28"/>
        </w:rPr>
        <w:t>Документы с пометкой о срочности доставки «Вручить немедленно»</w:t>
      </w:r>
      <w:r w:rsidR="00611113">
        <w:rPr>
          <w:sz w:val="28"/>
          <w:szCs w:val="28"/>
        </w:rPr>
        <w:t>, «Весьма срочно»</w:t>
      </w:r>
      <w:r w:rsidR="00611113" w:rsidRPr="00B20AAF">
        <w:rPr>
          <w:sz w:val="28"/>
          <w:szCs w:val="28"/>
        </w:rPr>
        <w:t xml:space="preserve"> и «Срочно», поручения и указания Губернатора Тверской области, содержащие</w:t>
      </w:r>
      <w:r w:rsidR="00611113">
        <w:rPr>
          <w:sz w:val="28"/>
          <w:szCs w:val="28"/>
        </w:rPr>
        <w:t xml:space="preserve"> </w:t>
      </w:r>
      <w:r w:rsidR="00611113" w:rsidRPr="00B20AAF">
        <w:rPr>
          <w:sz w:val="28"/>
          <w:szCs w:val="28"/>
        </w:rPr>
        <w:t>срочные и оперативные поручения, обрабатываются</w:t>
      </w:r>
      <w:r w:rsidR="00611113">
        <w:rPr>
          <w:sz w:val="28"/>
          <w:szCs w:val="28"/>
        </w:rPr>
        <w:t>, регистрируются</w:t>
      </w:r>
      <w:r w:rsidR="00611113" w:rsidRPr="00B20AAF">
        <w:rPr>
          <w:sz w:val="28"/>
          <w:szCs w:val="28"/>
        </w:rPr>
        <w:t xml:space="preserve"> и </w:t>
      </w:r>
      <w:r w:rsidR="00611113">
        <w:rPr>
          <w:sz w:val="28"/>
          <w:szCs w:val="28"/>
        </w:rPr>
        <w:t>передаются по назначению</w:t>
      </w:r>
      <w:r w:rsidR="00611113" w:rsidRPr="00B20AAF">
        <w:rPr>
          <w:sz w:val="28"/>
          <w:szCs w:val="28"/>
        </w:rPr>
        <w:t xml:space="preserve"> </w:t>
      </w:r>
      <w:r w:rsidR="00611113">
        <w:rPr>
          <w:sz w:val="28"/>
          <w:szCs w:val="28"/>
        </w:rPr>
        <w:t xml:space="preserve">             в течение часа после их поступления</w:t>
      </w:r>
      <w:r w:rsidR="00611113" w:rsidRPr="00B20AAF">
        <w:rPr>
          <w:sz w:val="28"/>
          <w:szCs w:val="28"/>
        </w:rPr>
        <w:t>.</w:t>
      </w:r>
    </w:p>
    <w:p w14:paraId="71C2B448" w14:textId="77777777" w:rsidR="008866D5" w:rsidRDefault="008866D5" w:rsidP="00611113">
      <w:pPr>
        <w:autoSpaceDE w:val="0"/>
        <w:autoSpaceDN w:val="0"/>
        <w:adjustRightInd w:val="0"/>
        <w:ind w:firstLine="720"/>
        <w:jc w:val="both"/>
        <w:rPr>
          <w:sz w:val="28"/>
          <w:szCs w:val="28"/>
        </w:rPr>
      </w:pPr>
    </w:p>
    <w:p w14:paraId="558B30E8" w14:textId="77777777" w:rsidR="008866D5" w:rsidRDefault="008866D5" w:rsidP="00EF6E22">
      <w:pPr>
        <w:autoSpaceDE w:val="0"/>
        <w:autoSpaceDN w:val="0"/>
        <w:adjustRightInd w:val="0"/>
        <w:ind w:firstLine="540"/>
        <w:jc w:val="center"/>
        <w:outlineLvl w:val="2"/>
        <w:rPr>
          <w:sz w:val="28"/>
          <w:szCs w:val="28"/>
        </w:rPr>
      </w:pPr>
    </w:p>
    <w:p w14:paraId="57E00CC5" w14:textId="77777777" w:rsidR="00ED4A48" w:rsidRPr="00D222D2" w:rsidRDefault="00F824E0" w:rsidP="00F824E0">
      <w:pPr>
        <w:autoSpaceDE w:val="0"/>
        <w:autoSpaceDN w:val="0"/>
        <w:adjustRightInd w:val="0"/>
        <w:jc w:val="center"/>
        <w:outlineLvl w:val="2"/>
        <w:rPr>
          <w:sz w:val="28"/>
          <w:szCs w:val="28"/>
        </w:rPr>
      </w:pPr>
      <w:r>
        <w:rPr>
          <w:sz w:val="28"/>
          <w:szCs w:val="28"/>
        </w:rPr>
        <w:t>Раздел III</w:t>
      </w:r>
    </w:p>
    <w:p w14:paraId="4956CF43" w14:textId="77777777" w:rsidR="00B20AAF" w:rsidRPr="00F824E0" w:rsidRDefault="00B20AAF" w:rsidP="000946B5">
      <w:pPr>
        <w:autoSpaceDE w:val="0"/>
        <w:autoSpaceDN w:val="0"/>
        <w:adjustRightInd w:val="0"/>
        <w:jc w:val="center"/>
        <w:outlineLvl w:val="2"/>
        <w:rPr>
          <w:sz w:val="28"/>
          <w:szCs w:val="28"/>
        </w:rPr>
      </w:pPr>
      <w:r w:rsidRPr="00F824E0">
        <w:rPr>
          <w:sz w:val="28"/>
          <w:szCs w:val="28"/>
        </w:rPr>
        <w:t>Организация работы с документами в подразделениях</w:t>
      </w:r>
      <w:r w:rsidR="004A2F2F">
        <w:rPr>
          <w:sz w:val="28"/>
          <w:szCs w:val="28"/>
        </w:rPr>
        <w:t xml:space="preserve"> Аппарата</w:t>
      </w:r>
    </w:p>
    <w:p w14:paraId="225A142F" w14:textId="77777777" w:rsidR="00B20AAF" w:rsidRDefault="00B20AAF" w:rsidP="00EF6E22">
      <w:pPr>
        <w:autoSpaceDE w:val="0"/>
        <w:autoSpaceDN w:val="0"/>
        <w:adjustRightInd w:val="0"/>
        <w:ind w:firstLine="540"/>
        <w:jc w:val="center"/>
        <w:outlineLvl w:val="2"/>
        <w:rPr>
          <w:sz w:val="28"/>
          <w:szCs w:val="28"/>
        </w:rPr>
      </w:pPr>
    </w:p>
    <w:p w14:paraId="74C5168E" w14:textId="77777777" w:rsidR="00D43173" w:rsidRPr="00164860" w:rsidRDefault="00C30C26" w:rsidP="00F824E0">
      <w:pPr>
        <w:autoSpaceDE w:val="0"/>
        <w:autoSpaceDN w:val="0"/>
        <w:adjustRightInd w:val="0"/>
        <w:ind w:firstLine="709"/>
        <w:jc w:val="both"/>
        <w:outlineLvl w:val="2"/>
        <w:rPr>
          <w:sz w:val="28"/>
          <w:szCs w:val="28"/>
        </w:rPr>
      </w:pPr>
      <w:r>
        <w:rPr>
          <w:sz w:val="28"/>
          <w:szCs w:val="28"/>
        </w:rPr>
        <w:t>3</w:t>
      </w:r>
      <w:r w:rsidR="00611113">
        <w:rPr>
          <w:sz w:val="28"/>
          <w:szCs w:val="28"/>
        </w:rPr>
        <w:t>6</w:t>
      </w:r>
      <w:r w:rsidR="00D43173" w:rsidRPr="00164860">
        <w:rPr>
          <w:sz w:val="28"/>
          <w:szCs w:val="28"/>
        </w:rPr>
        <w:t xml:space="preserve">. Поступившая </w:t>
      </w:r>
      <w:r w:rsidR="00A36EB5" w:rsidRPr="00164860">
        <w:rPr>
          <w:sz w:val="28"/>
          <w:szCs w:val="28"/>
        </w:rPr>
        <w:t xml:space="preserve">и зарегистрированная </w:t>
      </w:r>
      <w:r w:rsidR="00D43173" w:rsidRPr="00164860">
        <w:rPr>
          <w:sz w:val="28"/>
          <w:szCs w:val="28"/>
        </w:rPr>
        <w:t xml:space="preserve">на имя Губернатора Тверской области корреспонденция </w:t>
      </w:r>
      <w:r w:rsidR="002A6862">
        <w:rPr>
          <w:sz w:val="28"/>
          <w:szCs w:val="28"/>
        </w:rPr>
        <w:t xml:space="preserve">рассматривается и </w:t>
      </w:r>
      <w:r w:rsidR="00D43173" w:rsidRPr="00164860">
        <w:rPr>
          <w:sz w:val="28"/>
          <w:szCs w:val="28"/>
        </w:rPr>
        <w:t xml:space="preserve">анализируется </w:t>
      </w:r>
      <w:r w:rsidR="00F824E0" w:rsidRPr="00164860">
        <w:rPr>
          <w:sz w:val="28"/>
          <w:szCs w:val="28"/>
        </w:rPr>
        <w:t>управлением секретариат</w:t>
      </w:r>
      <w:r w:rsidR="00DA6D57">
        <w:rPr>
          <w:sz w:val="28"/>
          <w:szCs w:val="28"/>
        </w:rPr>
        <w:t>ом</w:t>
      </w:r>
      <w:r w:rsidR="00D43173" w:rsidRPr="00164860">
        <w:rPr>
          <w:sz w:val="28"/>
          <w:szCs w:val="28"/>
        </w:rPr>
        <w:t xml:space="preserve"> </w:t>
      </w:r>
      <w:r w:rsidR="00F824E0" w:rsidRPr="00164860">
        <w:rPr>
          <w:sz w:val="28"/>
          <w:szCs w:val="28"/>
        </w:rPr>
        <w:t>Губернатора, контрольн</w:t>
      </w:r>
      <w:r w:rsidR="00504647">
        <w:rPr>
          <w:sz w:val="28"/>
          <w:szCs w:val="28"/>
        </w:rPr>
        <w:t>о-аналитическим</w:t>
      </w:r>
      <w:r w:rsidR="00F824E0" w:rsidRPr="00164860">
        <w:rPr>
          <w:sz w:val="28"/>
          <w:szCs w:val="28"/>
        </w:rPr>
        <w:t xml:space="preserve"> управлением,</w:t>
      </w:r>
      <w:r w:rsidR="0075200B">
        <w:rPr>
          <w:sz w:val="28"/>
          <w:szCs w:val="28"/>
        </w:rPr>
        <w:t xml:space="preserve"> </w:t>
      </w:r>
      <w:r w:rsidR="00164860" w:rsidRPr="00164860">
        <w:rPr>
          <w:sz w:val="28"/>
          <w:szCs w:val="28"/>
        </w:rPr>
        <w:t>структурным подразделением</w:t>
      </w:r>
      <w:r w:rsidR="00ED2EEC">
        <w:rPr>
          <w:sz w:val="28"/>
          <w:szCs w:val="28"/>
        </w:rPr>
        <w:t xml:space="preserve"> </w:t>
      </w:r>
      <w:r w:rsidR="00164860" w:rsidRPr="00164860">
        <w:rPr>
          <w:sz w:val="28"/>
          <w:szCs w:val="28"/>
        </w:rPr>
        <w:t>Аппарата, в функции которого входят вопросы работы с обращениями граждан,</w:t>
      </w:r>
      <w:r w:rsidR="00F824E0" w:rsidRPr="00164860">
        <w:rPr>
          <w:i/>
          <w:sz w:val="28"/>
          <w:szCs w:val="28"/>
        </w:rPr>
        <w:t xml:space="preserve"> </w:t>
      </w:r>
      <w:r w:rsidR="00752603">
        <w:rPr>
          <w:sz w:val="28"/>
          <w:szCs w:val="28"/>
        </w:rPr>
        <w:t>затем</w:t>
      </w:r>
      <w:r w:rsidR="00D43173" w:rsidRPr="00991405">
        <w:rPr>
          <w:color w:val="FF0000"/>
          <w:sz w:val="28"/>
          <w:szCs w:val="28"/>
        </w:rPr>
        <w:t xml:space="preserve"> </w:t>
      </w:r>
      <w:r w:rsidR="00D43173" w:rsidRPr="00164860">
        <w:rPr>
          <w:sz w:val="28"/>
          <w:szCs w:val="28"/>
        </w:rPr>
        <w:t>направляется в установленном порядке в секретариаты</w:t>
      </w:r>
      <w:r w:rsidR="00E43B0A" w:rsidRPr="00164860">
        <w:rPr>
          <w:sz w:val="28"/>
          <w:szCs w:val="28"/>
        </w:rPr>
        <w:t xml:space="preserve"> </w:t>
      </w:r>
      <w:r w:rsidR="00D43173" w:rsidRPr="00164860">
        <w:rPr>
          <w:sz w:val="28"/>
          <w:szCs w:val="28"/>
        </w:rPr>
        <w:t>заместителей Председателя Правительства</w:t>
      </w:r>
      <w:r w:rsidR="008137D8" w:rsidRPr="00164860">
        <w:rPr>
          <w:sz w:val="28"/>
          <w:szCs w:val="28"/>
        </w:rPr>
        <w:t>, руководителя аппарата Правительства</w:t>
      </w:r>
      <w:r w:rsidR="004A2F2F" w:rsidRPr="00164860">
        <w:rPr>
          <w:sz w:val="28"/>
          <w:szCs w:val="28"/>
        </w:rPr>
        <w:t xml:space="preserve"> (в соответствии с распределением полномочий)</w:t>
      </w:r>
      <w:r w:rsidR="00A36EB5" w:rsidRPr="00164860">
        <w:rPr>
          <w:sz w:val="28"/>
          <w:szCs w:val="28"/>
        </w:rPr>
        <w:t>, структурные подразделения Аппарата</w:t>
      </w:r>
      <w:r w:rsidR="00CF47FA" w:rsidRPr="00164860">
        <w:rPr>
          <w:sz w:val="28"/>
          <w:szCs w:val="28"/>
        </w:rPr>
        <w:t xml:space="preserve">, </w:t>
      </w:r>
      <w:r w:rsidR="00D43173" w:rsidRPr="00164860">
        <w:rPr>
          <w:sz w:val="28"/>
          <w:szCs w:val="28"/>
        </w:rPr>
        <w:t xml:space="preserve">в </w:t>
      </w:r>
      <w:r w:rsidR="00A629C2" w:rsidRPr="00164860">
        <w:rPr>
          <w:sz w:val="28"/>
          <w:szCs w:val="28"/>
        </w:rPr>
        <w:t>исполнительные органы</w:t>
      </w:r>
      <w:r w:rsidR="00CF47FA" w:rsidRPr="00164860">
        <w:rPr>
          <w:sz w:val="28"/>
          <w:szCs w:val="28"/>
        </w:rPr>
        <w:t xml:space="preserve">, а также в государственные органы, органы местного самоуправления </w:t>
      </w:r>
      <w:r w:rsidR="00164860" w:rsidRPr="00164860">
        <w:rPr>
          <w:sz w:val="28"/>
          <w:szCs w:val="28"/>
        </w:rPr>
        <w:t xml:space="preserve">муниципальных образований Тверской области </w:t>
      </w:r>
      <w:r w:rsidR="00CF47FA" w:rsidRPr="00164860">
        <w:rPr>
          <w:sz w:val="28"/>
          <w:szCs w:val="28"/>
        </w:rPr>
        <w:t>или должност</w:t>
      </w:r>
      <w:r w:rsidR="00164860" w:rsidRPr="00164860">
        <w:rPr>
          <w:sz w:val="28"/>
          <w:szCs w:val="28"/>
        </w:rPr>
        <w:t>н</w:t>
      </w:r>
      <w:r w:rsidR="00CF47FA" w:rsidRPr="00164860">
        <w:rPr>
          <w:sz w:val="28"/>
          <w:szCs w:val="28"/>
        </w:rPr>
        <w:t>ым лицам</w:t>
      </w:r>
      <w:r w:rsidR="000275B8" w:rsidRPr="00164860">
        <w:rPr>
          <w:sz w:val="28"/>
          <w:szCs w:val="28"/>
        </w:rPr>
        <w:t xml:space="preserve"> для </w:t>
      </w:r>
      <w:r w:rsidR="00C46AF2">
        <w:rPr>
          <w:sz w:val="28"/>
          <w:szCs w:val="28"/>
        </w:rPr>
        <w:t>дальнейшей</w:t>
      </w:r>
      <w:r w:rsidR="00CF47FA" w:rsidRPr="00164860">
        <w:rPr>
          <w:sz w:val="28"/>
          <w:szCs w:val="28"/>
        </w:rPr>
        <w:t xml:space="preserve"> работы</w:t>
      </w:r>
      <w:r w:rsidR="00A629C2" w:rsidRPr="00164860">
        <w:rPr>
          <w:sz w:val="28"/>
          <w:szCs w:val="28"/>
        </w:rPr>
        <w:t>.</w:t>
      </w:r>
    </w:p>
    <w:p w14:paraId="47FF2A5D" w14:textId="77777777" w:rsidR="00A629C2" w:rsidRDefault="00A629C2" w:rsidP="00F824E0">
      <w:pPr>
        <w:autoSpaceDE w:val="0"/>
        <w:autoSpaceDN w:val="0"/>
        <w:adjustRightInd w:val="0"/>
        <w:ind w:firstLine="709"/>
        <w:jc w:val="both"/>
        <w:outlineLvl w:val="2"/>
        <w:rPr>
          <w:sz w:val="28"/>
          <w:szCs w:val="28"/>
        </w:rPr>
      </w:pPr>
      <w:r>
        <w:rPr>
          <w:sz w:val="28"/>
          <w:szCs w:val="28"/>
        </w:rPr>
        <w:t xml:space="preserve">Корреспонденция, поступившая на имя заместителей Председателя Правительства, </w:t>
      </w:r>
      <w:r w:rsidR="000275B8">
        <w:rPr>
          <w:sz w:val="28"/>
          <w:szCs w:val="28"/>
        </w:rPr>
        <w:t>р</w:t>
      </w:r>
      <w:r>
        <w:rPr>
          <w:sz w:val="28"/>
          <w:szCs w:val="28"/>
        </w:rPr>
        <w:t xml:space="preserve">уководителя аппарата Правительства, </w:t>
      </w:r>
      <w:r w:rsidR="002A6862">
        <w:rPr>
          <w:sz w:val="28"/>
          <w:szCs w:val="28"/>
        </w:rPr>
        <w:t xml:space="preserve">рассматривается и </w:t>
      </w:r>
      <w:r>
        <w:rPr>
          <w:sz w:val="28"/>
          <w:szCs w:val="28"/>
        </w:rPr>
        <w:t>анализируется соответствующими секретариатами</w:t>
      </w:r>
      <w:r w:rsidR="00ED2EEC">
        <w:rPr>
          <w:sz w:val="28"/>
          <w:szCs w:val="28"/>
        </w:rPr>
        <w:t xml:space="preserve"> </w:t>
      </w:r>
      <w:r>
        <w:rPr>
          <w:sz w:val="28"/>
          <w:szCs w:val="28"/>
        </w:rPr>
        <w:t>и</w:t>
      </w:r>
      <w:r w:rsidR="0075200B">
        <w:rPr>
          <w:sz w:val="28"/>
          <w:szCs w:val="28"/>
        </w:rPr>
        <w:t xml:space="preserve"> </w:t>
      </w:r>
      <w:r>
        <w:rPr>
          <w:sz w:val="28"/>
          <w:szCs w:val="28"/>
        </w:rPr>
        <w:t>направляется</w:t>
      </w:r>
      <w:r w:rsidR="0075200B">
        <w:rPr>
          <w:sz w:val="28"/>
          <w:szCs w:val="28"/>
        </w:rPr>
        <w:t xml:space="preserve"> </w:t>
      </w:r>
      <w:r>
        <w:rPr>
          <w:sz w:val="28"/>
          <w:szCs w:val="28"/>
        </w:rPr>
        <w:t>ими</w:t>
      </w:r>
      <w:r w:rsidR="0075200B">
        <w:rPr>
          <w:sz w:val="28"/>
          <w:szCs w:val="28"/>
        </w:rPr>
        <w:t xml:space="preserve"> </w:t>
      </w:r>
      <w:r w:rsidR="004A2F2F">
        <w:rPr>
          <w:sz w:val="28"/>
          <w:szCs w:val="28"/>
        </w:rPr>
        <w:t xml:space="preserve">соответственно </w:t>
      </w:r>
      <w:r>
        <w:rPr>
          <w:sz w:val="28"/>
          <w:szCs w:val="28"/>
        </w:rPr>
        <w:t>в</w:t>
      </w:r>
      <w:r w:rsidR="0075200B">
        <w:rPr>
          <w:sz w:val="28"/>
          <w:szCs w:val="28"/>
        </w:rPr>
        <w:t xml:space="preserve"> </w:t>
      </w:r>
      <w:r>
        <w:rPr>
          <w:sz w:val="28"/>
          <w:szCs w:val="28"/>
        </w:rPr>
        <w:t>исполнительные органы</w:t>
      </w:r>
      <w:r w:rsidR="004A2F2F">
        <w:rPr>
          <w:sz w:val="28"/>
          <w:szCs w:val="28"/>
        </w:rPr>
        <w:t>,</w:t>
      </w:r>
      <w:r>
        <w:rPr>
          <w:sz w:val="28"/>
          <w:szCs w:val="28"/>
        </w:rPr>
        <w:t xml:space="preserve"> </w:t>
      </w:r>
      <w:r w:rsidR="004A2F2F">
        <w:rPr>
          <w:sz w:val="28"/>
          <w:szCs w:val="28"/>
        </w:rPr>
        <w:t xml:space="preserve">в структурные подразделения Аппарата </w:t>
      </w:r>
      <w:r w:rsidR="00C46AF2">
        <w:rPr>
          <w:sz w:val="28"/>
          <w:szCs w:val="28"/>
        </w:rPr>
        <w:t xml:space="preserve">для исполнения </w:t>
      </w:r>
      <w:r>
        <w:rPr>
          <w:sz w:val="28"/>
          <w:szCs w:val="28"/>
        </w:rPr>
        <w:t xml:space="preserve">в соответствии с вопросами, </w:t>
      </w:r>
      <w:r w:rsidR="008137D8">
        <w:rPr>
          <w:sz w:val="28"/>
          <w:szCs w:val="28"/>
        </w:rPr>
        <w:t>о</w:t>
      </w:r>
      <w:r w:rsidR="004A2F2F">
        <w:rPr>
          <w:sz w:val="28"/>
          <w:szCs w:val="28"/>
        </w:rPr>
        <w:t xml:space="preserve">тнесенными </w:t>
      </w:r>
      <w:r w:rsidR="00611113">
        <w:rPr>
          <w:sz w:val="28"/>
          <w:szCs w:val="28"/>
        </w:rPr>
        <w:t xml:space="preserve">                        </w:t>
      </w:r>
      <w:r w:rsidR="004A2F2F">
        <w:rPr>
          <w:sz w:val="28"/>
          <w:szCs w:val="28"/>
        </w:rPr>
        <w:t>к сферам их ведения.</w:t>
      </w:r>
    </w:p>
    <w:p w14:paraId="23091777" w14:textId="77777777" w:rsidR="002A6862" w:rsidRDefault="00C30C26" w:rsidP="00F824E0">
      <w:pPr>
        <w:autoSpaceDE w:val="0"/>
        <w:autoSpaceDN w:val="0"/>
        <w:adjustRightInd w:val="0"/>
        <w:ind w:firstLine="709"/>
        <w:jc w:val="both"/>
        <w:outlineLvl w:val="2"/>
        <w:rPr>
          <w:sz w:val="28"/>
          <w:szCs w:val="28"/>
        </w:rPr>
      </w:pPr>
      <w:r>
        <w:rPr>
          <w:sz w:val="28"/>
          <w:szCs w:val="28"/>
        </w:rPr>
        <w:t>3</w:t>
      </w:r>
      <w:r w:rsidR="00611113">
        <w:rPr>
          <w:sz w:val="28"/>
          <w:szCs w:val="28"/>
        </w:rPr>
        <w:t>7</w:t>
      </w:r>
      <w:r w:rsidR="00A629C2">
        <w:rPr>
          <w:sz w:val="28"/>
          <w:szCs w:val="28"/>
        </w:rPr>
        <w:t xml:space="preserve">. </w:t>
      </w:r>
      <w:r w:rsidR="002A6862">
        <w:rPr>
          <w:sz w:val="28"/>
          <w:szCs w:val="28"/>
        </w:rPr>
        <w:t>Результаты рассмотрения</w:t>
      </w:r>
      <w:r w:rsidR="00ED2EEC">
        <w:rPr>
          <w:sz w:val="28"/>
          <w:szCs w:val="28"/>
        </w:rPr>
        <w:t xml:space="preserve"> </w:t>
      </w:r>
      <w:r w:rsidR="002A6862">
        <w:rPr>
          <w:sz w:val="28"/>
          <w:szCs w:val="28"/>
        </w:rPr>
        <w:t>документа оформляются в виде резолюций (поручений, указаний). Сведения о резолюции (исполнитель, содержание поручения, срок исполнения) вносятся в ЭРК СЭД, после чего исполнители получают доступ к электронного документу.</w:t>
      </w:r>
    </w:p>
    <w:p w14:paraId="2ED5F65D" w14:textId="77777777" w:rsidR="006316BA" w:rsidRPr="00611113" w:rsidRDefault="006316BA" w:rsidP="00F824E0">
      <w:pPr>
        <w:autoSpaceDE w:val="0"/>
        <w:autoSpaceDN w:val="0"/>
        <w:adjustRightInd w:val="0"/>
        <w:ind w:firstLine="709"/>
        <w:jc w:val="both"/>
        <w:outlineLvl w:val="2"/>
        <w:rPr>
          <w:sz w:val="28"/>
          <w:szCs w:val="28"/>
        </w:rPr>
      </w:pPr>
      <w:r w:rsidRPr="00611113">
        <w:rPr>
          <w:sz w:val="28"/>
          <w:szCs w:val="28"/>
        </w:rPr>
        <w:t>Управление секретариатом Губернатора при рассмотрении и анализе документов, поступивших на имя Губернатора Тверской области, при необходимости оформляет поручение (переметка) в СЭД по дальнейшему рассмотрению документа заместителями Председателя Правительства, руководителями исполнительных органов и структурных подразделений Аппарата</w:t>
      </w:r>
      <w:r w:rsidR="00F05B31" w:rsidRPr="00611113">
        <w:rPr>
          <w:sz w:val="28"/>
          <w:szCs w:val="28"/>
        </w:rPr>
        <w:t>.</w:t>
      </w:r>
    </w:p>
    <w:p w14:paraId="61592839" w14:textId="77777777" w:rsidR="00A629C2" w:rsidRDefault="00C30C26" w:rsidP="00F824E0">
      <w:pPr>
        <w:autoSpaceDE w:val="0"/>
        <w:autoSpaceDN w:val="0"/>
        <w:adjustRightInd w:val="0"/>
        <w:ind w:firstLine="709"/>
        <w:jc w:val="both"/>
        <w:outlineLvl w:val="2"/>
        <w:rPr>
          <w:sz w:val="28"/>
          <w:szCs w:val="28"/>
        </w:rPr>
      </w:pPr>
      <w:r>
        <w:rPr>
          <w:sz w:val="28"/>
          <w:szCs w:val="28"/>
        </w:rPr>
        <w:t>3</w:t>
      </w:r>
      <w:r w:rsidR="00611113">
        <w:rPr>
          <w:sz w:val="28"/>
          <w:szCs w:val="28"/>
        </w:rPr>
        <w:t>8</w:t>
      </w:r>
      <w:r w:rsidR="00502026">
        <w:rPr>
          <w:sz w:val="28"/>
          <w:szCs w:val="28"/>
        </w:rPr>
        <w:t>. Документы,</w:t>
      </w:r>
      <w:r w:rsidR="0075200B">
        <w:rPr>
          <w:sz w:val="28"/>
          <w:szCs w:val="28"/>
        </w:rPr>
        <w:t xml:space="preserve"> </w:t>
      </w:r>
      <w:r w:rsidR="00502026">
        <w:rPr>
          <w:sz w:val="28"/>
          <w:szCs w:val="28"/>
        </w:rPr>
        <w:t xml:space="preserve">поступившие из других организаций, непосредственно в структурные подразделения </w:t>
      </w:r>
      <w:r w:rsidR="008137D8">
        <w:rPr>
          <w:sz w:val="28"/>
          <w:szCs w:val="28"/>
        </w:rPr>
        <w:t xml:space="preserve">Аппарата </w:t>
      </w:r>
      <w:r w:rsidR="00502026">
        <w:rPr>
          <w:sz w:val="28"/>
          <w:szCs w:val="28"/>
        </w:rPr>
        <w:t>(незарегистрированные), в обязательном порядке направляются для регистрации в управление документационного обеспечения.</w:t>
      </w:r>
      <w:r w:rsidR="00A629C2">
        <w:rPr>
          <w:sz w:val="28"/>
          <w:szCs w:val="28"/>
        </w:rPr>
        <w:t xml:space="preserve"> </w:t>
      </w:r>
    </w:p>
    <w:p w14:paraId="3468F5C3" w14:textId="77777777" w:rsidR="00611113" w:rsidRDefault="00611113" w:rsidP="00611113">
      <w:pPr>
        <w:autoSpaceDE w:val="0"/>
        <w:autoSpaceDN w:val="0"/>
        <w:adjustRightInd w:val="0"/>
        <w:ind w:firstLine="709"/>
        <w:jc w:val="both"/>
        <w:outlineLvl w:val="2"/>
        <w:rPr>
          <w:sz w:val="28"/>
          <w:szCs w:val="28"/>
        </w:rPr>
      </w:pPr>
      <w:r>
        <w:rPr>
          <w:sz w:val="28"/>
          <w:szCs w:val="28"/>
        </w:rPr>
        <w:lastRenderedPageBreak/>
        <w:t>39. В первую очередь обрабатываются документы, имеющие указания  о срочности их исполнения или пометки о срочности их доставки.</w:t>
      </w:r>
    </w:p>
    <w:p w14:paraId="39A918A0" w14:textId="77777777" w:rsidR="00611113" w:rsidRDefault="00611113" w:rsidP="00611113">
      <w:pPr>
        <w:autoSpaceDE w:val="0"/>
        <w:autoSpaceDN w:val="0"/>
        <w:adjustRightInd w:val="0"/>
        <w:ind w:firstLine="709"/>
        <w:jc w:val="both"/>
        <w:outlineLvl w:val="2"/>
        <w:rPr>
          <w:sz w:val="28"/>
          <w:szCs w:val="28"/>
        </w:rPr>
      </w:pPr>
      <w:r>
        <w:rPr>
          <w:sz w:val="28"/>
          <w:szCs w:val="28"/>
        </w:rPr>
        <w:t>Документы, содержащие срочные и оперативные поручения, документы с пометкой о срочности доставки «Вручить немедленно», «Весьма срочно» или «Срочно» рассматриваются в структурных подразделениях Аппарата в течение часа после их поступления.</w:t>
      </w:r>
    </w:p>
    <w:p w14:paraId="27228359" w14:textId="77777777" w:rsidR="00611113" w:rsidRPr="00881366" w:rsidRDefault="00611113" w:rsidP="00611113">
      <w:pPr>
        <w:autoSpaceDE w:val="0"/>
        <w:autoSpaceDN w:val="0"/>
        <w:adjustRightInd w:val="0"/>
        <w:ind w:firstLine="709"/>
        <w:jc w:val="both"/>
        <w:outlineLvl w:val="2"/>
        <w:rPr>
          <w:sz w:val="28"/>
          <w:szCs w:val="28"/>
        </w:rPr>
      </w:pPr>
      <w:r>
        <w:rPr>
          <w:sz w:val="28"/>
          <w:szCs w:val="28"/>
        </w:rPr>
        <w:t xml:space="preserve">По документам готовится резолюция (поручение) исполнителям               по </w:t>
      </w:r>
      <w:r w:rsidRPr="00881366">
        <w:rPr>
          <w:sz w:val="28"/>
          <w:szCs w:val="28"/>
        </w:rPr>
        <w:t>организации и конкретным срокам исполнения документов, которое оформляется</w:t>
      </w:r>
      <w:r>
        <w:rPr>
          <w:sz w:val="28"/>
          <w:szCs w:val="28"/>
        </w:rPr>
        <w:t xml:space="preserve"> </w:t>
      </w:r>
      <w:r w:rsidRPr="00881366">
        <w:rPr>
          <w:sz w:val="28"/>
          <w:szCs w:val="28"/>
        </w:rPr>
        <w:t>на бланке установленной формы</w:t>
      </w:r>
      <w:r>
        <w:rPr>
          <w:sz w:val="28"/>
          <w:szCs w:val="28"/>
        </w:rPr>
        <w:t xml:space="preserve"> </w:t>
      </w:r>
      <w:r w:rsidRPr="00881366">
        <w:rPr>
          <w:sz w:val="28"/>
          <w:szCs w:val="28"/>
        </w:rPr>
        <w:t>и</w:t>
      </w:r>
      <w:r>
        <w:rPr>
          <w:sz w:val="28"/>
          <w:szCs w:val="28"/>
        </w:rPr>
        <w:t xml:space="preserve">ли </w:t>
      </w:r>
      <w:r w:rsidRPr="00881366">
        <w:rPr>
          <w:sz w:val="28"/>
          <w:szCs w:val="28"/>
        </w:rPr>
        <w:t>заносится</w:t>
      </w:r>
      <w:r>
        <w:rPr>
          <w:sz w:val="28"/>
          <w:szCs w:val="28"/>
        </w:rPr>
        <w:t xml:space="preserve"> </w:t>
      </w:r>
      <w:r w:rsidRPr="00881366">
        <w:rPr>
          <w:sz w:val="28"/>
          <w:szCs w:val="28"/>
        </w:rPr>
        <w:t>в</w:t>
      </w:r>
      <w:r>
        <w:rPr>
          <w:sz w:val="28"/>
          <w:szCs w:val="28"/>
        </w:rPr>
        <w:t xml:space="preserve"> СЭД </w:t>
      </w:r>
      <w:r w:rsidRPr="00881366">
        <w:rPr>
          <w:sz w:val="28"/>
          <w:szCs w:val="28"/>
        </w:rPr>
        <w:t>сотрудником, ответственным за делопроизводство.</w:t>
      </w:r>
    </w:p>
    <w:p w14:paraId="7215C346" w14:textId="77777777" w:rsidR="00611113" w:rsidRPr="00D43173" w:rsidRDefault="00611113" w:rsidP="00611113">
      <w:pPr>
        <w:autoSpaceDE w:val="0"/>
        <w:autoSpaceDN w:val="0"/>
        <w:adjustRightInd w:val="0"/>
        <w:ind w:firstLine="708"/>
        <w:jc w:val="both"/>
        <w:outlineLvl w:val="2"/>
        <w:rPr>
          <w:sz w:val="28"/>
          <w:szCs w:val="28"/>
        </w:rPr>
      </w:pPr>
      <w:r w:rsidRPr="003A11DE">
        <w:rPr>
          <w:sz w:val="28"/>
          <w:szCs w:val="28"/>
        </w:rPr>
        <w:t>4</w:t>
      </w:r>
      <w:r>
        <w:rPr>
          <w:sz w:val="28"/>
          <w:szCs w:val="28"/>
        </w:rPr>
        <w:t>0. Исполнители при необходимости вносят данные о ходе исполнения документов в ЭРК соответствующих документов в СЭД.</w:t>
      </w:r>
    </w:p>
    <w:p w14:paraId="47F13B62" w14:textId="77777777" w:rsidR="00611113" w:rsidRPr="00D01BC4" w:rsidRDefault="00611113" w:rsidP="00611113">
      <w:pPr>
        <w:autoSpaceDE w:val="0"/>
        <w:autoSpaceDN w:val="0"/>
        <w:adjustRightInd w:val="0"/>
        <w:ind w:firstLine="720"/>
        <w:jc w:val="both"/>
        <w:rPr>
          <w:bCs/>
          <w:sz w:val="28"/>
          <w:szCs w:val="28"/>
        </w:rPr>
      </w:pPr>
      <w:r>
        <w:rPr>
          <w:sz w:val="28"/>
          <w:szCs w:val="28"/>
        </w:rPr>
        <w:t>41</w:t>
      </w:r>
      <w:r w:rsidRPr="00D01BC4">
        <w:rPr>
          <w:sz w:val="28"/>
          <w:szCs w:val="28"/>
        </w:rPr>
        <w:t xml:space="preserve">. Учет поступления, прохождения и исполнения документов </w:t>
      </w:r>
      <w:r>
        <w:rPr>
          <w:sz w:val="28"/>
          <w:szCs w:val="28"/>
        </w:rPr>
        <w:t xml:space="preserve">                        </w:t>
      </w:r>
      <w:r w:rsidRPr="00D01BC4">
        <w:rPr>
          <w:sz w:val="28"/>
          <w:szCs w:val="28"/>
        </w:rPr>
        <w:t>в структурных подразделениях</w:t>
      </w:r>
      <w:r>
        <w:rPr>
          <w:sz w:val="28"/>
          <w:szCs w:val="28"/>
        </w:rPr>
        <w:t xml:space="preserve"> Аппарата</w:t>
      </w:r>
      <w:r w:rsidRPr="00D01BC4">
        <w:rPr>
          <w:sz w:val="28"/>
          <w:szCs w:val="28"/>
        </w:rPr>
        <w:t xml:space="preserve">, подключенных к </w:t>
      </w:r>
      <w:r>
        <w:rPr>
          <w:sz w:val="28"/>
          <w:szCs w:val="28"/>
        </w:rPr>
        <w:t>СЭД</w:t>
      </w:r>
      <w:r w:rsidRPr="00D01BC4">
        <w:rPr>
          <w:sz w:val="28"/>
          <w:szCs w:val="28"/>
        </w:rPr>
        <w:t xml:space="preserve">, ведется </w:t>
      </w:r>
      <w:r>
        <w:rPr>
          <w:sz w:val="28"/>
          <w:szCs w:val="28"/>
        </w:rPr>
        <w:t xml:space="preserve">                </w:t>
      </w:r>
      <w:r w:rsidRPr="00D01BC4">
        <w:rPr>
          <w:sz w:val="28"/>
          <w:szCs w:val="28"/>
        </w:rPr>
        <w:t>в электронном виде</w:t>
      </w:r>
      <w:r w:rsidRPr="00D01BC4">
        <w:rPr>
          <w:bCs/>
          <w:sz w:val="28"/>
          <w:szCs w:val="28"/>
        </w:rPr>
        <w:t>.</w:t>
      </w:r>
    </w:p>
    <w:p w14:paraId="0C7FE842" w14:textId="77777777" w:rsidR="000701F3" w:rsidRPr="00D01BC4" w:rsidRDefault="000701F3" w:rsidP="000701F3">
      <w:pPr>
        <w:autoSpaceDE w:val="0"/>
        <w:autoSpaceDN w:val="0"/>
        <w:adjustRightInd w:val="0"/>
        <w:ind w:firstLine="720"/>
        <w:jc w:val="both"/>
        <w:rPr>
          <w:sz w:val="28"/>
          <w:szCs w:val="28"/>
        </w:rPr>
      </w:pPr>
      <w:r w:rsidRPr="00D01BC4">
        <w:rPr>
          <w:sz w:val="28"/>
          <w:szCs w:val="28"/>
        </w:rPr>
        <w:t>На рабочих местах, не подключенных к этой системе, учет осуществляется с использованием персональных компьютеров либо посредством записей в журналах установленной формы.</w:t>
      </w:r>
    </w:p>
    <w:p w14:paraId="21FDF4A9" w14:textId="77777777" w:rsidR="00611113" w:rsidRDefault="00611113" w:rsidP="00611113">
      <w:pPr>
        <w:autoSpaceDE w:val="0"/>
        <w:autoSpaceDN w:val="0"/>
        <w:adjustRightInd w:val="0"/>
        <w:ind w:firstLine="720"/>
        <w:jc w:val="both"/>
        <w:rPr>
          <w:sz w:val="28"/>
          <w:szCs w:val="28"/>
        </w:rPr>
      </w:pPr>
      <w:r>
        <w:rPr>
          <w:sz w:val="28"/>
          <w:szCs w:val="28"/>
        </w:rPr>
        <w:t>42</w:t>
      </w:r>
      <w:r w:rsidRPr="00D01BC4">
        <w:rPr>
          <w:sz w:val="28"/>
          <w:szCs w:val="28"/>
        </w:rPr>
        <w:t xml:space="preserve">. Исполнение документа предусматривает: сбор, анализ и обработку необходимой информации для исполнения, подготовку проекта документа </w:t>
      </w:r>
      <w:r>
        <w:rPr>
          <w:sz w:val="28"/>
          <w:szCs w:val="28"/>
        </w:rPr>
        <w:t xml:space="preserve">    </w:t>
      </w:r>
      <w:r w:rsidRPr="00D01BC4">
        <w:rPr>
          <w:sz w:val="28"/>
          <w:szCs w:val="28"/>
        </w:rPr>
        <w:t>во исполнение данного документа или поручения, надлежащее оформление, согласование, представление на подписание (утверждение).</w:t>
      </w:r>
    </w:p>
    <w:p w14:paraId="269FB237" w14:textId="77777777" w:rsidR="00611113" w:rsidRDefault="00611113" w:rsidP="00611113">
      <w:pPr>
        <w:autoSpaceDE w:val="0"/>
        <w:autoSpaceDN w:val="0"/>
        <w:adjustRightInd w:val="0"/>
        <w:ind w:firstLine="720"/>
        <w:jc w:val="both"/>
        <w:rPr>
          <w:sz w:val="28"/>
          <w:szCs w:val="28"/>
        </w:rPr>
      </w:pPr>
      <w:r>
        <w:rPr>
          <w:sz w:val="28"/>
          <w:szCs w:val="28"/>
        </w:rPr>
        <w:t>Проекты документов, подготовленные в СЭД  или на бумажном носителе, подлежат согласованию.</w:t>
      </w:r>
    </w:p>
    <w:p w14:paraId="5784B202" w14:textId="77777777" w:rsidR="00611113" w:rsidRDefault="00611113" w:rsidP="00611113">
      <w:pPr>
        <w:autoSpaceDE w:val="0"/>
        <w:autoSpaceDN w:val="0"/>
        <w:adjustRightInd w:val="0"/>
        <w:ind w:firstLine="720"/>
        <w:jc w:val="both"/>
        <w:rPr>
          <w:sz w:val="28"/>
          <w:szCs w:val="28"/>
        </w:rPr>
      </w:pPr>
      <w:r>
        <w:rPr>
          <w:sz w:val="28"/>
          <w:szCs w:val="28"/>
        </w:rPr>
        <w:t>Проект документа, имеющего длительный срок хранения                                и подлежащий подписанию (утверждению) и последующему хранению                      на бумажном носителе, в случае его согласования в СЭД, помещается                      на хранение в дело вместе с листом согласования, составляющим его неотъемлемую часть. Лист согласования, распечатанный из СЭД, должен содержать сведения о дате его формирования и наименования системы,                  к которой проводилось электронное согласование.</w:t>
      </w:r>
    </w:p>
    <w:p w14:paraId="18ADE240" w14:textId="77777777" w:rsidR="00611113" w:rsidRDefault="00611113" w:rsidP="00611113">
      <w:pPr>
        <w:autoSpaceDE w:val="0"/>
        <w:autoSpaceDN w:val="0"/>
        <w:adjustRightInd w:val="0"/>
        <w:ind w:firstLine="720"/>
        <w:jc w:val="both"/>
        <w:rPr>
          <w:sz w:val="28"/>
          <w:szCs w:val="28"/>
        </w:rPr>
      </w:pPr>
      <w:r>
        <w:rPr>
          <w:sz w:val="28"/>
          <w:szCs w:val="28"/>
        </w:rPr>
        <w:t xml:space="preserve">Подготовленные, оформленные и согласованные проекты  документов подписываются (утверждаются) Губернатором Тверской области, заместителями Председателя Правительства, руководителем аппарата Правительства, заместителями руководителя Аппарата, руководителями структурных подразделений Аппарата (далее – </w:t>
      </w:r>
      <w:r w:rsidRPr="00D01BC4">
        <w:rPr>
          <w:sz w:val="28"/>
          <w:szCs w:val="28"/>
        </w:rPr>
        <w:t>Руководство</w:t>
      </w:r>
      <w:r>
        <w:rPr>
          <w:sz w:val="28"/>
          <w:szCs w:val="28"/>
        </w:rPr>
        <w:t>).</w:t>
      </w:r>
    </w:p>
    <w:p w14:paraId="61CD7DD3" w14:textId="469A5EAB" w:rsidR="00611113" w:rsidRDefault="00611113" w:rsidP="00611113">
      <w:pPr>
        <w:autoSpaceDE w:val="0"/>
        <w:autoSpaceDN w:val="0"/>
        <w:adjustRightInd w:val="0"/>
        <w:ind w:firstLine="720"/>
        <w:jc w:val="both"/>
        <w:rPr>
          <w:sz w:val="28"/>
          <w:szCs w:val="28"/>
        </w:rPr>
      </w:pPr>
      <w:r w:rsidRPr="00C95231">
        <w:rPr>
          <w:sz w:val="28"/>
          <w:szCs w:val="28"/>
        </w:rPr>
        <w:t>Документы на бумажном носителе подписываются Руководством собственноручной подписью.</w:t>
      </w:r>
      <w:r w:rsidR="001A0F62" w:rsidRPr="00C95231">
        <w:rPr>
          <w:sz w:val="28"/>
          <w:szCs w:val="28"/>
        </w:rPr>
        <w:t xml:space="preserve"> </w:t>
      </w:r>
      <w:r w:rsidRPr="00C95231">
        <w:rPr>
          <w:sz w:val="28"/>
          <w:szCs w:val="28"/>
        </w:rPr>
        <w:t>Электронные</w:t>
      </w:r>
      <w:r>
        <w:rPr>
          <w:sz w:val="28"/>
          <w:szCs w:val="28"/>
        </w:rPr>
        <w:t xml:space="preserve"> документы подписываются усиленной квалифицированной электронной подписью.</w:t>
      </w:r>
    </w:p>
    <w:p w14:paraId="2360F9EC" w14:textId="77777777" w:rsidR="00611113" w:rsidRPr="00D01BC4" w:rsidRDefault="00611113" w:rsidP="00611113">
      <w:pPr>
        <w:autoSpaceDE w:val="0"/>
        <w:autoSpaceDN w:val="0"/>
        <w:adjustRightInd w:val="0"/>
        <w:ind w:firstLine="720"/>
        <w:jc w:val="both"/>
        <w:rPr>
          <w:sz w:val="28"/>
          <w:szCs w:val="28"/>
        </w:rPr>
      </w:pPr>
      <w:r>
        <w:rPr>
          <w:sz w:val="28"/>
          <w:szCs w:val="28"/>
        </w:rPr>
        <w:t>В необходимых случаях собственноручная подпись  заверяется печатью с воспроизведением герба Тверской области.</w:t>
      </w:r>
    </w:p>
    <w:p w14:paraId="5A608649" w14:textId="77777777" w:rsidR="00611113" w:rsidRPr="00994D83" w:rsidRDefault="00611113" w:rsidP="00611113">
      <w:pPr>
        <w:autoSpaceDE w:val="0"/>
        <w:autoSpaceDN w:val="0"/>
        <w:adjustRightInd w:val="0"/>
        <w:ind w:firstLine="720"/>
        <w:jc w:val="both"/>
        <w:rPr>
          <w:color w:val="FF0000"/>
          <w:sz w:val="28"/>
          <w:szCs w:val="28"/>
        </w:rPr>
      </w:pPr>
      <w:r>
        <w:rPr>
          <w:sz w:val="28"/>
          <w:szCs w:val="28"/>
        </w:rPr>
        <w:t>43</w:t>
      </w:r>
      <w:r w:rsidRPr="00D01BC4">
        <w:rPr>
          <w:sz w:val="28"/>
          <w:szCs w:val="28"/>
        </w:rPr>
        <w:t xml:space="preserve">. Подписанный </w:t>
      </w:r>
      <w:r>
        <w:rPr>
          <w:sz w:val="28"/>
          <w:szCs w:val="28"/>
        </w:rPr>
        <w:t>исходящий документ</w:t>
      </w:r>
      <w:r w:rsidRPr="00D01BC4">
        <w:rPr>
          <w:sz w:val="28"/>
          <w:szCs w:val="28"/>
        </w:rPr>
        <w:t xml:space="preserve"> передается</w:t>
      </w:r>
      <w:r>
        <w:rPr>
          <w:sz w:val="28"/>
          <w:szCs w:val="28"/>
        </w:rPr>
        <w:t xml:space="preserve"> посредством СЭД или на бумажном носителе </w:t>
      </w:r>
      <w:r w:rsidRPr="00D01BC4">
        <w:rPr>
          <w:sz w:val="28"/>
          <w:szCs w:val="28"/>
        </w:rPr>
        <w:t xml:space="preserve">в управление документационного обеспечения для регистрации и отправки. </w:t>
      </w:r>
    </w:p>
    <w:p w14:paraId="440C7729" w14:textId="77777777" w:rsidR="00435A86" w:rsidRDefault="00435A86" w:rsidP="00341E1B">
      <w:pPr>
        <w:autoSpaceDE w:val="0"/>
        <w:autoSpaceDN w:val="0"/>
        <w:adjustRightInd w:val="0"/>
        <w:jc w:val="center"/>
        <w:rPr>
          <w:sz w:val="28"/>
          <w:szCs w:val="28"/>
        </w:rPr>
      </w:pPr>
    </w:p>
    <w:p w14:paraId="2D44352A" w14:textId="77777777" w:rsidR="00341E1B" w:rsidRPr="000946B5" w:rsidRDefault="00341E1B" w:rsidP="00341E1B">
      <w:pPr>
        <w:autoSpaceDE w:val="0"/>
        <w:autoSpaceDN w:val="0"/>
        <w:adjustRightInd w:val="0"/>
        <w:jc w:val="center"/>
        <w:rPr>
          <w:sz w:val="28"/>
          <w:szCs w:val="28"/>
        </w:rPr>
      </w:pPr>
      <w:r w:rsidRPr="000946B5">
        <w:rPr>
          <w:sz w:val="28"/>
          <w:szCs w:val="28"/>
        </w:rPr>
        <w:t>Раздел IV</w:t>
      </w:r>
    </w:p>
    <w:p w14:paraId="2CB85ADC" w14:textId="77777777" w:rsidR="00341E1B" w:rsidRPr="009E6AFB" w:rsidRDefault="00341E1B" w:rsidP="00341E1B">
      <w:pPr>
        <w:autoSpaceDE w:val="0"/>
        <w:autoSpaceDN w:val="0"/>
        <w:adjustRightInd w:val="0"/>
        <w:jc w:val="center"/>
        <w:rPr>
          <w:sz w:val="28"/>
          <w:szCs w:val="28"/>
        </w:rPr>
      </w:pPr>
      <w:r w:rsidRPr="009E6AFB">
        <w:rPr>
          <w:sz w:val="28"/>
          <w:szCs w:val="28"/>
        </w:rPr>
        <w:t>Подготовка и оформление проектов</w:t>
      </w:r>
      <w:r w:rsidR="00D7632B">
        <w:rPr>
          <w:sz w:val="28"/>
          <w:szCs w:val="28"/>
        </w:rPr>
        <w:t xml:space="preserve"> правовых</w:t>
      </w:r>
      <w:r w:rsidRPr="009E6AFB">
        <w:rPr>
          <w:sz w:val="28"/>
          <w:szCs w:val="28"/>
        </w:rPr>
        <w:t xml:space="preserve"> актов</w:t>
      </w:r>
    </w:p>
    <w:p w14:paraId="37827227" w14:textId="77777777" w:rsidR="00341E1B" w:rsidRPr="009E6AFB" w:rsidRDefault="00341E1B" w:rsidP="00341E1B">
      <w:pPr>
        <w:autoSpaceDE w:val="0"/>
        <w:autoSpaceDN w:val="0"/>
        <w:adjustRightInd w:val="0"/>
        <w:jc w:val="center"/>
        <w:rPr>
          <w:sz w:val="28"/>
          <w:szCs w:val="28"/>
        </w:rPr>
      </w:pPr>
      <w:r w:rsidRPr="009E6AFB">
        <w:rPr>
          <w:sz w:val="28"/>
          <w:szCs w:val="28"/>
        </w:rPr>
        <w:t>Губернатора Тверской области и Правительства Тверской области</w:t>
      </w:r>
    </w:p>
    <w:p w14:paraId="22621FE8" w14:textId="77777777" w:rsidR="00341E1B" w:rsidRDefault="00341E1B" w:rsidP="00341E1B">
      <w:pPr>
        <w:autoSpaceDE w:val="0"/>
        <w:autoSpaceDN w:val="0"/>
        <w:adjustRightInd w:val="0"/>
        <w:ind w:firstLine="540"/>
        <w:jc w:val="both"/>
        <w:rPr>
          <w:sz w:val="28"/>
          <w:szCs w:val="28"/>
        </w:rPr>
      </w:pPr>
    </w:p>
    <w:p w14:paraId="296EC3AD" w14:textId="77777777" w:rsidR="00334C4A" w:rsidRDefault="00334C4A" w:rsidP="00334C4A">
      <w:pPr>
        <w:autoSpaceDE w:val="0"/>
        <w:autoSpaceDN w:val="0"/>
        <w:adjustRightInd w:val="0"/>
        <w:ind w:firstLine="720"/>
        <w:jc w:val="both"/>
        <w:rPr>
          <w:sz w:val="28"/>
          <w:szCs w:val="28"/>
        </w:rPr>
      </w:pPr>
      <w:r>
        <w:rPr>
          <w:sz w:val="28"/>
          <w:szCs w:val="28"/>
        </w:rPr>
        <w:t>4</w:t>
      </w:r>
      <w:r w:rsidR="002E157F">
        <w:rPr>
          <w:sz w:val="28"/>
          <w:szCs w:val="28"/>
        </w:rPr>
        <w:t>4</w:t>
      </w:r>
      <w:r>
        <w:rPr>
          <w:sz w:val="28"/>
          <w:szCs w:val="28"/>
        </w:rPr>
        <w:t xml:space="preserve">. Подготовку проектов правовых актов Губернатора Тверской области и Правительства Тверской области (далее – проекты правовых актов) осуществляют исполнительные органы и структурные подразделения Аппарата, а при необходимости и по поручению Губернатора Тверской области – </w:t>
      </w:r>
      <w:r w:rsidR="00D7632B">
        <w:rPr>
          <w:sz w:val="28"/>
          <w:szCs w:val="28"/>
        </w:rPr>
        <w:t xml:space="preserve">помощники, </w:t>
      </w:r>
      <w:r>
        <w:rPr>
          <w:sz w:val="28"/>
          <w:szCs w:val="28"/>
        </w:rPr>
        <w:t xml:space="preserve">советники Губернатора Тверской области (далее </w:t>
      </w:r>
      <w:r w:rsidR="006412CA">
        <w:rPr>
          <w:sz w:val="28"/>
          <w:szCs w:val="28"/>
        </w:rPr>
        <w:t xml:space="preserve">в настоящем разделе </w:t>
      </w:r>
      <w:r>
        <w:rPr>
          <w:sz w:val="28"/>
          <w:szCs w:val="28"/>
        </w:rPr>
        <w:t>– исполнитель).</w:t>
      </w:r>
    </w:p>
    <w:p w14:paraId="195586C3" w14:textId="77777777" w:rsidR="00B15DE1" w:rsidRDefault="00B15DE1" w:rsidP="00B15DE1">
      <w:pPr>
        <w:autoSpaceDE w:val="0"/>
        <w:autoSpaceDN w:val="0"/>
        <w:adjustRightInd w:val="0"/>
        <w:ind w:firstLine="720"/>
        <w:jc w:val="both"/>
        <w:rPr>
          <w:sz w:val="28"/>
          <w:szCs w:val="28"/>
        </w:rPr>
      </w:pPr>
      <w:r w:rsidRPr="00F617A5">
        <w:rPr>
          <w:sz w:val="28"/>
          <w:szCs w:val="28"/>
        </w:rPr>
        <w:t>Проекты правовых актов по кадровым вопросам</w:t>
      </w:r>
      <w:r w:rsidR="00E05D7A">
        <w:rPr>
          <w:sz w:val="28"/>
          <w:szCs w:val="28"/>
        </w:rPr>
        <w:t>, о награждении и поощрении</w:t>
      </w:r>
      <w:r w:rsidRPr="00F617A5">
        <w:rPr>
          <w:sz w:val="28"/>
          <w:szCs w:val="28"/>
        </w:rPr>
        <w:t xml:space="preserve"> готовятся управлением государственной службы и кадров аппарата Правительства Тверской области (далее </w:t>
      </w:r>
      <w:r w:rsidRPr="00F617A5">
        <w:rPr>
          <w:i/>
          <w:sz w:val="28"/>
          <w:szCs w:val="28"/>
        </w:rPr>
        <w:t>–</w:t>
      </w:r>
      <w:r w:rsidRPr="00F617A5">
        <w:rPr>
          <w:sz w:val="28"/>
          <w:szCs w:val="28"/>
        </w:rPr>
        <w:t xml:space="preserve"> управление государственной службы и кадров), </w:t>
      </w:r>
      <w:r>
        <w:rPr>
          <w:sz w:val="28"/>
          <w:szCs w:val="28"/>
        </w:rPr>
        <w:t>кадровыми службами и специалистами по кадровым вопросам исполнительных органов.</w:t>
      </w:r>
    </w:p>
    <w:p w14:paraId="011FA230" w14:textId="77777777" w:rsidR="00B15DE1" w:rsidRDefault="00B15DE1" w:rsidP="00B15DE1">
      <w:pPr>
        <w:autoSpaceDE w:val="0"/>
        <w:autoSpaceDN w:val="0"/>
        <w:adjustRightInd w:val="0"/>
        <w:ind w:firstLine="720"/>
        <w:jc w:val="both"/>
        <w:rPr>
          <w:sz w:val="28"/>
          <w:szCs w:val="28"/>
        </w:rPr>
      </w:pPr>
      <w:r>
        <w:rPr>
          <w:sz w:val="28"/>
          <w:szCs w:val="28"/>
        </w:rPr>
        <w:t>К проектам правовых актов по кадровым вопросам, представляемым на подписание Губернатору Тверской области, должны</w:t>
      </w:r>
      <w:r w:rsidR="00ED2EEC">
        <w:rPr>
          <w:sz w:val="28"/>
          <w:szCs w:val="28"/>
        </w:rPr>
        <w:t xml:space="preserve"> </w:t>
      </w:r>
      <w:r>
        <w:rPr>
          <w:sz w:val="28"/>
          <w:szCs w:val="28"/>
        </w:rPr>
        <w:t>прилагаться справки</w:t>
      </w:r>
      <w:r w:rsidR="0075200B">
        <w:rPr>
          <w:sz w:val="28"/>
          <w:szCs w:val="28"/>
        </w:rPr>
        <w:t xml:space="preserve"> </w:t>
      </w:r>
      <w:r>
        <w:rPr>
          <w:sz w:val="28"/>
          <w:szCs w:val="28"/>
        </w:rPr>
        <w:t xml:space="preserve">(с цветными фотографиями) на лиц, которым посвящены документы. </w:t>
      </w:r>
    </w:p>
    <w:p w14:paraId="359DB985" w14:textId="77777777" w:rsidR="00E05D7A" w:rsidRPr="002E157F" w:rsidRDefault="00E05D7A" w:rsidP="00B15DE1">
      <w:pPr>
        <w:autoSpaceDE w:val="0"/>
        <w:autoSpaceDN w:val="0"/>
        <w:adjustRightInd w:val="0"/>
        <w:ind w:firstLine="720"/>
        <w:jc w:val="both"/>
        <w:rPr>
          <w:sz w:val="28"/>
          <w:szCs w:val="28"/>
        </w:rPr>
      </w:pPr>
      <w:r w:rsidRPr="002E157F">
        <w:rPr>
          <w:sz w:val="28"/>
          <w:szCs w:val="28"/>
        </w:rPr>
        <w:t>К проектам правовых актов о награждении и поощрении, представляемым на подписание Губернатору Тверской области, должны прилагаться справка и ходатайство о награждении.</w:t>
      </w:r>
    </w:p>
    <w:p w14:paraId="7EE2F1FD" w14:textId="77777777" w:rsidR="00334C4A" w:rsidRDefault="00334C4A" w:rsidP="00334C4A">
      <w:pPr>
        <w:autoSpaceDE w:val="0"/>
        <w:autoSpaceDN w:val="0"/>
        <w:adjustRightInd w:val="0"/>
        <w:ind w:firstLine="720"/>
        <w:jc w:val="both"/>
        <w:rPr>
          <w:sz w:val="28"/>
          <w:szCs w:val="28"/>
        </w:rPr>
      </w:pPr>
      <w:r>
        <w:rPr>
          <w:sz w:val="28"/>
          <w:szCs w:val="28"/>
        </w:rPr>
        <w:t>4</w:t>
      </w:r>
      <w:r w:rsidR="002E157F">
        <w:rPr>
          <w:sz w:val="28"/>
          <w:szCs w:val="28"/>
        </w:rPr>
        <w:t>5</w:t>
      </w:r>
      <w:r>
        <w:rPr>
          <w:sz w:val="28"/>
          <w:szCs w:val="28"/>
        </w:rPr>
        <w:t xml:space="preserve">. Порядок подготовки, согласования и вынесения на рассмотрение Губернатора Тверской области, Правительства Тверской области проектов правовых актов </w:t>
      </w:r>
      <w:r w:rsidR="003C59AB">
        <w:rPr>
          <w:sz w:val="28"/>
          <w:szCs w:val="28"/>
        </w:rPr>
        <w:t>устанавливается</w:t>
      </w:r>
      <w:r>
        <w:rPr>
          <w:sz w:val="28"/>
          <w:szCs w:val="28"/>
        </w:rPr>
        <w:t xml:space="preserve"> Регламентом Правительства Тверской области. </w:t>
      </w:r>
    </w:p>
    <w:p w14:paraId="636A77EF" w14:textId="77777777" w:rsidR="00334C4A" w:rsidRPr="002E157F" w:rsidRDefault="003C59AB" w:rsidP="00334C4A">
      <w:pPr>
        <w:autoSpaceDE w:val="0"/>
        <w:autoSpaceDN w:val="0"/>
        <w:adjustRightInd w:val="0"/>
        <w:ind w:firstLine="720"/>
        <w:jc w:val="both"/>
        <w:rPr>
          <w:sz w:val="28"/>
          <w:szCs w:val="28"/>
        </w:rPr>
      </w:pPr>
      <w:r>
        <w:rPr>
          <w:sz w:val="28"/>
          <w:szCs w:val="28"/>
        </w:rPr>
        <w:t>Требования к о</w:t>
      </w:r>
      <w:r w:rsidR="00334C4A">
        <w:rPr>
          <w:sz w:val="28"/>
          <w:szCs w:val="28"/>
        </w:rPr>
        <w:t>формлени</w:t>
      </w:r>
      <w:r>
        <w:rPr>
          <w:sz w:val="28"/>
          <w:szCs w:val="28"/>
        </w:rPr>
        <w:t>ю</w:t>
      </w:r>
      <w:r w:rsidR="00334C4A">
        <w:rPr>
          <w:sz w:val="28"/>
          <w:szCs w:val="28"/>
        </w:rPr>
        <w:t xml:space="preserve"> проектов правовых актов </w:t>
      </w:r>
      <w:r>
        <w:rPr>
          <w:sz w:val="28"/>
          <w:szCs w:val="28"/>
        </w:rPr>
        <w:t>предусмотрены</w:t>
      </w:r>
      <w:r w:rsidR="00334C4A">
        <w:rPr>
          <w:sz w:val="28"/>
          <w:szCs w:val="28"/>
        </w:rPr>
        <w:t xml:space="preserve"> </w:t>
      </w:r>
      <w:r w:rsidR="00334C4A" w:rsidRPr="002E157F">
        <w:rPr>
          <w:sz w:val="28"/>
          <w:szCs w:val="28"/>
        </w:rPr>
        <w:t xml:space="preserve">приложением </w:t>
      </w:r>
      <w:r w:rsidR="00F355FA" w:rsidRPr="002E157F">
        <w:rPr>
          <w:sz w:val="28"/>
          <w:szCs w:val="28"/>
        </w:rPr>
        <w:t>1</w:t>
      </w:r>
      <w:r w:rsidR="00AD3E11" w:rsidRPr="002E157F">
        <w:rPr>
          <w:sz w:val="28"/>
          <w:szCs w:val="28"/>
        </w:rPr>
        <w:t>8</w:t>
      </w:r>
      <w:r w:rsidR="00244E9B" w:rsidRPr="002E157F">
        <w:rPr>
          <w:sz w:val="28"/>
          <w:szCs w:val="28"/>
        </w:rPr>
        <w:t xml:space="preserve"> к настоящей Инструкции</w:t>
      </w:r>
      <w:r w:rsidR="00334C4A" w:rsidRPr="002E157F">
        <w:rPr>
          <w:sz w:val="28"/>
          <w:szCs w:val="28"/>
        </w:rPr>
        <w:t>.</w:t>
      </w:r>
    </w:p>
    <w:p w14:paraId="068803F0" w14:textId="77777777" w:rsidR="003C59AB" w:rsidRDefault="0044384D" w:rsidP="003C59AB">
      <w:pPr>
        <w:autoSpaceDE w:val="0"/>
        <w:autoSpaceDN w:val="0"/>
        <w:adjustRightInd w:val="0"/>
        <w:ind w:firstLine="709"/>
        <w:jc w:val="both"/>
        <w:rPr>
          <w:sz w:val="28"/>
          <w:szCs w:val="28"/>
        </w:rPr>
      </w:pPr>
      <w:r>
        <w:rPr>
          <w:sz w:val="28"/>
          <w:szCs w:val="28"/>
        </w:rPr>
        <w:t>46.</w:t>
      </w:r>
      <w:r w:rsidR="003C59AB">
        <w:rPr>
          <w:sz w:val="28"/>
          <w:szCs w:val="28"/>
        </w:rPr>
        <w:t xml:space="preserve"> Исполнитель проекта правового акта осуществляет подготовку следующих материалов:</w:t>
      </w:r>
    </w:p>
    <w:p w14:paraId="2B0BC82F" w14:textId="77777777" w:rsidR="003C59AB" w:rsidRPr="00C95231" w:rsidRDefault="00914A1B" w:rsidP="006B2012">
      <w:pPr>
        <w:pStyle w:val="af0"/>
        <w:numPr>
          <w:ilvl w:val="0"/>
          <w:numId w:val="9"/>
        </w:numPr>
        <w:autoSpaceDE w:val="0"/>
        <w:autoSpaceDN w:val="0"/>
        <w:adjustRightInd w:val="0"/>
        <w:jc w:val="both"/>
        <w:rPr>
          <w:sz w:val="28"/>
          <w:szCs w:val="28"/>
        </w:rPr>
      </w:pPr>
      <w:r w:rsidRPr="00C95231">
        <w:rPr>
          <w:sz w:val="28"/>
          <w:szCs w:val="28"/>
        </w:rPr>
        <w:t>п</w:t>
      </w:r>
      <w:r w:rsidR="00541869" w:rsidRPr="00C95231">
        <w:rPr>
          <w:sz w:val="28"/>
          <w:szCs w:val="28"/>
        </w:rPr>
        <w:t>роект</w:t>
      </w:r>
      <w:r w:rsidRPr="00C95231">
        <w:rPr>
          <w:sz w:val="28"/>
          <w:szCs w:val="28"/>
        </w:rPr>
        <w:t xml:space="preserve"> правового акта;</w:t>
      </w:r>
    </w:p>
    <w:p w14:paraId="7E0B7D2D" w14:textId="77777777" w:rsidR="00541869" w:rsidRPr="00C95231" w:rsidRDefault="006B2012" w:rsidP="00334C4A">
      <w:pPr>
        <w:autoSpaceDE w:val="0"/>
        <w:autoSpaceDN w:val="0"/>
        <w:adjustRightInd w:val="0"/>
        <w:ind w:firstLine="720"/>
        <w:jc w:val="both"/>
        <w:rPr>
          <w:sz w:val="28"/>
          <w:szCs w:val="28"/>
        </w:rPr>
      </w:pPr>
      <w:r w:rsidRPr="00C95231">
        <w:rPr>
          <w:sz w:val="28"/>
          <w:szCs w:val="28"/>
        </w:rPr>
        <w:t xml:space="preserve">2) </w:t>
      </w:r>
      <w:r w:rsidR="00914A1B" w:rsidRPr="00C95231">
        <w:rPr>
          <w:sz w:val="28"/>
          <w:szCs w:val="28"/>
        </w:rPr>
        <w:t>пояснительн</w:t>
      </w:r>
      <w:r w:rsidR="00541869" w:rsidRPr="00C95231">
        <w:rPr>
          <w:sz w:val="28"/>
          <w:szCs w:val="28"/>
        </w:rPr>
        <w:t>ая записка</w:t>
      </w:r>
      <w:r w:rsidR="00914A1B" w:rsidRPr="00C95231">
        <w:rPr>
          <w:sz w:val="28"/>
          <w:szCs w:val="28"/>
        </w:rPr>
        <w:t xml:space="preserve"> с кратким указанием причин и целей разработки проекта, указанием на правовые акты, в которые необходимо внести изменения или которые необходимо</w:t>
      </w:r>
      <w:r w:rsidR="00541869" w:rsidRPr="00C95231">
        <w:rPr>
          <w:sz w:val="28"/>
          <w:szCs w:val="28"/>
        </w:rPr>
        <w:t xml:space="preserve"> разработать (принять) </w:t>
      </w:r>
      <w:proofErr w:type="gramStart"/>
      <w:r w:rsidR="00541869" w:rsidRPr="00C95231">
        <w:rPr>
          <w:sz w:val="28"/>
          <w:szCs w:val="28"/>
        </w:rPr>
        <w:t>для  реализации</w:t>
      </w:r>
      <w:proofErr w:type="gramEnd"/>
      <w:r w:rsidR="00541869" w:rsidRPr="00C95231">
        <w:rPr>
          <w:sz w:val="28"/>
          <w:szCs w:val="28"/>
        </w:rPr>
        <w:t xml:space="preserve"> проекта, признать утратившими силу или отменить. </w:t>
      </w:r>
    </w:p>
    <w:p w14:paraId="19CE19D7" w14:textId="77777777" w:rsidR="00914A1B" w:rsidRPr="00C95231" w:rsidRDefault="00541869" w:rsidP="00334C4A">
      <w:pPr>
        <w:autoSpaceDE w:val="0"/>
        <w:autoSpaceDN w:val="0"/>
        <w:adjustRightInd w:val="0"/>
        <w:ind w:firstLine="720"/>
        <w:jc w:val="both"/>
        <w:rPr>
          <w:sz w:val="28"/>
          <w:szCs w:val="28"/>
        </w:rPr>
      </w:pPr>
      <w:r w:rsidRPr="00C95231">
        <w:rPr>
          <w:sz w:val="28"/>
          <w:szCs w:val="28"/>
        </w:rPr>
        <w:t xml:space="preserve">В пояснительной записке к проекту правового акта, которому придается обратная сила либо отдельным положениям которого придается обратная сила, обосновываются особенности вступления правового акта в силу. </w:t>
      </w:r>
    </w:p>
    <w:p w14:paraId="12C21590" w14:textId="77777777" w:rsidR="00541869" w:rsidRPr="00C95231" w:rsidRDefault="00541869" w:rsidP="00541869">
      <w:pPr>
        <w:autoSpaceDE w:val="0"/>
        <w:autoSpaceDN w:val="0"/>
        <w:adjustRightInd w:val="0"/>
        <w:jc w:val="both"/>
        <w:rPr>
          <w:sz w:val="28"/>
          <w:szCs w:val="28"/>
        </w:rPr>
      </w:pPr>
      <w:r w:rsidRPr="00C95231">
        <w:rPr>
          <w:sz w:val="28"/>
          <w:szCs w:val="28"/>
        </w:rPr>
        <w:tab/>
        <w:t>В пояснительной записке к проекту правового акта также отражаются социально-экономические и иные возможные последствия принятия правового акта</w:t>
      </w:r>
      <w:r w:rsidR="006B2012" w:rsidRPr="00C95231">
        <w:rPr>
          <w:sz w:val="28"/>
          <w:szCs w:val="28"/>
        </w:rPr>
        <w:t>, информация о проведении оценки регулирующего воздействия, финансово-экономическое обоснование проекта;</w:t>
      </w:r>
    </w:p>
    <w:p w14:paraId="3AC20197" w14:textId="77777777" w:rsidR="006B2012" w:rsidRPr="00C95231" w:rsidRDefault="006B2012" w:rsidP="00541869">
      <w:pPr>
        <w:autoSpaceDE w:val="0"/>
        <w:autoSpaceDN w:val="0"/>
        <w:adjustRightInd w:val="0"/>
        <w:jc w:val="both"/>
        <w:rPr>
          <w:sz w:val="28"/>
          <w:szCs w:val="28"/>
        </w:rPr>
      </w:pPr>
      <w:r w:rsidRPr="00C95231">
        <w:rPr>
          <w:sz w:val="28"/>
          <w:szCs w:val="28"/>
        </w:rPr>
        <w:lastRenderedPageBreak/>
        <w:tab/>
        <w:t>3) сравнительная редакция действующего правового акта и вносимых в него изменений (при внесении изменений правовой акт, в том числе изложения приложения к нему в новой редакции);</w:t>
      </w:r>
    </w:p>
    <w:p w14:paraId="3FC3D440" w14:textId="77777777" w:rsidR="006B2012" w:rsidRPr="00C95231" w:rsidRDefault="006B2012" w:rsidP="00541869">
      <w:pPr>
        <w:autoSpaceDE w:val="0"/>
        <w:autoSpaceDN w:val="0"/>
        <w:adjustRightInd w:val="0"/>
        <w:jc w:val="both"/>
        <w:rPr>
          <w:sz w:val="28"/>
          <w:szCs w:val="28"/>
        </w:rPr>
      </w:pPr>
      <w:r w:rsidRPr="00C95231">
        <w:rPr>
          <w:sz w:val="28"/>
          <w:szCs w:val="28"/>
        </w:rPr>
        <w:tab/>
        <w:t xml:space="preserve">4) </w:t>
      </w:r>
      <w:r w:rsidR="004B189B" w:rsidRPr="00C95231">
        <w:rPr>
          <w:sz w:val="28"/>
          <w:szCs w:val="28"/>
        </w:rPr>
        <w:t>финансово-экономическое обоснование проекта правового акта, если его реализация потребует дополнительных финансовых и материальных затрат;</w:t>
      </w:r>
    </w:p>
    <w:p w14:paraId="56B25F49" w14:textId="77777777" w:rsidR="004B189B" w:rsidRPr="00C95231" w:rsidRDefault="004B189B" w:rsidP="00541869">
      <w:pPr>
        <w:autoSpaceDE w:val="0"/>
        <w:autoSpaceDN w:val="0"/>
        <w:adjustRightInd w:val="0"/>
        <w:jc w:val="both"/>
        <w:rPr>
          <w:sz w:val="28"/>
          <w:szCs w:val="28"/>
        </w:rPr>
      </w:pPr>
      <w:r w:rsidRPr="00C95231">
        <w:rPr>
          <w:sz w:val="28"/>
          <w:szCs w:val="28"/>
        </w:rPr>
        <w:tab/>
      </w:r>
      <w:r w:rsidR="0044384D" w:rsidRPr="00C95231">
        <w:rPr>
          <w:sz w:val="28"/>
          <w:szCs w:val="28"/>
        </w:rPr>
        <w:t xml:space="preserve">5) лист согласования проекта правового </w:t>
      </w:r>
      <w:proofErr w:type="gramStart"/>
      <w:r w:rsidR="0044384D" w:rsidRPr="00C95231">
        <w:rPr>
          <w:sz w:val="28"/>
          <w:szCs w:val="28"/>
        </w:rPr>
        <w:t>акта  при</w:t>
      </w:r>
      <w:proofErr w:type="gramEnd"/>
      <w:r w:rsidR="0044384D" w:rsidRPr="00C95231">
        <w:rPr>
          <w:sz w:val="28"/>
          <w:szCs w:val="28"/>
        </w:rPr>
        <w:t xml:space="preserve"> согласовании проекта на бумажном носителе с указанием фамилии, имени, отчества и номера телефона исполнителя проекта;</w:t>
      </w:r>
    </w:p>
    <w:p w14:paraId="13FE4AAA" w14:textId="77777777" w:rsidR="0044384D" w:rsidRPr="00C95231" w:rsidRDefault="0044384D" w:rsidP="00541869">
      <w:pPr>
        <w:autoSpaceDE w:val="0"/>
        <w:autoSpaceDN w:val="0"/>
        <w:adjustRightInd w:val="0"/>
        <w:jc w:val="both"/>
        <w:rPr>
          <w:sz w:val="28"/>
          <w:szCs w:val="28"/>
        </w:rPr>
      </w:pPr>
      <w:r w:rsidRPr="00C95231">
        <w:rPr>
          <w:sz w:val="28"/>
          <w:szCs w:val="28"/>
        </w:rPr>
        <w:tab/>
        <w:t>6) список рассылки правового акта.</w:t>
      </w:r>
    </w:p>
    <w:p w14:paraId="1D8318C0" w14:textId="647908E1" w:rsidR="0044384D" w:rsidRPr="00C95231" w:rsidRDefault="0044384D" w:rsidP="00541869">
      <w:pPr>
        <w:autoSpaceDE w:val="0"/>
        <w:autoSpaceDN w:val="0"/>
        <w:adjustRightInd w:val="0"/>
        <w:jc w:val="both"/>
        <w:rPr>
          <w:sz w:val="28"/>
          <w:szCs w:val="28"/>
        </w:rPr>
      </w:pPr>
      <w:r w:rsidRPr="00C95231">
        <w:rPr>
          <w:sz w:val="28"/>
          <w:szCs w:val="28"/>
        </w:rPr>
        <w:tab/>
      </w:r>
      <w:r w:rsidR="00C95231">
        <w:rPr>
          <w:sz w:val="28"/>
          <w:szCs w:val="28"/>
        </w:rPr>
        <w:t>47</w:t>
      </w:r>
      <w:r w:rsidRPr="00C95231">
        <w:rPr>
          <w:sz w:val="28"/>
          <w:szCs w:val="28"/>
        </w:rPr>
        <w:t>.</w:t>
      </w:r>
      <w:r w:rsidR="005F47B4" w:rsidRPr="00C95231">
        <w:rPr>
          <w:sz w:val="28"/>
          <w:szCs w:val="28"/>
        </w:rPr>
        <w:t xml:space="preserve"> Проект правового акта с комплектом документов, указанных в пункте 46.1, исполнителем направляется на согласование членам Правительства Тверской области и должностным лицам, согласование с которыми является обязательным</w:t>
      </w:r>
      <w:r w:rsidR="00746575" w:rsidRPr="00C95231">
        <w:rPr>
          <w:sz w:val="28"/>
          <w:szCs w:val="28"/>
        </w:rPr>
        <w:t xml:space="preserve"> согласно Регламенту Правительства Тверской области.</w:t>
      </w:r>
    </w:p>
    <w:p w14:paraId="4959520B" w14:textId="26F55FAC" w:rsidR="00541869" w:rsidRPr="00C95231" w:rsidRDefault="00C95231" w:rsidP="00334C4A">
      <w:pPr>
        <w:autoSpaceDE w:val="0"/>
        <w:autoSpaceDN w:val="0"/>
        <w:adjustRightInd w:val="0"/>
        <w:ind w:firstLine="720"/>
        <w:jc w:val="both"/>
        <w:rPr>
          <w:sz w:val="28"/>
          <w:szCs w:val="28"/>
        </w:rPr>
      </w:pPr>
      <w:r>
        <w:rPr>
          <w:sz w:val="28"/>
          <w:szCs w:val="28"/>
        </w:rPr>
        <w:t>48</w:t>
      </w:r>
      <w:r w:rsidR="00AB2C25" w:rsidRPr="00C95231">
        <w:rPr>
          <w:sz w:val="28"/>
          <w:szCs w:val="28"/>
        </w:rPr>
        <w:t>. Проект правового акта до внесения в Правительство Тверской области подлежит обязательному согласованию:</w:t>
      </w:r>
    </w:p>
    <w:p w14:paraId="02AD571A" w14:textId="77777777" w:rsidR="00AB2C25" w:rsidRPr="00C95231" w:rsidRDefault="00AE5752" w:rsidP="00AE5752">
      <w:pPr>
        <w:autoSpaceDE w:val="0"/>
        <w:autoSpaceDN w:val="0"/>
        <w:adjustRightInd w:val="0"/>
        <w:ind w:firstLine="708"/>
        <w:jc w:val="both"/>
        <w:rPr>
          <w:sz w:val="28"/>
          <w:szCs w:val="28"/>
        </w:rPr>
      </w:pPr>
      <w:r w:rsidRPr="00C95231">
        <w:rPr>
          <w:sz w:val="28"/>
          <w:szCs w:val="28"/>
        </w:rPr>
        <w:t>с р</w:t>
      </w:r>
      <w:r w:rsidR="00AB2C25" w:rsidRPr="00C95231">
        <w:rPr>
          <w:sz w:val="28"/>
          <w:szCs w:val="28"/>
        </w:rPr>
        <w:t>уководителем исполнительного органа, подготовившего проект правового акта;</w:t>
      </w:r>
    </w:p>
    <w:p w14:paraId="4EF33186" w14:textId="77777777" w:rsidR="00AE5752" w:rsidRPr="00C95231" w:rsidRDefault="00AE5752" w:rsidP="00AE5752">
      <w:pPr>
        <w:autoSpaceDE w:val="0"/>
        <w:autoSpaceDN w:val="0"/>
        <w:adjustRightInd w:val="0"/>
        <w:ind w:firstLine="708"/>
        <w:jc w:val="both"/>
        <w:rPr>
          <w:sz w:val="28"/>
          <w:szCs w:val="28"/>
        </w:rPr>
      </w:pPr>
      <w:r w:rsidRPr="00C95231">
        <w:rPr>
          <w:sz w:val="28"/>
          <w:szCs w:val="28"/>
        </w:rPr>
        <w:t>с Министром региональной политики Тверской области;</w:t>
      </w:r>
    </w:p>
    <w:p w14:paraId="62BFBA8C" w14:textId="77777777" w:rsidR="00AE5752" w:rsidRPr="00C95231" w:rsidRDefault="00AE5752" w:rsidP="00AE5752">
      <w:pPr>
        <w:autoSpaceDE w:val="0"/>
        <w:autoSpaceDN w:val="0"/>
        <w:adjustRightInd w:val="0"/>
        <w:ind w:firstLine="708"/>
        <w:jc w:val="both"/>
        <w:rPr>
          <w:sz w:val="28"/>
          <w:szCs w:val="28"/>
        </w:rPr>
      </w:pPr>
      <w:r w:rsidRPr="00C95231">
        <w:rPr>
          <w:sz w:val="28"/>
          <w:szCs w:val="28"/>
        </w:rPr>
        <w:t>с Министром Тверской области по обеспечению контрольных функций;</w:t>
      </w:r>
    </w:p>
    <w:p w14:paraId="706467AB" w14:textId="77777777" w:rsidR="00AE5752" w:rsidRPr="00C95231" w:rsidRDefault="00AE5752" w:rsidP="00AE5752">
      <w:pPr>
        <w:autoSpaceDE w:val="0"/>
        <w:autoSpaceDN w:val="0"/>
        <w:adjustRightInd w:val="0"/>
        <w:ind w:firstLine="708"/>
        <w:jc w:val="both"/>
        <w:rPr>
          <w:sz w:val="28"/>
          <w:szCs w:val="28"/>
        </w:rPr>
      </w:pPr>
      <w:r w:rsidRPr="00C95231">
        <w:rPr>
          <w:sz w:val="28"/>
          <w:szCs w:val="28"/>
        </w:rPr>
        <w:t>с Министром финансов Тверской области (по вопросам, входящим в компетенцию Министерства финансов Тверской области);</w:t>
      </w:r>
    </w:p>
    <w:p w14:paraId="56EA1104" w14:textId="77777777" w:rsidR="00AE5752" w:rsidRPr="00C95231" w:rsidRDefault="00AE5752" w:rsidP="00AE5752">
      <w:pPr>
        <w:autoSpaceDE w:val="0"/>
        <w:autoSpaceDN w:val="0"/>
        <w:adjustRightInd w:val="0"/>
        <w:ind w:firstLine="708"/>
        <w:jc w:val="both"/>
        <w:rPr>
          <w:sz w:val="28"/>
          <w:szCs w:val="28"/>
        </w:rPr>
      </w:pPr>
      <w:r w:rsidRPr="00C95231">
        <w:rPr>
          <w:sz w:val="28"/>
          <w:szCs w:val="28"/>
        </w:rPr>
        <w:t>с Министром экономического развития Тверской области;</w:t>
      </w:r>
    </w:p>
    <w:p w14:paraId="6C9BB711" w14:textId="77777777" w:rsidR="00AE5752" w:rsidRPr="00C95231" w:rsidRDefault="00AE5752" w:rsidP="00AE5752">
      <w:pPr>
        <w:autoSpaceDE w:val="0"/>
        <w:autoSpaceDN w:val="0"/>
        <w:adjustRightInd w:val="0"/>
        <w:ind w:firstLine="708"/>
        <w:jc w:val="both"/>
        <w:rPr>
          <w:sz w:val="28"/>
          <w:szCs w:val="28"/>
        </w:rPr>
      </w:pPr>
      <w:r w:rsidRPr="00C95231">
        <w:rPr>
          <w:sz w:val="28"/>
          <w:szCs w:val="28"/>
        </w:rPr>
        <w:t>с руководителями иных исполнительных органов государственной власти</w:t>
      </w:r>
      <w:r w:rsidR="00F67DE5" w:rsidRPr="00C95231">
        <w:rPr>
          <w:sz w:val="28"/>
          <w:szCs w:val="28"/>
        </w:rPr>
        <w:t xml:space="preserve"> Тверской области в соответствии с их полномочиями.</w:t>
      </w:r>
    </w:p>
    <w:p w14:paraId="2CCB079B" w14:textId="77777777" w:rsidR="00F67DE5" w:rsidRPr="00C95231" w:rsidRDefault="00F67DE5" w:rsidP="00AE5752">
      <w:pPr>
        <w:autoSpaceDE w:val="0"/>
        <w:autoSpaceDN w:val="0"/>
        <w:adjustRightInd w:val="0"/>
        <w:ind w:firstLine="708"/>
        <w:jc w:val="both"/>
        <w:rPr>
          <w:sz w:val="28"/>
          <w:szCs w:val="28"/>
        </w:rPr>
      </w:pPr>
      <w:r w:rsidRPr="00C95231">
        <w:rPr>
          <w:sz w:val="28"/>
          <w:szCs w:val="28"/>
        </w:rPr>
        <w:t>Согласование проекта правового акта осуществляется непосредственно руководителем исполнительного органа государственной власти Тверской области или лицом, исполняющим его обязанности.</w:t>
      </w:r>
    </w:p>
    <w:p w14:paraId="03EF85AD" w14:textId="3571DA0E" w:rsidR="00F67DE5" w:rsidRPr="00C95231" w:rsidRDefault="00C95231" w:rsidP="00AE5752">
      <w:pPr>
        <w:autoSpaceDE w:val="0"/>
        <w:autoSpaceDN w:val="0"/>
        <w:adjustRightInd w:val="0"/>
        <w:ind w:firstLine="708"/>
        <w:jc w:val="both"/>
        <w:rPr>
          <w:sz w:val="28"/>
          <w:szCs w:val="28"/>
        </w:rPr>
      </w:pPr>
      <w:r>
        <w:rPr>
          <w:sz w:val="28"/>
          <w:szCs w:val="28"/>
        </w:rPr>
        <w:t>49</w:t>
      </w:r>
      <w:r w:rsidR="00F67DE5" w:rsidRPr="00C95231">
        <w:rPr>
          <w:sz w:val="28"/>
          <w:szCs w:val="28"/>
        </w:rPr>
        <w:t>. Проект правового акта</w:t>
      </w:r>
      <w:r w:rsidR="00722F47" w:rsidRPr="00C95231">
        <w:rPr>
          <w:sz w:val="28"/>
          <w:szCs w:val="28"/>
        </w:rPr>
        <w:t xml:space="preserve"> помимо лиц, указанных в пункте </w:t>
      </w:r>
      <w:r>
        <w:rPr>
          <w:sz w:val="28"/>
          <w:szCs w:val="28"/>
        </w:rPr>
        <w:t>48</w:t>
      </w:r>
      <w:r w:rsidR="00722F47" w:rsidRPr="00C95231">
        <w:rPr>
          <w:sz w:val="28"/>
          <w:szCs w:val="28"/>
        </w:rPr>
        <w:t>, согласовывается с заинтересованными органами, организациями и должностными лицами, если такое согласование является обязательным в соответствии с законодательством,</w:t>
      </w:r>
      <w:r w:rsidR="00F67DE5" w:rsidRPr="00C95231">
        <w:rPr>
          <w:sz w:val="28"/>
          <w:szCs w:val="28"/>
        </w:rPr>
        <w:t xml:space="preserve"> </w:t>
      </w:r>
      <w:r w:rsidR="00722F47" w:rsidRPr="00C95231">
        <w:rPr>
          <w:sz w:val="28"/>
          <w:szCs w:val="28"/>
        </w:rPr>
        <w:t xml:space="preserve">а также если в проекте содержаться положения, касающиеся вопросов деятельности данных органов, организаций и должностных лиц. Согласование проекта правового акта с указанными органами, организациями и должностными лицами осуществляется исполнителем путем получения письменной информации </w:t>
      </w:r>
      <w:r w:rsidR="000432CA" w:rsidRPr="00C95231">
        <w:rPr>
          <w:sz w:val="28"/>
          <w:szCs w:val="28"/>
        </w:rPr>
        <w:t>о согласовании либо</w:t>
      </w:r>
      <w:r w:rsidR="00722F47" w:rsidRPr="00C95231">
        <w:rPr>
          <w:sz w:val="28"/>
          <w:szCs w:val="28"/>
        </w:rPr>
        <w:t xml:space="preserve"> визирования проекта правового акта</w:t>
      </w:r>
      <w:r w:rsidR="000432CA" w:rsidRPr="00C95231">
        <w:rPr>
          <w:sz w:val="28"/>
          <w:szCs w:val="28"/>
        </w:rPr>
        <w:t xml:space="preserve">, либо при наличии технической возможности – с использованием СЭД. </w:t>
      </w:r>
    </w:p>
    <w:p w14:paraId="16E7F273" w14:textId="13A0089D" w:rsidR="000432CA" w:rsidRPr="00C95231" w:rsidRDefault="00C95231" w:rsidP="00AE5752">
      <w:pPr>
        <w:autoSpaceDE w:val="0"/>
        <w:autoSpaceDN w:val="0"/>
        <w:adjustRightInd w:val="0"/>
        <w:ind w:firstLine="708"/>
        <w:jc w:val="both"/>
        <w:rPr>
          <w:sz w:val="28"/>
          <w:szCs w:val="28"/>
        </w:rPr>
      </w:pPr>
      <w:r>
        <w:rPr>
          <w:sz w:val="28"/>
          <w:szCs w:val="28"/>
        </w:rPr>
        <w:t>50</w:t>
      </w:r>
      <w:r w:rsidR="00A556B6" w:rsidRPr="00C95231">
        <w:rPr>
          <w:sz w:val="28"/>
          <w:szCs w:val="28"/>
        </w:rPr>
        <w:t xml:space="preserve">. </w:t>
      </w:r>
      <w:r w:rsidR="000432CA" w:rsidRPr="00C95231">
        <w:rPr>
          <w:sz w:val="28"/>
          <w:szCs w:val="28"/>
        </w:rPr>
        <w:t>Согласование проекта правового акта осуществляется:</w:t>
      </w:r>
    </w:p>
    <w:p w14:paraId="5B4CECE2" w14:textId="77777777" w:rsidR="000432CA" w:rsidRPr="00C95231" w:rsidRDefault="000432CA" w:rsidP="000432CA">
      <w:pPr>
        <w:pStyle w:val="af0"/>
        <w:numPr>
          <w:ilvl w:val="0"/>
          <w:numId w:val="11"/>
        </w:numPr>
        <w:autoSpaceDE w:val="0"/>
        <w:autoSpaceDN w:val="0"/>
        <w:adjustRightInd w:val="0"/>
        <w:jc w:val="both"/>
        <w:rPr>
          <w:sz w:val="28"/>
          <w:szCs w:val="28"/>
        </w:rPr>
      </w:pPr>
      <w:r w:rsidRPr="00C95231">
        <w:rPr>
          <w:sz w:val="28"/>
          <w:szCs w:val="28"/>
        </w:rPr>
        <w:t>электронно-цифровой подписью при согласовании посредством СЭД;</w:t>
      </w:r>
    </w:p>
    <w:p w14:paraId="31288267" w14:textId="77777777" w:rsidR="000432CA" w:rsidRPr="00C95231" w:rsidRDefault="000432CA" w:rsidP="000432CA">
      <w:pPr>
        <w:pStyle w:val="af0"/>
        <w:numPr>
          <w:ilvl w:val="0"/>
          <w:numId w:val="11"/>
        </w:numPr>
        <w:autoSpaceDE w:val="0"/>
        <w:autoSpaceDN w:val="0"/>
        <w:adjustRightInd w:val="0"/>
        <w:jc w:val="both"/>
        <w:rPr>
          <w:sz w:val="28"/>
          <w:szCs w:val="28"/>
        </w:rPr>
      </w:pPr>
      <w:r w:rsidRPr="00C95231">
        <w:rPr>
          <w:sz w:val="28"/>
          <w:szCs w:val="28"/>
        </w:rPr>
        <w:t>путем проставления подписи и даты на листе согласования к проекту, оформленному на бумажном носителе;</w:t>
      </w:r>
    </w:p>
    <w:p w14:paraId="7A1F7D42" w14:textId="77777777" w:rsidR="000432CA" w:rsidRPr="00C95231" w:rsidRDefault="000432CA" w:rsidP="000432CA">
      <w:pPr>
        <w:pStyle w:val="af0"/>
        <w:numPr>
          <w:ilvl w:val="0"/>
          <w:numId w:val="11"/>
        </w:numPr>
        <w:autoSpaceDE w:val="0"/>
        <w:autoSpaceDN w:val="0"/>
        <w:adjustRightInd w:val="0"/>
        <w:jc w:val="both"/>
        <w:rPr>
          <w:sz w:val="28"/>
          <w:szCs w:val="28"/>
        </w:rPr>
      </w:pPr>
      <w:r w:rsidRPr="00C95231">
        <w:rPr>
          <w:sz w:val="28"/>
          <w:szCs w:val="28"/>
        </w:rPr>
        <w:lastRenderedPageBreak/>
        <w:t>путем направления исполнителю письменной информации об</w:t>
      </w:r>
      <w:r w:rsidR="00A556B6" w:rsidRPr="00C95231">
        <w:rPr>
          <w:sz w:val="28"/>
          <w:szCs w:val="28"/>
        </w:rPr>
        <w:t xml:space="preserve"> </w:t>
      </w:r>
      <w:r w:rsidRPr="00C95231">
        <w:rPr>
          <w:sz w:val="28"/>
          <w:szCs w:val="28"/>
        </w:rPr>
        <w:t>отсутствии замечаний и поддержке проекта</w:t>
      </w:r>
      <w:r w:rsidR="00A556B6" w:rsidRPr="00C95231">
        <w:rPr>
          <w:sz w:val="28"/>
          <w:szCs w:val="28"/>
        </w:rPr>
        <w:t xml:space="preserve"> (в случае, </w:t>
      </w:r>
      <w:proofErr w:type="gramStart"/>
      <w:r w:rsidR="00A556B6" w:rsidRPr="00C95231">
        <w:rPr>
          <w:sz w:val="28"/>
          <w:szCs w:val="28"/>
        </w:rPr>
        <w:t>предусмотренном  пунктом</w:t>
      </w:r>
      <w:proofErr w:type="gramEnd"/>
      <w:r w:rsidR="00A556B6" w:rsidRPr="00C95231">
        <w:rPr>
          <w:sz w:val="28"/>
          <w:szCs w:val="28"/>
        </w:rPr>
        <w:t xml:space="preserve"> 46.4.).</w:t>
      </w:r>
    </w:p>
    <w:p w14:paraId="251556FF" w14:textId="77777777" w:rsidR="00A556B6" w:rsidRPr="00C95231" w:rsidRDefault="00A556B6" w:rsidP="00A556B6">
      <w:pPr>
        <w:pStyle w:val="af0"/>
        <w:autoSpaceDE w:val="0"/>
        <w:autoSpaceDN w:val="0"/>
        <w:adjustRightInd w:val="0"/>
        <w:ind w:left="1068"/>
        <w:jc w:val="both"/>
        <w:rPr>
          <w:sz w:val="28"/>
          <w:szCs w:val="28"/>
        </w:rPr>
      </w:pPr>
    </w:p>
    <w:p w14:paraId="3EB73E97" w14:textId="4E7AF5BC" w:rsidR="00A556B6" w:rsidRPr="00C95231" w:rsidRDefault="00A556B6" w:rsidP="00A556B6">
      <w:pPr>
        <w:autoSpaceDE w:val="0"/>
        <w:autoSpaceDN w:val="0"/>
        <w:adjustRightInd w:val="0"/>
        <w:jc w:val="both"/>
        <w:rPr>
          <w:sz w:val="28"/>
          <w:szCs w:val="28"/>
        </w:rPr>
      </w:pPr>
      <w:r w:rsidRPr="00C95231">
        <w:rPr>
          <w:sz w:val="28"/>
          <w:szCs w:val="28"/>
        </w:rPr>
        <w:tab/>
      </w:r>
      <w:r w:rsidR="00C95231">
        <w:rPr>
          <w:sz w:val="28"/>
          <w:szCs w:val="28"/>
        </w:rPr>
        <w:t>51</w:t>
      </w:r>
      <w:r w:rsidRPr="00C95231">
        <w:rPr>
          <w:sz w:val="28"/>
          <w:szCs w:val="28"/>
        </w:rPr>
        <w:t>.</w:t>
      </w:r>
      <w:r w:rsidR="00C95231">
        <w:rPr>
          <w:sz w:val="28"/>
          <w:szCs w:val="28"/>
        </w:rPr>
        <w:t xml:space="preserve"> </w:t>
      </w:r>
      <w:r w:rsidRPr="00C95231">
        <w:rPr>
          <w:sz w:val="28"/>
          <w:szCs w:val="28"/>
        </w:rPr>
        <w:t>Исполнитель для направления на согласование проекта правового акта посредством СЭД размещает в СЭД следующие материалы:</w:t>
      </w:r>
    </w:p>
    <w:p w14:paraId="16E90B69" w14:textId="77777777" w:rsidR="00A556B6" w:rsidRPr="00C95231" w:rsidRDefault="00A556B6" w:rsidP="00A556B6">
      <w:pPr>
        <w:pStyle w:val="af0"/>
        <w:numPr>
          <w:ilvl w:val="0"/>
          <w:numId w:val="12"/>
        </w:numPr>
        <w:autoSpaceDE w:val="0"/>
        <w:autoSpaceDN w:val="0"/>
        <w:adjustRightInd w:val="0"/>
        <w:jc w:val="both"/>
        <w:rPr>
          <w:sz w:val="28"/>
          <w:szCs w:val="28"/>
        </w:rPr>
      </w:pPr>
      <w:r w:rsidRPr="00C95231">
        <w:rPr>
          <w:sz w:val="28"/>
          <w:szCs w:val="28"/>
        </w:rPr>
        <w:t xml:space="preserve">проект правового акта в формате </w:t>
      </w:r>
      <w:r w:rsidRPr="00C95231">
        <w:rPr>
          <w:sz w:val="28"/>
          <w:szCs w:val="28"/>
          <w:lang w:val="en-BZ"/>
        </w:rPr>
        <w:t>Word</w:t>
      </w:r>
      <w:r w:rsidRPr="00C95231">
        <w:rPr>
          <w:sz w:val="28"/>
          <w:szCs w:val="28"/>
        </w:rPr>
        <w:t>;</w:t>
      </w:r>
    </w:p>
    <w:p w14:paraId="05678BD9" w14:textId="77777777" w:rsidR="00A556B6" w:rsidRPr="00C95231" w:rsidRDefault="00A556B6" w:rsidP="00A556B6">
      <w:pPr>
        <w:pStyle w:val="af0"/>
        <w:numPr>
          <w:ilvl w:val="0"/>
          <w:numId w:val="12"/>
        </w:numPr>
        <w:autoSpaceDE w:val="0"/>
        <w:autoSpaceDN w:val="0"/>
        <w:adjustRightInd w:val="0"/>
        <w:jc w:val="both"/>
        <w:rPr>
          <w:sz w:val="28"/>
          <w:szCs w:val="28"/>
        </w:rPr>
      </w:pPr>
      <w:r w:rsidRPr="00C95231">
        <w:rPr>
          <w:sz w:val="28"/>
          <w:szCs w:val="28"/>
        </w:rPr>
        <w:t xml:space="preserve">пояснительная записка, подписанная членом </w:t>
      </w:r>
      <w:proofErr w:type="gramStart"/>
      <w:r w:rsidRPr="00C95231">
        <w:rPr>
          <w:sz w:val="28"/>
          <w:szCs w:val="28"/>
        </w:rPr>
        <w:t>Правительства  или</w:t>
      </w:r>
      <w:proofErr w:type="gramEnd"/>
      <w:r w:rsidRPr="00C95231">
        <w:rPr>
          <w:sz w:val="28"/>
          <w:szCs w:val="28"/>
        </w:rPr>
        <w:t xml:space="preserve"> руководителем исполнительного органа, подготовившего проект правового акта, в формате </w:t>
      </w:r>
      <w:r w:rsidRPr="00C95231">
        <w:rPr>
          <w:sz w:val="28"/>
          <w:szCs w:val="28"/>
          <w:lang w:val="en-BZ"/>
        </w:rPr>
        <w:t>pdf</w:t>
      </w:r>
      <w:r w:rsidRPr="00C95231">
        <w:rPr>
          <w:sz w:val="28"/>
          <w:szCs w:val="28"/>
        </w:rPr>
        <w:t>;</w:t>
      </w:r>
    </w:p>
    <w:p w14:paraId="706CA8FE" w14:textId="77777777" w:rsidR="00A556B6" w:rsidRPr="00C95231" w:rsidRDefault="00A556B6" w:rsidP="00A556B6">
      <w:pPr>
        <w:pStyle w:val="af0"/>
        <w:numPr>
          <w:ilvl w:val="0"/>
          <w:numId w:val="12"/>
        </w:numPr>
        <w:autoSpaceDE w:val="0"/>
        <w:autoSpaceDN w:val="0"/>
        <w:adjustRightInd w:val="0"/>
        <w:jc w:val="both"/>
        <w:rPr>
          <w:sz w:val="28"/>
          <w:szCs w:val="28"/>
        </w:rPr>
      </w:pPr>
      <w:r w:rsidRPr="00C95231">
        <w:rPr>
          <w:sz w:val="28"/>
          <w:szCs w:val="28"/>
        </w:rPr>
        <w:t xml:space="preserve">пояснительная записка в формате </w:t>
      </w:r>
      <w:r w:rsidRPr="00C95231">
        <w:rPr>
          <w:sz w:val="28"/>
          <w:szCs w:val="28"/>
          <w:lang w:val="en-BZ"/>
        </w:rPr>
        <w:t>Word</w:t>
      </w:r>
      <w:r w:rsidRPr="00C95231">
        <w:rPr>
          <w:sz w:val="28"/>
          <w:szCs w:val="28"/>
        </w:rPr>
        <w:t>;</w:t>
      </w:r>
    </w:p>
    <w:p w14:paraId="139C1C13" w14:textId="77777777" w:rsidR="00A556B6" w:rsidRPr="00C95231" w:rsidRDefault="00A556B6" w:rsidP="00A556B6">
      <w:pPr>
        <w:pStyle w:val="af0"/>
        <w:numPr>
          <w:ilvl w:val="0"/>
          <w:numId w:val="12"/>
        </w:numPr>
        <w:autoSpaceDE w:val="0"/>
        <w:autoSpaceDN w:val="0"/>
        <w:adjustRightInd w:val="0"/>
        <w:jc w:val="both"/>
        <w:rPr>
          <w:sz w:val="28"/>
          <w:szCs w:val="28"/>
        </w:rPr>
      </w:pPr>
      <w:r w:rsidRPr="00C95231">
        <w:rPr>
          <w:sz w:val="28"/>
          <w:szCs w:val="28"/>
        </w:rPr>
        <w:t>сравнительная редакция действующего правового акта и вносимых в него изменений (при необходимости) в формате…</w:t>
      </w:r>
    </w:p>
    <w:p w14:paraId="66EDCBDB" w14:textId="77777777" w:rsidR="00A556B6" w:rsidRPr="00C95231" w:rsidRDefault="00A556B6" w:rsidP="00A556B6">
      <w:pPr>
        <w:pStyle w:val="af0"/>
        <w:numPr>
          <w:ilvl w:val="0"/>
          <w:numId w:val="12"/>
        </w:numPr>
        <w:autoSpaceDE w:val="0"/>
        <w:autoSpaceDN w:val="0"/>
        <w:adjustRightInd w:val="0"/>
        <w:jc w:val="both"/>
        <w:rPr>
          <w:sz w:val="28"/>
          <w:szCs w:val="28"/>
        </w:rPr>
      </w:pPr>
      <w:r w:rsidRPr="00C95231">
        <w:rPr>
          <w:sz w:val="28"/>
          <w:szCs w:val="28"/>
        </w:rPr>
        <w:t xml:space="preserve">финансово-экономическое обоснование проекта правового акта (при необходимости), подписанное членом </w:t>
      </w:r>
      <w:proofErr w:type="gramStart"/>
      <w:r w:rsidRPr="00C95231">
        <w:rPr>
          <w:sz w:val="28"/>
          <w:szCs w:val="28"/>
        </w:rPr>
        <w:t>Правительства  или</w:t>
      </w:r>
      <w:proofErr w:type="gramEnd"/>
      <w:r w:rsidRPr="00C95231">
        <w:rPr>
          <w:sz w:val="28"/>
          <w:szCs w:val="28"/>
        </w:rPr>
        <w:t xml:space="preserve"> руководителем исполнительного органа, подготовившего проект правового акта, в формате </w:t>
      </w:r>
      <w:r w:rsidRPr="00C95231">
        <w:rPr>
          <w:sz w:val="28"/>
          <w:szCs w:val="28"/>
          <w:lang w:val="en-BZ"/>
        </w:rPr>
        <w:t>pdf</w:t>
      </w:r>
      <w:r w:rsidRPr="00C95231">
        <w:rPr>
          <w:sz w:val="28"/>
          <w:szCs w:val="28"/>
        </w:rPr>
        <w:t>;</w:t>
      </w:r>
    </w:p>
    <w:p w14:paraId="4BB29149" w14:textId="77777777" w:rsidR="00A556B6" w:rsidRPr="00C95231" w:rsidRDefault="00A556B6" w:rsidP="00A556B6">
      <w:pPr>
        <w:pStyle w:val="af0"/>
        <w:numPr>
          <w:ilvl w:val="0"/>
          <w:numId w:val="12"/>
        </w:numPr>
        <w:autoSpaceDE w:val="0"/>
        <w:autoSpaceDN w:val="0"/>
        <w:adjustRightInd w:val="0"/>
        <w:jc w:val="both"/>
        <w:rPr>
          <w:sz w:val="28"/>
          <w:szCs w:val="28"/>
        </w:rPr>
      </w:pPr>
      <w:r w:rsidRPr="00C95231">
        <w:rPr>
          <w:sz w:val="28"/>
          <w:szCs w:val="28"/>
        </w:rPr>
        <w:t>электронные копии согласования проекта правового акта территориальными органами федеральных органов государственной власти, органами местного самоуправления муниципальных образований Тверской области, а также органов и организаций, согласование проекта с которыми является обязательным.</w:t>
      </w:r>
    </w:p>
    <w:p w14:paraId="1C7C799C" w14:textId="77777777" w:rsidR="00AB2C25" w:rsidRPr="00C95231" w:rsidRDefault="00AB2C25" w:rsidP="00334C4A">
      <w:pPr>
        <w:autoSpaceDE w:val="0"/>
        <w:autoSpaceDN w:val="0"/>
        <w:adjustRightInd w:val="0"/>
        <w:ind w:firstLine="720"/>
        <w:jc w:val="both"/>
        <w:rPr>
          <w:sz w:val="28"/>
          <w:szCs w:val="28"/>
        </w:rPr>
      </w:pPr>
    </w:p>
    <w:p w14:paraId="6E521236" w14:textId="1929EF3F" w:rsidR="00B15DE1" w:rsidRPr="00C95231" w:rsidRDefault="00C95231" w:rsidP="00334C4A">
      <w:pPr>
        <w:autoSpaceDE w:val="0"/>
        <w:autoSpaceDN w:val="0"/>
        <w:adjustRightInd w:val="0"/>
        <w:ind w:firstLine="720"/>
        <w:jc w:val="both"/>
        <w:rPr>
          <w:sz w:val="28"/>
          <w:szCs w:val="28"/>
        </w:rPr>
      </w:pPr>
      <w:r>
        <w:rPr>
          <w:sz w:val="28"/>
          <w:szCs w:val="28"/>
        </w:rPr>
        <w:t>52</w:t>
      </w:r>
      <w:r w:rsidR="00334C4A" w:rsidRPr="00C95231">
        <w:rPr>
          <w:sz w:val="28"/>
          <w:szCs w:val="28"/>
        </w:rPr>
        <w:t xml:space="preserve">. </w:t>
      </w:r>
      <w:r w:rsidR="00AD3E11" w:rsidRPr="00C95231">
        <w:rPr>
          <w:sz w:val="28"/>
          <w:szCs w:val="28"/>
        </w:rPr>
        <w:t>При</w:t>
      </w:r>
      <w:r w:rsidR="00B15DE1" w:rsidRPr="00C95231">
        <w:rPr>
          <w:sz w:val="28"/>
          <w:szCs w:val="28"/>
        </w:rPr>
        <w:t xml:space="preserve"> </w:t>
      </w:r>
      <w:r w:rsidR="0020637E" w:rsidRPr="00C95231">
        <w:rPr>
          <w:sz w:val="28"/>
          <w:szCs w:val="28"/>
        </w:rPr>
        <w:t>направлении</w:t>
      </w:r>
      <w:r w:rsidR="0020637E" w:rsidRPr="00C95231">
        <w:rPr>
          <w:b/>
          <w:i/>
          <w:sz w:val="28"/>
          <w:szCs w:val="28"/>
        </w:rPr>
        <w:t xml:space="preserve"> </w:t>
      </w:r>
      <w:r w:rsidR="00B15DE1" w:rsidRPr="00C95231">
        <w:rPr>
          <w:sz w:val="28"/>
          <w:szCs w:val="28"/>
        </w:rPr>
        <w:t>с</w:t>
      </w:r>
      <w:r w:rsidR="00334C4A" w:rsidRPr="00C95231">
        <w:rPr>
          <w:sz w:val="28"/>
          <w:szCs w:val="28"/>
        </w:rPr>
        <w:t>огласованн</w:t>
      </w:r>
      <w:r w:rsidR="004B3846" w:rsidRPr="00C95231">
        <w:rPr>
          <w:sz w:val="28"/>
          <w:szCs w:val="28"/>
        </w:rPr>
        <w:t>ого</w:t>
      </w:r>
      <w:r w:rsidR="00334C4A" w:rsidRPr="00C95231">
        <w:rPr>
          <w:sz w:val="28"/>
          <w:szCs w:val="28"/>
        </w:rPr>
        <w:t xml:space="preserve"> проект</w:t>
      </w:r>
      <w:r w:rsidR="004B3846" w:rsidRPr="00C95231">
        <w:rPr>
          <w:sz w:val="28"/>
          <w:szCs w:val="28"/>
        </w:rPr>
        <w:t>а</w:t>
      </w:r>
      <w:r w:rsidR="00334C4A" w:rsidRPr="00C95231">
        <w:rPr>
          <w:sz w:val="28"/>
          <w:szCs w:val="28"/>
        </w:rPr>
        <w:t xml:space="preserve"> правов</w:t>
      </w:r>
      <w:r w:rsidR="004B3846" w:rsidRPr="00C95231">
        <w:rPr>
          <w:sz w:val="28"/>
          <w:szCs w:val="28"/>
        </w:rPr>
        <w:t>ого</w:t>
      </w:r>
      <w:r w:rsidR="00334C4A" w:rsidRPr="00C95231">
        <w:rPr>
          <w:sz w:val="28"/>
          <w:szCs w:val="28"/>
        </w:rPr>
        <w:t xml:space="preserve"> акт</w:t>
      </w:r>
      <w:r w:rsidR="004B3846" w:rsidRPr="00C95231">
        <w:rPr>
          <w:sz w:val="28"/>
          <w:szCs w:val="28"/>
        </w:rPr>
        <w:t>а</w:t>
      </w:r>
      <w:r w:rsidR="00334C4A" w:rsidRPr="00C95231">
        <w:rPr>
          <w:sz w:val="28"/>
          <w:szCs w:val="28"/>
        </w:rPr>
        <w:t xml:space="preserve"> в управление документационного обеспечения</w:t>
      </w:r>
      <w:r w:rsidR="00ED2EEC" w:rsidRPr="00C95231">
        <w:rPr>
          <w:sz w:val="28"/>
          <w:szCs w:val="28"/>
        </w:rPr>
        <w:t xml:space="preserve"> </w:t>
      </w:r>
      <w:r w:rsidR="0020637E" w:rsidRPr="00C95231">
        <w:rPr>
          <w:sz w:val="28"/>
          <w:szCs w:val="28"/>
        </w:rPr>
        <w:t xml:space="preserve">исполнителем </w:t>
      </w:r>
      <w:r w:rsidR="00B15DE1" w:rsidRPr="00C95231">
        <w:rPr>
          <w:sz w:val="28"/>
          <w:szCs w:val="28"/>
        </w:rPr>
        <w:t>готовит</w:t>
      </w:r>
      <w:r w:rsidR="0020637E" w:rsidRPr="00C95231">
        <w:rPr>
          <w:sz w:val="28"/>
          <w:szCs w:val="28"/>
        </w:rPr>
        <w:t>ся</w:t>
      </w:r>
      <w:r w:rsidR="00B15DE1" w:rsidRPr="00C95231">
        <w:rPr>
          <w:sz w:val="28"/>
          <w:szCs w:val="28"/>
        </w:rPr>
        <w:t xml:space="preserve"> информаци</w:t>
      </w:r>
      <w:r w:rsidR="00AD3E11" w:rsidRPr="00C95231">
        <w:rPr>
          <w:sz w:val="28"/>
          <w:szCs w:val="28"/>
        </w:rPr>
        <w:t>я</w:t>
      </w:r>
      <w:r w:rsidR="00ED2EEC" w:rsidRPr="00C95231">
        <w:rPr>
          <w:sz w:val="28"/>
          <w:szCs w:val="28"/>
        </w:rPr>
        <w:t xml:space="preserve"> </w:t>
      </w:r>
      <w:r w:rsidR="00B15DE1" w:rsidRPr="00C95231">
        <w:rPr>
          <w:sz w:val="28"/>
          <w:szCs w:val="28"/>
        </w:rPr>
        <w:t>для размещения на официальном сайте Правительства Тверской области в информационно-телекоммуникационной сети Интернет в целях проведения независимой антикоррупционной экспертизы проекта нормативного правового акта, которая оформляется в</w:t>
      </w:r>
      <w:r w:rsidR="00ED2EEC" w:rsidRPr="00C95231">
        <w:rPr>
          <w:sz w:val="28"/>
          <w:szCs w:val="28"/>
        </w:rPr>
        <w:t xml:space="preserve"> </w:t>
      </w:r>
      <w:r w:rsidR="00B15DE1" w:rsidRPr="00C95231">
        <w:rPr>
          <w:sz w:val="28"/>
          <w:szCs w:val="28"/>
        </w:rPr>
        <w:t>соответствии с</w:t>
      </w:r>
      <w:r w:rsidR="00ED2EEC" w:rsidRPr="00C95231">
        <w:rPr>
          <w:sz w:val="28"/>
          <w:szCs w:val="28"/>
        </w:rPr>
        <w:t xml:space="preserve"> </w:t>
      </w:r>
      <w:r w:rsidR="00B15DE1" w:rsidRPr="00C95231">
        <w:rPr>
          <w:sz w:val="28"/>
          <w:szCs w:val="28"/>
        </w:rPr>
        <w:t xml:space="preserve">приложением </w:t>
      </w:r>
      <w:r w:rsidR="00752603" w:rsidRPr="00C95231">
        <w:rPr>
          <w:sz w:val="28"/>
          <w:szCs w:val="28"/>
        </w:rPr>
        <w:t>19</w:t>
      </w:r>
      <w:r w:rsidR="00244E9B" w:rsidRPr="00C95231">
        <w:rPr>
          <w:sz w:val="28"/>
          <w:szCs w:val="28"/>
        </w:rPr>
        <w:t xml:space="preserve"> к настоящей Инструкции</w:t>
      </w:r>
      <w:r w:rsidR="00B15DE1" w:rsidRPr="00C95231">
        <w:rPr>
          <w:sz w:val="28"/>
          <w:szCs w:val="28"/>
        </w:rPr>
        <w:t>.</w:t>
      </w:r>
    </w:p>
    <w:p w14:paraId="5D9198D4" w14:textId="3A89CD4D" w:rsidR="004B3846" w:rsidRPr="00C95231" w:rsidRDefault="00C95231" w:rsidP="00334C4A">
      <w:pPr>
        <w:autoSpaceDE w:val="0"/>
        <w:autoSpaceDN w:val="0"/>
        <w:adjustRightInd w:val="0"/>
        <w:ind w:firstLine="720"/>
        <w:jc w:val="both"/>
        <w:rPr>
          <w:sz w:val="28"/>
          <w:szCs w:val="28"/>
        </w:rPr>
      </w:pPr>
      <w:r>
        <w:rPr>
          <w:sz w:val="28"/>
          <w:szCs w:val="28"/>
        </w:rPr>
        <w:t>53</w:t>
      </w:r>
      <w:r w:rsidR="004B3846" w:rsidRPr="00C95231">
        <w:rPr>
          <w:sz w:val="28"/>
          <w:szCs w:val="28"/>
        </w:rPr>
        <w:t>. Согласованный</w:t>
      </w:r>
      <w:r w:rsidR="00ED2EEC" w:rsidRPr="00C95231">
        <w:rPr>
          <w:sz w:val="28"/>
          <w:szCs w:val="28"/>
        </w:rPr>
        <w:t xml:space="preserve"> </w:t>
      </w:r>
      <w:r w:rsidR="004B3846" w:rsidRPr="00C95231">
        <w:rPr>
          <w:sz w:val="28"/>
          <w:szCs w:val="28"/>
        </w:rPr>
        <w:t xml:space="preserve">проект правового акта </w:t>
      </w:r>
      <w:r w:rsidR="00AD3E11" w:rsidRPr="00C95231">
        <w:rPr>
          <w:sz w:val="28"/>
          <w:szCs w:val="28"/>
        </w:rPr>
        <w:t>направляется</w:t>
      </w:r>
      <w:r w:rsidR="0020637E" w:rsidRPr="00C95231">
        <w:rPr>
          <w:b/>
          <w:i/>
          <w:sz w:val="28"/>
          <w:szCs w:val="28"/>
        </w:rPr>
        <w:t xml:space="preserve"> </w:t>
      </w:r>
      <w:r w:rsidR="004B3846" w:rsidRPr="00C95231">
        <w:rPr>
          <w:sz w:val="28"/>
          <w:szCs w:val="28"/>
        </w:rPr>
        <w:t xml:space="preserve">в управление документационного обеспечения в электронном виде </w:t>
      </w:r>
      <w:r w:rsidR="00AD3E11" w:rsidRPr="00C95231">
        <w:rPr>
          <w:sz w:val="28"/>
          <w:szCs w:val="28"/>
        </w:rPr>
        <w:t xml:space="preserve">посредством СЭД </w:t>
      </w:r>
      <w:r w:rsidR="004B3846" w:rsidRPr="00C95231">
        <w:rPr>
          <w:sz w:val="28"/>
          <w:szCs w:val="28"/>
        </w:rPr>
        <w:t>для проверки правильности оформления</w:t>
      </w:r>
      <w:r w:rsidR="00ED2EEC" w:rsidRPr="00C95231">
        <w:rPr>
          <w:sz w:val="28"/>
          <w:szCs w:val="28"/>
        </w:rPr>
        <w:t xml:space="preserve"> </w:t>
      </w:r>
      <w:r w:rsidR="004B3846" w:rsidRPr="00C95231">
        <w:rPr>
          <w:sz w:val="28"/>
          <w:szCs w:val="28"/>
        </w:rPr>
        <w:t xml:space="preserve">проекта правового акта и для оформления на </w:t>
      </w:r>
      <w:r w:rsidR="00AD3E11" w:rsidRPr="00C95231">
        <w:rPr>
          <w:sz w:val="28"/>
          <w:szCs w:val="28"/>
        </w:rPr>
        <w:t>бланке</w:t>
      </w:r>
      <w:r w:rsidR="004B3846" w:rsidRPr="00C95231">
        <w:rPr>
          <w:sz w:val="28"/>
          <w:szCs w:val="28"/>
        </w:rPr>
        <w:t xml:space="preserve"> установленной формы.</w:t>
      </w:r>
    </w:p>
    <w:p w14:paraId="35A0D68E" w14:textId="1AD53C2D" w:rsidR="00334C4A" w:rsidRDefault="00C95231" w:rsidP="00AD3E11">
      <w:pPr>
        <w:tabs>
          <w:tab w:val="left" w:pos="1830"/>
        </w:tabs>
        <w:autoSpaceDE w:val="0"/>
        <w:autoSpaceDN w:val="0"/>
        <w:adjustRightInd w:val="0"/>
        <w:ind w:firstLine="720"/>
        <w:jc w:val="both"/>
        <w:rPr>
          <w:sz w:val="28"/>
          <w:szCs w:val="28"/>
        </w:rPr>
      </w:pPr>
      <w:r>
        <w:rPr>
          <w:sz w:val="28"/>
          <w:szCs w:val="28"/>
        </w:rPr>
        <w:t>54</w:t>
      </w:r>
      <w:r w:rsidR="00334C4A" w:rsidRPr="00C95231">
        <w:rPr>
          <w:sz w:val="28"/>
          <w:szCs w:val="28"/>
        </w:rPr>
        <w:t>. Оформленны</w:t>
      </w:r>
      <w:r w:rsidR="006722FF" w:rsidRPr="00C95231">
        <w:rPr>
          <w:sz w:val="28"/>
          <w:szCs w:val="28"/>
        </w:rPr>
        <w:t>й</w:t>
      </w:r>
      <w:r w:rsidR="00334C4A" w:rsidRPr="00C95231">
        <w:rPr>
          <w:sz w:val="28"/>
          <w:szCs w:val="28"/>
        </w:rPr>
        <w:t xml:space="preserve"> на </w:t>
      </w:r>
      <w:r w:rsidR="00073767" w:rsidRPr="00C95231">
        <w:rPr>
          <w:sz w:val="28"/>
          <w:szCs w:val="28"/>
        </w:rPr>
        <w:t>гербов</w:t>
      </w:r>
      <w:r w:rsidR="006722FF" w:rsidRPr="00C95231">
        <w:rPr>
          <w:sz w:val="28"/>
          <w:szCs w:val="28"/>
        </w:rPr>
        <w:t>ом</w:t>
      </w:r>
      <w:r w:rsidR="00073767" w:rsidRPr="00C95231">
        <w:rPr>
          <w:sz w:val="28"/>
          <w:szCs w:val="28"/>
        </w:rPr>
        <w:t xml:space="preserve"> </w:t>
      </w:r>
      <w:r w:rsidR="00334C4A" w:rsidRPr="00C95231">
        <w:rPr>
          <w:sz w:val="28"/>
          <w:szCs w:val="28"/>
        </w:rPr>
        <w:t>блан</w:t>
      </w:r>
      <w:r w:rsidR="00334C4A">
        <w:rPr>
          <w:sz w:val="28"/>
          <w:szCs w:val="28"/>
        </w:rPr>
        <w:t>к</w:t>
      </w:r>
      <w:r w:rsidR="006722FF">
        <w:rPr>
          <w:sz w:val="28"/>
          <w:szCs w:val="28"/>
        </w:rPr>
        <w:t>е</w:t>
      </w:r>
      <w:r w:rsidR="00334C4A">
        <w:rPr>
          <w:sz w:val="28"/>
          <w:szCs w:val="28"/>
        </w:rPr>
        <w:t xml:space="preserve"> проект</w:t>
      </w:r>
      <w:r w:rsidR="00ED2EEC">
        <w:rPr>
          <w:sz w:val="28"/>
          <w:szCs w:val="28"/>
        </w:rPr>
        <w:t xml:space="preserve"> </w:t>
      </w:r>
      <w:r w:rsidR="00334C4A">
        <w:rPr>
          <w:sz w:val="28"/>
          <w:szCs w:val="28"/>
        </w:rPr>
        <w:t>правов</w:t>
      </w:r>
      <w:r w:rsidR="006722FF">
        <w:rPr>
          <w:sz w:val="28"/>
          <w:szCs w:val="28"/>
        </w:rPr>
        <w:t>ого</w:t>
      </w:r>
      <w:r w:rsidR="00334C4A">
        <w:rPr>
          <w:sz w:val="28"/>
          <w:szCs w:val="28"/>
        </w:rPr>
        <w:t xml:space="preserve"> акт</w:t>
      </w:r>
      <w:r w:rsidR="006722FF">
        <w:rPr>
          <w:sz w:val="28"/>
          <w:szCs w:val="28"/>
        </w:rPr>
        <w:t>а</w:t>
      </w:r>
      <w:r w:rsidR="00334C4A">
        <w:rPr>
          <w:sz w:val="28"/>
          <w:szCs w:val="28"/>
        </w:rPr>
        <w:t xml:space="preserve"> </w:t>
      </w:r>
      <w:r w:rsidR="00334C4A" w:rsidRPr="00E05D7A">
        <w:rPr>
          <w:sz w:val="28"/>
          <w:szCs w:val="28"/>
        </w:rPr>
        <w:t>подлеж</w:t>
      </w:r>
      <w:r w:rsidR="006722FF" w:rsidRPr="00E05D7A">
        <w:rPr>
          <w:sz w:val="28"/>
          <w:szCs w:val="28"/>
        </w:rPr>
        <w:t>и</w:t>
      </w:r>
      <w:r w:rsidR="00334C4A" w:rsidRPr="00E05D7A">
        <w:rPr>
          <w:sz w:val="28"/>
          <w:szCs w:val="28"/>
        </w:rPr>
        <w:t xml:space="preserve">т согласованию </w:t>
      </w:r>
      <w:r w:rsidR="00334C4A">
        <w:rPr>
          <w:sz w:val="28"/>
          <w:szCs w:val="28"/>
        </w:rPr>
        <w:t>(путем проставления подписи, расшифровки подписи и даты согласования на оборотной стороне</w:t>
      </w:r>
      <w:r w:rsidR="00ED2EEC">
        <w:rPr>
          <w:sz w:val="28"/>
          <w:szCs w:val="28"/>
        </w:rPr>
        <w:t xml:space="preserve"> </w:t>
      </w:r>
      <w:r w:rsidR="00926B62">
        <w:rPr>
          <w:sz w:val="28"/>
          <w:szCs w:val="28"/>
        </w:rPr>
        <w:t>последнего листа проекта</w:t>
      </w:r>
      <w:r w:rsidR="00334C4A">
        <w:rPr>
          <w:sz w:val="28"/>
          <w:szCs w:val="28"/>
        </w:rPr>
        <w:t>, а также подписи (парафа)</w:t>
      </w:r>
      <w:r w:rsidR="00ED2EEC">
        <w:rPr>
          <w:sz w:val="28"/>
          <w:szCs w:val="28"/>
        </w:rPr>
        <w:t xml:space="preserve"> </w:t>
      </w:r>
      <w:r w:rsidR="00334C4A">
        <w:rPr>
          <w:sz w:val="28"/>
          <w:szCs w:val="28"/>
        </w:rPr>
        <w:t xml:space="preserve">на оборотной стороне каждого листа документа): </w:t>
      </w:r>
    </w:p>
    <w:p w14:paraId="7653E1BF" w14:textId="77777777" w:rsidR="00334C4A" w:rsidRDefault="000831BB" w:rsidP="00334C4A">
      <w:pPr>
        <w:autoSpaceDE w:val="0"/>
        <w:autoSpaceDN w:val="0"/>
        <w:adjustRightInd w:val="0"/>
        <w:ind w:firstLine="720"/>
        <w:jc w:val="both"/>
        <w:rPr>
          <w:sz w:val="28"/>
          <w:szCs w:val="28"/>
        </w:rPr>
      </w:pPr>
      <w:r>
        <w:rPr>
          <w:sz w:val="28"/>
          <w:szCs w:val="28"/>
        </w:rPr>
        <w:t>1</w:t>
      </w:r>
      <w:r w:rsidR="00334C4A">
        <w:rPr>
          <w:sz w:val="28"/>
          <w:szCs w:val="28"/>
        </w:rPr>
        <w:t>) руководителем исполнительного органа или</w:t>
      </w:r>
      <w:r w:rsidR="00ED2EEC">
        <w:rPr>
          <w:sz w:val="28"/>
          <w:szCs w:val="28"/>
        </w:rPr>
        <w:t xml:space="preserve"> </w:t>
      </w:r>
      <w:r w:rsidR="00334C4A">
        <w:rPr>
          <w:sz w:val="28"/>
          <w:szCs w:val="28"/>
        </w:rPr>
        <w:t>структурного подразделения Аппарата, ответственного за разработку проекта правового акта (полистно, включая приложения);</w:t>
      </w:r>
    </w:p>
    <w:p w14:paraId="0B084644" w14:textId="77777777" w:rsidR="00334C4A" w:rsidRPr="00227841" w:rsidRDefault="000831BB" w:rsidP="00334C4A">
      <w:pPr>
        <w:autoSpaceDE w:val="0"/>
        <w:autoSpaceDN w:val="0"/>
        <w:adjustRightInd w:val="0"/>
        <w:ind w:firstLine="720"/>
        <w:jc w:val="both"/>
        <w:rPr>
          <w:sz w:val="28"/>
          <w:szCs w:val="28"/>
        </w:rPr>
      </w:pPr>
      <w:r>
        <w:rPr>
          <w:sz w:val="28"/>
          <w:szCs w:val="28"/>
        </w:rPr>
        <w:t>2</w:t>
      </w:r>
      <w:r w:rsidR="00334C4A">
        <w:rPr>
          <w:sz w:val="28"/>
          <w:szCs w:val="28"/>
        </w:rPr>
        <w:t xml:space="preserve">) </w:t>
      </w:r>
      <w:r w:rsidR="004C1619">
        <w:rPr>
          <w:sz w:val="28"/>
          <w:szCs w:val="28"/>
        </w:rPr>
        <w:t>руководителем</w:t>
      </w:r>
      <w:r w:rsidR="00334C4A">
        <w:rPr>
          <w:sz w:val="28"/>
          <w:szCs w:val="28"/>
        </w:rPr>
        <w:t xml:space="preserve"> управления документационного обеспечения</w:t>
      </w:r>
      <w:r w:rsidR="0020637E">
        <w:rPr>
          <w:sz w:val="28"/>
          <w:szCs w:val="28"/>
        </w:rPr>
        <w:t xml:space="preserve"> </w:t>
      </w:r>
      <w:r w:rsidR="0020637E" w:rsidRPr="00227841">
        <w:rPr>
          <w:sz w:val="28"/>
          <w:szCs w:val="28"/>
        </w:rPr>
        <w:t>(на оборотной стороне последнего листа проекта)</w:t>
      </w:r>
      <w:r w:rsidR="00334C4A" w:rsidRPr="00227841">
        <w:rPr>
          <w:sz w:val="28"/>
          <w:szCs w:val="28"/>
        </w:rPr>
        <w:t>;</w:t>
      </w:r>
    </w:p>
    <w:p w14:paraId="577C4524" w14:textId="77777777" w:rsidR="00334C4A" w:rsidRDefault="000831BB" w:rsidP="00334C4A">
      <w:pPr>
        <w:autoSpaceDE w:val="0"/>
        <w:autoSpaceDN w:val="0"/>
        <w:adjustRightInd w:val="0"/>
        <w:ind w:firstLine="720"/>
        <w:jc w:val="both"/>
        <w:rPr>
          <w:sz w:val="28"/>
          <w:szCs w:val="28"/>
        </w:rPr>
      </w:pPr>
      <w:r>
        <w:rPr>
          <w:sz w:val="28"/>
          <w:szCs w:val="28"/>
        </w:rPr>
        <w:lastRenderedPageBreak/>
        <w:t>3</w:t>
      </w:r>
      <w:r w:rsidR="00334C4A">
        <w:rPr>
          <w:sz w:val="28"/>
          <w:szCs w:val="28"/>
        </w:rPr>
        <w:t xml:space="preserve">) сотрудником правового управления, </w:t>
      </w:r>
      <w:r w:rsidR="00334C4A" w:rsidRPr="00976139">
        <w:rPr>
          <w:sz w:val="28"/>
          <w:szCs w:val="28"/>
        </w:rPr>
        <w:t>определенным приказом</w:t>
      </w:r>
      <w:r w:rsidR="00ED2EEC">
        <w:rPr>
          <w:sz w:val="28"/>
          <w:szCs w:val="28"/>
        </w:rPr>
        <w:t xml:space="preserve"> </w:t>
      </w:r>
      <w:r w:rsidR="00334C4A" w:rsidRPr="00976139">
        <w:rPr>
          <w:sz w:val="28"/>
          <w:szCs w:val="28"/>
        </w:rPr>
        <w:t xml:space="preserve">руководителя аппарата Правительства </w:t>
      </w:r>
      <w:r w:rsidR="00334C4A" w:rsidRPr="00F617A5">
        <w:rPr>
          <w:sz w:val="28"/>
          <w:szCs w:val="28"/>
        </w:rPr>
        <w:t>(</w:t>
      </w:r>
      <w:r w:rsidR="00334C4A">
        <w:rPr>
          <w:sz w:val="28"/>
          <w:szCs w:val="28"/>
        </w:rPr>
        <w:t xml:space="preserve">полистно, включая приложения, за исключением </w:t>
      </w:r>
      <w:r w:rsidR="00926B62">
        <w:rPr>
          <w:sz w:val="28"/>
          <w:szCs w:val="28"/>
        </w:rPr>
        <w:t xml:space="preserve">последнего </w:t>
      </w:r>
      <w:r w:rsidR="00334C4A">
        <w:rPr>
          <w:sz w:val="28"/>
          <w:szCs w:val="28"/>
        </w:rPr>
        <w:t xml:space="preserve">листа </w:t>
      </w:r>
      <w:r w:rsidR="00926B62">
        <w:rPr>
          <w:sz w:val="28"/>
          <w:szCs w:val="28"/>
        </w:rPr>
        <w:t>проекта</w:t>
      </w:r>
      <w:r w:rsidR="00334C4A">
        <w:rPr>
          <w:sz w:val="28"/>
          <w:szCs w:val="28"/>
        </w:rPr>
        <w:t>);</w:t>
      </w:r>
    </w:p>
    <w:p w14:paraId="557556E2" w14:textId="77777777" w:rsidR="00334C4A" w:rsidRDefault="000831BB" w:rsidP="00334C4A">
      <w:pPr>
        <w:autoSpaceDE w:val="0"/>
        <w:autoSpaceDN w:val="0"/>
        <w:adjustRightInd w:val="0"/>
        <w:ind w:firstLine="720"/>
        <w:jc w:val="both"/>
        <w:rPr>
          <w:sz w:val="28"/>
          <w:szCs w:val="28"/>
        </w:rPr>
      </w:pPr>
      <w:r>
        <w:rPr>
          <w:sz w:val="28"/>
          <w:szCs w:val="28"/>
        </w:rPr>
        <w:t>4</w:t>
      </w:r>
      <w:r w:rsidR="00334C4A">
        <w:rPr>
          <w:sz w:val="28"/>
          <w:szCs w:val="28"/>
        </w:rPr>
        <w:t>)</w:t>
      </w:r>
      <w:r w:rsidR="00ED2EEC">
        <w:rPr>
          <w:sz w:val="28"/>
          <w:szCs w:val="28"/>
        </w:rPr>
        <w:t xml:space="preserve"> </w:t>
      </w:r>
      <w:r w:rsidR="004C1619">
        <w:rPr>
          <w:sz w:val="28"/>
          <w:szCs w:val="28"/>
        </w:rPr>
        <w:t>руководителем</w:t>
      </w:r>
      <w:r w:rsidR="00334C4A">
        <w:rPr>
          <w:sz w:val="28"/>
          <w:szCs w:val="28"/>
        </w:rPr>
        <w:t xml:space="preserve"> правового управления</w:t>
      </w:r>
      <w:r w:rsidR="00ED2EEC">
        <w:rPr>
          <w:sz w:val="28"/>
          <w:szCs w:val="28"/>
        </w:rPr>
        <w:t xml:space="preserve"> </w:t>
      </w:r>
      <w:r w:rsidR="00334C4A">
        <w:rPr>
          <w:sz w:val="28"/>
          <w:szCs w:val="28"/>
        </w:rPr>
        <w:t xml:space="preserve">(на оборотной стороне </w:t>
      </w:r>
      <w:r w:rsidR="00926B62">
        <w:rPr>
          <w:sz w:val="28"/>
          <w:szCs w:val="28"/>
        </w:rPr>
        <w:t xml:space="preserve">последнего </w:t>
      </w:r>
      <w:r w:rsidR="00334C4A">
        <w:rPr>
          <w:sz w:val="28"/>
          <w:szCs w:val="28"/>
        </w:rPr>
        <w:t xml:space="preserve">листа </w:t>
      </w:r>
      <w:r w:rsidR="00926B62">
        <w:rPr>
          <w:sz w:val="28"/>
          <w:szCs w:val="28"/>
        </w:rPr>
        <w:t>проекта</w:t>
      </w:r>
      <w:r w:rsidR="00334C4A">
        <w:rPr>
          <w:sz w:val="28"/>
          <w:szCs w:val="28"/>
        </w:rPr>
        <w:t>);</w:t>
      </w:r>
    </w:p>
    <w:p w14:paraId="11931005" w14:textId="77777777" w:rsidR="00334C4A" w:rsidRDefault="000831BB" w:rsidP="00334C4A">
      <w:pPr>
        <w:autoSpaceDE w:val="0"/>
        <w:autoSpaceDN w:val="0"/>
        <w:adjustRightInd w:val="0"/>
        <w:ind w:firstLine="720"/>
        <w:jc w:val="both"/>
        <w:rPr>
          <w:sz w:val="28"/>
          <w:szCs w:val="28"/>
        </w:rPr>
      </w:pPr>
      <w:r>
        <w:rPr>
          <w:sz w:val="28"/>
          <w:szCs w:val="28"/>
        </w:rPr>
        <w:t>5</w:t>
      </w:r>
      <w:r w:rsidR="00334C4A">
        <w:rPr>
          <w:sz w:val="28"/>
          <w:szCs w:val="28"/>
        </w:rPr>
        <w:t xml:space="preserve">) руководителем аппарата Правительства (на оборотной стороне </w:t>
      </w:r>
      <w:r w:rsidR="00926B62">
        <w:rPr>
          <w:sz w:val="28"/>
          <w:szCs w:val="28"/>
        </w:rPr>
        <w:t xml:space="preserve">последнего </w:t>
      </w:r>
      <w:r w:rsidR="00334C4A">
        <w:rPr>
          <w:sz w:val="28"/>
          <w:szCs w:val="28"/>
        </w:rPr>
        <w:t>листа</w:t>
      </w:r>
      <w:r w:rsidR="00ED2EEC">
        <w:rPr>
          <w:sz w:val="28"/>
          <w:szCs w:val="28"/>
        </w:rPr>
        <w:t xml:space="preserve"> </w:t>
      </w:r>
      <w:r w:rsidR="00926B62">
        <w:rPr>
          <w:sz w:val="28"/>
          <w:szCs w:val="28"/>
        </w:rPr>
        <w:t>проекта</w:t>
      </w:r>
      <w:r w:rsidR="00334C4A">
        <w:rPr>
          <w:sz w:val="28"/>
          <w:szCs w:val="28"/>
        </w:rPr>
        <w:t>).</w:t>
      </w:r>
    </w:p>
    <w:p w14:paraId="51DA4337" w14:textId="77777777" w:rsidR="00334C4A" w:rsidRDefault="00A6051B" w:rsidP="00334C4A">
      <w:pPr>
        <w:autoSpaceDE w:val="0"/>
        <w:autoSpaceDN w:val="0"/>
        <w:adjustRightInd w:val="0"/>
        <w:ind w:firstLine="720"/>
        <w:jc w:val="both"/>
        <w:rPr>
          <w:sz w:val="28"/>
          <w:szCs w:val="28"/>
        </w:rPr>
      </w:pPr>
      <w:r>
        <w:rPr>
          <w:sz w:val="28"/>
          <w:szCs w:val="28"/>
        </w:rPr>
        <w:t>Согласование</w:t>
      </w:r>
      <w:r w:rsidR="00334C4A">
        <w:rPr>
          <w:sz w:val="28"/>
          <w:szCs w:val="28"/>
        </w:rPr>
        <w:t xml:space="preserve"> </w:t>
      </w:r>
      <w:r>
        <w:rPr>
          <w:sz w:val="28"/>
          <w:szCs w:val="28"/>
        </w:rPr>
        <w:t>оформленных на гербов</w:t>
      </w:r>
      <w:r w:rsidR="00F81298">
        <w:rPr>
          <w:sz w:val="28"/>
          <w:szCs w:val="28"/>
        </w:rPr>
        <w:t>ых</w:t>
      </w:r>
      <w:r>
        <w:rPr>
          <w:sz w:val="28"/>
          <w:szCs w:val="28"/>
        </w:rPr>
        <w:t xml:space="preserve"> бланк</w:t>
      </w:r>
      <w:r w:rsidR="00F81298">
        <w:rPr>
          <w:sz w:val="28"/>
          <w:szCs w:val="28"/>
        </w:rPr>
        <w:t>ах</w:t>
      </w:r>
      <w:r>
        <w:rPr>
          <w:sz w:val="28"/>
          <w:szCs w:val="28"/>
        </w:rPr>
        <w:t xml:space="preserve"> для подписания </w:t>
      </w:r>
      <w:r w:rsidR="00334C4A">
        <w:rPr>
          <w:sz w:val="28"/>
          <w:szCs w:val="28"/>
        </w:rPr>
        <w:t xml:space="preserve">проектов правовых актов по кадровым вопросам, о награждении и поощрении организует управление государственной службы и кадров, проектов правовых актов о реализации права законодательной инициативы – </w:t>
      </w:r>
      <w:r w:rsidR="00BE7D0B">
        <w:rPr>
          <w:sz w:val="28"/>
          <w:szCs w:val="28"/>
        </w:rPr>
        <w:t>управление</w:t>
      </w:r>
      <w:r w:rsidR="00ED2EEC">
        <w:rPr>
          <w:sz w:val="28"/>
          <w:szCs w:val="28"/>
        </w:rPr>
        <w:t xml:space="preserve"> </w:t>
      </w:r>
      <w:r w:rsidR="00BE7D0B">
        <w:rPr>
          <w:sz w:val="28"/>
          <w:szCs w:val="28"/>
        </w:rPr>
        <w:t>аппарата Правительства Тверской области по</w:t>
      </w:r>
      <w:r w:rsidR="00D23562">
        <w:rPr>
          <w:sz w:val="28"/>
          <w:szCs w:val="28"/>
        </w:rPr>
        <w:t xml:space="preserve"> взаимодействи</w:t>
      </w:r>
      <w:r w:rsidR="00BE7D0B">
        <w:rPr>
          <w:sz w:val="28"/>
          <w:szCs w:val="28"/>
        </w:rPr>
        <w:t>ю</w:t>
      </w:r>
      <w:r w:rsidR="00D23562">
        <w:rPr>
          <w:sz w:val="28"/>
          <w:szCs w:val="28"/>
        </w:rPr>
        <w:t xml:space="preserve"> с законодательными органами</w:t>
      </w:r>
      <w:r w:rsidR="00BE7D0B">
        <w:rPr>
          <w:sz w:val="28"/>
          <w:szCs w:val="28"/>
        </w:rPr>
        <w:t xml:space="preserve"> (далее – управление по взаимодействию с законодательными органами)</w:t>
      </w:r>
      <w:r w:rsidR="00334C4A">
        <w:rPr>
          <w:sz w:val="28"/>
          <w:szCs w:val="28"/>
        </w:rPr>
        <w:t>, иных проектов правовых актов – управление документационного обеспечения.</w:t>
      </w:r>
    </w:p>
    <w:p w14:paraId="3D51860C" w14:textId="181389CF" w:rsidR="00334C4A" w:rsidRPr="002E157F" w:rsidRDefault="00334C4A" w:rsidP="00334C4A">
      <w:pPr>
        <w:autoSpaceDE w:val="0"/>
        <w:autoSpaceDN w:val="0"/>
        <w:adjustRightInd w:val="0"/>
        <w:ind w:firstLine="720"/>
        <w:jc w:val="both"/>
        <w:rPr>
          <w:sz w:val="28"/>
          <w:szCs w:val="28"/>
        </w:rPr>
      </w:pPr>
      <w:r>
        <w:rPr>
          <w:sz w:val="28"/>
          <w:szCs w:val="28"/>
        </w:rPr>
        <w:t>5</w:t>
      </w:r>
      <w:r w:rsidR="00C95231">
        <w:rPr>
          <w:sz w:val="28"/>
          <w:szCs w:val="28"/>
        </w:rPr>
        <w:t>5</w:t>
      </w:r>
      <w:r>
        <w:rPr>
          <w:sz w:val="28"/>
          <w:szCs w:val="28"/>
        </w:rPr>
        <w:t>. К проектам правовых актов, представленным</w:t>
      </w:r>
      <w:r w:rsidR="00ED2EEC">
        <w:rPr>
          <w:sz w:val="28"/>
          <w:szCs w:val="28"/>
        </w:rPr>
        <w:t xml:space="preserve"> </w:t>
      </w:r>
      <w:r w:rsidR="00C43D2B">
        <w:rPr>
          <w:sz w:val="28"/>
          <w:szCs w:val="28"/>
        </w:rPr>
        <w:t>для</w:t>
      </w:r>
      <w:r w:rsidR="00ED2EEC">
        <w:rPr>
          <w:sz w:val="28"/>
          <w:szCs w:val="28"/>
        </w:rPr>
        <w:t xml:space="preserve"> </w:t>
      </w:r>
      <w:r w:rsidR="00C43D2B">
        <w:rPr>
          <w:sz w:val="28"/>
          <w:szCs w:val="28"/>
        </w:rPr>
        <w:t>рассмотрения</w:t>
      </w:r>
      <w:r>
        <w:rPr>
          <w:sz w:val="28"/>
          <w:szCs w:val="28"/>
        </w:rPr>
        <w:t xml:space="preserve"> </w:t>
      </w:r>
      <w:r w:rsidR="004E7EB6">
        <w:rPr>
          <w:sz w:val="28"/>
          <w:szCs w:val="28"/>
        </w:rPr>
        <w:t xml:space="preserve">на </w:t>
      </w:r>
      <w:r>
        <w:rPr>
          <w:sz w:val="28"/>
          <w:szCs w:val="28"/>
        </w:rPr>
        <w:t>заседани</w:t>
      </w:r>
      <w:r w:rsidR="004E7EB6">
        <w:rPr>
          <w:sz w:val="28"/>
          <w:szCs w:val="28"/>
        </w:rPr>
        <w:t>и</w:t>
      </w:r>
      <w:r>
        <w:rPr>
          <w:sz w:val="28"/>
          <w:szCs w:val="28"/>
        </w:rPr>
        <w:t xml:space="preserve"> Правительства Тверской области</w:t>
      </w:r>
      <w:r w:rsidR="0020637E">
        <w:rPr>
          <w:sz w:val="28"/>
          <w:szCs w:val="28"/>
        </w:rPr>
        <w:t xml:space="preserve">, </w:t>
      </w:r>
      <w:r w:rsidR="0020637E" w:rsidRPr="00227841">
        <w:rPr>
          <w:sz w:val="28"/>
          <w:szCs w:val="28"/>
        </w:rPr>
        <w:t xml:space="preserve">Президиума Правительства Тверской области </w:t>
      </w:r>
      <w:r w:rsidR="00842E5C" w:rsidRPr="00227841">
        <w:rPr>
          <w:sz w:val="28"/>
          <w:szCs w:val="28"/>
        </w:rPr>
        <w:t xml:space="preserve"> (далее – заседание)</w:t>
      </w:r>
      <w:r w:rsidRPr="00227841">
        <w:rPr>
          <w:sz w:val="28"/>
          <w:szCs w:val="28"/>
        </w:rPr>
        <w:t>,</w:t>
      </w:r>
      <w:r>
        <w:rPr>
          <w:sz w:val="28"/>
          <w:szCs w:val="28"/>
        </w:rPr>
        <w:t xml:space="preserve"> а также</w:t>
      </w:r>
      <w:r w:rsidR="00ED2EEC">
        <w:rPr>
          <w:sz w:val="28"/>
          <w:szCs w:val="28"/>
        </w:rPr>
        <w:t xml:space="preserve"> </w:t>
      </w:r>
      <w:r>
        <w:rPr>
          <w:sz w:val="28"/>
          <w:szCs w:val="28"/>
        </w:rPr>
        <w:t>на подписание Губернатору Тверской области, готовятся аннотаци</w:t>
      </w:r>
      <w:r w:rsidRPr="00F617A5">
        <w:rPr>
          <w:sz w:val="28"/>
          <w:szCs w:val="28"/>
        </w:rPr>
        <w:t>и</w:t>
      </w:r>
      <w:r>
        <w:rPr>
          <w:color w:val="76923C" w:themeColor="accent3" w:themeShade="BF"/>
          <w:sz w:val="28"/>
          <w:szCs w:val="28"/>
        </w:rPr>
        <w:t xml:space="preserve"> </w:t>
      </w:r>
      <w:r>
        <w:rPr>
          <w:sz w:val="28"/>
          <w:szCs w:val="28"/>
        </w:rPr>
        <w:t xml:space="preserve">в соответствии с </w:t>
      </w:r>
      <w:r w:rsidRPr="002E157F">
        <w:rPr>
          <w:sz w:val="28"/>
          <w:szCs w:val="28"/>
        </w:rPr>
        <w:t xml:space="preserve">приложением </w:t>
      </w:r>
      <w:r w:rsidR="00953D26" w:rsidRPr="002E157F">
        <w:rPr>
          <w:sz w:val="28"/>
          <w:szCs w:val="28"/>
        </w:rPr>
        <w:t>2</w:t>
      </w:r>
      <w:r w:rsidR="00F355FA" w:rsidRPr="002E157F">
        <w:rPr>
          <w:sz w:val="28"/>
          <w:szCs w:val="28"/>
        </w:rPr>
        <w:t>0</w:t>
      </w:r>
      <w:r w:rsidR="00244E9B" w:rsidRPr="002E157F">
        <w:rPr>
          <w:sz w:val="28"/>
          <w:szCs w:val="28"/>
        </w:rPr>
        <w:t xml:space="preserve"> к настоящей Инструкции</w:t>
      </w:r>
      <w:r w:rsidRPr="002E157F">
        <w:rPr>
          <w:sz w:val="28"/>
          <w:szCs w:val="28"/>
        </w:rPr>
        <w:t>.</w:t>
      </w:r>
    </w:p>
    <w:p w14:paraId="7B9057DE" w14:textId="77777777" w:rsidR="00FF45F5" w:rsidRDefault="00FF45F5" w:rsidP="00334C4A">
      <w:pPr>
        <w:autoSpaceDE w:val="0"/>
        <w:autoSpaceDN w:val="0"/>
        <w:adjustRightInd w:val="0"/>
        <w:ind w:firstLine="720"/>
        <w:jc w:val="both"/>
        <w:rPr>
          <w:sz w:val="28"/>
          <w:szCs w:val="28"/>
        </w:rPr>
      </w:pPr>
      <w:r>
        <w:rPr>
          <w:sz w:val="28"/>
          <w:szCs w:val="28"/>
        </w:rPr>
        <w:t xml:space="preserve">Аннотации к проектам правовых актов по кадровым вопросам, о награждении и поощрении готовятся управлением государственной службы и кадров; к проектам правовых актов о реализации права законодательной инициативы – </w:t>
      </w:r>
      <w:r w:rsidR="00477E95">
        <w:rPr>
          <w:sz w:val="28"/>
          <w:szCs w:val="28"/>
        </w:rPr>
        <w:t>управление</w:t>
      </w:r>
      <w:r w:rsidR="00227841">
        <w:rPr>
          <w:sz w:val="28"/>
          <w:szCs w:val="28"/>
        </w:rPr>
        <w:t>м</w:t>
      </w:r>
      <w:r w:rsidR="00477E95">
        <w:rPr>
          <w:sz w:val="28"/>
          <w:szCs w:val="28"/>
        </w:rPr>
        <w:t xml:space="preserve"> по </w:t>
      </w:r>
      <w:r>
        <w:rPr>
          <w:sz w:val="28"/>
          <w:szCs w:val="28"/>
        </w:rPr>
        <w:t>взаимодействи</w:t>
      </w:r>
      <w:r w:rsidR="00477E95">
        <w:rPr>
          <w:sz w:val="28"/>
          <w:szCs w:val="28"/>
        </w:rPr>
        <w:t>ю</w:t>
      </w:r>
      <w:r>
        <w:rPr>
          <w:sz w:val="28"/>
          <w:szCs w:val="28"/>
        </w:rPr>
        <w:t xml:space="preserve"> с законодательными органами.</w:t>
      </w:r>
      <w:r w:rsidR="00587ADE">
        <w:rPr>
          <w:sz w:val="28"/>
          <w:szCs w:val="28"/>
        </w:rPr>
        <w:t xml:space="preserve"> В остальных случаях аннотации к проектам правовых актов готовятся управлением документационного обеспечения.</w:t>
      </w:r>
    </w:p>
    <w:p w14:paraId="6B87D3DC" w14:textId="19AE8D92" w:rsidR="00334C4A" w:rsidRPr="00C95231" w:rsidRDefault="00334C4A" w:rsidP="00334C4A">
      <w:pPr>
        <w:autoSpaceDE w:val="0"/>
        <w:autoSpaceDN w:val="0"/>
        <w:adjustRightInd w:val="0"/>
        <w:ind w:firstLine="720"/>
        <w:jc w:val="both"/>
        <w:rPr>
          <w:sz w:val="28"/>
          <w:szCs w:val="28"/>
        </w:rPr>
      </w:pPr>
      <w:r>
        <w:rPr>
          <w:sz w:val="28"/>
          <w:szCs w:val="28"/>
        </w:rPr>
        <w:t>5</w:t>
      </w:r>
      <w:r w:rsidR="00C95231">
        <w:rPr>
          <w:sz w:val="28"/>
          <w:szCs w:val="28"/>
        </w:rPr>
        <w:t>6</w:t>
      </w:r>
      <w:r>
        <w:rPr>
          <w:sz w:val="28"/>
          <w:szCs w:val="28"/>
        </w:rPr>
        <w:t xml:space="preserve">. Постановления и распоряжения Губернатора Тверской области, постановления и распоряжения Правительства Тверской области (далее – правовые акты) регистрируются </w:t>
      </w:r>
      <w:r w:rsidR="004E274C" w:rsidRPr="00C95231">
        <w:rPr>
          <w:sz w:val="28"/>
          <w:szCs w:val="28"/>
        </w:rPr>
        <w:t xml:space="preserve">в СЭД </w:t>
      </w:r>
      <w:r w:rsidRPr="00C95231">
        <w:rPr>
          <w:sz w:val="28"/>
          <w:szCs w:val="28"/>
        </w:rPr>
        <w:t xml:space="preserve">раздельно </w:t>
      </w:r>
      <w:r w:rsidR="004E7EB6" w:rsidRPr="00C95231">
        <w:rPr>
          <w:sz w:val="28"/>
          <w:szCs w:val="28"/>
        </w:rPr>
        <w:t xml:space="preserve">с </w:t>
      </w:r>
      <w:r w:rsidR="004E274C" w:rsidRPr="00C95231">
        <w:rPr>
          <w:sz w:val="28"/>
          <w:szCs w:val="28"/>
        </w:rPr>
        <w:t>присвоением</w:t>
      </w:r>
      <w:r w:rsidR="004E7EB6" w:rsidRPr="00C95231">
        <w:rPr>
          <w:sz w:val="28"/>
          <w:szCs w:val="28"/>
        </w:rPr>
        <w:t xml:space="preserve"> номеров</w:t>
      </w:r>
      <w:r w:rsidR="004E274C" w:rsidRPr="00C95231">
        <w:rPr>
          <w:sz w:val="28"/>
          <w:szCs w:val="28"/>
        </w:rPr>
        <w:t xml:space="preserve"> </w:t>
      </w:r>
      <w:r w:rsidRPr="00C95231">
        <w:rPr>
          <w:sz w:val="28"/>
          <w:szCs w:val="28"/>
        </w:rPr>
        <w:t xml:space="preserve">в пределах календарного года. </w:t>
      </w:r>
    </w:p>
    <w:p w14:paraId="54D794A2" w14:textId="77777777" w:rsidR="004E274C" w:rsidRDefault="00350914" w:rsidP="00350914">
      <w:pPr>
        <w:autoSpaceDE w:val="0"/>
        <w:autoSpaceDN w:val="0"/>
        <w:adjustRightInd w:val="0"/>
        <w:ind w:firstLine="720"/>
        <w:jc w:val="both"/>
        <w:rPr>
          <w:sz w:val="28"/>
          <w:szCs w:val="28"/>
        </w:rPr>
      </w:pPr>
      <w:r w:rsidRPr="00C95231">
        <w:rPr>
          <w:sz w:val="28"/>
          <w:szCs w:val="28"/>
        </w:rPr>
        <w:t xml:space="preserve">Дата и номер проставляются </w:t>
      </w:r>
      <w:r w:rsidR="005F0B7D" w:rsidRPr="00C95231">
        <w:rPr>
          <w:sz w:val="28"/>
          <w:szCs w:val="28"/>
        </w:rPr>
        <w:t xml:space="preserve">на бумажном носителе </w:t>
      </w:r>
      <w:r w:rsidR="004E274C" w:rsidRPr="00C95231">
        <w:rPr>
          <w:sz w:val="28"/>
          <w:szCs w:val="28"/>
        </w:rPr>
        <w:t xml:space="preserve">после подписания документа, отделяются от реквизита «Наименование вида документа» двумя межстрочными интервалами, </w:t>
      </w:r>
      <w:r w:rsidRPr="00C95231">
        <w:rPr>
          <w:sz w:val="28"/>
          <w:szCs w:val="28"/>
        </w:rPr>
        <w:t>печатаются шрифтом № 14</w:t>
      </w:r>
      <w:r w:rsidR="004E274C" w:rsidRPr="00C95231">
        <w:rPr>
          <w:sz w:val="28"/>
          <w:szCs w:val="28"/>
        </w:rPr>
        <w:t xml:space="preserve"> и</w:t>
      </w:r>
      <w:r w:rsidR="004E274C">
        <w:rPr>
          <w:sz w:val="28"/>
          <w:szCs w:val="28"/>
        </w:rPr>
        <w:t xml:space="preserve"> располагаются в одну строку. </w:t>
      </w:r>
    </w:p>
    <w:p w14:paraId="6D6DF27A" w14:textId="77777777" w:rsidR="005F0B7D" w:rsidRDefault="00F75E25" w:rsidP="00350914">
      <w:pPr>
        <w:autoSpaceDE w:val="0"/>
        <w:autoSpaceDN w:val="0"/>
        <w:adjustRightInd w:val="0"/>
        <w:ind w:firstLine="720"/>
        <w:jc w:val="both"/>
        <w:rPr>
          <w:sz w:val="28"/>
          <w:szCs w:val="28"/>
        </w:rPr>
      </w:pPr>
      <w:r>
        <w:rPr>
          <w:sz w:val="28"/>
          <w:szCs w:val="28"/>
        </w:rPr>
        <w:t>Дата оформляется цифровым способом и печатается от левой границы</w:t>
      </w:r>
      <w:r w:rsidR="00350914" w:rsidRPr="00D01BC4">
        <w:rPr>
          <w:sz w:val="28"/>
          <w:szCs w:val="28"/>
        </w:rPr>
        <w:t xml:space="preserve"> </w:t>
      </w:r>
      <w:r>
        <w:rPr>
          <w:sz w:val="28"/>
          <w:szCs w:val="28"/>
        </w:rPr>
        <w:t xml:space="preserve">текстового поля. </w:t>
      </w:r>
    </w:p>
    <w:p w14:paraId="2DFC142E" w14:textId="77777777" w:rsidR="004E274C" w:rsidRPr="00D01BC4" w:rsidRDefault="00F75E25" w:rsidP="00350914">
      <w:pPr>
        <w:autoSpaceDE w:val="0"/>
        <w:autoSpaceDN w:val="0"/>
        <w:adjustRightInd w:val="0"/>
        <w:ind w:firstLine="720"/>
        <w:jc w:val="both"/>
        <w:rPr>
          <w:sz w:val="28"/>
          <w:szCs w:val="28"/>
        </w:rPr>
      </w:pPr>
      <w:r>
        <w:rPr>
          <w:sz w:val="28"/>
          <w:szCs w:val="28"/>
        </w:rPr>
        <w:t>Н</w:t>
      </w:r>
      <w:r w:rsidR="00350914" w:rsidRPr="00D01BC4">
        <w:rPr>
          <w:sz w:val="28"/>
          <w:szCs w:val="28"/>
        </w:rPr>
        <w:t>омер состоит из</w:t>
      </w:r>
      <w:r w:rsidR="00350914">
        <w:rPr>
          <w:sz w:val="28"/>
          <w:szCs w:val="28"/>
        </w:rPr>
        <w:t xml:space="preserve"> знака «№» и </w:t>
      </w:r>
      <w:r>
        <w:rPr>
          <w:sz w:val="28"/>
          <w:szCs w:val="28"/>
        </w:rPr>
        <w:t xml:space="preserve">через пробел </w:t>
      </w:r>
      <w:r w:rsidR="00350914">
        <w:rPr>
          <w:sz w:val="28"/>
          <w:szCs w:val="28"/>
        </w:rPr>
        <w:t>порядкового номера</w:t>
      </w:r>
      <w:r>
        <w:rPr>
          <w:sz w:val="28"/>
          <w:szCs w:val="28"/>
        </w:rPr>
        <w:t>.</w:t>
      </w:r>
    </w:p>
    <w:p w14:paraId="3A9EE4E1" w14:textId="77777777" w:rsidR="00F75E25" w:rsidRDefault="00334C4A" w:rsidP="00334C4A">
      <w:pPr>
        <w:autoSpaceDE w:val="0"/>
        <w:autoSpaceDN w:val="0"/>
        <w:adjustRightInd w:val="0"/>
        <w:ind w:firstLine="720"/>
        <w:jc w:val="both"/>
        <w:rPr>
          <w:sz w:val="28"/>
          <w:szCs w:val="28"/>
        </w:rPr>
      </w:pPr>
      <w:r>
        <w:rPr>
          <w:sz w:val="28"/>
          <w:szCs w:val="28"/>
        </w:rPr>
        <w:t>В постановлениях Губернатора Тверской области после порядкового номера через дефис добавляется буквосочетание «</w:t>
      </w:r>
      <w:proofErr w:type="spellStart"/>
      <w:r>
        <w:rPr>
          <w:sz w:val="28"/>
          <w:szCs w:val="28"/>
        </w:rPr>
        <w:t>пг</w:t>
      </w:r>
      <w:proofErr w:type="spellEnd"/>
      <w:r>
        <w:rPr>
          <w:sz w:val="28"/>
          <w:szCs w:val="28"/>
        </w:rPr>
        <w:t>», в распоряжениях Губернатора Тверской области – «</w:t>
      </w:r>
      <w:proofErr w:type="spellStart"/>
      <w:r>
        <w:rPr>
          <w:sz w:val="28"/>
          <w:szCs w:val="28"/>
        </w:rPr>
        <w:t>рг</w:t>
      </w:r>
      <w:proofErr w:type="spellEnd"/>
      <w:r>
        <w:rPr>
          <w:sz w:val="28"/>
          <w:szCs w:val="28"/>
        </w:rPr>
        <w:t>», в постановлениях Правительства</w:t>
      </w:r>
      <w:r w:rsidR="00ED2EEC">
        <w:rPr>
          <w:sz w:val="28"/>
          <w:szCs w:val="28"/>
        </w:rPr>
        <w:t xml:space="preserve"> </w:t>
      </w:r>
      <w:r>
        <w:rPr>
          <w:sz w:val="28"/>
          <w:szCs w:val="28"/>
        </w:rPr>
        <w:t>Тверской области – «</w:t>
      </w:r>
      <w:proofErr w:type="spellStart"/>
      <w:r>
        <w:rPr>
          <w:sz w:val="28"/>
          <w:szCs w:val="28"/>
        </w:rPr>
        <w:t>пп</w:t>
      </w:r>
      <w:proofErr w:type="spellEnd"/>
      <w:r>
        <w:rPr>
          <w:sz w:val="28"/>
          <w:szCs w:val="28"/>
        </w:rPr>
        <w:t>»,</w:t>
      </w:r>
      <w:r w:rsidR="0075200B">
        <w:rPr>
          <w:sz w:val="28"/>
          <w:szCs w:val="28"/>
        </w:rPr>
        <w:t xml:space="preserve"> </w:t>
      </w:r>
      <w:r>
        <w:rPr>
          <w:sz w:val="28"/>
          <w:szCs w:val="28"/>
        </w:rPr>
        <w:t>в</w:t>
      </w:r>
      <w:r w:rsidR="00ED2EEC">
        <w:rPr>
          <w:sz w:val="28"/>
          <w:szCs w:val="28"/>
        </w:rPr>
        <w:t xml:space="preserve"> </w:t>
      </w:r>
      <w:r>
        <w:rPr>
          <w:sz w:val="28"/>
          <w:szCs w:val="28"/>
        </w:rPr>
        <w:t xml:space="preserve">распоряжениях Правительства Тверской </w:t>
      </w:r>
      <w:r w:rsidR="00F00253">
        <w:rPr>
          <w:sz w:val="28"/>
          <w:szCs w:val="28"/>
        </w:rPr>
        <w:br/>
      </w:r>
      <w:r>
        <w:rPr>
          <w:sz w:val="28"/>
          <w:szCs w:val="28"/>
        </w:rPr>
        <w:t>области – «</w:t>
      </w:r>
      <w:proofErr w:type="spellStart"/>
      <w:r>
        <w:rPr>
          <w:sz w:val="28"/>
          <w:szCs w:val="28"/>
        </w:rPr>
        <w:t>рп</w:t>
      </w:r>
      <w:proofErr w:type="spellEnd"/>
      <w:r>
        <w:rPr>
          <w:sz w:val="28"/>
          <w:szCs w:val="28"/>
        </w:rPr>
        <w:t xml:space="preserve">». </w:t>
      </w:r>
      <w:r w:rsidR="00F75E25">
        <w:rPr>
          <w:sz w:val="28"/>
          <w:szCs w:val="28"/>
        </w:rPr>
        <w:t>Последняя буква в номере ограничивае</w:t>
      </w:r>
      <w:r w:rsidR="005F0B7D">
        <w:rPr>
          <w:sz w:val="28"/>
          <w:szCs w:val="28"/>
        </w:rPr>
        <w:t>тся правым полем.</w:t>
      </w:r>
    </w:p>
    <w:p w14:paraId="7CBF601B" w14:textId="77777777" w:rsidR="00334C4A" w:rsidRDefault="00334C4A" w:rsidP="00334C4A">
      <w:pPr>
        <w:autoSpaceDE w:val="0"/>
        <w:autoSpaceDN w:val="0"/>
        <w:adjustRightInd w:val="0"/>
        <w:ind w:firstLine="720"/>
        <w:jc w:val="both"/>
        <w:rPr>
          <w:sz w:val="28"/>
          <w:szCs w:val="28"/>
        </w:rPr>
      </w:pPr>
      <w:r>
        <w:rPr>
          <w:sz w:val="28"/>
          <w:szCs w:val="28"/>
        </w:rPr>
        <w:t>Дата и регистрационный номер подписанного правового акта проставляются управлением документационного обеспечения.</w:t>
      </w:r>
    </w:p>
    <w:p w14:paraId="54D6D9E1" w14:textId="566614C0" w:rsidR="008A7F37" w:rsidRDefault="008A7F37" w:rsidP="008A7F37">
      <w:pPr>
        <w:autoSpaceDE w:val="0"/>
        <w:autoSpaceDN w:val="0"/>
        <w:adjustRightInd w:val="0"/>
        <w:ind w:firstLine="720"/>
        <w:jc w:val="both"/>
        <w:rPr>
          <w:sz w:val="28"/>
          <w:szCs w:val="28"/>
        </w:rPr>
      </w:pPr>
      <w:r w:rsidRPr="00C346F0">
        <w:rPr>
          <w:sz w:val="28"/>
          <w:szCs w:val="28"/>
        </w:rPr>
        <w:lastRenderedPageBreak/>
        <w:t>5</w:t>
      </w:r>
      <w:r w:rsidR="00C95231">
        <w:rPr>
          <w:sz w:val="28"/>
          <w:szCs w:val="28"/>
        </w:rPr>
        <w:t>7</w:t>
      </w:r>
      <w:r w:rsidRPr="00C346F0">
        <w:rPr>
          <w:sz w:val="28"/>
          <w:szCs w:val="28"/>
        </w:rPr>
        <w:t>. Оформление и рассылка правовых актов обеспечиваются управлением документационного обеспечения</w:t>
      </w:r>
      <w:r w:rsidR="00C346F0">
        <w:rPr>
          <w:sz w:val="28"/>
          <w:szCs w:val="28"/>
        </w:rPr>
        <w:t>.</w:t>
      </w:r>
    </w:p>
    <w:p w14:paraId="51716022" w14:textId="77777777" w:rsidR="008A7F37" w:rsidRDefault="008A7F37" w:rsidP="008A7F37">
      <w:pPr>
        <w:autoSpaceDE w:val="0"/>
        <w:autoSpaceDN w:val="0"/>
        <w:adjustRightInd w:val="0"/>
        <w:ind w:firstLine="720"/>
        <w:jc w:val="both"/>
        <w:rPr>
          <w:sz w:val="28"/>
          <w:szCs w:val="28"/>
        </w:rPr>
      </w:pPr>
      <w:r>
        <w:rPr>
          <w:sz w:val="28"/>
          <w:szCs w:val="28"/>
        </w:rPr>
        <w:t xml:space="preserve">Рассылка правовых актов производится, как правило, в виде их электронных копий согласно списку рассылки. </w:t>
      </w:r>
    </w:p>
    <w:p w14:paraId="0581D890" w14:textId="77777777" w:rsidR="008A7F37" w:rsidRDefault="008A7F37" w:rsidP="008A7F37">
      <w:pPr>
        <w:autoSpaceDE w:val="0"/>
        <w:autoSpaceDN w:val="0"/>
        <w:adjustRightInd w:val="0"/>
        <w:ind w:firstLine="720"/>
        <w:jc w:val="both"/>
        <w:rPr>
          <w:sz w:val="28"/>
          <w:szCs w:val="28"/>
        </w:rPr>
      </w:pPr>
      <w:r w:rsidRPr="00D01BC4">
        <w:rPr>
          <w:sz w:val="28"/>
          <w:szCs w:val="28"/>
        </w:rPr>
        <w:t xml:space="preserve">Рассылаемые </w:t>
      </w:r>
      <w:r>
        <w:rPr>
          <w:sz w:val="28"/>
          <w:szCs w:val="28"/>
        </w:rPr>
        <w:t xml:space="preserve">в бумажном варианте </w:t>
      </w:r>
      <w:r w:rsidRPr="00D01BC4">
        <w:rPr>
          <w:sz w:val="28"/>
          <w:szCs w:val="28"/>
        </w:rPr>
        <w:t>копии правовых актов заверяются печатью отдела управления документационного обеспечения</w:t>
      </w:r>
      <w:r w:rsidR="004E7EB6">
        <w:rPr>
          <w:sz w:val="28"/>
          <w:szCs w:val="28"/>
        </w:rPr>
        <w:t>,</w:t>
      </w:r>
      <w:r w:rsidRPr="00D01BC4">
        <w:rPr>
          <w:sz w:val="28"/>
          <w:szCs w:val="28"/>
        </w:rPr>
        <w:t xml:space="preserve"> </w:t>
      </w:r>
      <w:r w:rsidR="004E7EB6">
        <w:rPr>
          <w:sz w:val="28"/>
          <w:szCs w:val="28"/>
        </w:rPr>
        <w:t xml:space="preserve">осуществляющего </w:t>
      </w:r>
      <w:r w:rsidR="004E7EB6" w:rsidRPr="00D01BC4">
        <w:rPr>
          <w:sz w:val="28"/>
          <w:szCs w:val="28"/>
        </w:rPr>
        <w:t>выпуск правовых актов</w:t>
      </w:r>
      <w:r w:rsidR="006D2980">
        <w:rPr>
          <w:sz w:val="28"/>
          <w:szCs w:val="28"/>
        </w:rPr>
        <w:t>.</w:t>
      </w:r>
    </w:p>
    <w:p w14:paraId="615DC87A" w14:textId="77777777" w:rsidR="008A7F37" w:rsidRDefault="008A7F37" w:rsidP="008A7F37">
      <w:pPr>
        <w:autoSpaceDE w:val="0"/>
        <w:autoSpaceDN w:val="0"/>
        <w:adjustRightInd w:val="0"/>
        <w:ind w:firstLine="720"/>
        <w:jc w:val="both"/>
        <w:rPr>
          <w:sz w:val="28"/>
          <w:szCs w:val="28"/>
        </w:rPr>
      </w:pPr>
      <w:r>
        <w:rPr>
          <w:sz w:val="28"/>
          <w:szCs w:val="28"/>
        </w:rPr>
        <w:t>Подлинники правовых актов (кроме правовых актов, содержащих сведения, составляющие государственную тайну) и документы</w:t>
      </w:r>
      <w:r w:rsidR="00477E95">
        <w:rPr>
          <w:sz w:val="28"/>
          <w:szCs w:val="28"/>
        </w:rPr>
        <w:t xml:space="preserve"> к ним</w:t>
      </w:r>
      <w:r>
        <w:rPr>
          <w:sz w:val="28"/>
          <w:szCs w:val="28"/>
        </w:rPr>
        <w:t xml:space="preserve">, остаются в управлении документационного обеспечения и подлежат </w:t>
      </w:r>
      <w:r w:rsidR="00F47B39">
        <w:rPr>
          <w:sz w:val="28"/>
          <w:szCs w:val="28"/>
        </w:rPr>
        <w:t>пере</w:t>
      </w:r>
      <w:r>
        <w:rPr>
          <w:sz w:val="28"/>
          <w:szCs w:val="28"/>
        </w:rPr>
        <w:t>даче в установленном порядке на архивное хранение.</w:t>
      </w:r>
    </w:p>
    <w:p w14:paraId="65E0EB0D" w14:textId="46C5BE04" w:rsidR="008A7F37" w:rsidRDefault="006D2980" w:rsidP="008A7F37">
      <w:pPr>
        <w:autoSpaceDE w:val="0"/>
        <w:autoSpaceDN w:val="0"/>
        <w:adjustRightInd w:val="0"/>
        <w:ind w:firstLine="720"/>
        <w:jc w:val="both"/>
        <w:rPr>
          <w:strike/>
          <w:color w:val="FF0000"/>
          <w:sz w:val="28"/>
          <w:szCs w:val="28"/>
        </w:rPr>
      </w:pPr>
      <w:r>
        <w:rPr>
          <w:sz w:val="28"/>
          <w:szCs w:val="28"/>
        </w:rPr>
        <w:t>5</w:t>
      </w:r>
      <w:r w:rsidR="00C95231">
        <w:rPr>
          <w:sz w:val="28"/>
          <w:szCs w:val="28"/>
        </w:rPr>
        <w:t>8</w:t>
      </w:r>
      <w:r>
        <w:rPr>
          <w:sz w:val="28"/>
          <w:szCs w:val="28"/>
        </w:rPr>
        <w:t>.</w:t>
      </w:r>
      <w:r w:rsidR="00587ADE">
        <w:rPr>
          <w:sz w:val="28"/>
          <w:szCs w:val="28"/>
        </w:rPr>
        <w:t xml:space="preserve"> </w:t>
      </w:r>
      <w:r w:rsidR="008A7F37">
        <w:rPr>
          <w:sz w:val="28"/>
          <w:szCs w:val="28"/>
        </w:rPr>
        <w:t>Решения о возложении на членов Правительства Тверской области, должностных лиц исполнительных органов и структурных подразделений Аппарата исполнения тех или иных юридически значимых действий могут приниматься в виде поручений Губернатора Тверской области</w:t>
      </w:r>
      <w:r w:rsidR="00881366">
        <w:rPr>
          <w:sz w:val="28"/>
          <w:szCs w:val="28"/>
        </w:rPr>
        <w:t>.</w:t>
      </w:r>
      <w:r w:rsidR="008A7F37" w:rsidRPr="00ED29E6">
        <w:rPr>
          <w:strike/>
          <w:color w:val="FF0000"/>
          <w:sz w:val="28"/>
          <w:szCs w:val="28"/>
        </w:rPr>
        <w:t xml:space="preserve"> </w:t>
      </w:r>
    </w:p>
    <w:p w14:paraId="00A63FCC" w14:textId="410A8799" w:rsidR="007F5487" w:rsidRPr="00543731" w:rsidRDefault="006D2980" w:rsidP="007F5487">
      <w:pPr>
        <w:autoSpaceDE w:val="0"/>
        <w:autoSpaceDN w:val="0"/>
        <w:adjustRightInd w:val="0"/>
        <w:ind w:firstLine="720"/>
        <w:jc w:val="both"/>
        <w:rPr>
          <w:sz w:val="28"/>
          <w:szCs w:val="28"/>
        </w:rPr>
      </w:pPr>
      <w:r>
        <w:rPr>
          <w:sz w:val="28"/>
          <w:szCs w:val="28"/>
        </w:rPr>
        <w:t>5</w:t>
      </w:r>
      <w:r w:rsidR="00C95231">
        <w:rPr>
          <w:sz w:val="28"/>
          <w:szCs w:val="28"/>
        </w:rPr>
        <w:t>9</w:t>
      </w:r>
      <w:r>
        <w:rPr>
          <w:sz w:val="28"/>
          <w:szCs w:val="28"/>
        </w:rPr>
        <w:t xml:space="preserve">. </w:t>
      </w:r>
      <w:r w:rsidR="007F5487">
        <w:rPr>
          <w:sz w:val="28"/>
          <w:szCs w:val="28"/>
        </w:rPr>
        <w:t>Проект поручения подлежит согласованию с</w:t>
      </w:r>
      <w:r w:rsidR="007F5487" w:rsidRPr="00543731">
        <w:rPr>
          <w:sz w:val="28"/>
          <w:szCs w:val="28"/>
        </w:rPr>
        <w:t>:</w:t>
      </w:r>
    </w:p>
    <w:p w14:paraId="04EA2212" w14:textId="77777777" w:rsidR="006D2980" w:rsidRDefault="00477E95" w:rsidP="007F5487">
      <w:pPr>
        <w:autoSpaceDE w:val="0"/>
        <w:autoSpaceDN w:val="0"/>
        <w:adjustRightInd w:val="0"/>
        <w:ind w:firstLine="720"/>
        <w:jc w:val="both"/>
        <w:rPr>
          <w:sz w:val="28"/>
          <w:szCs w:val="28"/>
        </w:rPr>
      </w:pPr>
      <w:r>
        <w:rPr>
          <w:sz w:val="28"/>
          <w:szCs w:val="28"/>
        </w:rPr>
        <w:t>1</w:t>
      </w:r>
      <w:r w:rsidR="007F5487">
        <w:rPr>
          <w:sz w:val="28"/>
          <w:szCs w:val="28"/>
        </w:rPr>
        <w:t>)</w:t>
      </w:r>
      <w:r w:rsidR="006D2980">
        <w:rPr>
          <w:sz w:val="28"/>
          <w:szCs w:val="28"/>
        </w:rPr>
        <w:t xml:space="preserve"> </w:t>
      </w:r>
      <w:r w:rsidR="006D2980" w:rsidRPr="001E4130">
        <w:rPr>
          <w:sz w:val="28"/>
          <w:szCs w:val="28"/>
        </w:rPr>
        <w:t>заместителями Председателя Правительства, руководите</w:t>
      </w:r>
      <w:r w:rsidR="006D2980" w:rsidRPr="00543731">
        <w:rPr>
          <w:sz w:val="28"/>
          <w:szCs w:val="28"/>
        </w:rPr>
        <w:t>лями исполнительных органов</w:t>
      </w:r>
      <w:r w:rsidR="006D2980">
        <w:rPr>
          <w:sz w:val="28"/>
          <w:szCs w:val="28"/>
        </w:rPr>
        <w:t xml:space="preserve"> или</w:t>
      </w:r>
      <w:r w:rsidR="00ED2EEC">
        <w:rPr>
          <w:sz w:val="28"/>
          <w:szCs w:val="28"/>
        </w:rPr>
        <w:t xml:space="preserve"> </w:t>
      </w:r>
      <w:r w:rsidR="006D2980" w:rsidRPr="00543731">
        <w:rPr>
          <w:sz w:val="28"/>
          <w:szCs w:val="28"/>
        </w:rPr>
        <w:t xml:space="preserve">структурных подразделений Аппарата, к сфере ведения которых относятся затрагиваемые в </w:t>
      </w:r>
      <w:r w:rsidR="006D2980">
        <w:rPr>
          <w:sz w:val="28"/>
          <w:szCs w:val="28"/>
        </w:rPr>
        <w:t xml:space="preserve">поручении </w:t>
      </w:r>
      <w:r w:rsidR="006D2980" w:rsidRPr="00543731">
        <w:rPr>
          <w:sz w:val="28"/>
          <w:szCs w:val="28"/>
        </w:rPr>
        <w:t>вопросы</w:t>
      </w:r>
      <w:r w:rsidR="006D2980">
        <w:rPr>
          <w:sz w:val="28"/>
          <w:szCs w:val="28"/>
        </w:rPr>
        <w:t>;</w:t>
      </w:r>
    </w:p>
    <w:p w14:paraId="2529BF6B" w14:textId="77777777" w:rsidR="00396682" w:rsidRPr="00396682" w:rsidRDefault="00477E95" w:rsidP="00396682">
      <w:pPr>
        <w:autoSpaceDE w:val="0"/>
        <w:autoSpaceDN w:val="0"/>
        <w:adjustRightInd w:val="0"/>
        <w:ind w:firstLine="720"/>
        <w:jc w:val="both"/>
        <w:rPr>
          <w:sz w:val="28"/>
          <w:szCs w:val="28"/>
        </w:rPr>
      </w:pPr>
      <w:r>
        <w:rPr>
          <w:sz w:val="28"/>
          <w:szCs w:val="28"/>
        </w:rPr>
        <w:t>2</w:t>
      </w:r>
      <w:r w:rsidR="00396682" w:rsidRPr="00396682">
        <w:rPr>
          <w:sz w:val="28"/>
          <w:szCs w:val="28"/>
        </w:rPr>
        <w:t xml:space="preserve">) </w:t>
      </w:r>
      <w:r w:rsidR="004A2412" w:rsidRPr="00543731">
        <w:rPr>
          <w:sz w:val="28"/>
          <w:szCs w:val="28"/>
        </w:rPr>
        <w:t xml:space="preserve">руководителем </w:t>
      </w:r>
      <w:r w:rsidR="004A2412">
        <w:rPr>
          <w:sz w:val="28"/>
          <w:szCs w:val="28"/>
        </w:rPr>
        <w:t>а</w:t>
      </w:r>
      <w:r w:rsidR="004A2412" w:rsidRPr="00543731">
        <w:rPr>
          <w:sz w:val="28"/>
          <w:szCs w:val="28"/>
        </w:rPr>
        <w:t>ппарат</w:t>
      </w:r>
      <w:r w:rsidR="004A2412">
        <w:rPr>
          <w:sz w:val="28"/>
          <w:szCs w:val="28"/>
        </w:rPr>
        <w:t>а Правительства</w:t>
      </w:r>
      <w:r w:rsidR="004A2412" w:rsidRPr="00543731">
        <w:rPr>
          <w:sz w:val="28"/>
          <w:szCs w:val="28"/>
        </w:rPr>
        <w:t>;</w:t>
      </w:r>
    </w:p>
    <w:p w14:paraId="4DA137A8" w14:textId="77777777" w:rsidR="007F5487" w:rsidRDefault="004D20DA" w:rsidP="007F5487">
      <w:pPr>
        <w:autoSpaceDE w:val="0"/>
        <w:autoSpaceDN w:val="0"/>
        <w:adjustRightInd w:val="0"/>
        <w:ind w:firstLine="720"/>
        <w:jc w:val="both"/>
        <w:rPr>
          <w:sz w:val="28"/>
          <w:szCs w:val="28"/>
        </w:rPr>
      </w:pPr>
      <w:r w:rsidRPr="004D20DA">
        <w:rPr>
          <w:sz w:val="28"/>
          <w:szCs w:val="28"/>
        </w:rPr>
        <w:t>3</w:t>
      </w:r>
      <w:r w:rsidR="00227841">
        <w:rPr>
          <w:sz w:val="28"/>
          <w:szCs w:val="28"/>
        </w:rPr>
        <w:t xml:space="preserve">) </w:t>
      </w:r>
      <w:r w:rsidR="004A2412" w:rsidRPr="00396682">
        <w:rPr>
          <w:sz w:val="28"/>
          <w:szCs w:val="28"/>
        </w:rPr>
        <w:t>руководителем исполнительного органа или</w:t>
      </w:r>
      <w:r w:rsidR="00ED2EEC">
        <w:rPr>
          <w:sz w:val="28"/>
          <w:szCs w:val="28"/>
        </w:rPr>
        <w:t xml:space="preserve"> </w:t>
      </w:r>
      <w:r w:rsidR="004A2412" w:rsidRPr="00396682">
        <w:rPr>
          <w:sz w:val="28"/>
          <w:szCs w:val="28"/>
        </w:rPr>
        <w:t>структурного подразделения Аппарата,</w:t>
      </w:r>
      <w:r w:rsidR="00ED2EEC">
        <w:rPr>
          <w:sz w:val="28"/>
          <w:szCs w:val="28"/>
        </w:rPr>
        <w:t xml:space="preserve"> </w:t>
      </w:r>
      <w:r w:rsidR="00477E95">
        <w:rPr>
          <w:sz w:val="28"/>
          <w:szCs w:val="28"/>
        </w:rPr>
        <w:t>подготовившего</w:t>
      </w:r>
      <w:r w:rsidR="004A2412" w:rsidRPr="00396682">
        <w:rPr>
          <w:sz w:val="28"/>
          <w:szCs w:val="28"/>
        </w:rPr>
        <w:t xml:space="preserve"> проект поручения;</w:t>
      </w:r>
    </w:p>
    <w:p w14:paraId="3CE10308" w14:textId="77777777" w:rsidR="007F5487" w:rsidRPr="002A37A1" w:rsidRDefault="004D20DA" w:rsidP="007F5487">
      <w:pPr>
        <w:autoSpaceDE w:val="0"/>
        <w:autoSpaceDN w:val="0"/>
        <w:adjustRightInd w:val="0"/>
        <w:ind w:firstLine="720"/>
        <w:jc w:val="both"/>
        <w:rPr>
          <w:strike/>
          <w:sz w:val="28"/>
          <w:szCs w:val="28"/>
        </w:rPr>
      </w:pPr>
      <w:r w:rsidRPr="004D20DA">
        <w:rPr>
          <w:sz w:val="28"/>
          <w:szCs w:val="28"/>
        </w:rPr>
        <w:t>4</w:t>
      </w:r>
      <w:r w:rsidR="006D2980">
        <w:rPr>
          <w:sz w:val="28"/>
          <w:szCs w:val="28"/>
        </w:rPr>
        <w:t xml:space="preserve">) </w:t>
      </w:r>
      <w:r w:rsidR="004C1619">
        <w:rPr>
          <w:sz w:val="28"/>
          <w:szCs w:val="28"/>
        </w:rPr>
        <w:t>руководителем</w:t>
      </w:r>
      <w:r w:rsidR="00477E95">
        <w:rPr>
          <w:sz w:val="28"/>
          <w:szCs w:val="28"/>
        </w:rPr>
        <w:t xml:space="preserve"> </w:t>
      </w:r>
      <w:r w:rsidR="004A2412" w:rsidRPr="001E4130">
        <w:rPr>
          <w:sz w:val="28"/>
          <w:szCs w:val="28"/>
        </w:rPr>
        <w:t>пр</w:t>
      </w:r>
      <w:r w:rsidR="004A2412">
        <w:rPr>
          <w:sz w:val="28"/>
          <w:szCs w:val="28"/>
        </w:rPr>
        <w:t>авов</w:t>
      </w:r>
      <w:r w:rsidR="00477E95">
        <w:rPr>
          <w:sz w:val="28"/>
          <w:szCs w:val="28"/>
        </w:rPr>
        <w:t>ого</w:t>
      </w:r>
      <w:r w:rsidR="004A2412" w:rsidRPr="001E4130">
        <w:rPr>
          <w:sz w:val="28"/>
          <w:szCs w:val="28"/>
        </w:rPr>
        <w:t xml:space="preserve"> управлени</w:t>
      </w:r>
      <w:r w:rsidR="00477E95">
        <w:rPr>
          <w:sz w:val="28"/>
          <w:szCs w:val="28"/>
        </w:rPr>
        <w:t>я</w:t>
      </w:r>
      <w:r w:rsidR="004A2412">
        <w:rPr>
          <w:sz w:val="28"/>
          <w:szCs w:val="28"/>
        </w:rPr>
        <w:t xml:space="preserve">; </w:t>
      </w:r>
    </w:p>
    <w:p w14:paraId="1F3E27B8" w14:textId="77777777" w:rsidR="007F5487" w:rsidRDefault="004D20DA" w:rsidP="007F5487">
      <w:pPr>
        <w:autoSpaceDE w:val="0"/>
        <w:autoSpaceDN w:val="0"/>
        <w:adjustRightInd w:val="0"/>
        <w:ind w:firstLine="720"/>
        <w:jc w:val="both"/>
        <w:rPr>
          <w:strike/>
          <w:sz w:val="28"/>
          <w:szCs w:val="28"/>
        </w:rPr>
      </w:pPr>
      <w:r w:rsidRPr="004D20DA">
        <w:rPr>
          <w:sz w:val="28"/>
          <w:szCs w:val="28"/>
        </w:rPr>
        <w:t>5</w:t>
      </w:r>
      <w:r w:rsidR="006D2980" w:rsidRPr="001E4130">
        <w:rPr>
          <w:sz w:val="28"/>
          <w:szCs w:val="28"/>
        </w:rPr>
        <w:t>)</w:t>
      </w:r>
      <w:r w:rsidR="006D2980">
        <w:rPr>
          <w:sz w:val="28"/>
          <w:szCs w:val="28"/>
        </w:rPr>
        <w:t xml:space="preserve"> </w:t>
      </w:r>
      <w:r w:rsidR="004C1619">
        <w:rPr>
          <w:sz w:val="28"/>
          <w:szCs w:val="28"/>
        </w:rPr>
        <w:t>руководителем</w:t>
      </w:r>
      <w:r w:rsidR="00477E95">
        <w:rPr>
          <w:sz w:val="28"/>
          <w:szCs w:val="28"/>
        </w:rPr>
        <w:t xml:space="preserve"> </w:t>
      </w:r>
      <w:r w:rsidR="007F5487">
        <w:rPr>
          <w:sz w:val="28"/>
          <w:szCs w:val="28"/>
        </w:rPr>
        <w:t>контрольн</w:t>
      </w:r>
      <w:r w:rsidR="00477E95">
        <w:rPr>
          <w:sz w:val="28"/>
          <w:szCs w:val="28"/>
        </w:rPr>
        <w:t>о</w:t>
      </w:r>
      <w:r w:rsidR="00F47B39">
        <w:rPr>
          <w:sz w:val="28"/>
          <w:szCs w:val="28"/>
        </w:rPr>
        <w:t>-аналитического</w:t>
      </w:r>
      <w:r w:rsidR="007F5487">
        <w:rPr>
          <w:sz w:val="28"/>
          <w:szCs w:val="28"/>
        </w:rPr>
        <w:t xml:space="preserve"> управлени</w:t>
      </w:r>
      <w:r w:rsidR="00477E95">
        <w:rPr>
          <w:sz w:val="28"/>
          <w:szCs w:val="28"/>
        </w:rPr>
        <w:t>я</w:t>
      </w:r>
      <w:r w:rsidR="007F5487" w:rsidRPr="007F5487">
        <w:rPr>
          <w:sz w:val="28"/>
          <w:szCs w:val="28"/>
        </w:rPr>
        <w:t>;</w:t>
      </w:r>
    </w:p>
    <w:p w14:paraId="2E868135" w14:textId="77777777" w:rsidR="007F5487" w:rsidRPr="001E4130" w:rsidRDefault="004D20DA" w:rsidP="007F5487">
      <w:pPr>
        <w:autoSpaceDE w:val="0"/>
        <w:autoSpaceDN w:val="0"/>
        <w:adjustRightInd w:val="0"/>
        <w:ind w:firstLine="720"/>
        <w:jc w:val="both"/>
        <w:rPr>
          <w:sz w:val="28"/>
          <w:szCs w:val="28"/>
        </w:rPr>
      </w:pPr>
      <w:r w:rsidRPr="00F87950">
        <w:rPr>
          <w:sz w:val="28"/>
          <w:szCs w:val="28"/>
        </w:rPr>
        <w:t>6</w:t>
      </w:r>
      <w:r w:rsidR="006D2980">
        <w:rPr>
          <w:sz w:val="28"/>
          <w:szCs w:val="28"/>
        </w:rPr>
        <w:t>)</w:t>
      </w:r>
      <w:r w:rsidR="004A2412">
        <w:rPr>
          <w:sz w:val="28"/>
          <w:szCs w:val="28"/>
        </w:rPr>
        <w:t xml:space="preserve"> </w:t>
      </w:r>
      <w:r w:rsidR="004C1619">
        <w:rPr>
          <w:sz w:val="28"/>
          <w:szCs w:val="28"/>
        </w:rPr>
        <w:t>руководителем</w:t>
      </w:r>
      <w:r w:rsidR="00EB3D05">
        <w:rPr>
          <w:sz w:val="28"/>
          <w:szCs w:val="28"/>
        </w:rPr>
        <w:t xml:space="preserve"> </w:t>
      </w:r>
      <w:r w:rsidR="004A2412">
        <w:rPr>
          <w:sz w:val="28"/>
          <w:szCs w:val="28"/>
        </w:rPr>
        <w:t>управлени</w:t>
      </w:r>
      <w:r w:rsidR="00EB3D05">
        <w:rPr>
          <w:sz w:val="28"/>
          <w:szCs w:val="28"/>
        </w:rPr>
        <w:t>я</w:t>
      </w:r>
      <w:r w:rsidR="004A2412">
        <w:rPr>
          <w:sz w:val="28"/>
          <w:szCs w:val="28"/>
        </w:rPr>
        <w:t xml:space="preserve"> документационного обеспечения.</w:t>
      </w:r>
    </w:p>
    <w:p w14:paraId="79178D0A" w14:textId="77777777" w:rsidR="00FB40ED" w:rsidRDefault="00FB40ED" w:rsidP="00FB40ED">
      <w:pPr>
        <w:autoSpaceDE w:val="0"/>
        <w:autoSpaceDN w:val="0"/>
        <w:adjustRightInd w:val="0"/>
        <w:ind w:firstLine="720"/>
        <w:jc w:val="both"/>
        <w:rPr>
          <w:sz w:val="28"/>
          <w:szCs w:val="28"/>
        </w:rPr>
      </w:pPr>
      <w:r>
        <w:rPr>
          <w:sz w:val="28"/>
          <w:szCs w:val="28"/>
        </w:rPr>
        <w:t>Проект поручения подлеж</w:t>
      </w:r>
      <w:r w:rsidRPr="001E4130">
        <w:rPr>
          <w:sz w:val="28"/>
          <w:szCs w:val="28"/>
        </w:rPr>
        <w:t>и</w:t>
      </w:r>
      <w:r>
        <w:rPr>
          <w:sz w:val="28"/>
          <w:szCs w:val="28"/>
        </w:rPr>
        <w:t xml:space="preserve">т </w:t>
      </w:r>
      <w:r w:rsidRPr="00543731">
        <w:rPr>
          <w:sz w:val="28"/>
          <w:szCs w:val="28"/>
        </w:rPr>
        <w:t>ли</w:t>
      </w:r>
      <w:r>
        <w:rPr>
          <w:sz w:val="28"/>
          <w:szCs w:val="28"/>
        </w:rPr>
        <w:t xml:space="preserve">нгвистической экспертизе, которая проводится уполномоченным </w:t>
      </w:r>
      <w:r w:rsidRPr="00543731">
        <w:rPr>
          <w:sz w:val="28"/>
          <w:szCs w:val="28"/>
        </w:rPr>
        <w:t>сотрудником управления документационного обеспечения</w:t>
      </w:r>
      <w:r>
        <w:rPr>
          <w:sz w:val="28"/>
          <w:szCs w:val="28"/>
        </w:rPr>
        <w:t xml:space="preserve"> в срок </w:t>
      </w:r>
      <w:r w:rsidRPr="00427A9B">
        <w:rPr>
          <w:sz w:val="28"/>
          <w:szCs w:val="28"/>
        </w:rPr>
        <w:t>не более 1 рабочего дня с даты</w:t>
      </w:r>
      <w:r>
        <w:rPr>
          <w:sz w:val="28"/>
          <w:szCs w:val="28"/>
        </w:rPr>
        <w:t xml:space="preserve"> поступления документа.</w:t>
      </w:r>
      <w:r w:rsidR="0075200B">
        <w:rPr>
          <w:sz w:val="28"/>
          <w:szCs w:val="28"/>
        </w:rPr>
        <w:t xml:space="preserve"> </w:t>
      </w:r>
    </w:p>
    <w:p w14:paraId="178AC114" w14:textId="42C3BFBD" w:rsidR="007F5487" w:rsidRDefault="00C95231" w:rsidP="007F5487">
      <w:pPr>
        <w:autoSpaceDE w:val="0"/>
        <w:autoSpaceDN w:val="0"/>
        <w:adjustRightInd w:val="0"/>
        <w:ind w:firstLine="720"/>
        <w:jc w:val="both"/>
        <w:rPr>
          <w:sz w:val="28"/>
          <w:szCs w:val="28"/>
        </w:rPr>
      </w:pPr>
      <w:r>
        <w:rPr>
          <w:rFonts w:eastAsia="Calibri"/>
          <w:color w:val="000000"/>
          <w:sz w:val="28"/>
          <w:szCs w:val="28"/>
        </w:rPr>
        <w:t>60</w:t>
      </w:r>
      <w:r w:rsidR="007F5487">
        <w:rPr>
          <w:rFonts w:eastAsia="Calibri"/>
          <w:color w:val="000000"/>
          <w:sz w:val="28"/>
          <w:szCs w:val="28"/>
        </w:rPr>
        <w:t>.</w:t>
      </w:r>
      <w:r w:rsidR="007F5487" w:rsidRPr="00DE3E86">
        <w:rPr>
          <w:sz w:val="28"/>
          <w:szCs w:val="28"/>
        </w:rPr>
        <w:t xml:space="preserve"> </w:t>
      </w:r>
      <w:r w:rsidR="007F5487">
        <w:rPr>
          <w:sz w:val="28"/>
          <w:szCs w:val="28"/>
        </w:rPr>
        <w:t xml:space="preserve">Оформленные </w:t>
      </w:r>
      <w:r w:rsidR="00F47B39">
        <w:rPr>
          <w:sz w:val="28"/>
          <w:szCs w:val="28"/>
        </w:rPr>
        <w:t xml:space="preserve"> управлением документационного обеспечения </w:t>
      </w:r>
      <w:r w:rsidR="007F5487">
        <w:rPr>
          <w:sz w:val="28"/>
          <w:szCs w:val="28"/>
        </w:rPr>
        <w:t>на гербовых бланках проекты поручений Губернатора</w:t>
      </w:r>
      <w:r w:rsidR="00ED2EEC">
        <w:rPr>
          <w:sz w:val="28"/>
          <w:szCs w:val="28"/>
        </w:rPr>
        <w:t xml:space="preserve"> </w:t>
      </w:r>
      <w:r w:rsidR="007F5487">
        <w:rPr>
          <w:sz w:val="28"/>
          <w:szCs w:val="28"/>
        </w:rPr>
        <w:t xml:space="preserve">Тверской области </w:t>
      </w:r>
      <w:r w:rsidR="007F5487" w:rsidRPr="00E05D7A">
        <w:rPr>
          <w:sz w:val="28"/>
          <w:szCs w:val="28"/>
        </w:rPr>
        <w:t>подлежат согласованию (путем проставления подписи, расшифровки подписи и даты согласования на</w:t>
      </w:r>
      <w:r w:rsidR="007F5487">
        <w:rPr>
          <w:sz w:val="28"/>
          <w:szCs w:val="28"/>
        </w:rPr>
        <w:t xml:space="preserve"> оборотной стороне </w:t>
      </w:r>
      <w:r w:rsidR="00926B62">
        <w:rPr>
          <w:sz w:val="28"/>
          <w:szCs w:val="28"/>
        </w:rPr>
        <w:t xml:space="preserve">последнего </w:t>
      </w:r>
      <w:r w:rsidR="007F5487">
        <w:rPr>
          <w:sz w:val="28"/>
          <w:szCs w:val="28"/>
        </w:rPr>
        <w:t xml:space="preserve">листа </w:t>
      </w:r>
      <w:r w:rsidR="00926B62">
        <w:rPr>
          <w:sz w:val="28"/>
          <w:szCs w:val="28"/>
        </w:rPr>
        <w:t>проекта</w:t>
      </w:r>
      <w:r w:rsidR="007F5487">
        <w:rPr>
          <w:sz w:val="28"/>
          <w:szCs w:val="28"/>
        </w:rPr>
        <w:t>, а также подписи (парафа)</w:t>
      </w:r>
      <w:r w:rsidR="00ED2EEC">
        <w:rPr>
          <w:sz w:val="28"/>
          <w:szCs w:val="28"/>
        </w:rPr>
        <w:t xml:space="preserve"> </w:t>
      </w:r>
      <w:r w:rsidR="007F5487">
        <w:rPr>
          <w:sz w:val="28"/>
          <w:szCs w:val="28"/>
        </w:rPr>
        <w:t xml:space="preserve">на оборотной стороне каждого листа документа): </w:t>
      </w:r>
    </w:p>
    <w:p w14:paraId="411DED43" w14:textId="77777777" w:rsidR="007F5487" w:rsidRDefault="00EB3D05" w:rsidP="007F5487">
      <w:pPr>
        <w:autoSpaceDE w:val="0"/>
        <w:autoSpaceDN w:val="0"/>
        <w:adjustRightInd w:val="0"/>
        <w:ind w:firstLine="720"/>
        <w:jc w:val="both"/>
        <w:rPr>
          <w:sz w:val="28"/>
          <w:szCs w:val="28"/>
        </w:rPr>
      </w:pPr>
      <w:r>
        <w:rPr>
          <w:sz w:val="28"/>
          <w:szCs w:val="28"/>
        </w:rPr>
        <w:t>1</w:t>
      </w:r>
      <w:r w:rsidR="007F5487">
        <w:rPr>
          <w:sz w:val="28"/>
          <w:szCs w:val="28"/>
        </w:rPr>
        <w:t>) руководителем исполнительного органа или</w:t>
      </w:r>
      <w:r w:rsidR="00ED2EEC">
        <w:rPr>
          <w:sz w:val="28"/>
          <w:szCs w:val="28"/>
        </w:rPr>
        <w:t xml:space="preserve"> </w:t>
      </w:r>
      <w:r w:rsidR="007F5487">
        <w:rPr>
          <w:sz w:val="28"/>
          <w:szCs w:val="28"/>
        </w:rPr>
        <w:t>структурного подразделения Аппарата, ответственного за разработку проекта поручения (полистно, включая приложения);</w:t>
      </w:r>
    </w:p>
    <w:p w14:paraId="34240ABE" w14:textId="77777777" w:rsidR="00C346F0" w:rsidRPr="00227841" w:rsidRDefault="00EB3D05" w:rsidP="00C346F0">
      <w:pPr>
        <w:autoSpaceDE w:val="0"/>
        <w:autoSpaceDN w:val="0"/>
        <w:adjustRightInd w:val="0"/>
        <w:ind w:firstLine="720"/>
        <w:jc w:val="both"/>
        <w:rPr>
          <w:sz w:val="28"/>
          <w:szCs w:val="28"/>
        </w:rPr>
      </w:pPr>
      <w:r>
        <w:rPr>
          <w:sz w:val="28"/>
          <w:szCs w:val="28"/>
        </w:rPr>
        <w:t>2</w:t>
      </w:r>
      <w:r w:rsidR="004C1619">
        <w:rPr>
          <w:sz w:val="28"/>
          <w:szCs w:val="28"/>
        </w:rPr>
        <w:t>) руководителем</w:t>
      </w:r>
      <w:r w:rsidR="007F5487">
        <w:rPr>
          <w:sz w:val="28"/>
          <w:szCs w:val="28"/>
        </w:rPr>
        <w:t xml:space="preserve"> управления документационного обеспечения</w:t>
      </w:r>
      <w:r w:rsidR="00DE4569" w:rsidRPr="00DE4569">
        <w:rPr>
          <w:sz w:val="28"/>
          <w:szCs w:val="28"/>
        </w:rPr>
        <w:t xml:space="preserve"> </w:t>
      </w:r>
      <w:r w:rsidR="00C346F0" w:rsidRPr="00227841">
        <w:rPr>
          <w:sz w:val="28"/>
          <w:szCs w:val="28"/>
        </w:rPr>
        <w:t>(на оборотной стороне последнего листа проекта);</w:t>
      </w:r>
    </w:p>
    <w:p w14:paraId="65BCE7F9" w14:textId="77777777" w:rsidR="007F5487" w:rsidRDefault="00C346F0" w:rsidP="007F5487">
      <w:pPr>
        <w:autoSpaceDE w:val="0"/>
        <w:autoSpaceDN w:val="0"/>
        <w:adjustRightInd w:val="0"/>
        <w:ind w:firstLine="720"/>
        <w:jc w:val="both"/>
        <w:rPr>
          <w:sz w:val="28"/>
          <w:szCs w:val="28"/>
        </w:rPr>
      </w:pPr>
      <w:r w:rsidRPr="00DE4569">
        <w:rPr>
          <w:color w:val="FF0000"/>
          <w:sz w:val="28"/>
          <w:szCs w:val="28"/>
        </w:rPr>
        <w:t xml:space="preserve"> </w:t>
      </w:r>
      <w:r w:rsidR="00DE4569" w:rsidRPr="00DE4569">
        <w:rPr>
          <w:sz w:val="28"/>
          <w:szCs w:val="28"/>
        </w:rPr>
        <w:t>3</w:t>
      </w:r>
      <w:r w:rsidR="007F5487">
        <w:rPr>
          <w:sz w:val="28"/>
          <w:szCs w:val="28"/>
        </w:rPr>
        <w:t xml:space="preserve">) </w:t>
      </w:r>
      <w:r w:rsidR="004C1619">
        <w:rPr>
          <w:sz w:val="28"/>
          <w:szCs w:val="28"/>
        </w:rPr>
        <w:t>руководителем</w:t>
      </w:r>
      <w:r w:rsidR="007F5487">
        <w:rPr>
          <w:sz w:val="28"/>
          <w:szCs w:val="28"/>
        </w:rPr>
        <w:t xml:space="preserve"> правового управления</w:t>
      </w:r>
      <w:r w:rsidR="00ED2EEC">
        <w:rPr>
          <w:sz w:val="28"/>
          <w:szCs w:val="28"/>
        </w:rPr>
        <w:t xml:space="preserve"> </w:t>
      </w:r>
      <w:r w:rsidR="007F5487">
        <w:rPr>
          <w:sz w:val="28"/>
          <w:szCs w:val="28"/>
        </w:rPr>
        <w:t xml:space="preserve">(на оборотной стороне </w:t>
      </w:r>
      <w:r w:rsidR="00926B62">
        <w:rPr>
          <w:sz w:val="28"/>
          <w:szCs w:val="28"/>
        </w:rPr>
        <w:t xml:space="preserve">последнего </w:t>
      </w:r>
      <w:r w:rsidR="007F5487">
        <w:rPr>
          <w:sz w:val="28"/>
          <w:szCs w:val="28"/>
        </w:rPr>
        <w:t xml:space="preserve">листа </w:t>
      </w:r>
      <w:r w:rsidR="00926B62">
        <w:rPr>
          <w:sz w:val="28"/>
          <w:szCs w:val="28"/>
        </w:rPr>
        <w:t>проекта</w:t>
      </w:r>
      <w:r w:rsidR="007F5487">
        <w:rPr>
          <w:sz w:val="28"/>
          <w:szCs w:val="28"/>
        </w:rPr>
        <w:t>);</w:t>
      </w:r>
    </w:p>
    <w:p w14:paraId="1B1C2A34" w14:textId="77777777" w:rsidR="007F5487" w:rsidRPr="00C346F0" w:rsidRDefault="00DE4569" w:rsidP="007F5487">
      <w:pPr>
        <w:autoSpaceDE w:val="0"/>
        <w:autoSpaceDN w:val="0"/>
        <w:adjustRightInd w:val="0"/>
        <w:ind w:firstLine="720"/>
        <w:jc w:val="both"/>
        <w:rPr>
          <w:sz w:val="28"/>
          <w:szCs w:val="28"/>
        </w:rPr>
      </w:pPr>
      <w:r w:rsidRPr="00DE4569">
        <w:rPr>
          <w:sz w:val="28"/>
          <w:szCs w:val="28"/>
        </w:rPr>
        <w:t>4</w:t>
      </w:r>
      <w:r w:rsidR="007F5487">
        <w:rPr>
          <w:sz w:val="28"/>
          <w:szCs w:val="28"/>
        </w:rPr>
        <w:t xml:space="preserve">) руководителем аппарата Правительства </w:t>
      </w:r>
      <w:r w:rsidR="007F5487" w:rsidRPr="00C346F0">
        <w:rPr>
          <w:sz w:val="28"/>
          <w:szCs w:val="28"/>
        </w:rPr>
        <w:t xml:space="preserve">(на оборотной стороне </w:t>
      </w:r>
      <w:r w:rsidR="00926B62" w:rsidRPr="00C346F0">
        <w:rPr>
          <w:sz w:val="28"/>
          <w:szCs w:val="28"/>
        </w:rPr>
        <w:t xml:space="preserve">последнего </w:t>
      </w:r>
      <w:r w:rsidR="007F5487" w:rsidRPr="00C346F0">
        <w:rPr>
          <w:sz w:val="28"/>
          <w:szCs w:val="28"/>
        </w:rPr>
        <w:t xml:space="preserve">листа </w:t>
      </w:r>
      <w:r w:rsidR="00926B62" w:rsidRPr="00C346F0">
        <w:rPr>
          <w:sz w:val="28"/>
          <w:szCs w:val="28"/>
        </w:rPr>
        <w:t>проекта</w:t>
      </w:r>
      <w:r w:rsidR="007F5487" w:rsidRPr="00C346F0">
        <w:rPr>
          <w:sz w:val="28"/>
          <w:szCs w:val="28"/>
        </w:rPr>
        <w:t>).</w:t>
      </w:r>
    </w:p>
    <w:p w14:paraId="228BD234" w14:textId="003433B9" w:rsidR="00FB40ED" w:rsidRPr="00C95231" w:rsidRDefault="00C95231" w:rsidP="00FB40ED">
      <w:pPr>
        <w:autoSpaceDE w:val="0"/>
        <w:autoSpaceDN w:val="0"/>
        <w:adjustRightInd w:val="0"/>
        <w:ind w:firstLine="720"/>
        <w:jc w:val="both"/>
        <w:rPr>
          <w:sz w:val="28"/>
          <w:szCs w:val="28"/>
        </w:rPr>
      </w:pPr>
      <w:r>
        <w:rPr>
          <w:sz w:val="28"/>
          <w:szCs w:val="28"/>
        </w:rPr>
        <w:lastRenderedPageBreak/>
        <w:t>61</w:t>
      </w:r>
      <w:r w:rsidR="00FB40ED" w:rsidRPr="00543731">
        <w:rPr>
          <w:sz w:val="28"/>
          <w:szCs w:val="28"/>
        </w:rPr>
        <w:t xml:space="preserve">. </w:t>
      </w:r>
      <w:r w:rsidR="00FB40ED">
        <w:rPr>
          <w:sz w:val="28"/>
          <w:szCs w:val="28"/>
        </w:rPr>
        <w:t>К проектам поручений Губернатора Тверской области, представляемым</w:t>
      </w:r>
      <w:r w:rsidR="00ED2EEC">
        <w:rPr>
          <w:sz w:val="28"/>
          <w:szCs w:val="28"/>
        </w:rPr>
        <w:t xml:space="preserve"> </w:t>
      </w:r>
      <w:r w:rsidR="00FB40ED">
        <w:rPr>
          <w:sz w:val="28"/>
          <w:szCs w:val="28"/>
        </w:rPr>
        <w:t>на</w:t>
      </w:r>
      <w:r w:rsidR="00ED2EEC">
        <w:rPr>
          <w:sz w:val="28"/>
          <w:szCs w:val="28"/>
        </w:rPr>
        <w:t xml:space="preserve"> </w:t>
      </w:r>
      <w:r w:rsidR="00FB40ED">
        <w:rPr>
          <w:sz w:val="28"/>
          <w:szCs w:val="28"/>
        </w:rPr>
        <w:t>подписание Губернатору Тверской области,</w:t>
      </w:r>
      <w:r w:rsidR="00ED2EEC">
        <w:rPr>
          <w:sz w:val="28"/>
          <w:szCs w:val="28"/>
        </w:rPr>
        <w:t xml:space="preserve"> </w:t>
      </w:r>
      <w:r w:rsidR="00FB40ED">
        <w:rPr>
          <w:sz w:val="28"/>
          <w:szCs w:val="28"/>
        </w:rPr>
        <w:t>готовятся аннотаци</w:t>
      </w:r>
      <w:r w:rsidR="00FB40ED" w:rsidRPr="00F617A5">
        <w:rPr>
          <w:sz w:val="28"/>
          <w:szCs w:val="28"/>
        </w:rPr>
        <w:t>и</w:t>
      </w:r>
      <w:r w:rsidR="00FB40ED">
        <w:rPr>
          <w:color w:val="76923C" w:themeColor="accent3" w:themeShade="BF"/>
          <w:sz w:val="28"/>
          <w:szCs w:val="28"/>
        </w:rPr>
        <w:t xml:space="preserve"> </w:t>
      </w:r>
      <w:r w:rsidR="00FB40ED">
        <w:rPr>
          <w:sz w:val="28"/>
          <w:szCs w:val="28"/>
        </w:rPr>
        <w:t xml:space="preserve">в </w:t>
      </w:r>
      <w:r w:rsidR="00FB40ED" w:rsidRPr="00D478AD">
        <w:rPr>
          <w:sz w:val="28"/>
          <w:szCs w:val="28"/>
        </w:rPr>
        <w:t xml:space="preserve">соответствии </w:t>
      </w:r>
      <w:r w:rsidR="00FB40ED" w:rsidRPr="00C95231">
        <w:rPr>
          <w:sz w:val="28"/>
          <w:szCs w:val="28"/>
        </w:rPr>
        <w:t>с приложением 2</w:t>
      </w:r>
      <w:r w:rsidR="00227841" w:rsidRPr="00C95231">
        <w:rPr>
          <w:sz w:val="28"/>
          <w:szCs w:val="28"/>
        </w:rPr>
        <w:t>0</w:t>
      </w:r>
      <w:r w:rsidR="00244E9B" w:rsidRPr="00C95231">
        <w:rPr>
          <w:sz w:val="28"/>
          <w:szCs w:val="28"/>
        </w:rPr>
        <w:t xml:space="preserve"> к настоящей Инструкции</w:t>
      </w:r>
      <w:r w:rsidR="00FB40ED" w:rsidRPr="00C95231">
        <w:rPr>
          <w:sz w:val="28"/>
          <w:szCs w:val="28"/>
        </w:rPr>
        <w:t>.</w:t>
      </w:r>
    </w:p>
    <w:p w14:paraId="690BC90A" w14:textId="7BDB6E67" w:rsidR="001E4130" w:rsidRPr="00694E5B" w:rsidRDefault="00C95231" w:rsidP="001E4130">
      <w:pPr>
        <w:autoSpaceDE w:val="0"/>
        <w:autoSpaceDN w:val="0"/>
        <w:adjustRightInd w:val="0"/>
        <w:ind w:firstLine="720"/>
        <w:jc w:val="both"/>
        <w:rPr>
          <w:sz w:val="28"/>
          <w:szCs w:val="28"/>
        </w:rPr>
      </w:pPr>
      <w:r>
        <w:rPr>
          <w:color w:val="000000" w:themeColor="text1"/>
          <w:sz w:val="28"/>
          <w:szCs w:val="28"/>
        </w:rPr>
        <w:t>62</w:t>
      </w:r>
      <w:r w:rsidR="00976139" w:rsidRPr="00A12429">
        <w:rPr>
          <w:color w:val="000000" w:themeColor="text1"/>
          <w:sz w:val="28"/>
          <w:szCs w:val="28"/>
        </w:rPr>
        <w:t xml:space="preserve">. </w:t>
      </w:r>
      <w:r w:rsidR="001E4130" w:rsidRPr="00694E5B">
        <w:rPr>
          <w:sz w:val="28"/>
          <w:szCs w:val="28"/>
        </w:rPr>
        <w:t xml:space="preserve">По итогам мероприятий, встреч, рабочих поездок Губернатора Тверской области </w:t>
      </w:r>
      <w:r w:rsidR="00F5741C">
        <w:rPr>
          <w:sz w:val="28"/>
          <w:szCs w:val="28"/>
        </w:rPr>
        <w:t>Аппаратом</w:t>
      </w:r>
      <w:r w:rsidR="001E4130" w:rsidRPr="00694E5B">
        <w:rPr>
          <w:sz w:val="28"/>
          <w:szCs w:val="28"/>
        </w:rPr>
        <w:t xml:space="preserve"> осуществляется подготовка проектов перечней поручений Губернатора Тверской области.</w:t>
      </w:r>
      <w:r w:rsidR="0075200B">
        <w:rPr>
          <w:sz w:val="28"/>
          <w:szCs w:val="28"/>
        </w:rPr>
        <w:t xml:space="preserve"> </w:t>
      </w:r>
    </w:p>
    <w:p w14:paraId="042C6EA9" w14:textId="77777777" w:rsidR="00976139" w:rsidRPr="00E1471B" w:rsidRDefault="00976139" w:rsidP="00976139">
      <w:pPr>
        <w:autoSpaceDE w:val="0"/>
        <w:autoSpaceDN w:val="0"/>
        <w:adjustRightInd w:val="0"/>
        <w:ind w:firstLine="709"/>
        <w:jc w:val="both"/>
        <w:rPr>
          <w:sz w:val="28"/>
          <w:szCs w:val="28"/>
        </w:rPr>
      </w:pPr>
      <w:r>
        <w:rPr>
          <w:sz w:val="28"/>
          <w:szCs w:val="28"/>
        </w:rPr>
        <w:t>П</w:t>
      </w:r>
      <w:r w:rsidRPr="00E1471B">
        <w:rPr>
          <w:sz w:val="28"/>
          <w:szCs w:val="28"/>
        </w:rPr>
        <w:t xml:space="preserve">роект </w:t>
      </w:r>
      <w:r w:rsidR="00694E5B" w:rsidRPr="00694E5B">
        <w:rPr>
          <w:sz w:val="28"/>
          <w:szCs w:val="28"/>
        </w:rPr>
        <w:t>перечня поручений</w:t>
      </w:r>
      <w:r w:rsidR="00ED2EEC">
        <w:rPr>
          <w:sz w:val="28"/>
          <w:szCs w:val="28"/>
        </w:rPr>
        <w:t xml:space="preserve"> </w:t>
      </w:r>
      <w:r>
        <w:rPr>
          <w:sz w:val="28"/>
          <w:szCs w:val="28"/>
        </w:rPr>
        <w:t>согласовывают з</w:t>
      </w:r>
      <w:r w:rsidRPr="00E1471B">
        <w:rPr>
          <w:sz w:val="28"/>
          <w:szCs w:val="28"/>
        </w:rPr>
        <w:t>аместители Председателя Правительства</w:t>
      </w:r>
      <w:r w:rsidR="00687C21">
        <w:rPr>
          <w:sz w:val="28"/>
          <w:szCs w:val="28"/>
        </w:rPr>
        <w:t>,</w:t>
      </w:r>
      <w:r w:rsidRPr="00E1471B">
        <w:rPr>
          <w:sz w:val="28"/>
          <w:szCs w:val="28"/>
        </w:rPr>
        <w:t xml:space="preserve"> руководители исполнительных органов и структурных подразделений</w:t>
      </w:r>
      <w:r>
        <w:rPr>
          <w:sz w:val="28"/>
          <w:szCs w:val="28"/>
        </w:rPr>
        <w:t xml:space="preserve"> Аппарата</w:t>
      </w:r>
      <w:r w:rsidR="00DE4569">
        <w:rPr>
          <w:sz w:val="28"/>
          <w:szCs w:val="28"/>
        </w:rPr>
        <w:t xml:space="preserve"> и иные должностные лица</w:t>
      </w:r>
      <w:r w:rsidRPr="00E1471B">
        <w:rPr>
          <w:sz w:val="28"/>
          <w:szCs w:val="28"/>
        </w:rPr>
        <w:t>, к сферам ведения которых относятся зат</w:t>
      </w:r>
      <w:r>
        <w:rPr>
          <w:sz w:val="28"/>
          <w:szCs w:val="28"/>
        </w:rPr>
        <w:t>рагиваемые вопросы</w:t>
      </w:r>
      <w:r w:rsidRPr="00E1471B">
        <w:rPr>
          <w:sz w:val="28"/>
          <w:szCs w:val="28"/>
        </w:rPr>
        <w:t xml:space="preserve">. </w:t>
      </w:r>
    </w:p>
    <w:p w14:paraId="379DFDB2" w14:textId="77777777" w:rsidR="00DE4569" w:rsidRDefault="00DE4569" w:rsidP="00976139">
      <w:pPr>
        <w:autoSpaceDE w:val="0"/>
        <w:autoSpaceDN w:val="0"/>
        <w:adjustRightInd w:val="0"/>
        <w:ind w:firstLine="709"/>
        <w:jc w:val="both"/>
        <w:rPr>
          <w:sz w:val="28"/>
          <w:szCs w:val="28"/>
        </w:rPr>
      </w:pPr>
      <w:r>
        <w:rPr>
          <w:sz w:val="28"/>
          <w:szCs w:val="28"/>
        </w:rPr>
        <w:t>Проект перечня поручений подлеж</w:t>
      </w:r>
      <w:r w:rsidRPr="001E4130">
        <w:rPr>
          <w:sz w:val="28"/>
          <w:szCs w:val="28"/>
        </w:rPr>
        <w:t>и</w:t>
      </w:r>
      <w:r>
        <w:rPr>
          <w:sz w:val="28"/>
          <w:szCs w:val="28"/>
        </w:rPr>
        <w:t xml:space="preserve">т правовой и </w:t>
      </w:r>
      <w:r w:rsidRPr="00543731">
        <w:rPr>
          <w:sz w:val="28"/>
          <w:szCs w:val="28"/>
        </w:rPr>
        <w:t>ли</w:t>
      </w:r>
      <w:r>
        <w:rPr>
          <w:sz w:val="28"/>
          <w:szCs w:val="28"/>
        </w:rPr>
        <w:t>нгвистической экспертизе.</w:t>
      </w:r>
    </w:p>
    <w:p w14:paraId="431A6743" w14:textId="77777777" w:rsidR="00976139" w:rsidRPr="00770497" w:rsidRDefault="00DE4569" w:rsidP="00976139">
      <w:pPr>
        <w:autoSpaceDE w:val="0"/>
        <w:autoSpaceDN w:val="0"/>
        <w:adjustRightInd w:val="0"/>
        <w:ind w:firstLine="709"/>
        <w:jc w:val="both"/>
        <w:rPr>
          <w:sz w:val="28"/>
          <w:szCs w:val="28"/>
        </w:rPr>
      </w:pPr>
      <w:r w:rsidRPr="00770497">
        <w:rPr>
          <w:sz w:val="28"/>
          <w:szCs w:val="28"/>
        </w:rPr>
        <w:t xml:space="preserve"> </w:t>
      </w:r>
      <w:r w:rsidR="00976139" w:rsidRPr="00770497">
        <w:rPr>
          <w:sz w:val="28"/>
          <w:szCs w:val="28"/>
        </w:rPr>
        <w:t xml:space="preserve">После согласования проект </w:t>
      </w:r>
      <w:r w:rsidR="00694E5B">
        <w:rPr>
          <w:sz w:val="28"/>
          <w:szCs w:val="28"/>
        </w:rPr>
        <w:t>перечня поручений</w:t>
      </w:r>
      <w:r w:rsidR="00976139" w:rsidRPr="00770497">
        <w:rPr>
          <w:sz w:val="28"/>
          <w:szCs w:val="28"/>
        </w:rPr>
        <w:t xml:space="preserve"> визируется: </w:t>
      </w:r>
    </w:p>
    <w:p w14:paraId="66F847C2" w14:textId="77777777" w:rsidR="00976139" w:rsidRPr="00770497" w:rsidRDefault="00F5741C" w:rsidP="00976139">
      <w:pPr>
        <w:autoSpaceDE w:val="0"/>
        <w:autoSpaceDN w:val="0"/>
        <w:adjustRightInd w:val="0"/>
        <w:ind w:firstLine="709"/>
        <w:jc w:val="both"/>
        <w:rPr>
          <w:sz w:val="28"/>
          <w:szCs w:val="28"/>
        </w:rPr>
      </w:pPr>
      <w:r>
        <w:rPr>
          <w:sz w:val="28"/>
          <w:szCs w:val="28"/>
        </w:rPr>
        <w:t>1</w:t>
      </w:r>
      <w:r w:rsidR="00976139" w:rsidRPr="00770497">
        <w:rPr>
          <w:sz w:val="28"/>
          <w:szCs w:val="28"/>
        </w:rPr>
        <w:t>) руководителем аппарата Правительства;</w:t>
      </w:r>
    </w:p>
    <w:p w14:paraId="5DE5D62F" w14:textId="77777777" w:rsidR="00976139" w:rsidRDefault="00F5741C" w:rsidP="00976139">
      <w:pPr>
        <w:autoSpaceDE w:val="0"/>
        <w:autoSpaceDN w:val="0"/>
        <w:adjustRightInd w:val="0"/>
        <w:ind w:firstLine="709"/>
        <w:jc w:val="both"/>
        <w:rPr>
          <w:sz w:val="28"/>
          <w:szCs w:val="28"/>
        </w:rPr>
      </w:pPr>
      <w:r>
        <w:rPr>
          <w:sz w:val="28"/>
          <w:szCs w:val="28"/>
        </w:rPr>
        <w:t>2</w:t>
      </w:r>
      <w:r w:rsidR="00976139" w:rsidRPr="00770497">
        <w:rPr>
          <w:sz w:val="28"/>
          <w:szCs w:val="28"/>
        </w:rPr>
        <w:t xml:space="preserve">) </w:t>
      </w:r>
      <w:r w:rsidR="004C1619">
        <w:rPr>
          <w:sz w:val="28"/>
          <w:szCs w:val="28"/>
        </w:rPr>
        <w:t>руководителем</w:t>
      </w:r>
      <w:r w:rsidR="00546374">
        <w:rPr>
          <w:sz w:val="28"/>
          <w:szCs w:val="28"/>
        </w:rPr>
        <w:t xml:space="preserve"> контрольно</w:t>
      </w:r>
      <w:r w:rsidR="00DE4569">
        <w:rPr>
          <w:sz w:val="28"/>
          <w:szCs w:val="28"/>
        </w:rPr>
        <w:t>-аналитического</w:t>
      </w:r>
      <w:r w:rsidR="00546374">
        <w:rPr>
          <w:sz w:val="28"/>
          <w:szCs w:val="28"/>
        </w:rPr>
        <w:t xml:space="preserve"> управления;</w:t>
      </w:r>
    </w:p>
    <w:p w14:paraId="5556BAD0" w14:textId="77777777" w:rsidR="00546374" w:rsidRPr="00546374" w:rsidRDefault="00F5741C" w:rsidP="00546374">
      <w:pPr>
        <w:autoSpaceDE w:val="0"/>
        <w:autoSpaceDN w:val="0"/>
        <w:adjustRightInd w:val="0"/>
        <w:ind w:firstLine="709"/>
        <w:jc w:val="both"/>
        <w:rPr>
          <w:sz w:val="28"/>
          <w:szCs w:val="28"/>
        </w:rPr>
      </w:pPr>
      <w:r>
        <w:rPr>
          <w:sz w:val="28"/>
          <w:szCs w:val="28"/>
        </w:rPr>
        <w:t>3</w:t>
      </w:r>
      <w:r w:rsidR="00546374" w:rsidRPr="00546374">
        <w:rPr>
          <w:sz w:val="28"/>
          <w:szCs w:val="28"/>
        </w:rPr>
        <w:t xml:space="preserve">) исполнителем проекта </w:t>
      </w:r>
      <w:r w:rsidR="00546374">
        <w:rPr>
          <w:sz w:val="28"/>
          <w:szCs w:val="28"/>
        </w:rPr>
        <w:t>перечня поручений</w:t>
      </w:r>
      <w:r w:rsidR="00546374" w:rsidRPr="00546374">
        <w:rPr>
          <w:sz w:val="28"/>
          <w:szCs w:val="28"/>
        </w:rPr>
        <w:t>.</w:t>
      </w:r>
    </w:p>
    <w:p w14:paraId="7B49B36C" w14:textId="77777777" w:rsidR="00DE4569" w:rsidRPr="00DE4569" w:rsidRDefault="00976139" w:rsidP="00DE4569">
      <w:pPr>
        <w:autoSpaceDE w:val="0"/>
        <w:autoSpaceDN w:val="0"/>
        <w:adjustRightInd w:val="0"/>
        <w:ind w:firstLine="720"/>
        <w:jc w:val="both"/>
        <w:rPr>
          <w:sz w:val="28"/>
          <w:szCs w:val="28"/>
        </w:rPr>
      </w:pPr>
      <w:r w:rsidRPr="00770497">
        <w:rPr>
          <w:sz w:val="28"/>
          <w:szCs w:val="28"/>
        </w:rPr>
        <w:t>Визы проставляются на об</w:t>
      </w:r>
      <w:r w:rsidR="004E7EB6">
        <w:rPr>
          <w:sz w:val="28"/>
          <w:szCs w:val="28"/>
        </w:rPr>
        <w:t>оро</w:t>
      </w:r>
      <w:r w:rsidRPr="00770497">
        <w:rPr>
          <w:sz w:val="28"/>
          <w:szCs w:val="28"/>
        </w:rPr>
        <w:t xml:space="preserve">тной стороне </w:t>
      </w:r>
      <w:r>
        <w:rPr>
          <w:sz w:val="28"/>
          <w:szCs w:val="28"/>
        </w:rPr>
        <w:t>листа</w:t>
      </w:r>
      <w:r w:rsidRPr="00770497">
        <w:rPr>
          <w:sz w:val="28"/>
          <w:szCs w:val="28"/>
        </w:rPr>
        <w:t xml:space="preserve"> </w:t>
      </w:r>
      <w:r w:rsidR="00694E5B">
        <w:rPr>
          <w:sz w:val="28"/>
          <w:szCs w:val="28"/>
        </w:rPr>
        <w:t>перечня поручений</w:t>
      </w:r>
      <w:r>
        <w:rPr>
          <w:sz w:val="28"/>
          <w:szCs w:val="28"/>
        </w:rPr>
        <w:t xml:space="preserve"> с </w:t>
      </w:r>
      <w:r w:rsidRPr="00DE4569">
        <w:rPr>
          <w:sz w:val="28"/>
          <w:szCs w:val="28"/>
        </w:rPr>
        <w:t xml:space="preserve">реквизитом подписи Губернатора Тверской области. </w:t>
      </w:r>
      <w:r w:rsidR="00DE4569" w:rsidRPr="00DE4569">
        <w:rPr>
          <w:sz w:val="28"/>
          <w:szCs w:val="28"/>
        </w:rPr>
        <w:t>Также  делается отметка</w:t>
      </w:r>
      <w:r w:rsidR="00DE4569">
        <w:rPr>
          <w:sz w:val="28"/>
          <w:szCs w:val="28"/>
        </w:rPr>
        <w:t xml:space="preserve"> </w:t>
      </w:r>
      <w:r w:rsidR="00DE4569" w:rsidRPr="00DE4569">
        <w:rPr>
          <w:sz w:val="28"/>
          <w:szCs w:val="28"/>
        </w:rPr>
        <w:t xml:space="preserve">о согласовании проекта должностными лицами, указанными в пункте 57 настоящей Инструкции, о проведенной правовой и лингвистической экспертизе. </w:t>
      </w:r>
    </w:p>
    <w:p w14:paraId="55752BB9" w14:textId="77777777" w:rsidR="001E4130" w:rsidRPr="00C95231" w:rsidRDefault="001E4130" w:rsidP="001E4130">
      <w:pPr>
        <w:autoSpaceDE w:val="0"/>
        <w:autoSpaceDN w:val="0"/>
        <w:adjustRightInd w:val="0"/>
        <w:ind w:firstLine="720"/>
        <w:jc w:val="both"/>
        <w:rPr>
          <w:sz w:val="28"/>
          <w:szCs w:val="28"/>
        </w:rPr>
      </w:pPr>
      <w:r>
        <w:rPr>
          <w:sz w:val="28"/>
          <w:szCs w:val="28"/>
        </w:rPr>
        <w:t xml:space="preserve">Оформление </w:t>
      </w:r>
      <w:r w:rsidRPr="00C616DA">
        <w:rPr>
          <w:sz w:val="28"/>
          <w:szCs w:val="28"/>
        </w:rPr>
        <w:t>перечней поручений</w:t>
      </w:r>
      <w:r>
        <w:rPr>
          <w:sz w:val="28"/>
          <w:szCs w:val="28"/>
        </w:rPr>
        <w:t xml:space="preserve"> Губернатора производ</w:t>
      </w:r>
      <w:r w:rsidR="00C616DA">
        <w:rPr>
          <w:sz w:val="28"/>
          <w:szCs w:val="28"/>
        </w:rPr>
        <w:t>и</w:t>
      </w:r>
      <w:r>
        <w:rPr>
          <w:sz w:val="28"/>
          <w:szCs w:val="28"/>
        </w:rPr>
        <w:t xml:space="preserve">тся в соответствии </w:t>
      </w:r>
      <w:r w:rsidRPr="00C95231">
        <w:rPr>
          <w:sz w:val="28"/>
          <w:szCs w:val="28"/>
        </w:rPr>
        <w:t>с приложением 2</w:t>
      </w:r>
      <w:r w:rsidR="00227841" w:rsidRPr="00C95231">
        <w:rPr>
          <w:sz w:val="28"/>
          <w:szCs w:val="28"/>
        </w:rPr>
        <w:t>1</w:t>
      </w:r>
      <w:r w:rsidR="00244E9B" w:rsidRPr="00C95231">
        <w:rPr>
          <w:sz w:val="28"/>
          <w:szCs w:val="28"/>
        </w:rPr>
        <w:t xml:space="preserve"> к настоящей Инструкции</w:t>
      </w:r>
      <w:r w:rsidRPr="00C95231">
        <w:rPr>
          <w:sz w:val="28"/>
          <w:szCs w:val="28"/>
        </w:rPr>
        <w:t xml:space="preserve">. </w:t>
      </w:r>
    </w:p>
    <w:p w14:paraId="0B1B2ADB" w14:textId="77777777" w:rsidR="00DE4569" w:rsidRPr="00DE4569" w:rsidRDefault="00DE4569" w:rsidP="00DE4569">
      <w:pPr>
        <w:autoSpaceDE w:val="0"/>
        <w:autoSpaceDN w:val="0"/>
        <w:adjustRightInd w:val="0"/>
        <w:ind w:firstLine="720"/>
        <w:jc w:val="both"/>
        <w:rPr>
          <w:sz w:val="28"/>
          <w:szCs w:val="28"/>
        </w:rPr>
      </w:pPr>
      <w:r w:rsidRPr="00DE4569">
        <w:rPr>
          <w:sz w:val="28"/>
          <w:szCs w:val="28"/>
        </w:rPr>
        <w:t xml:space="preserve">По указанию Губернатора Тверской области или по согласованию с руководителем аппарата Правительства перечень поручений может не оформляться. </w:t>
      </w:r>
    </w:p>
    <w:p w14:paraId="2C47D473" w14:textId="0FADDDD9" w:rsidR="00F5741C" w:rsidRPr="00E611A7" w:rsidRDefault="00C95231" w:rsidP="00F5741C">
      <w:pPr>
        <w:autoSpaceDE w:val="0"/>
        <w:autoSpaceDN w:val="0"/>
        <w:adjustRightInd w:val="0"/>
        <w:ind w:firstLine="720"/>
        <w:jc w:val="both"/>
        <w:rPr>
          <w:sz w:val="28"/>
          <w:szCs w:val="28"/>
        </w:rPr>
      </w:pPr>
      <w:r>
        <w:rPr>
          <w:sz w:val="28"/>
          <w:szCs w:val="28"/>
        </w:rPr>
        <w:t>63</w:t>
      </w:r>
      <w:r w:rsidR="00694E5B">
        <w:rPr>
          <w:sz w:val="28"/>
          <w:szCs w:val="28"/>
        </w:rPr>
        <w:t xml:space="preserve">. </w:t>
      </w:r>
      <w:r w:rsidR="00F5741C">
        <w:rPr>
          <w:sz w:val="28"/>
          <w:szCs w:val="28"/>
        </w:rPr>
        <w:t>Подготовленные</w:t>
      </w:r>
      <w:r w:rsidR="00ED2EEC">
        <w:rPr>
          <w:sz w:val="28"/>
          <w:szCs w:val="28"/>
        </w:rPr>
        <w:t xml:space="preserve"> </w:t>
      </w:r>
      <w:r w:rsidR="00F5741C">
        <w:rPr>
          <w:sz w:val="28"/>
          <w:szCs w:val="28"/>
        </w:rPr>
        <w:t>поручени</w:t>
      </w:r>
      <w:r w:rsidR="00695B6C">
        <w:rPr>
          <w:sz w:val="28"/>
          <w:szCs w:val="28"/>
        </w:rPr>
        <w:t>е</w:t>
      </w:r>
      <w:r w:rsidR="00F5741C">
        <w:rPr>
          <w:sz w:val="28"/>
          <w:szCs w:val="28"/>
        </w:rPr>
        <w:t xml:space="preserve"> и п</w:t>
      </w:r>
      <w:r w:rsidR="00F5741C" w:rsidRPr="00E16425">
        <w:rPr>
          <w:sz w:val="28"/>
          <w:szCs w:val="28"/>
        </w:rPr>
        <w:t>еречень поручений передается на подпис</w:t>
      </w:r>
      <w:r w:rsidR="00F5741C">
        <w:rPr>
          <w:sz w:val="28"/>
          <w:szCs w:val="28"/>
        </w:rPr>
        <w:t>ание</w:t>
      </w:r>
      <w:r w:rsidR="00F5741C" w:rsidRPr="00E16425">
        <w:rPr>
          <w:sz w:val="28"/>
          <w:szCs w:val="28"/>
        </w:rPr>
        <w:t xml:space="preserve"> Губернатору Тверской области через </w:t>
      </w:r>
      <w:r w:rsidR="00F5741C">
        <w:rPr>
          <w:sz w:val="28"/>
          <w:szCs w:val="28"/>
        </w:rPr>
        <w:t>управление секретариатом Губернатора</w:t>
      </w:r>
      <w:r w:rsidR="00F5741C" w:rsidRPr="00E16425">
        <w:rPr>
          <w:sz w:val="28"/>
          <w:szCs w:val="28"/>
        </w:rPr>
        <w:t xml:space="preserve">. </w:t>
      </w:r>
    </w:p>
    <w:p w14:paraId="5AADFECA" w14:textId="77777777" w:rsidR="008A7F37" w:rsidRPr="00D01BC4" w:rsidRDefault="008A7F37" w:rsidP="008A7F37">
      <w:pPr>
        <w:autoSpaceDE w:val="0"/>
        <w:autoSpaceDN w:val="0"/>
        <w:adjustRightInd w:val="0"/>
        <w:ind w:firstLine="709"/>
        <w:jc w:val="both"/>
        <w:rPr>
          <w:sz w:val="28"/>
          <w:szCs w:val="28"/>
        </w:rPr>
      </w:pPr>
      <w:r w:rsidRPr="00D01BC4">
        <w:rPr>
          <w:sz w:val="28"/>
          <w:szCs w:val="28"/>
        </w:rPr>
        <w:t xml:space="preserve">Подписанное поручение </w:t>
      </w:r>
      <w:r>
        <w:rPr>
          <w:sz w:val="28"/>
          <w:szCs w:val="28"/>
        </w:rPr>
        <w:t xml:space="preserve">Губернатора Тверской области </w:t>
      </w:r>
      <w:r w:rsidRPr="00D01BC4">
        <w:rPr>
          <w:sz w:val="28"/>
          <w:szCs w:val="28"/>
        </w:rPr>
        <w:t>вместе с документами передается в управление документационного обеспечения для</w:t>
      </w:r>
      <w:r>
        <w:rPr>
          <w:sz w:val="28"/>
          <w:szCs w:val="28"/>
        </w:rPr>
        <w:t xml:space="preserve"> </w:t>
      </w:r>
      <w:r w:rsidRPr="00D01BC4">
        <w:rPr>
          <w:sz w:val="28"/>
          <w:szCs w:val="28"/>
        </w:rPr>
        <w:t>регистрации</w:t>
      </w:r>
      <w:r>
        <w:rPr>
          <w:sz w:val="28"/>
          <w:szCs w:val="28"/>
        </w:rPr>
        <w:t xml:space="preserve"> и</w:t>
      </w:r>
      <w:r w:rsidRPr="00D01BC4">
        <w:rPr>
          <w:sz w:val="28"/>
          <w:szCs w:val="28"/>
        </w:rPr>
        <w:t xml:space="preserve"> рассылки</w:t>
      </w:r>
      <w:r>
        <w:rPr>
          <w:sz w:val="28"/>
          <w:szCs w:val="28"/>
        </w:rPr>
        <w:t>.</w:t>
      </w:r>
      <w:r w:rsidRPr="001A7C8C">
        <w:rPr>
          <w:sz w:val="28"/>
          <w:szCs w:val="28"/>
        </w:rPr>
        <w:t xml:space="preserve"> </w:t>
      </w:r>
    </w:p>
    <w:p w14:paraId="6014825E" w14:textId="77777777" w:rsidR="00724CBA" w:rsidRDefault="008A7F37" w:rsidP="008A7F37">
      <w:pPr>
        <w:autoSpaceDE w:val="0"/>
        <w:autoSpaceDN w:val="0"/>
        <w:adjustRightInd w:val="0"/>
        <w:ind w:firstLine="720"/>
        <w:jc w:val="both"/>
        <w:rPr>
          <w:sz w:val="28"/>
          <w:szCs w:val="28"/>
        </w:rPr>
      </w:pPr>
      <w:r>
        <w:rPr>
          <w:sz w:val="28"/>
          <w:szCs w:val="28"/>
        </w:rPr>
        <w:t>Подписанный Губернатором</w:t>
      </w:r>
      <w:r w:rsidR="00ED2EEC">
        <w:rPr>
          <w:sz w:val="28"/>
          <w:szCs w:val="28"/>
        </w:rPr>
        <w:t xml:space="preserve"> </w:t>
      </w:r>
      <w:r>
        <w:rPr>
          <w:sz w:val="28"/>
          <w:szCs w:val="28"/>
        </w:rPr>
        <w:t>Тверской области перечень поручений</w:t>
      </w:r>
      <w:r w:rsidR="00ED2EEC">
        <w:rPr>
          <w:sz w:val="28"/>
          <w:szCs w:val="28"/>
        </w:rPr>
        <w:t xml:space="preserve"> </w:t>
      </w:r>
      <w:r w:rsidRPr="00543731">
        <w:rPr>
          <w:sz w:val="28"/>
          <w:szCs w:val="28"/>
        </w:rPr>
        <w:t xml:space="preserve">передается в </w:t>
      </w:r>
      <w:r w:rsidR="00070719">
        <w:rPr>
          <w:sz w:val="28"/>
          <w:szCs w:val="28"/>
        </w:rPr>
        <w:t>контрольно-аналитическое управление</w:t>
      </w:r>
      <w:r w:rsidRPr="00543731">
        <w:rPr>
          <w:sz w:val="28"/>
          <w:szCs w:val="28"/>
        </w:rPr>
        <w:t xml:space="preserve"> для</w:t>
      </w:r>
      <w:r w:rsidR="00ED2EEC">
        <w:rPr>
          <w:sz w:val="28"/>
          <w:szCs w:val="28"/>
        </w:rPr>
        <w:t xml:space="preserve"> </w:t>
      </w:r>
      <w:r w:rsidRPr="00543731">
        <w:rPr>
          <w:sz w:val="28"/>
          <w:szCs w:val="28"/>
        </w:rPr>
        <w:t>регистрации</w:t>
      </w:r>
      <w:r w:rsidR="00F5741C">
        <w:rPr>
          <w:sz w:val="28"/>
          <w:szCs w:val="28"/>
        </w:rPr>
        <w:t xml:space="preserve"> </w:t>
      </w:r>
      <w:r w:rsidRPr="00543731">
        <w:rPr>
          <w:sz w:val="28"/>
          <w:szCs w:val="28"/>
        </w:rPr>
        <w:t>и рассылки</w:t>
      </w:r>
      <w:r>
        <w:rPr>
          <w:sz w:val="28"/>
          <w:szCs w:val="28"/>
        </w:rPr>
        <w:t>.</w:t>
      </w:r>
      <w:r w:rsidR="00724CBA" w:rsidRPr="00724CBA">
        <w:rPr>
          <w:sz w:val="28"/>
          <w:szCs w:val="28"/>
        </w:rPr>
        <w:t xml:space="preserve"> </w:t>
      </w:r>
    </w:p>
    <w:p w14:paraId="0DDA3B13" w14:textId="77777777" w:rsidR="00F93774" w:rsidRDefault="00F93774" w:rsidP="00DB0FC0">
      <w:pPr>
        <w:autoSpaceDE w:val="0"/>
        <w:autoSpaceDN w:val="0"/>
        <w:adjustRightInd w:val="0"/>
        <w:jc w:val="center"/>
        <w:outlineLvl w:val="2"/>
        <w:rPr>
          <w:sz w:val="28"/>
          <w:szCs w:val="28"/>
        </w:rPr>
      </w:pPr>
    </w:p>
    <w:p w14:paraId="08190319" w14:textId="77777777" w:rsidR="00F93774" w:rsidRDefault="00F93774" w:rsidP="00DB0FC0">
      <w:pPr>
        <w:autoSpaceDE w:val="0"/>
        <w:autoSpaceDN w:val="0"/>
        <w:adjustRightInd w:val="0"/>
        <w:jc w:val="center"/>
        <w:outlineLvl w:val="2"/>
        <w:rPr>
          <w:sz w:val="28"/>
          <w:szCs w:val="28"/>
        </w:rPr>
      </w:pPr>
    </w:p>
    <w:p w14:paraId="42989C97" w14:textId="77777777" w:rsidR="00F93774" w:rsidRDefault="00F93774" w:rsidP="00DB0FC0">
      <w:pPr>
        <w:autoSpaceDE w:val="0"/>
        <w:autoSpaceDN w:val="0"/>
        <w:adjustRightInd w:val="0"/>
        <w:jc w:val="center"/>
        <w:outlineLvl w:val="2"/>
        <w:rPr>
          <w:sz w:val="28"/>
          <w:szCs w:val="28"/>
        </w:rPr>
      </w:pPr>
    </w:p>
    <w:p w14:paraId="73BC23C5" w14:textId="77777777" w:rsidR="00F93774" w:rsidRDefault="00F93774" w:rsidP="00DB0FC0">
      <w:pPr>
        <w:autoSpaceDE w:val="0"/>
        <w:autoSpaceDN w:val="0"/>
        <w:adjustRightInd w:val="0"/>
        <w:jc w:val="center"/>
        <w:outlineLvl w:val="2"/>
        <w:rPr>
          <w:sz w:val="28"/>
          <w:szCs w:val="28"/>
        </w:rPr>
      </w:pPr>
    </w:p>
    <w:p w14:paraId="13B53162" w14:textId="77777777" w:rsidR="00DB0FC0" w:rsidRPr="00D222D2" w:rsidRDefault="00DB0FC0" w:rsidP="00DB0FC0">
      <w:pPr>
        <w:autoSpaceDE w:val="0"/>
        <w:autoSpaceDN w:val="0"/>
        <w:adjustRightInd w:val="0"/>
        <w:jc w:val="center"/>
        <w:outlineLvl w:val="2"/>
        <w:rPr>
          <w:sz w:val="28"/>
          <w:szCs w:val="28"/>
        </w:rPr>
      </w:pPr>
      <w:r>
        <w:rPr>
          <w:sz w:val="28"/>
          <w:szCs w:val="28"/>
        </w:rPr>
        <w:t>Раздел V</w:t>
      </w:r>
    </w:p>
    <w:p w14:paraId="293436F9" w14:textId="77777777" w:rsidR="00DB0FC0" w:rsidRPr="009E6AFB" w:rsidRDefault="00DB0FC0" w:rsidP="00DB0FC0">
      <w:pPr>
        <w:autoSpaceDE w:val="0"/>
        <w:autoSpaceDN w:val="0"/>
        <w:adjustRightInd w:val="0"/>
        <w:jc w:val="center"/>
        <w:outlineLvl w:val="2"/>
        <w:rPr>
          <w:sz w:val="28"/>
          <w:szCs w:val="28"/>
        </w:rPr>
      </w:pPr>
      <w:r w:rsidRPr="009E6AFB">
        <w:rPr>
          <w:sz w:val="28"/>
          <w:szCs w:val="28"/>
        </w:rPr>
        <w:t xml:space="preserve">Особенности работы с законопроектами в Аппарате </w:t>
      </w:r>
    </w:p>
    <w:p w14:paraId="532DB50A" w14:textId="77777777" w:rsidR="00DB0FC0" w:rsidRDefault="00DB0FC0" w:rsidP="00DB0FC0">
      <w:pPr>
        <w:autoSpaceDE w:val="0"/>
        <w:autoSpaceDN w:val="0"/>
        <w:adjustRightInd w:val="0"/>
        <w:jc w:val="center"/>
        <w:outlineLvl w:val="2"/>
        <w:rPr>
          <w:color w:val="FF0000"/>
          <w:sz w:val="28"/>
          <w:szCs w:val="28"/>
        </w:rPr>
      </w:pPr>
    </w:p>
    <w:p w14:paraId="1B871E85" w14:textId="629C2A58" w:rsidR="00334C4A" w:rsidRDefault="00C95231" w:rsidP="00334C4A">
      <w:pPr>
        <w:autoSpaceDE w:val="0"/>
        <w:autoSpaceDN w:val="0"/>
        <w:adjustRightInd w:val="0"/>
        <w:ind w:firstLine="720"/>
        <w:jc w:val="both"/>
        <w:rPr>
          <w:sz w:val="28"/>
          <w:szCs w:val="28"/>
        </w:rPr>
      </w:pPr>
      <w:r>
        <w:rPr>
          <w:sz w:val="28"/>
          <w:szCs w:val="28"/>
        </w:rPr>
        <w:t>64</w:t>
      </w:r>
      <w:r w:rsidR="00334C4A">
        <w:rPr>
          <w:sz w:val="28"/>
          <w:szCs w:val="28"/>
        </w:rPr>
        <w:t>. Разработка проектов законов Тверской области</w:t>
      </w:r>
      <w:r w:rsidR="00DA0D35">
        <w:rPr>
          <w:sz w:val="28"/>
          <w:szCs w:val="28"/>
        </w:rPr>
        <w:t xml:space="preserve">, проектов </w:t>
      </w:r>
      <w:r w:rsidR="00244E9B">
        <w:rPr>
          <w:sz w:val="28"/>
          <w:szCs w:val="28"/>
        </w:rPr>
        <w:t>п</w:t>
      </w:r>
      <w:r w:rsidR="00DA0D35">
        <w:rPr>
          <w:sz w:val="28"/>
          <w:szCs w:val="28"/>
        </w:rPr>
        <w:t>остановлений Законодательного Собрания Тверской области</w:t>
      </w:r>
      <w:r w:rsidR="00334C4A">
        <w:rPr>
          <w:sz w:val="28"/>
          <w:szCs w:val="28"/>
        </w:rPr>
        <w:t xml:space="preserve"> (далее –</w:t>
      </w:r>
      <w:r w:rsidR="00334C4A">
        <w:rPr>
          <w:sz w:val="28"/>
          <w:szCs w:val="28"/>
        </w:rPr>
        <w:lastRenderedPageBreak/>
        <w:t>проекты</w:t>
      </w:r>
      <w:r w:rsidR="00244E9B">
        <w:rPr>
          <w:sz w:val="28"/>
          <w:szCs w:val="28"/>
        </w:rPr>
        <w:t xml:space="preserve"> законов</w:t>
      </w:r>
      <w:r w:rsidR="00334C4A">
        <w:rPr>
          <w:sz w:val="28"/>
          <w:szCs w:val="28"/>
        </w:rPr>
        <w:t>) осуществляется</w:t>
      </w:r>
      <w:r w:rsidR="00ED2EEC">
        <w:rPr>
          <w:sz w:val="28"/>
          <w:szCs w:val="28"/>
        </w:rPr>
        <w:t xml:space="preserve"> </w:t>
      </w:r>
      <w:r w:rsidR="00334C4A">
        <w:rPr>
          <w:sz w:val="28"/>
          <w:szCs w:val="28"/>
        </w:rPr>
        <w:t>в соответствии с утвержд</w:t>
      </w:r>
      <w:r w:rsidR="00C35837">
        <w:rPr>
          <w:sz w:val="28"/>
          <w:szCs w:val="28"/>
        </w:rPr>
        <w:t>енным</w:t>
      </w:r>
      <w:r w:rsidR="00334C4A">
        <w:rPr>
          <w:sz w:val="28"/>
          <w:szCs w:val="28"/>
        </w:rPr>
        <w:t xml:space="preserve"> Губернатором Тверской области</w:t>
      </w:r>
      <w:r w:rsidR="00ED2EEC">
        <w:rPr>
          <w:sz w:val="28"/>
          <w:szCs w:val="28"/>
        </w:rPr>
        <w:t xml:space="preserve"> </w:t>
      </w:r>
      <w:r w:rsidR="00334C4A">
        <w:rPr>
          <w:sz w:val="28"/>
          <w:szCs w:val="28"/>
        </w:rPr>
        <w:t>план</w:t>
      </w:r>
      <w:r w:rsidR="00C35837">
        <w:rPr>
          <w:sz w:val="28"/>
          <w:szCs w:val="28"/>
        </w:rPr>
        <w:t>ом</w:t>
      </w:r>
      <w:r w:rsidR="00334C4A">
        <w:rPr>
          <w:sz w:val="28"/>
          <w:szCs w:val="28"/>
        </w:rPr>
        <w:t xml:space="preserve"> законопроектной деятельности Правительства Тверской области, программами деятельности и иными правовыми актами Правительства Тверской области.</w:t>
      </w:r>
    </w:p>
    <w:p w14:paraId="29AA9EA6" w14:textId="77777777" w:rsidR="00334C4A" w:rsidRDefault="00334C4A" w:rsidP="00334C4A">
      <w:pPr>
        <w:autoSpaceDE w:val="0"/>
        <w:autoSpaceDN w:val="0"/>
        <w:adjustRightInd w:val="0"/>
        <w:ind w:firstLine="720"/>
        <w:jc w:val="both"/>
        <w:rPr>
          <w:sz w:val="28"/>
          <w:szCs w:val="28"/>
        </w:rPr>
      </w:pPr>
      <w:r>
        <w:rPr>
          <w:sz w:val="28"/>
          <w:szCs w:val="28"/>
        </w:rPr>
        <w:t>Подготовка проектов</w:t>
      </w:r>
      <w:r w:rsidR="00244E9B">
        <w:rPr>
          <w:sz w:val="28"/>
          <w:szCs w:val="28"/>
        </w:rPr>
        <w:t xml:space="preserve"> законов </w:t>
      </w:r>
      <w:r>
        <w:rPr>
          <w:sz w:val="28"/>
          <w:szCs w:val="28"/>
        </w:rPr>
        <w:t xml:space="preserve"> и необходимых к ним документов осуществляются исполнительными органами, структурными подразделениями Аппарата, а при необходимости и по поручению Губернатора Тверской области – </w:t>
      </w:r>
      <w:r w:rsidR="004E7EB6">
        <w:rPr>
          <w:sz w:val="28"/>
          <w:szCs w:val="28"/>
        </w:rPr>
        <w:t xml:space="preserve">помощниками, </w:t>
      </w:r>
      <w:r>
        <w:rPr>
          <w:sz w:val="28"/>
          <w:szCs w:val="28"/>
        </w:rPr>
        <w:t>советниками Губернатора Тверской области (далее –</w:t>
      </w:r>
      <w:r w:rsidR="00366309">
        <w:rPr>
          <w:sz w:val="28"/>
          <w:szCs w:val="28"/>
        </w:rPr>
        <w:t xml:space="preserve"> </w:t>
      </w:r>
      <w:r>
        <w:rPr>
          <w:sz w:val="28"/>
          <w:szCs w:val="28"/>
        </w:rPr>
        <w:t>разработчик проекта</w:t>
      </w:r>
      <w:r w:rsidR="00244E9B">
        <w:rPr>
          <w:sz w:val="28"/>
          <w:szCs w:val="28"/>
        </w:rPr>
        <w:t xml:space="preserve"> закона</w:t>
      </w:r>
      <w:r>
        <w:rPr>
          <w:sz w:val="28"/>
          <w:szCs w:val="28"/>
        </w:rPr>
        <w:t>).</w:t>
      </w:r>
    </w:p>
    <w:p w14:paraId="119500FA" w14:textId="19BBF600" w:rsidR="00334C4A" w:rsidRDefault="00C95231" w:rsidP="00334C4A">
      <w:pPr>
        <w:autoSpaceDE w:val="0"/>
        <w:autoSpaceDN w:val="0"/>
        <w:adjustRightInd w:val="0"/>
        <w:ind w:firstLine="720"/>
        <w:jc w:val="both"/>
        <w:rPr>
          <w:sz w:val="28"/>
          <w:szCs w:val="28"/>
        </w:rPr>
      </w:pPr>
      <w:r>
        <w:rPr>
          <w:sz w:val="28"/>
          <w:szCs w:val="28"/>
        </w:rPr>
        <w:t xml:space="preserve">65. </w:t>
      </w:r>
      <w:r w:rsidR="00334C4A">
        <w:rPr>
          <w:sz w:val="28"/>
          <w:szCs w:val="28"/>
        </w:rPr>
        <w:t>Мониторинг выполнения план</w:t>
      </w:r>
      <w:r w:rsidR="00C35837">
        <w:rPr>
          <w:sz w:val="28"/>
          <w:szCs w:val="28"/>
        </w:rPr>
        <w:t>а</w:t>
      </w:r>
      <w:r w:rsidR="00334C4A">
        <w:rPr>
          <w:sz w:val="28"/>
          <w:szCs w:val="28"/>
        </w:rPr>
        <w:t xml:space="preserve"> законопроектной деятельности, программ деятельности и иных правовых актов Правительства Тверской области (в части разработки проектов</w:t>
      </w:r>
      <w:r w:rsidR="00244E9B">
        <w:rPr>
          <w:sz w:val="28"/>
          <w:szCs w:val="28"/>
        </w:rPr>
        <w:t xml:space="preserve"> законов</w:t>
      </w:r>
      <w:r w:rsidR="00334C4A">
        <w:rPr>
          <w:sz w:val="28"/>
          <w:szCs w:val="28"/>
        </w:rPr>
        <w:t xml:space="preserve">) осуществляет </w:t>
      </w:r>
      <w:r w:rsidR="00D60741">
        <w:rPr>
          <w:sz w:val="28"/>
          <w:szCs w:val="28"/>
        </w:rPr>
        <w:t>управление по</w:t>
      </w:r>
      <w:r w:rsidR="00D62314">
        <w:rPr>
          <w:sz w:val="28"/>
          <w:szCs w:val="28"/>
        </w:rPr>
        <w:t xml:space="preserve"> взаимодействи</w:t>
      </w:r>
      <w:r w:rsidR="00D60741">
        <w:rPr>
          <w:sz w:val="28"/>
          <w:szCs w:val="28"/>
        </w:rPr>
        <w:t>ю</w:t>
      </w:r>
      <w:r w:rsidR="00D62314">
        <w:rPr>
          <w:sz w:val="28"/>
          <w:szCs w:val="28"/>
        </w:rPr>
        <w:t xml:space="preserve"> с законодательными органами.</w:t>
      </w:r>
    </w:p>
    <w:p w14:paraId="1C5332EA" w14:textId="57CA8119" w:rsidR="00334C4A" w:rsidRPr="00EA1801" w:rsidRDefault="00301A49" w:rsidP="00334C4A">
      <w:pPr>
        <w:autoSpaceDE w:val="0"/>
        <w:autoSpaceDN w:val="0"/>
        <w:adjustRightInd w:val="0"/>
        <w:ind w:firstLine="720"/>
        <w:jc w:val="both"/>
        <w:rPr>
          <w:color w:val="FF0000"/>
          <w:sz w:val="28"/>
          <w:szCs w:val="28"/>
        </w:rPr>
      </w:pPr>
      <w:r>
        <w:rPr>
          <w:sz w:val="28"/>
          <w:szCs w:val="28"/>
        </w:rPr>
        <w:t>6</w:t>
      </w:r>
      <w:r w:rsidR="00C95231">
        <w:rPr>
          <w:sz w:val="28"/>
          <w:szCs w:val="28"/>
        </w:rPr>
        <w:t>6</w:t>
      </w:r>
      <w:r w:rsidR="00334C4A" w:rsidRPr="001F290C">
        <w:rPr>
          <w:sz w:val="28"/>
          <w:szCs w:val="28"/>
        </w:rPr>
        <w:t xml:space="preserve">. </w:t>
      </w:r>
      <w:r w:rsidR="00334C4A">
        <w:rPr>
          <w:sz w:val="28"/>
          <w:szCs w:val="28"/>
        </w:rPr>
        <w:t xml:space="preserve">Порядок подготовки, согласования и рассмотрения </w:t>
      </w:r>
      <w:proofErr w:type="gramStart"/>
      <w:r w:rsidR="00334C4A">
        <w:rPr>
          <w:sz w:val="28"/>
          <w:szCs w:val="28"/>
        </w:rPr>
        <w:t xml:space="preserve">проектов </w:t>
      </w:r>
      <w:r w:rsidR="00244E9B">
        <w:rPr>
          <w:sz w:val="28"/>
          <w:szCs w:val="28"/>
        </w:rPr>
        <w:t xml:space="preserve"> законов</w:t>
      </w:r>
      <w:proofErr w:type="gramEnd"/>
      <w:r w:rsidR="00244E9B">
        <w:rPr>
          <w:sz w:val="28"/>
          <w:szCs w:val="28"/>
        </w:rPr>
        <w:t xml:space="preserve"> </w:t>
      </w:r>
      <w:r w:rsidR="00334C4A">
        <w:rPr>
          <w:sz w:val="28"/>
          <w:szCs w:val="28"/>
        </w:rPr>
        <w:t xml:space="preserve">устанавливается Регламентом Правительства Тверской области. </w:t>
      </w:r>
      <w:r w:rsidR="00047E65">
        <w:rPr>
          <w:sz w:val="28"/>
          <w:szCs w:val="28"/>
        </w:rPr>
        <w:t>Требования к о</w:t>
      </w:r>
      <w:r w:rsidR="00334C4A">
        <w:rPr>
          <w:sz w:val="28"/>
          <w:szCs w:val="28"/>
        </w:rPr>
        <w:t>формлени</w:t>
      </w:r>
      <w:r w:rsidR="00047E65">
        <w:rPr>
          <w:sz w:val="28"/>
          <w:szCs w:val="28"/>
        </w:rPr>
        <w:t>ю</w:t>
      </w:r>
      <w:r w:rsidR="00334C4A">
        <w:rPr>
          <w:sz w:val="28"/>
          <w:szCs w:val="28"/>
        </w:rPr>
        <w:t xml:space="preserve"> проектов </w:t>
      </w:r>
      <w:r w:rsidR="00244E9B">
        <w:rPr>
          <w:sz w:val="28"/>
          <w:szCs w:val="28"/>
        </w:rPr>
        <w:t xml:space="preserve"> законов </w:t>
      </w:r>
      <w:r w:rsidR="00047E65" w:rsidRPr="008809B2">
        <w:rPr>
          <w:sz w:val="28"/>
          <w:szCs w:val="28"/>
        </w:rPr>
        <w:t>предусмотрены</w:t>
      </w:r>
      <w:r w:rsidR="00ED2EEC" w:rsidRPr="008809B2">
        <w:rPr>
          <w:sz w:val="28"/>
          <w:szCs w:val="28"/>
        </w:rPr>
        <w:t xml:space="preserve"> </w:t>
      </w:r>
      <w:r w:rsidR="00334C4A" w:rsidRPr="00EA1801">
        <w:rPr>
          <w:color w:val="FF0000"/>
          <w:sz w:val="28"/>
          <w:szCs w:val="28"/>
        </w:rPr>
        <w:t xml:space="preserve">приложением </w:t>
      </w:r>
      <w:r w:rsidR="00953D26" w:rsidRPr="00EA1801">
        <w:rPr>
          <w:color w:val="FF0000"/>
          <w:sz w:val="28"/>
          <w:szCs w:val="28"/>
        </w:rPr>
        <w:t>2</w:t>
      </w:r>
      <w:r w:rsidR="00227841">
        <w:rPr>
          <w:color w:val="FF0000"/>
          <w:sz w:val="28"/>
          <w:szCs w:val="28"/>
        </w:rPr>
        <w:t>2</w:t>
      </w:r>
      <w:r w:rsidR="00244E9B">
        <w:rPr>
          <w:color w:val="FF0000"/>
          <w:sz w:val="28"/>
          <w:szCs w:val="28"/>
        </w:rPr>
        <w:t xml:space="preserve"> к настоящей Инструкции</w:t>
      </w:r>
      <w:r w:rsidR="00334C4A" w:rsidRPr="00EA1801">
        <w:rPr>
          <w:color w:val="FF0000"/>
          <w:sz w:val="28"/>
          <w:szCs w:val="28"/>
        </w:rPr>
        <w:t>.</w:t>
      </w:r>
    </w:p>
    <w:p w14:paraId="3ED50869" w14:textId="17F7AE65" w:rsidR="00334C4A" w:rsidRDefault="00301A49" w:rsidP="00334C4A">
      <w:pPr>
        <w:autoSpaceDE w:val="0"/>
        <w:autoSpaceDN w:val="0"/>
        <w:adjustRightInd w:val="0"/>
        <w:ind w:firstLine="709"/>
        <w:jc w:val="both"/>
        <w:rPr>
          <w:sz w:val="28"/>
          <w:szCs w:val="28"/>
        </w:rPr>
      </w:pPr>
      <w:r>
        <w:rPr>
          <w:sz w:val="28"/>
          <w:szCs w:val="28"/>
        </w:rPr>
        <w:t>6</w:t>
      </w:r>
      <w:r w:rsidR="00C95231">
        <w:rPr>
          <w:sz w:val="28"/>
          <w:szCs w:val="28"/>
        </w:rPr>
        <w:t>7</w:t>
      </w:r>
      <w:r w:rsidR="00334C4A">
        <w:rPr>
          <w:sz w:val="28"/>
          <w:szCs w:val="28"/>
        </w:rPr>
        <w:t xml:space="preserve">. </w:t>
      </w:r>
      <w:r w:rsidR="00D60741">
        <w:rPr>
          <w:sz w:val="28"/>
          <w:szCs w:val="28"/>
        </w:rPr>
        <w:t>Р</w:t>
      </w:r>
      <w:r w:rsidR="00334C4A">
        <w:rPr>
          <w:sz w:val="28"/>
          <w:szCs w:val="28"/>
        </w:rPr>
        <w:t>азработчик проекта</w:t>
      </w:r>
      <w:r w:rsidR="00244E9B">
        <w:rPr>
          <w:sz w:val="28"/>
          <w:szCs w:val="28"/>
        </w:rPr>
        <w:t xml:space="preserve"> закона</w:t>
      </w:r>
      <w:r w:rsidR="00334C4A">
        <w:rPr>
          <w:sz w:val="28"/>
          <w:szCs w:val="28"/>
        </w:rPr>
        <w:t xml:space="preserve"> осуществляет подготовку следующих материалов:</w:t>
      </w:r>
    </w:p>
    <w:p w14:paraId="0DB06FFA" w14:textId="77777777" w:rsidR="00334C4A" w:rsidRDefault="00D60741" w:rsidP="00334C4A">
      <w:pPr>
        <w:autoSpaceDE w:val="0"/>
        <w:autoSpaceDN w:val="0"/>
        <w:adjustRightInd w:val="0"/>
        <w:ind w:firstLine="709"/>
        <w:jc w:val="both"/>
        <w:rPr>
          <w:sz w:val="28"/>
          <w:szCs w:val="28"/>
        </w:rPr>
      </w:pPr>
      <w:r>
        <w:rPr>
          <w:sz w:val="28"/>
          <w:szCs w:val="28"/>
        </w:rPr>
        <w:t>1</w:t>
      </w:r>
      <w:r w:rsidR="004E7EB6">
        <w:rPr>
          <w:sz w:val="28"/>
          <w:szCs w:val="28"/>
        </w:rPr>
        <w:t xml:space="preserve">) </w:t>
      </w:r>
      <w:r w:rsidR="00334C4A">
        <w:rPr>
          <w:sz w:val="28"/>
          <w:szCs w:val="28"/>
        </w:rPr>
        <w:t>текста проекта</w:t>
      </w:r>
      <w:r w:rsidR="00244E9B">
        <w:rPr>
          <w:sz w:val="28"/>
          <w:szCs w:val="28"/>
        </w:rPr>
        <w:t xml:space="preserve"> закона</w:t>
      </w:r>
      <w:r w:rsidR="00334C4A">
        <w:rPr>
          <w:sz w:val="28"/>
          <w:szCs w:val="28"/>
        </w:rPr>
        <w:t>;</w:t>
      </w:r>
    </w:p>
    <w:p w14:paraId="44C47667" w14:textId="77777777" w:rsidR="00334C4A" w:rsidRDefault="00D60741" w:rsidP="00334C4A">
      <w:pPr>
        <w:autoSpaceDE w:val="0"/>
        <w:autoSpaceDN w:val="0"/>
        <w:adjustRightInd w:val="0"/>
        <w:ind w:firstLine="709"/>
        <w:jc w:val="both"/>
        <w:rPr>
          <w:sz w:val="28"/>
          <w:szCs w:val="28"/>
        </w:rPr>
      </w:pPr>
      <w:r>
        <w:rPr>
          <w:sz w:val="28"/>
          <w:szCs w:val="28"/>
        </w:rPr>
        <w:t>2</w:t>
      </w:r>
      <w:r w:rsidR="004E7EB6">
        <w:rPr>
          <w:sz w:val="28"/>
          <w:szCs w:val="28"/>
        </w:rPr>
        <w:t xml:space="preserve">) </w:t>
      </w:r>
      <w:r w:rsidR="00334C4A">
        <w:rPr>
          <w:sz w:val="28"/>
          <w:szCs w:val="28"/>
        </w:rPr>
        <w:t>пояснительной записки, содержащей изложение предмета законодательного регулирования;</w:t>
      </w:r>
    </w:p>
    <w:p w14:paraId="3FFF2A2E" w14:textId="77777777" w:rsidR="00334C4A" w:rsidRDefault="00D60741" w:rsidP="00334C4A">
      <w:pPr>
        <w:autoSpaceDE w:val="0"/>
        <w:autoSpaceDN w:val="0"/>
        <w:adjustRightInd w:val="0"/>
        <w:ind w:firstLine="709"/>
        <w:jc w:val="both"/>
        <w:rPr>
          <w:sz w:val="28"/>
          <w:szCs w:val="28"/>
        </w:rPr>
      </w:pPr>
      <w:r>
        <w:rPr>
          <w:sz w:val="28"/>
          <w:szCs w:val="28"/>
        </w:rPr>
        <w:t>3</w:t>
      </w:r>
      <w:r w:rsidR="004E7EB6">
        <w:rPr>
          <w:sz w:val="28"/>
          <w:szCs w:val="28"/>
        </w:rPr>
        <w:t xml:space="preserve">) </w:t>
      </w:r>
      <w:r w:rsidR="00334C4A">
        <w:rPr>
          <w:sz w:val="28"/>
          <w:szCs w:val="28"/>
        </w:rPr>
        <w:t>финансово-экономического обоснования принимаемых решений (в случае если</w:t>
      </w:r>
      <w:r w:rsidR="00ED2EEC">
        <w:rPr>
          <w:sz w:val="28"/>
          <w:szCs w:val="28"/>
        </w:rPr>
        <w:t xml:space="preserve"> </w:t>
      </w:r>
      <w:r w:rsidR="00334C4A">
        <w:rPr>
          <w:sz w:val="28"/>
          <w:szCs w:val="28"/>
        </w:rPr>
        <w:t xml:space="preserve">реализация проекта </w:t>
      </w:r>
      <w:r w:rsidR="00244E9B">
        <w:rPr>
          <w:sz w:val="28"/>
          <w:szCs w:val="28"/>
        </w:rPr>
        <w:t xml:space="preserve"> закона </w:t>
      </w:r>
      <w:r w:rsidR="00334C4A">
        <w:rPr>
          <w:sz w:val="28"/>
          <w:szCs w:val="28"/>
        </w:rPr>
        <w:t>потребует финансовых или материальных затрат);</w:t>
      </w:r>
    </w:p>
    <w:p w14:paraId="3B01FB9B" w14:textId="77777777" w:rsidR="00334C4A" w:rsidRDefault="00D60741" w:rsidP="00334C4A">
      <w:pPr>
        <w:autoSpaceDE w:val="0"/>
        <w:autoSpaceDN w:val="0"/>
        <w:adjustRightInd w:val="0"/>
        <w:ind w:firstLine="709"/>
        <w:jc w:val="both"/>
        <w:rPr>
          <w:sz w:val="28"/>
          <w:szCs w:val="28"/>
        </w:rPr>
      </w:pPr>
      <w:r>
        <w:rPr>
          <w:sz w:val="28"/>
          <w:szCs w:val="28"/>
        </w:rPr>
        <w:t>4</w:t>
      </w:r>
      <w:r w:rsidR="004E7EB6">
        <w:rPr>
          <w:sz w:val="28"/>
          <w:szCs w:val="28"/>
        </w:rPr>
        <w:t xml:space="preserve">) </w:t>
      </w:r>
      <w:r w:rsidR="00334C4A">
        <w:rPr>
          <w:sz w:val="28"/>
          <w:szCs w:val="28"/>
        </w:rPr>
        <w:t>перечня</w:t>
      </w:r>
      <w:r w:rsidR="00ED2EEC">
        <w:rPr>
          <w:sz w:val="28"/>
          <w:szCs w:val="28"/>
        </w:rPr>
        <w:t xml:space="preserve"> </w:t>
      </w:r>
      <w:r w:rsidR="00334C4A">
        <w:rPr>
          <w:sz w:val="28"/>
          <w:szCs w:val="28"/>
        </w:rPr>
        <w:t>правовых актов, подлежащих признанию утратившими силу, приостановлению, изменению или принятию в связи с принятием данного проекта</w:t>
      </w:r>
      <w:r w:rsidR="00244E9B">
        <w:rPr>
          <w:sz w:val="28"/>
          <w:szCs w:val="28"/>
        </w:rPr>
        <w:t xml:space="preserve"> закона</w:t>
      </w:r>
      <w:r w:rsidR="00334C4A">
        <w:rPr>
          <w:sz w:val="28"/>
          <w:szCs w:val="28"/>
        </w:rPr>
        <w:t>;</w:t>
      </w:r>
    </w:p>
    <w:p w14:paraId="561E3B6E" w14:textId="77777777" w:rsidR="00334C4A" w:rsidRPr="00CF4C8A" w:rsidRDefault="00D60741" w:rsidP="00334C4A">
      <w:pPr>
        <w:autoSpaceDE w:val="0"/>
        <w:autoSpaceDN w:val="0"/>
        <w:adjustRightInd w:val="0"/>
        <w:ind w:firstLine="709"/>
        <w:jc w:val="both"/>
        <w:rPr>
          <w:sz w:val="28"/>
          <w:szCs w:val="28"/>
        </w:rPr>
      </w:pPr>
      <w:r>
        <w:rPr>
          <w:sz w:val="28"/>
          <w:szCs w:val="28"/>
        </w:rPr>
        <w:t>5</w:t>
      </w:r>
      <w:r w:rsidR="004E7EB6">
        <w:rPr>
          <w:sz w:val="28"/>
          <w:szCs w:val="28"/>
        </w:rPr>
        <w:t xml:space="preserve">) </w:t>
      </w:r>
      <w:r w:rsidR="00334C4A">
        <w:rPr>
          <w:sz w:val="28"/>
          <w:szCs w:val="28"/>
        </w:rPr>
        <w:t xml:space="preserve">проекта распоряжения Губернатора </w:t>
      </w:r>
      <w:r w:rsidR="00A51748">
        <w:rPr>
          <w:sz w:val="28"/>
          <w:szCs w:val="28"/>
        </w:rPr>
        <w:t xml:space="preserve">Тверской области </w:t>
      </w:r>
      <w:r w:rsidR="00334C4A">
        <w:rPr>
          <w:sz w:val="28"/>
          <w:szCs w:val="28"/>
        </w:rPr>
        <w:t>или Правительства</w:t>
      </w:r>
      <w:r w:rsidR="00A51748">
        <w:rPr>
          <w:sz w:val="28"/>
          <w:szCs w:val="28"/>
        </w:rPr>
        <w:t xml:space="preserve"> Тверской области</w:t>
      </w:r>
      <w:r w:rsidR="00ED2EEC">
        <w:rPr>
          <w:sz w:val="28"/>
          <w:szCs w:val="28"/>
        </w:rPr>
        <w:t xml:space="preserve"> </w:t>
      </w:r>
      <w:r w:rsidR="00334C4A">
        <w:rPr>
          <w:sz w:val="28"/>
          <w:szCs w:val="28"/>
        </w:rPr>
        <w:t xml:space="preserve">о внесении проекта </w:t>
      </w:r>
      <w:r w:rsidR="00244E9B">
        <w:rPr>
          <w:sz w:val="28"/>
          <w:szCs w:val="28"/>
        </w:rPr>
        <w:t xml:space="preserve">закона </w:t>
      </w:r>
      <w:r w:rsidR="00334C4A">
        <w:rPr>
          <w:sz w:val="28"/>
          <w:szCs w:val="28"/>
        </w:rPr>
        <w:t xml:space="preserve">в Законодательное Собрание Тверской области </w:t>
      </w:r>
      <w:r w:rsidR="00A51748">
        <w:rPr>
          <w:sz w:val="28"/>
          <w:szCs w:val="28"/>
        </w:rPr>
        <w:t xml:space="preserve">(далее – Законодательное Собрание) </w:t>
      </w:r>
      <w:r w:rsidR="00334C4A">
        <w:rPr>
          <w:sz w:val="28"/>
          <w:szCs w:val="28"/>
        </w:rPr>
        <w:t>и назначении официального представителя при рассмотрении проекта</w:t>
      </w:r>
      <w:r w:rsidR="00244E9B">
        <w:rPr>
          <w:sz w:val="28"/>
          <w:szCs w:val="28"/>
        </w:rPr>
        <w:t xml:space="preserve"> закона (о реализации права законодательной инициативы)</w:t>
      </w:r>
      <w:r w:rsidR="00334C4A" w:rsidRPr="00CF4C8A">
        <w:rPr>
          <w:sz w:val="28"/>
          <w:szCs w:val="28"/>
        </w:rPr>
        <w:t>;</w:t>
      </w:r>
    </w:p>
    <w:p w14:paraId="60DAC7CC" w14:textId="77777777" w:rsidR="00334C4A" w:rsidRDefault="00D60741" w:rsidP="00334C4A">
      <w:pPr>
        <w:autoSpaceDE w:val="0"/>
        <w:autoSpaceDN w:val="0"/>
        <w:adjustRightInd w:val="0"/>
        <w:ind w:firstLine="709"/>
        <w:jc w:val="both"/>
        <w:rPr>
          <w:sz w:val="28"/>
          <w:szCs w:val="28"/>
        </w:rPr>
      </w:pPr>
      <w:r>
        <w:rPr>
          <w:sz w:val="28"/>
          <w:szCs w:val="28"/>
        </w:rPr>
        <w:t>6</w:t>
      </w:r>
      <w:r w:rsidR="004E7EB6">
        <w:rPr>
          <w:sz w:val="28"/>
          <w:szCs w:val="28"/>
        </w:rPr>
        <w:t xml:space="preserve">) </w:t>
      </w:r>
      <w:r w:rsidR="00334C4A" w:rsidRPr="00CF4C8A">
        <w:rPr>
          <w:sz w:val="28"/>
          <w:szCs w:val="28"/>
        </w:rPr>
        <w:t>сопроводительного письма</w:t>
      </w:r>
      <w:r w:rsidR="00334C4A">
        <w:rPr>
          <w:sz w:val="28"/>
          <w:szCs w:val="28"/>
        </w:rPr>
        <w:t xml:space="preserve"> на имя Председателя Законодательного Собрания </w:t>
      </w:r>
      <w:r w:rsidR="00A51748">
        <w:rPr>
          <w:sz w:val="28"/>
          <w:szCs w:val="28"/>
        </w:rPr>
        <w:t xml:space="preserve">Тверской области (далее – Председатель Законодательного Собрания) </w:t>
      </w:r>
      <w:r w:rsidR="00334C4A">
        <w:rPr>
          <w:sz w:val="28"/>
          <w:szCs w:val="28"/>
        </w:rPr>
        <w:t xml:space="preserve">о направлении проекта </w:t>
      </w:r>
      <w:r w:rsidR="00244E9B">
        <w:rPr>
          <w:sz w:val="28"/>
          <w:szCs w:val="28"/>
        </w:rPr>
        <w:t xml:space="preserve">закона </w:t>
      </w:r>
      <w:r w:rsidR="00334C4A">
        <w:rPr>
          <w:sz w:val="28"/>
          <w:szCs w:val="28"/>
        </w:rPr>
        <w:t>на рассмотрение Законодательного Собрания за подписью Губернатора</w:t>
      </w:r>
      <w:r w:rsidR="00A51748">
        <w:rPr>
          <w:sz w:val="28"/>
          <w:szCs w:val="28"/>
        </w:rPr>
        <w:t xml:space="preserve"> Тверской области</w:t>
      </w:r>
      <w:r w:rsidR="00334C4A">
        <w:rPr>
          <w:sz w:val="28"/>
          <w:szCs w:val="28"/>
        </w:rPr>
        <w:t>.</w:t>
      </w:r>
    </w:p>
    <w:p w14:paraId="442FB8F9" w14:textId="191D4E8A" w:rsidR="00334C4A" w:rsidRPr="003609B2" w:rsidRDefault="00334C4A" w:rsidP="00D60741">
      <w:pPr>
        <w:autoSpaceDE w:val="0"/>
        <w:autoSpaceDN w:val="0"/>
        <w:adjustRightInd w:val="0"/>
        <w:ind w:firstLine="709"/>
        <w:jc w:val="both"/>
        <w:rPr>
          <w:b/>
          <w:sz w:val="28"/>
          <w:szCs w:val="28"/>
        </w:rPr>
      </w:pPr>
      <w:r w:rsidRPr="003609B2">
        <w:rPr>
          <w:sz w:val="28"/>
          <w:szCs w:val="28"/>
        </w:rPr>
        <w:t>6</w:t>
      </w:r>
      <w:r w:rsidR="00C95231">
        <w:rPr>
          <w:sz w:val="28"/>
          <w:szCs w:val="28"/>
        </w:rPr>
        <w:t>8</w:t>
      </w:r>
      <w:r w:rsidRPr="003609B2">
        <w:rPr>
          <w:sz w:val="28"/>
          <w:szCs w:val="28"/>
        </w:rPr>
        <w:t xml:space="preserve">. </w:t>
      </w:r>
      <w:r w:rsidR="00D60741">
        <w:rPr>
          <w:sz w:val="28"/>
          <w:szCs w:val="28"/>
        </w:rPr>
        <w:t>Согласование проекта</w:t>
      </w:r>
      <w:r w:rsidR="00244E9B">
        <w:rPr>
          <w:sz w:val="28"/>
          <w:szCs w:val="28"/>
        </w:rPr>
        <w:t xml:space="preserve"> </w:t>
      </w:r>
      <w:proofErr w:type="gramStart"/>
      <w:r w:rsidR="00244E9B">
        <w:rPr>
          <w:sz w:val="28"/>
          <w:szCs w:val="28"/>
        </w:rPr>
        <w:t xml:space="preserve">закона </w:t>
      </w:r>
      <w:r w:rsidR="00D60741">
        <w:rPr>
          <w:sz w:val="28"/>
          <w:szCs w:val="28"/>
        </w:rPr>
        <w:t xml:space="preserve"> осуществляется</w:t>
      </w:r>
      <w:proofErr w:type="gramEnd"/>
      <w:r w:rsidR="00D60741">
        <w:rPr>
          <w:sz w:val="28"/>
          <w:szCs w:val="28"/>
        </w:rPr>
        <w:t xml:space="preserve"> в соответствии с Регламентом Правительства Тверской области</w:t>
      </w:r>
      <w:r w:rsidR="00441871">
        <w:rPr>
          <w:sz w:val="28"/>
          <w:szCs w:val="28"/>
        </w:rPr>
        <w:t>.</w:t>
      </w:r>
    </w:p>
    <w:p w14:paraId="75D7F674" w14:textId="7A142CE1" w:rsidR="00334C4A" w:rsidRDefault="00334C4A" w:rsidP="00334C4A">
      <w:pPr>
        <w:autoSpaceDE w:val="0"/>
        <w:autoSpaceDN w:val="0"/>
        <w:adjustRightInd w:val="0"/>
        <w:ind w:firstLine="709"/>
        <w:jc w:val="both"/>
        <w:rPr>
          <w:sz w:val="28"/>
          <w:szCs w:val="28"/>
        </w:rPr>
      </w:pPr>
      <w:r>
        <w:rPr>
          <w:sz w:val="28"/>
          <w:szCs w:val="28"/>
        </w:rPr>
        <w:t>6</w:t>
      </w:r>
      <w:r w:rsidR="00C95231">
        <w:rPr>
          <w:sz w:val="28"/>
          <w:szCs w:val="28"/>
        </w:rPr>
        <w:t>9</w:t>
      </w:r>
      <w:r>
        <w:rPr>
          <w:sz w:val="28"/>
          <w:szCs w:val="28"/>
        </w:rPr>
        <w:t xml:space="preserve">. </w:t>
      </w:r>
      <w:r w:rsidR="00441871">
        <w:rPr>
          <w:sz w:val="28"/>
          <w:szCs w:val="28"/>
        </w:rPr>
        <w:t>Проект с</w:t>
      </w:r>
      <w:r>
        <w:rPr>
          <w:sz w:val="28"/>
          <w:szCs w:val="28"/>
        </w:rPr>
        <w:t>опроводительно</w:t>
      </w:r>
      <w:r w:rsidR="00441871">
        <w:rPr>
          <w:sz w:val="28"/>
          <w:szCs w:val="28"/>
        </w:rPr>
        <w:t>го</w:t>
      </w:r>
      <w:r>
        <w:rPr>
          <w:sz w:val="28"/>
          <w:szCs w:val="28"/>
        </w:rPr>
        <w:t xml:space="preserve"> письм</w:t>
      </w:r>
      <w:r w:rsidR="00441871">
        <w:rPr>
          <w:sz w:val="28"/>
          <w:szCs w:val="28"/>
        </w:rPr>
        <w:t>а</w:t>
      </w:r>
      <w:r>
        <w:rPr>
          <w:sz w:val="28"/>
          <w:szCs w:val="28"/>
        </w:rPr>
        <w:t xml:space="preserve"> на имя Председателя Законодательного Собрания</w:t>
      </w:r>
      <w:r w:rsidR="00ED2EEC">
        <w:rPr>
          <w:sz w:val="28"/>
          <w:szCs w:val="28"/>
        </w:rPr>
        <w:t xml:space="preserve"> </w:t>
      </w:r>
      <w:r>
        <w:rPr>
          <w:sz w:val="28"/>
          <w:szCs w:val="28"/>
        </w:rPr>
        <w:t>подлежит согласованию</w:t>
      </w:r>
      <w:r w:rsidR="000A106C">
        <w:rPr>
          <w:sz w:val="28"/>
          <w:szCs w:val="28"/>
        </w:rPr>
        <w:t xml:space="preserve"> с</w:t>
      </w:r>
      <w:r>
        <w:rPr>
          <w:sz w:val="28"/>
          <w:szCs w:val="28"/>
        </w:rPr>
        <w:t>:</w:t>
      </w:r>
    </w:p>
    <w:p w14:paraId="7916C3B6" w14:textId="77777777" w:rsidR="00334C4A" w:rsidRDefault="00D60741" w:rsidP="00334C4A">
      <w:pPr>
        <w:autoSpaceDE w:val="0"/>
        <w:autoSpaceDN w:val="0"/>
        <w:adjustRightInd w:val="0"/>
        <w:ind w:firstLine="709"/>
        <w:jc w:val="both"/>
        <w:rPr>
          <w:b/>
          <w:sz w:val="28"/>
          <w:szCs w:val="28"/>
        </w:rPr>
      </w:pPr>
      <w:r>
        <w:rPr>
          <w:sz w:val="28"/>
          <w:szCs w:val="28"/>
        </w:rPr>
        <w:t>1</w:t>
      </w:r>
      <w:r w:rsidR="00366309">
        <w:rPr>
          <w:sz w:val="28"/>
          <w:szCs w:val="28"/>
        </w:rPr>
        <w:t xml:space="preserve">) </w:t>
      </w:r>
      <w:r w:rsidR="00334C4A">
        <w:rPr>
          <w:sz w:val="28"/>
          <w:szCs w:val="28"/>
        </w:rPr>
        <w:t>заместителями Председателя Правительства в соответствии с распределением полномочий;</w:t>
      </w:r>
    </w:p>
    <w:p w14:paraId="795F1BD1" w14:textId="77777777" w:rsidR="00334C4A" w:rsidRDefault="00D60741" w:rsidP="00334C4A">
      <w:pPr>
        <w:autoSpaceDE w:val="0"/>
        <w:autoSpaceDN w:val="0"/>
        <w:adjustRightInd w:val="0"/>
        <w:ind w:firstLine="709"/>
        <w:jc w:val="both"/>
        <w:rPr>
          <w:b/>
          <w:sz w:val="28"/>
          <w:szCs w:val="28"/>
        </w:rPr>
      </w:pPr>
      <w:r>
        <w:rPr>
          <w:sz w:val="28"/>
          <w:szCs w:val="28"/>
        </w:rPr>
        <w:t>2</w:t>
      </w:r>
      <w:r w:rsidR="00334C4A">
        <w:rPr>
          <w:sz w:val="28"/>
          <w:szCs w:val="28"/>
        </w:rPr>
        <w:t>) руководителем аппарата Правительства;</w:t>
      </w:r>
    </w:p>
    <w:p w14:paraId="50BB271F" w14:textId="77777777" w:rsidR="00A00338" w:rsidRDefault="00D60741" w:rsidP="00334C4A">
      <w:pPr>
        <w:autoSpaceDE w:val="0"/>
        <w:autoSpaceDN w:val="0"/>
        <w:adjustRightInd w:val="0"/>
        <w:ind w:firstLine="709"/>
        <w:jc w:val="both"/>
        <w:rPr>
          <w:sz w:val="28"/>
          <w:szCs w:val="28"/>
        </w:rPr>
      </w:pPr>
      <w:r>
        <w:rPr>
          <w:sz w:val="28"/>
          <w:szCs w:val="28"/>
        </w:rPr>
        <w:lastRenderedPageBreak/>
        <w:t>3</w:t>
      </w:r>
      <w:r w:rsidR="00366309">
        <w:rPr>
          <w:sz w:val="28"/>
          <w:szCs w:val="28"/>
        </w:rPr>
        <w:t xml:space="preserve">) </w:t>
      </w:r>
      <w:r w:rsidR="004C1619">
        <w:rPr>
          <w:sz w:val="28"/>
          <w:szCs w:val="28"/>
        </w:rPr>
        <w:t>руководителем</w:t>
      </w:r>
      <w:r w:rsidR="00366309">
        <w:rPr>
          <w:sz w:val="28"/>
          <w:szCs w:val="28"/>
        </w:rPr>
        <w:t xml:space="preserve"> </w:t>
      </w:r>
      <w:r>
        <w:rPr>
          <w:sz w:val="28"/>
          <w:szCs w:val="28"/>
        </w:rPr>
        <w:t>управлени</w:t>
      </w:r>
      <w:r w:rsidR="00366309">
        <w:rPr>
          <w:sz w:val="28"/>
          <w:szCs w:val="28"/>
        </w:rPr>
        <w:t>я</w:t>
      </w:r>
      <w:r>
        <w:rPr>
          <w:sz w:val="28"/>
          <w:szCs w:val="28"/>
        </w:rPr>
        <w:t xml:space="preserve"> по </w:t>
      </w:r>
      <w:r w:rsidR="00A00338">
        <w:rPr>
          <w:sz w:val="28"/>
          <w:szCs w:val="28"/>
        </w:rPr>
        <w:t>взаимодействи</w:t>
      </w:r>
      <w:r>
        <w:rPr>
          <w:sz w:val="28"/>
          <w:szCs w:val="28"/>
        </w:rPr>
        <w:t>ю</w:t>
      </w:r>
      <w:r w:rsidR="00A00338">
        <w:rPr>
          <w:sz w:val="28"/>
          <w:szCs w:val="28"/>
        </w:rPr>
        <w:t xml:space="preserve"> с законодательными органами.</w:t>
      </w:r>
    </w:p>
    <w:p w14:paraId="36D8B664" w14:textId="1F7722C1" w:rsidR="00334C4A" w:rsidRDefault="00C95231" w:rsidP="00334C4A">
      <w:pPr>
        <w:autoSpaceDE w:val="0"/>
        <w:autoSpaceDN w:val="0"/>
        <w:adjustRightInd w:val="0"/>
        <w:ind w:firstLine="709"/>
        <w:jc w:val="both"/>
        <w:rPr>
          <w:sz w:val="28"/>
          <w:szCs w:val="28"/>
        </w:rPr>
      </w:pPr>
      <w:r>
        <w:rPr>
          <w:sz w:val="28"/>
          <w:szCs w:val="28"/>
        </w:rPr>
        <w:t>70</w:t>
      </w:r>
      <w:r w:rsidR="00334C4A">
        <w:rPr>
          <w:sz w:val="28"/>
          <w:szCs w:val="28"/>
        </w:rPr>
        <w:t>. Проект сопроводительного письма на имя Председателя Законодательного Собрания, проект распоряжения</w:t>
      </w:r>
      <w:r w:rsidR="00334C4A" w:rsidRPr="006A4307">
        <w:rPr>
          <w:sz w:val="28"/>
          <w:szCs w:val="28"/>
        </w:rPr>
        <w:t xml:space="preserve"> </w:t>
      </w:r>
      <w:r w:rsidR="00334C4A">
        <w:rPr>
          <w:sz w:val="28"/>
          <w:szCs w:val="28"/>
        </w:rPr>
        <w:t xml:space="preserve">Губернатора </w:t>
      </w:r>
      <w:r w:rsidR="000A106C">
        <w:rPr>
          <w:sz w:val="28"/>
          <w:szCs w:val="28"/>
        </w:rPr>
        <w:t xml:space="preserve">Тверской области </w:t>
      </w:r>
      <w:r w:rsidR="00334C4A">
        <w:rPr>
          <w:sz w:val="28"/>
          <w:szCs w:val="28"/>
        </w:rPr>
        <w:t>или Правительства</w:t>
      </w:r>
      <w:r w:rsidR="000A106C">
        <w:rPr>
          <w:sz w:val="28"/>
          <w:szCs w:val="28"/>
        </w:rPr>
        <w:t xml:space="preserve"> Тверской области</w:t>
      </w:r>
      <w:r w:rsidR="00334C4A">
        <w:rPr>
          <w:sz w:val="28"/>
          <w:szCs w:val="28"/>
        </w:rPr>
        <w:t xml:space="preserve"> о реализации права законодательной инициативы подлежат лингвистической экспертизе, которая проводится уполномоченным сотрудником управления документационного обеспечения в срок не превышающий </w:t>
      </w:r>
      <w:r w:rsidR="001F15AD">
        <w:rPr>
          <w:sz w:val="28"/>
          <w:szCs w:val="28"/>
        </w:rPr>
        <w:t>2</w:t>
      </w:r>
      <w:r w:rsidR="00334C4A">
        <w:rPr>
          <w:sz w:val="28"/>
          <w:szCs w:val="28"/>
        </w:rPr>
        <w:t xml:space="preserve"> рабочих дней.</w:t>
      </w:r>
    </w:p>
    <w:p w14:paraId="32D9E3E9" w14:textId="57FBA6FE" w:rsidR="00334C4A" w:rsidRDefault="00C95231" w:rsidP="00334C4A">
      <w:pPr>
        <w:autoSpaceDE w:val="0"/>
        <w:autoSpaceDN w:val="0"/>
        <w:adjustRightInd w:val="0"/>
        <w:ind w:firstLine="709"/>
        <w:jc w:val="both"/>
        <w:rPr>
          <w:b/>
          <w:sz w:val="28"/>
          <w:szCs w:val="28"/>
        </w:rPr>
      </w:pPr>
      <w:r>
        <w:rPr>
          <w:sz w:val="28"/>
          <w:szCs w:val="28"/>
        </w:rPr>
        <w:t>71</w:t>
      </w:r>
      <w:r w:rsidR="00334C4A">
        <w:rPr>
          <w:sz w:val="28"/>
          <w:szCs w:val="28"/>
        </w:rPr>
        <w:t xml:space="preserve">. Согласованный проект </w:t>
      </w:r>
      <w:r w:rsidR="00244E9B">
        <w:rPr>
          <w:sz w:val="28"/>
          <w:szCs w:val="28"/>
        </w:rPr>
        <w:t xml:space="preserve">закона </w:t>
      </w:r>
      <w:r w:rsidR="00334C4A">
        <w:rPr>
          <w:sz w:val="28"/>
          <w:szCs w:val="28"/>
        </w:rPr>
        <w:t xml:space="preserve">подлежит рассмотрению на заседании комиссии </w:t>
      </w:r>
      <w:r w:rsidR="00A00338">
        <w:rPr>
          <w:sz w:val="28"/>
          <w:szCs w:val="28"/>
        </w:rPr>
        <w:t>Правительства Тверской области, в функции которой входят вопросы законопроектной деятельности,</w:t>
      </w:r>
      <w:r w:rsidR="00ED2EEC">
        <w:rPr>
          <w:sz w:val="28"/>
          <w:szCs w:val="28"/>
        </w:rPr>
        <w:t xml:space="preserve"> </w:t>
      </w:r>
      <w:r w:rsidR="00334C4A">
        <w:rPr>
          <w:sz w:val="28"/>
          <w:szCs w:val="28"/>
        </w:rPr>
        <w:t xml:space="preserve">и представляется руководителем </w:t>
      </w:r>
      <w:r w:rsidR="00A51748">
        <w:rPr>
          <w:sz w:val="28"/>
          <w:szCs w:val="28"/>
        </w:rPr>
        <w:t>а</w:t>
      </w:r>
      <w:r w:rsidR="00334C4A">
        <w:rPr>
          <w:sz w:val="28"/>
          <w:szCs w:val="28"/>
        </w:rPr>
        <w:t xml:space="preserve">ппарата Правительства Губернатору </w:t>
      </w:r>
      <w:r w:rsidR="000A106C">
        <w:rPr>
          <w:sz w:val="28"/>
          <w:szCs w:val="28"/>
        </w:rPr>
        <w:t xml:space="preserve">Тверской области </w:t>
      </w:r>
      <w:r w:rsidR="00334C4A">
        <w:rPr>
          <w:sz w:val="28"/>
          <w:szCs w:val="28"/>
        </w:rPr>
        <w:t xml:space="preserve">для принятия решения о рассмотрении проекта </w:t>
      </w:r>
      <w:r w:rsidR="00244E9B">
        <w:rPr>
          <w:sz w:val="28"/>
          <w:szCs w:val="28"/>
        </w:rPr>
        <w:t xml:space="preserve"> закона </w:t>
      </w:r>
      <w:r w:rsidR="00334C4A">
        <w:rPr>
          <w:sz w:val="28"/>
          <w:szCs w:val="28"/>
        </w:rPr>
        <w:t>на заседании Правительства</w:t>
      </w:r>
      <w:r w:rsidR="00244E9B">
        <w:rPr>
          <w:sz w:val="28"/>
          <w:szCs w:val="28"/>
        </w:rPr>
        <w:t xml:space="preserve"> (Президиума Правительства) </w:t>
      </w:r>
      <w:r w:rsidR="00334C4A">
        <w:rPr>
          <w:sz w:val="28"/>
          <w:szCs w:val="28"/>
        </w:rPr>
        <w:t xml:space="preserve"> или непосредственном внесении его в Законодательное Собрание.</w:t>
      </w:r>
    </w:p>
    <w:p w14:paraId="6C09235B" w14:textId="269AF87B" w:rsidR="00334C4A" w:rsidRPr="00C95231" w:rsidRDefault="00C95231" w:rsidP="00334C4A">
      <w:pPr>
        <w:autoSpaceDE w:val="0"/>
        <w:autoSpaceDN w:val="0"/>
        <w:adjustRightInd w:val="0"/>
        <w:ind w:firstLine="709"/>
        <w:jc w:val="both"/>
        <w:rPr>
          <w:sz w:val="28"/>
          <w:szCs w:val="28"/>
        </w:rPr>
      </w:pPr>
      <w:r>
        <w:rPr>
          <w:sz w:val="28"/>
          <w:szCs w:val="28"/>
        </w:rPr>
        <w:t xml:space="preserve">72. </w:t>
      </w:r>
      <w:r w:rsidR="00334C4A">
        <w:rPr>
          <w:sz w:val="28"/>
          <w:szCs w:val="28"/>
        </w:rPr>
        <w:t xml:space="preserve">Для рассмотрения проекта </w:t>
      </w:r>
      <w:r w:rsidR="00244E9B">
        <w:rPr>
          <w:sz w:val="28"/>
          <w:szCs w:val="28"/>
        </w:rPr>
        <w:t xml:space="preserve">закона </w:t>
      </w:r>
      <w:r w:rsidR="00334C4A">
        <w:rPr>
          <w:sz w:val="28"/>
          <w:szCs w:val="28"/>
        </w:rPr>
        <w:t xml:space="preserve">на заседании Правительства </w:t>
      </w:r>
      <w:r w:rsidR="00244E9B">
        <w:rPr>
          <w:sz w:val="28"/>
          <w:szCs w:val="28"/>
        </w:rPr>
        <w:t xml:space="preserve">(Президиума Правительства) </w:t>
      </w:r>
      <w:r w:rsidR="00366309">
        <w:rPr>
          <w:sz w:val="28"/>
          <w:szCs w:val="28"/>
        </w:rPr>
        <w:t>управлением по</w:t>
      </w:r>
      <w:r w:rsidR="002E47D7">
        <w:rPr>
          <w:sz w:val="28"/>
          <w:szCs w:val="28"/>
        </w:rPr>
        <w:t xml:space="preserve"> взаимодействи</w:t>
      </w:r>
      <w:r w:rsidR="00366309">
        <w:rPr>
          <w:sz w:val="28"/>
          <w:szCs w:val="28"/>
        </w:rPr>
        <w:t>ю</w:t>
      </w:r>
      <w:r w:rsidR="002E47D7">
        <w:rPr>
          <w:sz w:val="28"/>
          <w:szCs w:val="28"/>
        </w:rPr>
        <w:t xml:space="preserve"> с законодательными органами, готовится</w:t>
      </w:r>
      <w:r w:rsidR="00ED2EEC">
        <w:rPr>
          <w:sz w:val="28"/>
          <w:szCs w:val="28"/>
        </w:rPr>
        <w:t xml:space="preserve"> </w:t>
      </w:r>
      <w:r w:rsidR="002E47D7">
        <w:rPr>
          <w:sz w:val="28"/>
          <w:szCs w:val="28"/>
        </w:rPr>
        <w:t xml:space="preserve">аннотация в соответствии </w:t>
      </w:r>
      <w:r w:rsidR="002E47D7" w:rsidRPr="00C95231">
        <w:rPr>
          <w:sz w:val="28"/>
          <w:szCs w:val="28"/>
        </w:rPr>
        <w:t>с приложением 2</w:t>
      </w:r>
      <w:r w:rsidR="00227841" w:rsidRPr="00C95231">
        <w:rPr>
          <w:sz w:val="28"/>
          <w:szCs w:val="28"/>
        </w:rPr>
        <w:t>0</w:t>
      </w:r>
      <w:r w:rsidR="00244E9B" w:rsidRPr="00C95231">
        <w:rPr>
          <w:sz w:val="28"/>
          <w:szCs w:val="28"/>
        </w:rPr>
        <w:t xml:space="preserve"> к настоящей Инструкции</w:t>
      </w:r>
      <w:r w:rsidR="002E47D7" w:rsidRPr="00C95231">
        <w:rPr>
          <w:sz w:val="28"/>
          <w:szCs w:val="28"/>
        </w:rPr>
        <w:t>.</w:t>
      </w:r>
    </w:p>
    <w:p w14:paraId="359E3F5D" w14:textId="1722E4AE" w:rsidR="00334C4A" w:rsidRDefault="00C95231" w:rsidP="00334C4A">
      <w:pPr>
        <w:autoSpaceDE w:val="0"/>
        <w:autoSpaceDN w:val="0"/>
        <w:adjustRightInd w:val="0"/>
        <w:ind w:firstLine="720"/>
        <w:jc w:val="both"/>
        <w:rPr>
          <w:sz w:val="28"/>
          <w:szCs w:val="28"/>
        </w:rPr>
      </w:pPr>
      <w:r>
        <w:rPr>
          <w:sz w:val="28"/>
          <w:szCs w:val="28"/>
        </w:rPr>
        <w:t>73</w:t>
      </w:r>
      <w:r w:rsidR="00334C4A">
        <w:rPr>
          <w:sz w:val="28"/>
          <w:szCs w:val="28"/>
        </w:rPr>
        <w:t xml:space="preserve">. В случае рассмотрения проекта </w:t>
      </w:r>
      <w:r w:rsidR="00244E9B">
        <w:rPr>
          <w:sz w:val="28"/>
          <w:szCs w:val="28"/>
        </w:rPr>
        <w:t xml:space="preserve">закона </w:t>
      </w:r>
      <w:r w:rsidR="00334C4A">
        <w:rPr>
          <w:sz w:val="28"/>
          <w:szCs w:val="28"/>
        </w:rPr>
        <w:t>и его одобрения</w:t>
      </w:r>
      <w:r w:rsidR="00ED2EEC">
        <w:rPr>
          <w:sz w:val="28"/>
          <w:szCs w:val="28"/>
        </w:rPr>
        <w:t xml:space="preserve"> </w:t>
      </w:r>
      <w:r w:rsidR="00334C4A">
        <w:rPr>
          <w:sz w:val="28"/>
          <w:szCs w:val="28"/>
        </w:rPr>
        <w:t xml:space="preserve">на заседании Правительства </w:t>
      </w:r>
      <w:r w:rsidR="00244E9B">
        <w:rPr>
          <w:sz w:val="28"/>
          <w:szCs w:val="28"/>
        </w:rPr>
        <w:t xml:space="preserve">(Президиума Правительства) </w:t>
      </w:r>
      <w:r w:rsidR="00334C4A">
        <w:rPr>
          <w:sz w:val="28"/>
          <w:szCs w:val="28"/>
        </w:rPr>
        <w:t xml:space="preserve">проект </w:t>
      </w:r>
      <w:r w:rsidR="00244E9B">
        <w:rPr>
          <w:sz w:val="28"/>
          <w:szCs w:val="28"/>
        </w:rPr>
        <w:t xml:space="preserve">закона </w:t>
      </w:r>
      <w:r w:rsidR="00334C4A">
        <w:rPr>
          <w:sz w:val="28"/>
          <w:szCs w:val="28"/>
        </w:rPr>
        <w:t xml:space="preserve">вместе с проектом распоряжения Губернатора </w:t>
      </w:r>
      <w:r w:rsidR="000A106C">
        <w:rPr>
          <w:sz w:val="28"/>
          <w:szCs w:val="28"/>
        </w:rPr>
        <w:t xml:space="preserve">Тверской области </w:t>
      </w:r>
      <w:r w:rsidR="00334C4A">
        <w:rPr>
          <w:sz w:val="28"/>
          <w:szCs w:val="28"/>
        </w:rPr>
        <w:t>или Правительства</w:t>
      </w:r>
      <w:r w:rsidR="000A106C">
        <w:rPr>
          <w:sz w:val="28"/>
          <w:szCs w:val="28"/>
        </w:rPr>
        <w:t xml:space="preserve"> Тверской области</w:t>
      </w:r>
      <w:r w:rsidR="00334C4A">
        <w:rPr>
          <w:sz w:val="28"/>
          <w:szCs w:val="28"/>
        </w:rPr>
        <w:t xml:space="preserve"> о реализации права законодательной инициативы,</w:t>
      </w:r>
      <w:r w:rsidR="00ED2EEC">
        <w:rPr>
          <w:sz w:val="28"/>
          <w:szCs w:val="28"/>
        </w:rPr>
        <w:t xml:space="preserve"> </w:t>
      </w:r>
      <w:r w:rsidR="00334C4A">
        <w:rPr>
          <w:sz w:val="28"/>
          <w:szCs w:val="28"/>
        </w:rPr>
        <w:t>с проектом сопроводительного письма на имя Председателя Законодательного Собрания передаются на подпис</w:t>
      </w:r>
      <w:r w:rsidR="00366309">
        <w:rPr>
          <w:sz w:val="28"/>
          <w:szCs w:val="28"/>
        </w:rPr>
        <w:t>ание</w:t>
      </w:r>
      <w:r w:rsidR="00334C4A">
        <w:rPr>
          <w:sz w:val="28"/>
          <w:szCs w:val="28"/>
        </w:rPr>
        <w:t xml:space="preserve"> Губернатору</w:t>
      </w:r>
      <w:r w:rsidR="000A106C">
        <w:rPr>
          <w:sz w:val="28"/>
          <w:szCs w:val="28"/>
        </w:rPr>
        <w:t xml:space="preserve"> Тверской области</w:t>
      </w:r>
      <w:r w:rsidR="00334C4A">
        <w:rPr>
          <w:sz w:val="28"/>
          <w:szCs w:val="28"/>
        </w:rPr>
        <w:t>.</w:t>
      </w:r>
    </w:p>
    <w:p w14:paraId="12F19C71" w14:textId="77777777" w:rsidR="00334C4A" w:rsidRDefault="00334C4A" w:rsidP="00334C4A">
      <w:pPr>
        <w:autoSpaceDE w:val="0"/>
        <w:autoSpaceDN w:val="0"/>
        <w:adjustRightInd w:val="0"/>
        <w:ind w:firstLine="709"/>
        <w:jc w:val="both"/>
        <w:rPr>
          <w:sz w:val="28"/>
          <w:szCs w:val="28"/>
        </w:rPr>
      </w:pPr>
      <w:r>
        <w:rPr>
          <w:sz w:val="28"/>
          <w:szCs w:val="28"/>
        </w:rPr>
        <w:t>После принятия Губернатором</w:t>
      </w:r>
      <w:r w:rsidR="00ED2EEC">
        <w:rPr>
          <w:sz w:val="28"/>
          <w:szCs w:val="28"/>
        </w:rPr>
        <w:t xml:space="preserve"> </w:t>
      </w:r>
      <w:r w:rsidR="000A106C">
        <w:rPr>
          <w:sz w:val="28"/>
          <w:szCs w:val="28"/>
        </w:rPr>
        <w:t xml:space="preserve">Тверской области </w:t>
      </w:r>
      <w:r>
        <w:rPr>
          <w:sz w:val="28"/>
          <w:szCs w:val="28"/>
        </w:rPr>
        <w:t>решения о внесении проекта</w:t>
      </w:r>
      <w:r w:rsidR="00244E9B">
        <w:rPr>
          <w:sz w:val="28"/>
          <w:szCs w:val="28"/>
        </w:rPr>
        <w:t xml:space="preserve"> закона</w:t>
      </w:r>
      <w:r>
        <w:rPr>
          <w:sz w:val="28"/>
          <w:szCs w:val="28"/>
        </w:rPr>
        <w:t xml:space="preserve"> в Законодательное Собрание (подписания распоряжения о реализации права законодательной инициативы)</w:t>
      </w:r>
      <w:r w:rsidR="00ED2EEC">
        <w:rPr>
          <w:sz w:val="28"/>
          <w:szCs w:val="28"/>
        </w:rPr>
        <w:t xml:space="preserve"> </w:t>
      </w:r>
      <w:r>
        <w:rPr>
          <w:sz w:val="28"/>
          <w:szCs w:val="28"/>
        </w:rPr>
        <w:t>указанный проект</w:t>
      </w:r>
      <w:r w:rsidR="00D15ACC">
        <w:rPr>
          <w:sz w:val="28"/>
          <w:szCs w:val="28"/>
        </w:rPr>
        <w:t xml:space="preserve"> закона</w:t>
      </w:r>
      <w:r>
        <w:rPr>
          <w:sz w:val="28"/>
          <w:szCs w:val="28"/>
        </w:rPr>
        <w:t xml:space="preserve"> с необходимыми документами направляется в течение 3 рабочих дней в Законодательное Собрание.</w:t>
      </w:r>
      <w:r w:rsidR="00ED2EEC">
        <w:rPr>
          <w:sz w:val="28"/>
          <w:szCs w:val="28"/>
        </w:rPr>
        <w:t xml:space="preserve"> </w:t>
      </w:r>
    </w:p>
    <w:p w14:paraId="5A0B63BB" w14:textId="6983BEFD" w:rsidR="00E04E23" w:rsidRDefault="00C95231" w:rsidP="00334C4A">
      <w:pPr>
        <w:autoSpaceDE w:val="0"/>
        <w:autoSpaceDN w:val="0"/>
        <w:adjustRightInd w:val="0"/>
        <w:ind w:firstLine="709"/>
        <w:jc w:val="both"/>
        <w:rPr>
          <w:sz w:val="28"/>
          <w:szCs w:val="28"/>
        </w:rPr>
      </w:pPr>
      <w:r>
        <w:rPr>
          <w:sz w:val="28"/>
          <w:szCs w:val="28"/>
        </w:rPr>
        <w:t>74</w:t>
      </w:r>
      <w:r w:rsidR="00334C4A">
        <w:rPr>
          <w:sz w:val="28"/>
          <w:szCs w:val="28"/>
        </w:rPr>
        <w:t xml:space="preserve">. </w:t>
      </w:r>
      <w:r w:rsidR="00C04DF4">
        <w:rPr>
          <w:sz w:val="28"/>
          <w:szCs w:val="28"/>
        </w:rPr>
        <w:t xml:space="preserve">Законы Тверской области </w:t>
      </w:r>
      <w:r w:rsidR="00AA3ACB">
        <w:rPr>
          <w:sz w:val="28"/>
          <w:szCs w:val="28"/>
        </w:rPr>
        <w:t>направляются</w:t>
      </w:r>
      <w:r w:rsidR="0075200B">
        <w:rPr>
          <w:sz w:val="28"/>
          <w:szCs w:val="28"/>
        </w:rPr>
        <w:t xml:space="preserve"> </w:t>
      </w:r>
      <w:r w:rsidR="00AA3ACB">
        <w:rPr>
          <w:sz w:val="28"/>
          <w:szCs w:val="28"/>
        </w:rPr>
        <w:t>в адрес Губернатора Тверской области для обнародования из Законодательного Собрания с сопроводительным письмом.</w:t>
      </w:r>
      <w:r w:rsidR="00ED2EEC">
        <w:rPr>
          <w:sz w:val="28"/>
          <w:szCs w:val="28"/>
        </w:rPr>
        <w:t xml:space="preserve"> </w:t>
      </w:r>
    </w:p>
    <w:p w14:paraId="01FDDE1F" w14:textId="77777777" w:rsidR="00E04E23" w:rsidRDefault="00E04E23" w:rsidP="00334C4A">
      <w:pPr>
        <w:autoSpaceDE w:val="0"/>
        <w:autoSpaceDN w:val="0"/>
        <w:adjustRightInd w:val="0"/>
        <w:ind w:firstLine="709"/>
        <w:jc w:val="both"/>
        <w:rPr>
          <w:sz w:val="28"/>
          <w:szCs w:val="28"/>
        </w:rPr>
      </w:pPr>
      <w:r>
        <w:rPr>
          <w:sz w:val="28"/>
          <w:szCs w:val="28"/>
        </w:rPr>
        <w:t>Сопроводительное письмо</w:t>
      </w:r>
      <w:r w:rsidR="00ED2EEC">
        <w:rPr>
          <w:sz w:val="28"/>
          <w:szCs w:val="28"/>
        </w:rPr>
        <w:t xml:space="preserve"> </w:t>
      </w:r>
      <w:r>
        <w:rPr>
          <w:sz w:val="28"/>
          <w:szCs w:val="28"/>
        </w:rPr>
        <w:t xml:space="preserve">регистрируется управлением документационного обеспечения в день поступления и направляется </w:t>
      </w:r>
      <w:r w:rsidR="00734B9E">
        <w:rPr>
          <w:sz w:val="28"/>
          <w:szCs w:val="28"/>
        </w:rPr>
        <w:t>руководителю аппарата Правительства</w:t>
      </w:r>
      <w:r>
        <w:rPr>
          <w:sz w:val="28"/>
          <w:szCs w:val="28"/>
        </w:rPr>
        <w:t>.</w:t>
      </w:r>
    </w:p>
    <w:p w14:paraId="033EEEEE" w14:textId="77777777" w:rsidR="00E04E23" w:rsidRDefault="00734B9E" w:rsidP="00334C4A">
      <w:pPr>
        <w:autoSpaceDE w:val="0"/>
        <w:autoSpaceDN w:val="0"/>
        <w:adjustRightInd w:val="0"/>
        <w:ind w:firstLine="709"/>
        <w:jc w:val="both"/>
        <w:rPr>
          <w:sz w:val="28"/>
          <w:szCs w:val="28"/>
        </w:rPr>
      </w:pPr>
      <w:r>
        <w:rPr>
          <w:sz w:val="28"/>
          <w:szCs w:val="28"/>
        </w:rPr>
        <w:t>Руководитель аппарата Правительства</w:t>
      </w:r>
      <w:r w:rsidR="00ED2EEC">
        <w:rPr>
          <w:sz w:val="28"/>
          <w:szCs w:val="28"/>
        </w:rPr>
        <w:t xml:space="preserve"> </w:t>
      </w:r>
      <w:r w:rsidR="00E04E23">
        <w:rPr>
          <w:sz w:val="28"/>
          <w:szCs w:val="28"/>
        </w:rPr>
        <w:t>направляет законы на заключение заместителям Председателя Правительства, руководителям исполнительных органов, структурных подразделений Аппарата, в ведении которых находятся вопросы, регулируемые законами,</w:t>
      </w:r>
      <w:r w:rsidR="0075200B">
        <w:rPr>
          <w:sz w:val="28"/>
          <w:szCs w:val="28"/>
        </w:rPr>
        <w:t xml:space="preserve"> </w:t>
      </w:r>
      <w:r w:rsidR="00E04E23">
        <w:rPr>
          <w:sz w:val="28"/>
          <w:szCs w:val="28"/>
        </w:rPr>
        <w:t>иным должностным лицам.</w:t>
      </w:r>
    </w:p>
    <w:p w14:paraId="2060E5A0" w14:textId="582BD556" w:rsidR="00334C4A" w:rsidRPr="00EF04D4" w:rsidRDefault="00C95231" w:rsidP="00334C4A">
      <w:pPr>
        <w:autoSpaceDE w:val="0"/>
        <w:autoSpaceDN w:val="0"/>
        <w:adjustRightInd w:val="0"/>
        <w:ind w:firstLine="709"/>
        <w:jc w:val="both"/>
        <w:rPr>
          <w:sz w:val="28"/>
          <w:szCs w:val="28"/>
        </w:rPr>
      </w:pPr>
      <w:r>
        <w:rPr>
          <w:sz w:val="28"/>
          <w:szCs w:val="28"/>
        </w:rPr>
        <w:t>75</w:t>
      </w:r>
      <w:r w:rsidR="00334C4A">
        <w:rPr>
          <w:sz w:val="28"/>
          <w:szCs w:val="28"/>
        </w:rPr>
        <w:t xml:space="preserve">. Подлинник закона Тверской области </w:t>
      </w:r>
      <w:r w:rsidR="00334C4A" w:rsidRPr="00C95231">
        <w:rPr>
          <w:rFonts w:eastAsia="Calibri"/>
          <w:sz w:val="28"/>
          <w:szCs w:val="28"/>
        </w:rPr>
        <w:t>подлежит согласованию</w:t>
      </w:r>
      <w:r w:rsidR="00334C4A">
        <w:rPr>
          <w:rFonts w:eastAsia="Calibri"/>
          <w:color w:val="000000"/>
          <w:sz w:val="28"/>
          <w:szCs w:val="28"/>
        </w:rPr>
        <w:t xml:space="preserve"> (</w:t>
      </w:r>
      <w:r w:rsidR="00334C4A" w:rsidRPr="0017098E">
        <w:rPr>
          <w:rFonts w:eastAsia="Calibri"/>
          <w:color w:val="000000"/>
          <w:sz w:val="28"/>
          <w:szCs w:val="28"/>
        </w:rPr>
        <w:t>путем</w:t>
      </w:r>
      <w:r w:rsidR="00ED2EEC">
        <w:rPr>
          <w:rFonts w:eastAsia="Calibri"/>
          <w:color w:val="000000"/>
          <w:sz w:val="28"/>
          <w:szCs w:val="28"/>
        </w:rPr>
        <w:t xml:space="preserve"> </w:t>
      </w:r>
      <w:r w:rsidR="00334C4A" w:rsidRPr="0017098E">
        <w:rPr>
          <w:rFonts w:eastAsia="Calibri"/>
          <w:color w:val="000000"/>
          <w:sz w:val="28"/>
          <w:szCs w:val="28"/>
        </w:rPr>
        <w:t>проставления</w:t>
      </w:r>
      <w:r w:rsidR="00ED2EEC">
        <w:rPr>
          <w:rFonts w:eastAsia="Calibri"/>
          <w:color w:val="000000"/>
          <w:sz w:val="28"/>
          <w:szCs w:val="28"/>
        </w:rPr>
        <w:t xml:space="preserve"> </w:t>
      </w:r>
      <w:r w:rsidR="00334C4A" w:rsidRPr="0017098E">
        <w:rPr>
          <w:rFonts w:eastAsia="Calibri"/>
          <w:color w:val="000000"/>
          <w:sz w:val="28"/>
          <w:szCs w:val="28"/>
        </w:rPr>
        <w:t xml:space="preserve">подписи, расшифровки подписи и даты согласования на оборотной стороне листа с реквизитом подписи Губернатора Тверской </w:t>
      </w:r>
      <w:r w:rsidR="00334C4A" w:rsidRPr="0017098E">
        <w:rPr>
          <w:rFonts w:eastAsia="Calibri"/>
          <w:color w:val="000000"/>
          <w:sz w:val="28"/>
          <w:szCs w:val="28"/>
        </w:rPr>
        <w:lastRenderedPageBreak/>
        <w:t>области, а также подписи (парафа) на обратной стороне каждого листа документа)</w:t>
      </w:r>
      <w:r w:rsidR="00334C4A">
        <w:rPr>
          <w:b/>
          <w:sz w:val="28"/>
          <w:szCs w:val="28"/>
        </w:rPr>
        <w:t xml:space="preserve"> </w:t>
      </w:r>
      <w:r w:rsidR="00334C4A" w:rsidRPr="00EF04D4">
        <w:rPr>
          <w:rFonts w:eastAsia="Calibri"/>
          <w:sz w:val="28"/>
          <w:szCs w:val="28"/>
          <w:lang w:eastAsia="en-US"/>
        </w:rPr>
        <w:t xml:space="preserve">руководителями исполнительных органов, структурных подразделений Аппарата, в ведении которых находятся вопросы, регулируемые указанным законом, </w:t>
      </w:r>
      <w:r w:rsidR="00D15ACC">
        <w:rPr>
          <w:rFonts w:eastAsia="Calibri"/>
          <w:sz w:val="28"/>
          <w:szCs w:val="28"/>
          <w:lang w:eastAsia="en-US"/>
        </w:rPr>
        <w:t xml:space="preserve">руководителем </w:t>
      </w:r>
      <w:r w:rsidR="00334C4A" w:rsidRPr="00EF04D4">
        <w:rPr>
          <w:rFonts w:eastAsia="Calibri"/>
          <w:sz w:val="28"/>
          <w:szCs w:val="28"/>
          <w:lang w:eastAsia="en-US"/>
        </w:rPr>
        <w:t xml:space="preserve"> правового управления</w:t>
      </w:r>
      <w:r w:rsidR="00A00338">
        <w:rPr>
          <w:rFonts w:eastAsia="Calibri"/>
          <w:sz w:val="28"/>
          <w:szCs w:val="28"/>
          <w:lang w:eastAsia="en-US"/>
        </w:rPr>
        <w:t xml:space="preserve"> и</w:t>
      </w:r>
      <w:r w:rsidR="00ED2EEC">
        <w:rPr>
          <w:rFonts w:eastAsia="Calibri"/>
          <w:sz w:val="28"/>
          <w:szCs w:val="28"/>
          <w:lang w:eastAsia="en-US"/>
        </w:rPr>
        <w:t xml:space="preserve"> </w:t>
      </w:r>
      <w:r w:rsidR="00D15ACC">
        <w:rPr>
          <w:rFonts w:eastAsia="Calibri"/>
          <w:sz w:val="28"/>
          <w:szCs w:val="28"/>
          <w:lang w:eastAsia="en-US"/>
        </w:rPr>
        <w:t xml:space="preserve">руководителем </w:t>
      </w:r>
      <w:r w:rsidR="003B0149">
        <w:rPr>
          <w:rFonts w:eastAsia="Calibri"/>
          <w:sz w:val="28"/>
          <w:szCs w:val="28"/>
          <w:lang w:eastAsia="en-US"/>
        </w:rPr>
        <w:t xml:space="preserve"> управления по</w:t>
      </w:r>
      <w:r w:rsidR="00A00338">
        <w:rPr>
          <w:sz w:val="28"/>
          <w:szCs w:val="28"/>
        </w:rPr>
        <w:t xml:space="preserve"> взаимодействи</w:t>
      </w:r>
      <w:r w:rsidR="003B0149">
        <w:rPr>
          <w:sz w:val="28"/>
          <w:szCs w:val="28"/>
        </w:rPr>
        <w:t>ю</w:t>
      </w:r>
      <w:r w:rsidR="00A00338">
        <w:rPr>
          <w:sz w:val="28"/>
          <w:szCs w:val="28"/>
        </w:rPr>
        <w:t xml:space="preserve"> с законодательными органами</w:t>
      </w:r>
      <w:r w:rsidR="00334C4A" w:rsidRPr="00EF04D4">
        <w:rPr>
          <w:rFonts w:eastAsia="Calibri"/>
          <w:sz w:val="28"/>
          <w:szCs w:val="28"/>
          <w:lang w:eastAsia="en-US"/>
        </w:rPr>
        <w:t>.</w:t>
      </w:r>
    </w:p>
    <w:p w14:paraId="4055E856" w14:textId="53C9753C" w:rsidR="00334C4A" w:rsidRPr="00047E65" w:rsidRDefault="00C95231" w:rsidP="00334C4A">
      <w:pPr>
        <w:autoSpaceDE w:val="0"/>
        <w:autoSpaceDN w:val="0"/>
        <w:adjustRightInd w:val="0"/>
        <w:ind w:firstLine="709"/>
        <w:jc w:val="both"/>
        <w:rPr>
          <w:sz w:val="28"/>
          <w:szCs w:val="28"/>
        </w:rPr>
      </w:pPr>
      <w:r>
        <w:rPr>
          <w:sz w:val="28"/>
          <w:szCs w:val="28"/>
        </w:rPr>
        <w:t xml:space="preserve">76. </w:t>
      </w:r>
      <w:r w:rsidR="00334C4A">
        <w:rPr>
          <w:sz w:val="28"/>
          <w:szCs w:val="28"/>
        </w:rPr>
        <w:t>К закону Тверской области, передаваемому на подпис</w:t>
      </w:r>
      <w:r w:rsidR="003B0149">
        <w:rPr>
          <w:sz w:val="28"/>
          <w:szCs w:val="28"/>
        </w:rPr>
        <w:t>ание</w:t>
      </w:r>
      <w:r w:rsidR="00334C4A">
        <w:rPr>
          <w:sz w:val="28"/>
          <w:szCs w:val="28"/>
        </w:rPr>
        <w:t xml:space="preserve"> Губернатору</w:t>
      </w:r>
      <w:r w:rsidR="00A51748">
        <w:rPr>
          <w:sz w:val="28"/>
          <w:szCs w:val="28"/>
        </w:rPr>
        <w:t xml:space="preserve"> Тверской</w:t>
      </w:r>
      <w:r w:rsidR="0075200B">
        <w:rPr>
          <w:sz w:val="28"/>
          <w:szCs w:val="28"/>
        </w:rPr>
        <w:t xml:space="preserve"> </w:t>
      </w:r>
      <w:r w:rsidR="00A51748">
        <w:rPr>
          <w:sz w:val="28"/>
          <w:szCs w:val="28"/>
        </w:rPr>
        <w:t>области</w:t>
      </w:r>
      <w:r w:rsidR="00334C4A">
        <w:rPr>
          <w:sz w:val="28"/>
          <w:szCs w:val="28"/>
        </w:rPr>
        <w:t>,</w:t>
      </w:r>
      <w:r w:rsidR="0075200B">
        <w:rPr>
          <w:sz w:val="28"/>
          <w:szCs w:val="28"/>
        </w:rPr>
        <w:t xml:space="preserve"> </w:t>
      </w:r>
      <w:r w:rsidR="003B0149">
        <w:rPr>
          <w:sz w:val="28"/>
          <w:szCs w:val="28"/>
        </w:rPr>
        <w:t>управлением по</w:t>
      </w:r>
      <w:r w:rsidR="00ED2EEC">
        <w:rPr>
          <w:sz w:val="28"/>
          <w:szCs w:val="28"/>
        </w:rPr>
        <w:t xml:space="preserve"> </w:t>
      </w:r>
      <w:r w:rsidR="00A00338">
        <w:rPr>
          <w:sz w:val="28"/>
          <w:szCs w:val="28"/>
        </w:rPr>
        <w:t>взаимодействи</w:t>
      </w:r>
      <w:r w:rsidR="003B0149">
        <w:rPr>
          <w:sz w:val="28"/>
          <w:szCs w:val="28"/>
        </w:rPr>
        <w:t>ю</w:t>
      </w:r>
      <w:r w:rsidR="00A00338">
        <w:rPr>
          <w:sz w:val="28"/>
          <w:szCs w:val="28"/>
        </w:rPr>
        <w:t xml:space="preserve"> с законодательными органами, </w:t>
      </w:r>
      <w:r w:rsidR="00334C4A">
        <w:rPr>
          <w:sz w:val="28"/>
          <w:szCs w:val="28"/>
        </w:rPr>
        <w:t>готовится</w:t>
      </w:r>
      <w:r w:rsidR="00ED2EEC">
        <w:rPr>
          <w:sz w:val="28"/>
          <w:szCs w:val="28"/>
        </w:rPr>
        <w:t xml:space="preserve"> </w:t>
      </w:r>
      <w:r w:rsidR="00334C4A">
        <w:rPr>
          <w:sz w:val="28"/>
          <w:szCs w:val="28"/>
        </w:rPr>
        <w:t xml:space="preserve">аннотация в соответствии </w:t>
      </w:r>
      <w:r w:rsidR="00334C4A" w:rsidRPr="00A00338">
        <w:rPr>
          <w:color w:val="FF0000"/>
          <w:sz w:val="28"/>
          <w:szCs w:val="28"/>
        </w:rPr>
        <w:t>с приложением</w:t>
      </w:r>
      <w:r w:rsidR="00953D26" w:rsidRPr="00A00338">
        <w:rPr>
          <w:color w:val="FF0000"/>
          <w:sz w:val="28"/>
          <w:szCs w:val="28"/>
        </w:rPr>
        <w:t xml:space="preserve"> 2</w:t>
      </w:r>
      <w:r w:rsidR="00227841">
        <w:rPr>
          <w:color w:val="FF0000"/>
          <w:sz w:val="28"/>
          <w:szCs w:val="28"/>
        </w:rPr>
        <w:t>0</w:t>
      </w:r>
      <w:r w:rsidR="00D15ACC">
        <w:rPr>
          <w:color w:val="FF0000"/>
          <w:sz w:val="28"/>
          <w:szCs w:val="28"/>
        </w:rPr>
        <w:t xml:space="preserve"> к настоящей Инструкции</w:t>
      </w:r>
      <w:r w:rsidR="00953D26" w:rsidRPr="00A00338">
        <w:rPr>
          <w:color w:val="FF0000"/>
          <w:sz w:val="28"/>
          <w:szCs w:val="28"/>
        </w:rPr>
        <w:t>.</w:t>
      </w:r>
      <w:r w:rsidR="00334C4A" w:rsidRPr="00047E65">
        <w:rPr>
          <w:sz w:val="28"/>
          <w:szCs w:val="28"/>
        </w:rPr>
        <w:t xml:space="preserve"> </w:t>
      </w:r>
    </w:p>
    <w:p w14:paraId="3ABF0CCD" w14:textId="428CEBA4" w:rsidR="00334C4A" w:rsidRDefault="00C95231" w:rsidP="00334C4A">
      <w:pPr>
        <w:autoSpaceDE w:val="0"/>
        <w:autoSpaceDN w:val="0"/>
        <w:adjustRightInd w:val="0"/>
        <w:ind w:firstLine="720"/>
        <w:jc w:val="both"/>
        <w:rPr>
          <w:sz w:val="28"/>
          <w:szCs w:val="28"/>
        </w:rPr>
      </w:pPr>
      <w:r>
        <w:rPr>
          <w:sz w:val="28"/>
          <w:szCs w:val="28"/>
        </w:rPr>
        <w:t>77</w:t>
      </w:r>
      <w:r w:rsidR="00334C4A">
        <w:rPr>
          <w:sz w:val="28"/>
          <w:szCs w:val="28"/>
        </w:rPr>
        <w:t>. Подписанный Губернатором Тверской области закон Тверской области передается в управление документационного обеспечения, которое</w:t>
      </w:r>
      <w:r w:rsidR="008809B2">
        <w:rPr>
          <w:sz w:val="28"/>
          <w:szCs w:val="28"/>
        </w:rPr>
        <w:t xml:space="preserve"> </w:t>
      </w:r>
      <w:r w:rsidR="00334C4A">
        <w:rPr>
          <w:sz w:val="28"/>
          <w:szCs w:val="28"/>
        </w:rPr>
        <w:t xml:space="preserve">осуществляет </w:t>
      </w:r>
      <w:r w:rsidR="004E7EB6">
        <w:rPr>
          <w:sz w:val="28"/>
          <w:szCs w:val="28"/>
        </w:rPr>
        <w:t xml:space="preserve">его </w:t>
      </w:r>
      <w:r w:rsidR="00334C4A">
        <w:rPr>
          <w:sz w:val="28"/>
          <w:szCs w:val="28"/>
        </w:rPr>
        <w:t xml:space="preserve">регистрацию, снятие копий и рассылку. </w:t>
      </w:r>
    </w:p>
    <w:p w14:paraId="4E5ADAFB" w14:textId="77777777" w:rsidR="00334C4A" w:rsidRDefault="00334C4A" w:rsidP="00334C4A">
      <w:pPr>
        <w:autoSpaceDE w:val="0"/>
        <w:autoSpaceDN w:val="0"/>
        <w:adjustRightInd w:val="0"/>
        <w:ind w:firstLine="720"/>
        <w:jc w:val="both"/>
        <w:rPr>
          <w:sz w:val="28"/>
          <w:szCs w:val="28"/>
          <w:lang w:eastAsia="en-US"/>
        </w:rPr>
      </w:pPr>
      <w:r>
        <w:rPr>
          <w:sz w:val="28"/>
          <w:szCs w:val="28"/>
        </w:rPr>
        <w:t xml:space="preserve">Зарегистрированный подлинный экземпляр закона Тверской области </w:t>
      </w:r>
      <w:r w:rsidR="00DF3303">
        <w:rPr>
          <w:sz w:val="28"/>
          <w:szCs w:val="28"/>
        </w:rPr>
        <w:t xml:space="preserve">и его заверенная копия </w:t>
      </w:r>
      <w:r>
        <w:rPr>
          <w:sz w:val="28"/>
          <w:szCs w:val="28"/>
        </w:rPr>
        <w:t>направля</w:t>
      </w:r>
      <w:r w:rsidR="00DF3303">
        <w:rPr>
          <w:sz w:val="28"/>
          <w:szCs w:val="28"/>
        </w:rPr>
        <w:t>ю</w:t>
      </w:r>
      <w:r>
        <w:rPr>
          <w:sz w:val="28"/>
          <w:szCs w:val="28"/>
        </w:rPr>
        <w:t>тся в Законодательное Собрание</w:t>
      </w:r>
      <w:r w:rsidR="00ED2EEC">
        <w:rPr>
          <w:sz w:val="28"/>
          <w:szCs w:val="28"/>
        </w:rPr>
        <w:t xml:space="preserve"> </w:t>
      </w:r>
      <w:r w:rsidR="003B0149">
        <w:rPr>
          <w:sz w:val="28"/>
          <w:szCs w:val="28"/>
        </w:rPr>
        <w:t>управлением по</w:t>
      </w:r>
      <w:r w:rsidR="00ED2EEC">
        <w:rPr>
          <w:sz w:val="28"/>
          <w:szCs w:val="28"/>
        </w:rPr>
        <w:t xml:space="preserve"> </w:t>
      </w:r>
      <w:r w:rsidR="00DF3303">
        <w:rPr>
          <w:sz w:val="28"/>
          <w:szCs w:val="28"/>
        </w:rPr>
        <w:t>взаимодействи</w:t>
      </w:r>
      <w:r w:rsidR="003B0149">
        <w:rPr>
          <w:sz w:val="28"/>
          <w:szCs w:val="28"/>
        </w:rPr>
        <w:t>ю</w:t>
      </w:r>
      <w:r w:rsidR="00DF3303">
        <w:rPr>
          <w:sz w:val="28"/>
          <w:szCs w:val="28"/>
        </w:rPr>
        <w:t xml:space="preserve"> с законодательными органами</w:t>
      </w:r>
      <w:r>
        <w:rPr>
          <w:sz w:val="28"/>
          <w:szCs w:val="28"/>
        </w:rPr>
        <w:t>.</w:t>
      </w:r>
    </w:p>
    <w:p w14:paraId="0E8FA61B" w14:textId="24BF30C8" w:rsidR="00DE613D" w:rsidRDefault="00301A49" w:rsidP="00334C4A">
      <w:pPr>
        <w:pStyle w:val="ac"/>
        <w:spacing w:after="0"/>
        <w:ind w:left="0" w:firstLine="709"/>
        <w:jc w:val="both"/>
        <w:rPr>
          <w:sz w:val="28"/>
          <w:szCs w:val="28"/>
        </w:rPr>
      </w:pPr>
      <w:r>
        <w:rPr>
          <w:sz w:val="28"/>
          <w:szCs w:val="28"/>
        </w:rPr>
        <w:t>7</w:t>
      </w:r>
      <w:r w:rsidR="00C95231">
        <w:rPr>
          <w:sz w:val="28"/>
          <w:szCs w:val="28"/>
        </w:rPr>
        <w:t>8</w:t>
      </w:r>
      <w:r w:rsidR="00334C4A">
        <w:rPr>
          <w:sz w:val="28"/>
          <w:szCs w:val="28"/>
        </w:rPr>
        <w:t>. Управление документационного обеспечения направляет законы Тверской области, подписанные Губернатором Тверской области, для официального опубликования на «Официальном интернет-портале правовой информации», в газете «Тверские ведомости» в соответствии с зак</w:t>
      </w:r>
      <w:r w:rsidR="00DE613D">
        <w:rPr>
          <w:sz w:val="28"/>
          <w:szCs w:val="28"/>
        </w:rPr>
        <w:t>онодательством Тверской области.</w:t>
      </w:r>
    </w:p>
    <w:p w14:paraId="37E401E5" w14:textId="77777777" w:rsidR="00334C4A" w:rsidRDefault="00DE613D" w:rsidP="00334C4A">
      <w:pPr>
        <w:pStyle w:val="ac"/>
        <w:spacing w:after="0"/>
        <w:ind w:left="0" w:firstLine="709"/>
        <w:jc w:val="both"/>
        <w:rPr>
          <w:sz w:val="28"/>
          <w:szCs w:val="28"/>
          <w:lang w:eastAsia="en-US"/>
        </w:rPr>
      </w:pPr>
      <w:r>
        <w:rPr>
          <w:sz w:val="28"/>
          <w:szCs w:val="28"/>
        </w:rPr>
        <w:t>Управление документационного обеспечения</w:t>
      </w:r>
      <w:r w:rsidR="00334C4A">
        <w:rPr>
          <w:sz w:val="28"/>
          <w:szCs w:val="28"/>
        </w:rPr>
        <w:t xml:space="preserve"> </w:t>
      </w:r>
      <w:r w:rsidR="00334C4A">
        <w:rPr>
          <w:sz w:val="28"/>
          <w:szCs w:val="28"/>
          <w:lang w:eastAsia="en-US"/>
        </w:rPr>
        <w:t xml:space="preserve">осуществляет учет </w:t>
      </w:r>
      <w:r>
        <w:rPr>
          <w:sz w:val="28"/>
          <w:szCs w:val="28"/>
          <w:lang w:eastAsia="en-US"/>
        </w:rPr>
        <w:t xml:space="preserve">факта </w:t>
      </w:r>
      <w:r w:rsidR="00334C4A">
        <w:rPr>
          <w:sz w:val="28"/>
          <w:szCs w:val="28"/>
          <w:lang w:eastAsia="en-US"/>
        </w:rPr>
        <w:t>опубликования</w:t>
      </w:r>
      <w:r>
        <w:rPr>
          <w:sz w:val="28"/>
          <w:szCs w:val="28"/>
          <w:lang w:eastAsia="en-US"/>
        </w:rPr>
        <w:t xml:space="preserve"> с отметкой о дате и источнике опубликования в журнале регистрации</w:t>
      </w:r>
      <w:r w:rsidR="00334C4A">
        <w:rPr>
          <w:sz w:val="28"/>
          <w:szCs w:val="28"/>
          <w:lang w:eastAsia="en-US"/>
        </w:rPr>
        <w:t>.</w:t>
      </w:r>
    </w:p>
    <w:p w14:paraId="41298ED9" w14:textId="222AF90E" w:rsidR="00334C4A" w:rsidRDefault="00334C4A" w:rsidP="00334C4A">
      <w:pPr>
        <w:pStyle w:val="ac"/>
        <w:spacing w:after="0"/>
        <w:ind w:left="0" w:firstLine="709"/>
        <w:jc w:val="both"/>
        <w:rPr>
          <w:sz w:val="28"/>
          <w:szCs w:val="28"/>
          <w:lang w:eastAsia="en-US"/>
        </w:rPr>
      </w:pPr>
      <w:r>
        <w:rPr>
          <w:sz w:val="28"/>
          <w:szCs w:val="28"/>
          <w:lang w:eastAsia="en-US"/>
        </w:rPr>
        <w:t>7</w:t>
      </w:r>
      <w:r w:rsidR="00C95231">
        <w:rPr>
          <w:sz w:val="28"/>
          <w:szCs w:val="28"/>
          <w:lang w:eastAsia="en-US"/>
        </w:rPr>
        <w:t>9</w:t>
      </w:r>
      <w:r>
        <w:rPr>
          <w:sz w:val="28"/>
          <w:szCs w:val="28"/>
          <w:lang w:eastAsia="en-US"/>
        </w:rPr>
        <w:t>. Проекты поправок к Уставу Тверской области оформляются в том же порядке, что и проекты законов.</w:t>
      </w:r>
    </w:p>
    <w:p w14:paraId="725A00CF" w14:textId="77777777" w:rsidR="00334C4A" w:rsidRDefault="00334C4A" w:rsidP="00334C4A">
      <w:pPr>
        <w:autoSpaceDE w:val="0"/>
        <w:autoSpaceDN w:val="0"/>
        <w:adjustRightInd w:val="0"/>
        <w:ind w:firstLine="709"/>
        <w:jc w:val="both"/>
        <w:outlineLvl w:val="1"/>
        <w:rPr>
          <w:sz w:val="28"/>
          <w:szCs w:val="28"/>
        </w:rPr>
      </w:pPr>
      <w:r>
        <w:rPr>
          <w:sz w:val="28"/>
          <w:szCs w:val="28"/>
        </w:rPr>
        <w:t xml:space="preserve">Поправки к </w:t>
      </w:r>
      <w:hyperlink r:id="rId11" w:history="1">
        <w:r w:rsidRPr="00681BBA">
          <w:rPr>
            <w:rStyle w:val="a7"/>
            <w:color w:val="auto"/>
            <w:sz w:val="28"/>
            <w:szCs w:val="28"/>
            <w:u w:val="none"/>
          </w:rPr>
          <w:t>Уставу</w:t>
        </w:r>
      </w:hyperlink>
      <w:r>
        <w:rPr>
          <w:sz w:val="28"/>
          <w:szCs w:val="28"/>
        </w:rPr>
        <w:t xml:space="preserve"> Тверской области обнародуются в том же порядке, что и законы Тверской области.</w:t>
      </w:r>
    </w:p>
    <w:p w14:paraId="01DDE736" w14:textId="77777777" w:rsidR="00047E65" w:rsidRDefault="00047E65" w:rsidP="000D03CA">
      <w:pPr>
        <w:autoSpaceDE w:val="0"/>
        <w:autoSpaceDN w:val="0"/>
        <w:adjustRightInd w:val="0"/>
        <w:jc w:val="center"/>
        <w:rPr>
          <w:sz w:val="28"/>
          <w:szCs w:val="28"/>
          <w:lang w:eastAsia="en-US"/>
        </w:rPr>
      </w:pPr>
    </w:p>
    <w:p w14:paraId="38FBA635" w14:textId="77777777" w:rsidR="00F35D40" w:rsidRPr="00B00D3A" w:rsidRDefault="00F35D40" w:rsidP="000D03CA">
      <w:pPr>
        <w:autoSpaceDE w:val="0"/>
        <w:autoSpaceDN w:val="0"/>
        <w:adjustRightInd w:val="0"/>
        <w:jc w:val="center"/>
        <w:rPr>
          <w:sz w:val="28"/>
          <w:szCs w:val="28"/>
          <w:lang w:eastAsia="en-US"/>
        </w:rPr>
      </w:pPr>
    </w:p>
    <w:p w14:paraId="292423D0" w14:textId="77777777" w:rsidR="000D03CA" w:rsidRDefault="000D03CA" w:rsidP="000D03CA">
      <w:pPr>
        <w:autoSpaceDE w:val="0"/>
        <w:autoSpaceDN w:val="0"/>
        <w:adjustRightInd w:val="0"/>
        <w:jc w:val="center"/>
        <w:rPr>
          <w:sz w:val="28"/>
          <w:szCs w:val="28"/>
          <w:lang w:eastAsia="en-US"/>
        </w:rPr>
      </w:pPr>
      <w:r>
        <w:rPr>
          <w:sz w:val="28"/>
          <w:szCs w:val="28"/>
          <w:lang w:eastAsia="en-US"/>
        </w:rPr>
        <w:t>Раздел VI</w:t>
      </w:r>
    </w:p>
    <w:p w14:paraId="6A7EA3E6" w14:textId="77777777" w:rsidR="000D03CA" w:rsidRDefault="000D03CA" w:rsidP="000D03CA">
      <w:pPr>
        <w:jc w:val="center"/>
        <w:rPr>
          <w:sz w:val="28"/>
          <w:szCs w:val="28"/>
        </w:rPr>
      </w:pPr>
      <w:r w:rsidRPr="00294BA2">
        <w:rPr>
          <w:sz w:val="28"/>
          <w:szCs w:val="28"/>
        </w:rPr>
        <w:t>П</w:t>
      </w:r>
      <w:r>
        <w:rPr>
          <w:sz w:val="28"/>
          <w:szCs w:val="28"/>
        </w:rPr>
        <w:t>одготовка материалов к заседаниям Правительства</w:t>
      </w:r>
      <w:r w:rsidRPr="00294BA2">
        <w:rPr>
          <w:sz w:val="28"/>
          <w:szCs w:val="28"/>
        </w:rPr>
        <w:t xml:space="preserve">, </w:t>
      </w:r>
    </w:p>
    <w:p w14:paraId="17629762" w14:textId="77777777" w:rsidR="000D03CA" w:rsidRDefault="000D03CA" w:rsidP="000D03CA">
      <w:pPr>
        <w:autoSpaceDE w:val="0"/>
        <w:autoSpaceDN w:val="0"/>
        <w:adjustRightInd w:val="0"/>
        <w:jc w:val="center"/>
        <w:rPr>
          <w:sz w:val="28"/>
          <w:szCs w:val="28"/>
          <w:lang w:eastAsia="en-US"/>
        </w:rPr>
      </w:pPr>
      <w:r>
        <w:rPr>
          <w:sz w:val="28"/>
          <w:szCs w:val="28"/>
        </w:rPr>
        <w:t>Президиума Правительства Тверской области</w:t>
      </w:r>
    </w:p>
    <w:p w14:paraId="3C564280" w14:textId="77777777" w:rsidR="000D03CA" w:rsidRDefault="000D03CA" w:rsidP="000D03CA">
      <w:pPr>
        <w:autoSpaceDE w:val="0"/>
        <w:autoSpaceDN w:val="0"/>
        <w:adjustRightInd w:val="0"/>
        <w:jc w:val="both"/>
        <w:rPr>
          <w:sz w:val="28"/>
          <w:szCs w:val="28"/>
          <w:lang w:eastAsia="en-US"/>
        </w:rPr>
      </w:pPr>
    </w:p>
    <w:p w14:paraId="5441EF4E" w14:textId="17A8671D" w:rsidR="006D442E" w:rsidRDefault="00C95231" w:rsidP="00AF2BF4">
      <w:pPr>
        <w:autoSpaceDE w:val="0"/>
        <w:autoSpaceDN w:val="0"/>
        <w:adjustRightInd w:val="0"/>
        <w:ind w:firstLine="709"/>
        <w:jc w:val="both"/>
        <w:rPr>
          <w:sz w:val="28"/>
          <w:szCs w:val="28"/>
        </w:rPr>
      </w:pPr>
      <w:r>
        <w:rPr>
          <w:sz w:val="28"/>
          <w:szCs w:val="28"/>
          <w:lang w:eastAsia="en-US"/>
        </w:rPr>
        <w:t>80</w:t>
      </w:r>
      <w:r w:rsidR="000D03CA">
        <w:rPr>
          <w:sz w:val="28"/>
          <w:szCs w:val="28"/>
          <w:lang w:eastAsia="en-US"/>
        </w:rPr>
        <w:t>.</w:t>
      </w:r>
      <w:r w:rsidR="006D442E" w:rsidRPr="006D442E">
        <w:rPr>
          <w:sz w:val="28"/>
          <w:szCs w:val="28"/>
          <w:lang w:eastAsia="en-US"/>
        </w:rPr>
        <w:t xml:space="preserve"> </w:t>
      </w:r>
      <w:r w:rsidR="006D442E" w:rsidRPr="00336D21">
        <w:rPr>
          <w:sz w:val="28"/>
          <w:szCs w:val="28"/>
        </w:rPr>
        <w:t>Подготовк</w:t>
      </w:r>
      <w:r w:rsidR="00F06EDD">
        <w:rPr>
          <w:sz w:val="28"/>
          <w:szCs w:val="28"/>
        </w:rPr>
        <w:t>а</w:t>
      </w:r>
      <w:r w:rsidR="006D442E" w:rsidRPr="00336D21">
        <w:rPr>
          <w:sz w:val="28"/>
          <w:szCs w:val="28"/>
        </w:rPr>
        <w:t xml:space="preserve"> и проведени</w:t>
      </w:r>
      <w:r w:rsidR="004E7EB6">
        <w:rPr>
          <w:sz w:val="28"/>
          <w:szCs w:val="28"/>
        </w:rPr>
        <w:t>е</w:t>
      </w:r>
      <w:r w:rsidR="006D442E" w:rsidRPr="00336D21">
        <w:rPr>
          <w:sz w:val="28"/>
          <w:szCs w:val="28"/>
        </w:rPr>
        <w:t xml:space="preserve"> заседаний</w:t>
      </w:r>
      <w:r w:rsidR="008E1276">
        <w:rPr>
          <w:sz w:val="28"/>
          <w:szCs w:val="28"/>
        </w:rPr>
        <w:t>,</w:t>
      </w:r>
      <w:r w:rsidR="006D442E" w:rsidRPr="006D442E">
        <w:rPr>
          <w:sz w:val="28"/>
          <w:szCs w:val="28"/>
        </w:rPr>
        <w:t xml:space="preserve"> оформлени</w:t>
      </w:r>
      <w:r w:rsidR="00F06EDD">
        <w:rPr>
          <w:sz w:val="28"/>
          <w:szCs w:val="28"/>
        </w:rPr>
        <w:t>е</w:t>
      </w:r>
      <w:r w:rsidR="006D442E" w:rsidRPr="006D442E">
        <w:rPr>
          <w:sz w:val="28"/>
          <w:szCs w:val="28"/>
        </w:rPr>
        <w:t xml:space="preserve"> </w:t>
      </w:r>
      <w:r w:rsidR="009B643F">
        <w:rPr>
          <w:sz w:val="28"/>
          <w:szCs w:val="28"/>
        </w:rPr>
        <w:t xml:space="preserve">принятых на заседаниях решений </w:t>
      </w:r>
      <w:r w:rsidR="006D442E" w:rsidRPr="00336D21">
        <w:rPr>
          <w:sz w:val="28"/>
          <w:szCs w:val="28"/>
        </w:rPr>
        <w:t>о</w:t>
      </w:r>
      <w:r w:rsidR="009B643F">
        <w:rPr>
          <w:sz w:val="28"/>
          <w:szCs w:val="28"/>
        </w:rPr>
        <w:t>существляется в соответствии с</w:t>
      </w:r>
      <w:r w:rsidR="006D442E" w:rsidRPr="00336D21">
        <w:rPr>
          <w:sz w:val="28"/>
          <w:szCs w:val="28"/>
        </w:rPr>
        <w:t xml:space="preserve"> Регламентом Правительства Тверской области. </w:t>
      </w:r>
    </w:p>
    <w:p w14:paraId="00867621" w14:textId="7A06317C" w:rsidR="006D442E" w:rsidRDefault="00C9523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81</w:t>
      </w:r>
      <w:r w:rsidR="006D442E">
        <w:rPr>
          <w:rFonts w:ascii="Times New Roman" w:hAnsi="Times New Roman" w:cs="Times New Roman"/>
          <w:sz w:val="28"/>
          <w:szCs w:val="28"/>
        </w:rPr>
        <w:t xml:space="preserve">. </w:t>
      </w:r>
      <w:r w:rsidR="006D442E" w:rsidRPr="00336D21">
        <w:rPr>
          <w:rFonts w:ascii="Times New Roman" w:hAnsi="Times New Roman" w:cs="Times New Roman"/>
          <w:sz w:val="28"/>
          <w:szCs w:val="28"/>
        </w:rPr>
        <w:t xml:space="preserve">Материалы по вопросам, </w:t>
      </w:r>
      <w:r w:rsidR="009B643F">
        <w:rPr>
          <w:rFonts w:ascii="Times New Roman" w:hAnsi="Times New Roman" w:cs="Times New Roman"/>
          <w:sz w:val="28"/>
          <w:szCs w:val="28"/>
        </w:rPr>
        <w:t xml:space="preserve">включенным в план заседаний Правительства, представляются </w:t>
      </w:r>
      <w:r w:rsidR="006D442E" w:rsidRPr="00336D21">
        <w:rPr>
          <w:rFonts w:ascii="Times New Roman" w:hAnsi="Times New Roman" w:cs="Times New Roman"/>
          <w:sz w:val="28"/>
          <w:szCs w:val="28"/>
        </w:rPr>
        <w:t>в</w:t>
      </w:r>
      <w:r w:rsidR="009B643F">
        <w:rPr>
          <w:rFonts w:ascii="Times New Roman" w:hAnsi="Times New Roman" w:cs="Times New Roman"/>
          <w:sz w:val="28"/>
          <w:szCs w:val="28"/>
        </w:rPr>
        <w:t xml:space="preserve"> Аппарат </w:t>
      </w:r>
      <w:r w:rsidR="00922D37">
        <w:rPr>
          <w:rFonts w:ascii="Times New Roman" w:hAnsi="Times New Roman" w:cs="Times New Roman"/>
          <w:sz w:val="28"/>
          <w:szCs w:val="28"/>
        </w:rPr>
        <w:t>(</w:t>
      </w:r>
      <w:r w:rsidR="006D442E" w:rsidRPr="00336D21">
        <w:rPr>
          <w:rFonts w:ascii="Times New Roman" w:hAnsi="Times New Roman" w:cs="Times New Roman"/>
          <w:sz w:val="28"/>
          <w:szCs w:val="28"/>
        </w:rPr>
        <w:t>управление документационного обеспечения</w:t>
      </w:r>
      <w:r w:rsidR="00922D37">
        <w:rPr>
          <w:rFonts w:ascii="Times New Roman" w:hAnsi="Times New Roman" w:cs="Times New Roman"/>
          <w:sz w:val="28"/>
          <w:szCs w:val="28"/>
        </w:rPr>
        <w:t xml:space="preserve">) членами Правительства </w:t>
      </w:r>
      <w:r w:rsidR="000A106C" w:rsidRPr="000A106C">
        <w:rPr>
          <w:rFonts w:ascii="Times New Roman" w:hAnsi="Times New Roman" w:cs="Times New Roman"/>
          <w:sz w:val="28"/>
          <w:szCs w:val="28"/>
        </w:rPr>
        <w:t>Тверской области</w:t>
      </w:r>
      <w:r w:rsidR="000A106C">
        <w:rPr>
          <w:sz w:val="28"/>
          <w:szCs w:val="28"/>
        </w:rPr>
        <w:t xml:space="preserve"> </w:t>
      </w:r>
      <w:r w:rsidR="00922D37">
        <w:rPr>
          <w:rFonts w:ascii="Times New Roman" w:hAnsi="Times New Roman" w:cs="Times New Roman"/>
          <w:sz w:val="28"/>
          <w:szCs w:val="28"/>
        </w:rPr>
        <w:t>или руководителями исполнительных органов, на которых возложена их подготовка</w:t>
      </w:r>
      <w:r w:rsidR="004E7EB6">
        <w:rPr>
          <w:rFonts w:ascii="Times New Roman" w:hAnsi="Times New Roman" w:cs="Times New Roman"/>
          <w:sz w:val="28"/>
          <w:szCs w:val="28"/>
        </w:rPr>
        <w:t>,</w:t>
      </w:r>
      <w:r w:rsidR="00922D37">
        <w:rPr>
          <w:rFonts w:ascii="Times New Roman" w:hAnsi="Times New Roman" w:cs="Times New Roman"/>
          <w:sz w:val="28"/>
          <w:szCs w:val="28"/>
        </w:rPr>
        <w:t xml:space="preserve"> </w:t>
      </w:r>
      <w:r w:rsidR="006D442E" w:rsidRPr="00336D21">
        <w:rPr>
          <w:rFonts w:ascii="Times New Roman" w:hAnsi="Times New Roman" w:cs="Times New Roman"/>
          <w:sz w:val="28"/>
          <w:szCs w:val="28"/>
        </w:rPr>
        <w:t xml:space="preserve">не </w:t>
      </w:r>
      <w:r w:rsidR="006D442E" w:rsidRPr="008809B2">
        <w:rPr>
          <w:rFonts w:ascii="Times New Roman" w:hAnsi="Times New Roman" w:cs="Times New Roman"/>
          <w:sz w:val="28"/>
          <w:szCs w:val="28"/>
        </w:rPr>
        <w:t xml:space="preserve">позднее чем за </w:t>
      </w:r>
      <w:r w:rsidR="00B8391A" w:rsidRPr="008809B2">
        <w:rPr>
          <w:rFonts w:ascii="Times New Roman" w:hAnsi="Times New Roman" w:cs="Times New Roman"/>
          <w:sz w:val="28"/>
          <w:szCs w:val="28"/>
        </w:rPr>
        <w:t>8</w:t>
      </w:r>
      <w:r w:rsidR="006D442E" w:rsidRPr="008809B2">
        <w:rPr>
          <w:rFonts w:ascii="Times New Roman" w:hAnsi="Times New Roman" w:cs="Times New Roman"/>
          <w:sz w:val="28"/>
          <w:szCs w:val="28"/>
        </w:rPr>
        <w:t xml:space="preserve"> календарных дней</w:t>
      </w:r>
      <w:r w:rsidR="006D442E" w:rsidRPr="00336D21">
        <w:rPr>
          <w:rFonts w:ascii="Times New Roman" w:hAnsi="Times New Roman" w:cs="Times New Roman"/>
          <w:sz w:val="28"/>
          <w:szCs w:val="28"/>
        </w:rPr>
        <w:t xml:space="preserve"> до</w:t>
      </w:r>
      <w:r w:rsidR="000B2B6B">
        <w:rPr>
          <w:rFonts w:ascii="Times New Roman" w:hAnsi="Times New Roman" w:cs="Times New Roman"/>
          <w:sz w:val="28"/>
          <w:szCs w:val="28"/>
        </w:rPr>
        <w:t xml:space="preserve"> </w:t>
      </w:r>
      <w:r w:rsidR="006D442E" w:rsidRPr="00336D21">
        <w:rPr>
          <w:rFonts w:ascii="Times New Roman" w:hAnsi="Times New Roman" w:cs="Times New Roman"/>
          <w:sz w:val="28"/>
          <w:szCs w:val="28"/>
        </w:rPr>
        <w:t xml:space="preserve">даты </w:t>
      </w:r>
      <w:r w:rsidR="00227841">
        <w:rPr>
          <w:rFonts w:ascii="Times New Roman" w:hAnsi="Times New Roman" w:cs="Times New Roman"/>
          <w:sz w:val="28"/>
          <w:szCs w:val="28"/>
        </w:rPr>
        <w:t>заседания.</w:t>
      </w:r>
    </w:p>
    <w:p w14:paraId="416E8DF4" w14:textId="77777777" w:rsidR="006D442E" w:rsidRDefault="006D442E" w:rsidP="00AF2BF4">
      <w:pPr>
        <w:autoSpaceDE w:val="0"/>
        <w:autoSpaceDN w:val="0"/>
        <w:adjustRightInd w:val="0"/>
        <w:ind w:firstLine="709"/>
        <w:jc w:val="both"/>
        <w:rPr>
          <w:sz w:val="28"/>
          <w:szCs w:val="28"/>
        </w:rPr>
      </w:pPr>
      <w:r>
        <w:rPr>
          <w:sz w:val="28"/>
          <w:szCs w:val="28"/>
        </w:rPr>
        <w:lastRenderedPageBreak/>
        <w:t>Представляемые для рассмотрения на заседаниях</w:t>
      </w:r>
      <w:r w:rsidR="00227841">
        <w:rPr>
          <w:sz w:val="28"/>
          <w:szCs w:val="28"/>
        </w:rPr>
        <w:t xml:space="preserve"> </w:t>
      </w:r>
      <w:r>
        <w:rPr>
          <w:sz w:val="28"/>
          <w:szCs w:val="28"/>
        </w:rPr>
        <w:t xml:space="preserve">законопроекты, проекты правовых актов должны быть подготовлены в соответствии с </w:t>
      </w:r>
      <w:r w:rsidRPr="00695E61">
        <w:rPr>
          <w:sz w:val="28"/>
          <w:szCs w:val="28"/>
        </w:rPr>
        <w:t xml:space="preserve">требованиями разделов </w:t>
      </w:r>
      <w:r w:rsidR="00695E61" w:rsidRPr="00695E61">
        <w:rPr>
          <w:sz w:val="28"/>
          <w:szCs w:val="28"/>
          <w:lang w:val="en-US"/>
        </w:rPr>
        <w:t>IV</w:t>
      </w:r>
      <w:r w:rsidR="00695E61" w:rsidRPr="00695E61">
        <w:rPr>
          <w:sz w:val="28"/>
          <w:szCs w:val="28"/>
        </w:rPr>
        <w:t xml:space="preserve"> </w:t>
      </w:r>
      <w:r w:rsidR="004E7EB6">
        <w:rPr>
          <w:sz w:val="28"/>
          <w:szCs w:val="28"/>
        </w:rPr>
        <w:t>и</w:t>
      </w:r>
      <w:r w:rsidR="00695E61" w:rsidRPr="00695E61">
        <w:rPr>
          <w:sz w:val="28"/>
          <w:szCs w:val="28"/>
        </w:rPr>
        <w:t xml:space="preserve"> </w:t>
      </w:r>
      <w:r w:rsidR="00695E61" w:rsidRPr="00695E61">
        <w:rPr>
          <w:sz w:val="28"/>
          <w:szCs w:val="28"/>
          <w:lang w:val="en-US"/>
        </w:rPr>
        <w:t>V</w:t>
      </w:r>
      <w:r w:rsidRPr="00695E61">
        <w:rPr>
          <w:sz w:val="28"/>
          <w:szCs w:val="28"/>
        </w:rPr>
        <w:t xml:space="preserve"> настоящей</w:t>
      </w:r>
      <w:r>
        <w:rPr>
          <w:sz w:val="28"/>
          <w:szCs w:val="28"/>
        </w:rPr>
        <w:t xml:space="preserve"> Инструкции.</w:t>
      </w:r>
    </w:p>
    <w:p w14:paraId="4948ABCC" w14:textId="77777777" w:rsidR="006059B9" w:rsidRDefault="006059B9" w:rsidP="00AF2BF4">
      <w:pPr>
        <w:autoSpaceDE w:val="0"/>
        <w:autoSpaceDN w:val="0"/>
        <w:adjustRightInd w:val="0"/>
        <w:ind w:firstLine="709"/>
        <w:jc w:val="both"/>
        <w:rPr>
          <w:sz w:val="28"/>
          <w:szCs w:val="28"/>
        </w:rPr>
      </w:pPr>
      <w:r>
        <w:rPr>
          <w:sz w:val="28"/>
          <w:szCs w:val="28"/>
        </w:rPr>
        <w:t>Нарушения указанных требований является основанием для возврата материалов на доработку.</w:t>
      </w:r>
    </w:p>
    <w:p w14:paraId="03F39478" w14:textId="74096902" w:rsidR="006D442E" w:rsidRDefault="00C95231" w:rsidP="00AF2BF4">
      <w:pPr>
        <w:autoSpaceDE w:val="0"/>
        <w:autoSpaceDN w:val="0"/>
        <w:adjustRightInd w:val="0"/>
        <w:ind w:firstLine="709"/>
        <w:jc w:val="both"/>
        <w:rPr>
          <w:sz w:val="28"/>
          <w:szCs w:val="28"/>
        </w:rPr>
      </w:pPr>
      <w:r>
        <w:rPr>
          <w:sz w:val="28"/>
          <w:szCs w:val="28"/>
        </w:rPr>
        <w:t>82</w:t>
      </w:r>
      <w:r w:rsidR="006D442E">
        <w:rPr>
          <w:sz w:val="28"/>
          <w:szCs w:val="28"/>
        </w:rPr>
        <w:t>. Исполнительны</w:t>
      </w:r>
      <w:r w:rsidR="006059B9">
        <w:rPr>
          <w:sz w:val="28"/>
          <w:szCs w:val="28"/>
        </w:rPr>
        <w:t>е</w:t>
      </w:r>
      <w:r w:rsidR="006D442E">
        <w:rPr>
          <w:sz w:val="28"/>
          <w:szCs w:val="28"/>
        </w:rPr>
        <w:t xml:space="preserve"> орган</w:t>
      </w:r>
      <w:r w:rsidR="006059B9">
        <w:rPr>
          <w:sz w:val="28"/>
          <w:szCs w:val="28"/>
        </w:rPr>
        <w:t>ы и структурные подразделения Аппарата,</w:t>
      </w:r>
      <w:r w:rsidR="006D442E">
        <w:rPr>
          <w:sz w:val="28"/>
          <w:szCs w:val="28"/>
        </w:rPr>
        <w:t xml:space="preserve"> ответственны</w:t>
      </w:r>
      <w:r w:rsidR="006059B9">
        <w:rPr>
          <w:sz w:val="28"/>
          <w:szCs w:val="28"/>
        </w:rPr>
        <w:t>е за подготовку вопроса для рассмотрения на</w:t>
      </w:r>
      <w:r w:rsidR="006D442E">
        <w:rPr>
          <w:sz w:val="28"/>
          <w:szCs w:val="28"/>
        </w:rPr>
        <w:t xml:space="preserve"> заседани</w:t>
      </w:r>
      <w:r w:rsidR="006059B9">
        <w:rPr>
          <w:sz w:val="28"/>
          <w:szCs w:val="28"/>
        </w:rPr>
        <w:t>и</w:t>
      </w:r>
      <w:r w:rsidR="006D442E">
        <w:rPr>
          <w:sz w:val="28"/>
          <w:szCs w:val="28"/>
        </w:rPr>
        <w:t>, осуществля</w:t>
      </w:r>
      <w:r w:rsidR="006059B9">
        <w:rPr>
          <w:sz w:val="28"/>
          <w:szCs w:val="28"/>
        </w:rPr>
        <w:t>ю</w:t>
      </w:r>
      <w:r w:rsidR="006D442E">
        <w:rPr>
          <w:sz w:val="28"/>
          <w:szCs w:val="28"/>
        </w:rPr>
        <w:t>т подготовку:</w:t>
      </w:r>
    </w:p>
    <w:p w14:paraId="32936D87" w14:textId="77777777" w:rsidR="006D442E" w:rsidRDefault="008309C8" w:rsidP="00AF2BF4">
      <w:pPr>
        <w:autoSpaceDE w:val="0"/>
        <w:autoSpaceDN w:val="0"/>
        <w:adjustRightInd w:val="0"/>
        <w:ind w:firstLine="709"/>
        <w:jc w:val="both"/>
        <w:rPr>
          <w:sz w:val="28"/>
          <w:szCs w:val="28"/>
        </w:rPr>
      </w:pPr>
      <w:r>
        <w:rPr>
          <w:sz w:val="28"/>
          <w:szCs w:val="28"/>
        </w:rPr>
        <w:t>1</w:t>
      </w:r>
      <w:r w:rsidR="006059B9">
        <w:rPr>
          <w:sz w:val="28"/>
          <w:szCs w:val="28"/>
        </w:rPr>
        <w:t>)</w:t>
      </w:r>
      <w:r w:rsidR="00ED2EEC">
        <w:rPr>
          <w:sz w:val="28"/>
          <w:szCs w:val="28"/>
        </w:rPr>
        <w:t xml:space="preserve"> </w:t>
      </w:r>
      <w:r w:rsidR="006D442E">
        <w:rPr>
          <w:sz w:val="28"/>
          <w:szCs w:val="28"/>
        </w:rPr>
        <w:t>презентационных материалов по вопросу;</w:t>
      </w:r>
    </w:p>
    <w:p w14:paraId="5CDD94C8" w14:textId="77777777" w:rsidR="006D442E" w:rsidRPr="00E35D4A" w:rsidRDefault="008309C8" w:rsidP="00AF2BF4">
      <w:pPr>
        <w:autoSpaceDE w:val="0"/>
        <w:autoSpaceDN w:val="0"/>
        <w:adjustRightInd w:val="0"/>
        <w:ind w:firstLine="709"/>
        <w:jc w:val="both"/>
        <w:rPr>
          <w:strike/>
          <w:sz w:val="28"/>
          <w:szCs w:val="28"/>
        </w:rPr>
      </w:pPr>
      <w:r w:rsidRPr="00227841">
        <w:rPr>
          <w:sz w:val="28"/>
          <w:szCs w:val="28"/>
        </w:rPr>
        <w:t>2</w:t>
      </w:r>
      <w:r w:rsidR="003E5013" w:rsidRPr="00227841">
        <w:rPr>
          <w:sz w:val="28"/>
          <w:szCs w:val="28"/>
        </w:rPr>
        <w:t xml:space="preserve">) </w:t>
      </w:r>
      <w:r w:rsidR="006D442E" w:rsidRPr="00227841">
        <w:rPr>
          <w:sz w:val="28"/>
          <w:szCs w:val="28"/>
        </w:rPr>
        <w:t>проекта протокольного решения</w:t>
      </w:r>
      <w:r w:rsidR="00985FDA" w:rsidRPr="00227841">
        <w:rPr>
          <w:sz w:val="28"/>
          <w:szCs w:val="28"/>
        </w:rPr>
        <w:t xml:space="preserve"> при необходимости</w:t>
      </w:r>
      <w:r w:rsidR="003E5013" w:rsidRPr="00227841">
        <w:rPr>
          <w:sz w:val="28"/>
          <w:szCs w:val="28"/>
        </w:rPr>
        <w:t>. Проект протокольного решения</w:t>
      </w:r>
      <w:r w:rsidR="00752653" w:rsidRPr="00227841">
        <w:rPr>
          <w:sz w:val="28"/>
          <w:szCs w:val="28"/>
        </w:rPr>
        <w:t xml:space="preserve"> </w:t>
      </w:r>
      <w:r w:rsidR="00E35D4A" w:rsidRPr="00227841">
        <w:rPr>
          <w:sz w:val="28"/>
          <w:szCs w:val="28"/>
        </w:rPr>
        <w:t>по основному вопросу</w:t>
      </w:r>
      <w:r w:rsidR="00E35D4A" w:rsidRPr="00227841">
        <w:rPr>
          <w:b/>
          <w:i/>
          <w:sz w:val="28"/>
          <w:szCs w:val="28"/>
        </w:rPr>
        <w:t xml:space="preserve"> </w:t>
      </w:r>
      <w:r w:rsidR="00752653" w:rsidRPr="00227841">
        <w:rPr>
          <w:sz w:val="28"/>
          <w:szCs w:val="28"/>
        </w:rPr>
        <w:t>визируется член</w:t>
      </w:r>
      <w:r w:rsidR="00042478" w:rsidRPr="00227841">
        <w:rPr>
          <w:sz w:val="28"/>
          <w:szCs w:val="28"/>
        </w:rPr>
        <w:t>ом</w:t>
      </w:r>
      <w:r w:rsidR="00752653" w:rsidRPr="00227841">
        <w:rPr>
          <w:sz w:val="28"/>
          <w:szCs w:val="28"/>
        </w:rPr>
        <w:t xml:space="preserve"> Правительства</w:t>
      </w:r>
      <w:r w:rsidR="000A106C" w:rsidRPr="00227841">
        <w:rPr>
          <w:sz w:val="28"/>
          <w:szCs w:val="28"/>
        </w:rPr>
        <w:t xml:space="preserve"> Тверской области</w:t>
      </w:r>
      <w:r w:rsidR="00752653" w:rsidRPr="00227841">
        <w:rPr>
          <w:sz w:val="28"/>
          <w:szCs w:val="28"/>
        </w:rPr>
        <w:t>, руководителями исполнительного органа или структурного подразделения Аппарата, на которых возложена подготовка соответствующих материалов,</w:t>
      </w:r>
      <w:r w:rsidR="00ED2EEC" w:rsidRPr="00227841">
        <w:rPr>
          <w:sz w:val="28"/>
          <w:szCs w:val="28"/>
        </w:rPr>
        <w:t xml:space="preserve"> </w:t>
      </w:r>
      <w:r w:rsidR="00E35D4A" w:rsidRPr="00227841">
        <w:rPr>
          <w:sz w:val="28"/>
          <w:szCs w:val="28"/>
        </w:rPr>
        <w:t xml:space="preserve">заместителями Председателя Правительства, </w:t>
      </w:r>
      <w:r w:rsidR="00752653" w:rsidRPr="00227841">
        <w:rPr>
          <w:sz w:val="28"/>
          <w:szCs w:val="28"/>
        </w:rPr>
        <w:t xml:space="preserve">руководителем </w:t>
      </w:r>
      <w:r w:rsidR="000A106C" w:rsidRPr="00227841">
        <w:rPr>
          <w:sz w:val="28"/>
          <w:szCs w:val="28"/>
        </w:rPr>
        <w:t>а</w:t>
      </w:r>
      <w:r w:rsidR="00752653" w:rsidRPr="00227841">
        <w:rPr>
          <w:sz w:val="28"/>
          <w:szCs w:val="28"/>
        </w:rPr>
        <w:t xml:space="preserve">ппарата Правительства, </w:t>
      </w:r>
      <w:r w:rsidR="00125373" w:rsidRPr="00227841">
        <w:rPr>
          <w:sz w:val="28"/>
          <w:szCs w:val="28"/>
        </w:rPr>
        <w:t>руководителями исполнительных</w:t>
      </w:r>
      <w:r w:rsidR="00125373">
        <w:rPr>
          <w:sz w:val="28"/>
          <w:szCs w:val="28"/>
        </w:rPr>
        <w:t xml:space="preserve"> органов</w:t>
      </w:r>
      <w:r w:rsidR="00125373" w:rsidRPr="00227841">
        <w:rPr>
          <w:sz w:val="28"/>
          <w:szCs w:val="28"/>
        </w:rPr>
        <w:t xml:space="preserve">, </w:t>
      </w:r>
      <w:r w:rsidR="00752653" w:rsidRPr="00227841">
        <w:rPr>
          <w:sz w:val="28"/>
          <w:szCs w:val="28"/>
        </w:rPr>
        <w:t xml:space="preserve">руководителями </w:t>
      </w:r>
      <w:r w:rsidR="006D442E" w:rsidRPr="00227841">
        <w:rPr>
          <w:sz w:val="28"/>
          <w:szCs w:val="28"/>
        </w:rPr>
        <w:t>правов</w:t>
      </w:r>
      <w:r w:rsidR="00752653" w:rsidRPr="00227841">
        <w:rPr>
          <w:sz w:val="28"/>
          <w:szCs w:val="28"/>
        </w:rPr>
        <w:t>ого</w:t>
      </w:r>
      <w:r w:rsidR="006D442E" w:rsidRPr="00227841">
        <w:rPr>
          <w:sz w:val="28"/>
          <w:szCs w:val="28"/>
        </w:rPr>
        <w:t xml:space="preserve"> управлени</w:t>
      </w:r>
      <w:r w:rsidR="00752653" w:rsidRPr="00227841">
        <w:rPr>
          <w:sz w:val="28"/>
          <w:szCs w:val="28"/>
        </w:rPr>
        <w:t>я и управления документационного обеспечения</w:t>
      </w:r>
      <w:r w:rsidR="006D442E" w:rsidRPr="00227841">
        <w:rPr>
          <w:sz w:val="28"/>
          <w:szCs w:val="28"/>
        </w:rPr>
        <w:t>;</w:t>
      </w:r>
    </w:p>
    <w:p w14:paraId="3BA19419" w14:textId="77777777" w:rsidR="006D442E" w:rsidRPr="003609B2" w:rsidRDefault="008309C8" w:rsidP="00AF2BF4">
      <w:pPr>
        <w:autoSpaceDE w:val="0"/>
        <w:autoSpaceDN w:val="0"/>
        <w:adjustRightInd w:val="0"/>
        <w:ind w:firstLine="709"/>
        <w:jc w:val="both"/>
        <w:rPr>
          <w:color w:val="000000" w:themeColor="text1"/>
          <w:sz w:val="28"/>
          <w:szCs w:val="28"/>
        </w:rPr>
      </w:pPr>
      <w:r>
        <w:rPr>
          <w:sz w:val="28"/>
          <w:szCs w:val="28"/>
        </w:rPr>
        <w:t>3</w:t>
      </w:r>
      <w:r w:rsidR="0086103F">
        <w:rPr>
          <w:sz w:val="28"/>
          <w:szCs w:val="28"/>
        </w:rPr>
        <w:t xml:space="preserve">) </w:t>
      </w:r>
      <w:r w:rsidR="006D442E">
        <w:rPr>
          <w:sz w:val="28"/>
          <w:szCs w:val="28"/>
        </w:rPr>
        <w:t>списка лиц</w:t>
      </w:r>
      <w:r w:rsidR="0086103F">
        <w:rPr>
          <w:sz w:val="28"/>
          <w:szCs w:val="28"/>
        </w:rPr>
        <w:t xml:space="preserve"> (экспертов)</w:t>
      </w:r>
      <w:r w:rsidR="006D442E">
        <w:rPr>
          <w:sz w:val="28"/>
          <w:szCs w:val="28"/>
        </w:rPr>
        <w:t>, пригла</w:t>
      </w:r>
      <w:r w:rsidR="0086103F">
        <w:rPr>
          <w:sz w:val="28"/>
          <w:szCs w:val="28"/>
        </w:rPr>
        <w:t>шаемых</w:t>
      </w:r>
      <w:r w:rsidR="006D442E">
        <w:rPr>
          <w:sz w:val="28"/>
          <w:szCs w:val="28"/>
        </w:rPr>
        <w:t xml:space="preserve"> на заседание для рассмотрения вопроса</w:t>
      </w:r>
      <w:r w:rsidR="00695E61">
        <w:rPr>
          <w:sz w:val="28"/>
          <w:szCs w:val="28"/>
        </w:rPr>
        <w:t>,</w:t>
      </w:r>
      <w:r w:rsidR="00A643B8" w:rsidRPr="00A643B8">
        <w:rPr>
          <w:color w:val="FF0000"/>
          <w:sz w:val="28"/>
          <w:szCs w:val="28"/>
        </w:rPr>
        <w:t xml:space="preserve"> </w:t>
      </w:r>
      <w:r w:rsidR="00A643B8" w:rsidRPr="003609B2">
        <w:rPr>
          <w:color w:val="000000" w:themeColor="text1"/>
          <w:sz w:val="28"/>
          <w:szCs w:val="28"/>
        </w:rPr>
        <w:t>с приложением справк</w:t>
      </w:r>
      <w:r w:rsidR="003609B2" w:rsidRPr="003609B2">
        <w:rPr>
          <w:color w:val="000000" w:themeColor="text1"/>
          <w:sz w:val="28"/>
          <w:szCs w:val="28"/>
        </w:rPr>
        <w:t>и по каждому эксперту</w:t>
      </w:r>
      <w:r w:rsidR="00A643B8" w:rsidRPr="003609B2">
        <w:rPr>
          <w:color w:val="000000" w:themeColor="text1"/>
          <w:sz w:val="28"/>
          <w:szCs w:val="28"/>
        </w:rPr>
        <w:t>;</w:t>
      </w:r>
    </w:p>
    <w:p w14:paraId="40BB5BF3" w14:textId="77777777" w:rsidR="00695E61" w:rsidRPr="003609B2" w:rsidRDefault="008309C8" w:rsidP="00AF2BF4">
      <w:pPr>
        <w:autoSpaceDE w:val="0"/>
        <w:autoSpaceDN w:val="0"/>
        <w:adjustRightInd w:val="0"/>
        <w:ind w:firstLine="709"/>
        <w:jc w:val="both"/>
        <w:rPr>
          <w:color w:val="000000" w:themeColor="text1"/>
          <w:sz w:val="28"/>
          <w:szCs w:val="28"/>
        </w:rPr>
      </w:pPr>
      <w:r>
        <w:rPr>
          <w:color w:val="000000" w:themeColor="text1"/>
          <w:sz w:val="28"/>
          <w:szCs w:val="28"/>
        </w:rPr>
        <w:t>4</w:t>
      </w:r>
      <w:r w:rsidR="00695E61" w:rsidRPr="003609B2">
        <w:rPr>
          <w:color w:val="000000" w:themeColor="text1"/>
          <w:sz w:val="28"/>
          <w:szCs w:val="28"/>
        </w:rPr>
        <w:t>)</w:t>
      </w:r>
      <w:r w:rsidR="00ED2EEC">
        <w:rPr>
          <w:color w:val="000000" w:themeColor="text1"/>
          <w:sz w:val="28"/>
          <w:szCs w:val="28"/>
        </w:rPr>
        <w:t xml:space="preserve"> </w:t>
      </w:r>
      <w:r w:rsidR="00AC054F">
        <w:rPr>
          <w:color w:val="000000" w:themeColor="text1"/>
          <w:sz w:val="28"/>
          <w:szCs w:val="28"/>
        </w:rPr>
        <w:t xml:space="preserve">проекта </w:t>
      </w:r>
      <w:r w:rsidR="00695E61" w:rsidRPr="003609B2">
        <w:rPr>
          <w:color w:val="000000" w:themeColor="text1"/>
          <w:sz w:val="28"/>
          <w:szCs w:val="28"/>
        </w:rPr>
        <w:t>пресс-релиза.</w:t>
      </w:r>
    </w:p>
    <w:p w14:paraId="6EC33D16" w14:textId="59669902" w:rsidR="00336CC1" w:rsidRPr="00C95231" w:rsidRDefault="00C9523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83</w:t>
      </w:r>
      <w:r w:rsidR="006D442E" w:rsidRPr="0092653F">
        <w:rPr>
          <w:rFonts w:ascii="Times New Roman" w:hAnsi="Times New Roman" w:cs="Times New Roman"/>
          <w:sz w:val="28"/>
          <w:szCs w:val="28"/>
        </w:rPr>
        <w:t>.</w:t>
      </w:r>
      <w:r w:rsidR="00ED2EEC">
        <w:rPr>
          <w:rFonts w:ascii="Times New Roman" w:hAnsi="Times New Roman" w:cs="Times New Roman"/>
          <w:sz w:val="28"/>
          <w:szCs w:val="28"/>
        </w:rPr>
        <w:t xml:space="preserve"> </w:t>
      </w:r>
      <w:r w:rsidR="00336CC1">
        <w:rPr>
          <w:rFonts w:ascii="Times New Roman" w:hAnsi="Times New Roman" w:cs="Times New Roman"/>
          <w:sz w:val="28"/>
          <w:szCs w:val="28"/>
        </w:rPr>
        <w:t xml:space="preserve">Проект повестки </w:t>
      </w:r>
      <w:proofErr w:type="gramStart"/>
      <w:r w:rsidR="00336CC1">
        <w:rPr>
          <w:rFonts w:ascii="Times New Roman" w:hAnsi="Times New Roman" w:cs="Times New Roman"/>
          <w:sz w:val="28"/>
          <w:szCs w:val="28"/>
        </w:rPr>
        <w:t>заседания  фор</w:t>
      </w:r>
      <w:r w:rsidR="00900668">
        <w:rPr>
          <w:rFonts w:ascii="Times New Roman" w:hAnsi="Times New Roman" w:cs="Times New Roman"/>
          <w:sz w:val="28"/>
          <w:szCs w:val="28"/>
        </w:rPr>
        <w:t>мируется</w:t>
      </w:r>
      <w:proofErr w:type="gramEnd"/>
      <w:r w:rsidR="00900668">
        <w:rPr>
          <w:rFonts w:ascii="Times New Roman" w:hAnsi="Times New Roman" w:cs="Times New Roman"/>
          <w:sz w:val="28"/>
          <w:szCs w:val="28"/>
        </w:rPr>
        <w:t xml:space="preserve"> </w:t>
      </w:r>
      <w:r w:rsidR="00C01F9B">
        <w:rPr>
          <w:rFonts w:ascii="Times New Roman" w:hAnsi="Times New Roman" w:cs="Times New Roman"/>
          <w:sz w:val="28"/>
          <w:szCs w:val="28"/>
        </w:rPr>
        <w:t xml:space="preserve">из согласованных в установленном порядке </w:t>
      </w:r>
      <w:r w:rsidR="00900668">
        <w:rPr>
          <w:rFonts w:ascii="Times New Roman" w:hAnsi="Times New Roman" w:cs="Times New Roman"/>
          <w:sz w:val="28"/>
          <w:szCs w:val="28"/>
        </w:rPr>
        <w:t>матери</w:t>
      </w:r>
      <w:r w:rsidR="00C01F9B">
        <w:rPr>
          <w:rFonts w:ascii="Times New Roman" w:hAnsi="Times New Roman" w:cs="Times New Roman"/>
          <w:sz w:val="28"/>
          <w:szCs w:val="28"/>
        </w:rPr>
        <w:t>алов</w:t>
      </w:r>
      <w:r w:rsidR="005756CF">
        <w:rPr>
          <w:rFonts w:ascii="Times New Roman" w:hAnsi="Times New Roman" w:cs="Times New Roman"/>
          <w:sz w:val="28"/>
          <w:szCs w:val="28"/>
        </w:rPr>
        <w:t xml:space="preserve"> </w:t>
      </w:r>
      <w:r w:rsidR="00985FDA">
        <w:rPr>
          <w:rFonts w:ascii="Times New Roman" w:hAnsi="Times New Roman" w:cs="Times New Roman"/>
          <w:sz w:val="28"/>
          <w:szCs w:val="28"/>
        </w:rPr>
        <w:t xml:space="preserve">управлением документационного обеспечения </w:t>
      </w:r>
      <w:r w:rsidR="00985FDA" w:rsidRPr="008809B2">
        <w:rPr>
          <w:rFonts w:ascii="Times New Roman" w:hAnsi="Times New Roman" w:cs="Times New Roman"/>
          <w:sz w:val="28"/>
          <w:szCs w:val="28"/>
        </w:rPr>
        <w:t xml:space="preserve">за 6 </w:t>
      </w:r>
      <w:r w:rsidR="000B2B6B" w:rsidRPr="008809B2">
        <w:rPr>
          <w:rFonts w:ascii="Times New Roman" w:hAnsi="Times New Roman" w:cs="Times New Roman"/>
          <w:sz w:val="28"/>
          <w:szCs w:val="28"/>
        </w:rPr>
        <w:t xml:space="preserve">календарных </w:t>
      </w:r>
      <w:r w:rsidR="00985FDA" w:rsidRPr="008809B2">
        <w:rPr>
          <w:rFonts w:ascii="Times New Roman" w:hAnsi="Times New Roman" w:cs="Times New Roman"/>
          <w:sz w:val="28"/>
          <w:szCs w:val="28"/>
        </w:rPr>
        <w:t xml:space="preserve">дней до </w:t>
      </w:r>
      <w:r w:rsidR="00985FDA">
        <w:rPr>
          <w:rFonts w:ascii="Times New Roman" w:hAnsi="Times New Roman" w:cs="Times New Roman"/>
          <w:sz w:val="28"/>
          <w:szCs w:val="28"/>
        </w:rPr>
        <w:t xml:space="preserve">даты заседания </w:t>
      </w:r>
      <w:r w:rsidR="005756CF">
        <w:rPr>
          <w:rFonts w:ascii="Times New Roman" w:hAnsi="Times New Roman" w:cs="Times New Roman"/>
          <w:sz w:val="28"/>
          <w:szCs w:val="28"/>
        </w:rPr>
        <w:t xml:space="preserve">по форме </w:t>
      </w:r>
      <w:r w:rsidR="005756CF" w:rsidRPr="008E1276">
        <w:rPr>
          <w:rFonts w:ascii="Times New Roman" w:hAnsi="Times New Roman" w:cs="Times New Roman"/>
          <w:sz w:val="28"/>
          <w:szCs w:val="28"/>
        </w:rPr>
        <w:t xml:space="preserve">согласно </w:t>
      </w:r>
      <w:r w:rsidR="005756CF" w:rsidRPr="00C95231">
        <w:rPr>
          <w:rFonts w:ascii="Times New Roman" w:hAnsi="Times New Roman" w:cs="Times New Roman"/>
          <w:sz w:val="28"/>
          <w:szCs w:val="28"/>
        </w:rPr>
        <w:t xml:space="preserve">приложению </w:t>
      </w:r>
      <w:r w:rsidR="00953D26" w:rsidRPr="00C95231">
        <w:rPr>
          <w:rFonts w:ascii="Times New Roman" w:hAnsi="Times New Roman" w:cs="Times New Roman"/>
          <w:sz w:val="28"/>
          <w:szCs w:val="28"/>
        </w:rPr>
        <w:t>2</w:t>
      </w:r>
      <w:r w:rsidR="00227841" w:rsidRPr="00C95231">
        <w:rPr>
          <w:rFonts w:ascii="Times New Roman" w:hAnsi="Times New Roman" w:cs="Times New Roman"/>
          <w:sz w:val="28"/>
          <w:szCs w:val="28"/>
        </w:rPr>
        <w:t>3</w:t>
      </w:r>
      <w:r w:rsidR="00D15ACC" w:rsidRPr="00C95231">
        <w:rPr>
          <w:rFonts w:ascii="Times New Roman" w:hAnsi="Times New Roman" w:cs="Times New Roman"/>
          <w:sz w:val="28"/>
          <w:szCs w:val="28"/>
        </w:rPr>
        <w:t xml:space="preserve"> к настоящей Инструкции</w:t>
      </w:r>
      <w:r w:rsidR="00953D26" w:rsidRPr="00C95231">
        <w:rPr>
          <w:rFonts w:ascii="Times New Roman" w:hAnsi="Times New Roman" w:cs="Times New Roman"/>
          <w:sz w:val="28"/>
          <w:szCs w:val="28"/>
        </w:rPr>
        <w:t>.</w:t>
      </w:r>
    </w:p>
    <w:p w14:paraId="530B5D97" w14:textId="77777777" w:rsidR="005756CF" w:rsidRPr="0092653F" w:rsidRDefault="005756CF" w:rsidP="00AF2BF4">
      <w:pPr>
        <w:pStyle w:val="ConsPlusNormal"/>
        <w:ind w:firstLine="709"/>
        <w:jc w:val="both"/>
        <w:rPr>
          <w:rFonts w:ascii="Times New Roman" w:hAnsi="Times New Roman" w:cs="Times New Roman"/>
          <w:sz w:val="28"/>
          <w:szCs w:val="28"/>
        </w:rPr>
      </w:pPr>
      <w:r w:rsidRPr="0092653F">
        <w:rPr>
          <w:rFonts w:ascii="Times New Roman" w:hAnsi="Times New Roman" w:cs="Times New Roman"/>
          <w:sz w:val="28"/>
          <w:szCs w:val="28"/>
        </w:rPr>
        <w:t>Вопросы, по которым материалы не представлены в установленный срок, считаются неподготовленными и на рассмотрение Правительства</w:t>
      </w:r>
      <w:r w:rsidR="006747B9" w:rsidRPr="00227841">
        <w:rPr>
          <w:rFonts w:ascii="Times New Roman" w:hAnsi="Times New Roman" w:cs="Times New Roman"/>
          <w:sz w:val="28"/>
          <w:szCs w:val="28"/>
        </w:rPr>
        <w:t xml:space="preserve">, Президиума Правительства </w:t>
      </w:r>
      <w:r w:rsidRPr="0092653F">
        <w:rPr>
          <w:rFonts w:ascii="Times New Roman" w:hAnsi="Times New Roman" w:cs="Times New Roman"/>
          <w:sz w:val="28"/>
          <w:szCs w:val="28"/>
        </w:rPr>
        <w:t>не выносятся.</w:t>
      </w:r>
    </w:p>
    <w:p w14:paraId="76125992" w14:textId="77777777" w:rsidR="00336CC1" w:rsidRPr="008809B2" w:rsidRDefault="00336CC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 повестки и подготовленные к заседанию материалы докладываются руководителю </w:t>
      </w:r>
      <w:r w:rsidR="00B966AD">
        <w:rPr>
          <w:rFonts w:ascii="Times New Roman" w:hAnsi="Times New Roman" w:cs="Times New Roman"/>
          <w:sz w:val="28"/>
          <w:szCs w:val="28"/>
        </w:rPr>
        <w:t>а</w:t>
      </w:r>
      <w:r>
        <w:rPr>
          <w:rFonts w:ascii="Times New Roman" w:hAnsi="Times New Roman" w:cs="Times New Roman"/>
          <w:sz w:val="28"/>
          <w:szCs w:val="28"/>
        </w:rPr>
        <w:t>ппарата Правительства</w:t>
      </w:r>
      <w:r w:rsidRPr="00336CC1">
        <w:rPr>
          <w:rFonts w:ascii="Times New Roman" w:hAnsi="Times New Roman" w:cs="Times New Roman"/>
          <w:sz w:val="28"/>
          <w:szCs w:val="28"/>
        </w:rPr>
        <w:t xml:space="preserve"> </w:t>
      </w:r>
      <w:r w:rsidRPr="008809B2">
        <w:rPr>
          <w:rFonts w:ascii="Times New Roman" w:hAnsi="Times New Roman" w:cs="Times New Roman"/>
          <w:sz w:val="28"/>
          <w:szCs w:val="28"/>
        </w:rPr>
        <w:t>за 5 календарных дней до даты заседания</w:t>
      </w:r>
      <w:r w:rsidR="00C01F9B" w:rsidRPr="008809B2">
        <w:rPr>
          <w:rFonts w:ascii="Times New Roman" w:hAnsi="Times New Roman" w:cs="Times New Roman"/>
          <w:sz w:val="28"/>
          <w:szCs w:val="28"/>
        </w:rPr>
        <w:t>.</w:t>
      </w:r>
    </w:p>
    <w:p w14:paraId="39032F93" w14:textId="53BE65B8" w:rsidR="00985FDA" w:rsidRDefault="00C9523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84</w:t>
      </w:r>
      <w:r w:rsidR="005756CF" w:rsidRPr="008809B2">
        <w:rPr>
          <w:rFonts w:ascii="Times New Roman" w:hAnsi="Times New Roman" w:cs="Times New Roman"/>
          <w:sz w:val="28"/>
          <w:szCs w:val="28"/>
        </w:rPr>
        <w:t xml:space="preserve">. </w:t>
      </w:r>
      <w:r w:rsidR="00985FDA" w:rsidRPr="008809B2">
        <w:rPr>
          <w:rFonts w:ascii="Times New Roman" w:hAnsi="Times New Roman" w:cs="Times New Roman"/>
          <w:sz w:val="28"/>
          <w:szCs w:val="28"/>
        </w:rPr>
        <w:t>Проект повестки заседания</w:t>
      </w:r>
      <w:r w:rsidR="00ED2EEC" w:rsidRPr="008809B2">
        <w:rPr>
          <w:rFonts w:ascii="Times New Roman" w:hAnsi="Times New Roman" w:cs="Times New Roman"/>
          <w:sz w:val="28"/>
          <w:szCs w:val="28"/>
        </w:rPr>
        <w:t xml:space="preserve"> </w:t>
      </w:r>
      <w:r w:rsidR="00985FDA" w:rsidRPr="008809B2">
        <w:rPr>
          <w:rFonts w:ascii="Times New Roman" w:hAnsi="Times New Roman" w:cs="Times New Roman"/>
          <w:sz w:val="28"/>
          <w:szCs w:val="28"/>
        </w:rPr>
        <w:t>с соответствующими материалами</w:t>
      </w:r>
      <w:r w:rsidR="00ED2EEC" w:rsidRPr="008809B2">
        <w:rPr>
          <w:rFonts w:ascii="Times New Roman" w:hAnsi="Times New Roman" w:cs="Times New Roman"/>
          <w:sz w:val="28"/>
          <w:szCs w:val="28"/>
        </w:rPr>
        <w:t xml:space="preserve"> </w:t>
      </w:r>
      <w:r w:rsidR="00985FDA" w:rsidRPr="008809B2">
        <w:rPr>
          <w:rFonts w:ascii="Times New Roman" w:hAnsi="Times New Roman" w:cs="Times New Roman"/>
          <w:sz w:val="28"/>
          <w:szCs w:val="28"/>
        </w:rPr>
        <w:t>представляется</w:t>
      </w:r>
      <w:r w:rsidR="00ED2EEC" w:rsidRPr="008809B2">
        <w:rPr>
          <w:rFonts w:ascii="Times New Roman" w:hAnsi="Times New Roman" w:cs="Times New Roman"/>
          <w:sz w:val="28"/>
          <w:szCs w:val="28"/>
        </w:rPr>
        <w:t xml:space="preserve"> </w:t>
      </w:r>
      <w:r w:rsidR="00985FDA" w:rsidRPr="008809B2">
        <w:rPr>
          <w:rFonts w:ascii="Times New Roman" w:hAnsi="Times New Roman" w:cs="Times New Roman"/>
          <w:sz w:val="28"/>
          <w:szCs w:val="28"/>
        </w:rPr>
        <w:t>руководителем аппарата Правительства на утверждение Губернатору Тверской области</w:t>
      </w:r>
      <w:r w:rsidR="00ED2EEC" w:rsidRPr="008809B2">
        <w:rPr>
          <w:rFonts w:ascii="Times New Roman" w:hAnsi="Times New Roman" w:cs="Times New Roman"/>
          <w:sz w:val="28"/>
          <w:szCs w:val="28"/>
        </w:rPr>
        <w:t xml:space="preserve"> </w:t>
      </w:r>
      <w:r w:rsidR="00985FDA" w:rsidRPr="008809B2">
        <w:rPr>
          <w:rFonts w:ascii="Times New Roman" w:hAnsi="Times New Roman" w:cs="Times New Roman"/>
          <w:sz w:val="28"/>
          <w:szCs w:val="28"/>
        </w:rPr>
        <w:t xml:space="preserve">не позднее чем за </w:t>
      </w:r>
      <w:r w:rsidR="000B2B6B" w:rsidRPr="008809B2">
        <w:rPr>
          <w:rFonts w:ascii="Times New Roman" w:hAnsi="Times New Roman" w:cs="Times New Roman"/>
          <w:sz w:val="28"/>
          <w:szCs w:val="28"/>
        </w:rPr>
        <w:t>5</w:t>
      </w:r>
      <w:r w:rsidR="00985FDA" w:rsidRPr="008809B2">
        <w:rPr>
          <w:rFonts w:ascii="Times New Roman" w:hAnsi="Times New Roman" w:cs="Times New Roman"/>
          <w:sz w:val="28"/>
          <w:szCs w:val="28"/>
        </w:rPr>
        <w:t xml:space="preserve"> ка</w:t>
      </w:r>
      <w:r w:rsidR="00985FDA" w:rsidRPr="0092653F">
        <w:rPr>
          <w:rFonts w:ascii="Times New Roman" w:hAnsi="Times New Roman" w:cs="Times New Roman"/>
          <w:sz w:val="28"/>
          <w:szCs w:val="28"/>
        </w:rPr>
        <w:t>лендарных дня до дня заседания</w:t>
      </w:r>
      <w:r w:rsidR="00985FDA">
        <w:rPr>
          <w:rFonts w:ascii="Times New Roman" w:hAnsi="Times New Roman" w:cs="Times New Roman"/>
          <w:sz w:val="28"/>
          <w:szCs w:val="28"/>
        </w:rPr>
        <w:t>.</w:t>
      </w:r>
    </w:p>
    <w:p w14:paraId="4A44E5DB" w14:textId="0173C620" w:rsidR="005756CF" w:rsidRPr="003F2AF9" w:rsidRDefault="00C9523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85</w:t>
      </w:r>
      <w:r w:rsidR="006D442E" w:rsidRPr="005756CF">
        <w:rPr>
          <w:rFonts w:ascii="Times New Roman" w:hAnsi="Times New Roman" w:cs="Times New Roman"/>
          <w:sz w:val="28"/>
          <w:szCs w:val="28"/>
        </w:rPr>
        <w:t xml:space="preserve">. </w:t>
      </w:r>
      <w:r w:rsidR="005756CF">
        <w:rPr>
          <w:rFonts w:ascii="Times New Roman" w:hAnsi="Times New Roman" w:cs="Times New Roman"/>
          <w:sz w:val="28"/>
          <w:szCs w:val="28"/>
        </w:rPr>
        <w:t xml:space="preserve">Утвержденная Губернатором </w:t>
      </w:r>
      <w:r w:rsidR="00B966AD" w:rsidRPr="000A106C">
        <w:rPr>
          <w:rFonts w:ascii="Times New Roman" w:hAnsi="Times New Roman" w:cs="Times New Roman"/>
          <w:sz w:val="28"/>
          <w:szCs w:val="28"/>
        </w:rPr>
        <w:t>Тверской области</w:t>
      </w:r>
      <w:r w:rsidR="00B966AD">
        <w:rPr>
          <w:sz w:val="28"/>
          <w:szCs w:val="28"/>
        </w:rPr>
        <w:t xml:space="preserve"> </w:t>
      </w:r>
      <w:r w:rsidR="005756CF">
        <w:rPr>
          <w:rFonts w:ascii="Times New Roman" w:hAnsi="Times New Roman" w:cs="Times New Roman"/>
          <w:sz w:val="28"/>
          <w:szCs w:val="28"/>
        </w:rPr>
        <w:t>п</w:t>
      </w:r>
      <w:r w:rsidR="006D442E" w:rsidRPr="005756CF">
        <w:rPr>
          <w:rFonts w:ascii="Times New Roman" w:hAnsi="Times New Roman" w:cs="Times New Roman"/>
          <w:sz w:val="28"/>
          <w:szCs w:val="28"/>
        </w:rPr>
        <w:t xml:space="preserve">овестка </w:t>
      </w:r>
      <w:proofErr w:type="gramStart"/>
      <w:r w:rsidR="006D442E" w:rsidRPr="005756CF">
        <w:rPr>
          <w:rFonts w:ascii="Times New Roman" w:hAnsi="Times New Roman" w:cs="Times New Roman"/>
          <w:sz w:val="28"/>
          <w:szCs w:val="28"/>
        </w:rPr>
        <w:t xml:space="preserve">заседания </w:t>
      </w:r>
      <w:r w:rsidR="00B966AD" w:rsidRPr="006747B9">
        <w:rPr>
          <w:rFonts w:ascii="Times New Roman" w:hAnsi="Times New Roman" w:cs="Times New Roman"/>
          <w:strike/>
          <w:sz w:val="28"/>
          <w:szCs w:val="28"/>
        </w:rPr>
        <w:t xml:space="preserve"> </w:t>
      </w:r>
      <w:r w:rsidR="00441871">
        <w:rPr>
          <w:rFonts w:ascii="Times New Roman" w:hAnsi="Times New Roman" w:cs="Times New Roman"/>
          <w:sz w:val="28"/>
          <w:szCs w:val="28"/>
        </w:rPr>
        <w:t>и</w:t>
      </w:r>
      <w:proofErr w:type="gramEnd"/>
      <w:r w:rsidR="005756CF">
        <w:rPr>
          <w:rFonts w:ascii="Times New Roman" w:hAnsi="Times New Roman" w:cs="Times New Roman"/>
          <w:sz w:val="28"/>
          <w:szCs w:val="28"/>
        </w:rPr>
        <w:t xml:space="preserve"> материал</w:t>
      </w:r>
      <w:r w:rsidR="00441871">
        <w:rPr>
          <w:rFonts w:ascii="Times New Roman" w:hAnsi="Times New Roman" w:cs="Times New Roman"/>
          <w:sz w:val="28"/>
          <w:szCs w:val="28"/>
        </w:rPr>
        <w:t>ы</w:t>
      </w:r>
      <w:r w:rsidR="005756CF">
        <w:rPr>
          <w:rFonts w:ascii="Times New Roman" w:hAnsi="Times New Roman" w:cs="Times New Roman"/>
          <w:sz w:val="28"/>
          <w:szCs w:val="28"/>
        </w:rPr>
        <w:t xml:space="preserve"> к заседанию </w:t>
      </w:r>
      <w:r w:rsidR="0033425C">
        <w:rPr>
          <w:rFonts w:ascii="Times New Roman" w:hAnsi="Times New Roman" w:cs="Times New Roman"/>
          <w:sz w:val="28"/>
          <w:szCs w:val="28"/>
        </w:rPr>
        <w:t xml:space="preserve">управлением документационного обеспечения </w:t>
      </w:r>
      <w:r w:rsidR="005756CF" w:rsidRPr="005756CF">
        <w:rPr>
          <w:rFonts w:ascii="Times New Roman" w:hAnsi="Times New Roman" w:cs="Times New Roman"/>
          <w:sz w:val="28"/>
          <w:szCs w:val="28"/>
        </w:rPr>
        <w:t>в обязательном порядке</w:t>
      </w:r>
      <w:r w:rsidR="005756CF" w:rsidRPr="003F2AF9">
        <w:rPr>
          <w:rFonts w:ascii="Times New Roman" w:hAnsi="Times New Roman" w:cs="Times New Roman"/>
          <w:sz w:val="28"/>
          <w:szCs w:val="28"/>
        </w:rPr>
        <w:t xml:space="preserve"> направляются:</w:t>
      </w:r>
    </w:p>
    <w:p w14:paraId="5032D906" w14:textId="77777777" w:rsidR="005756CF" w:rsidRDefault="008309C8"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1</w:t>
      </w:r>
      <w:r w:rsidR="005756CF">
        <w:rPr>
          <w:rFonts w:ascii="Times New Roman" w:hAnsi="Times New Roman" w:cs="Times New Roman"/>
          <w:sz w:val="28"/>
          <w:szCs w:val="28"/>
        </w:rPr>
        <w:t xml:space="preserve">) </w:t>
      </w:r>
      <w:r w:rsidR="005756CF" w:rsidRPr="00F8613E">
        <w:rPr>
          <w:rFonts w:ascii="Times New Roman" w:hAnsi="Times New Roman" w:cs="Times New Roman"/>
          <w:sz w:val="28"/>
          <w:szCs w:val="28"/>
        </w:rPr>
        <w:t>членам Правительства Тверской области</w:t>
      </w:r>
      <w:r w:rsidR="005756CF">
        <w:rPr>
          <w:rFonts w:ascii="Times New Roman" w:hAnsi="Times New Roman" w:cs="Times New Roman"/>
          <w:sz w:val="28"/>
          <w:szCs w:val="28"/>
        </w:rPr>
        <w:t>;</w:t>
      </w:r>
    </w:p>
    <w:p w14:paraId="49BCAC8C" w14:textId="77777777" w:rsidR="00D24EBB" w:rsidRPr="00D24EBB" w:rsidRDefault="00035DD4"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2</w:t>
      </w:r>
      <w:r w:rsidR="00685F14">
        <w:rPr>
          <w:rFonts w:ascii="Times New Roman" w:hAnsi="Times New Roman" w:cs="Times New Roman"/>
          <w:sz w:val="28"/>
          <w:szCs w:val="28"/>
        </w:rPr>
        <w:t>) руководител</w:t>
      </w:r>
      <w:r w:rsidR="00D24EBB">
        <w:rPr>
          <w:rFonts w:ascii="Times New Roman" w:hAnsi="Times New Roman" w:cs="Times New Roman"/>
          <w:sz w:val="28"/>
          <w:szCs w:val="28"/>
        </w:rPr>
        <w:t>ю</w:t>
      </w:r>
      <w:r w:rsidR="00685F14">
        <w:rPr>
          <w:rFonts w:ascii="Times New Roman" w:hAnsi="Times New Roman" w:cs="Times New Roman"/>
          <w:sz w:val="28"/>
          <w:szCs w:val="28"/>
        </w:rPr>
        <w:t xml:space="preserve"> правового управления</w:t>
      </w:r>
      <w:r w:rsidR="00D24EBB" w:rsidRPr="00D24EBB">
        <w:rPr>
          <w:rFonts w:ascii="Times New Roman" w:hAnsi="Times New Roman" w:cs="Times New Roman"/>
          <w:sz w:val="28"/>
          <w:szCs w:val="28"/>
        </w:rPr>
        <w:t>;</w:t>
      </w:r>
    </w:p>
    <w:p w14:paraId="663449E1" w14:textId="77777777" w:rsidR="00685F14" w:rsidRPr="00227841" w:rsidRDefault="00035DD4"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3</w:t>
      </w:r>
      <w:r w:rsidR="008309C8">
        <w:rPr>
          <w:rFonts w:ascii="Times New Roman" w:hAnsi="Times New Roman" w:cs="Times New Roman"/>
          <w:sz w:val="28"/>
          <w:szCs w:val="28"/>
        </w:rPr>
        <w:t>)</w:t>
      </w:r>
      <w:r w:rsidR="00685F14">
        <w:rPr>
          <w:rFonts w:ascii="Times New Roman" w:hAnsi="Times New Roman" w:cs="Times New Roman"/>
          <w:sz w:val="28"/>
          <w:szCs w:val="28"/>
        </w:rPr>
        <w:t xml:space="preserve"> </w:t>
      </w:r>
      <w:r w:rsidR="00D24EBB">
        <w:rPr>
          <w:rFonts w:ascii="Times New Roman" w:hAnsi="Times New Roman" w:cs="Times New Roman"/>
          <w:sz w:val="28"/>
          <w:szCs w:val="28"/>
        </w:rPr>
        <w:t>руководителю</w:t>
      </w:r>
      <w:r w:rsidR="00685F14">
        <w:rPr>
          <w:rFonts w:ascii="Times New Roman" w:hAnsi="Times New Roman" w:cs="Times New Roman"/>
          <w:sz w:val="28"/>
          <w:szCs w:val="28"/>
        </w:rPr>
        <w:t xml:space="preserve"> управления информационной политики</w:t>
      </w:r>
      <w:r w:rsidR="0070241A">
        <w:rPr>
          <w:rFonts w:ascii="Times New Roman" w:hAnsi="Times New Roman" w:cs="Times New Roman"/>
          <w:sz w:val="28"/>
          <w:szCs w:val="28"/>
        </w:rPr>
        <w:t xml:space="preserve"> аппарата Правительства Тверской </w:t>
      </w:r>
      <w:r w:rsidR="0070241A" w:rsidRPr="00227841">
        <w:rPr>
          <w:rFonts w:ascii="Times New Roman" w:hAnsi="Times New Roman" w:cs="Times New Roman"/>
          <w:sz w:val="28"/>
          <w:szCs w:val="28"/>
        </w:rPr>
        <w:t>области</w:t>
      </w:r>
      <w:r w:rsidR="00E35D4A" w:rsidRPr="00227841">
        <w:rPr>
          <w:rFonts w:ascii="Times New Roman" w:hAnsi="Times New Roman" w:cs="Times New Roman"/>
          <w:sz w:val="28"/>
          <w:szCs w:val="28"/>
        </w:rPr>
        <w:t>;</w:t>
      </w:r>
    </w:p>
    <w:p w14:paraId="7F032077" w14:textId="77777777" w:rsidR="00E35D4A" w:rsidRPr="00227841" w:rsidRDefault="00E35D4A" w:rsidP="00AF2BF4">
      <w:pPr>
        <w:pStyle w:val="ConsPlusNormal"/>
        <w:ind w:firstLine="709"/>
        <w:jc w:val="both"/>
        <w:rPr>
          <w:rFonts w:ascii="Times New Roman" w:hAnsi="Times New Roman" w:cs="Times New Roman"/>
          <w:sz w:val="28"/>
          <w:szCs w:val="28"/>
        </w:rPr>
      </w:pPr>
      <w:r w:rsidRPr="00227841">
        <w:rPr>
          <w:rFonts w:ascii="Times New Roman" w:hAnsi="Times New Roman" w:cs="Times New Roman"/>
          <w:sz w:val="28"/>
          <w:szCs w:val="28"/>
        </w:rPr>
        <w:t>4) руководителю</w:t>
      </w:r>
      <w:r w:rsidR="00973B6A" w:rsidRPr="00227841">
        <w:rPr>
          <w:rFonts w:ascii="Times New Roman" w:hAnsi="Times New Roman" w:cs="Times New Roman"/>
          <w:sz w:val="28"/>
          <w:szCs w:val="28"/>
        </w:rPr>
        <w:t xml:space="preserve"> управления референтуры аппарата Правительства Тверской области.</w:t>
      </w:r>
    </w:p>
    <w:p w14:paraId="36016C5E" w14:textId="7C94706A" w:rsidR="006D442E" w:rsidRDefault="00C9523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86. </w:t>
      </w:r>
      <w:r w:rsidR="0033425C">
        <w:rPr>
          <w:rFonts w:ascii="Times New Roman" w:hAnsi="Times New Roman" w:cs="Times New Roman"/>
          <w:sz w:val="28"/>
          <w:szCs w:val="28"/>
        </w:rPr>
        <w:t xml:space="preserve">Председателю Законодательного Собрания, </w:t>
      </w:r>
      <w:r w:rsidR="0033425C" w:rsidRPr="003609B2">
        <w:rPr>
          <w:rFonts w:ascii="Times New Roman" w:hAnsi="Times New Roman" w:cs="Times New Roman"/>
          <w:color w:val="000000" w:themeColor="text1"/>
          <w:sz w:val="28"/>
          <w:szCs w:val="28"/>
        </w:rPr>
        <w:t xml:space="preserve">главному </w:t>
      </w:r>
      <w:r w:rsidR="006D442E" w:rsidRPr="003609B2">
        <w:rPr>
          <w:rFonts w:ascii="Times New Roman" w:hAnsi="Times New Roman" w:cs="Times New Roman"/>
          <w:color w:val="000000" w:themeColor="text1"/>
          <w:sz w:val="28"/>
          <w:szCs w:val="28"/>
        </w:rPr>
        <w:t xml:space="preserve">федеральному инспектору </w:t>
      </w:r>
      <w:r w:rsidR="00B966AD" w:rsidRPr="003609B2">
        <w:rPr>
          <w:rFonts w:ascii="Times New Roman" w:hAnsi="Times New Roman" w:cs="Times New Roman"/>
          <w:color w:val="000000" w:themeColor="text1"/>
          <w:sz w:val="28"/>
          <w:szCs w:val="28"/>
        </w:rPr>
        <w:t>по</w:t>
      </w:r>
      <w:r w:rsidR="006D442E" w:rsidRPr="003609B2">
        <w:rPr>
          <w:rFonts w:ascii="Times New Roman" w:hAnsi="Times New Roman" w:cs="Times New Roman"/>
          <w:color w:val="000000" w:themeColor="text1"/>
          <w:sz w:val="28"/>
          <w:szCs w:val="28"/>
        </w:rPr>
        <w:t xml:space="preserve"> Тверской области аппарата полномочного представителя Президента Российской Федерации в Центральном федеральном округе</w:t>
      </w:r>
      <w:r w:rsidR="006D442E" w:rsidRPr="00F8613E">
        <w:rPr>
          <w:rFonts w:ascii="Times New Roman" w:hAnsi="Times New Roman" w:cs="Times New Roman"/>
          <w:sz w:val="28"/>
          <w:szCs w:val="28"/>
        </w:rPr>
        <w:t xml:space="preserve"> и други</w:t>
      </w:r>
      <w:r w:rsidR="006D442E">
        <w:rPr>
          <w:rFonts w:ascii="Times New Roman" w:hAnsi="Times New Roman" w:cs="Times New Roman"/>
          <w:sz w:val="28"/>
          <w:szCs w:val="28"/>
        </w:rPr>
        <w:t>м</w:t>
      </w:r>
      <w:r w:rsidR="006D442E" w:rsidRPr="00F8613E">
        <w:rPr>
          <w:rFonts w:ascii="Times New Roman" w:hAnsi="Times New Roman" w:cs="Times New Roman"/>
          <w:sz w:val="28"/>
          <w:szCs w:val="28"/>
        </w:rPr>
        <w:t xml:space="preserve"> лиц</w:t>
      </w:r>
      <w:r w:rsidR="006D442E">
        <w:rPr>
          <w:rFonts w:ascii="Times New Roman" w:hAnsi="Times New Roman" w:cs="Times New Roman"/>
          <w:sz w:val="28"/>
          <w:szCs w:val="28"/>
        </w:rPr>
        <w:t>ам</w:t>
      </w:r>
      <w:r w:rsidR="006D442E" w:rsidRPr="00F8613E">
        <w:rPr>
          <w:rFonts w:ascii="Times New Roman" w:hAnsi="Times New Roman" w:cs="Times New Roman"/>
          <w:sz w:val="28"/>
          <w:szCs w:val="28"/>
        </w:rPr>
        <w:t>,</w:t>
      </w:r>
      <w:r w:rsidR="00985FDA">
        <w:rPr>
          <w:rFonts w:ascii="Times New Roman" w:hAnsi="Times New Roman" w:cs="Times New Roman"/>
          <w:sz w:val="28"/>
          <w:szCs w:val="28"/>
        </w:rPr>
        <w:t xml:space="preserve"> постоянно </w:t>
      </w:r>
      <w:r w:rsidR="006D442E" w:rsidRPr="00F8613E">
        <w:rPr>
          <w:rFonts w:ascii="Times New Roman" w:hAnsi="Times New Roman" w:cs="Times New Roman"/>
          <w:sz w:val="28"/>
          <w:szCs w:val="28"/>
        </w:rPr>
        <w:t>приглашенны</w:t>
      </w:r>
      <w:r w:rsidR="006D442E">
        <w:rPr>
          <w:rFonts w:ascii="Times New Roman" w:hAnsi="Times New Roman" w:cs="Times New Roman"/>
          <w:sz w:val="28"/>
          <w:szCs w:val="28"/>
        </w:rPr>
        <w:t>м</w:t>
      </w:r>
      <w:r w:rsidR="00227841">
        <w:rPr>
          <w:rFonts w:ascii="Times New Roman" w:hAnsi="Times New Roman" w:cs="Times New Roman"/>
          <w:sz w:val="28"/>
          <w:szCs w:val="28"/>
        </w:rPr>
        <w:t xml:space="preserve"> на заседание</w:t>
      </w:r>
      <w:r w:rsidR="00685F14">
        <w:rPr>
          <w:rFonts w:ascii="Times New Roman" w:hAnsi="Times New Roman" w:cs="Times New Roman"/>
          <w:sz w:val="28"/>
          <w:szCs w:val="28"/>
        </w:rPr>
        <w:t>, направляется повестка заседания</w:t>
      </w:r>
      <w:r w:rsidR="006D442E" w:rsidRPr="00F8613E">
        <w:rPr>
          <w:rFonts w:ascii="Times New Roman" w:hAnsi="Times New Roman" w:cs="Times New Roman"/>
          <w:sz w:val="28"/>
          <w:szCs w:val="28"/>
        </w:rPr>
        <w:t>.</w:t>
      </w:r>
    </w:p>
    <w:p w14:paraId="6FA724CB" w14:textId="77777777" w:rsidR="000B2B6B" w:rsidRPr="0090208C" w:rsidRDefault="000B2B6B" w:rsidP="000B2B6B">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принятия Губернатором Тверской области решения о внесении изменений в утвержденную повестку заседания </w:t>
      </w:r>
      <w:r w:rsidRPr="0090208C">
        <w:rPr>
          <w:rFonts w:ascii="Times New Roman" w:hAnsi="Times New Roman" w:cs="Times New Roman"/>
          <w:sz w:val="28"/>
          <w:szCs w:val="28"/>
        </w:rPr>
        <w:t xml:space="preserve">управление документационного обеспечения </w:t>
      </w:r>
      <w:r>
        <w:rPr>
          <w:rFonts w:ascii="Times New Roman" w:hAnsi="Times New Roman" w:cs="Times New Roman"/>
          <w:sz w:val="28"/>
          <w:szCs w:val="28"/>
        </w:rPr>
        <w:t>направляет</w:t>
      </w:r>
      <w:r w:rsidR="00ED2EEC">
        <w:rPr>
          <w:rFonts w:ascii="Times New Roman" w:hAnsi="Times New Roman" w:cs="Times New Roman"/>
          <w:sz w:val="28"/>
          <w:szCs w:val="28"/>
        </w:rPr>
        <w:t xml:space="preserve"> </w:t>
      </w:r>
      <w:r>
        <w:rPr>
          <w:rFonts w:ascii="Times New Roman" w:hAnsi="Times New Roman" w:cs="Times New Roman"/>
          <w:sz w:val="28"/>
          <w:szCs w:val="28"/>
        </w:rPr>
        <w:t>уточненную повестку заседания (взамен ранее разосланной).</w:t>
      </w:r>
    </w:p>
    <w:p w14:paraId="7A3B66FE" w14:textId="77777777" w:rsidR="006D442E" w:rsidRPr="00985FDA" w:rsidRDefault="006D442E" w:rsidP="00AF2BF4">
      <w:pPr>
        <w:pStyle w:val="ConsPlusNormal"/>
        <w:ind w:firstLine="709"/>
        <w:jc w:val="both"/>
        <w:rPr>
          <w:rFonts w:ascii="Times New Roman" w:hAnsi="Times New Roman" w:cs="Times New Roman"/>
          <w:sz w:val="28"/>
          <w:szCs w:val="28"/>
        </w:rPr>
      </w:pPr>
      <w:r w:rsidRPr="00985FDA">
        <w:rPr>
          <w:rFonts w:ascii="Times New Roman" w:hAnsi="Times New Roman" w:cs="Times New Roman"/>
          <w:sz w:val="28"/>
          <w:szCs w:val="28"/>
        </w:rPr>
        <w:t xml:space="preserve">Оповещение лиц, приглашенных на заседание </w:t>
      </w:r>
      <w:r w:rsidR="00B966AD">
        <w:rPr>
          <w:rFonts w:ascii="Times New Roman" w:hAnsi="Times New Roman" w:cs="Times New Roman"/>
          <w:sz w:val="28"/>
          <w:szCs w:val="28"/>
        </w:rPr>
        <w:t xml:space="preserve"> </w:t>
      </w:r>
      <w:r w:rsidR="00985FDA" w:rsidRPr="00985FDA">
        <w:rPr>
          <w:rFonts w:ascii="Times New Roman" w:hAnsi="Times New Roman" w:cs="Times New Roman"/>
          <w:sz w:val="28"/>
          <w:szCs w:val="28"/>
        </w:rPr>
        <w:t>по вопросам повестки</w:t>
      </w:r>
      <w:r w:rsidRPr="00985FDA">
        <w:rPr>
          <w:rFonts w:ascii="Times New Roman" w:hAnsi="Times New Roman" w:cs="Times New Roman"/>
          <w:sz w:val="28"/>
          <w:szCs w:val="28"/>
        </w:rPr>
        <w:t>, осуществляется</w:t>
      </w:r>
      <w:r w:rsidR="00ED2EEC">
        <w:rPr>
          <w:rFonts w:ascii="Times New Roman" w:hAnsi="Times New Roman" w:cs="Times New Roman"/>
          <w:sz w:val="28"/>
          <w:szCs w:val="28"/>
        </w:rPr>
        <w:t xml:space="preserve"> </w:t>
      </w:r>
      <w:r w:rsidRPr="00985FDA">
        <w:rPr>
          <w:rFonts w:ascii="Times New Roman" w:hAnsi="Times New Roman" w:cs="Times New Roman"/>
          <w:sz w:val="28"/>
          <w:szCs w:val="28"/>
        </w:rPr>
        <w:t xml:space="preserve">управлением протокола </w:t>
      </w:r>
      <w:r w:rsidR="00985FDA">
        <w:rPr>
          <w:rFonts w:ascii="Times New Roman" w:hAnsi="Times New Roman" w:cs="Times New Roman"/>
          <w:sz w:val="28"/>
          <w:szCs w:val="28"/>
        </w:rPr>
        <w:t>аппарата Правительства Тверской области (далее – управление протокола)</w:t>
      </w:r>
      <w:r w:rsidRPr="00985FDA">
        <w:rPr>
          <w:rFonts w:ascii="Times New Roman" w:hAnsi="Times New Roman" w:cs="Times New Roman"/>
          <w:sz w:val="28"/>
          <w:szCs w:val="28"/>
        </w:rPr>
        <w:t xml:space="preserve"> на основании списков, предоставленных управлением документационного</w:t>
      </w:r>
      <w:r w:rsidR="00B966AD">
        <w:rPr>
          <w:rFonts w:ascii="Times New Roman" w:hAnsi="Times New Roman" w:cs="Times New Roman"/>
          <w:sz w:val="28"/>
          <w:szCs w:val="28"/>
        </w:rPr>
        <w:t xml:space="preserve"> обеспечения</w:t>
      </w:r>
      <w:r w:rsidRPr="00985FDA">
        <w:rPr>
          <w:rFonts w:ascii="Times New Roman" w:hAnsi="Times New Roman" w:cs="Times New Roman"/>
          <w:sz w:val="28"/>
          <w:szCs w:val="28"/>
        </w:rPr>
        <w:t>.</w:t>
      </w:r>
    </w:p>
    <w:p w14:paraId="53EB2A2A" w14:textId="6AE2AC84" w:rsidR="006D442E" w:rsidRPr="00090F7E" w:rsidRDefault="00C9523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87</w:t>
      </w:r>
      <w:r w:rsidR="006D442E" w:rsidRPr="00090F7E">
        <w:rPr>
          <w:rFonts w:ascii="Times New Roman" w:hAnsi="Times New Roman" w:cs="Times New Roman"/>
          <w:sz w:val="28"/>
          <w:szCs w:val="28"/>
        </w:rPr>
        <w:t xml:space="preserve">. Управление документационного обеспечения </w:t>
      </w:r>
      <w:r w:rsidR="00BF4DC1">
        <w:rPr>
          <w:rFonts w:ascii="Times New Roman" w:hAnsi="Times New Roman" w:cs="Times New Roman"/>
          <w:sz w:val="28"/>
          <w:szCs w:val="28"/>
        </w:rPr>
        <w:t xml:space="preserve">до дня проведения заседания </w:t>
      </w:r>
      <w:r w:rsidR="009A5C0A">
        <w:rPr>
          <w:rFonts w:ascii="Times New Roman" w:hAnsi="Times New Roman" w:cs="Times New Roman"/>
          <w:sz w:val="28"/>
          <w:szCs w:val="28"/>
        </w:rPr>
        <w:t>о</w:t>
      </w:r>
      <w:r w:rsidR="00D15ACC">
        <w:rPr>
          <w:rFonts w:ascii="Times New Roman" w:hAnsi="Times New Roman" w:cs="Times New Roman"/>
          <w:sz w:val="28"/>
          <w:szCs w:val="28"/>
        </w:rPr>
        <w:t>с</w:t>
      </w:r>
      <w:r w:rsidR="006D442E" w:rsidRPr="00090F7E">
        <w:rPr>
          <w:rFonts w:ascii="Times New Roman" w:hAnsi="Times New Roman" w:cs="Times New Roman"/>
          <w:sz w:val="28"/>
          <w:szCs w:val="28"/>
        </w:rPr>
        <w:t>уществляет:</w:t>
      </w:r>
    </w:p>
    <w:p w14:paraId="7FBD6BE4" w14:textId="77777777" w:rsidR="006D442E" w:rsidRPr="00090F7E" w:rsidRDefault="0044187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1</w:t>
      </w:r>
      <w:r w:rsidR="00090F7E">
        <w:rPr>
          <w:rFonts w:ascii="Times New Roman" w:hAnsi="Times New Roman" w:cs="Times New Roman"/>
          <w:sz w:val="28"/>
          <w:szCs w:val="28"/>
        </w:rPr>
        <w:t xml:space="preserve">) </w:t>
      </w:r>
      <w:r w:rsidR="00091B03" w:rsidRPr="00090F7E">
        <w:rPr>
          <w:rFonts w:ascii="Times New Roman" w:hAnsi="Times New Roman" w:cs="Times New Roman"/>
          <w:sz w:val="28"/>
          <w:szCs w:val="28"/>
        </w:rPr>
        <w:t xml:space="preserve">подготовку </w:t>
      </w:r>
      <w:r w:rsidR="006D442E" w:rsidRPr="00090F7E">
        <w:rPr>
          <w:rFonts w:ascii="Times New Roman" w:hAnsi="Times New Roman" w:cs="Times New Roman"/>
          <w:sz w:val="28"/>
          <w:szCs w:val="28"/>
        </w:rPr>
        <w:t xml:space="preserve">проекта протокола заседания </w:t>
      </w:r>
      <w:r w:rsidR="00090F7E">
        <w:rPr>
          <w:rFonts w:ascii="Times New Roman" w:hAnsi="Times New Roman" w:cs="Times New Roman"/>
          <w:sz w:val="28"/>
          <w:szCs w:val="28"/>
        </w:rPr>
        <w:t xml:space="preserve">на основании проектов </w:t>
      </w:r>
      <w:r w:rsidR="00090F7E" w:rsidRPr="00090F7E">
        <w:rPr>
          <w:rFonts w:ascii="Times New Roman" w:hAnsi="Times New Roman" w:cs="Times New Roman"/>
          <w:sz w:val="28"/>
          <w:szCs w:val="28"/>
        </w:rPr>
        <w:t>протокольных решений, представленных ответственны</w:t>
      </w:r>
      <w:r w:rsidR="00090F7E">
        <w:rPr>
          <w:rFonts w:ascii="Times New Roman" w:hAnsi="Times New Roman" w:cs="Times New Roman"/>
          <w:sz w:val="28"/>
          <w:szCs w:val="28"/>
        </w:rPr>
        <w:t>ми</w:t>
      </w:r>
      <w:r w:rsidR="00090F7E" w:rsidRPr="00090F7E">
        <w:rPr>
          <w:rFonts w:ascii="Times New Roman" w:hAnsi="Times New Roman" w:cs="Times New Roman"/>
          <w:sz w:val="28"/>
          <w:szCs w:val="28"/>
        </w:rPr>
        <w:t xml:space="preserve"> за подготовку вопрос</w:t>
      </w:r>
      <w:r w:rsidR="00090F7E">
        <w:rPr>
          <w:rFonts w:ascii="Times New Roman" w:hAnsi="Times New Roman" w:cs="Times New Roman"/>
          <w:sz w:val="28"/>
          <w:szCs w:val="28"/>
        </w:rPr>
        <w:t>ов</w:t>
      </w:r>
      <w:r w:rsidR="00090F7E" w:rsidRPr="00090F7E">
        <w:rPr>
          <w:rFonts w:ascii="Times New Roman" w:hAnsi="Times New Roman" w:cs="Times New Roman"/>
          <w:sz w:val="28"/>
          <w:szCs w:val="28"/>
        </w:rPr>
        <w:t xml:space="preserve"> для рассмотрения на заседании</w:t>
      </w:r>
      <w:r w:rsidR="006D442E" w:rsidRPr="00090F7E">
        <w:rPr>
          <w:rFonts w:ascii="Times New Roman" w:hAnsi="Times New Roman" w:cs="Times New Roman"/>
          <w:sz w:val="28"/>
          <w:szCs w:val="28"/>
        </w:rPr>
        <w:t>;</w:t>
      </w:r>
    </w:p>
    <w:p w14:paraId="20E0F37B" w14:textId="77777777" w:rsidR="006D442E" w:rsidRPr="00C95231" w:rsidRDefault="0044187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2</w:t>
      </w:r>
      <w:r w:rsidR="00090F7E">
        <w:rPr>
          <w:rFonts w:ascii="Times New Roman" w:hAnsi="Times New Roman" w:cs="Times New Roman"/>
          <w:sz w:val="28"/>
          <w:szCs w:val="28"/>
        </w:rPr>
        <w:t xml:space="preserve">) </w:t>
      </w:r>
      <w:r w:rsidR="00091B03" w:rsidRPr="00090F7E">
        <w:rPr>
          <w:rFonts w:ascii="Times New Roman" w:hAnsi="Times New Roman" w:cs="Times New Roman"/>
          <w:sz w:val="28"/>
          <w:szCs w:val="28"/>
        </w:rPr>
        <w:t xml:space="preserve">подготовку </w:t>
      </w:r>
      <w:r w:rsidR="006D442E" w:rsidRPr="00090F7E">
        <w:rPr>
          <w:rFonts w:ascii="Times New Roman" w:hAnsi="Times New Roman" w:cs="Times New Roman"/>
          <w:sz w:val="28"/>
          <w:szCs w:val="28"/>
        </w:rPr>
        <w:t>аннотаций к проектам правовых актов, выносимы</w:t>
      </w:r>
      <w:r w:rsidR="00A01DB0">
        <w:rPr>
          <w:rFonts w:ascii="Times New Roman" w:hAnsi="Times New Roman" w:cs="Times New Roman"/>
          <w:sz w:val="28"/>
          <w:szCs w:val="28"/>
        </w:rPr>
        <w:t>м</w:t>
      </w:r>
      <w:r w:rsidR="006D442E" w:rsidRPr="00090F7E">
        <w:rPr>
          <w:rFonts w:ascii="Times New Roman" w:hAnsi="Times New Roman" w:cs="Times New Roman"/>
          <w:sz w:val="28"/>
          <w:szCs w:val="28"/>
        </w:rPr>
        <w:t xml:space="preserve"> на рассмотрение заседания</w:t>
      </w:r>
      <w:r w:rsidR="00090F7E">
        <w:rPr>
          <w:rFonts w:ascii="Times New Roman" w:hAnsi="Times New Roman" w:cs="Times New Roman"/>
          <w:sz w:val="28"/>
          <w:szCs w:val="28"/>
        </w:rPr>
        <w:t xml:space="preserve">, в </w:t>
      </w:r>
      <w:r w:rsidR="00090F7E" w:rsidRPr="008E1276">
        <w:rPr>
          <w:rFonts w:ascii="Times New Roman" w:hAnsi="Times New Roman" w:cs="Times New Roman"/>
          <w:sz w:val="28"/>
          <w:szCs w:val="28"/>
        </w:rPr>
        <w:t xml:space="preserve">соответствии с </w:t>
      </w:r>
      <w:r w:rsidR="00090F7E" w:rsidRPr="00C95231">
        <w:rPr>
          <w:rFonts w:ascii="Times New Roman" w:hAnsi="Times New Roman" w:cs="Times New Roman"/>
          <w:sz w:val="28"/>
          <w:szCs w:val="28"/>
        </w:rPr>
        <w:t xml:space="preserve">приложением </w:t>
      </w:r>
      <w:r w:rsidR="00091B03" w:rsidRPr="00C95231">
        <w:rPr>
          <w:rFonts w:ascii="Times New Roman" w:hAnsi="Times New Roman" w:cs="Times New Roman"/>
          <w:sz w:val="28"/>
          <w:szCs w:val="28"/>
        </w:rPr>
        <w:t>2</w:t>
      </w:r>
      <w:r w:rsidR="009A5C0A" w:rsidRPr="00C95231">
        <w:rPr>
          <w:rFonts w:ascii="Times New Roman" w:hAnsi="Times New Roman" w:cs="Times New Roman"/>
          <w:sz w:val="28"/>
          <w:szCs w:val="28"/>
        </w:rPr>
        <w:t>0</w:t>
      </w:r>
      <w:r w:rsidR="00D15ACC" w:rsidRPr="00C95231">
        <w:rPr>
          <w:rFonts w:ascii="Times New Roman" w:hAnsi="Times New Roman" w:cs="Times New Roman"/>
          <w:sz w:val="28"/>
          <w:szCs w:val="28"/>
        </w:rPr>
        <w:t xml:space="preserve"> к настоящей Инструкции</w:t>
      </w:r>
      <w:r w:rsidR="00091B03" w:rsidRPr="00C95231">
        <w:rPr>
          <w:rFonts w:ascii="Times New Roman" w:hAnsi="Times New Roman" w:cs="Times New Roman"/>
          <w:sz w:val="28"/>
          <w:szCs w:val="28"/>
        </w:rPr>
        <w:t>;</w:t>
      </w:r>
    </w:p>
    <w:p w14:paraId="70E96DA7" w14:textId="77777777" w:rsidR="00091B03" w:rsidRPr="00B966AD" w:rsidRDefault="00441871" w:rsidP="00AF2BF4">
      <w:pPr>
        <w:pStyle w:val="ConsPlusNormal"/>
        <w:ind w:firstLine="709"/>
        <w:jc w:val="both"/>
        <w:rPr>
          <w:rFonts w:ascii="Times New Roman" w:hAnsi="Times New Roman" w:cs="Times New Roman"/>
          <w:color w:val="FF0000"/>
          <w:sz w:val="28"/>
          <w:szCs w:val="28"/>
        </w:rPr>
      </w:pPr>
      <w:r>
        <w:rPr>
          <w:rFonts w:ascii="Times New Roman" w:hAnsi="Times New Roman" w:cs="Times New Roman"/>
          <w:sz w:val="28"/>
          <w:szCs w:val="28"/>
        </w:rPr>
        <w:t>3</w:t>
      </w:r>
      <w:r w:rsidR="00091B03" w:rsidRPr="003609B2">
        <w:rPr>
          <w:rFonts w:ascii="Times New Roman" w:hAnsi="Times New Roman" w:cs="Times New Roman"/>
          <w:sz w:val="28"/>
          <w:szCs w:val="28"/>
        </w:rPr>
        <w:t>) формирование электронной базы презентационных материалов</w:t>
      </w:r>
      <w:r w:rsidR="00A643B8" w:rsidRPr="003609B2">
        <w:rPr>
          <w:rFonts w:ascii="Times New Roman" w:hAnsi="Times New Roman" w:cs="Times New Roman"/>
          <w:sz w:val="28"/>
          <w:szCs w:val="28"/>
        </w:rPr>
        <w:t>,</w:t>
      </w:r>
      <w:r w:rsidR="00A643B8" w:rsidRPr="00A643B8">
        <w:rPr>
          <w:rFonts w:ascii="Times New Roman" w:hAnsi="Times New Roman" w:cs="Times New Roman"/>
          <w:sz w:val="28"/>
          <w:szCs w:val="28"/>
        </w:rPr>
        <w:t xml:space="preserve"> </w:t>
      </w:r>
      <w:r w:rsidR="00A643B8" w:rsidRPr="00090F7E">
        <w:rPr>
          <w:rFonts w:ascii="Times New Roman" w:hAnsi="Times New Roman" w:cs="Times New Roman"/>
          <w:sz w:val="28"/>
          <w:szCs w:val="28"/>
        </w:rPr>
        <w:t>представленных ответственны</w:t>
      </w:r>
      <w:r w:rsidR="00A643B8">
        <w:rPr>
          <w:rFonts w:ascii="Times New Roman" w:hAnsi="Times New Roman" w:cs="Times New Roman"/>
          <w:sz w:val="28"/>
          <w:szCs w:val="28"/>
        </w:rPr>
        <w:t>ми</w:t>
      </w:r>
      <w:r w:rsidR="00A643B8" w:rsidRPr="00090F7E">
        <w:rPr>
          <w:rFonts w:ascii="Times New Roman" w:hAnsi="Times New Roman" w:cs="Times New Roman"/>
          <w:sz w:val="28"/>
          <w:szCs w:val="28"/>
        </w:rPr>
        <w:t xml:space="preserve"> за подготовку вопрос</w:t>
      </w:r>
      <w:r w:rsidR="00A643B8">
        <w:rPr>
          <w:rFonts w:ascii="Times New Roman" w:hAnsi="Times New Roman" w:cs="Times New Roman"/>
          <w:sz w:val="28"/>
          <w:szCs w:val="28"/>
        </w:rPr>
        <w:t>ов</w:t>
      </w:r>
      <w:r w:rsidR="00A643B8" w:rsidRPr="00090F7E">
        <w:rPr>
          <w:rFonts w:ascii="Times New Roman" w:hAnsi="Times New Roman" w:cs="Times New Roman"/>
          <w:sz w:val="28"/>
          <w:szCs w:val="28"/>
        </w:rPr>
        <w:t xml:space="preserve"> для рассмотрения на заседании</w:t>
      </w:r>
      <w:r w:rsidR="008809B2">
        <w:rPr>
          <w:rFonts w:ascii="Times New Roman" w:hAnsi="Times New Roman" w:cs="Times New Roman"/>
          <w:sz w:val="28"/>
          <w:szCs w:val="28"/>
        </w:rPr>
        <w:t>.</w:t>
      </w:r>
    </w:p>
    <w:p w14:paraId="462093CF" w14:textId="77777777" w:rsidR="009A5C0A" w:rsidRDefault="00BF4DC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 xml:space="preserve">Управление протокола </w:t>
      </w:r>
      <w:r w:rsidR="00E971B3">
        <w:rPr>
          <w:rFonts w:ascii="Times New Roman" w:hAnsi="Times New Roman" w:cs="Times New Roman"/>
          <w:sz w:val="28"/>
          <w:szCs w:val="28"/>
        </w:rPr>
        <w:t xml:space="preserve">осуществляет </w:t>
      </w:r>
      <w:r w:rsidR="00091B03">
        <w:rPr>
          <w:rFonts w:ascii="Times New Roman" w:hAnsi="Times New Roman" w:cs="Times New Roman"/>
          <w:sz w:val="28"/>
          <w:szCs w:val="28"/>
        </w:rPr>
        <w:t>под</w:t>
      </w:r>
      <w:r w:rsidR="00E971B3">
        <w:rPr>
          <w:rFonts w:ascii="Times New Roman" w:hAnsi="Times New Roman" w:cs="Times New Roman"/>
          <w:sz w:val="28"/>
          <w:szCs w:val="28"/>
        </w:rPr>
        <w:t>готов</w:t>
      </w:r>
      <w:r w:rsidR="00091B03">
        <w:rPr>
          <w:rFonts w:ascii="Times New Roman" w:hAnsi="Times New Roman" w:cs="Times New Roman"/>
          <w:sz w:val="28"/>
          <w:szCs w:val="28"/>
        </w:rPr>
        <w:t>ку</w:t>
      </w:r>
      <w:r w:rsidR="00E971B3">
        <w:rPr>
          <w:rFonts w:ascii="Times New Roman" w:hAnsi="Times New Roman" w:cs="Times New Roman"/>
          <w:sz w:val="28"/>
          <w:szCs w:val="28"/>
        </w:rPr>
        <w:t xml:space="preserve"> актуализированн</w:t>
      </w:r>
      <w:r w:rsidR="00091B03">
        <w:rPr>
          <w:rFonts w:ascii="Times New Roman" w:hAnsi="Times New Roman" w:cs="Times New Roman"/>
          <w:sz w:val="28"/>
          <w:szCs w:val="28"/>
        </w:rPr>
        <w:t xml:space="preserve">ого </w:t>
      </w:r>
      <w:r w:rsidR="00E971B3">
        <w:rPr>
          <w:rFonts w:ascii="Times New Roman" w:hAnsi="Times New Roman" w:cs="Times New Roman"/>
          <w:sz w:val="28"/>
          <w:szCs w:val="28"/>
        </w:rPr>
        <w:t xml:space="preserve">на дату проведения </w:t>
      </w:r>
      <w:proofErr w:type="gramStart"/>
      <w:r w:rsidR="00E971B3">
        <w:rPr>
          <w:rFonts w:ascii="Times New Roman" w:hAnsi="Times New Roman" w:cs="Times New Roman"/>
          <w:sz w:val="28"/>
          <w:szCs w:val="28"/>
        </w:rPr>
        <w:t xml:space="preserve">заседания </w:t>
      </w:r>
      <w:r w:rsidR="00842E5C">
        <w:rPr>
          <w:rFonts w:ascii="Times New Roman" w:hAnsi="Times New Roman" w:cs="Times New Roman"/>
          <w:sz w:val="28"/>
          <w:szCs w:val="28"/>
        </w:rPr>
        <w:t xml:space="preserve"> </w:t>
      </w:r>
      <w:r w:rsidR="00E971B3">
        <w:rPr>
          <w:rFonts w:ascii="Times New Roman" w:hAnsi="Times New Roman" w:cs="Times New Roman"/>
          <w:sz w:val="28"/>
          <w:szCs w:val="28"/>
        </w:rPr>
        <w:t>спис</w:t>
      </w:r>
      <w:r w:rsidR="00091B03">
        <w:rPr>
          <w:rFonts w:ascii="Times New Roman" w:hAnsi="Times New Roman" w:cs="Times New Roman"/>
          <w:sz w:val="28"/>
          <w:szCs w:val="28"/>
        </w:rPr>
        <w:t>ка</w:t>
      </w:r>
      <w:proofErr w:type="gramEnd"/>
      <w:r w:rsidR="00E971B3">
        <w:rPr>
          <w:rFonts w:ascii="Times New Roman" w:hAnsi="Times New Roman" w:cs="Times New Roman"/>
          <w:sz w:val="28"/>
          <w:szCs w:val="28"/>
        </w:rPr>
        <w:t xml:space="preserve"> участников </w:t>
      </w:r>
      <w:r>
        <w:rPr>
          <w:rFonts w:ascii="Times New Roman" w:hAnsi="Times New Roman" w:cs="Times New Roman"/>
          <w:sz w:val="28"/>
          <w:szCs w:val="28"/>
        </w:rPr>
        <w:t>заседания</w:t>
      </w:r>
      <w:r w:rsidR="00842E5C">
        <w:rPr>
          <w:rFonts w:ascii="Times New Roman" w:hAnsi="Times New Roman" w:cs="Times New Roman"/>
          <w:sz w:val="28"/>
          <w:szCs w:val="28"/>
        </w:rPr>
        <w:t xml:space="preserve"> </w:t>
      </w:r>
      <w:r w:rsidR="00ED2EEC">
        <w:rPr>
          <w:rFonts w:ascii="Times New Roman" w:hAnsi="Times New Roman" w:cs="Times New Roman"/>
          <w:sz w:val="28"/>
          <w:szCs w:val="28"/>
        </w:rPr>
        <w:t xml:space="preserve"> </w:t>
      </w:r>
      <w:r w:rsidR="00A01DB0">
        <w:rPr>
          <w:rFonts w:ascii="Times New Roman" w:hAnsi="Times New Roman" w:cs="Times New Roman"/>
          <w:sz w:val="28"/>
          <w:szCs w:val="28"/>
        </w:rPr>
        <w:t>и схем</w:t>
      </w:r>
      <w:r w:rsidR="00091B03">
        <w:rPr>
          <w:rFonts w:ascii="Times New Roman" w:hAnsi="Times New Roman" w:cs="Times New Roman"/>
          <w:sz w:val="28"/>
          <w:szCs w:val="28"/>
        </w:rPr>
        <w:t>ы</w:t>
      </w:r>
      <w:r w:rsidR="00A01DB0">
        <w:rPr>
          <w:rFonts w:ascii="Times New Roman" w:hAnsi="Times New Roman" w:cs="Times New Roman"/>
          <w:sz w:val="28"/>
          <w:szCs w:val="28"/>
        </w:rPr>
        <w:t xml:space="preserve"> их рассадки </w:t>
      </w:r>
      <w:r>
        <w:rPr>
          <w:rFonts w:ascii="Times New Roman" w:hAnsi="Times New Roman" w:cs="Times New Roman"/>
          <w:sz w:val="28"/>
          <w:szCs w:val="28"/>
        </w:rPr>
        <w:t>в месте, определенном для проведения заседания</w:t>
      </w:r>
      <w:r w:rsidR="009A5C0A">
        <w:rPr>
          <w:rFonts w:ascii="Times New Roman" w:hAnsi="Times New Roman" w:cs="Times New Roman"/>
          <w:sz w:val="28"/>
          <w:szCs w:val="28"/>
        </w:rPr>
        <w:t xml:space="preserve">. </w:t>
      </w:r>
    </w:p>
    <w:p w14:paraId="6AD334A7" w14:textId="77777777" w:rsidR="00BF4DC1" w:rsidRPr="003609B2" w:rsidRDefault="00BF4DC1" w:rsidP="00AF2BF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 xml:space="preserve">Управление информационной политики </w:t>
      </w:r>
      <w:r w:rsidR="00842E5C">
        <w:rPr>
          <w:rFonts w:ascii="Times New Roman" w:hAnsi="Times New Roman" w:cs="Times New Roman"/>
          <w:sz w:val="28"/>
          <w:szCs w:val="28"/>
        </w:rPr>
        <w:t xml:space="preserve">аппарата Правительства Тверской области (далее </w:t>
      </w:r>
      <w:r w:rsidR="002F5FC9">
        <w:rPr>
          <w:rFonts w:ascii="Times New Roman" w:hAnsi="Times New Roman" w:cs="Times New Roman"/>
          <w:sz w:val="28"/>
          <w:szCs w:val="28"/>
        </w:rPr>
        <w:t>–</w:t>
      </w:r>
      <w:r w:rsidR="00842E5C">
        <w:rPr>
          <w:sz w:val="28"/>
          <w:szCs w:val="28"/>
        </w:rPr>
        <w:t xml:space="preserve"> </w:t>
      </w:r>
      <w:r w:rsidR="002F5FC9">
        <w:rPr>
          <w:rFonts w:ascii="Times New Roman" w:hAnsi="Times New Roman" w:cs="Times New Roman"/>
          <w:sz w:val="28"/>
          <w:szCs w:val="28"/>
        </w:rPr>
        <w:t xml:space="preserve">управление информационной политики) </w:t>
      </w:r>
      <w:r w:rsidR="00973B6A" w:rsidRPr="009A5C0A">
        <w:rPr>
          <w:rFonts w:ascii="Times New Roman" w:hAnsi="Times New Roman" w:cs="Times New Roman"/>
          <w:sz w:val="28"/>
          <w:szCs w:val="28"/>
        </w:rPr>
        <w:t>осуществляет подготовку</w:t>
      </w:r>
      <w:r w:rsidR="00973B6A">
        <w:rPr>
          <w:rFonts w:ascii="Times New Roman" w:hAnsi="Times New Roman" w:cs="Times New Roman"/>
          <w:sz w:val="28"/>
          <w:szCs w:val="28"/>
        </w:rPr>
        <w:t xml:space="preserve"> </w:t>
      </w:r>
      <w:r w:rsidR="00802230" w:rsidRPr="003609B2">
        <w:rPr>
          <w:rFonts w:ascii="Times New Roman" w:hAnsi="Times New Roman" w:cs="Times New Roman"/>
          <w:sz w:val="28"/>
          <w:szCs w:val="28"/>
        </w:rPr>
        <w:t>списка</w:t>
      </w:r>
      <w:r w:rsidR="0075200B">
        <w:rPr>
          <w:rFonts w:ascii="Times New Roman" w:hAnsi="Times New Roman" w:cs="Times New Roman"/>
          <w:sz w:val="28"/>
          <w:szCs w:val="28"/>
        </w:rPr>
        <w:t xml:space="preserve"> </w:t>
      </w:r>
      <w:r w:rsidR="00802230" w:rsidRPr="003609B2">
        <w:rPr>
          <w:rFonts w:ascii="Times New Roman" w:hAnsi="Times New Roman" w:cs="Times New Roman"/>
          <w:sz w:val="28"/>
          <w:szCs w:val="28"/>
        </w:rPr>
        <w:t>представителей</w:t>
      </w:r>
      <w:r w:rsidR="00ED2EEC">
        <w:rPr>
          <w:rFonts w:ascii="Times New Roman" w:hAnsi="Times New Roman" w:cs="Times New Roman"/>
          <w:sz w:val="28"/>
          <w:szCs w:val="28"/>
        </w:rPr>
        <w:t xml:space="preserve"> </w:t>
      </w:r>
      <w:r w:rsidR="00A01DB0" w:rsidRPr="003609B2">
        <w:rPr>
          <w:rFonts w:ascii="Times New Roman" w:hAnsi="Times New Roman" w:cs="Times New Roman"/>
          <w:sz w:val="28"/>
          <w:szCs w:val="28"/>
        </w:rPr>
        <w:t xml:space="preserve">средств массовой </w:t>
      </w:r>
      <w:r w:rsidR="00802230" w:rsidRPr="003609B2">
        <w:rPr>
          <w:rFonts w:ascii="Times New Roman" w:hAnsi="Times New Roman" w:cs="Times New Roman"/>
          <w:sz w:val="28"/>
          <w:szCs w:val="28"/>
        </w:rPr>
        <w:t>информации, аккредитованных в установленном порядке для работы на заседании</w:t>
      </w:r>
      <w:r w:rsidR="00B966AD" w:rsidRPr="003609B2">
        <w:rPr>
          <w:rFonts w:ascii="Times New Roman" w:hAnsi="Times New Roman" w:cs="Times New Roman"/>
          <w:sz w:val="28"/>
          <w:szCs w:val="28"/>
        </w:rPr>
        <w:t>.</w:t>
      </w:r>
    </w:p>
    <w:p w14:paraId="4397DD4F" w14:textId="77777777" w:rsidR="00973B6A" w:rsidRDefault="00973B6A" w:rsidP="00AF2BF4">
      <w:pPr>
        <w:pStyle w:val="ConsPlusNormal"/>
        <w:ind w:firstLine="709"/>
        <w:jc w:val="both"/>
        <w:rPr>
          <w:rFonts w:ascii="Times New Roman" w:hAnsi="Times New Roman" w:cs="Times New Roman"/>
          <w:sz w:val="28"/>
          <w:szCs w:val="28"/>
        </w:rPr>
      </w:pPr>
      <w:r w:rsidRPr="009A5C0A">
        <w:rPr>
          <w:rFonts w:ascii="Times New Roman" w:hAnsi="Times New Roman" w:cs="Times New Roman"/>
          <w:sz w:val="28"/>
          <w:szCs w:val="28"/>
        </w:rPr>
        <w:t>Управление референтуры аппарата Правительства Тверской области</w:t>
      </w:r>
      <w:r>
        <w:rPr>
          <w:rFonts w:ascii="Times New Roman" w:hAnsi="Times New Roman" w:cs="Times New Roman"/>
          <w:sz w:val="28"/>
          <w:szCs w:val="28"/>
        </w:rPr>
        <w:t xml:space="preserve"> </w:t>
      </w:r>
      <w:r w:rsidR="00D15ACC">
        <w:rPr>
          <w:rFonts w:ascii="Times New Roman" w:hAnsi="Times New Roman" w:cs="Times New Roman"/>
          <w:sz w:val="28"/>
          <w:szCs w:val="28"/>
        </w:rPr>
        <w:t xml:space="preserve">(далее – управление референтуры) </w:t>
      </w:r>
      <w:r>
        <w:rPr>
          <w:rFonts w:ascii="Times New Roman" w:hAnsi="Times New Roman" w:cs="Times New Roman"/>
          <w:sz w:val="28"/>
          <w:szCs w:val="28"/>
        </w:rPr>
        <w:t xml:space="preserve">обеспечивает подготовку вступительного слова Губернатора </w:t>
      </w:r>
      <w:r w:rsidRPr="000A106C">
        <w:rPr>
          <w:rFonts w:ascii="Times New Roman" w:hAnsi="Times New Roman" w:cs="Times New Roman"/>
          <w:sz w:val="28"/>
          <w:szCs w:val="28"/>
        </w:rPr>
        <w:t>Тверской области</w:t>
      </w:r>
      <w:r>
        <w:rPr>
          <w:sz w:val="28"/>
          <w:szCs w:val="28"/>
        </w:rPr>
        <w:t xml:space="preserve"> </w:t>
      </w:r>
      <w:r>
        <w:rPr>
          <w:rFonts w:ascii="Times New Roman" w:hAnsi="Times New Roman" w:cs="Times New Roman"/>
          <w:sz w:val="28"/>
          <w:szCs w:val="28"/>
        </w:rPr>
        <w:t>на заседании Правительства</w:t>
      </w:r>
      <w:r w:rsidR="008809B2">
        <w:rPr>
          <w:rFonts w:ascii="Times New Roman" w:hAnsi="Times New Roman" w:cs="Times New Roman"/>
          <w:sz w:val="28"/>
          <w:szCs w:val="28"/>
        </w:rPr>
        <w:t>.</w:t>
      </w:r>
    </w:p>
    <w:p w14:paraId="3411F63E" w14:textId="7D65D1D8" w:rsidR="008809B2" w:rsidRPr="005F6A7C" w:rsidRDefault="008809B2" w:rsidP="008809B2">
      <w:pPr>
        <w:pStyle w:val="ConsPlusNormal"/>
        <w:ind w:firstLine="709"/>
        <w:jc w:val="both"/>
        <w:rPr>
          <w:rFonts w:ascii="Times New Roman" w:hAnsi="Times New Roman" w:cs="Times New Roman"/>
          <w:color w:val="FF0000"/>
          <w:sz w:val="28"/>
          <w:szCs w:val="28"/>
        </w:rPr>
      </w:pPr>
      <w:r>
        <w:rPr>
          <w:rFonts w:ascii="Times New Roman" w:hAnsi="Times New Roman" w:cs="Times New Roman"/>
          <w:sz w:val="28"/>
          <w:szCs w:val="28"/>
        </w:rPr>
        <w:t xml:space="preserve">В день заседания управление документационного обеспечения осуществляет </w:t>
      </w:r>
      <w:r w:rsidRPr="003609B2">
        <w:rPr>
          <w:rFonts w:ascii="Times New Roman" w:hAnsi="Times New Roman" w:cs="Times New Roman"/>
          <w:sz w:val="28"/>
          <w:szCs w:val="28"/>
        </w:rPr>
        <w:t>трансляцию (показ)</w:t>
      </w:r>
      <w:r>
        <w:rPr>
          <w:rFonts w:ascii="Times New Roman" w:hAnsi="Times New Roman" w:cs="Times New Roman"/>
          <w:sz w:val="28"/>
          <w:szCs w:val="28"/>
        </w:rPr>
        <w:t xml:space="preserve"> презентационных материалов, представленных </w:t>
      </w:r>
      <w:r w:rsidRPr="00090F7E">
        <w:rPr>
          <w:rFonts w:ascii="Times New Roman" w:hAnsi="Times New Roman" w:cs="Times New Roman"/>
          <w:sz w:val="28"/>
          <w:szCs w:val="28"/>
        </w:rPr>
        <w:t>ответственны</w:t>
      </w:r>
      <w:r>
        <w:rPr>
          <w:rFonts w:ascii="Times New Roman" w:hAnsi="Times New Roman" w:cs="Times New Roman"/>
          <w:sz w:val="28"/>
          <w:szCs w:val="28"/>
        </w:rPr>
        <w:t>ми</w:t>
      </w:r>
      <w:r w:rsidRPr="00090F7E">
        <w:rPr>
          <w:rFonts w:ascii="Times New Roman" w:hAnsi="Times New Roman" w:cs="Times New Roman"/>
          <w:sz w:val="28"/>
          <w:szCs w:val="28"/>
        </w:rPr>
        <w:t xml:space="preserve"> за подготовку вопрос</w:t>
      </w:r>
      <w:r>
        <w:rPr>
          <w:rFonts w:ascii="Times New Roman" w:hAnsi="Times New Roman" w:cs="Times New Roman"/>
          <w:sz w:val="28"/>
          <w:szCs w:val="28"/>
        </w:rPr>
        <w:t>ов, а также производит аудиозапись заседания.</w:t>
      </w:r>
    </w:p>
    <w:p w14:paraId="30207A7F" w14:textId="44E541E4" w:rsidR="006D442E" w:rsidRDefault="00C95231" w:rsidP="00AF2BF4">
      <w:pPr>
        <w:autoSpaceDE w:val="0"/>
        <w:autoSpaceDN w:val="0"/>
        <w:adjustRightInd w:val="0"/>
        <w:ind w:firstLine="709"/>
        <w:jc w:val="both"/>
        <w:rPr>
          <w:sz w:val="28"/>
          <w:szCs w:val="28"/>
        </w:rPr>
      </w:pPr>
      <w:r>
        <w:rPr>
          <w:sz w:val="28"/>
          <w:szCs w:val="28"/>
        </w:rPr>
        <w:t>8</w:t>
      </w:r>
      <w:r w:rsidR="0038693B">
        <w:rPr>
          <w:sz w:val="28"/>
          <w:szCs w:val="28"/>
        </w:rPr>
        <w:t>9</w:t>
      </w:r>
      <w:r w:rsidR="006D442E">
        <w:rPr>
          <w:sz w:val="28"/>
          <w:szCs w:val="28"/>
        </w:rPr>
        <w:t>. Решения, принимаемые Правительством</w:t>
      </w:r>
      <w:r w:rsidR="00B966AD">
        <w:rPr>
          <w:sz w:val="28"/>
          <w:szCs w:val="28"/>
        </w:rPr>
        <w:t xml:space="preserve"> </w:t>
      </w:r>
      <w:r w:rsidR="00B966AD" w:rsidRPr="000A106C">
        <w:rPr>
          <w:sz w:val="28"/>
          <w:szCs w:val="28"/>
        </w:rPr>
        <w:t>Тверской области</w:t>
      </w:r>
      <w:r w:rsidR="006D442E">
        <w:rPr>
          <w:sz w:val="28"/>
          <w:szCs w:val="28"/>
        </w:rPr>
        <w:t xml:space="preserve"> по результатам рассмотрения вопросов, вынесенных на заседание, оформляются протоколом заседания.</w:t>
      </w:r>
    </w:p>
    <w:p w14:paraId="69082909" w14:textId="77777777" w:rsidR="00036AA0" w:rsidRDefault="006D442E" w:rsidP="00AF2BF4">
      <w:pPr>
        <w:autoSpaceDE w:val="0"/>
        <w:autoSpaceDN w:val="0"/>
        <w:adjustRightInd w:val="0"/>
        <w:ind w:firstLine="709"/>
        <w:jc w:val="both"/>
        <w:rPr>
          <w:sz w:val="28"/>
          <w:szCs w:val="28"/>
        </w:rPr>
      </w:pPr>
      <w:r>
        <w:rPr>
          <w:sz w:val="28"/>
          <w:szCs w:val="28"/>
        </w:rPr>
        <w:t xml:space="preserve">Если при обсуждении вопроса на заседании председательствующим даны поручения или поддержаны предложения участников заседания о </w:t>
      </w:r>
      <w:r>
        <w:rPr>
          <w:sz w:val="28"/>
          <w:szCs w:val="28"/>
        </w:rPr>
        <w:lastRenderedPageBreak/>
        <w:t>внесении изменений в представленный проект протокольного решения, данные изменения вносятся при его последующей доработке.</w:t>
      </w:r>
    </w:p>
    <w:p w14:paraId="791B225F" w14:textId="77777777" w:rsidR="006E653D" w:rsidRDefault="00E971B3" w:rsidP="00AF2BF4">
      <w:pPr>
        <w:autoSpaceDE w:val="0"/>
        <w:autoSpaceDN w:val="0"/>
        <w:adjustRightInd w:val="0"/>
        <w:ind w:firstLine="709"/>
        <w:jc w:val="both"/>
        <w:rPr>
          <w:sz w:val="28"/>
          <w:szCs w:val="28"/>
        </w:rPr>
      </w:pPr>
      <w:r>
        <w:rPr>
          <w:sz w:val="28"/>
          <w:szCs w:val="28"/>
        </w:rPr>
        <w:t xml:space="preserve">По итогам рассмотрения вопроса </w:t>
      </w:r>
      <w:r w:rsidR="006E653D">
        <w:rPr>
          <w:sz w:val="28"/>
          <w:szCs w:val="28"/>
        </w:rPr>
        <w:t>на заседании п</w:t>
      </w:r>
      <w:r w:rsidR="006D442E">
        <w:rPr>
          <w:sz w:val="28"/>
          <w:szCs w:val="28"/>
        </w:rPr>
        <w:t>роект протокольного решения дорабатывается исполнительным органом</w:t>
      </w:r>
      <w:r w:rsidR="00BE72C0">
        <w:rPr>
          <w:sz w:val="28"/>
          <w:szCs w:val="28"/>
        </w:rPr>
        <w:t xml:space="preserve"> или структурным подразделением Аппарата</w:t>
      </w:r>
      <w:r w:rsidR="006D442E">
        <w:rPr>
          <w:sz w:val="28"/>
          <w:szCs w:val="28"/>
        </w:rPr>
        <w:t xml:space="preserve">, ответственным за подготовку вопроса, с участием заинтересованных </w:t>
      </w:r>
      <w:r w:rsidR="006E653D">
        <w:rPr>
          <w:sz w:val="28"/>
          <w:szCs w:val="28"/>
        </w:rPr>
        <w:t>служб,</w:t>
      </w:r>
      <w:r w:rsidR="006D442E">
        <w:rPr>
          <w:sz w:val="28"/>
          <w:szCs w:val="28"/>
        </w:rPr>
        <w:t xml:space="preserve"> </w:t>
      </w:r>
      <w:r w:rsidR="006D442E" w:rsidRPr="00A643B8">
        <w:rPr>
          <w:sz w:val="28"/>
          <w:szCs w:val="28"/>
        </w:rPr>
        <w:t xml:space="preserve">как правило, </w:t>
      </w:r>
      <w:r w:rsidR="006D442E" w:rsidRPr="00694E5B">
        <w:rPr>
          <w:sz w:val="28"/>
          <w:szCs w:val="28"/>
        </w:rPr>
        <w:t>в течение часа</w:t>
      </w:r>
      <w:r w:rsidR="006D442E" w:rsidRPr="00A643B8">
        <w:rPr>
          <w:sz w:val="28"/>
          <w:szCs w:val="28"/>
        </w:rPr>
        <w:t xml:space="preserve"> после окончани</w:t>
      </w:r>
      <w:r w:rsidR="006E653D" w:rsidRPr="00A643B8">
        <w:rPr>
          <w:sz w:val="28"/>
          <w:szCs w:val="28"/>
        </w:rPr>
        <w:t>я</w:t>
      </w:r>
      <w:r w:rsidR="006D442E" w:rsidRPr="00A643B8">
        <w:rPr>
          <w:sz w:val="28"/>
          <w:szCs w:val="28"/>
        </w:rPr>
        <w:t xml:space="preserve"> заседания, визируется руководителем исполнительного органа</w:t>
      </w:r>
      <w:r w:rsidR="00BE72C0">
        <w:rPr>
          <w:sz w:val="28"/>
          <w:szCs w:val="28"/>
        </w:rPr>
        <w:t xml:space="preserve"> или структурного подразделения Аппарата</w:t>
      </w:r>
      <w:r w:rsidR="006D442E" w:rsidRPr="00A643B8">
        <w:rPr>
          <w:sz w:val="28"/>
          <w:szCs w:val="28"/>
        </w:rPr>
        <w:t>, ответственного за подготовку вопроса, и представляется в управление документационного</w:t>
      </w:r>
      <w:r w:rsidR="006D442E">
        <w:rPr>
          <w:sz w:val="28"/>
          <w:szCs w:val="28"/>
        </w:rPr>
        <w:t xml:space="preserve"> обеспечения</w:t>
      </w:r>
      <w:r w:rsidR="006E653D">
        <w:rPr>
          <w:sz w:val="28"/>
          <w:szCs w:val="28"/>
        </w:rPr>
        <w:t>.</w:t>
      </w:r>
      <w:r w:rsidR="00441871">
        <w:rPr>
          <w:sz w:val="28"/>
          <w:szCs w:val="28"/>
        </w:rPr>
        <w:t xml:space="preserve"> При необходимости образуется рабочая группа по подготовке протокола заседания</w:t>
      </w:r>
      <w:r w:rsidR="009A5C0A">
        <w:rPr>
          <w:sz w:val="28"/>
          <w:szCs w:val="28"/>
        </w:rPr>
        <w:t>.</w:t>
      </w:r>
    </w:p>
    <w:p w14:paraId="21028A21" w14:textId="4D431521" w:rsidR="00036AA0" w:rsidRDefault="00C95231" w:rsidP="00AF2BF4">
      <w:pPr>
        <w:autoSpaceDE w:val="0"/>
        <w:autoSpaceDN w:val="0"/>
        <w:adjustRightInd w:val="0"/>
        <w:ind w:firstLine="709"/>
        <w:jc w:val="both"/>
        <w:rPr>
          <w:sz w:val="28"/>
          <w:szCs w:val="28"/>
        </w:rPr>
      </w:pPr>
      <w:r>
        <w:rPr>
          <w:sz w:val="28"/>
          <w:szCs w:val="28"/>
        </w:rPr>
        <w:t>9</w:t>
      </w:r>
      <w:r w:rsidR="0038693B">
        <w:rPr>
          <w:sz w:val="28"/>
          <w:szCs w:val="28"/>
        </w:rPr>
        <w:t>0</w:t>
      </w:r>
      <w:r w:rsidR="003207DD">
        <w:rPr>
          <w:sz w:val="28"/>
          <w:szCs w:val="28"/>
        </w:rPr>
        <w:t xml:space="preserve">. </w:t>
      </w:r>
      <w:r w:rsidR="00036AA0">
        <w:rPr>
          <w:sz w:val="28"/>
          <w:szCs w:val="28"/>
        </w:rPr>
        <w:t xml:space="preserve">Окончательный вариант проекта протокола </w:t>
      </w:r>
      <w:proofErr w:type="gramStart"/>
      <w:r w:rsidR="00036AA0">
        <w:rPr>
          <w:sz w:val="28"/>
          <w:szCs w:val="28"/>
        </w:rPr>
        <w:t>заседания  формируется</w:t>
      </w:r>
      <w:proofErr w:type="gramEnd"/>
      <w:r w:rsidR="00036AA0">
        <w:rPr>
          <w:sz w:val="28"/>
          <w:szCs w:val="28"/>
        </w:rPr>
        <w:t xml:space="preserve"> </w:t>
      </w:r>
      <w:r w:rsidR="00036AA0" w:rsidRPr="003609B2">
        <w:rPr>
          <w:sz w:val="28"/>
          <w:szCs w:val="28"/>
        </w:rPr>
        <w:t>из доработанных</w:t>
      </w:r>
      <w:r w:rsidR="00036AA0">
        <w:rPr>
          <w:sz w:val="28"/>
          <w:szCs w:val="28"/>
        </w:rPr>
        <w:t xml:space="preserve"> проектов протокольных решений</w:t>
      </w:r>
      <w:r w:rsidR="00C976BC">
        <w:rPr>
          <w:sz w:val="28"/>
          <w:szCs w:val="28"/>
        </w:rPr>
        <w:t>,</w:t>
      </w:r>
      <w:r w:rsidR="00036AA0">
        <w:rPr>
          <w:sz w:val="28"/>
          <w:szCs w:val="28"/>
        </w:rPr>
        <w:t xml:space="preserve"> </w:t>
      </w:r>
      <w:r w:rsidR="00C976BC">
        <w:rPr>
          <w:sz w:val="28"/>
          <w:szCs w:val="28"/>
        </w:rPr>
        <w:t>переданных в управление документационного обеспечения.</w:t>
      </w:r>
    </w:p>
    <w:p w14:paraId="7979D1F3" w14:textId="77777777" w:rsidR="00C976BC" w:rsidRPr="009A5C0A" w:rsidRDefault="006D442E" w:rsidP="00AF2BF4">
      <w:pPr>
        <w:autoSpaceDE w:val="0"/>
        <w:autoSpaceDN w:val="0"/>
        <w:adjustRightInd w:val="0"/>
        <w:ind w:firstLine="709"/>
        <w:jc w:val="both"/>
        <w:rPr>
          <w:sz w:val="28"/>
          <w:szCs w:val="28"/>
        </w:rPr>
      </w:pPr>
      <w:r>
        <w:rPr>
          <w:sz w:val="28"/>
          <w:szCs w:val="28"/>
        </w:rPr>
        <w:t>Про</w:t>
      </w:r>
      <w:r w:rsidR="003207DD">
        <w:rPr>
          <w:sz w:val="28"/>
          <w:szCs w:val="28"/>
        </w:rPr>
        <w:t>ект про</w:t>
      </w:r>
      <w:r>
        <w:rPr>
          <w:sz w:val="28"/>
          <w:szCs w:val="28"/>
        </w:rPr>
        <w:t>токол</w:t>
      </w:r>
      <w:r w:rsidR="003207DD">
        <w:rPr>
          <w:sz w:val="28"/>
          <w:szCs w:val="28"/>
        </w:rPr>
        <w:t>а</w:t>
      </w:r>
      <w:r>
        <w:rPr>
          <w:sz w:val="28"/>
          <w:szCs w:val="28"/>
        </w:rPr>
        <w:t xml:space="preserve"> заседания </w:t>
      </w:r>
      <w:r w:rsidR="00C976BC">
        <w:rPr>
          <w:sz w:val="28"/>
          <w:szCs w:val="28"/>
        </w:rPr>
        <w:t>оформляется</w:t>
      </w:r>
      <w:r>
        <w:rPr>
          <w:sz w:val="28"/>
          <w:szCs w:val="28"/>
        </w:rPr>
        <w:t xml:space="preserve"> управлением документационного </w:t>
      </w:r>
      <w:r w:rsidRPr="00C95231">
        <w:rPr>
          <w:sz w:val="28"/>
          <w:szCs w:val="28"/>
        </w:rPr>
        <w:t xml:space="preserve">обеспечения </w:t>
      </w:r>
      <w:r w:rsidR="00C976BC" w:rsidRPr="00C95231">
        <w:rPr>
          <w:sz w:val="28"/>
          <w:szCs w:val="28"/>
        </w:rPr>
        <w:t>по установленной форме</w:t>
      </w:r>
      <w:r w:rsidRPr="00C95231">
        <w:rPr>
          <w:sz w:val="28"/>
          <w:szCs w:val="28"/>
        </w:rPr>
        <w:t xml:space="preserve"> в соответствии с приложением </w:t>
      </w:r>
      <w:r w:rsidR="007A0E6E" w:rsidRPr="00C95231">
        <w:rPr>
          <w:sz w:val="28"/>
          <w:szCs w:val="28"/>
        </w:rPr>
        <w:t>2</w:t>
      </w:r>
      <w:r w:rsidR="009A5C0A" w:rsidRPr="00C95231">
        <w:rPr>
          <w:sz w:val="28"/>
          <w:szCs w:val="28"/>
        </w:rPr>
        <w:t>4</w:t>
      </w:r>
      <w:r w:rsidR="00D15ACC" w:rsidRPr="00C95231">
        <w:rPr>
          <w:sz w:val="28"/>
          <w:szCs w:val="28"/>
        </w:rPr>
        <w:t xml:space="preserve"> к настоящей Инструкции</w:t>
      </w:r>
      <w:r w:rsidR="00ED2EEC" w:rsidRPr="00C95231">
        <w:rPr>
          <w:sz w:val="28"/>
          <w:szCs w:val="28"/>
        </w:rPr>
        <w:t xml:space="preserve"> </w:t>
      </w:r>
      <w:r w:rsidRPr="00C95231">
        <w:rPr>
          <w:sz w:val="28"/>
          <w:szCs w:val="28"/>
        </w:rPr>
        <w:t xml:space="preserve">в течение </w:t>
      </w:r>
      <w:r w:rsidR="00C976BC" w:rsidRPr="00C95231">
        <w:rPr>
          <w:sz w:val="28"/>
          <w:szCs w:val="28"/>
        </w:rPr>
        <w:t xml:space="preserve"> </w:t>
      </w:r>
      <w:r w:rsidR="00973B6A" w:rsidRPr="00C95231">
        <w:rPr>
          <w:sz w:val="28"/>
          <w:szCs w:val="28"/>
        </w:rPr>
        <w:t xml:space="preserve">трех часов после окончания </w:t>
      </w:r>
      <w:r w:rsidR="00C976BC" w:rsidRPr="00C95231">
        <w:rPr>
          <w:sz w:val="28"/>
          <w:szCs w:val="28"/>
        </w:rPr>
        <w:t>заседания</w:t>
      </w:r>
      <w:r w:rsidR="003207DD" w:rsidRPr="00C95231">
        <w:rPr>
          <w:sz w:val="28"/>
          <w:szCs w:val="28"/>
        </w:rPr>
        <w:t>, визируется исполнителем</w:t>
      </w:r>
      <w:r w:rsidR="00873F65" w:rsidRPr="00C95231">
        <w:rPr>
          <w:sz w:val="28"/>
          <w:szCs w:val="28"/>
        </w:rPr>
        <w:t>,</w:t>
      </w:r>
      <w:r w:rsidR="003207DD">
        <w:rPr>
          <w:sz w:val="28"/>
          <w:szCs w:val="28"/>
        </w:rPr>
        <w:t xml:space="preserve"> </w:t>
      </w:r>
      <w:r w:rsidR="00D15ACC">
        <w:rPr>
          <w:sz w:val="28"/>
          <w:szCs w:val="28"/>
        </w:rPr>
        <w:t>руководителем</w:t>
      </w:r>
      <w:r w:rsidR="003207DD">
        <w:rPr>
          <w:sz w:val="28"/>
          <w:szCs w:val="28"/>
        </w:rPr>
        <w:t xml:space="preserve"> управления документационного обеспечения</w:t>
      </w:r>
      <w:r w:rsidR="00873F65">
        <w:rPr>
          <w:sz w:val="28"/>
          <w:szCs w:val="28"/>
        </w:rPr>
        <w:t xml:space="preserve"> и </w:t>
      </w:r>
      <w:r w:rsidR="00D15ACC">
        <w:rPr>
          <w:sz w:val="28"/>
          <w:szCs w:val="28"/>
        </w:rPr>
        <w:t>руководителем</w:t>
      </w:r>
      <w:r w:rsidR="00873F65">
        <w:rPr>
          <w:sz w:val="28"/>
          <w:szCs w:val="28"/>
        </w:rPr>
        <w:t xml:space="preserve"> правового управления</w:t>
      </w:r>
      <w:r w:rsidR="009A5C0A">
        <w:rPr>
          <w:sz w:val="28"/>
          <w:szCs w:val="28"/>
        </w:rPr>
        <w:t xml:space="preserve">, </w:t>
      </w:r>
      <w:r w:rsidR="00CB2A68" w:rsidRPr="009A5C0A">
        <w:rPr>
          <w:sz w:val="28"/>
          <w:szCs w:val="28"/>
        </w:rPr>
        <w:t>всеми заинтересованными должностными лицами, в адрес которых даются поручения.</w:t>
      </w:r>
    </w:p>
    <w:p w14:paraId="51785FCC" w14:textId="77777777" w:rsidR="006D442E" w:rsidRDefault="00C976BC" w:rsidP="00AF2BF4">
      <w:pPr>
        <w:autoSpaceDE w:val="0"/>
        <w:autoSpaceDN w:val="0"/>
        <w:adjustRightInd w:val="0"/>
        <w:ind w:firstLine="709"/>
        <w:jc w:val="both"/>
        <w:rPr>
          <w:sz w:val="28"/>
          <w:szCs w:val="28"/>
        </w:rPr>
      </w:pPr>
      <w:r>
        <w:rPr>
          <w:sz w:val="28"/>
          <w:szCs w:val="28"/>
        </w:rPr>
        <w:t>Про</w:t>
      </w:r>
      <w:r w:rsidR="003207DD">
        <w:rPr>
          <w:sz w:val="28"/>
          <w:szCs w:val="28"/>
        </w:rPr>
        <w:t>ект про</w:t>
      </w:r>
      <w:r>
        <w:rPr>
          <w:sz w:val="28"/>
          <w:szCs w:val="28"/>
        </w:rPr>
        <w:t>токол</w:t>
      </w:r>
      <w:r w:rsidR="003207DD">
        <w:rPr>
          <w:sz w:val="28"/>
          <w:szCs w:val="28"/>
        </w:rPr>
        <w:t>а</w:t>
      </w:r>
      <w:r>
        <w:rPr>
          <w:sz w:val="28"/>
          <w:szCs w:val="28"/>
        </w:rPr>
        <w:t xml:space="preserve"> заседания </w:t>
      </w:r>
      <w:r w:rsidR="006D442E">
        <w:rPr>
          <w:sz w:val="28"/>
          <w:szCs w:val="28"/>
        </w:rPr>
        <w:t>направляется на согласование руководителю аппарата Правительства. Согласованный про</w:t>
      </w:r>
      <w:r w:rsidR="003207DD">
        <w:rPr>
          <w:sz w:val="28"/>
          <w:szCs w:val="28"/>
        </w:rPr>
        <w:t>ект про</w:t>
      </w:r>
      <w:r w:rsidR="006D442E">
        <w:rPr>
          <w:sz w:val="28"/>
          <w:szCs w:val="28"/>
        </w:rPr>
        <w:t>токол</w:t>
      </w:r>
      <w:r w:rsidR="003207DD">
        <w:rPr>
          <w:sz w:val="28"/>
          <w:szCs w:val="28"/>
        </w:rPr>
        <w:t>а</w:t>
      </w:r>
      <w:r w:rsidR="006D442E">
        <w:rPr>
          <w:sz w:val="28"/>
          <w:szCs w:val="28"/>
        </w:rPr>
        <w:t xml:space="preserve"> представляется на подпис</w:t>
      </w:r>
      <w:r w:rsidR="007B1AC9">
        <w:rPr>
          <w:sz w:val="28"/>
          <w:szCs w:val="28"/>
        </w:rPr>
        <w:t>ание</w:t>
      </w:r>
      <w:r w:rsidR="006D442E">
        <w:rPr>
          <w:sz w:val="28"/>
          <w:szCs w:val="28"/>
        </w:rPr>
        <w:t xml:space="preserve"> председа</w:t>
      </w:r>
      <w:r>
        <w:rPr>
          <w:sz w:val="28"/>
          <w:szCs w:val="28"/>
        </w:rPr>
        <w:t>те</w:t>
      </w:r>
      <w:r w:rsidR="006D442E">
        <w:rPr>
          <w:sz w:val="28"/>
          <w:szCs w:val="28"/>
        </w:rPr>
        <w:t>льствующему на заседании.</w:t>
      </w:r>
    </w:p>
    <w:p w14:paraId="11FFED27" w14:textId="7164A200" w:rsidR="006D442E" w:rsidRDefault="00C95231" w:rsidP="00AF2BF4">
      <w:pPr>
        <w:autoSpaceDE w:val="0"/>
        <w:autoSpaceDN w:val="0"/>
        <w:adjustRightInd w:val="0"/>
        <w:ind w:firstLine="709"/>
        <w:jc w:val="both"/>
        <w:rPr>
          <w:sz w:val="28"/>
          <w:szCs w:val="28"/>
        </w:rPr>
      </w:pPr>
      <w:r>
        <w:rPr>
          <w:sz w:val="28"/>
          <w:szCs w:val="28"/>
        </w:rPr>
        <w:t>9</w:t>
      </w:r>
      <w:r w:rsidR="0038693B">
        <w:rPr>
          <w:sz w:val="28"/>
          <w:szCs w:val="28"/>
        </w:rPr>
        <w:t>1</w:t>
      </w:r>
      <w:r w:rsidR="003207DD">
        <w:rPr>
          <w:sz w:val="28"/>
          <w:szCs w:val="28"/>
        </w:rPr>
        <w:t xml:space="preserve">. </w:t>
      </w:r>
      <w:r w:rsidR="006D442E">
        <w:rPr>
          <w:sz w:val="28"/>
          <w:szCs w:val="28"/>
        </w:rPr>
        <w:t>Протоколы заседаний регистрируются</w:t>
      </w:r>
      <w:r w:rsidR="00C976BC">
        <w:rPr>
          <w:sz w:val="28"/>
          <w:szCs w:val="28"/>
        </w:rPr>
        <w:t xml:space="preserve"> в</w:t>
      </w:r>
      <w:r w:rsidR="006D442E">
        <w:rPr>
          <w:sz w:val="28"/>
          <w:szCs w:val="28"/>
        </w:rPr>
        <w:t xml:space="preserve"> управлени</w:t>
      </w:r>
      <w:r w:rsidR="00C976BC">
        <w:rPr>
          <w:sz w:val="28"/>
          <w:szCs w:val="28"/>
        </w:rPr>
        <w:t>и</w:t>
      </w:r>
      <w:r w:rsidR="006D442E">
        <w:rPr>
          <w:sz w:val="28"/>
          <w:szCs w:val="28"/>
        </w:rPr>
        <w:t xml:space="preserve"> документационного</w:t>
      </w:r>
      <w:r w:rsidR="0075200B">
        <w:rPr>
          <w:sz w:val="28"/>
          <w:szCs w:val="28"/>
        </w:rPr>
        <w:t xml:space="preserve"> </w:t>
      </w:r>
      <w:r w:rsidR="006D442E">
        <w:rPr>
          <w:sz w:val="28"/>
          <w:szCs w:val="28"/>
        </w:rPr>
        <w:t>обеспечения</w:t>
      </w:r>
      <w:r w:rsidR="0075200B">
        <w:rPr>
          <w:sz w:val="28"/>
          <w:szCs w:val="28"/>
        </w:rPr>
        <w:t xml:space="preserve"> </w:t>
      </w:r>
      <w:r w:rsidR="006D442E">
        <w:rPr>
          <w:sz w:val="28"/>
          <w:szCs w:val="28"/>
        </w:rPr>
        <w:t xml:space="preserve">путем проставления </w:t>
      </w:r>
      <w:r w:rsidR="00441871">
        <w:rPr>
          <w:sz w:val="28"/>
          <w:szCs w:val="28"/>
        </w:rPr>
        <w:t>даты и</w:t>
      </w:r>
      <w:r w:rsidR="00ED2EEC">
        <w:rPr>
          <w:sz w:val="28"/>
          <w:szCs w:val="28"/>
        </w:rPr>
        <w:t xml:space="preserve"> </w:t>
      </w:r>
      <w:r w:rsidR="006D442E">
        <w:rPr>
          <w:sz w:val="28"/>
          <w:szCs w:val="28"/>
        </w:rPr>
        <w:t>порядкового номера в пределах календарного года.</w:t>
      </w:r>
    </w:p>
    <w:p w14:paraId="2239B50E" w14:textId="73A2B3E0" w:rsidR="00D313D7" w:rsidRPr="003609B2" w:rsidRDefault="00D313D7" w:rsidP="00D313D7">
      <w:pPr>
        <w:autoSpaceDE w:val="0"/>
        <w:autoSpaceDN w:val="0"/>
        <w:adjustRightInd w:val="0"/>
        <w:ind w:firstLine="709"/>
        <w:jc w:val="both"/>
        <w:rPr>
          <w:color w:val="000000" w:themeColor="text1"/>
          <w:sz w:val="28"/>
          <w:szCs w:val="28"/>
        </w:rPr>
      </w:pPr>
      <w:r w:rsidRPr="003609B2">
        <w:rPr>
          <w:color w:val="000000" w:themeColor="text1"/>
          <w:sz w:val="28"/>
          <w:szCs w:val="28"/>
        </w:rPr>
        <w:t xml:space="preserve">Протоколы заседаний направляются в </w:t>
      </w:r>
      <w:r w:rsidR="00070719">
        <w:rPr>
          <w:color w:val="000000" w:themeColor="text1"/>
          <w:sz w:val="28"/>
          <w:szCs w:val="28"/>
        </w:rPr>
        <w:t>контрольно-аналитическое управление</w:t>
      </w:r>
      <w:r w:rsidRPr="003609B2">
        <w:rPr>
          <w:color w:val="000000" w:themeColor="text1"/>
          <w:sz w:val="28"/>
          <w:szCs w:val="28"/>
        </w:rPr>
        <w:t xml:space="preserve"> </w:t>
      </w:r>
      <w:r w:rsidRPr="00C95231">
        <w:rPr>
          <w:bCs/>
          <w:color w:val="000000" w:themeColor="text1"/>
          <w:sz w:val="28"/>
          <w:szCs w:val="28"/>
        </w:rPr>
        <w:t xml:space="preserve">для организации </w:t>
      </w:r>
      <w:r w:rsidR="00CB2A68" w:rsidRPr="00C95231">
        <w:rPr>
          <w:bCs/>
          <w:color w:val="000000" w:themeColor="text1"/>
          <w:sz w:val="28"/>
          <w:szCs w:val="28"/>
        </w:rPr>
        <w:t xml:space="preserve">рассылки заинтересованным </w:t>
      </w:r>
      <w:r w:rsidR="00D15ACC" w:rsidRPr="00C95231">
        <w:rPr>
          <w:bCs/>
          <w:color w:val="000000" w:themeColor="text1"/>
          <w:sz w:val="28"/>
          <w:szCs w:val="28"/>
        </w:rPr>
        <w:t xml:space="preserve">лицам, </w:t>
      </w:r>
      <w:r w:rsidR="00CB2A68" w:rsidRPr="00C95231">
        <w:rPr>
          <w:bCs/>
          <w:color w:val="000000" w:themeColor="text1"/>
          <w:sz w:val="28"/>
          <w:szCs w:val="28"/>
        </w:rPr>
        <w:t>органам и организациям</w:t>
      </w:r>
      <w:r w:rsidR="00CB2A68" w:rsidRPr="00C95231">
        <w:rPr>
          <w:color w:val="000000" w:themeColor="text1"/>
          <w:sz w:val="28"/>
          <w:szCs w:val="28"/>
        </w:rPr>
        <w:t xml:space="preserve"> и </w:t>
      </w:r>
      <w:r w:rsidRPr="00C95231">
        <w:rPr>
          <w:color w:val="000000" w:themeColor="text1"/>
          <w:sz w:val="28"/>
          <w:szCs w:val="28"/>
        </w:rPr>
        <w:t xml:space="preserve">контроля поручений, содержащихся в них. </w:t>
      </w:r>
      <w:r w:rsidR="008B38FD" w:rsidRPr="00C95231">
        <w:rPr>
          <w:color w:val="000000" w:themeColor="text1"/>
          <w:sz w:val="28"/>
          <w:szCs w:val="28"/>
        </w:rPr>
        <w:t>(</w:t>
      </w:r>
    </w:p>
    <w:p w14:paraId="1AE3A34B" w14:textId="77777777" w:rsidR="006D442E" w:rsidRDefault="006D442E" w:rsidP="00AF2BF4">
      <w:pPr>
        <w:autoSpaceDE w:val="0"/>
        <w:autoSpaceDN w:val="0"/>
        <w:adjustRightInd w:val="0"/>
        <w:ind w:firstLine="709"/>
        <w:jc w:val="both"/>
        <w:rPr>
          <w:sz w:val="28"/>
          <w:szCs w:val="28"/>
        </w:rPr>
      </w:pPr>
      <w:r>
        <w:rPr>
          <w:sz w:val="28"/>
          <w:szCs w:val="28"/>
        </w:rPr>
        <w:t>Подлинники прот</w:t>
      </w:r>
      <w:r w:rsidR="001751FB">
        <w:rPr>
          <w:sz w:val="28"/>
          <w:szCs w:val="28"/>
        </w:rPr>
        <w:t xml:space="preserve">околов заседаний </w:t>
      </w:r>
      <w:r w:rsidR="008809B2">
        <w:rPr>
          <w:sz w:val="28"/>
          <w:szCs w:val="28"/>
        </w:rPr>
        <w:t>хранятся</w:t>
      </w:r>
      <w:r>
        <w:rPr>
          <w:sz w:val="28"/>
          <w:szCs w:val="28"/>
        </w:rPr>
        <w:t xml:space="preserve"> в управлени</w:t>
      </w:r>
      <w:r w:rsidR="008809B2">
        <w:rPr>
          <w:sz w:val="28"/>
          <w:szCs w:val="28"/>
        </w:rPr>
        <w:t>и</w:t>
      </w:r>
      <w:r>
        <w:rPr>
          <w:sz w:val="28"/>
          <w:szCs w:val="28"/>
        </w:rPr>
        <w:t xml:space="preserve"> документационного обеспечения и подлежат сдаче в установленном порядке на архивное хранение.</w:t>
      </w:r>
    </w:p>
    <w:p w14:paraId="29FC397B" w14:textId="77777777" w:rsidR="0038693B" w:rsidRDefault="0038693B" w:rsidP="00AF2BF4">
      <w:pPr>
        <w:autoSpaceDE w:val="0"/>
        <w:autoSpaceDN w:val="0"/>
        <w:adjustRightInd w:val="0"/>
        <w:ind w:firstLine="709"/>
        <w:jc w:val="center"/>
        <w:rPr>
          <w:sz w:val="28"/>
          <w:szCs w:val="28"/>
          <w:lang w:eastAsia="en-US"/>
        </w:rPr>
      </w:pPr>
    </w:p>
    <w:p w14:paraId="4C35F73A" w14:textId="77777777" w:rsidR="004C5B87" w:rsidRPr="00990D0E" w:rsidRDefault="00212FEE" w:rsidP="005E124F">
      <w:pPr>
        <w:autoSpaceDE w:val="0"/>
        <w:autoSpaceDN w:val="0"/>
        <w:adjustRightInd w:val="0"/>
        <w:jc w:val="center"/>
        <w:rPr>
          <w:sz w:val="28"/>
          <w:szCs w:val="28"/>
          <w:lang w:eastAsia="en-US"/>
        </w:rPr>
      </w:pPr>
      <w:r>
        <w:rPr>
          <w:sz w:val="28"/>
          <w:szCs w:val="28"/>
          <w:lang w:eastAsia="en-US"/>
        </w:rPr>
        <w:t>Раздел V</w:t>
      </w:r>
      <w:r w:rsidR="00A7796C">
        <w:rPr>
          <w:sz w:val="28"/>
          <w:szCs w:val="28"/>
          <w:lang w:val="en-US" w:eastAsia="en-US"/>
        </w:rPr>
        <w:t>II</w:t>
      </w:r>
    </w:p>
    <w:p w14:paraId="4D5A5A37" w14:textId="77777777" w:rsidR="005715C2" w:rsidRDefault="00F63F13" w:rsidP="003713E0">
      <w:pPr>
        <w:jc w:val="center"/>
        <w:rPr>
          <w:sz w:val="28"/>
          <w:szCs w:val="28"/>
        </w:rPr>
      </w:pPr>
      <w:r w:rsidRPr="00294BA2">
        <w:rPr>
          <w:sz w:val="28"/>
          <w:szCs w:val="28"/>
        </w:rPr>
        <w:t>Порядок оформления решений, принятых на совещаниях,</w:t>
      </w:r>
      <w:r w:rsidR="00774F2B" w:rsidRPr="00774F2B">
        <w:rPr>
          <w:sz w:val="28"/>
          <w:szCs w:val="28"/>
        </w:rPr>
        <w:t xml:space="preserve"> </w:t>
      </w:r>
    </w:p>
    <w:p w14:paraId="1E43CA45" w14:textId="77777777" w:rsidR="005715C2" w:rsidRDefault="00774F2B" w:rsidP="003713E0">
      <w:pPr>
        <w:jc w:val="center"/>
        <w:rPr>
          <w:sz w:val="28"/>
          <w:szCs w:val="28"/>
        </w:rPr>
      </w:pPr>
      <w:r>
        <w:rPr>
          <w:sz w:val="28"/>
          <w:szCs w:val="28"/>
        </w:rPr>
        <w:t xml:space="preserve">заседаниях коллегиальных органов, </w:t>
      </w:r>
      <w:r w:rsidR="00F63F13" w:rsidRPr="00294BA2">
        <w:rPr>
          <w:sz w:val="28"/>
          <w:szCs w:val="28"/>
        </w:rPr>
        <w:t xml:space="preserve">проводимых с участием </w:t>
      </w:r>
    </w:p>
    <w:p w14:paraId="29B38E30" w14:textId="77777777" w:rsidR="00F63F13" w:rsidRPr="00294BA2" w:rsidRDefault="00F63F13" w:rsidP="003713E0">
      <w:pPr>
        <w:jc w:val="center"/>
      </w:pPr>
      <w:r w:rsidRPr="00294BA2">
        <w:rPr>
          <w:sz w:val="28"/>
          <w:szCs w:val="28"/>
        </w:rPr>
        <w:t>Губер</w:t>
      </w:r>
      <w:r w:rsidR="005715C2">
        <w:rPr>
          <w:sz w:val="28"/>
          <w:szCs w:val="28"/>
        </w:rPr>
        <w:t>натора Тверской области,</w:t>
      </w:r>
      <w:r w:rsidR="00ED2EEC">
        <w:rPr>
          <w:sz w:val="28"/>
          <w:szCs w:val="28"/>
        </w:rPr>
        <w:t xml:space="preserve"> </w:t>
      </w:r>
      <w:r w:rsidRPr="00294BA2">
        <w:rPr>
          <w:sz w:val="28"/>
          <w:szCs w:val="28"/>
        </w:rPr>
        <w:t>заместителей Председателя Правительства, руководителя аппарата Правительства</w:t>
      </w:r>
    </w:p>
    <w:p w14:paraId="68628819" w14:textId="77777777" w:rsidR="00F63F13" w:rsidRPr="0083678F" w:rsidRDefault="00F63F13" w:rsidP="00AF2BF4">
      <w:pPr>
        <w:ind w:firstLine="709"/>
        <w:jc w:val="center"/>
        <w:rPr>
          <w:color w:val="00B050"/>
        </w:rPr>
      </w:pPr>
    </w:p>
    <w:p w14:paraId="270C1DEC" w14:textId="56012AFC" w:rsidR="004C5B87" w:rsidRDefault="00C95231" w:rsidP="00AF2BF4">
      <w:pPr>
        <w:autoSpaceDE w:val="0"/>
        <w:autoSpaceDN w:val="0"/>
        <w:adjustRightInd w:val="0"/>
        <w:ind w:firstLine="709"/>
        <w:jc w:val="both"/>
        <w:rPr>
          <w:sz w:val="28"/>
          <w:szCs w:val="28"/>
        </w:rPr>
      </w:pPr>
      <w:r>
        <w:rPr>
          <w:sz w:val="28"/>
          <w:szCs w:val="28"/>
        </w:rPr>
        <w:t>9</w:t>
      </w:r>
      <w:r w:rsidR="0038693B">
        <w:rPr>
          <w:sz w:val="28"/>
          <w:szCs w:val="28"/>
        </w:rPr>
        <w:t>2</w:t>
      </w:r>
      <w:r w:rsidR="004C5B87">
        <w:rPr>
          <w:sz w:val="28"/>
          <w:szCs w:val="28"/>
        </w:rPr>
        <w:t>. Организация работы по подготовке совещаний, проводимых Губернатором Тверской области, осуществляется руководителем аппарата Правительства.</w:t>
      </w:r>
    </w:p>
    <w:p w14:paraId="16E49D5C" w14:textId="77777777" w:rsidR="00774F2B" w:rsidRDefault="00774F2B" w:rsidP="00AF2BF4">
      <w:pPr>
        <w:autoSpaceDE w:val="0"/>
        <w:autoSpaceDN w:val="0"/>
        <w:adjustRightInd w:val="0"/>
        <w:ind w:firstLine="709"/>
        <w:jc w:val="both"/>
        <w:rPr>
          <w:sz w:val="28"/>
          <w:szCs w:val="28"/>
        </w:rPr>
      </w:pPr>
      <w:r>
        <w:rPr>
          <w:sz w:val="28"/>
          <w:szCs w:val="28"/>
        </w:rPr>
        <w:t xml:space="preserve">Организация работы по подготовке заседаний коллегиальных органов с участием Губернатора Тверской области возлагается на соответствующих </w:t>
      </w:r>
      <w:r>
        <w:rPr>
          <w:sz w:val="28"/>
          <w:szCs w:val="28"/>
        </w:rPr>
        <w:lastRenderedPageBreak/>
        <w:t xml:space="preserve">лиц, осуществляющих документационное </w:t>
      </w:r>
      <w:r w:rsidR="00D15ACC">
        <w:rPr>
          <w:sz w:val="28"/>
          <w:szCs w:val="28"/>
        </w:rPr>
        <w:t xml:space="preserve">и организационное </w:t>
      </w:r>
      <w:r>
        <w:rPr>
          <w:sz w:val="28"/>
          <w:szCs w:val="28"/>
        </w:rPr>
        <w:t>обеспечение деятельности коллегиального органа.</w:t>
      </w:r>
    </w:p>
    <w:p w14:paraId="5B7595DB" w14:textId="77777777" w:rsidR="004C5B87" w:rsidRDefault="004C5B87" w:rsidP="00AF2BF4">
      <w:pPr>
        <w:autoSpaceDE w:val="0"/>
        <w:autoSpaceDN w:val="0"/>
        <w:adjustRightInd w:val="0"/>
        <w:ind w:firstLine="709"/>
        <w:jc w:val="both"/>
        <w:rPr>
          <w:sz w:val="28"/>
          <w:szCs w:val="28"/>
        </w:rPr>
      </w:pPr>
      <w:r>
        <w:rPr>
          <w:sz w:val="28"/>
          <w:szCs w:val="28"/>
        </w:rPr>
        <w:t xml:space="preserve">Организация совещаний, проводимых </w:t>
      </w:r>
      <w:r w:rsidR="00BF3C91">
        <w:rPr>
          <w:sz w:val="28"/>
          <w:szCs w:val="28"/>
        </w:rPr>
        <w:t xml:space="preserve">заместителями Председателя Правительства </w:t>
      </w:r>
      <w:r>
        <w:rPr>
          <w:sz w:val="28"/>
          <w:szCs w:val="28"/>
        </w:rPr>
        <w:t>и руководителем аппарата Правительства, возлагается на соответствующие секретариаты</w:t>
      </w:r>
      <w:r w:rsidR="00BF3C91">
        <w:rPr>
          <w:sz w:val="28"/>
          <w:szCs w:val="28"/>
        </w:rPr>
        <w:t xml:space="preserve"> (соответствующих лиц, осуществляющих документационное обеспечение деятельности членов Правительства)</w:t>
      </w:r>
      <w:r>
        <w:rPr>
          <w:sz w:val="28"/>
          <w:szCs w:val="28"/>
        </w:rPr>
        <w:t>.</w:t>
      </w:r>
    </w:p>
    <w:p w14:paraId="4902DEAE" w14:textId="77777777" w:rsidR="00E47EBA" w:rsidRDefault="00E47EBA" w:rsidP="00AF2BF4">
      <w:pPr>
        <w:autoSpaceDE w:val="0"/>
        <w:autoSpaceDN w:val="0"/>
        <w:adjustRightInd w:val="0"/>
        <w:ind w:firstLine="709"/>
        <w:jc w:val="both"/>
        <w:rPr>
          <w:sz w:val="28"/>
          <w:szCs w:val="28"/>
        </w:rPr>
      </w:pPr>
      <w:r>
        <w:rPr>
          <w:sz w:val="28"/>
          <w:szCs w:val="28"/>
        </w:rPr>
        <w:t>При проведении совещаний в режиме видео-конференц-связи руководителями федеральных органов исполнительной власти участие представителя Правительства Тверской области обеспечивается не ниже руководителя органа исполнительной власти Тверской области либо исполняющего его обязанности. В ином случае в данных совещаниях принимает участие заместитель Председателя Правительства.</w:t>
      </w:r>
    </w:p>
    <w:p w14:paraId="0E25972D" w14:textId="77777777" w:rsidR="00546374" w:rsidRPr="00C95231" w:rsidRDefault="00676102" w:rsidP="00153343">
      <w:pPr>
        <w:autoSpaceDE w:val="0"/>
        <w:autoSpaceDN w:val="0"/>
        <w:adjustRightInd w:val="0"/>
        <w:ind w:firstLine="709"/>
        <w:jc w:val="both"/>
        <w:rPr>
          <w:sz w:val="28"/>
          <w:szCs w:val="28"/>
        </w:rPr>
      </w:pPr>
      <w:r w:rsidRPr="004C1619">
        <w:rPr>
          <w:sz w:val="28"/>
          <w:szCs w:val="28"/>
        </w:rPr>
        <w:t>При проведении совещаний и заседаний коллегиальных органов с участием Губернатора Тверской области</w:t>
      </w:r>
      <w:r w:rsidR="00ED2EEC">
        <w:rPr>
          <w:sz w:val="28"/>
          <w:szCs w:val="28"/>
        </w:rPr>
        <w:t xml:space="preserve"> </w:t>
      </w:r>
      <w:r w:rsidRPr="00C95231">
        <w:rPr>
          <w:sz w:val="28"/>
          <w:szCs w:val="28"/>
        </w:rPr>
        <w:t>осуществляется</w:t>
      </w:r>
      <w:r w:rsidR="00ED2EEC" w:rsidRPr="00C95231">
        <w:rPr>
          <w:sz w:val="28"/>
          <w:szCs w:val="28"/>
        </w:rPr>
        <w:t xml:space="preserve"> </w:t>
      </w:r>
      <w:r w:rsidRPr="00C95231">
        <w:rPr>
          <w:sz w:val="28"/>
          <w:szCs w:val="28"/>
        </w:rPr>
        <w:t xml:space="preserve">аудиозапись, которая подлежит хранению </w:t>
      </w:r>
      <w:r w:rsidR="003F7236" w:rsidRPr="00C95231">
        <w:rPr>
          <w:sz w:val="28"/>
          <w:szCs w:val="28"/>
        </w:rPr>
        <w:t>в течение 5 лет. Хранение аудиозаписей осуществляет управление</w:t>
      </w:r>
      <w:r w:rsidR="00153343" w:rsidRPr="00C95231">
        <w:rPr>
          <w:sz w:val="28"/>
          <w:szCs w:val="28"/>
        </w:rPr>
        <w:t xml:space="preserve"> документационного обеспечения</w:t>
      </w:r>
      <w:r w:rsidR="003F7236" w:rsidRPr="00C95231">
        <w:rPr>
          <w:sz w:val="28"/>
          <w:szCs w:val="28"/>
        </w:rPr>
        <w:t>.</w:t>
      </w:r>
      <w:r w:rsidR="00ED2EEC" w:rsidRPr="00C95231">
        <w:rPr>
          <w:sz w:val="28"/>
          <w:szCs w:val="28"/>
        </w:rPr>
        <w:t xml:space="preserve"> </w:t>
      </w:r>
    </w:p>
    <w:p w14:paraId="53254448" w14:textId="38488FAE" w:rsidR="00AD55DC" w:rsidRPr="00BE59E5" w:rsidRDefault="00C95231" w:rsidP="00AF2BF4">
      <w:pPr>
        <w:autoSpaceDE w:val="0"/>
        <w:autoSpaceDN w:val="0"/>
        <w:adjustRightInd w:val="0"/>
        <w:ind w:firstLine="709"/>
        <w:jc w:val="both"/>
        <w:rPr>
          <w:sz w:val="28"/>
          <w:szCs w:val="28"/>
        </w:rPr>
      </w:pPr>
      <w:r>
        <w:rPr>
          <w:sz w:val="28"/>
          <w:szCs w:val="28"/>
        </w:rPr>
        <w:t>9</w:t>
      </w:r>
      <w:r w:rsidR="0038693B">
        <w:rPr>
          <w:sz w:val="28"/>
          <w:szCs w:val="28"/>
        </w:rPr>
        <w:t>3</w:t>
      </w:r>
      <w:r w:rsidR="004C5B87">
        <w:rPr>
          <w:sz w:val="28"/>
          <w:szCs w:val="28"/>
        </w:rPr>
        <w:t xml:space="preserve">. </w:t>
      </w:r>
      <w:r w:rsidR="00AD55DC">
        <w:rPr>
          <w:sz w:val="28"/>
          <w:szCs w:val="28"/>
        </w:rPr>
        <w:t>Ответственный за подготовку материалов к совещанию,</w:t>
      </w:r>
      <w:r w:rsidR="00ED2EEC">
        <w:rPr>
          <w:sz w:val="28"/>
          <w:szCs w:val="28"/>
        </w:rPr>
        <w:t xml:space="preserve"> </w:t>
      </w:r>
      <w:r w:rsidR="00AD55DC">
        <w:rPr>
          <w:sz w:val="28"/>
          <w:szCs w:val="28"/>
        </w:rPr>
        <w:t>проводимому</w:t>
      </w:r>
      <w:r w:rsidR="0075200B">
        <w:rPr>
          <w:sz w:val="28"/>
          <w:szCs w:val="28"/>
        </w:rPr>
        <w:t xml:space="preserve"> </w:t>
      </w:r>
      <w:r w:rsidR="00AD55DC">
        <w:rPr>
          <w:sz w:val="28"/>
          <w:szCs w:val="28"/>
        </w:rPr>
        <w:t>с</w:t>
      </w:r>
      <w:r w:rsidR="0075200B">
        <w:rPr>
          <w:sz w:val="28"/>
          <w:szCs w:val="28"/>
        </w:rPr>
        <w:t xml:space="preserve"> </w:t>
      </w:r>
      <w:r w:rsidR="00AD55DC">
        <w:rPr>
          <w:sz w:val="28"/>
          <w:szCs w:val="28"/>
        </w:rPr>
        <w:t xml:space="preserve">участием Губернатора Тверской области, не </w:t>
      </w:r>
      <w:r w:rsidR="00AD55DC" w:rsidRPr="00DD75A9">
        <w:rPr>
          <w:sz w:val="28"/>
          <w:szCs w:val="28"/>
        </w:rPr>
        <w:t xml:space="preserve">позднее чем за 3 </w:t>
      </w:r>
      <w:r w:rsidR="000B2B6B">
        <w:rPr>
          <w:sz w:val="28"/>
          <w:szCs w:val="28"/>
        </w:rPr>
        <w:t>рабочих</w:t>
      </w:r>
      <w:r w:rsidR="00AD55DC">
        <w:rPr>
          <w:sz w:val="28"/>
          <w:szCs w:val="28"/>
        </w:rPr>
        <w:t xml:space="preserve"> </w:t>
      </w:r>
      <w:r w:rsidR="00AD55DC" w:rsidRPr="00DD75A9">
        <w:rPr>
          <w:sz w:val="28"/>
          <w:szCs w:val="28"/>
        </w:rPr>
        <w:t xml:space="preserve">дня до даты проведения совещания, а в иных случаях – в сроки, согласованные с управлением секретариатом Губернатора, </w:t>
      </w:r>
      <w:r w:rsidR="00AD55DC" w:rsidRPr="00BE59E5">
        <w:rPr>
          <w:sz w:val="28"/>
          <w:szCs w:val="28"/>
        </w:rPr>
        <w:t>представляет в управление секретариатом Губернатора необходимые материалы</w:t>
      </w:r>
      <w:r w:rsidR="00E05D7A">
        <w:rPr>
          <w:sz w:val="28"/>
          <w:szCs w:val="28"/>
        </w:rPr>
        <w:t xml:space="preserve"> в установленном порядке</w:t>
      </w:r>
      <w:r w:rsidR="00AD55DC" w:rsidRPr="00BE59E5">
        <w:rPr>
          <w:sz w:val="28"/>
          <w:szCs w:val="28"/>
        </w:rPr>
        <w:t>.</w:t>
      </w:r>
      <w:r w:rsidR="002A6862" w:rsidRPr="00BE59E5">
        <w:rPr>
          <w:sz w:val="28"/>
          <w:szCs w:val="28"/>
        </w:rPr>
        <w:t xml:space="preserve"> </w:t>
      </w:r>
    </w:p>
    <w:p w14:paraId="57B95B11" w14:textId="33F1B8A0" w:rsidR="00A33D39" w:rsidRDefault="00C95231" w:rsidP="00AF2BF4">
      <w:pPr>
        <w:autoSpaceDE w:val="0"/>
        <w:autoSpaceDN w:val="0"/>
        <w:adjustRightInd w:val="0"/>
        <w:ind w:firstLine="709"/>
        <w:jc w:val="both"/>
        <w:rPr>
          <w:sz w:val="28"/>
          <w:szCs w:val="28"/>
        </w:rPr>
      </w:pPr>
      <w:r>
        <w:rPr>
          <w:sz w:val="28"/>
          <w:szCs w:val="28"/>
        </w:rPr>
        <w:t>9</w:t>
      </w:r>
      <w:r w:rsidR="0038693B">
        <w:rPr>
          <w:sz w:val="28"/>
          <w:szCs w:val="28"/>
        </w:rPr>
        <w:t>4</w:t>
      </w:r>
      <w:r w:rsidR="00622209">
        <w:rPr>
          <w:sz w:val="28"/>
          <w:szCs w:val="28"/>
        </w:rPr>
        <w:t xml:space="preserve">. </w:t>
      </w:r>
      <w:r w:rsidR="00622209" w:rsidRPr="00D44561">
        <w:rPr>
          <w:sz w:val="28"/>
          <w:szCs w:val="28"/>
        </w:rPr>
        <w:t>Информационные, справочные</w:t>
      </w:r>
      <w:r w:rsidR="00622209">
        <w:rPr>
          <w:sz w:val="28"/>
          <w:szCs w:val="28"/>
        </w:rPr>
        <w:t>, аналитические</w:t>
      </w:r>
      <w:r w:rsidR="00622209" w:rsidRPr="00D44561">
        <w:rPr>
          <w:sz w:val="28"/>
          <w:szCs w:val="28"/>
        </w:rPr>
        <w:t xml:space="preserve"> материалы</w:t>
      </w:r>
      <w:r w:rsidR="008E1B87">
        <w:rPr>
          <w:sz w:val="28"/>
          <w:szCs w:val="28"/>
        </w:rPr>
        <w:t>, презентации</w:t>
      </w:r>
      <w:r w:rsidR="00622209" w:rsidRPr="00D44561">
        <w:rPr>
          <w:sz w:val="28"/>
          <w:szCs w:val="28"/>
        </w:rPr>
        <w:t xml:space="preserve"> </w:t>
      </w:r>
      <w:r w:rsidR="00622209">
        <w:rPr>
          <w:sz w:val="28"/>
          <w:szCs w:val="28"/>
        </w:rPr>
        <w:t xml:space="preserve">к совещанию, проводимому с участием Губернатора Тверской области, </w:t>
      </w:r>
      <w:r w:rsidR="00622209" w:rsidRPr="00D44561">
        <w:rPr>
          <w:sz w:val="28"/>
          <w:szCs w:val="28"/>
        </w:rPr>
        <w:t xml:space="preserve">представляются </w:t>
      </w:r>
      <w:r w:rsidR="00622209">
        <w:rPr>
          <w:sz w:val="28"/>
          <w:szCs w:val="28"/>
        </w:rPr>
        <w:t xml:space="preserve">в управление секретариатом Губернатора </w:t>
      </w:r>
      <w:r w:rsidR="00622209" w:rsidRPr="00D44561">
        <w:rPr>
          <w:sz w:val="28"/>
          <w:szCs w:val="28"/>
        </w:rPr>
        <w:t>за подписью заместителя Председателя Правительства</w:t>
      </w:r>
      <w:r w:rsidR="00622209">
        <w:rPr>
          <w:sz w:val="28"/>
          <w:szCs w:val="28"/>
        </w:rPr>
        <w:t>, руководителя</w:t>
      </w:r>
      <w:r w:rsidR="00ED2EEC">
        <w:rPr>
          <w:sz w:val="28"/>
          <w:szCs w:val="28"/>
        </w:rPr>
        <w:t xml:space="preserve"> </w:t>
      </w:r>
      <w:r w:rsidR="00622209" w:rsidRPr="00D44561">
        <w:rPr>
          <w:sz w:val="28"/>
          <w:szCs w:val="28"/>
        </w:rPr>
        <w:t>исполнительного органа</w:t>
      </w:r>
      <w:r w:rsidR="001978DF">
        <w:rPr>
          <w:sz w:val="28"/>
          <w:szCs w:val="28"/>
        </w:rPr>
        <w:t xml:space="preserve"> или структурного подразделения Аппарата</w:t>
      </w:r>
      <w:r w:rsidR="00622209" w:rsidRPr="00D44561">
        <w:rPr>
          <w:sz w:val="28"/>
          <w:szCs w:val="28"/>
        </w:rPr>
        <w:t xml:space="preserve">, </w:t>
      </w:r>
      <w:r w:rsidR="00A33D39">
        <w:rPr>
          <w:sz w:val="28"/>
          <w:szCs w:val="28"/>
        </w:rPr>
        <w:t>в соответствии с распределением полномочий</w:t>
      </w:r>
      <w:r w:rsidR="00E05D7A">
        <w:rPr>
          <w:sz w:val="28"/>
          <w:szCs w:val="28"/>
        </w:rPr>
        <w:t xml:space="preserve"> в установленном порядке</w:t>
      </w:r>
      <w:r w:rsidR="00A33D39">
        <w:rPr>
          <w:sz w:val="28"/>
          <w:szCs w:val="28"/>
        </w:rPr>
        <w:t>.</w:t>
      </w:r>
    </w:p>
    <w:p w14:paraId="7CE77E01" w14:textId="77777777" w:rsidR="00BE59E5" w:rsidRDefault="00E05D7A" w:rsidP="00AF2BF4">
      <w:pPr>
        <w:ind w:firstLine="709"/>
        <w:jc w:val="both"/>
        <w:rPr>
          <w:sz w:val="28"/>
          <w:szCs w:val="28"/>
        </w:rPr>
      </w:pPr>
      <w:r>
        <w:rPr>
          <w:sz w:val="28"/>
          <w:szCs w:val="28"/>
        </w:rPr>
        <w:t>П</w:t>
      </w:r>
      <w:r w:rsidR="00622209" w:rsidRPr="00BE59E5">
        <w:rPr>
          <w:sz w:val="28"/>
          <w:szCs w:val="28"/>
        </w:rPr>
        <w:t xml:space="preserve">резентации представляются в печатном виде </w:t>
      </w:r>
      <w:r w:rsidR="008E1B87" w:rsidRPr="00BE59E5">
        <w:rPr>
          <w:sz w:val="28"/>
          <w:szCs w:val="28"/>
        </w:rPr>
        <w:t xml:space="preserve">в цветном </w:t>
      </w:r>
      <w:r w:rsidR="00AD55DC" w:rsidRPr="00BE59E5">
        <w:rPr>
          <w:sz w:val="28"/>
          <w:szCs w:val="28"/>
        </w:rPr>
        <w:t>формате</w:t>
      </w:r>
      <w:r w:rsidR="00BE59E5">
        <w:rPr>
          <w:sz w:val="28"/>
          <w:szCs w:val="28"/>
        </w:rPr>
        <w:t>,</w:t>
      </w:r>
      <w:r w:rsidR="00622209" w:rsidRPr="00BE59E5">
        <w:rPr>
          <w:sz w:val="28"/>
          <w:szCs w:val="28"/>
        </w:rPr>
        <w:t xml:space="preserve"> на съемном электронном носителе</w:t>
      </w:r>
      <w:r w:rsidR="00BE59E5">
        <w:rPr>
          <w:sz w:val="28"/>
          <w:szCs w:val="28"/>
        </w:rPr>
        <w:t xml:space="preserve"> или посредством СЭД</w:t>
      </w:r>
      <w:r w:rsidR="00622209" w:rsidRPr="00BE59E5">
        <w:rPr>
          <w:sz w:val="28"/>
          <w:szCs w:val="28"/>
        </w:rPr>
        <w:t>.</w:t>
      </w:r>
      <w:r w:rsidR="00ED2EEC" w:rsidRPr="00BE59E5">
        <w:rPr>
          <w:sz w:val="28"/>
          <w:szCs w:val="28"/>
        </w:rPr>
        <w:t xml:space="preserve"> </w:t>
      </w:r>
    </w:p>
    <w:p w14:paraId="57D9DC9B" w14:textId="75BF464E" w:rsidR="00CB59C3" w:rsidRDefault="00C95231" w:rsidP="00AF2BF4">
      <w:pPr>
        <w:ind w:firstLine="709"/>
        <w:jc w:val="both"/>
        <w:rPr>
          <w:sz w:val="28"/>
          <w:szCs w:val="28"/>
        </w:rPr>
      </w:pPr>
      <w:r>
        <w:rPr>
          <w:sz w:val="28"/>
          <w:szCs w:val="28"/>
        </w:rPr>
        <w:t>9</w:t>
      </w:r>
      <w:r w:rsidR="0038693B">
        <w:rPr>
          <w:sz w:val="28"/>
          <w:szCs w:val="28"/>
        </w:rPr>
        <w:t>5</w:t>
      </w:r>
      <w:r w:rsidR="00CB59C3">
        <w:rPr>
          <w:sz w:val="28"/>
          <w:szCs w:val="28"/>
        </w:rPr>
        <w:t xml:space="preserve">. </w:t>
      </w:r>
      <w:r w:rsidR="00CB59C3" w:rsidRPr="00D44561">
        <w:rPr>
          <w:sz w:val="28"/>
          <w:szCs w:val="28"/>
        </w:rPr>
        <w:t xml:space="preserve">Тексты </w:t>
      </w:r>
      <w:r w:rsidR="004E7EB6">
        <w:rPr>
          <w:sz w:val="28"/>
          <w:szCs w:val="28"/>
        </w:rPr>
        <w:t xml:space="preserve">(тезисы) </w:t>
      </w:r>
      <w:r w:rsidR="00CB59C3" w:rsidRPr="00D44561">
        <w:rPr>
          <w:sz w:val="28"/>
          <w:szCs w:val="28"/>
        </w:rPr>
        <w:t xml:space="preserve">выступлений Губернатора </w:t>
      </w:r>
      <w:r w:rsidR="00CB59C3">
        <w:rPr>
          <w:sz w:val="28"/>
          <w:szCs w:val="28"/>
        </w:rPr>
        <w:t xml:space="preserve">Тверской </w:t>
      </w:r>
      <w:r w:rsidR="00CB59C3" w:rsidRPr="00D44561">
        <w:rPr>
          <w:sz w:val="28"/>
          <w:szCs w:val="28"/>
        </w:rPr>
        <w:t xml:space="preserve">области </w:t>
      </w:r>
      <w:r w:rsidR="00CB59C3">
        <w:rPr>
          <w:sz w:val="28"/>
          <w:szCs w:val="28"/>
        </w:rPr>
        <w:t xml:space="preserve">представляются управлением </w:t>
      </w:r>
      <w:r w:rsidR="00E03E1E">
        <w:rPr>
          <w:sz w:val="28"/>
          <w:szCs w:val="28"/>
        </w:rPr>
        <w:t xml:space="preserve">референтуры </w:t>
      </w:r>
      <w:r w:rsidR="00CB59C3" w:rsidRPr="00D44561">
        <w:rPr>
          <w:sz w:val="28"/>
          <w:szCs w:val="28"/>
        </w:rPr>
        <w:t xml:space="preserve">в </w:t>
      </w:r>
      <w:r w:rsidR="00CB59C3">
        <w:rPr>
          <w:sz w:val="28"/>
          <w:szCs w:val="28"/>
        </w:rPr>
        <w:t>у</w:t>
      </w:r>
      <w:r w:rsidR="00CB59C3" w:rsidRPr="00D44561">
        <w:rPr>
          <w:sz w:val="28"/>
          <w:szCs w:val="28"/>
        </w:rPr>
        <w:t xml:space="preserve">правление секретариатом Губернатора, </w:t>
      </w:r>
      <w:r w:rsidR="00CB59C3">
        <w:rPr>
          <w:sz w:val="28"/>
          <w:szCs w:val="28"/>
        </w:rPr>
        <w:t>согласованные с:</w:t>
      </w:r>
    </w:p>
    <w:p w14:paraId="5BF1040B" w14:textId="77777777" w:rsidR="00CB59C3" w:rsidRPr="00265239" w:rsidRDefault="004D20DA" w:rsidP="00AF2BF4">
      <w:pPr>
        <w:ind w:firstLine="709"/>
        <w:jc w:val="both"/>
        <w:rPr>
          <w:sz w:val="28"/>
          <w:szCs w:val="28"/>
        </w:rPr>
      </w:pPr>
      <w:r w:rsidRPr="004D20DA">
        <w:rPr>
          <w:sz w:val="28"/>
          <w:szCs w:val="28"/>
        </w:rPr>
        <w:t>1</w:t>
      </w:r>
      <w:r w:rsidR="00FF0D03">
        <w:rPr>
          <w:sz w:val="28"/>
          <w:szCs w:val="28"/>
        </w:rPr>
        <w:t xml:space="preserve">) </w:t>
      </w:r>
      <w:r w:rsidR="00CB59C3" w:rsidRPr="00D44561">
        <w:rPr>
          <w:sz w:val="28"/>
          <w:szCs w:val="28"/>
        </w:rPr>
        <w:t>заместителем руководителя аппарата Правительства</w:t>
      </w:r>
      <w:r w:rsidR="00CB59C3">
        <w:rPr>
          <w:sz w:val="28"/>
          <w:szCs w:val="28"/>
        </w:rPr>
        <w:t xml:space="preserve">, курирующим </w:t>
      </w:r>
      <w:r w:rsidR="00265239">
        <w:rPr>
          <w:sz w:val="28"/>
          <w:szCs w:val="28"/>
        </w:rPr>
        <w:t xml:space="preserve">вопросы </w:t>
      </w:r>
      <w:r w:rsidR="00947551">
        <w:rPr>
          <w:sz w:val="28"/>
          <w:szCs w:val="28"/>
        </w:rPr>
        <w:t>деятельности средств массовой информации</w:t>
      </w:r>
      <w:r w:rsidR="00265239" w:rsidRPr="00265239">
        <w:rPr>
          <w:sz w:val="28"/>
          <w:szCs w:val="28"/>
        </w:rPr>
        <w:t>;</w:t>
      </w:r>
    </w:p>
    <w:p w14:paraId="4834FCC0" w14:textId="77777777" w:rsidR="00CB59C3" w:rsidRPr="00D44561" w:rsidRDefault="004D20DA" w:rsidP="00AF2BF4">
      <w:pPr>
        <w:ind w:firstLine="709"/>
        <w:jc w:val="both"/>
        <w:rPr>
          <w:sz w:val="28"/>
          <w:szCs w:val="28"/>
        </w:rPr>
      </w:pPr>
      <w:r w:rsidRPr="0038693B">
        <w:rPr>
          <w:sz w:val="28"/>
          <w:szCs w:val="28"/>
        </w:rPr>
        <w:t>2</w:t>
      </w:r>
      <w:r w:rsidR="00FF0D03">
        <w:rPr>
          <w:sz w:val="28"/>
          <w:szCs w:val="28"/>
        </w:rPr>
        <w:t xml:space="preserve">) </w:t>
      </w:r>
      <w:r w:rsidR="00CB59C3">
        <w:rPr>
          <w:sz w:val="28"/>
          <w:szCs w:val="28"/>
        </w:rPr>
        <w:t>управлени</w:t>
      </w:r>
      <w:r w:rsidR="00B86CA0">
        <w:rPr>
          <w:sz w:val="28"/>
          <w:szCs w:val="28"/>
        </w:rPr>
        <w:t>ем</w:t>
      </w:r>
      <w:r w:rsidR="00CB59C3">
        <w:rPr>
          <w:sz w:val="28"/>
          <w:szCs w:val="28"/>
        </w:rPr>
        <w:t xml:space="preserve"> информационной политики.</w:t>
      </w:r>
    </w:p>
    <w:p w14:paraId="33D13B06" w14:textId="7CF0B5AC" w:rsidR="0008282C" w:rsidRDefault="00C95231" w:rsidP="00AF2BF4">
      <w:pPr>
        <w:autoSpaceDE w:val="0"/>
        <w:autoSpaceDN w:val="0"/>
        <w:adjustRightInd w:val="0"/>
        <w:ind w:firstLine="709"/>
        <w:jc w:val="both"/>
        <w:rPr>
          <w:sz w:val="28"/>
          <w:szCs w:val="28"/>
        </w:rPr>
      </w:pPr>
      <w:r>
        <w:rPr>
          <w:sz w:val="28"/>
          <w:szCs w:val="28"/>
        </w:rPr>
        <w:t>9</w:t>
      </w:r>
      <w:r w:rsidR="0038693B">
        <w:rPr>
          <w:sz w:val="28"/>
          <w:szCs w:val="28"/>
        </w:rPr>
        <w:t>6</w:t>
      </w:r>
      <w:r w:rsidR="0008282C" w:rsidRPr="003609B2">
        <w:rPr>
          <w:sz w:val="28"/>
          <w:szCs w:val="28"/>
        </w:rPr>
        <w:t>. Материалы к совещани</w:t>
      </w:r>
      <w:r w:rsidR="008E1276">
        <w:rPr>
          <w:sz w:val="28"/>
          <w:szCs w:val="28"/>
        </w:rPr>
        <w:t>ю</w:t>
      </w:r>
      <w:r w:rsidR="00B5477B" w:rsidRPr="003609B2">
        <w:rPr>
          <w:sz w:val="28"/>
          <w:szCs w:val="28"/>
        </w:rPr>
        <w:t>, представленные исполнительным органом или структурным подразделением</w:t>
      </w:r>
      <w:r w:rsidR="0075200B">
        <w:rPr>
          <w:sz w:val="28"/>
          <w:szCs w:val="28"/>
        </w:rPr>
        <w:t xml:space="preserve"> </w:t>
      </w:r>
      <w:r w:rsidR="00B5477B" w:rsidRPr="003609B2">
        <w:rPr>
          <w:sz w:val="28"/>
          <w:szCs w:val="28"/>
        </w:rPr>
        <w:t>Аппарата,</w:t>
      </w:r>
      <w:r w:rsidR="0075200B">
        <w:rPr>
          <w:sz w:val="28"/>
          <w:szCs w:val="28"/>
        </w:rPr>
        <w:t xml:space="preserve"> </w:t>
      </w:r>
      <w:r w:rsidR="00B5477B" w:rsidRPr="003609B2">
        <w:rPr>
          <w:sz w:val="28"/>
          <w:szCs w:val="28"/>
        </w:rPr>
        <w:t>ответственным</w:t>
      </w:r>
      <w:r w:rsidR="0075200B">
        <w:rPr>
          <w:sz w:val="28"/>
          <w:szCs w:val="28"/>
        </w:rPr>
        <w:t xml:space="preserve"> </w:t>
      </w:r>
      <w:r w:rsidR="00B5477B" w:rsidRPr="003609B2">
        <w:rPr>
          <w:sz w:val="28"/>
          <w:szCs w:val="28"/>
        </w:rPr>
        <w:t>за</w:t>
      </w:r>
      <w:r w:rsidR="0075200B">
        <w:rPr>
          <w:sz w:val="28"/>
          <w:szCs w:val="28"/>
        </w:rPr>
        <w:t xml:space="preserve"> </w:t>
      </w:r>
      <w:r w:rsidR="00B5477B" w:rsidRPr="003609B2">
        <w:rPr>
          <w:sz w:val="28"/>
          <w:szCs w:val="28"/>
        </w:rPr>
        <w:t xml:space="preserve"> их подготовку,</w:t>
      </w:r>
      <w:r w:rsidR="00ED2EEC">
        <w:rPr>
          <w:sz w:val="28"/>
          <w:szCs w:val="28"/>
        </w:rPr>
        <w:t xml:space="preserve"> </w:t>
      </w:r>
      <w:r w:rsidR="00F6282B" w:rsidRPr="003609B2">
        <w:rPr>
          <w:sz w:val="28"/>
          <w:szCs w:val="28"/>
        </w:rPr>
        <w:t xml:space="preserve">представляются </w:t>
      </w:r>
      <w:r w:rsidR="00C456E2" w:rsidRPr="003609B2">
        <w:rPr>
          <w:sz w:val="28"/>
          <w:szCs w:val="28"/>
        </w:rPr>
        <w:t xml:space="preserve">управлением секретариатом Губернатора </w:t>
      </w:r>
      <w:r w:rsidR="00F6282B" w:rsidRPr="003609B2">
        <w:rPr>
          <w:sz w:val="28"/>
          <w:szCs w:val="28"/>
        </w:rPr>
        <w:t xml:space="preserve">на рассмотрение Губернатора Тверской области в срок </w:t>
      </w:r>
      <w:r w:rsidR="00C456E2">
        <w:rPr>
          <w:sz w:val="28"/>
          <w:szCs w:val="28"/>
        </w:rPr>
        <w:t xml:space="preserve">не менее чем </w:t>
      </w:r>
      <w:r w:rsidR="00BE59E5">
        <w:rPr>
          <w:sz w:val="28"/>
          <w:szCs w:val="28"/>
        </w:rPr>
        <w:t xml:space="preserve">                        </w:t>
      </w:r>
      <w:r w:rsidR="00F6282B">
        <w:rPr>
          <w:sz w:val="28"/>
          <w:szCs w:val="28"/>
        </w:rPr>
        <w:t xml:space="preserve">за 1 </w:t>
      </w:r>
      <w:r w:rsidR="00DE0EF0">
        <w:rPr>
          <w:sz w:val="28"/>
          <w:szCs w:val="28"/>
        </w:rPr>
        <w:t>рабочий</w:t>
      </w:r>
      <w:r w:rsidR="00F6282B">
        <w:rPr>
          <w:sz w:val="28"/>
          <w:szCs w:val="28"/>
        </w:rPr>
        <w:t xml:space="preserve"> день</w:t>
      </w:r>
      <w:r w:rsidR="00F6282B" w:rsidRPr="003609B2">
        <w:rPr>
          <w:sz w:val="28"/>
          <w:szCs w:val="28"/>
        </w:rPr>
        <w:t xml:space="preserve"> </w:t>
      </w:r>
      <w:r w:rsidR="00F6282B">
        <w:rPr>
          <w:sz w:val="28"/>
          <w:szCs w:val="28"/>
        </w:rPr>
        <w:t>до даты проведения совещания</w:t>
      </w:r>
      <w:r w:rsidR="00E05D7A">
        <w:rPr>
          <w:sz w:val="28"/>
          <w:szCs w:val="28"/>
        </w:rPr>
        <w:t xml:space="preserve"> на бумажном носителе и посредством СЭД</w:t>
      </w:r>
      <w:r w:rsidR="00B5477B" w:rsidRPr="003609B2">
        <w:rPr>
          <w:sz w:val="28"/>
          <w:szCs w:val="28"/>
        </w:rPr>
        <w:t>.</w:t>
      </w:r>
    </w:p>
    <w:p w14:paraId="7CD236E2" w14:textId="77777777" w:rsidR="00370FE8" w:rsidRPr="003609B2" w:rsidRDefault="00370FE8" w:rsidP="00AF2BF4">
      <w:pPr>
        <w:autoSpaceDE w:val="0"/>
        <w:autoSpaceDN w:val="0"/>
        <w:adjustRightInd w:val="0"/>
        <w:ind w:firstLine="709"/>
        <w:jc w:val="both"/>
        <w:rPr>
          <w:sz w:val="28"/>
          <w:szCs w:val="28"/>
        </w:rPr>
      </w:pPr>
      <w:r>
        <w:rPr>
          <w:sz w:val="28"/>
          <w:szCs w:val="28"/>
        </w:rPr>
        <w:lastRenderedPageBreak/>
        <w:t>Уполномоченные сотрудники управления секретариатом Губернатора создают в СЭД ЭРК с наименованием совещания и размещают необходимые материалы.</w:t>
      </w:r>
    </w:p>
    <w:p w14:paraId="279076E9" w14:textId="7B07B459" w:rsidR="00C355B8" w:rsidRPr="00DE0EF0" w:rsidRDefault="00C95231" w:rsidP="00C355B8">
      <w:pPr>
        <w:autoSpaceDE w:val="0"/>
        <w:autoSpaceDN w:val="0"/>
        <w:adjustRightInd w:val="0"/>
        <w:ind w:firstLine="709"/>
        <w:jc w:val="both"/>
        <w:rPr>
          <w:sz w:val="28"/>
          <w:szCs w:val="28"/>
        </w:rPr>
      </w:pPr>
      <w:r>
        <w:rPr>
          <w:color w:val="000000" w:themeColor="text1"/>
          <w:sz w:val="28"/>
          <w:szCs w:val="28"/>
        </w:rPr>
        <w:t>9</w:t>
      </w:r>
      <w:r w:rsidR="0038693B">
        <w:rPr>
          <w:color w:val="000000" w:themeColor="text1"/>
          <w:sz w:val="28"/>
          <w:szCs w:val="28"/>
        </w:rPr>
        <w:t>7</w:t>
      </w:r>
      <w:r w:rsidR="00C355B8" w:rsidRPr="00A12429">
        <w:rPr>
          <w:color w:val="000000" w:themeColor="text1"/>
          <w:sz w:val="28"/>
          <w:szCs w:val="28"/>
        </w:rPr>
        <w:t xml:space="preserve">. </w:t>
      </w:r>
      <w:r w:rsidR="00C355B8" w:rsidRPr="00C355B8">
        <w:rPr>
          <w:sz w:val="28"/>
          <w:szCs w:val="28"/>
        </w:rPr>
        <w:t>Решения,</w:t>
      </w:r>
      <w:r w:rsidR="0075200B">
        <w:rPr>
          <w:sz w:val="28"/>
          <w:szCs w:val="28"/>
        </w:rPr>
        <w:t xml:space="preserve"> </w:t>
      </w:r>
      <w:r w:rsidR="00C355B8" w:rsidRPr="00C355B8">
        <w:rPr>
          <w:sz w:val="28"/>
          <w:szCs w:val="28"/>
        </w:rPr>
        <w:t>принятые</w:t>
      </w:r>
      <w:r w:rsidR="0075200B">
        <w:rPr>
          <w:sz w:val="28"/>
          <w:szCs w:val="28"/>
        </w:rPr>
        <w:t xml:space="preserve"> </w:t>
      </w:r>
      <w:r w:rsidR="00C355B8" w:rsidRPr="00C355B8">
        <w:rPr>
          <w:sz w:val="28"/>
          <w:szCs w:val="28"/>
        </w:rPr>
        <w:t>на</w:t>
      </w:r>
      <w:r w:rsidR="0075200B">
        <w:rPr>
          <w:sz w:val="28"/>
          <w:szCs w:val="28"/>
        </w:rPr>
        <w:t xml:space="preserve"> </w:t>
      </w:r>
      <w:r w:rsidR="00C355B8" w:rsidRPr="00C355B8">
        <w:rPr>
          <w:sz w:val="28"/>
          <w:szCs w:val="28"/>
        </w:rPr>
        <w:t>совещаниях,</w:t>
      </w:r>
      <w:r w:rsidR="00ED2EEC">
        <w:rPr>
          <w:sz w:val="28"/>
          <w:szCs w:val="28"/>
        </w:rPr>
        <w:t xml:space="preserve"> </w:t>
      </w:r>
      <w:r w:rsidR="00C355B8" w:rsidRPr="00C355B8">
        <w:rPr>
          <w:sz w:val="28"/>
          <w:szCs w:val="28"/>
        </w:rPr>
        <w:t xml:space="preserve">в течение следующего рабочего дня после проведения совещания оформляются протоколами (в соответствии </w:t>
      </w:r>
      <w:r w:rsidR="00C355B8" w:rsidRPr="00C95231">
        <w:rPr>
          <w:sz w:val="28"/>
          <w:szCs w:val="28"/>
        </w:rPr>
        <w:t>с приложением 2</w:t>
      </w:r>
      <w:r w:rsidR="00BE59E5" w:rsidRPr="00C95231">
        <w:rPr>
          <w:sz w:val="28"/>
          <w:szCs w:val="28"/>
        </w:rPr>
        <w:t>4</w:t>
      </w:r>
      <w:r w:rsidR="00D15ACC" w:rsidRPr="00C95231">
        <w:rPr>
          <w:sz w:val="28"/>
          <w:szCs w:val="28"/>
        </w:rPr>
        <w:t xml:space="preserve"> к настоящей Инструкции</w:t>
      </w:r>
      <w:r w:rsidR="00C355B8" w:rsidRPr="00C95231">
        <w:rPr>
          <w:sz w:val="28"/>
          <w:szCs w:val="28"/>
        </w:rPr>
        <w:t>), либо перечнями поручений, подготовленны</w:t>
      </w:r>
      <w:r w:rsidR="00DF2900" w:rsidRPr="00C95231">
        <w:rPr>
          <w:sz w:val="28"/>
          <w:szCs w:val="28"/>
        </w:rPr>
        <w:t>ми</w:t>
      </w:r>
      <w:r w:rsidR="00ED2EEC" w:rsidRPr="00C95231">
        <w:rPr>
          <w:sz w:val="28"/>
          <w:szCs w:val="28"/>
        </w:rPr>
        <w:t xml:space="preserve"> </w:t>
      </w:r>
      <w:r w:rsidR="00C355B8" w:rsidRPr="00C95231">
        <w:rPr>
          <w:sz w:val="28"/>
          <w:szCs w:val="28"/>
        </w:rPr>
        <w:t>в соответствии</w:t>
      </w:r>
      <w:r w:rsidR="00ED2EEC" w:rsidRPr="00C95231">
        <w:rPr>
          <w:sz w:val="28"/>
          <w:szCs w:val="28"/>
        </w:rPr>
        <w:t xml:space="preserve"> </w:t>
      </w:r>
      <w:r w:rsidR="00C355B8" w:rsidRPr="00C95231">
        <w:rPr>
          <w:sz w:val="28"/>
          <w:szCs w:val="28"/>
        </w:rPr>
        <w:t>с настоящей</w:t>
      </w:r>
      <w:r w:rsidR="00C355B8" w:rsidRPr="00DE0EF0">
        <w:rPr>
          <w:sz w:val="28"/>
          <w:szCs w:val="28"/>
        </w:rPr>
        <w:t xml:space="preserve"> Инструкции</w:t>
      </w:r>
      <w:r w:rsidR="00C355B8">
        <w:rPr>
          <w:sz w:val="28"/>
          <w:szCs w:val="28"/>
        </w:rPr>
        <w:t>.</w:t>
      </w:r>
    </w:p>
    <w:p w14:paraId="6C2E9764" w14:textId="77777777" w:rsidR="00C355B8" w:rsidRPr="00E1471B" w:rsidRDefault="00C355B8" w:rsidP="00C355B8">
      <w:pPr>
        <w:autoSpaceDE w:val="0"/>
        <w:autoSpaceDN w:val="0"/>
        <w:adjustRightInd w:val="0"/>
        <w:ind w:firstLine="709"/>
        <w:jc w:val="both"/>
        <w:rPr>
          <w:sz w:val="28"/>
          <w:szCs w:val="28"/>
        </w:rPr>
      </w:pPr>
      <w:r w:rsidRPr="00E1471B">
        <w:rPr>
          <w:sz w:val="28"/>
          <w:szCs w:val="28"/>
        </w:rPr>
        <w:t>Проект протокола или перечня поручений по итогам совещания, проводимого с участием Губернатора Тверской области, готовится</w:t>
      </w:r>
      <w:r w:rsidR="00ED2EEC">
        <w:rPr>
          <w:sz w:val="28"/>
          <w:szCs w:val="28"/>
        </w:rPr>
        <w:t xml:space="preserve"> </w:t>
      </w:r>
      <w:r w:rsidRPr="00E1471B">
        <w:rPr>
          <w:sz w:val="28"/>
          <w:szCs w:val="28"/>
        </w:rPr>
        <w:t>контрольн</w:t>
      </w:r>
      <w:r w:rsidR="00EC103E">
        <w:rPr>
          <w:sz w:val="28"/>
          <w:szCs w:val="28"/>
        </w:rPr>
        <w:t>о-аналитическим</w:t>
      </w:r>
      <w:r w:rsidRPr="00E1471B">
        <w:rPr>
          <w:sz w:val="28"/>
          <w:szCs w:val="28"/>
        </w:rPr>
        <w:t xml:space="preserve"> управлением при участии исполнительных органов и структурных подразделений</w:t>
      </w:r>
      <w:r w:rsidR="00ED2EEC">
        <w:rPr>
          <w:sz w:val="28"/>
          <w:szCs w:val="28"/>
        </w:rPr>
        <w:t xml:space="preserve"> </w:t>
      </w:r>
      <w:r>
        <w:rPr>
          <w:sz w:val="28"/>
          <w:szCs w:val="28"/>
        </w:rPr>
        <w:t xml:space="preserve">Аппарата </w:t>
      </w:r>
      <w:r w:rsidRPr="00E1471B">
        <w:rPr>
          <w:sz w:val="28"/>
          <w:szCs w:val="28"/>
        </w:rPr>
        <w:t xml:space="preserve">по вопросам, относящимся к сферам их ведения. </w:t>
      </w:r>
    </w:p>
    <w:p w14:paraId="5272D3DC" w14:textId="77777777" w:rsidR="00C355B8" w:rsidRPr="00C355B8" w:rsidRDefault="00C355B8" w:rsidP="00C355B8">
      <w:pPr>
        <w:autoSpaceDE w:val="0"/>
        <w:autoSpaceDN w:val="0"/>
        <w:adjustRightInd w:val="0"/>
        <w:ind w:firstLine="709"/>
        <w:jc w:val="both"/>
        <w:rPr>
          <w:sz w:val="28"/>
          <w:szCs w:val="28"/>
        </w:rPr>
      </w:pPr>
      <w:r w:rsidRPr="00C355B8">
        <w:rPr>
          <w:sz w:val="28"/>
          <w:szCs w:val="28"/>
        </w:rPr>
        <w:t>Проект протокола совещания, перечня поручений согласовывают заместители Председателя Правительства, руководители исполнительных органов и структурных подразделений Аппарата</w:t>
      </w:r>
      <w:r w:rsidR="00E03E1E">
        <w:rPr>
          <w:sz w:val="28"/>
          <w:szCs w:val="28"/>
        </w:rPr>
        <w:t xml:space="preserve"> и иные должностные лица</w:t>
      </w:r>
      <w:r w:rsidRPr="00C355B8">
        <w:rPr>
          <w:sz w:val="28"/>
          <w:szCs w:val="28"/>
        </w:rPr>
        <w:t>, к сферам ведения которых относятся затрагиваемые на совещании вопросы</w:t>
      </w:r>
      <w:r w:rsidR="00DF2900">
        <w:rPr>
          <w:sz w:val="28"/>
          <w:szCs w:val="28"/>
        </w:rPr>
        <w:t>,</w:t>
      </w:r>
      <w:r w:rsidRPr="00C355B8">
        <w:rPr>
          <w:sz w:val="28"/>
          <w:szCs w:val="28"/>
        </w:rPr>
        <w:t xml:space="preserve"> в сроки установленные контрольн</w:t>
      </w:r>
      <w:r w:rsidR="00D15ACC">
        <w:rPr>
          <w:sz w:val="28"/>
          <w:szCs w:val="28"/>
        </w:rPr>
        <w:t>о-аналитическим</w:t>
      </w:r>
      <w:r w:rsidRPr="00C355B8">
        <w:rPr>
          <w:sz w:val="28"/>
          <w:szCs w:val="28"/>
        </w:rPr>
        <w:t xml:space="preserve"> управлением при рассылке для согласования. </w:t>
      </w:r>
    </w:p>
    <w:p w14:paraId="1A367491" w14:textId="77777777" w:rsidR="00D21E2A" w:rsidRDefault="00C355B8" w:rsidP="00D21E2A">
      <w:pPr>
        <w:autoSpaceDE w:val="0"/>
        <w:autoSpaceDN w:val="0"/>
        <w:adjustRightInd w:val="0"/>
        <w:ind w:firstLine="720"/>
        <w:jc w:val="both"/>
        <w:rPr>
          <w:sz w:val="28"/>
          <w:szCs w:val="28"/>
        </w:rPr>
      </w:pPr>
      <w:r w:rsidRPr="00C355B8">
        <w:rPr>
          <w:sz w:val="28"/>
          <w:szCs w:val="28"/>
        </w:rPr>
        <w:t xml:space="preserve">Если в установленный срок в </w:t>
      </w:r>
      <w:r w:rsidR="00070719">
        <w:rPr>
          <w:sz w:val="28"/>
          <w:szCs w:val="28"/>
        </w:rPr>
        <w:t>контрольно-аналитическое управление</w:t>
      </w:r>
      <w:r w:rsidRPr="00C355B8">
        <w:rPr>
          <w:sz w:val="28"/>
          <w:szCs w:val="28"/>
        </w:rPr>
        <w:t xml:space="preserve"> не представлены визы согласования и отсутствуют замечания, то проект протокола совещания, перечня поручений считается согласованным. </w:t>
      </w:r>
    </w:p>
    <w:p w14:paraId="3622A9C1" w14:textId="77777777" w:rsidR="00E03E1E" w:rsidRDefault="00E03E1E" w:rsidP="00D21E2A">
      <w:pPr>
        <w:autoSpaceDE w:val="0"/>
        <w:autoSpaceDN w:val="0"/>
        <w:adjustRightInd w:val="0"/>
        <w:ind w:firstLine="720"/>
        <w:jc w:val="both"/>
        <w:rPr>
          <w:sz w:val="28"/>
          <w:szCs w:val="28"/>
        </w:rPr>
      </w:pPr>
      <w:r>
        <w:rPr>
          <w:sz w:val="28"/>
          <w:szCs w:val="28"/>
        </w:rPr>
        <w:t>Согласование проекта протокола осуществляется с использованием СЭД.</w:t>
      </w:r>
    </w:p>
    <w:p w14:paraId="6AD72B1A" w14:textId="77777777" w:rsidR="00D21E2A" w:rsidRDefault="00D21E2A" w:rsidP="00D21E2A">
      <w:pPr>
        <w:autoSpaceDE w:val="0"/>
        <w:autoSpaceDN w:val="0"/>
        <w:adjustRightInd w:val="0"/>
        <w:ind w:firstLine="720"/>
        <w:jc w:val="both"/>
        <w:rPr>
          <w:sz w:val="28"/>
          <w:szCs w:val="28"/>
        </w:rPr>
      </w:pPr>
      <w:r>
        <w:rPr>
          <w:sz w:val="28"/>
          <w:szCs w:val="28"/>
        </w:rPr>
        <w:t xml:space="preserve">Проект </w:t>
      </w:r>
      <w:r w:rsidR="00E03E1E">
        <w:rPr>
          <w:sz w:val="28"/>
          <w:szCs w:val="28"/>
        </w:rPr>
        <w:t xml:space="preserve">перечня поручений </w:t>
      </w:r>
      <w:r>
        <w:rPr>
          <w:sz w:val="28"/>
          <w:szCs w:val="28"/>
        </w:rPr>
        <w:t>подлеж</w:t>
      </w:r>
      <w:r w:rsidRPr="001E4130">
        <w:rPr>
          <w:sz w:val="28"/>
          <w:szCs w:val="28"/>
        </w:rPr>
        <w:t>и</w:t>
      </w:r>
      <w:r>
        <w:rPr>
          <w:sz w:val="28"/>
          <w:szCs w:val="28"/>
        </w:rPr>
        <w:t xml:space="preserve">т </w:t>
      </w:r>
      <w:r w:rsidR="00E03E1E">
        <w:rPr>
          <w:sz w:val="28"/>
          <w:szCs w:val="28"/>
        </w:rPr>
        <w:t xml:space="preserve">правовой и </w:t>
      </w:r>
      <w:r w:rsidRPr="00543731">
        <w:rPr>
          <w:sz w:val="28"/>
          <w:szCs w:val="28"/>
        </w:rPr>
        <w:t>ли</w:t>
      </w:r>
      <w:r>
        <w:rPr>
          <w:sz w:val="28"/>
          <w:szCs w:val="28"/>
        </w:rPr>
        <w:t>нгвистической экспертизе</w:t>
      </w:r>
      <w:r w:rsidR="00E03E1E">
        <w:rPr>
          <w:sz w:val="28"/>
          <w:szCs w:val="28"/>
        </w:rPr>
        <w:t>.</w:t>
      </w:r>
      <w:r w:rsidR="0075200B">
        <w:rPr>
          <w:sz w:val="28"/>
          <w:szCs w:val="28"/>
        </w:rPr>
        <w:t xml:space="preserve"> </w:t>
      </w:r>
    </w:p>
    <w:p w14:paraId="5B9D640D" w14:textId="77777777" w:rsidR="00C355B8" w:rsidRDefault="00C355B8" w:rsidP="00C355B8">
      <w:pPr>
        <w:autoSpaceDE w:val="0"/>
        <w:autoSpaceDN w:val="0"/>
        <w:adjustRightInd w:val="0"/>
        <w:ind w:firstLine="709"/>
        <w:jc w:val="both"/>
        <w:rPr>
          <w:sz w:val="28"/>
          <w:szCs w:val="28"/>
        </w:rPr>
      </w:pPr>
      <w:r w:rsidRPr="00770497">
        <w:rPr>
          <w:sz w:val="28"/>
          <w:szCs w:val="28"/>
        </w:rPr>
        <w:t>В исключительных случаях по указанию руководителя аппарата Правительства согласование проекта протокола совещания не проводится.</w:t>
      </w:r>
    </w:p>
    <w:p w14:paraId="40143E3C" w14:textId="77777777" w:rsidR="00E03E1E" w:rsidRPr="00E03E1E" w:rsidRDefault="00E03E1E" w:rsidP="00E03E1E">
      <w:pPr>
        <w:autoSpaceDE w:val="0"/>
        <w:autoSpaceDN w:val="0"/>
        <w:adjustRightInd w:val="0"/>
        <w:ind w:firstLine="709"/>
        <w:jc w:val="both"/>
        <w:rPr>
          <w:sz w:val="28"/>
          <w:szCs w:val="28"/>
        </w:rPr>
      </w:pPr>
      <w:r w:rsidRPr="00E03E1E">
        <w:rPr>
          <w:sz w:val="28"/>
          <w:szCs w:val="28"/>
        </w:rPr>
        <w:t>По указанию Губернатора Тверской области или по согласованию с руководителем аппарата Правительства протокол может не оформляться.</w:t>
      </w:r>
    </w:p>
    <w:p w14:paraId="63A452C5" w14:textId="6E255105" w:rsidR="003355DE" w:rsidRPr="00770497" w:rsidRDefault="00C95231" w:rsidP="003355DE">
      <w:pPr>
        <w:autoSpaceDE w:val="0"/>
        <w:autoSpaceDN w:val="0"/>
        <w:adjustRightInd w:val="0"/>
        <w:ind w:firstLine="709"/>
        <w:jc w:val="both"/>
        <w:rPr>
          <w:sz w:val="28"/>
          <w:szCs w:val="28"/>
        </w:rPr>
      </w:pPr>
      <w:r>
        <w:rPr>
          <w:sz w:val="28"/>
          <w:szCs w:val="28"/>
        </w:rPr>
        <w:t>9</w:t>
      </w:r>
      <w:r w:rsidR="0038693B">
        <w:rPr>
          <w:sz w:val="28"/>
          <w:szCs w:val="28"/>
        </w:rPr>
        <w:t>8</w:t>
      </w:r>
      <w:r w:rsidR="003355DE" w:rsidRPr="00770497">
        <w:rPr>
          <w:sz w:val="28"/>
          <w:szCs w:val="28"/>
        </w:rPr>
        <w:t xml:space="preserve">. После согласования проект протокола совещания, проводимого с участием Губернатора Тверской области, визируется: </w:t>
      </w:r>
    </w:p>
    <w:p w14:paraId="32083AA4" w14:textId="77777777" w:rsidR="003355DE" w:rsidRPr="00770497" w:rsidRDefault="004D20DA" w:rsidP="003355DE">
      <w:pPr>
        <w:autoSpaceDE w:val="0"/>
        <w:autoSpaceDN w:val="0"/>
        <w:adjustRightInd w:val="0"/>
        <w:ind w:firstLine="709"/>
        <w:jc w:val="both"/>
        <w:rPr>
          <w:sz w:val="28"/>
          <w:szCs w:val="28"/>
        </w:rPr>
      </w:pPr>
      <w:r w:rsidRPr="004D20DA">
        <w:rPr>
          <w:sz w:val="28"/>
          <w:szCs w:val="28"/>
        </w:rPr>
        <w:t>1</w:t>
      </w:r>
      <w:r w:rsidR="003355DE" w:rsidRPr="00770497">
        <w:rPr>
          <w:sz w:val="28"/>
          <w:szCs w:val="28"/>
        </w:rPr>
        <w:t>) руководителем аппарата Правительства;</w:t>
      </w:r>
    </w:p>
    <w:p w14:paraId="00BE6EB6" w14:textId="77777777" w:rsidR="003355DE" w:rsidRPr="00770497" w:rsidRDefault="004D20DA" w:rsidP="003355DE">
      <w:pPr>
        <w:autoSpaceDE w:val="0"/>
        <w:autoSpaceDN w:val="0"/>
        <w:adjustRightInd w:val="0"/>
        <w:ind w:firstLine="709"/>
        <w:jc w:val="both"/>
        <w:rPr>
          <w:sz w:val="28"/>
          <w:szCs w:val="28"/>
        </w:rPr>
      </w:pPr>
      <w:r w:rsidRPr="004D20DA">
        <w:rPr>
          <w:sz w:val="28"/>
          <w:szCs w:val="28"/>
        </w:rPr>
        <w:t>2</w:t>
      </w:r>
      <w:r w:rsidR="003355DE" w:rsidRPr="00770497">
        <w:rPr>
          <w:sz w:val="28"/>
          <w:szCs w:val="28"/>
        </w:rPr>
        <w:t xml:space="preserve">) </w:t>
      </w:r>
      <w:r w:rsidR="004C1619">
        <w:rPr>
          <w:sz w:val="28"/>
          <w:szCs w:val="28"/>
        </w:rPr>
        <w:t>руководителем</w:t>
      </w:r>
      <w:r w:rsidR="003355DE" w:rsidRPr="00770497">
        <w:rPr>
          <w:sz w:val="28"/>
          <w:szCs w:val="28"/>
        </w:rPr>
        <w:t xml:space="preserve"> контрольно</w:t>
      </w:r>
      <w:r w:rsidR="000E53C3">
        <w:rPr>
          <w:sz w:val="28"/>
          <w:szCs w:val="28"/>
        </w:rPr>
        <w:t>-аналитического</w:t>
      </w:r>
      <w:r w:rsidR="003355DE" w:rsidRPr="00770497">
        <w:rPr>
          <w:sz w:val="28"/>
          <w:szCs w:val="28"/>
        </w:rPr>
        <w:t xml:space="preserve"> управления;</w:t>
      </w:r>
    </w:p>
    <w:p w14:paraId="24A9FA62" w14:textId="77777777" w:rsidR="003355DE" w:rsidRPr="00770497" w:rsidRDefault="004D20DA" w:rsidP="003355DE">
      <w:pPr>
        <w:autoSpaceDE w:val="0"/>
        <w:autoSpaceDN w:val="0"/>
        <w:adjustRightInd w:val="0"/>
        <w:ind w:firstLine="709"/>
        <w:jc w:val="both"/>
        <w:rPr>
          <w:sz w:val="28"/>
          <w:szCs w:val="28"/>
        </w:rPr>
      </w:pPr>
      <w:r w:rsidRPr="00F87950">
        <w:rPr>
          <w:sz w:val="28"/>
          <w:szCs w:val="28"/>
        </w:rPr>
        <w:t>3</w:t>
      </w:r>
      <w:r w:rsidR="003355DE" w:rsidRPr="00770497">
        <w:rPr>
          <w:sz w:val="28"/>
          <w:szCs w:val="28"/>
        </w:rPr>
        <w:t>) исполнителем проекта протокола.</w:t>
      </w:r>
    </w:p>
    <w:p w14:paraId="27F75945" w14:textId="77777777" w:rsidR="00A63C7B" w:rsidRPr="00F6282B" w:rsidRDefault="003355DE" w:rsidP="003355DE">
      <w:pPr>
        <w:autoSpaceDE w:val="0"/>
        <w:autoSpaceDN w:val="0"/>
        <w:adjustRightInd w:val="0"/>
        <w:ind w:firstLine="720"/>
        <w:jc w:val="both"/>
        <w:rPr>
          <w:sz w:val="28"/>
          <w:szCs w:val="28"/>
        </w:rPr>
      </w:pPr>
      <w:r w:rsidRPr="00770497">
        <w:rPr>
          <w:sz w:val="28"/>
          <w:szCs w:val="28"/>
        </w:rPr>
        <w:t>Визы проставляются на об</w:t>
      </w:r>
      <w:r w:rsidR="00AC334F">
        <w:rPr>
          <w:sz w:val="28"/>
          <w:szCs w:val="28"/>
        </w:rPr>
        <w:t>орот</w:t>
      </w:r>
      <w:r w:rsidRPr="00770497">
        <w:rPr>
          <w:sz w:val="28"/>
          <w:szCs w:val="28"/>
        </w:rPr>
        <w:t xml:space="preserve">ной стороне </w:t>
      </w:r>
      <w:r w:rsidR="00C4600F">
        <w:rPr>
          <w:sz w:val="28"/>
          <w:szCs w:val="28"/>
        </w:rPr>
        <w:t xml:space="preserve">последнего </w:t>
      </w:r>
      <w:r w:rsidR="00770497">
        <w:rPr>
          <w:sz w:val="28"/>
          <w:szCs w:val="28"/>
        </w:rPr>
        <w:t>листа</w:t>
      </w:r>
      <w:r w:rsidRPr="00770497">
        <w:rPr>
          <w:sz w:val="28"/>
          <w:szCs w:val="28"/>
        </w:rPr>
        <w:t xml:space="preserve"> протокола</w:t>
      </w:r>
      <w:r w:rsidR="00770497">
        <w:rPr>
          <w:sz w:val="28"/>
          <w:szCs w:val="28"/>
        </w:rPr>
        <w:t>.</w:t>
      </w:r>
      <w:r w:rsidR="00A63C7B">
        <w:rPr>
          <w:sz w:val="28"/>
          <w:szCs w:val="28"/>
        </w:rPr>
        <w:t xml:space="preserve"> Также</w:t>
      </w:r>
      <w:r w:rsidR="00ED2EEC">
        <w:rPr>
          <w:sz w:val="28"/>
          <w:szCs w:val="28"/>
        </w:rPr>
        <w:t xml:space="preserve"> </w:t>
      </w:r>
      <w:r w:rsidR="00AA36E4">
        <w:rPr>
          <w:sz w:val="28"/>
          <w:szCs w:val="28"/>
        </w:rPr>
        <w:t>делается отметка</w:t>
      </w:r>
      <w:r w:rsidRPr="00C53970">
        <w:rPr>
          <w:color w:val="0070C0"/>
          <w:sz w:val="28"/>
          <w:szCs w:val="28"/>
        </w:rPr>
        <w:t xml:space="preserve"> </w:t>
      </w:r>
      <w:r w:rsidRPr="00F6282B">
        <w:rPr>
          <w:sz w:val="28"/>
          <w:szCs w:val="28"/>
        </w:rPr>
        <w:t>о согласовании проекта протокола совещания</w:t>
      </w:r>
      <w:r w:rsidR="00ED2EEC">
        <w:rPr>
          <w:sz w:val="28"/>
          <w:szCs w:val="28"/>
        </w:rPr>
        <w:t xml:space="preserve"> </w:t>
      </w:r>
      <w:r w:rsidRPr="00F6282B">
        <w:rPr>
          <w:sz w:val="28"/>
          <w:szCs w:val="28"/>
        </w:rPr>
        <w:t>должностными лицами</w:t>
      </w:r>
      <w:r w:rsidR="00AA36E4" w:rsidRPr="00F6282B">
        <w:rPr>
          <w:sz w:val="28"/>
          <w:szCs w:val="28"/>
        </w:rPr>
        <w:t xml:space="preserve">, указанными в пункте </w:t>
      </w:r>
      <w:r w:rsidR="00875183" w:rsidRPr="00BE59E5">
        <w:rPr>
          <w:sz w:val="28"/>
          <w:szCs w:val="28"/>
        </w:rPr>
        <w:t>8</w:t>
      </w:r>
      <w:r w:rsidR="000E53C3">
        <w:rPr>
          <w:sz w:val="28"/>
          <w:szCs w:val="28"/>
        </w:rPr>
        <w:t>7</w:t>
      </w:r>
      <w:r w:rsidR="00DF2900">
        <w:rPr>
          <w:sz w:val="28"/>
          <w:szCs w:val="28"/>
        </w:rPr>
        <w:t xml:space="preserve"> настоящей Инструкции</w:t>
      </w:r>
      <w:r w:rsidR="00E03E1E">
        <w:rPr>
          <w:sz w:val="28"/>
          <w:szCs w:val="28"/>
        </w:rPr>
        <w:t>, о проведенной правовой и лингвистической экспертизе.</w:t>
      </w:r>
    </w:p>
    <w:p w14:paraId="57287EF9" w14:textId="77777777" w:rsidR="003355DE" w:rsidRPr="00A63C7B" w:rsidRDefault="003355DE" w:rsidP="003355DE">
      <w:pPr>
        <w:autoSpaceDE w:val="0"/>
        <w:autoSpaceDN w:val="0"/>
        <w:adjustRightInd w:val="0"/>
        <w:ind w:firstLine="720"/>
        <w:jc w:val="both"/>
        <w:rPr>
          <w:sz w:val="28"/>
          <w:szCs w:val="28"/>
        </w:rPr>
      </w:pPr>
      <w:r w:rsidRPr="00A63C7B">
        <w:rPr>
          <w:sz w:val="28"/>
          <w:szCs w:val="28"/>
        </w:rPr>
        <w:t>Протокол совещания передается на подпис</w:t>
      </w:r>
      <w:r w:rsidR="00C4600F">
        <w:rPr>
          <w:sz w:val="28"/>
          <w:szCs w:val="28"/>
        </w:rPr>
        <w:t>ание</w:t>
      </w:r>
      <w:r w:rsidRPr="00A63C7B">
        <w:rPr>
          <w:sz w:val="28"/>
          <w:szCs w:val="28"/>
        </w:rPr>
        <w:t xml:space="preserve"> Губернатору Тверской области через </w:t>
      </w:r>
      <w:r w:rsidR="004B4A5B">
        <w:rPr>
          <w:sz w:val="28"/>
          <w:szCs w:val="28"/>
        </w:rPr>
        <w:t>управление секретариатом Губернатора</w:t>
      </w:r>
      <w:r w:rsidRPr="00A63C7B">
        <w:rPr>
          <w:sz w:val="28"/>
          <w:szCs w:val="28"/>
        </w:rPr>
        <w:t xml:space="preserve">. </w:t>
      </w:r>
    </w:p>
    <w:p w14:paraId="479C02EA" w14:textId="77777777" w:rsidR="003355DE" w:rsidRDefault="003355DE" w:rsidP="003355DE">
      <w:pPr>
        <w:autoSpaceDE w:val="0"/>
        <w:autoSpaceDN w:val="0"/>
        <w:adjustRightInd w:val="0"/>
        <w:ind w:firstLine="720"/>
        <w:jc w:val="both"/>
        <w:rPr>
          <w:sz w:val="28"/>
          <w:szCs w:val="28"/>
        </w:rPr>
      </w:pPr>
      <w:r w:rsidRPr="00622209">
        <w:rPr>
          <w:sz w:val="28"/>
          <w:szCs w:val="28"/>
        </w:rPr>
        <w:t>Если к протоколу</w:t>
      </w:r>
      <w:r>
        <w:rPr>
          <w:sz w:val="28"/>
          <w:szCs w:val="28"/>
        </w:rPr>
        <w:t xml:space="preserve"> </w:t>
      </w:r>
      <w:r w:rsidRPr="00622209">
        <w:rPr>
          <w:sz w:val="28"/>
          <w:szCs w:val="28"/>
        </w:rPr>
        <w:t>прилагаются какие-либо материалы, то об этом производится соответствующая запись в решении.</w:t>
      </w:r>
      <w:r w:rsidRPr="003D0160">
        <w:rPr>
          <w:sz w:val="28"/>
          <w:szCs w:val="28"/>
        </w:rPr>
        <w:t xml:space="preserve"> </w:t>
      </w:r>
    </w:p>
    <w:p w14:paraId="4728B51B" w14:textId="77777777" w:rsidR="00E629EC" w:rsidRPr="000003DB" w:rsidRDefault="003355DE" w:rsidP="00E629EC">
      <w:pPr>
        <w:autoSpaceDE w:val="0"/>
        <w:autoSpaceDN w:val="0"/>
        <w:adjustRightInd w:val="0"/>
        <w:ind w:firstLine="720"/>
        <w:jc w:val="both"/>
        <w:rPr>
          <w:color w:val="FF0000"/>
          <w:sz w:val="28"/>
          <w:szCs w:val="28"/>
        </w:rPr>
      </w:pPr>
      <w:r w:rsidRPr="00622209">
        <w:rPr>
          <w:sz w:val="28"/>
          <w:szCs w:val="28"/>
        </w:rPr>
        <w:t>На протоколе, содержащем служебную информацию ограниченного доступа, проставляется пометка «Для служебного пользования»</w:t>
      </w:r>
      <w:r w:rsidR="00DF2900">
        <w:rPr>
          <w:sz w:val="28"/>
          <w:szCs w:val="28"/>
        </w:rPr>
        <w:t xml:space="preserve"> или «ДСП»</w:t>
      </w:r>
      <w:r w:rsidRPr="00622209">
        <w:rPr>
          <w:sz w:val="28"/>
          <w:szCs w:val="28"/>
        </w:rPr>
        <w:t>.</w:t>
      </w:r>
      <w:r w:rsidR="00E629EC">
        <w:rPr>
          <w:sz w:val="28"/>
          <w:szCs w:val="28"/>
        </w:rPr>
        <w:t xml:space="preserve"> </w:t>
      </w:r>
      <w:r w:rsidR="00E629EC" w:rsidRPr="00E629EC">
        <w:rPr>
          <w:sz w:val="28"/>
          <w:szCs w:val="28"/>
        </w:rPr>
        <w:lastRenderedPageBreak/>
        <w:t>Необ</w:t>
      </w:r>
      <w:r w:rsidR="00DF2900">
        <w:rPr>
          <w:sz w:val="28"/>
          <w:szCs w:val="28"/>
        </w:rPr>
        <w:t>ходимость проставления пометки</w:t>
      </w:r>
      <w:r w:rsidR="00ED2EEC">
        <w:rPr>
          <w:sz w:val="28"/>
          <w:szCs w:val="28"/>
        </w:rPr>
        <w:t xml:space="preserve"> </w:t>
      </w:r>
      <w:r w:rsidR="00E629EC" w:rsidRPr="00E629EC">
        <w:rPr>
          <w:sz w:val="28"/>
          <w:szCs w:val="28"/>
        </w:rPr>
        <w:t>определяется должностным лицом, осуществляющим подготовку совещания.</w:t>
      </w:r>
    </w:p>
    <w:p w14:paraId="7FB8AE70" w14:textId="6CC3574F" w:rsidR="003355DE" w:rsidRDefault="00C95231" w:rsidP="003355DE">
      <w:pPr>
        <w:autoSpaceDE w:val="0"/>
        <w:autoSpaceDN w:val="0"/>
        <w:adjustRightInd w:val="0"/>
        <w:ind w:firstLine="720"/>
        <w:jc w:val="both"/>
        <w:rPr>
          <w:sz w:val="28"/>
          <w:szCs w:val="28"/>
        </w:rPr>
      </w:pPr>
      <w:r>
        <w:rPr>
          <w:sz w:val="28"/>
          <w:szCs w:val="28"/>
        </w:rPr>
        <w:t>9</w:t>
      </w:r>
      <w:r w:rsidR="0038693B">
        <w:rPr>
          <w:sz w:val="28"/>
          <w:szCs w:val="28"/>
        </w:rPr>
        <w:t>9</w:t>
      </w:r>
      <w:r w:rsidR="003355DE" w:rsidRPr="00622209">
        <w:rPr>
          <w:sz w:val="28"/>
          <w:szCs w:val="28"/>
        </w:rPr>
        <w:t>. Протокол</w:t>
      </w:r>
      <w:r w:rsidR="003355DE">
        <w:rPr>
          <w:sz w:val="28"/>
          <w:szCs w:val="28"/>
        </w:rPr>
        <w:t>ы</w:t>
      </w:r>
      <w:r w:rsidR="003355DE" w:rsidRPr="00A04E17">
        <w:rPr>
          <w:sz w:val="28"/>
          <w:szCs w:val="28"/>
        </w:rPr>
        <w:t xml:space="preserve"> </w:t>
      </w:r>
      <w:r w:rsidR="003355DE" w:rsidRPr="00622209">
        <w:rPr>
          <w:sz w:val="28"/>
          <w:szCs w:val="28"/>
        </w:rPr>
        <w:t>совещани</w:t>
      </w:r>
      <w:r w:rsidR="003355DE">
        <w:rPr>
          <w:sz w:val="28"/>
          <w:szCs w:val="28"/>
        </w:rPr>
        <w:t>й</w:t>
      </w:r>
      <w:r w:rsidR="003355DE" w:rsidRPr="00622209">
        <w:rPr>
          <w:sz w:val="28"/>
          <w:szCs w:val="28"/>
        </w:rPr>
        <w:t>, проводим</w:t>
      </w:r>
      <w:r w:rsidR="003355DE">
        <w:rPr>
          <w:sz w:val="28"/>
          <w:szCs w:val="28"/>
        </w:rPr>
        <w:t>ых</w:t>
      </w:r>
      <w:r w:rsidR="003355DE" w:rsidRPr="00622209">
        <w:rPr>
          <w:sz w:val="28"/>
          <w:szCs w:val="28"/>
        </w:rPr>
        <w:t xml:space="preserve"> с участием Губернатора</w:t>
      </w:r>
      <w:r w:rsidR="003355DE">
        <w:rPr>
          <w:sz w:val="28"/>
          <w:szCs w:val="28"/>
        </w:rPr>
        <w:t xml:space="preserve"> </w:t>
      </w:r>
      <w:r w:rsidR="003355DE" w:rsidRPr="000A106C">
        <w:rPr>
          <w:sz w:val="28"/>
          <w:szCs w:val="28"/>
        </w:rPr>
        <w:t>Тверской области</w:t>
      </w:r>
      <w:r w:rsidR="003355DE">
        <w:rPr>
          <w:sz w:val="28"/>
          <w:szCs w:val="28"/>
        </w:rPr>
        <w:t>,</w:t>
      </w:r>
      <w:r w:rsidR="00ED2EEC">
        <w:rPr>
          <w:sz w:val="28"/>
          <w:szCs w:val="28"/>
        </w:rPr>
        <w:t xml:space="preserve"> </w:t>
      </w:r>
      <w:r w:rsidR="006E194B">
        <w:rPr>
          <w:sz w:val="28"/>
          <w:szCs w:val="28"/>
        </w:rPr>
        <w:t xml:space="preserve">перечни поручений </w:t>
      </w:r>
      <w:r w:rsidR="00BE59E5">
        <w:rPr>
          <w:sz w:val="28"/>
          <w:szCs w:val="28"/>
        </w:rPr>
        <w:t xml:space="preserve">размещаются </w:t>
      </w:r>
      <w:r w:rsidR="00BE59E5" w:rsidRPr="00622209">
        <w:rPr>
          <w:sz w:val="28"/>
          <w:szCs w:val="28"/>
        </w:rPr>
        <w:t xml:space="preserve">в </w:t>
      </w:r>
      <w:r w:rsidR="00BE59E5">
        <w:rPr>
          <w:sz w:val="28"/>
          <w:szCs w:val="28"/>
        </w:rPr>
        <w:t xml:space="preserve">СЭД, </w:t>
      </w:r>
      <w:r w:rsidR="003355DE" w:rsidRPr="00622209">
        <w:rPr>
          <w:sz w:val="28"/>
          <w:szCs w:val="28"/>
        </w:rPr>
        <w:t>регистриру</w:t>
      </w:r>
      <w:r w:rsidR="003355DE">
        <w:rPr>
          <w:sz w:val="28"/>
          <w:szCs w:val="28"/>
        </w:rPr>
        <w:t>ю</w:t>
      </w:r>
      <w:r w:rsidR="003355DE" w:rsidRPr="00622209">
        <w:rPr>
          <w:sz w:val="28"/>
          <w:szCs w:val="28"/>
        </w:rPr>
        <w:t>тся</w:t>
      </w:r>
      <w:r w:rsidR="003355DE">
        <w:rPr>
          <w:sz w:val="28"/>
          <w:szCs w:val="28"/>
        </w:rPr>
        <w:t xml:space="preserve"> </w:t>
      </w:r>
      <w:r w:rsidR="00BE59E5">
        <w:rPr>
          <w:sz w:val="28"/>
          <w:szCs w:val="28"/>
        </w:rPr>
        <w:t xml:space="preserve">и ставятся на контроль </w:t>
      </w:r>
      <w:r w:rsidR="003355DE">
        <w:rPr>
          <w:sz w:val="28"/>
          <w:szCs w:val="28"/>
        </w:rPr>
        <w:t>контрольн</w:t>
      </w:r>
      <w:r w:rsidR="00EC103E">
        <w:rPr>
          <w:sz w:val="28"/>
          <w:szCs w:val="28"/>
        </w:rPr>
        <w:t>о-аналитическим</w:t>
      </w:r>
      <w:r w:rsidR="003355DE">
        <w:rPr>
          <w:sz w:val="28"/>
          <w:szCs w:val="28"/>
        </w:rPr>
        <w:t xml:space="preserve"> управлением</w:t>
      </w:r>
      <w:r w:rsidR="003355DE" w:rsidRPr="00622209">
        <w:rPr>
          <w:sz w:val="28"/>
          <w:szCs w:val="28"/>
        </w:rPr>
        <w:t xml:space="preserve">. </w:t>
      </w:r>
      <w:r w:rsidR="003355DE" w:rsidRPr="00AA36E4">
        <w:rPr>
          <w:sz w:val="28"/>
          <w:szCs w:val="28"/>
        </w:rPr>
        <w:t>При регистрации присваивается порядков</w:t>
      </w:r>
      <w:r w:rsidR="00AA36E4" w:rsidRPr="00AA36E4">
        <w:rPr>
          <w:sz w:val="28"/>
          <w:szCs w:val="28"/>
        </w:rPr>
        <w:t>ый</w:t>
      </w:r>
      <w:r w:rsidR="003355DE" w:rsidRPr="00AA36E4">
        <w:rPr>
          <w:sz w:val="28"/>
          <w:szCs w:val="28"/>
        </w:rPr>
        <w:t xml:space="preserve"> номер в пределах календарного года.</w:t>
      </w:r>
    </w:p>
    <w:p w14:paraId="514CF7FD" w14:textId="3EA213EB" w:rsidR="003355DE" w:rsidRDefault="00C95231" w:rsidP="003355DE">
      <w:pPr>
        <w:autoSpaceDE w:val="0"/>
        <w:autoSpaceDN w:val="0"/>
        <w:adjustRightInd w:val="0"/>
        <w:ind w:firstLine="720"/>
        <w:jc w:val="both"/>
        <w:rPr>
          <w:sz w:val="28"/>
          <w:szCs w:val="28"/>
        </w:rPr>
      </w:pPr>
      <w:r>
        <w:rPr>
          <w:sz w:val="28"/>
          <w:szCs w:val="28"/>
        </w:rPr>
        <w:t>10</w:t>
      </w:r>
      <w:r w:rsidR="0038693B">
        <w:rPr>
          <w:sz w:val="28"/>
          <w:szCs w:val="28"/>
        </w:rPr>
        <w:t>0</w:t>
      </w:r>
      <w:r w:rsidR="003355DE" w:rsidRPr="00D01BC4">
        <w:rPr>
          <w:sz w:val="28"/>
          <w:szCs w:val="28"/>
        </w:rPr>
        <w:t xml:space="preserve">. </w:t>
      </w:r>
      <w:r w:rsidR="003355DE" w:rsidRPr="006650B5">
        <w:rPr>
          <w:sz w:val="28"/>
          <w:szCs w:val="28"/>
        </w:rPr>
        <w:t>Копии протоколов</w:t>
      </w:r>
      <w:r w:rsidR="003355DE">
        <w:rPr>
          <w:sz w:val="28"/>
          <w:szCs w:val="28"/>
        </w:rPr>
        <w:t xml:space="preserve"> совещаний, проводимых заместителями Председателя Правительства и</w:t>
      </w:r>
      <w:r w:rsidR="004E7EB6">
        <w:rPr>
          <w:sz w:val="28"/>
          <w:szCs w:val="28"/>
        </w:rPr>
        <w:t>ли</w:t>
      </w:r>
      <w:r w:rsidR="003355DE">
        <w:rPr>
          <w:sz w:val="28"/>
          <w:szCs w:val="28"/>
        </w:rPr>
        <w:t xml:space="preserve"> руководителем аппарата Правительства</w:t>
      </w:r>
      <w:r w:rsidR="004E7EB6">
        <w:rPr>
          <w:sz w:val="28"/>
          <w:szCs w:val="28"/>
        </w:rPr>
        <w:t>,</w:t>
      </w:r>
      <w:r w:rsidR="003355DE">
        <w:rPr>
          <w:sz w:val="28"/>
          <w:szCs w:val="28"/>
        </w:rPr>
        <w:t xml:space="preserve"> оформляются, регистрируются и готовятся к рассылке </w:t>
      </w:r>
      <w:r w:rsidR="003355DE" w:rsidRPr="00622209">
        <w:rPr>
          <w:sz w:val="28"/>
          <w:szCs w:val="28"/>
        </w:rPr>
        <w:t>исполнительны</w:t>
      </w:r>
      <w:r w:rsidR="003355DE">
        <w:rPr>
          <w:sz w:val="28"/>
          <w:szCs w:val="28"/>
        </w:rPr>
        <w:t>ми</w:t>
      </w:r>
      <w:r w:rsidR="003355DE" w:rsidRPr="00622209">
        <w:rPr>
          <w:sz w:val="28"/>
          <w:szCs w:val="28"/>
        </w:rPr>
        <w:t xml:space="preserve"> орган</w:t>
      </w:r>
      <w:r w:rsidR="003355DE">
        <w:rPr>
          <w:sz w:val="28"/>
          <w:szCs w:val="28"/>
        </w:rPr>
        <w:t>ами или</w:t>
      </w:r>
      <w:r w:rsidR="003355DE" w:rsidRPr="00622209">
        <w:rPr>
          <w:sz w:val="28"/>
          <w:szCs w:val="28"/>
        </w:rPr>
        <w:t xml:space="preserve"> структурны</w:t>
      </w:r>
      <w:r w:rsidR="003355DE">
        <w:rPr>
          <w:sz w:val="28"/>
          <w:szCs w:val="28"/>
        </w:rPr>
        <w:t>ми</w:t>
      </w:r>
      <w:r w:rsidR="003355DE" w:rsidRPr="00622209">
        <w:rPr>
          <w:sz w:val="28"/>
          <w:szCs w:val="28"/>
        </w:rPr>
        <w:t xml:space="preserve"> подразделени</w:t>
      </w:r>
      <w:r w:rsidR="003355DE">
        <w:rPr>
          <w:sz w:val="28"/>
          <w:szCs w:val="28"/>
        </w:rPr>
        <w:t>ями</w:t>
      </w:r>
      <w:r w:rsidR="003355DE" w:rsidRPr="00622209">
        <w:rPr>
          <w:sz w:val="28"/>
          <w:szCs w:val="28"/>
        </w:rPr>
        <w:t xml:space="preserve"> Аппарата, </w:t>
      </w:r>
      <w:r w:rsidR="003355DE">
        <w:rPr>
          <w:sz w:val="28"/>
          <w:szCs w:val="28"/>
        </w:rPr>
        <w:t xml:space="preserve">ответственными за подготовку материалов к </w:t>
      </w:r>
      <w:r w:rsidR="003355DE" w:rsidRPr="00622209">
        <w:rPr>
          <w:sz w:val="28"/>
          <w:szCs w:val="28"/>
        </w:rPr>
        <w:t>совещани</w:t>
      </w:r>
      <w:r w:rsidR="003355DE">
        <w:rPr>
          <w:sz w:val="28"/>
          <w:szCs w:val="28"/>
        </w:rPr>
        <w:t>ю.</w:t>
      </w:r>
    </w:p>
    <w:p w14:paraId="10D281C0" w14:textId="3B53522F" w:rsidR="003355DE" w:rsidRPr="00C95231" w:rsidRDefault="00C95231" w:rsidP="003355DE">
      <w:pPr>
        <w:autoSpaceDE w:val="0"/>
        <w:autoSpaceDN w:val="0"/>
        <w:adjustRightInd w:val="0"/>
        <w:ind w:firstLine="720"/>
        <w:jc w:val="both"/>
        <w:rPr>
          <w:sz w:val="28"/>
          <w:szCs w:val="28"/>
        </w:rPr>
      </w:pPr>
      <w:r>
        <w:rPr>
          <w:sz w:val="28"/>
          <w:szCs w:val="28"/>
        </w:rPr>
        <w:t>10</w:t>
      </w:r>
      <w:r w:rsidR="0038693B">
        <w:rPr>
          <w:sz w:val="28"/>
          <w:szCs w:val="28"/>
        </w:rPr>
        <w:t>1</w:t>
      </w:r>
      <w:r w:rsidR="003355DE" w:rsidRPr="00622209">
        <w:rPr>
          <w:sz w:val="28"/>
          <w:szCs w:val="28"/>
        </w:rPr>
        <w:t>. Копии протоколов</w:t>
      </w:r>
      <w:r w:rsidR="003355DE">
        <w:rPr>
          <w:sz w:val="28"/>
          <w:szCs w:val="28"/>
        </w:rPr>
        <w:t xml:space="preserve"> </w:t>
      </w:r>
      <w:r w:rsidR="003355DE" w:rsidRPr="00622209">
        <w:rPr>
          <w:sz w:val="28"/>
          <w:szCs w:val="28"/>
        </w:rPr>
        <w:t xml:space="preserve">при необходимости рассылаются заинтересованным </w:t>
      </w:r>
      <w:r w:rsidR="00B94FAF">
        <w:rPr>
          <w:sz w:val="28"/>
          <w:szCs w:val="28"/>
        </w:rPr>
        <w:t xml:space="preserve">органам, </w:t>
      </w:r>
      <w:r w:rsidR="003355DE" w:rsidRPr="00622209">
        <w:rPr>
          <w:sz w:val="28"/>
          <w:szCs w:val="28"/>
        </w:rPr>
        <w:t xml:space="preserve">организациям и должностным лицам в соответствии со списком рассылки. Список </w:t>
      </w:r>
      <w:r w:rsidR="003355DE">
        <w:rPr>
          <w:sz w:val="28"/>
          <w:szCs w:val="28"/>
        </w:rPr>
        <w:t xml:space="preserve">рассылки </w:t>
      </w:r>
      <w:r w:rsidR="003355DE" w:rsidRPr="00622209">
        <w:rPr>
          <w:sz w:val="28"/>
          <w:szCs w:val="28"/>
        </w:rPr>
        <w:t xml:space="preserve">составляет и подписывает </w:t>
      </w:r>
      <w:r w:rsidR="003355DE" w:rsidRPr="00C95231">
        <w:rPr>
          <w:sz w:val="28"/>
          <w:szCs w:val="28"/>
        </w:rPr>
        <w:t>ответственный за подготовку вопроса исполнитель. Если на совещании было рассмотрено несколько вопросов, то допускается рассылка адресатам соответствующих выписок из протокола.</w:t>
      </w:r>
    </w:p>
    <w:p w14:paraId="76C8583F" w14:textId="6BD2F8F2" w:rsidR="00737E07" w:rsidRPr="00C260EB" w:rsidRDefault="00C95231" w:rsidP="00737E07">
      <w:pPr>
        <w:autoSpaceDE w:val="0"/>
        <w:autoSpaceDN w:val="0"/>
        <w:adjustRightInd w:val="0"/>
        <w:ind w:firstLine="720"/>
        <w:jc w:val="both"/>
        <w:rPr>
          <w:i/>
          <w:iCs/>
          <w:sz w:val="28"/>
          <w:szCs w:val="28"/>
        </w:rPr>
      </w:pPr>
      <w:r>
        <w:rPr>
          <w:sz w:val="28"/>
          <w:szCs w:val="28"/>
        </w:rPr>
        <w:t>10</w:t>
      </w:r>
      <w:r w:rsidR="0038693B" w:rsidRPr="00C95231">
        <w:rPr>
          <w:sz w:val="28"/>
          <w:szCs w:val="28"/>
        </w:rPr>
        <w:t>2</w:t>
      </w:r>
      <w:r w:rsidR="00737E07" w:rsidRPr="00C95231">
        <w:rPr>
          <w:sz w:val="28"/>
          <w:szCs w:val="28"/>
        </w:rPr>
        <w:t xml:space="preserve">. </w:t>
      </w:r>
      <w:r w:rsidR="00376295" w:rsidRPr="00C95231">
        <w:rPr>
          <w:sz w:val="28"/>
          <w:szCs w:val="28"/>
        </w:rPr>
        <w:t>Подлинники документ</w:t>
      </w:r>
      <w:r w:rsidR="004D2DB1" w:rsidRPr="00C95231">
        <w:rPr>
          <w:sz w:val="28"/>
          <w:szCs w:val="28"/>
        </w:rPr>
        <w:t>ов</w:t>
      </w:r>
      <w:r w:rsidR="00376295" w:rsidRPr="00C95231">
        <w:rPr>
          <w:sz w:val="28"/>
          <w:szCs w:val="28"/>
        </w:rPr>
        <w:t xml:space="preserve"> совещаний до сдачи на архивное хранение остаются на хранени</w:t>
      </w:r>
      <w:r w:rsidR="003713E0" w:rsidRPr="00C95231">
        <w:rPr>
          <w:sz w:val="28"/>
          <w:szCs w:val="28"/>
        </w:rPr>
        <w:t>и</w:t>
      </w:r>
      <w:r w:rsidR="00376295" w:rsidRPr="00C95231">
        <w:rPr>
          <w:sz w:val="28"/>
          <w:szCs w:val="28"/>
        </w:rPr>
        <w:t xml:space="preserve"> в </w:t>
      </w:r>
      <w:r w:rsidR="00737E07" w:rsidRPr="00C95231">
        <w:rPr>
          <w:sz w:val="28"/>
          <w:szCs w:val="28"/>
        </w:rPr>
        <w:t>структурны</w:t>
      </w:r>
      <w:r w:rsidR="00376295" w:rsidRPr="00C95231">
        <w:rPr>
          <w:sz w:val="28"/>
          <w:szCs w:val="28"/>
        </w:rPr>
        <w:t>х</w:t>
      </w:r>
      <w:r w:rsidR="00737E07" w:rsidRPr="00C95231">
        <w:rPr>
          <w:sz w:val="28"/>
          <w:szCs w:val="28"/>
        </w:rPr>
        <w:t xml:space="preserve"> подразделения</w:t>
      </w:r>
      <w:r w:rsidR="00376295" w:rsidRPr="00C95231">
        <w:rPr>
          <w:sz w:val="28"/>
          <w:szCs w:val="28"/>
        </w:rPr>
        <w:t>х</w:t>
      </w:r>
      <w:r w:rsidR="00737E07" w:rsidRPr="00C95231">
        <w:rPr>
          <w:sz w:val="28"/>
          <w:szCs w:val="28"/>
        </w:rPr>
        <w:t xml:space="preserve"> Аппарата или исполнительны</w:t>
      </w:r>
      <w:r w:rsidR="00376295" w:rsidRPr="00C95231">
        <w:rPr>
          <w:sz w:val="28"/>
          <w:szCs w:val="28"/>
        </w:rPr>
        <w:t xml:space="preserve">х </w:t>
      </w:r>
      <w:r w:rsidR="00737E07" w:rsidRPr="00C95231">
        <w:rPr>
          <w:sz w:val="28"/>
          <w:szCs w:val="28"/>
        </w:rPr>
        <w:t>орган</w:t>
      </w:r>
      <w:r w:rsidR="00376295" w:rsidRPr="00C95231">
        <w:rPr>
          <w:sz w:val="28"/>
          <w:szCs w:val="28"/>
        </w:rPr>
        <w:t>ах</w:t>
      </w:r>
      <w:r w:rsidR="00737E07" w:rsidRPr="00C95231">
        <w:rPr>
          <w:sz w:val="28"/>
          <w:szCs w:val="28"/>
        </w:rPr>
        <w:t>, ответственны</w:t>
      </w:r>
      <w:r w:rsidR="00376295" w:rsidRPr="00C95231">
        <w:rPr>
          <w:sz w:val="28"/>
          <w:szCs w:val="28"/>
        </w:rPr>
        <w:t>х</w:t>
      </w:r>
      <w:r w:rsidR="00737E07" w:rsidRPr="00C95231">
        <w:rPr>
          <w:sz w:val="28"/>
          <w:szCs w:val="28"/>
        </w:rPr>
        <w:t xml:space="preserve"> за подготовку материалов к совещани</w:t>
      </w:r>
      <w:r w:rsidR="00B966AD" w:rsidRPr="00C95231">
        <w:rPr>
          <w:sz w:val="28"/>
          <w:szCs w:val="28"/>
        </w:rPr>
        <w:t>ям</w:t>
      </w:r>
      <w:r>
        <w:rPr>
          <w:sz w:val="28"/>
          <w:szCs w:val="28"/>
        </w:rPr>
        <w:t>.</w:t>
      </w:r>
    </w:p>
    <w:p w14:paraId="7EEE5D3F" w14:textId="77777777" w:rsidR="0051010E" w:rsidRPr="00D01BC4" w:rsidRDefault="0051010E" w:rsidP="0051010E">
      <w:pPr>
        <w:autoSpaceDE w:val="0"/>
        <w:autoSpaceDN w:val="0"/>
        <w:adjustRightInd w:val="0"/>
        <w:ind w:firstLine="720"/>
        <w:jc w:val="both"/>
        <w:rPr>
          <w:sz w:val="28"/>
          <w:szCs w:val="28"/>
        </w:rPr>
      </w:pPr>
      <w:r w:rsidRPr="00D01BC4">
        <w:rPr>
          <w:sz w:val="28"/>
          <w:szCs w:val="28"/>
        </w:rPr>
        <w:t xml:space="preserve">Хранение протоколов </w:t>
      </w:r>
      <w:r w:rsidR="00737E07">
        <w:rPr>
          <w:sz w:val="28"/>
          <w:szCs w:val="28"/>
        </w:rPr>
        <w:t>совещаний</w:t>
      </w:r>
      <w:r w:rsidRPr="00D01BC4">
        <w:rPr>
          <w:sz w:val="28"/>
          <w:szCs w:val="28"/>
        </w:rPr>
        <w:t xml:space="preserve"> осуществляется в соответствии с номенклатурой дел</w:t>
      </w:r>
      <w:r w:rsidR="004D2DB1">
        <w:rPr>
          <w:sz w:val="28"/>
          <w:szCs w:val="28"/>
        </w:rPr>
        <w:t>.</w:t>
      </w:r>
    </w:p>
    <w:p w14:paraId="197C3D8A" w14:textId="1598D172" w:rsidR="0051010E" w:rsidRPr="00BE59E5" w:rsidRDefault="00C95231" w:rsidP="0051010E">
      <w:pPr>
        <w:autoSpaceDE w:val="0"/>
        <w:autoSpaceDN w:val="0"/>
        <w:adjustRightInd w:val="0"/>
        <w:ind w:firstLine="720"/>
        <w:jc w:val="both"/>
        <w:rPr>
          <w:sz w:val="28"/>
          <w:szCs w:val="28"/>
        </w:rPr>
      </w:pPr>
      <w:r>
        <w:rPr>
          <w:sz w:val="28"/>
          <w:szCs w:val="28"/>
        </w:rPr>
        <w:t>10</w:t>
      </w:r>
      <w:r w:rsidR="0038693B" w:rsidRPr="00BE59E5">
        <w:rPr>
          <w:sz w:val="28"/>
          <w:szCs w:val="28"/>
        </w:rPr>
        <w:t>3</w:t>
      </w:r>
      <w:r w:rsidR="0051010E" w:rsidRPr="00BE59E5">
        <w:rPr>
          <w:sz w:val="28"/>
          <w:szCs w:val="28"/>
        </w:rPr>
        <w:t>. Организация</w:t>
      </w:r>
      <w:r w:rsidR="00ED2EEC" w:rsidRPr="00BE59E5">
        <w:rPr>
          <w:sz w:val="28"/>
          <w:szCs w:val="28"/>
        </w:rPr>
        <w:t xml:space="preserve"> </w:t>
      </w:r>
      <w:r w:rsidR="0051010E" w:rsidRPr="00BE59E5">
        <w:rPr>
          <w:sz w:val="28"/>
          <w:szCs w:val="28"/>
        </w:rPr>
        <w:t xml:space="preserve">подготовки и проведения </w:t>
      </w:r>
      <w:proofErr w:type="gramStart"/>
      <w:r w:rsidR="0051010E" w:rsidRPr="00BE59E5">
        <w:rPr>
          <w:sz w:val="28"/>
          <w:szCs w:val="28"/>
        </w:rPr>
        <w:t xml:space="preserve">заседаний </w:t>
      </w:r>
      <w:r w:rsidR="00B94FAF">
        <w:rPr>
          <w:sz w:val="28"/>
          <w:szCs w:val="28"/>
        </w:rPr>
        <w:t xml:space="preserve"> коллегиальных</w:t>
      </w:r>
      <w:proofErr w:type="gramEnd"/>
      <w:r w:rsidR="0051010E" w:rsidRPr="00BE59E5">
        <w:rPr>
          <w:sz w:val="28"/>
          <w:szCs w:val="28"/>
        </w:rPr>
        <w:t xml:space="preserve"> органов, организационно-техническое обеспечение деятельности которых возложено на Аппарат, а также оформление протоколов заседаний этих органов осуществляются ответственным секретарем </w:t>
      </w:r>
      <w:r w:rsidR="00B94FAF">
        <w:rPr>
          <w:sz w:val="28"/>
          <w:szCs w:val="28"/>
        </w:rPr>
        <w:t xml:space="preserve"> коллегиального органа </w:t>
      </w:r>
      <w:r w:rsidR="0051010E" w:rsidRPr="00BE59E5">
        <w:rPr>
          <w:sz w:val="28"/>
          <w:szCs w:val="28"/>
        </w:rPr>
        <w:t>или соответствующим структурным подразделением</w:t>
      </w:r>
      <w:r w:rsidR="00622209" w:rsidRPr="00BE59E5">
        <w:rPr>
          <w:sz w:val="28"/>
          <w:szCs w:val="28"/>
        </w:rPr>
        <w:t xml:space="preserve"> Аппарата</w:t>
      </w:r>
      <w:r w:rsidR="00BE59E5" w:rsidRPr="00BE59E5">
        <w:rPr>
          <w:sz w:val="28"/>
          <w:szCs w:val="28"/>
        </w:rPr>
        <w:t>.</w:t>
      </w:r>
    </w:p>
    <w:p w14:paraId="4E519027" w14:textId="77777777" w:rsidR="00E128AE" w:rsidRDefault="00E128AE" w:rsidP="00212FEE">
      <w:pPr>
        <w:tabs>
          <w:tab w:val="left" w:pos="9355"/>
        </w:tabs>
        <w:autoSpaceDE w:val="0"/>
        <w:autoSpaceDN w:val="0"/>
        <w:adjustRightInd w:val="0"/>
        <w:ind w:right="-1"/>
        <w:jc w:val="center"/>
        <w:outlineLvl w:val="2"/>
        <w:rPr>
          <w:sz w:val="28"/>
          <w:szCs w:val="28"/>
        </w:rPr>
      </w:pPr>
    </w:p>
    <w:p w14:paraId="2A140AC6" w14:textId="77777777" w:rsidR="00212FEE" w:rsidRPr="00990D0E" w:rsidRDefault="00212FEE" w:rsidP="00212FEE">
      <w:pPr>
        <w:tabs>
          <w:tab w:val="left" w:pos="9355"/>
        </w:tabs>
        <w:autoSpaceDE w:val="0"/>
        <w:autoSpaceDN w:val="0"/>
        <w:adjustRightInd w:val="0"/>
        <w:ind w:right="-1"/>
        <w:jc w:val="center"/>
        <w:outlineLvl w:val="2"/>
        <w:rPr>
          <w:sz w:val="28"/>
          <w:szCs w:val="28"/>
        </w:rPr>
      </w:pPr>
      <w:r w:rsidRPr="00384E5E">
        <w:rPr>
          <w:sz w:val="28"/>
          <w:szCs w:val="28"/>
        </w:rPr>
        <w:t>Раздел VII</w:t>
      </w:r>
      <w:r w:rsidR="00A7796C">
        <w:rPr>
          <w:sz w:val="28"/>
          <w:szCs w:val="28"/>
          <w:lang w:val="en-US"/>
        </w:rPr>
        <w:t>I</w:t>
      </w:r>
    </w:p>
    <w:p w14:paraId="5DEE2944" w14:textId="77777777" w:rsidR="000A5566" w:rsidRDefault="00F63F13" w:rsidP="0076709A">
      <w:pPr>
        <w:autoSpaceDE w:val="0"/>
        <w:autoSpaceDN w:val="0"/>
        <w:adjustRightInd w:val="0"/>
        <w:jc w:val="center"/>
        <w:outlineLvl w:val="2"/>
        <w:rPr>
          <w:sz w:val="28"/>
          <w:szCs w:val="28"/>
        </w:rPr>
      </w:pPr>
      <w:r w:rsidRPr="00294BA2">
        <w:rPr>
          <w:sz w:val="28"/>
          <w:szCs w:val="28"/>
        </w:rPr>
        <w:t xml:space="preserve">Подготовка и оформление </w:t>
      </w:r>
      <w:r w:rsidR="00441D4B">
        <w:rPr>
          <w:sz w:val="28"/>
          <w:szCs w:val="28"/>
        </w:rPr>
        <w:t xml:space="preserve">проектов резолюций </w:t>
      </w:r>
    </w:p>
    <w:p w14:paraId="14B1FFA8" w14:textId="77777777" w:rsidR="00F63F13" w:rsidRPr="00294BA2" w:rsidRDefault="00441D4B" w:rsidP="0076709A">
      <w:pPr>
        <w:autoSpaceDE w:val="0"/>
        <w:autoSpaceDN w:val="0"/>
        <w:adjustRightInd w:val="0"/>
        <w:jc w:val="center"/>
        <w:outlineLvl w:val="2"/>
        <w:rPr>
          <w:sz w:val="28"/>
          <w:szCs w:val="28"/>
        </w:rPr>
      </w:pPr>
      <w:r>
        <w:rPr>
          <w:sz w:val="28"/>
          <w:szCs w:val="28"/>
        </w:rPr>
        <w:t>по документам</w:t>
      </w:r>
    </w:p>
    <w:p w14:paraId="0BA97D5E" w14:textId="77777777" w:rsidR="00F63F13" w:rsidRPr="00294BA2" w:rsidRDefault="00F63F13" w:rsidP="00F63F13">
      <w:pPr>
        <w:autoSpaceDE w:val="0"/>
        <w:autoSpaceDN w:val="0"/>
        <w:adjustRightInd w:val="0"/>
        <w:jc w:val="both"/>
        <w:outlineLvl w:val="2"/>
        <w:rPr>
          <w:sz w:val="28"/>
          <w:szCs w:val="28"/>
        </w:rPr>
      </w:pPr>
    </w:p>
    <w:p w14:paraId="003B2E82" w14:textId="331B8BA4" w:rsidR="00441D4B" w:rsidRDefault="00C95231" w:rsidP="00720496">
      <w:pPr>
        <w:autoSpaceDE w:val="0"/>
        <w:autoSpaceDN w:val="0"/>
        <w:adjustRightInd w:val="0"/>
        <w:ind w:firstLine="720"/>
        <w:jc w:val="both"/>
        <w:rPr>
          <w:sz w:val="28"/>
          <w:szCs w:val="28"/>
        </w:rPr>
      </w:pPr>
      <w:r>
        <w:rPr>
          <w:sz w:val="28"/>
          <w:szCs w:val="28"/>
        </w:rPr>
        <w:t>10</w:t>
      </w:r>
      <w:r w:rsidR="0038693B">
        <w:rPr>
          <w:sz w:val="28"/>
          <w:szCs w:val="28"/>
        </w:rPr>
        <w:t>4</w:t>
      </w:r>
      <w:r w:rsidR="00441D4B">
        <w:rPr>
          <w:sz w:val="28"/>
          <w:szCs w:val="28"/>
        </w:rPr>
        <w:t>. П</w:t>
      </w:r>
      <w:r w:rsidR="00150010">
        <w:rPr>
          <w:sz w:val="28"/>
          <w:szCs w:val="28"/>
        </w:rPr>
        <w:t>одготовка п</w:t>
      </w:r>
      <w:r w:rsidR="00441D4B">
        <w:rPr>
          <w:sz w:val="28"/>
          <w:szCs w:val="28"/>
        </w:rPr>
        <w:t>роект</w:t>
      </w:r>
      <w:r w:rsidR="00150010">
        <w:rPr>
          <w:sz w:val="28"/>
          <w:szCs w:val="28"/>
        </w:rPr>
        <w:t>ов</w:t>
      </w:r>
      <w:r w:rsidR="00441D4B">
        <w:rPr>
          <w:sz w:val="28"/>
          <w:szCs w:val="28"/>
        </w:rPr>
        <w:t xml:space="preserve"> резолюций Губернатора</w:t>
      </w:r>
      <w:r w:rsidR="00B966AD">
        <w:rPr>
          <w:sz w:val="28"/>
          <w:szCs w:val="28"/>
        </w:rPr>
        <w:t xml:space="preserve"> </w:t>
      </w:r>
      <w:r w:rsidR="00B966AD" w:rsidRPr="000A106C">
        <w:rPr>
          <w:sz w:val="28"/>
          <w:szCs w:val="28"/>
        </w:rPr>
        <w:t>Тверской области</w:t>
      </w:r>
      <w:r w:rsidR="00441D4B">
        <w:rPr>
          <w:sz w:val="28"/>
          <w:szCs w:val="28"/>
        </w:rPr>
        <w:t xml:space="preserve">, заместителей Председателя Правительства, руководителя </w:t>
      </w:r>
      <w:r w:rsidR="00B966AD">
        <w:rPr>
          <w:sz w:val="28"/>
          <w:szCs w:val="28"/>
        </w:rPr>
        <w:t>а</w:t>
      </w:r>
      <w:r w:rsidR="00441D4B">
        <w:rPr>
          <w:sz w:val="28"/>
          <w:szCs w:val="28"/>
        </w:rPr>
        <w:t xml:space="preserve">ппарата </w:t>
      </w:r>
      <w:r w:rsidR="00B966AD">
        <w:rPr>
          <w:sz w:val="28"/>
          <w:szCs w:val="28"/>
        </w:rPr>
        <w:t xml:space="preserve">Правительства </w:t>
      </w:r>
      <w:r w:rsidR="00150010">
        <w:rPr>
          <w:sz w:val="28"/>
          <w:szCs w:val="28"/>
        </w:rPr>
        <w:t xml:space="preserve">осуществляется по их письменному или устному указанию, на основании решений руководителей соответствующих секретариатов </w:t>
      </w:r>
      <w:r w:rsidR="00A7796C" w:rsidRPr="00A7796C">
        <w:rPr>
          <w:sz w:val="28"/>
          <w:szCs w:val="28"/>
        </w:rPr>
        <w:t>или л</w:t>
      </w:r>
      <w:r w:rsidR="00A7796C">
        <w:rPr>
          <w:sz w:val="28"/>
          <w:szCs w:val="28"/>
        </w:rPr>
        <w:t>иц, исполняющих их обязанности</w:t>
      </w:r>
      <w:r w:rsidR="00150010">
        <w:rPr>
          <w:sz w:val="28"/>
          <w:szCs w:val="28"/>
        </w:rPr>
        <w:t>.</w:t>
      </w:r>
    </w:p>
    <w:p w14:paraId="7973DCE8" w14:textId="77777777" w:rsidR="00792555" w:rsidRDefault="00792555" w:rsidP="00720496">
      <w:pPr>
        <w:autoSpaceDE w:val="0"/>
        <w:autoSpaceDN w:val="0"/>
        <w:adjustRightInd w:val="0"/>
        <w:ind w:firstLine="720"/>
        <w:jc w:val="both"/>
        <w:rPr>
          <w:sz w:val="28"/>
          <w:szCs w:val="28"/>
        </w:rPr>
      </w:pPr>
      <w:r>
        <w:rPr>
          <w:sz w:val="28"/>
          <w:szCs w:val="28"/>
        </w:rPr>
        <w:t>Подготовка проектов резолюций Губернатора Тверской области по обращениям граждан; запросам</w:t>
      </w:r>
      <w:r w:rsidR="004D673D">
        <w:rPr>
          <w:sz w:val="28"/>
          <w:szCs w:val="28"/>
        </w:rPr>
        <w:t xml:space="preserve"> (обращениям) </w:t>
      </w:r>
      <w:r>
        <w:rPr>
          <w:sz w:val="28"/>
          <w:szCs w:val="28"/>
        </w:rPr>
        <w:t xml:space="preserve"> членов Совета Федерации и депутатов Государственной Думы Федерального Собрания Российской Федерации, связанны</w:t>
      </w:r>
      <w:r w:rsidR="004D673D">
        <w:rPr>
          <w:sz w:val="28"/>
          <w:szCs w:val="28"/>
        </w:rPr>
        <w:t>м</w:t>
      </w:r>
      <w:r>
        <w:rPr>
          <w:sz w:val="28"/>
          <w:szCs w:val="28"/>
        </w:rPr>
        <w:t xml:space="preserve"> с рассмотрением</w:t>
      </w:r>
      <w:r w:rsidR="00ED2EEC">
        <w:rPr>
          <w:sz w:val="28"/>
          <w:szCs w:val="28"/>
        </w:rPr>
        <w:t xml:space="preserve"> </w:t>
      </w:r>
      <w:r w:rsidR="00B92EF5">
        <w:rPr>
          <w:sz w:val="28"/>
          <w:szCs w:val="28"/>
        </w:rPr>
        <w:t>обращений граждан</w:t>
      </w:r>
      <w:r w:rsidRPr="00792555">
        <w:rPr>
          <w:sz w:val="28"/>
          <w:szCs w:val="28"/>
        </w:rPr>
        <w:t>, осуществляется на основании решения руководителя структурного подразделения</w:t>
      </w:r>
      <w:r w:rsidR="00ED2EEC">
        <w:rPr>
          <w:sz w:val="28"/>
          <w:szCs w:val="28"/>
        </w:rPr>
        <w:t xml:space="preserve"> </w:t>
      </w:r>
      <w:r w:rsidRPr="00792555">
        <w:rPr>
          <w:sz w:val="28"/>
          <w:szCs w:val="28"/>
        </w:rPr>
        <w:t>Аппарата, в функции которого входят вопросы работы с обращениями граждан</w:t>
      </w:r>
      <w:r>
        <w:rPr>
          <w:sz w:val="28"/>
          <w:szCs w:val="28"/>
        </w:rPr>
        <w:t>.</w:t>
      </w:r>
    </w:p>
    <w:p w14:paraId="6CEEAC83" w14:textId="34575498" w:rsidR="00441D4B" w:rsidRDefault="00C95231" w:rsidP="00720496">
      <w:pPr>
        <w:autoSpaceDE w:val="0"/>
        <w:autoSpaceDN w:val="0"/>
        <w:adjustRightInd w:val="0"/>
        <w:ind w:firstLine="720"/>
        <w:jc w:val="both"/>
        <w:rPr>
          <w:sz w:val="28"/>
          <w:szCs w:val="28"/>
        </w:rPr>
      </w:pPr>
      <w:r>
        <w:rPr>
          <w:sz w:val="28"/>
          <w:szCs w:val="28"/>
        </w:rPr>
        <w:lastRenderedPageBreak/>
        <w:t>10</w:t>
      </w:r>
      <w:r w:rsidR="0038693B">
        <w:rPr>
          <w:sz w:val="28"/>
          <w:szCs w:val="28"/>
        </w:rPr>
        <w:t>5</w:t>
      </w:r>
      <w:r w:rsidR="00922537">
        <w:rPr>
          <w:sz w:val="28"/>
          <w:szCs w:val="28"/>
        </w:rPr>
        <w:t xml:space="preserve">. </w:t>
      </w:r>
      <w:r w:rsidR="007F261D">
        <w:rPr>
          <w:sz w:val="28"/>
          <w:szCs w:val="28"/>
        </w:rPr>
        <w:t>В</w:t>
      </w:r>
      <w:r w:rsidR="00536A44">
        <w:rPr>
          <w:sz w:val="28"/>
          <w:szCs w:val="28"/>
        </w:rPr>
        <w:t xml:space="preserve"> </w:t>
      </w:r>
      <w:r w:rsidR="00371025">
        <w:rPr>
          <w:sz w:val="28"/>
          <w:szCs w:val="28"/>
        </w:rPr>
        <w:t>проект</w:t>
      </w:r>
      <w:r w:rsidR="007F261D">
        <w:rPr>
          <w:sz w:val="28"/>
          <w:szCs w:val="28"/>
        </w:rPr>
        <w:t>е</w:t>
      </w:r>
      <w:r w:rsidR="00371025">
        <w:rPr>
          <w:sz w:val="28"/>
          <w:szCs w:val="28"/>
        </w:rPr>
        <w:t xml:space="preserve"> </w:t>
      </w:r>
      <w:proofErr w:type="gramStart"/>
      <w:r w:rsidR="00371025">
        <w:rPr>
          <w:sz w:val="28"/>
          <w:szCs w:val="28"/>
        </w:rPr>
        <w:t>резолюции</w:t>
      </w:r>
      <w:r w:rsidR="00BE59E5">
        <w:rPr>
          <w:sz w:val="28"/>
          <w:szCs w:val="28"/>
        </w:rPr>
        <w:t xml:space="preserve"> </w:t>
      </w:r>
      <w:r w:rsidR="00371025">
        <w:rPr>
          <w:sz w:val="28"/>
          <w:szCs w:val="28"/>
        </w:rPr>
        <w:t xml:space="preserve"> у</w:t>
      </w:r>
      <w:r w:rsidR="00A7796C">
        <w:rPr>
          <w:sz w:val="28"/>
          <w:szCs w:val="28"/>
        </w:rPr>
        <w:t>казываются</w:t>
      </w:r>
      <w:proofErr w:type="gramEnd"/>
      <w:r w:rsidR="00A7796C">
        <w:rPr>
          <w:sz w:val="28"/>
          <w:szCs w:val="28"/>
        </w:rPr>
        <w:t xml:space="preserve"> исполнители поручения</w:t>
      </w:r>
      <w:r w:rsidR="00922537">
        <w:rPr>
          <w:sz w:val="28"/>
          <w:szCs w:val="28"/>
        </w:rPr>
        <w:t>,</w:t>
      </w:r>
      <w:r w:rsidR="00ED2EEC">
        <w:rPr>
          <w:sz w:val="28"/>
          <w:szCs w:val="28"/>
        </w:rPr>
        <w:t xml:space="preserve"> </w:t>
      </w:r>
      <w:r w:rsidR="00371025">
        <w:rPr>
          <w:sz w:val="28"/>
          <w:szCs w:val="28"/>
        </w:rPr>
        <w:t>срок его выполнения, при необходимости даются указания по контролю исполнения поручения.</w:t>
      </w:r>
      <w:r w:rsidR="00922537">
        <w:rPr>
          <w:sz w:val="28"/>
          <w:szCs w:val="28"/>
        </w:rPr>
        <w:t xml:space="preserve"> Если исполнение поручено нескольким лицам, то ответственный исполнитель </w:t>
      </w:r>
      <w:r w:rsidR="007F261D">
        <w:rPr>
          <w:sz w:val="28"/>
          <w:szCs w:val="28"/>
        </w:rPr>
        <w:t>указывается</w:t>
      </w:r>
      <w:r w:rsidR="00922537">
        <w:rPr>
          <w:sz w:val="28"/>
          <w:szCs w:val="28"/>
        </w:rPr>
        <w:t xml:space="preserve"> первым или помечается буквами (отв.). </w:t>
      </w:r>
      <w:r w:rsidR="001C3320" w:rsidRPr="00D01BC4">
        <w:rPr>
          <w:sz w:val="28"/>
          <w:szCs w:val="28"/>
        </w:rPr>
        <w:t>Ему предоставляется право созыва соисполнителей и координаци</w:t>
      </w:r>
      <w:r w:rsidR="00A923FC">
        <w:rPr>
          <w:sz w:val="28"/>
          <w:szCs w:val="28"/>
        </w:rPr>
        <w:t>и</w:t>
      </w:r>
      <w:r w:rsidR="001C3320" w:rsidRPr="00D01BC4">
        <w:rPr>
          <w:sz w:val="28"/>
          <w:szCs w:val="28"/>
        </w:rPr>
        <w:t xml:space="preserve"> их работы.</w:t>
      </w:r>
    </w:p>
    <w:p w14:paraId="1B5D0BF6" w14:textId="77777777" w:rsidR="007F261D" w:rsidRDefault="007F261D" w:rsidP="00720496">
      <w:pPr>
        <w:autoSpaceDE w:val="0"/>
        <w:autoSpaceDN w:val="0"/>
        <w:adjustRightInd w:val="0"/>
        <w:ind w:firstLine="720"/>
        <w:jc w:val="both"/>
        <w:rPr>
          <w:sz w:val="28"/>
          <w:szCs w:val="28"/>
        </w:rPr>
      </w:pPr>
      <w:r>
        <w:rPr>
          <w:sz w:val="28"/>
          <w:szCs w:val="28"/>
        </w:rPr>
        <w:t>Если проект резолюции предусматривает несколько поручений, то резолюция разбивается на пункты в соответствии с количеством поручений. При этом каждый пункт должен начинаться с указания исполнителей и определения ответственного исполнителя данного пункта.</w:t>
      </w:r>
    </w:p>
    <w:p w14:paraId="5BA0A545" w14:textId="77777777" w:rsidR="007F261D" w:rsidRPr="00503860" w:rsidRDefault="007F261D" w:rsidP="007F261D">
      <w:pPr>
        <w:autoSpaceDE w:val="0"/>
        <w:autoSpaceDN w:val="0"/>
        <w:adjustRightInd w:val="0"/>
        <w:ind w:firstLine="720"/>
        <w:jc w:val="both"/>
        <w:rPr>
          <w:sz w:val="28"/>
          <w:szCs w:val="28"/>
        </w:rPr>
      </w:pPr>
      <w:r>
        <w:rPr>
          <w:sz w:val="28"/>
          <w:szCs w:val="28"/>
        </w:rPr>
        <w:t>В проект</w:t>
      </w:r>
      <w:r w:rsidR="006D46E9">
        <w:rPr>
          <w:sz w:val="28"/>
          <w:szCs w:val="28"/>
        </w:rPr>
        <w:t>е</w:t>
      </w:r>
      <w:r>
        <w:rPr>
          <w:sz w:val="28"/>
          <w:szCs w:val="28"/>
        </w:rPr>
        <w:t xml:space="preserve"> резолюции, выражающей отношение</w:t>
      </w:r>
      <w:r w:rsidR="00ED2EEC">
        <w:rPr>
          <w:sz w:val="28"/>
          <w:szCs w:val="28"/>
        </w:rPr>
        <w:t xml:space="preserve"> </w:t>
      </w:r>
      <w:r>
        <w:rPr>
          <w:sz w:val="28"/>
          <w:szCs w:val="28"/>
        </w:rPr>
        <w:t>к поставленным в документе вопросам, как правило,</w:t>
      </w:r>
      <w:r w:rsidR="00503860">
        <w:rPr>
          <w:sz w:val="28"/>
          <w:szCs w:val="28"/>
        </w:rPr>
        <w:t xml:space="preserve"> указывается соглас</w:t>
      </w:r>
      <w:r w:rsidR="006D46E9">
        <w:rPr>
          <w:sz w:val="28"/>
          <w:szCs w:val="28"/>
        </w:rPr>
        <w:t>ие</w:t>
      </w:r>
      <w:r w:rsidR="00503860">
        <w:rPr>
          <w:sz w:val="28"/>
          <w:szCs w:val="28"/>
        </w:rPr>
        <w:t xml:space="preserve"> или </w:t>
      </w:r>
      <w:r w:rsidR="006D46E9">
        <w:rPr>
          <w:sz w:val="28"/>
          <w:szCs w:val="28"/>
        </w:rPr>
        <w:t>возражение</w:t>
      </w:r>
      <w:r w:rsidR="00503860">
        <w:rPr>
          <w:sz w:val="28"/>
          <w:szCs w:val="28"/>
        </w:rPr>
        <w:t xml:space="preserve"> </w:t>
      </w:r>
      <w:r w:rsidR="006D46E9">
        <w:rPr>
          <w:sz w:val="28"/>
          <w:szCs w:val="28"/>
        </w:rPr>
        <w:t xml:space="preserve">на </w:t>
      </w:r>
      <w:r w:rsidR="00503860">
        <w:rPr>
          <w:sz w:val="28"/>
          <w:szCs w:val="28"/>
        </w:rPr>
        <w:t>предл</w:t>
      </w:r>
      <w:r w:rsidR="006D46E9">
        <w:rPr>
          <w:sz w:val="28"/>
          <w:szCs w:val="28"/>
        </w:rPr>
        <w:t>агаемое решение</w:t>
      </w:r>
      <w:r w:rsidR="00ED2EEC">
        <w:rPr>
          <w:sz w:val="28"/>
          <w:szCs w:val="28"/>
        </w:rPr>
        <w:t xml:space="preserve"> </w:t>
      </w:r>
      <w:r w:rsidR="00503860">
        <w:rPr>
          <w:sz w:val="28"/>
          <w:szCs w:val="28"/>
        </w:rPr>
        <w:t>(например</w:t>
      </w:r>
      <w:r w:rsidR="00503860" w:rsidRPr="00503860">
        <w:rPr>
          <w:sz w:val="28"/>
          <w:szCs w:val="28"/>
        </w:rPr>
        <w:t xml:space="preserve">: </w:t>
      </w:r>
      <w:r w:rsidR="00503860">
        <w:rPr>
          <w:sz w:val="28"/>
          <w:szCs w:val="28"/>
        </w:rPr>
        <w:t>«</w:t>
      </w:r>
      <w:r w:rsidR="00503860">
        <w:rPr>
          <w:sz w:val="28"/>
          <w:szCs w:val="28"/>
          <w:lang w:val="en-US"/>
        </w:rPr>
        <w:t>C</w:t>
      </w:r>
      <w:proofErr w:type="spellStart"/>
      <w:r w:rsidR="00503860">
        <w:rPr>
          <w:sz w:val="28"/>
          <w:szCs w:val="28"/>
        </w:rPr>
        <w:t>огласен</w:t>
      </w:r>
      <w:proofErr w:type="spellEnd"/>
      <w:r w:rsidR="00503860">
        <w:rPr>
          <w:sz w:val="28"/>
          <w:szCs w:val="28"/>
        </w:rPr>
        <w:t xml:space="preserve"> с предложение</w:t>
      </w:r>
      <w:r w:rsidR="001C3320">
        <w:rPr>
          <w:sz w:val="28"/>
          <w:szCs w:val="28"/>
        </w:rPr>
        <w:t>м</w:t>
      </w:r>
      <w:r w:rsidR="00503860">
        <w:rPr>
          <w:sz w:val="28"/>
          <w:szCs w:val="28"/>
        </w:rPr>
        <w:t>…»</w:t>
      </w:r>
      <w:r w:rsidR="00A7796C">
        <w:rPr>
          <w:sz w:val="28"/>
          <w:szCs w:val="28"/>
        </w:rPr>
        <w:t xml:space="preserve"> или «Согласиться с предлагаемым решением …»</w:t>
      </w:r>
      <w:r w:rsidR="00503860">
        <w:rPr>
          <w:sz w:val="28"/>
          <w:szCs w:val="28"/>
        </w:rPr>
        <w:t>). Такая резолюция адресуется организации (должностному лицу</w:t>
      </w:r>
      <w:r w:rsidR="009918C4">
        <w:rPr>
          <w:sz w:val="28"/>
          <w:szCs w:val="28"/>
        </w:rPr>
        <w:t>), представившей документ.</w:t>
      </w:r>
    </w:p>
    <w:p w14:paraId="3CF13E27" w14:textId="24AB9F1D" w:rsidR="009918C4" w:rsidRPr="00354DF2" w:rsidRDefault="00C95231" w:rsidP="00720496">
      <w:pPr>
        <w:autoSpaceDE w:val="0"/>
        <w:autoSpaceDN w:val="0"/>
        <w:adjustRightInd w:val="0"/>
        <w:ind w:firstLine="720"/>
        <w:jc w:val="both"/>
        <w:rPr>
          <w:sz w:val="28"/>
          <w:szCs w:val="28"/>
        </w:rPr>
      </w:pPr>
      <w:r>
        <w:rPr>
          <w:sz w:val="28"/>
          <w:szCs w:val="28"/>
        </w:rPr>
        <w:t>10</w:t>
      </w:r>
      <w:r w:rsidR="0038693B">
        <w:rPr>
          <w:sz w:val="28"/>
          <w:szCs w:val="28"/>
        </w:rPr>
        <w:t>6</w:t>
      </w:r>
      <w:r w:rsidR="009918C4">
        <w:rPr>
          <w:sz w:val="28"/>
          <w:szCs w:val="28"/>
        </w:rPr>
        <w:t>. Проект</w:t>
      </w:r>
      <w:r w:rsidR="00AE22DE">
        <w:rPr>
          <w:sz w:val="28"/>
          <w:szCs w:val="28"/>
        </w:rPr>
        <w:t>ы</w:t>
      </w:r>
      <w:r w:rsidR="009918C4">
        <w:rPr>
          <w:sz w:val="28"/>
          <w:szCs w:val="28"/>
        </w:rPr>
        <w:t xml:space="preserve"> резолюций Губернатора</w:t>
      </w:r>
      <w:r w:rsidR="00B966AD">
        <w:rPr>
          <w:sz w:val="28"/>
          <w:szCs w:val="28"/>
        </w:rPr>
        <w:t xml:space="preserve"> </w:t>
      </w:r>
      <w:r w:rsidR="00B966AD" w:rsidRPr="000A106C">
        <w:rPr>
          <w:sz w:val="28"/>
          <w:szCs w:val="28"/>
        </w:rPr>
        <w:t>Тверской области</w:t>
      </w:r>
      <w:r w:rsidR="009918C4" w:rsidRPr="009918C4">
        <w:rPr>
          <w:sz w:val="28"/>
          <w:szCs w:val="28"/>
        </w:rPr>
        <w:t xml:space="preserve"> </w:t>
      </w:r>
      <w:r w:rsidR="009918C4">
        <w:rPr>
          <w:sz w:val="28"/>
          <w:szCs w:val="28"/>
        </w:rPr>
        <w:t>по рассматриваемым документам готов</w:t>
      </w:r>
      <w:r w:rsidR="00AE22DE">
        <w:rPr>
          <w:sz w:val="28"/>
          <w:szCs w:val="28"/>
        </w:rPr>
        <w:t>я</w:t>
      </w:r>
      <w:r w:rsidR="009918C4">
        <w:rPr>
          <w:sz w:val="28"/>
          <w:szCs w:val="28"/>
        </w:rPr>
        <w:t>тся управлением секретариатом Губернатора за исключением</w:t>
      </w:r>
      <w:r w:rsidR="004F4421">
        <w:rPr>
          <w:sz w:val="28"/>
          <w:szCs w:val="28"/>
        </w:rPr>
        <w:t xml:space="preserve"> обращений граждан, </w:t>
      </w:r>
      <w:r w:rsidR="004F4421" w:rsidRPr="00B966AD">
        <w:rPr>
          <w:sz w:val="28"/>
          <w:szCs w:val="28"/>
        </w:rPr>
        <w:t>резолюции по которым готовит</w:t>
      </w:r>
      <w:r w:rsidR="00ED2EEC">
        <w:rPr>
          <w:sz w:val="28"/>
          <w:szCs w:val="28"/>
        </w:rPr>
        <w:t xml:space="preserve"> </w:t>
      </w:r>
      <w:r w:rsidR="00354DF2" w:rsidRPr="00354DF2">
        <w:rPr>
          <w:sz w:val="28"/>
          <w:szCs w:val="28"/>
        </w:rPr>
        <w:t>структурное подразделение</w:t>
      </w:r>
      <w:r w:rsidR="00ED2EEC">
        <w:rPr>
          <w:sz w:val="28"/>
          <w:szCs w:val="28"/>
        </w:rPr>
        <w:t xml:space="preserve"> </w:t>
      </w:r>
      <w:r w:rsidR="00354DF2" w:rsidRPr="00354DF2">
        <w:rPr>
          <w:sz w:val="28"/>
          <w:szCs w:val="28"/>
        </w:rPr>
        <w:t>Аппарата, в функции которого входят вопросы работы с обращениями граждан</w:t>
      </w:r>
      <w:r w:rsidR="004F4421" w:rsidRPr="00354DF2">
        <w:rPr>
          <w:sz w:val="28"/>
          <w:szCs w:val="28"/>
        </w:rPr>
        <w:t>.</w:t>
      </w:r>
    </w:p>
    <w:p w14:paraId="0DEA4233" w14:textId="77777777" w:rsidR="00AE22DE" w:rsidRDefault="00AE22DE" w:rsidP="00AE22DE">
      <w:pPr>
        <w:autoSpaceDE w:val="0"/>
        <w:autoSpaceDN w:val="0"/>
        <w:adjustRightInd w:val="0"/>
        <w:ind w:firstLine="720"/>
        <w:jc w:val="both"/>
        <w:rPr>
          <w:sz w:val="28"/>
          <w:szCs w:val="28"/>
        </w:rPr>
      </w:pPr>
      <w:r>
        <w:rPr>
          <w:sz w:val="28"/>
          <w:szCs w:val="28"/>
        </w:rPr>
        <w:t xml:space="preserve">Проекты резолюций заместителей Председателя Правительства, руководителя </w:t>
      </w:r>
      <w:r w:rsidR="00B966AD">
        <w:rPr>
          <w:sz w:val="28"/>
          <w:szCs w:val="28"/>
        </w:rPr>
        <w:t>а</w:t>
      </w:r>
      <w:r>
        <w:rPr>
          <w:sz w:val="28"/>
          <w:szCs w:val="28"/>
        </w:rPr>
        <w:t xml:space="preserve">ппарата </w:t>
      </w:r>
      <w:r w:rsidR="00B966AD">
        <w:rPr>
          <w:sz w:val="28"/>
          <w:szCs w:val="28"/>
        </w:rPr>
        <w:t xml:space="preserve">Правительства </w:t>
      </w:r>
      <w:r>
        <w:rPr>
          <w:sz w:val="28"/>
          <w:szCs w:val="28"/>
        </w:rPr>
        <w:t>по рассмотренным документам</w:t>
      </w:r>
      <w:r w:rsidR="00ED2EEC">
        <w:rPr>
          <w:sz w:val="28"/>
          <w:szCs w:val="28"/>
        </w:rPr>
        <w:t xml:space="preserve"> </w:t>
      </w:r>
      <w:r>
        <w:rPr>
          <w:sz w:val="28"/>
          <w:szCs w:val="28"/>
        </w:rPr>
        <w:t>готовят лица, ответственные за документационное обеспечение их деятельности.</w:t>
      </w:r>
    </w:p>
    <w:p w14:paraId="6EFA64CF" w14:textId="2133726D" w:rsidR="004A059E" w:rsidRPr="00105518" w:rsidRDefault="00C95231" w:rsidP="00720496">
      <w:pPr>
        <w:autoSpaceDE w:val="0"/>
        <w:autoSpaceDN w:val="0"/>
        <w:adjustRightInd w:val="0"/>
        <w:ind w:firstLine="720"/>
        <w:jc w:val="both"/>
        <w:rPr>
          <w:sz w:val="28"/>
          <w:szCs w:val="28"/>
        </w:rPr>
      </w:pPr>
      <w:r>
        <w:rPr>
          <w:sz w:val="28"/>
          <w:szCs w:val="28"/>
        </w:rPr>
        <w:t>10</w:t>
      </w:r>
      <w:r w:rsidR="0038693B">
        <w:rPr>
          <w:sz w:val="28"/>
          <w:szCs w:val="28"/>
        </w:rPr>
        <w:t>7</w:t>
      </w:r>
      <w:r w:rsidR="004A059E">
        <w:rPr>
          <w:sz w:val="28"/>
          <w:szCs w:val="28"/>
        </w:rPr>
        <w:t>.</w:t>
      </w:r>
      <w:r w:rsidR="004A059E" w:rsidRPr="004A059E">
        <w:rPr>
          <w:sz w:val="28"/>
          <w:szCs w:val="28"/>
        </w:rPr>
        <w:t xml:space="preserve"> </w:t>
      </w:r>
      <w:r w:rsidR="004A059E">
        <w:rPr>
          <w:sz w:val="28"/>
          <w:szCs w:val="28"/>
        </w:rPr>
        <w:t xml:space="preserve">Проекты резолюций готовятся </w:t>
      </w:r>
      <w:r w:rsidR="004A059E" w:rsidRPr="004B5289">
        <w:rPr>
          <w:sz w:val="28"/>
          <w:szCs w:val="28"/>
        </w:rPr>
        <w:t>и докладываются</w:t>
      </w:r>
      <w:r w:rsidR="004A059E">
        <w:rPr>
          <w:sz w:val="28"/>
          <w:szCs w:val="28"/>
        </w:rPr>
        <w:t xml:space="preserve"> Губернатору</w:t>
      </w:r>
      <w:r w:rsidR="00B966AD">
        <w:rPr>
          <w:sz w:val="28"/>
          <w:szCs w:val="28"/>
        </w:rPr>
        <w:t xml:space="preserve"> </w:t>
      </w:r>
      <w:r w:rsidR="00B966AD" w:rsidRPr="000A106C">
        <w:rPr>
          <w:sz w:val="28"/>
          <w:szCs w:val="28"/>
        </w:rPr>
        <w:t>Тверской области</w:t>
      </w:r>
      <w:r w:rsidR="004A059E">
        <w:rPr>
          <w:sz w:val="28"/>
          <w:szCs w:val="28"/>
        </w:rPr>
        <w:t xml:space="preserve">, заместителям Председателя Правительства, руководителю </w:t>
      </w:r>
      <w:r w:rsidR="00B966AD">
        <w:rPr>
          <w:sz w:val="28"/>
          <w:szCs w:val="28"/>
        </w:rPr>
        <w:t>а</w:t>
      </w:r>
      <w:r w:rsidR="004A059E">
        <w:rPr>
          <w:sz w:val="28"/>
          <w:szCs w:val="28"/>
        </w:rPr>
        <w:t xml:space="preserve">ппарата </w:t>
      </w:r>
      <w:r w:rsidR="00B966AD">
        <w:rPr>
          <w:sz w:val="28"/>
          <w:szCs w:val="28"/>
        </w:rPr>
        <w:t xml:space="preserve">Правительства </w:t>
      </w:r>
      <w:r w:rsidR="00105518">
        <w:rPr>
          <w:sz w:val="28"/>
          <w:szCs w:val="28"/>
        </w:rPr>
        <w:t>в следующие сроки</w:t>
      </w:r>
      <w:r w:rsidR="00105518" w:rsidRPr="00105518">
        <w:rPr>
          <w:sz w:val="28"/>
          <w:szCs w:val="28"/>
        </w:rPr>
        <w:t>:</w:t>
      </w:r>
    </w:p>
    <w:p w14:paraId="16FA4194" w14:textId="77777777" w:rsidR="00105518" w:rsidRPr="00C95231" w:rsidRDefault="004D20DA" w:rsidP="00720496">
      <w:pPr>
        <w:autoSpaceDE w:val="0"/>
        <w:autoSpaceDN w:val="0"/>
        <w:adjustRightInd w:val="0"/>
        <w:ind w:firstLine="720"/>
        <w:jc w:val="both"/>
        <w:rPr>
          <w:bCs/>
          <w:sz w:val="28"/>
          <w:szCs w:val="28"/>
        </w:rPr>
      </w:pPr>
      <w:r w:rsidRPr="004D20DA">
        <w:rPr>
          <w:sz w:val="28"/>
          <w:szCs w:val="28"/>
        </w:rPr>
        <w:t>1</w:t>
      </w:r>
      <w:r w:rsidR="00A923FC">
        <w:rPr>
          <w:sz w:val="28"/>
          <w:szCs w:val="28"/>
        </w:rPr>
        <w:t xml:space="preserve">) </w:t>
      </w:r>
      <w:r w:rsidR="00105518">
        <w:rPr>
          <w:sz w:val="28"/>
          <w:szCs w:val="28"/>
        </w:rPr>
        <w:t>по документам, требующим оперативного решения, или с пометк</w:t>
      </w:r>
      <w:r w:rsidR="00EC103E">
        <w:rPr>
          <w:sz w:val="28"/>
          <w:szCs w:val="28"/>
        </w:rPr>
        <w:t>ами</w:t>
      </w:r>
      <w:r w:rsidR="00105518">
        <w:rPr>
          <w:sz w:val="28"/>
          <w:szCs w:val="28"/>
        </w:rPr>
        <w:t xml:space="preserve"> </w:t>
      </w:r>
      <w:r w:rsidR="00EC103E">
        <w:rPr>
          <w:sz w:val="28"/>
          <w:szCs w:val="28"/>
        </w:rPr>
        <w:t xml:space="preserve">«Вручить немедленно», </w:t>
      </w:r>
      <w:r w:rsidR="006316BA">
        <w:rPr>
          <w:sz w:val="28"/>
          <w:szCs w:val="28"/>
        </w:rPr>
        <w:t xml:space="preserve">«Весьма срочно», </w:t>
      </w:r>
      <w:r w:rsidR="00105518">
        <w:rPr>
          <w:sz w:val="28"/>
          <w:szCs w:val="28"/>
        </w:rPr>
        <w:t xml:space="preserve">«Срочно» </w:t>
      </w:r>
      <w:r w:rsidR="00A923FC">
        <w:rPr>
          <w:sz w:val="28"/>
          <w:szCs w:val="28"/>
        </w:rPr>
        <w:t xml:space="preserve">– </w:t>
      </w:r>
      <w:r w:rsidR="00105518" w:rsidRPr="00C95231">
        <w:rPr>
          <w:bCs/>
          <w:sz w:val="28"/>
          <w:szCs w:val="28"/>
        </w:rPr>
        <w:t>в течение текущего</w:t>
      </w:r>
      <w:r w:rsidR="004608E1" w:rsidRPr="00C95231">
        <w:rPr>
          <w:bCs/>
          <w:sz w:val="28"/>
          <w:szCs w:val="28"/>
        </w:rPr>
        <w:t xml:space="preserve"> </w:t>
      </w:r>
      <w:proofErr w:type="gramStart"/>
      <w:r w:rsidR="004608E1" w:rsidRPr="00C95231">
        <w:rPr>
          <w:bCs/>
          <w:sz w:val="28"/>
          <w:szCs w:val="28"/>
        </w:rPr>
        <w:t>рабочего</w:t>
      </w:r>
      <w:r w:rsidR="00105518" w:rsidRPr="00C95231">
        <w:rPr>
          <w:bCs/>
          <w:sz w:val="28"/>
          <w:szCs w:val="28"/>
        </w:rPr>
        <w:t xml:space="preserve">  дня</w:t>
      </w:r>
      <w:proofErr w:type="gramEnd"/>
      <w:r w:rsidR="00105518" w:rsidRPr="00C95231">
        <w:rPr>
          <w:bCs/>
          <w:sz w:val="28"/>
          <w:szCs w:val="28"/>
        </w:rPr>
        <w:t>;</w:t>
      </w:r>
    </w:p>
    <w:p w14:paraId="19B27F4B" w14:textId="77777777" w:rsidR="00105518" w:rsidRDefault="004D20DA" w:rsidP="00720496">
      <w:pPr>
        <w:autoSpaceDE w:val="0"/>
        <w:autoSpaceDN w:val="0"/>
        <w:adjustRightInd w:val="0"/>
        <w:ind w:firstLine="720"/>
        <w:jc w:val="both"/>
        <w:rPr>
          <w:sz w:val="28"/>
          <w:szCs w:val="28"/>
        </w:rPr>
      </w:pPr>
      <w:r w:rsidRPr="00C95231">
        <w:rPr>
          <w:bCs/>
          <w:sz w:val="28"/>
          <w:szCs w:val="28"/>
        </w:rPr>
        <w:t>2</w:t>
      </w:r>
      <w:r w:rsidR="00A923FC" w:rsidRPr="00C95231">
        <w:rPr>
          <w:bCs/>
          <w:sz w:val="28"/>
          <w:szCs w:val="28"/>
        </w:rPr>
        <w:t xml:space="preserve">) </w:t>
      </w:r>
      <w:r w:rsidR="00105518" w:rsidRPr="00C95231">
        <w:rPr>
          <w:bCs/>
          <w:sz w:val="28"/>
          <w:szCs w:val="28"/>
        </w:rPr>
        <w:t xml:space="preserve">по остальным документам – в срок не более </w:t>
      </w:r>
      <w:r w:rsidR="00B9401C" w:rsidRPr="00C95231">
        <w:rPr>
          <w:bCs/>
          <w:sz w:val="28"/>
          <w:szCs w:val="28"/>
        </w:rPr>
        <w:t>1</w:t>
      </w:r>
      <w:r w:rsidR="00105518" w:rsidRPr="00C95231">
        <w:rPr>
          <w:bCs/>
          <w:sz w:val="28"/>
          <w:szCs w:val="28"/>
        </w:rPr>
        <w:t xml:space="preserve"> </w:t>
      </w:r>
      <w:r w:rsidR="004608E1" w:rsidRPr="00C95231">
        <w:rPr>
          <w:bCs/>
          <w:sz w:val="28"/>
          <w:szCs w:val="28"/>
        </w:rPr>
        <w:t xml:space="preserve">рабочего </w:t>
      </w:r>
      <w:r w:rsidR="00105518" w:rsidRPr="00C95231">
        <w:rPr>
          <w:bCs/>
          <w:sz w:val="28"/>
          <w:szCs w:val="28"/>
        </w:rPr>
        <w:t>дн</w:t>
      </w:r>
      <w:r w:rsidR="004608E1" w:rsidRPr="00C95231">
        <w:rPr>
          <w:bCs/>
          <w:sz w:val="28"/>
          <w:szCs w:val="28"/>
        </w:rPr>
        <w:t>я</w:t>
      </w:r>
      <w:r w:rsidR="00105518" w:rsidRPr="004608E1">
        <w:rPr>
          <w:sz w:val="28"/>
          <w:szCs w:val="28"/>
        </w:rPr>
        <w:t xml:space="preserve"> с даты</w:t>
      </w:r>
      <w:r w:rsidR="00105518">
        <w:rPr>
          <w:sz w:val="28"/>
          <w:szCs w:val="28"/>
        </w:rPr>
        <w:t xml:space="preserve"> поступления документа в Правительство</w:t>
      </w:r>
      <w:r w:rsidR="001978DF">
        <w:rPr>
          <w:sz w:val="28"/>
          <w:szCs w:val="28"/>
        </w:rPr>
        <w:t xml:space="preserve"> Тверской области</w:t>
      </w:r>
      <w:r w:rsidR="00105518">
        <w:rPr>
          <w:sz w:val="28"/>
          <w:szCs w:val="28"/>
        </w:rPr>
        <w:t>.</w:t>
      </w:r>
    </w:p>
    <w:p w14:paraId="6FCA2062" w14:textId="23A7C2B1" w:rsidR="001C3320" w:rsidRPr="007C3F1C" w:rsidRDefault="00C95231" w:rsidP="001359B5">
      <w:pPr>
        <w:autoSpaceDE w:val="0"/>
        <w:autoSpaceDN w:val="0"/>
        <w:adjustRightInd w:val="0"/>
        <w:ind w:firstLine="720"/>
        <w:jc w:val="both"/>
        <w:rPr>
          <w:sz w:val="28"/>
          <w:szCs w:val="28"/>
        </w:rPr>
      </w:pPr>
      <w:r>
        <w:rPr>
          <w:sz w:val="28"/>
          <w:szCs w:val="28"/>
        </w:rPr>
        <w:t>10</w:t>
      </w:r>
      <w:r w:rsidR="0038693B">
        <w:rPr>
          <w:sz w:val="28"/>
          <w:szCs w:val="28"/>
        </w:rPr>
        <w:t>8</w:t>
      </w:r>
      <w:r w:rsidR="00105518" w:rsidRPr="007C3F1C">
        <w:rPr>
          <w:sz w:val="28"/>
          <w:szCs w:val="28"/>
        </w:rPr>
        <w:t>.</w:t>
      </w:r>
      <w:r w:rsidR="00D46410" w:rsidRPr="007C3F1C">
        <w:rPr>
          <w:sz w:val="28"/>
          <w:szCs w:val="28"/>
        </w:rPr>
        <w:t xml:space="preserve"> </w:t>
      </w:r>
      <w:r w:rsidR="001C3320" w:rsidRPr="007C3F1C">
        <w:rPr>
          <w:sz w:val="28"/>
          <w:szCs w:val="28"/>
        </w:rPr>
        <w:t>Текст</w:t>
      </w:r>
      <w:r w:rsidR="00D46410" w:rsidRPr="007C3F1C">
        <w:rPr>
          <w:sz w:val="28"/>
          <w:szCs w:val="28"/>
        </w:rPr>
        <w:t xml:space="preserve"> подписанны</w:t>
      </w:r>
      <w:r w:rsidR="001C3320" w:rsidRPr="007C3F1C">
        <w:rPr>
          <w:sz w:val="28"/>
          <w:szCs w:val="28"/>
        </w:rPr>
        <w:t>х</w:t>
      </w:r>
      <w:r w:rsidR="00D46410" w:rsidRPr="007C3F1C">
        <w:rPr>
          <w:sz w:val="28"/>
          <w:szCs w:val="28"/>
        </w:rPr>
        <w:t xml:space="preserve"> резолюци</w:t>
      </w:r>
      <w:r w:rsidR="001C3320" w:rsidRPr="007C3F1C">
        <w:rPr>
          <w:sz w:val="28"/>
          <w:szCs w:val="28"/>
        </w:rPr>
        <w:t>й</w:t>
      </w:r>
      <w:r w:rsidR="00D46410" w:rsidRPr="007C3F1C">
        <w:rPr>
          <w:sz w:val="28"/>
          <w:szCs w:val="28"/>
        </w:rPr>
        <w:t xml:space="preserve"> или рукописны</w:t>
      </w:r>
      <w:r w:rsidR="001C3320" w:rsidRPr="007C3F1C">
        <w:rPr>
          <w:sz w:val="28"/>
          <w:szCs w:val="28"/>
        </w:rPr>
        <w:t>х</w:t>
      </w:r>
      <w:r w:rsidR="00D46410" w:rsidRPr="007C3F1C">
        <w:rPr>
          <w:sz w:val="28"/>
          <w:szCs w:val="28"/>
        </w:rPr>
        <w:t xml:space="preserve"> резолюци</w:t>
      </w:r>
      <w:r w:rsidR="001C3320" w:rsidRPr="007C3F1C">
        <w:rPr>
          <w:sz w:val="28"/>
          <w:szCs w:val="28"/>
        </w:rPr>
        <w:t>й</w:t>
      </w:r>
      <w:r w:rsidR="00D46410" w:rsidRPr="007C3F1C">
        <w:rPr>
          <w:sz w:val="28"/>
          <w:szCs w:val="28"/>
        </w:rPr>
        <w:t xml:space="preserve"> Губернатора</w:t>
      </w:r>
      <w:r w:rsidR="00B966AD" w:rsidRPr="007C3F1C">
        <w:rPr>
          <w:sz w:val="28"/>
          <w:szCs w:val="28"/>
        </w:rPr>
        <w:t xml:space="preserve"> Тверской области</w:t>
      </w:r>
      <w:r w:rsidR="00D46410" w:rsidRPr="007C3F1C">
        <w:rPr>
          <w:sz w:val="28"/>
          <w:szCs w:val="28"/>
        </w:rPr>
        <w:t xml:space="preserve"> по рассматриваемым документам </w:t>
      </w:r>
      <w:r w:rsidR="001359B5" w:rsidRPr="007C3F1C">
        <w:rPr>
          <w:sz w:val="28"/>
          <w:szCs w:val="28"/>
        </w:rPr>
        <w:t xml:space="preserve">в обязательном порядке заносится в </w:t>
      </w:r>
      <w:r w:rsidR="00DE7274">
        <w:rPr>
          <w:sz w:val="28"/>
          <w:szCs w:val="28"/>
        </w:rPr>
        <w:t>ЭРК</w:t>
      </w:r>
      <w:r w:rsidR="001359B5" w:rsidRPr="007C3F1C">
        <w:rPr>
          <w:sz w:val="28"/>
          <w:szCs w:val="28"/>
        </w:rPr>
        <w:t xml:space="preserve"> базы данных </w:t>
      </w:r>
      <w:r w:rsidR="00070719">
        <w:rPr>
          <w:sz w:val="28"/>
          <w:szCs w:val="28"/>
        </w:rPr>
        <w:t>СЭД</w:t>
      </w:r>
      <w:r w:rsidR="001359B5" w:rsidRPr="007C3F1C">
        <w:rPr>
          <w:sz w:val="28"/>
          <w:szCs w:val="28"/>
        </w:rPr>
        <w:t xml:space="preserve"> управлением секретариатом Губернатора,</w:t>
      </w:r>
      <w:r w:rsidR="00ED2EEC">
        <w:rPr>
          <w:sz w:val="28"/>
          <w:szCs w:val="28"/>
        </w:rPr>
        <w:t xml:space="preserve"> </w:t>
      </w:r>
      <w:r w:rsidR="00354DF2" w:rsidRPr="007C3F1C">
        <w:rPr>
          <w:sz w:val="28"/>
          <w:szCs w:val="28"/>
        </w:rPr>
        <w:t>структурным подразделением</w:t>
      </w:r>
      <w:r w:rsidR="00ED2EEC">
        <w:rPr>
          <w:sz w:val="28"/>
          <w:szCs w:val="28"/>
        </w:rPr>
        <w:t xml:space="preserve"> </w:t>
      </w:r>
      <w:r w:rsidR="00354DF2" w:rsidRPr="007C3F1C">
        <w:rPr>
          <w:sz w:val="28"/>
          <w:szCs w:val="28"/>
        </w:rPr>
        <w:t>Аппарата, в функции которого входят вопросы работы с обращениями граждан</w:t>
      </w:r>
      <w:r w:rsidR="001C3320" w:rsidRPr="007C3F1C">
        <w:rPr>
          <w:sz w:val="28"/>
          <w:szCs w:val="28"/>
        </w:rPr>
        <w:t>.</w:t>
      </w:r>
      <w:r w:rsidR="00F90522" w:rsidRPr="007C3F1C">
        <w:rPr>
          <w:sz w:val="28"/>
          <w:szCs w:val="28"/>
        </w:rPr>
        <w:t xml:space="preserve"> При этом дата подписания резолюции указывается управлением секретариатом Губернатора.</w:t>
      </w:r>
    </w:p>
    <w:p w14:paraId="38493C06" w14:textId="77777777" w:rsidR="00465876" w:rsidRPr="007C3F1C" w:rsidRDefault="001C3320" w:rsidP="00465876">
      <w:pPr>
        <w:autoSpaceDE w:val="0"/>
        <w:autoSpaceDN w:val="0"/>
        <w:adjustRightInd w:val="0"/>
        <w:ind w:firstLine="720"/>
        <w:jc w:val="both"/>
        <w:rPr>
          <w:sz w:val="28"/>
          <w:szCs w:val="28"/>
        </w:rPr>
      </w:pPr>
      <w:r w:rsidRPr="007C3F1C">
        <w:rPr>
          <w:sz w:val="28"/>
          <w:szCs w:val="28"/>
        </w:rPr>
        <w:t xml:space="preserve">Текст подписанных резолюций или рукописных резолюций заместителей Председателя Правительства, руководителя </w:t>
      </w:r>
      <w:r w:rsidR="001A6A5A" w:rsidRPr="007C3F1C">
        <w:rPr>
          <w:sz w:val="28"/>
          <w:szCs w:val="28"/>
        </w:rPr>
        <w:t>а</w:t>
      </w:r>
      <w:r w:rsidRPr="007C3F1C">
        <w:rPr>
          <w:sz w:val="28"/>
          <w:szCs w:val="28"/>
        </w:rPr>
        <w:t xml:space="preserve">ппарата </w:t>
      </w:r>
      <w:r w:rsidR="001A6A5A" w:rsidRPr="007C3F1C">
        <w:rPr>
          <w:sz w:val="28"/>
          <w:szCs w:val="28"/>
        </w:rPr>
        <w:t xml:space="preserve">Правительства </w:t>
      </w:r>
      <w:r w:rsidRPr="007C3F1C">
        <w:rPr>
          <w:sz w:val="28"/>
          <w:szCs w:val="28"/>
        </w:rPr>
        <w:t xml:space="preserve">по рассмотренным документам в </w:t>
      </w:r>
      <w:r w:rsidR="00DE7274">
        <w:rPr>
          <w:sz w:val="28"/>
          <w:szCs w:val="28"/>
        </w:rPr>
        <w:t>ЭРК</w:t>
      </w:r>
      <w:r w:rsidRPr="007C3F1C">
        <w:rPr>
          <w:sz w:val="28"/>
          <w:szCs w:val="28"/>
        </w:rPr>
        <w:t xml:space="preserve"> базы данных </w:t>
      </w:r>
      <w:r w:rsidR="00070719">
        <w:rPr>
          <w:sz w:val="28"/>
          <w:szCs w:val="28"/>
        </w:rPr>
        <w:t>СЭД</w:t>
      </w:r>
      <w:r w:rsidRPr="007C3F1C">
        <w:rPr>
          <w:sz w:val="28"/>
          <w:szCs w:val="28"/>
        </w:rPr>
        <w:t xml:space="preserve"> </w:t>
      </w:r>
      <w:r w:rsidR="00465876" w:rsidRPr="007C3F1C">
        <w:rPr>
          <w:sz w:val="28"/>
          <w:szCs w:val="28"/>
        </w:rPr>
        <w:t>заносится лицами, ответственными за документационное обеспечение их деятельнос</w:t>
      </w:r>
      <w:r w:rsidR="007C3F1C" w:rsidRPr="007C3F1C">
        <w:rPr>
          <w:sz w:val="28"/>
          <w:szCs w:val="28"/>
        </w:rPr>
        <w:t>ти.</w:t>
      </w:r>
    </w:p>
    <w:p w14:paraId="6C9085B9" w14:textId="77777777" w:rsidR="00C243D3" w:rsidRPr="007C3F1C" w:rsidRDefault="00C243D3" w:rsidP="00465876">
      <w:pPr>
        <w:autoSpaceDE w:val="0"/>
        <w:autoSpaceDN w:val="0"/>
        <w:adjustRightInd w:val="0"/>
        <w:ind w:firstLine="720"/>
        <w:jc w:val="both"/>
        <w:rPr>
          <w:sz w:val="28"/>
          <w:szCs w:val="28"/>
        </w:rPr>
      </w:pPr>
      <w:r w:rsidRPr="007C3F1C">
        <w:rPr>
          <w:sz w:val="28"/>
          <w:szCs w:val="28"/>
        </w:rPr>
        <w:lastRenderedPageBreak/>
        <w:t xml:space="preserve">Резолюции заместителей руководителя аппарата Правительства, руководителей структурных подразделений Аппарата заносятся в </w:t>
      </w:r>
      <w:r w:rsidR="00070719">
        <w:rPr>
          <w:sz w:val="28"/>
          <w:szCs w:val="28"/>
        </w:rPr>
        <w:t>СЭД</w:t>
      </w:r>
      <w:r w:rsidRPr="007C3F1C">
        <w:rPr>
          <w:sz w:val="28"/>
          <w:szCs w:val="28"/>
        </w:rPr>
        <w:t xml:space="preserve"> сотрудниками, ответственными за делопроизводство в структурных подразделениях Аппарата.</w:t>
      </w:r>
    </w:p>
    <w:p w14:paraId="7F66F859" w14:textId="77777777" w:rsidR="001359B5" w:rsidRPr="00F90522" w:rsidRDefault="00EC103E" w:rsidP="001359B5">
      <w:pPr>
        <w:autoSpaceDE w:val="0"/>
        <w:autoSpaceDN w:val="0"/>
        <w:adjustRightInd w:val="0"/>
        <w:ind w:firstLine="720"/>
        <w:jc w:val="both"/>
        <w:rPr>
          <w:sz w:val="28"/>
          <w:szCs w:val="28"/>
        </w:rPr>
      </w:pPr>
      <w:r>
        <w:rPr>
          <w:sz w:val="28"/>
          <w:szCs w:val="28"/>
        </w:rPr>
        <w:t>При необходимости п</w:t>
      </w:r>
      <w:r w:rsidR="00465876" w:rsidRPr="00F90522">
        <w:rPr>
          <w:sz w:val="28"/>
          <w:szCs w:val="28"/>
        </w:rPr>
        <w:t>оручения, содержащиеся в резолюциях, ставя</w:t>
      </w:r>
      <w:r w:rsidR="001359B5" w:rsidRPr="00F90522">
        <w:rPr>
          <w:sz w:val="28"/>
          <w:szCs w:val="28"/>
        </w:rPr>
        <w:t>тся на контроль.</w:t>
      </w:r>
    </w:p>
    <w:p w14:paraId="2C526F23" w14:textId="218FE28A" w:rsidR="00465876" w:rsidRDefault="00C95231" w:rsidP="001359B5">
      <w:pPr>
        <w:autoSpaceDE w:val="0"/>
        <w:autoSpaceDN w:val="0"/>
        <w:adjustRightInd w:val="0"/>
        <w:ind w:firstLine="720"/>
        <w:jc w:val="both"/>
        <w:rPr>
          <w:sz w:val="28"/>
          <w:szCs w:val="28"/>
        </w:rPr>
      </w:pPr>
      <w:r>
        <w:rPr>
          <w:sz w:val="28"/>
          <w:szCs w:val="28"/>
        </w:rPr>
        <w:t>10</w:t>
      </w:r>
      <w:r w:rsidR="0038693B">
        <w:rPr>
          <w:sz w:val="28"/>
          <w:szCs w:val="28"/>
        </w:rPr>
        <w:t>9</w:t>
      </w:r>
      <w:r w:rsidR="0095429F">
        <w:rPr>
          <w:sz w:val="28"/>
          <w:szCs w:val="28"/>
        </w:rPr>
        <w:t xml:space="preserve">. </w:t>
      </w:r>
      <w:r w:rsidR="004B43C1">
        <w:rPr>
          <w:sz w:val="28"/>
          <w:szCs w:val="28"/>
        </w:rPr>
        <w:t>Р</w:t>
      </w:r>
      <w:r w:rsidR="00C92D80">
        <w:rPr>
          <w:sz w:val="28"/>
          <w:szCs w:val="28"/>
        </w:rPr>
        <w:t>езолюции Губернатора</w:t>
      </w:r>
      <w:r w:rsidR="001A6A5A">
        <w:rPr>
          <w:sz w:val="28"/>
          <w:szCs w:val="28"/>
        </w:rPr>
        <w:t xml:space="preserve"> </w:t>
      </w:r>
      <w:r w:rsidR="001A6A5A" w:rsidRPr="000A106C">
        <w:rPr>
          <w:sz w:val="28"/>
          <w:szCs w:val="28"/>
        </w:rPr>
        <w:t>Тверской области</w:t>
      </w:r>
      <w:r w:rsidR="00C92D80">
        <w:rPr>
          <w:sz w:val="28"/>
          <w:szCs w:val="28"/>
        </w:rPr>
        <w:t xml:space="preserve">, заместителей Председателя Правительства, руководителя </w:t>
      </w:r>
      <w:r w:rsidR="001A6A5A">
        <w:rPr>
          <w:sz w:val="28"/>
          <w:szCs w:val="28"/>
        </w:rPr>
        <w:t>а</w:t>
      </w:r>
      <w:r w:rsidR="00C92D80">
        <w:rPr>
          <w:sz w:val="28"/>
          <w:szCs w:val="28"/>
        </w:rPr>
        <w:t>ппарата</w:t>
      </w:r>
      <w:r w:rsidR="001A6A5A">
        <w:rPr>
          <w:sz w:val="28"/>
          <w:szCs w:val="28"/>
        </w:rPr>
        <w:t xml:space="preserve"> Правительства</w:t>
      </w:r>
      <w:r w:rsidR="00C92D80">
        <w:rPr>
          <w:sz w:val="28"/>
          <w:szCs w:val="28"/>
        </w:rPr>
        <w:t xml:space="preserve"> по рассмотренным документам </w:t>
      </w:r>
      <w:r w:rsidR="004B43C1">
        <w:rPr>
          <w:sz w:val="28"/>
          <w:szCs w:val="28"/>
        </w:rPr>
        <w:t xml:space="preserve">в электронном виде </w:t>
      </w:r>
      <w:r w:rsidR="00CE6678">
        <w:rPr>
          <w:sz w:val="28"/>
          <w:szCs w:val="28"/>
        </w:rPr>
        <w:t>рассылаются</w:t>
      </w:r>
      <w:r w:rsidR="00ED2EEC">
        <w:rPr>
          <w:sz w:val="28"/>
          <w:szCs w:val="28"/>
        </w:rPr>
        <w:t xml:space="preserve"> </w:t>
      </w:r>
      <w:r w:rsidR="00C92D80">
        <w:rPr>
          <w:sz w:val="28"/>
          <w:szCs w:val="28"/>
        </w:rPr>
        <w:t>организациям и должностн</w:t>
      </w:r>
      <w:r w:rsidR="00CE6678">
        <w:rPr>
          <w:sz w:val="28"/>
          <w:szCs w:val="28"/>
        </w:rPr>
        <w:t>ым лицам, указанным в резолюции.</w:t>
      </w:r>
    </w:p>
    <w:p w14:paraId="717E4E7B" w14:textId="77777777" w:rsidR="004B43C1" w:rsidRPr="00681BBA" w:rsidRDefault="004B43C1" w:rsidP="00CF2BE8">
      <w:pPr>
        <w:autoSpaceDE w:val="0"/>
        <w:autoSpaceDN w:val="0"/>
        <w:adjustRightInd w:val="0"/>
        <w:ind w:firstLine="720"/>
        <w:jc w:val="both"/>
        <w:rPr>
          <w:color w:val="FF0000"/>
          <w:sz w:val="28"/>
          <w:szCs w:val="28"/>
        </w:rPr>
      </w:pPr>
      <w:r>
        <w:rPr>
          <w:sz w:val="28"/>
          <w:szCs w:val="28"/>
        </w:rPr>
        <w:t>В случае необходимости копии оформленных резолюций</w:t>
      </w:r>
      <w:r w:rsidR="006E1752">
        <w:rPr>
          <w:sz w:val="28"/>
          <w:szCs w:val="28"/>
        </w:rPr>
        <w:t xml:space="preserve"> и копии документов, по которым они даны,</w:t>
      </w:r>
      <w:r>
        <w:rPr>
          <w:sz w:val="28"/>
          <w:szCs w:val="28"/>
        </w:rPr>
        <w:t xml:space="preserve"> могут рассылаться организациям и должностным лицам, указанным в резолюции, </w:t>
      </w:r>
      <w:r w:rsidR="00A707F6">
        <w:rPr>
          <w:sz w:val="28"/>
          <w:szCs w:val="28"/>
        </w:rPr>
        <w:t>на бумажном носителе</w:t>
      </w:r>
      <w:r w:rsidRPr="004B5289">
        <w:rPr>
          <w:sz w:val="28"/>
          <w:szCs w:val="28"/>
        </w:rPr>
        <w:t>.</w:t>
      </w:r>
    </w:p>
    <w:p w14:paraId="1595AA70" w14:textId="1FFAD920" w:rsidR="006E1752" w:rsidRDefault="00885D83" w:rsidP="008F663E">
      <w:pPr>
        <w:autoSpaceDE w:val="0"/>
        <w:autoSpaceDN w:val="0"/>
        <w:adjustRightInd w:val="0"/>
        <w:ind w:firstLine="708"/>
        <w:jc w:val="both"/>
        <w:rPr>
          <w:sz w:val="28"/>
          <w:szCs w:val="28"/>
        </w:rPr>
      </w:pPr>
      <w:r>
        <w:rPr>
          <w:sz w:val="28"/>
          <w:szCs w:val="28"/>
        </w:rPr>
        <w:t>1</w:t>
      </w:r>
      <w:r w:rsidR="00C95231">
        <w:rPr>
          <w:sz w:val="28"/>
          <w:szCs w:val="28"/>
        </w:rPr>
        <w:t>1</w:t>
      </w:r>
      <w:r w:rsidR="0038693B">
        <w:rPr>
          <w:sz w:val="28"/>
          <w:szCs w:val="28"/>
        </w:rPr>
        <w:t>0</w:t>
      </w:r>
      <w:r w:rsidR="006E1752">
        <w:rPr>
          <w:sz w:val="28"/>
          <w:szCs w:val="28"/>
        </w:rPr>
        <w:t>. Замена разосланных резолюций Губернатора</w:t>
      </w:r>
      <w:r w:rsidR="001A6A5A">
        <w:rPr>
          <w:sz w:val="28"/>
          <w:szCs w:val="28"/>
        </w:rPr>
        <w:t xml:space="preserve"> </w:t>
      </w:r>
      <w:r w:rsidR="001A6A5A" w:rsidRPr="000A106C">
        <w:rPr>
          <w:sz w:val="28"/>
          <w:szCs w:val="28"/>
        </w:rPr>
        <w:t>Тверской области</w:t>
      </w:r>
      <w:r w:rsidR="006E1752">
        <w:rPr>
          <w:sz w:val="28"/>
          <w:szCs w:val="28"/>
        </w:rPr>
        <w:t xml:space="preserve"> производится по указанию руководителя </w:t>
      </w:r>
      <w:r w:rsidR="001A6A5A">
        <w:rPr>
          <w:sz w:val="28"/>
          <w:szCs w:val="28"/>
        </w:rPr>
        <w:t>а</w:t>
      </w:r>
      <w:r w:rsidR="006E1752">
        <w:rPr>
          <w:sz w:val="28"/>
          <w:szCs w:val="28"/>
        </w:rPr>
        <w:t>ппарата</w:t>
      </w:r>
      <w:r w:rsidR="001A6A5A">
        <w:rPr>
          <w:sz w:val="28"/>
          <w:szCs w:val="28"/>
        </w:rPr>
        <w:t xml:space="preserve"> Правительства</w:t>
      </w:r>
      <w:r w:rsidR="006E1752">
        <w:rPr>
          <w:sz w:val="28"/>
          <w:szCs w:val="28"/>
        </w:rPr>
        <w:t>.</w:t>
      </w:r>
    </w:p>
    <w:p w14:paraId="29B857F1" w14:textId="77777777" w:rsidR="00075153" w:rsidRDefault="00075153" w:rsidP="00CF2BE8">
      <w:pPr>
        <w:autoSpaceDE w:val="0"/>
        <w:autoSpaceDN w:val="0"/>
        <w:adjustRightInd w:val="0"/>
        <w:ind w:firstLine="720"/>
        <w:jc w:val="both"/>
        <w:rPr>
          <w:sz w:val="28"/>
          <w:szCs w:val="28"/>
        </w:rPr>
      </w:pPr>
      <w:r>
        <w:rPr>
          <w:sz w:val="28"/>
          <w:szCs w:val="28"/>
        </w:rPr>
        <w:t>Замена разосланных резолюций заместителей Председателя Правительства, руководителя аппарата Правительства</w:t>
      </w:r>
      <w:r w:rsidRPr="00075153">
        <w:rPr>
          <w:sz w:val="28"/>
          <w:szCs w:val="28"/>
        </w:rPr>
        <w:t xml:space="preserve"> </w:t>
      </w:r>
      <w:r>
        <w:rPr>
          <w:sz w:val="28"/>
          <w:szCs w:val="28"/>
        </w:rPr>
        <w:t>производится по их личному указанию.</w:t>
      </w:r>
    </w:p>
    <w:p w14:paraId="20127672" w14:textId="77777777" w:rsidR="004B43C1" w:rsidRDefault="004B43C1" w:rsidP="00CF2BE8">
      <w:pPr>
        <w:autoSpaceDE w:val="0"/>
        <w:autoSpaceDN w:val="0"/>
        <w:adjustRightInd w:val="0"/>
        <w:ind w:firstLine="720"/>
        <w:jc w:val="both"/>
        <w:rPr>
          <w:sz w:val="28"/>
          <w:szCs w:val="28"/>
        </w:rPr>
      </w:pPr>
    </w:p>
    <w:p w14:paraId="7F56A83C" w14:textId="77777777" w:rsidR="00FA7A35" w:rsidRPr="002C1507" w:rsidRDefault="002C1507" w:rsidP="00F37E66">
      <w:pPr>
        <w:autoSpaceDE w:val="0"/>
        <w:autoSpaceDN w:val="0"/>
        <w:adjustRightInd w:val="0"/>
        <w:jc w:val="center"/>
        <w:rPr>
          <w:sz w:val="28"/>
          <w:szCs w:val="28"/>
        </w:rPr>
      </w:pPr>
      <w:r>
        <w:rPr>
          <w:sz w:val="28"/>
          <w:szCs w:val="28"/>
        </w:rPr>
        <w:t xml:space="preserve">Раздел </w:t>
      </w:r>
      <w:r w:rsidR="00FA7A35">
        <w:rPr>
          <w:sz w:val="28"/>
          <w:szCs w:val="28"/>
        </w:rPr>
        <w:t>I</w:t>
      </w:r>
      <w:r>
        <w:rPr>
          <w:sz w:val="28"/>
          <w:szCs w:val="28"/>
          <w:lang w:val="en-US"/>
        </w:rPr>
        <w:t>X</w:t>
      </w:r>
    </w:p>
    <w:p w14:paraId="3A81082C" w14:textId="77777777" w:rsidR="0086026E" w:rsidRDefault="00612709" w:rsidP="00AC702B">
      <w:pPr>
        <w:autoSpaceDE w:val="0"/>
        <w:autoSpaceDN w:val="0"/>
        <w:adjustRightInd w:val="0"/>
        <w:jc w:val="center"/>
        <w:rPr>
          <w:sz w:val="28"/>
          <w:szCs w:val="28"/>
        </w:rPr>
      </w:pPr>
      <w:r w:rsidRPr="00684912">
        <w:rPr>
          <w:sz w:val="28"/>
          <w:szCs w:val="28"/>
        </w:rPr>
        <w:t xml:space="preserve">Подготовка и оформление проектов приказов </w:t>
      </w:r>
    </w:p>
    <w:p w14:paraId="03235BED" w14:textId="77777777" w:rsidR="00612709" w:rsidRPr="00684912" w:rsidRDefault="000711FB" w:rsidP="00AC702B">
      <w:pPr>
        <w:autoSpaceDE w:val="0"/>
        <w:autoSpaceDN w:val="0"/>
        <w:adjustRightInd w:val="0"/>
        <w:jc w:val="center"/>
        <w:rPr>
          <w:sz w:val="28"/>
          <w:szCs w:val="28"/>
        </w:rPr>
      </w:pPr>
      <w:r>
        <w:rPr>
          <w:sz w:val="28"/>
          <w:szCs w:val="28"/>
        </w:rPr>
        <w:t xml:space="preserve">руководителя </w:t>
      </w:r>
      <w:r w:rsidR="002D04A1">
        <w:rPr>
          <w:sz w:val="28"/>
          <w:szCs w:val="28"/>
        </w:rPr>
        <w:t>а</w:t>
      </w:r>
      <w:r w:rsidR="00612709" w:rsidRPr="00684912">
        <w:rPr>
          <w:sz w:val="28"/>
          <w:szCs w:val="28"/>
        </w:rPr>
        <w:t>ппарата Правительства Тверской области</w:t>
      </w:r>
    </w:p>
    <w:p w14:paraId="7E8A41B3" w14:textId="77777777" w:rsidR="00612709" w:rsidRDefault="00612709" w:rsidP="00AC702B">
      <w:pPr>
        <w:autoSpaceDE w:val="0"/>
        <w:autoSpaceDN w:val="0"/>
        <w:adjustRightInd w:val="0"/>
        <w:ind w:firstLine="720"/>
        <w:jc w:val="both"/>
        <w:rPr>
          <w:sz w:val="28"/>
          <w:szCs w:val="28"/>
        </w:rPr>
      </w:pPr>
    </w:p>
    <w:p w14:paraId="19076F7C" w14:textId="41C4F4B5" w:rsidR="00612709" w:rsidRDefault="00560913" w:rsidP="00AC702B">
      <w:pPr>
        <w:autoSpaceDE w:val="0"/>
        <w:autoSpaceDN w:val="0"/>
        <w:adjustRightInd w:val="0"/>
        <w:ind w:firstLine="720"/>
        <w:jc w:val="both"/>
        <w:rPr>
          <w:sz w:val="28"/>
          <w:szCs w:val="28"/>
        </w:rPr>
      </w:pPr>
      <w:r>
        <w:rPr>
          <w:sz w:val="28"/>
          <w:szCs w:val="28"/>
        </w:rPr>
        <w:t>1</w:t>
      </w:r>
      <w:r w:rsidR="00C95231">
        <w:rPr>
          <w:sz w:val="28"/>
          <w:szCs w:val="28"/>
        </w:rPr>
        <w:t>1</w:t>
      </w:r>
      <w:r w:rsidR="0038693B">
        <w:rPr>
          <w:sz w:val="28"/>
          <w:szCs w:val="28"/>
        </w:rPr>
        <w:t>1</w:t>
      </w:r>
      <w:r w:rsidR="00612709" w:rsidRPr="00CF2BE8">
        <w:rPr>
          <w:sz w:val="28"/>
          <w:szCs w:val="28"/>
        </w:rPr>
        <w:t>.</w:t>
      </w:r>
      <w:r w:rsidR="00ED2EEC">
        <w:rPr>
          <w:sz w:val="28"/>
          <w:szCs w:val="28"/>
        </w:rPr>
        <w:t xml:space="preserve"> </w:t>
      </w:r>
      <w:r w:rsidR="00C96E99">
        <w:rPr>
          <w:sz w:val="28"/>
          <w:szCs w:val="28"/>
        </w:rPr>
        <w:t xml:space="preserve">Приказами </w:t>
      </w:r>
      <w:r w:rsidR="000711FB">
        <w:rPr>
          <w:sz w:val="28"/>
          <w:szCs w:val="28"/>
        </w:rPr>
        <w:t xml:space="preserve">руководителя </w:t>
      </w:r>
      <w:r w:rsidR="001A6A5A">
        <w:rPr>
          <w:sz w:val="28"/>
          <w:szCs w:val="28"/>
        </w:rPr>
        <w:t>а</w:t>
      </w:r>
      <w:r w:rsidR="00C96E99" w:rsidRPr="00D01BC4">
        <w:rPr>
          <w:sz w:val="28"/>
          <w:szCs w:val="28"/>
        </w:rPr>
        <w:t xml:space="preserve">ппарата </w:t>
      </w:r>
      <w:proofErr w:type="gramStart"/>
      <w:r w:rsidR="00C96E99" w:rsidRPr="00D01BC4">
        <w:rPr>
          <w:sz w:val="28"/>
          <w:szCs w:val="28"/>
        </w:rPr>
        <w:t>Правительства</w:t>
      </w:r>
      <w:r w:rsidR="00ED2EEC">
        <w:rPr>
          <w:sz w:val="28"/>
          <w:szCs w:val="28"/>
        </w:rPr>
        <w:t xml:space="preserve"> </w:t>
      </w:r>
      <w:r w:rsidR="004D673D">
        <w:rPr>
          <w:sz w:val="28"/>
          <w:szCs w:val="28"/>
        </w:rPr>
        <w:t xml:space="preserve"> Тверской</w:t>
      </w:r>
      <w:proofErr w:type="gramEnd"/>
      <w:r w:rsidR="004D673D">
        <w:rPr>
          <w:sz w:val="28"/>
          <w:szCs w:val="28"/>
        </w:rPr>
        <w:t xml:space="preserve"> области </w:t>
      </w:r>
      <w:r w:rsidR="00C96E99" w:rsidRPr="00D01BC4">
        <w:rPr>
          <w:sz w:val="28"/>
          <w:szCs w:val="28"/>
        </w:rPr>
        <w:t>(далее – приказ)</w:t>
      </w:r>
      <w:r w:rsidR="00C96E99" w:rsidRPr="00E455C0">
        <w:rPr>
          <w:sz w:val="28"/>
          <w:szCs w:val="28"/>
        </w:rPr>
        <w:t xml:space="preserve"> </w:t>
      </w:r>
      <w:r w:rsidR="00C96E99">
        <w:rPr>
          <w:sz w:val="28"/>
          <w:szCs w:val="28"/>
        </w:rPr>
        <w:t>оформляются р</w:t>
      </w:r>
      <w:r w:rsidR="00612709" w:rsidRPr="00CF2BE8">
        <w:rPr>
          <w:sz w:val="28"/>
          <w:szCs w:val="28"/>
        </w:rPr>
        <w:t>ешения по</w:t>
      </w:r>
      <w:r w:rsidR="00612709" w:rsidRPr="00D01BC4">
        <w:rPr>
          <w:sz w:val="28"/>
          <w:szCs w:val="28"/>
        </w:rPr>
        <w:t xml:space="preserve"> оперативным, организационным, кадровым и иным вопросам работы Аппарата.</w:t>
      </w:r>
    </w:p>
    <w:p w14:paraId="4D4CB167" w14:textId="77777777" w:rsidR="00612709" w:rsidRPr="00D01BC4" w:rsidRDefault="00612709" w:rsidP="00AC702B">
      <w:pPr>
        <w:autoSpaceDE w:val="0"/>
        <w:autoSpaceDN w:val="0"/>
        <w:adjustRightInd w:val="0"/>
        <w:ind w:firstLine="720"/>
        <w:jc w:val="both"/>
        <w:rPr>
          <w:sz w:val="28"/>
          <w:szCs w:val="28"/>
        </w:rPr>
      </w:pPr>
      <w:r w:rsidRPr="00D01BC4">
        <w:rPr>
          <w:sz w:val="28"/>
          <w:szCs w:val="28"/>
        </w:rPr>
        <w:t xml:space="preserve">Проекты приказов готовят, как правило, структурные подразделения </w:t>
      </w:r>
      <w:r w:rsidR="004577B9">
        <w:rPr>
          <w:sz w:val="28"/>
          <w:szCs w:val="28"/>
        </w:rPr>
        <w:t xml:space="preserve">Аппарата </w:t>
      </w:r>
      <w:r w:rsidRPr="00D01BC4">
        <w:rPr>
          <w:sz w:val="28"/>
          <w:szCs w:val="28"/>
        </w:rPr>
        <w:t>на ос</w:t>
      </w:r>
      <w:r w:rsidR="000711FB">
        <w:rPr>
          <w:sz w:val="28"/>
          <w:szCs w:val="28"/>
        </w:rPr>
        <w:t xml:space="preserve">новании поручений руководителя </w:t>
      </w:r>
      <w:r w:rsidR="001A6A5A">
        <w:rPr>
          <w:sz w:val="28"/>
          <w:szCs w:val="28"/>
        </w:rPr>
        <w:t>а</w:t>
      </w:r>
      <w:r w:rsidRPr="00D01BC4">
        <w:rPr>
          <w:sz w:val="28"/>
          <w:szCs w:val="28"/>
        </w:rPr>
        <w:t>ппарата Правительства либо в инициативном порядке.</w:t>
      </w:r>
    </w:p>
    <w:p w14:paraId="123E8F97" w14:textId="77777777" w:rsidR="00612709" w:rsidRPr="00D01BC4" w:rsidRDefault="00612709" w:rsidP="00AC702B">
      <w:pPr>
        <w:autoSpaceDE w:val="0"/>
        <w:autoSpaceDN w:val="0"/>
        <w:adjustRightInd w:val="0"/>
        <w:ind w:firstLine="720"/>
        <w:jc w:val="both"/>
        <w:rPr>
          <w:sz w:val="28"/>
          <w:szCs w:val="28"/>
        </w:rPr>
      </w:pPr>
      <w:r w:rsidRPr="00D01BC4">
        <w:rPr>
          <w:sz w:val="28"/>
          <w:szCs w:val="28"/>
        </w:rPr>
        <w:t>Проекты приказов по кадровым вопросам готовит управление государственной службы и кадров</w:t>
      </w:r>
      <w:r w:rsidR="004577B9">
        <w:rPr>
          <w:sz w:val="28"/>
          <w:szCs w:val="28"/>
        </w:rPr>
        <w:t xml:space="preserve"> </w:t>
      </w:r>
      <w:r w:rsidR="00C96E99">
        <w:rPr>
          <w:sz w:val="28"/>
          <w:szCs w:val="28"/>
        </w:rPr>
        <w:t>на основании соответствующих представлений или поручений</w:t>
      </w:r>
      <w:r w:rsidRPr="00D01BC4">
        <w:rPr>
          <w:sz w:val="28"/>
          <w:szCs w:val="28"/>
        </w:rPr>
        <w:t>.</w:t>
      </w:r>
    </w:p>
    <w:p w14:paraId="05175F2A" w14:textId="77777777" w:rsidR="00612709" w:rsidRPr="00D01BC4" w:rsidRDefault="00612709" w:rsidP="00AC702B">
      <w:pPr>
        <w:autoSpaceDE w:val="0"/>
        <w:autoSpaceDN w:val="0"/>
        <w:adjustRightInd w:val="0"/>
        <w:ind w:firstLine="720"/>
        <w:jc w:val="both"/>
        <w:rPr>
          <w:sz w:val="28"/>
          <w:szCs w:val="28"/>
        </w:rPr>
      </w:pPr>
      <w:r w:rsidRPr="00D01BC4">
        <w:rPr>
          <w:sz w:val="28"/>
          <w:szCs w:val="28"/>
        </w:rPr>
        <w:t xml:space="preserve">Приказы подписываются руководителем </w:t>
      </w:r>
      <w:r w:rsidR="001A6A5A">
        <w:rPr>
          <w:sz w:val="28"/>
          <w:szCs w:val="28"/>
        </w:rPr>
        <w:t>а</w:t>
      </w:r>
      <w:r w:rsidRPr="00D01BC4">
        <w:rPr>
          <w:sz w:val="28"/>
          <w:szCs w:val="28"/>
        </w:rPr>
        <w:t>ппарата Правительства</w:t>
      </w:r>
      <w:r w:rsidR="00C96E99">
        <w:rPr>
          <w:sz w:val="28"/>
          <w:szCs w:val="28"/>
        </w:rPr>
        <w:t xml:space="preserve"> или лицом, исполняющим его обязанности</w:t>
      </w:r>
      <w:r w:rsidRPr="00D01BC4">
        <w:rPr>
          <w:sz w:val="28"/>
          <w:szCs w:val="28"/>
        </w:rPr>
        <w:t>.</w:t>
      </w:r>
    </w:p>
    <w:p w14:paraId="6CAA706C" w14:textId="7FE51C32" w:rsidR="00612709" w:rsidRPr="00D01BC4" w:rsidRDefault="000711FB" w:rsidP="00AC702B">
      <w:pPr>
        <w:autoSpaceDE w:val="0"/>
        <w:autoSpaceDN w:val="0"/>
        <w:adjustRightInd w:val="0"/>
        <w:ind w:firstLine="720"/>
        <w:jc w:val="both"/>
        <w:rPr>
          <w:sz w:val="28"/>
          <w:szCs w:val="28"/>
        </w:rPr>
      </w:pPr>
      <w:r>
        <w:rPr>
          <w:sz w:val="28"/>
          <w:szCs w:val="28"/>
        </w:rPr>
        <w:t>1</w:t>
      </w:r>
      <w:r w:rsidR="00C95231">
        <w:rPr>
          <w:sz w:val="28"/>
          <w:szCs w:val="28"/>
        </w:rPr>
        <w:t>1</w:t>
      </w:r>
      <w:r w:rsidR="0038693B">
        <w:rPr>
          <w:sz w:val="28"/>
          <w:szCs w:val="28"/>
        </w:rPr>
        <w:t>2</w:t>
      </w:r>
      <w:r w:rsidR="00C96E99">
        <w:rPr>
          <w:sz w:val="28"/>
          <w:szCs w:val="28"/>
        </w:rPr>
        <w:t xml:space="preserve">. </w:t>
      </w:r>
      <w:r w:rsidR="00612709" w:rsidRPr="00D01BC4">
        <w:rPr>
          <w:sz w:val="28"/>
          <w:szCs w:val="28"/>
        </w:rPr>
        <w:t xml:space="preserve">Ответственность за подготовку приказов, их согласование с заинтересованными </w:t>
      </w:r>
      <w:r w:rsidR="00A923FC">
        <w:rPr>
          <w:sz w:val="28"/>
          <w:szCs w:val="28"/>
        </w:rPr>
        <w:t>лицами</w:t>
      </w:r>
      <w:r w:rsidR="00612709" w:rsidRPr="00D01BC4">
        <w:rPr>
          <w:sz w:val="28"/>
          <w:szCs w:val="28"/>
        </w:rPr>
        <w:t xml:space="preserve"> несут руководители </w:t>
      </w:r>
      <w:r w:rsidR="00A97969">
        <w:rPr>
          <w:sz w:val="28"/>
          <w:szCs w:val="28"/>
        </w:rPr>
        <w:t xml:space="preserve">структурных </w:t>
      </w:r>
      <w:r w:rsidR="00612709" w:rsidRPr="00D01BC4">
        <w:rPr>
          <w:sz w:val="28"/>
          <w:szCs w:val="28"/>
        </w:rPr>
        <w:t>подразделений</w:t>
      </w:r>
      <w:r w:rsidR="00A97969">
        <w:rPr>
          <w:sz w:val="28"/>
          <w:szCs w:val="28"/>
        </w:rPr>
        <w:t xml:space="preserve"> Аппарата</w:t>
      </w:r>
      <w:r w:rsidR="00612709" w:rsidRPr="00D01BC4">
        <w:rPr>
          <w:sz w:val="28"/>
          <w:szCs w:val="28"/>
        </w:rPr>
        <w:t>, которые готовят проекты приказов.</w:t>
      </w:r>
    </w:p>
    <w:p w14:paraId="61A7D8D7" w14:textId="7250D890" w:rsidR="00804D46" w:rsidRDefault="000711FB" w:rsidP="00AC702B">
      <w:pPr>
        <w:autoSpaceDE w:val="0"/>
        <w:autoSpaceDN w:val="0"/>
        <w:adjustRightInd w:val="0"/>
        <w:ind w:firstLine="720"/>
        <w:jc w:val="both"/>
        <w:rPr>
          <w:sz w:val="28"/>
          <w:szCs w:val="28"/>
        </w:rPr>
      </w:pPr>
      <w:r>
        <w:rPr>
          <w:sz w:val="28"/>
          <w:szCs w:val="28"/>
        </w:rPr>
        <w:t>1</w:t>
      </w:r>
      <w:r w:rsidR="00C95231">
        <w:rPr>
          <w:sz w:val="28"/>
          <w:szCs w:val="28"/>
        </w:rPr>
        <w:t>1</w:t>
      </w:r>
      <w:r w:rsidR="0038693B">
        <w:rPr>
          <w:sz w:val="28"/>
          <w:szCs w:val="28"/>
        </w:rPr>
        <w:t>3</w:t>
      </w:r>
      <w:r w:rsidR="00C96E99">
        <w:rPr>
          <w:sz w:val="28"/>
          <w:szCs w:val="28"/>
        </w:rPr>
        <w:t xml:space="preserve">. </w:t>
      </w:r>
      <w:r w:rsidR="00612709" w:rsidRPr="00D01BC4">
        <w:rPr>
          <w:sz w:val="28"/>
          <w:szCs w:val="28"/>
        </w:rPr>
        <w:t>Проекты приказов и приложения к ним визируются исполнителем</w:t>
      </w:r>
      <w:r w:rsidR="00612709">
        <w:rPr>
          <w:sz w:val="28"/>
          <w:szCs w:val="28"/>
        </w:rPr>
        <w:t>, подготовившим</w:t>
      </w:r>
      <w:r w:rsidR="0075200B">
        <w:rPr>
          <w:sz w:val="28"/>
          <w:szCs w:val="28"/>
        </w:rPr>
        <w:t xml:space="preserve"> </w:t>
      </w:r>
      <w:r w:rsidR="00612709">
        <w:rPr>
          <w:sz w:val="28"/>
          <w:szCs w:val="28"/>
        </w:rPr>
        <w:t>проект</w:t>
      </w:r>
      <w:r w:rsidR="0075200B">
        <w:rPr>
          <w:sz w:val="28"/>
          <w:szCs w:val="28"/>
        </w:rPr>
        <w:t xml:space="preserve"> </w:t>
      </w:r>
      <w:r>
        <w:rPr>
          <w:sz w:val="28"/>
          <w:szCs w:val="28"/>
        </w:rPr>
        <w:t>(полистно),</w:t>
      </w:r>
      <w:r w:rsidR="0075200B">
        <w:rPr>
          <w:sz w:val="28"/>
          <w:szCs w:val="28"/>
        </w:rPr>
        <w:t xml:space="preserve"> </w:t>
      </w:r>
      <w:r w:rsidR="00612709" w:rsidRPr="00D01BC4">
        <w:rPr>
          <w:sz w:val="28"/>
          <w:szCs w:val="28"/>
        </w:rPr>
        <w:t>и руководителем</w:t>
      </w:r>
      <w:r w:rsidR="00ED2EEC">
        <w:rPr>
          <w:sz w:val="28"/>
          <w:szCs w:val="28"/>
        </w:rPr>
        <w:t xml:space="preserve"> </w:t>
      </w:r>
      <w:r w:rsidR="00A923FC">
        <w:rPr>
          <w:sz w:val="28"/>
          <w:szCs w:val="28"/>
        </w:rPr>
        <w:t xml:space="preserve">структурного </w:t>
      </w:r>
      <w:r w:rsidR="00612709" w:rsidRPr="00D01BC4">
        <w:rPr>
          <w:sz w:val="28"/>
          <w:szCs w:val="28"/>
        </w:rPr>
        <w:t>подразделения</w:t>
      </w:r>
      <w:r w:rsidR="00A923FC">
        <w:rPr>
          <w:sz w:val="28"/>
          <w:szCs w:val="28"/>
        </w:rPr>
        <w:t xml:space="preserve"> Аппарата, в котором работает исполнитель</w:t>
      </w:r>
      <w:r w:rsidR="00612709" w:rsidRPr="00D01BC4">
        <w:rPr>
          <w:sz w:val="28"/>
          <w:szCs w:val="28"/>
        </w:rPr>
        <w:t xml:space="preserve">, а </w:t>
      </w:r>
      <w:r w:rsidR="00804D46">
        <w:rPr>
          <w:sz w:val="28"/>
          <w:szCs w:val="28"/>
        </w:rPr>
        <w:t>в случае необходимости –</w:t>
      </w:r>
      <w:r w:rsidR="00804D46" w:rsidRPr="00804D46">
        <w:rPr>
          <w:sz w:val="28"/>
          <w:szCs w:val="28"/>
        </w:rPr>
        <w:t xml:space="preserve"> </w:t>
      </w:r>
      <w:r w:rsidR="00804D46" w:rsidRPr="00D01BC4">
        <w:rPr>
          <w:sz w:val="28"/>
          <w:szCs w:val="28"/>
        </w:rPr>
        <w:t>руководителями</w:t>
      </w:r>
      <w:r w:rsidR="00804D46" w:rsidRPr="00804D46">
        <w:rPr>
          <w:sz w:val="28"/>
          <w:szCs w:val="28"/>
        </w:rPr>
        <w:t xml:space="preserve"> </w:t>
      </w:r>
      <w:r w:rsidR="00804D46" w:rsidRPr="00D01BC4">
        <w:rPr>
          <w:sz w:val="28"/>
          <w:szCs w:val="28"/>
        </w:rPr>
        <w:t xml:space="preserve">заинтересованных </w:t>
      </w:r>
      <w:r w:rsidR="002D04A1">
        <w:rPr>
          <w:sz w:val="28"/>
          <w:szCs w:val="28"/>
        </w:rPr>
        <w:t xml:space="preserve">структурных </w:t>
      </w:r>
      <w:r w:rsidR="00804D46" w:rsidRPr="00D01BC4">
        <w:rPr>
          <w:sz w:val="28"/>
          <w:szCs w:val="28"/>
        </w:rPr>
        <w:t>подразделений</w:t>
      </w:r>
      <w:r w:rsidR="00A923FC">
        <w:rPr>
          <w:sz w:val="28"/>
          <w:szCs w:val="28"/>
        </w:rPr>
        <w:t xml:space="preserve"> Аппарата</w:t>
      </w:r>
      <w:r w:rsidR="00804D46" w:rsidRPr="00D01BC4">
        <w:rPr>
          <w:sz w:val="28"/>
          <w:szCs w:val="28"/>
        </w:rPr>
        <w:t>.</w:t>
      </w:r>
      <w:r w:rsidR="00ED2EEC">
        <w:rPr>
          <w:sz w:val="28"/>
          <w:szCs w:val="28"/>
        </w:rPr>
        <w:t xml:space="preserve"> </w:t>
      </w:r>
    </w:p>
    <w:p w14:paraId="7F36A8D0" w14:textId="77777777" w:rsidR="000711FB" w:rsidRDefault="00612709" w:rsidP="00AC702B">
      <w:pPr>
        <w:autoSpaceDE w:val="0"/>
        <w:autoSpaceDN w:val="0"/>
        <w:adjustRightInd w:val="0"/>
        <w:ind w:firstLine="720"/>
        <w:jc w:val="both"/>
        <w:rPr>
          <w:sz w:val="28"/>
          <w:szCs w:val="28"/>
        </w:rPr>
      </w:pPr>
      <w:r w:rsidRPr="00D01BC4">
        <w:rPr>
          <w:sz w:val="28"/>
          <w:szCs w:val="28"/>
        </w:rPr>
        <w:t>Проекты приказов подлежат обязательному согласованию</w:t>
      </w:r>
      <w:r w:rsidR="00AC702B">
        <w:rPr>
          <w:sz w:val="28"/>
          <w:szCs w:val="28"/>
        </w:rPr>
        <w:t xml:space="preserve"> с</w:t>
      </w:r>
      <w:r w:rsidR="000711FB">
        <w:rPr>
          <w:sz w:val="28"/>
          <w:szCs w:val="28"/>
        </w:rPr>
        <w:t>:</w:t>
      </w:r>
    </w:p>
    <w:p w14:paraId="6EF7254D" w14:textId="77777777" w:rsidR="000711FB" w:rsidRDefault="00C4600F" w:rsidP="00AC702B">
      <w:pPr>
        <w:autoSpaceDE w:val="0"/>
        <w:autoSpaceDN w:val="0"/>
        <w:adjustRightInd w:val="0"/>
        <w:ind w:firstLine="720"/>
        <w:jc w:val="both"/>
        <w:rPr>
          <w:sz w:val="28"/>
          <w:szCs w:val="28"/>
        </w:rPr>
      </w:pPr>
      <w:r>
        <w:rPr>
          <w:sz w:val="28"/>
          <w:szCs w:val="28"/>
        </w:rPr>
        <w:t>1</w:t>
      </w:r>
      <w:r w:rsidR="000711FB">
        <w:rPr>
          <w:sz w:val="28"/>
          <w:szCs w:val="28"/>
        </w:rPr>
        <w:t>)</w:t>
      </w:r>
      <w:r w:rsidR="00612709" w:rsidRPr="00D01BC4">
        <w:rPr>
          <w:sz w:val="28"/>
          <w:szCs w:val="28"/>
        </w:rPr>
        <w:t xml:space="preserve"> правовым управлением</w:t>
      </w:r>
      <w:r w:rsidR="000711FB">
        <w:rPr>
          <w:sz w:val="28"/>
          <w:szCs w:val="28"/>
        </w:rPr>
        <w:t>;</w:t>
      </w:r>
    </w:p>
    <w:p w14:paraId="1A5EF0FD" w14:textId="77777777" w:rsidR="009D54E6" w:rsidRDefault="00C4600F" w:rsidP="00AC702B">
      <w:pPr>
        <w:autoSpaceDE w:val="0"/>
        <w:autoSpaceDN w:val="0"/>
        <w:adjustRightInd w:val="0"/>
        <w:ind w:firstLine="720"/>
        <w:jc w:val="both"/>
        <w:rPr>
          <w:sz w:val="28"/>
          <w:szCs w:val="28"/>
        </w:rPr>
      </w:pPr>
      <w:r>
        <w:rPr>
          <w:sz w:val="28"/>
          <w:szCs w:val="28"/>
        </w:rPr>
        <w:lastRenderedPageBreak/>
        <w:t>2</w:t>
      </w:r>
      <w:r w:rsidR="000711FB">
        <w:rPr>
          <w:sz w:val="28"/>
          <w:szCs w:val="28"/>
        </w:rPr>
        <w:t>) управлением документационного обеспечения</w:t>
      </w:r>
      <w:r w:rsidR="009D54E6">
        <w:rPr>
          <w:sz w:val="28"/>
          <w:szCs w:val="28"/>
        </w:rPr>
        <w:t>.</w:t>
      </w:r>
    </w:p>
    <w:p w14:paraId="474FD0AF" w14:textId="77777777" w:rsidR="00075153" w:rsidRPr="00D01BC4" w:rsidRDefault="00075153" w:rsidP="00AC702B">
      <w:pPr>
        <w:autoSpaceDE w:val="0"/>
        <w:autoSpaceDN w:val="0"/>
        <w:adjustRightInd w:val="0"/>
        <w:ind w:firstLine="720"/>
        <w:jc w:val="both"/>
        <w:rPr>
          <w:sz w:val="28"/>
          <w:szCs w:val="28"/>
        </w:rPr>
      </w:pPr>
      <w:r w:rsidRPr="00D01BC4">
        <w:rPr>
          <w:sz w:val="28"/>
          <w:szCs w:val="28"/>
        </w:rPr>
        <w:t xml:space="preserve">Проекты приказов </w:t>
      </w:r>
      <w:r>
        <w:rPr>
          <w:sz w:val="28"/>
          <w:szCs w:val="28"/>
        </w:rPr>
        <w:t xml:space="preserve">подлежат лингвистической экспертизе, которая проводится уполномоченным сотрудником управления документационного обеспечения в срок, не превышающий </w:t>
      </w:r>
      <w:r w:rsidR="00EC4131">
        <w:rPr>
          <w:sz w:val="28"/>
          <w:szCs w:val="28"/>
        </w:rPr>
        <w:t>2</w:t>
      </w:r>
      <w:r>
        <w:rPr>
          <w:sz w:val="28"/>
          <w:szCs w:val="28"/>
        </w:rPr>
        <w:t xml:space="preserve"> рабочих дней.</w:t>
      </w:r>
    </w:p>
    <w:p w14:paraId="5C059AF2" w14:textId="77777777" w:rsidR="009F526F" w:rsidRDefault="009F526F" w:rsidP="00AC702B">
      <w:pPr>
        <w:autoSpaceDE w:val="0"/>
        <w:autoSpaceDN w:val="0"/>
        <w:adjustRightInd w:val="0"/>
        <w:ind w:firstLine="720"/>
        <w:jc w:val="both"/>
        <w:rPr>
          <w:sz w:val="28"/>
          <w:szCs w:val="28"/>
        </w:rPr>
      </w:pPr>
      <w:r w:rsidRPr="00D01BC4">
        <w:rPr>
          <w:sz w:val="28"/>
          <w:szCs w:val="28"/>
        </w:rPr>
        <w:t xml:space="preserve">Проекты приказов по финансовым вопросам подлежат согласованию с управлением финансов и </w:t>
      </w:r>
      <w:r>
        <w:rPr>
          <w:sz w:val="28"/>
          <w:szCs w:val="28"/>
        </w:rPr>
        <w:t>контрактной службы аппарата Правительства Тверской области (далее – управление финансов и контрактной службы)</w:t>
      </w:r>
      <w:r w:rsidRPr="00D01BC4">
        <w:rPr>
          <w:sz w:val="28"/>
          <w:szCs w:val="28"/>
        </w:rPr>
        <w:t>.</w:t>
      </w:r>
    </w:p>
    <w:p w14:paraId="5E1619CB" w14:textId="77777777" w:rsidR="00855CAE" w:rsidRDefault="00855CAE" w:rsidP="00AC702B">
      <w:pPr>
        <w:autoSpaceDE w:val="0"/>
        <w:autoSpaceDN w:val="0"/>
        <w:adjustRightInd w:val="0"/>
        <w:ind w:firstLine="720"/>
        <w:jc w:val="both"/>
        <w:rPr>
          <w:sz w:val="28"/>
          <w:szCs w:val="28"/>
        </w:rPr>
      </w:pPr>
      <w:r>
        <w:rPr>
          <w:sz w:val="28"/>
          <w:szCs w:val="28"/>
        </w:rPr>
        <w:t>Если в процессе согласования в проект приказа вносятся изменения, меняющие его первоначальный смысл, то он подлежит повторному визированию.</w:t>
      </w:r>
    </w:p>
    <w:p w14:paraId="10E85F75" w14:textId="77777777" w:rsidR="00855CAE" w:rsidRDefault="00855CAE" w:rsidP="00AC702B">
      <w:pPr>
        <w:autoSpaceDE w:val="0"/>
        <w:autoSpaceDN w:val="0"/>
        <w:adjustRightInd w:val="0"/>
        <w:ind w:firstLine="720"/>
        <w:jc w:val="both"/>
        <w:rPr>
          <w:sz w:val="28"/>
          <w:szCs w:val="28"/>
        </w:rPr>
      </w:pPr>
      <w:r>
        <w:rPr>
          <w:sz w:val="28"/>
          <w:szCs w:val="28"/>
        </w:rPr>
        <w:t>Визы проставляются на оборотной стороне последнего листа</w:t>
      </w:r>
      <w:r w:rsidR="00ED2EEC">
        <w:rPr>
          <w:sz w:val="28"/>
          <w:szCs w:val="28"/>
        </w:rPr>
        <w:t xml:space="preserve"> </w:t>
      </w:r>
      <w:r w:rsidR="002D04A1">
        <w:rPr>
          <w:sz w:val="28"/>
          <w:szCs w:val="28"/>
        </w:rPr>
        <w:t xml:space="preserve">проекта </w:t>
      </w:r>
      <w:r>
        <w:rPr>
          <w:sz w:val="28"/>
          <w:szCs w:val="28"/>
        </w:rPr>
        <w:t>приказ</w:t>
      </w:r>
      <w:r w:rsidR="00A923FC">
        <w:rPr>
          <w:sz w:val="28"/>
          <w:szCs w:val="28"/>
        </w:rPr>
        <w:t xml:space="preserve">а, на котором расположен реквизит подписи руководителя </w:t>
      </w:r>
      <w:r w:rsidR="004D673D">
        <w:rPr>
          <w:sz w:val="28"/>
          <w:szCs w:val="28"/>
        </w:rPr>
        <w:t>а</w:t>
      </w:r>
      <w:r w:rsidR="00A923FC">
        <w:rPr>
          <w:sz w:val="28"/>
          <w:szCs w:val="28"/>
        </w:rPr>
        <w:t>ппарата</w:t>
      </w:r>
      <w:r w:rsidR="004D673D">
        <w:rPr>
          <w:sz w:val="28"/>
          <w:szCs w:val="28"/>
        </w:rPr>
        <w:t xml:space="preserve"> Правительства</w:t>
      </w:r>
      <w:r>
        <w:rPr>
          <w:sz w:val="28"/>
          <w:szCs w:val="28"/>
        </w:rPr>
        <w:t>.</w:t>
      </w:r>
    </w:p>
    <w:p w14:paraId="3DA2D5C2" w14:textId="304F6480" w:rsidR="008F29DF" w:rsidRPr="00C95231" w:rsidRDefault="009D54E6" w:rsidP="00AC702B">
      <w:pPr>
        <w:autoSpaceDE w:val="0"/>
        <w:autoSpaceDN w:val="0"/>
        <w:adjustRightInd w:val="0"/>
        <w:ind w:firstLine="720"/>
        <w:jc w:val="both"/>
        <w:rPr>
          <w:sz w:val="28"/>
          <w:szCs w:val="28"/>
        </w:rPr>
      </w:pPr>
      <w:r>
        <w:rPr>
          <w:sz w:val="28"/>
          <w:szCs w:val="28"/>
        </w:rPr>
        <w:t>1</w:t>
      </w:r>
      <w:r w:rsidR="00C95231">
        <w:rPr>
          <w:sz w:val="28"/>
          <w:szCs w:val="28"/>
        </w:rPr>
        <w:t>1</w:t>
      </w:r>
      <w:r w:rsidR="0038693B">
        <w:rPr>
          <w:sz w:val="28"/>
          <w:szCs w:val="28"/>
        </w:rPr>
        <w:t>4</w:t>
      </w:r>
      <w:r w:rsidR="00855CAE">
        <w:rPr>
          <w:sz w:val="28"/>
          <w:szCs w:val="28"/>
        </w:rPr>
        <w:t xml:space="preserve">. Проекты приказов </w:t>
      </w:r>
      <w:r w:rsidR="008F29DF">
        <w:rPr>
          <w:sz w:val="28"/>
          <w:szCs w:val="28"/>
        </w:rPr>
        <w:t>печатаются на бланках установленной формы</w:t>
      </w:r>
      <w:r w:rsidR="002D04A1">
        <w:rPr>
          <w:sz w:val="28"/>
          <w:szCs w:val="28"/>
        </w:rPr>
        <w:t>:</w:t>
      </w:r>
      <w:r w:rsidR="00ED2EEC">
        <w:rPr>
          <w:sz w:val="28"/>
          <w:szCs w:val="28"/>
        </w:rPr>
        <w:t xml:space="preserve"> </w:t>
      </w:r>
      <w:r w:rsidR="005F7966">
        <w:rPr>
          <w:sz w:val="28"/>
          <w:szCs w:val="28"/>
        </w:rPr>
        <w:t>п</w:t>
      </w:r>
      <w:r w:rsidR="008F29DF">
        <w:rPr>
          <w:sz w:val="28"/>
          <w:szCs w:val="28"/>
        </w:rPr>
        <w:t>о кадровым вопросам</w:t>
      </w:r>
      <w:r w:rsidR="00ED2EEC">
        <w:rPr>
          <w:sz w:val="28"/>
          <w:szCs w:val="28"/>
        </w:rPr>
        <w:t xml:space="preserve"> </w:t>
      </w:r>
      <w:r w:rsidR="002D04A1">
        <w:rPr>
          <w:sz w:val="28"/>
          <w:szCs w:val="28"/>
        </w:rPr>
        <w:t xml:space="preserve">– </w:t>
      </w:r>
      <w:r w:rsidR="008F29DF" w:rsidRPr="00A97969">
        <w:rPr>
          <w:sz w:val="28"/>
          <w:szCs w:val="28"/>
        </w:rPr>
        <w:t>управление</w:t>
      </w:r>
      <w:r w:rsidR="008F29DF">
        <w:rPr>
          <w:sz w:val="28"/>
          <w:szCs w:val="28"/>
        </w:rPr>
        <w:t>м</w:t>
      </w:r>
      <w:r w:rsidR="008F29DF" w:rsidRPr="00A97969">
        <w:rPr>
          <w:sz w:val="28"/>
          <w:szCs w:val="28"/>
        </w:rPr>
        <w:t xml:space="preserve"> государственной службы и кадров</w:t>
      </w:r>
      <w:r w:rsidR="002D04A1">
        <w:rPr>
          <w:sz w:val="28"/>
          <w:szCs w:val="28"/>
        </w:rPr>
        <w:t>,</w:t>
      </w:r>
      <w:r w:rsidR="008F29DF" w:rsidRPr="008F29DF">
        <w:rPr>
          <w:sz w:val="28"/>
          <w:szCs w:val="28"/>
        </w:rPr>
        <w:t xml:space="preserve"> </w:t>
      </w:r>
      <w:r w:rsidR="008F29DF" w:rsidRPr="00A97969">
        <w:rPr>
          <w:sz w:val="28"/>
          <w:szCs w:val="28"/>
        </w:rPr>
        <w:t xml:space="preserve">по оперативным, </w:t>
      </w:r>
      <w:r w:rsidR="008F29DF" w:rsidRPr="00C95231">
        <w:rPr>
          <w:sz w:val="28"/>
          <w:szCs w:val="28"/>
        </w:rPr>
        <w:t>организационным и иным вопросам</w:t>
      </w:r>
      <w:r w:rsidR="005F7966" w:rsidRPr="00C95231">
        <w:rPr>
          <w:sz w:val="28"/>
          <w:szCs w:val="28"/>
        </w:rPr>
        <w:t xml:space="preserve"> </w:t>
      </w:r>
      <w:r w:rsidR="002D04A1" w:rsidRPr="00C95231">
        <w:rPr>
          <w:sz w:val="28"/>
          <w:szCs w:val="28"/>
        </w:rPr>
        <w:t xml:space="preserve">– </w:t>
      </w:r>
      <w:r w:rsidR="008F29DF" w:rsidRPr="00C95231">
        <w:rPr>
          <w:sz w:val="28"/>
          <w:szCs w:val="28"/>
        </w:rPr>
        <w:t>управлением документационного обеспечения</w:t>
      </w:r>
      <w:r w:rsidR="000144CC" w:rsidRPr="00C95231">
        <w:rPr>
          <w:sz w:val="28"/>
          <w:szCs w:val="28"/>
        </w:rPr>
        <w:t xml:space="preserve"> (приложение </w:t>
      </w:r>
      <w:r w:rsidR="007A0E6E" w:rsidRPr="00C95231">
        <w:rPr>
          <w:sz w:val="28"/>
          <w:szCs w:val="28"/>
        </w:rPr>
        <w:t>2</w:t>
      </w:r>
      <w:r w:rsidR="00BE59E5" w:rsidRPr="00C95231">
        <w:rPr>
          <w:sz w:val="28"/>
          <w:szCs w:val="28"/>
        </w:rPr>
        <w:t>5</w:t>
      </w:r>
      <w:r w:rsidR="004D673D" w:rsidRPr="00C95231">
        <w:rPr>
          <w:sz w:val="28"/>
          <w:szCs w:val="28"/>
        </w:rPr>
        <w:t xml:space="preserve"> к настоящей Инструкции</w:t>
      </w:r>
      <w:r w:rsidR="000144CC" w:rsidRPr="00C95231">
        <w:rPr>
          <w:sz w:val="28"/>
          <w:szCs w:val="28"/>
        </w:rPr>
        <w:t>)</w:t>
      </w:r>
      <w:r w:rsidR="005F7966" w:rsidRPr="00C95231">
        <w:rPr>
          <w:sz w:val="28"/>
          <w:szCs w:val="28"/>
        </w:rPr>
        <w:t>.</w:t>
      </w:r>
    </w:p>
    <w:p w14:paraId="2AEF4D8B" w14:textId="77777777" w:rsidR="00855CAE" w:rsidRDefault="002D04A1" w:rsidP="00AC702B">
      <w:pPr>
        <w:autoSpaceDE w:val="0"/>
        <w:autoSpaceDN w:val="0"/>
        <w:adjustRightInd w:val="0"/>
        <w:ind w:firstLine="720"/>
        <w:jc w:val="both"/>
        <w:rPr>
          <w:sz w:val="28"/>
          <w:szCs w:val="28"/>
        </w:rPr>
      </w:pPr>
      <w:r w:rsidRPr="00C95231">
        <w:rPr>
          <w:sz w:val="28"/>
          <w:szCs w:val="28"/>
        </w:rPr>
        <w:t>Проект приказ</w:t>
      </w:r>
      <w:r w:rsidR="00A923FC" w:rsidRPr="00C95231">
        <w:rPr>
          <w:sz w:val="28"/>
          <w:szCs w:val="28"/>
        </w:rPr>
        <w:t>а</w:t>
      </w:r>
      <w:r w:rsidRPr="00C95231">
        <w:rPr>
          <w:sz w:val="28"/>
          <w:szCs w:val="28"/>
        </w:rPr>
        <w:t xml:space="preserve"> п</w:t>
      </w:r>
      <w:r w:rsidR="00855CAE" w:rsidRPr="00C95231">
        <w:rPr>
          <w:sz w:val="28"/>
          <w:szCs w:val="28"/>
        </w:rPr>
        <w:t>ри необходимости докладыва</w:t>
      </w:r>
      <w:r w:rsidR="00A923FC" w:rsidRPr="00C95231">
        <w:rPr>
          <w:sz w:val="28"/>
          <w:szCs w:val="28"/>
        </w:rPr>
        <w:t>е</w:t>
      </w:r>
      <w:r w:rsidR="00855CAE" w:rsidRPr="00C95231">
        <w:rPr>
          <w:sz w:val="28"/>
          <w:szCs w:val="28"/>
        </w:rPr>
        <w:t xml:space="preserve">тся </w:t>
      </w:r>
      <w:r w:rsidR="00A923FC" w:rsidRPr="00C95231">
        <w:rPr>
          <w:sz w:val="28"/>
          <w:szCs w:val="28"/>
        </w:rPr>
        <w:t>руководителю</w:t>
      </w:r>
      <w:r w:rsidR="00A923FC">
        <w:rPr>
          <w:sz w:val="28"/>
          <w:szCs w:val="28"/>
        </w:rPr>
        <w:t xml:space="preserve"> </w:t>
      </w:r>
      <w:r w:rsidR="004D673D">
        <w:rPr>
          <w:sz w:val="28"/>
          <w:szCs w:val="28"/>
        </w:rPr>
        <w:t>а</w:t>
      </w:r>
      <w:r w:rsidR="00A923FC">
        <w:rPr>
          <w:sz w:val="28"/>
          <w:szCs w:val="28"/>
        </w:rPr>
        <w:t xml:space="preserve">ппарата </w:t>
      </w:r>
      <w:r w:rsidR="004D673D">
        <w:rPr>
          <w:sz w:val="28"/>
          <w:szCs w:val="28"/>
        </w:rPr>
        <w:t xml:space="preserve">Правительства </w:t>
      </w:r>
      <w:r w:rsidR="006F1A55">
        <w:rPr>
          <w:sz w:val="28"/>
          <w:szCs w:val="28"/>
        </w:rPr>
        <w:t>с</w:t>
      </w:r>
      <w:r w:rsidR="00855CAE">
        <w:rPr>
          <w:sz w:val="28"/>
          <w:szCs w:val="28"/>
        </w:rPr>
        <w:t xml:space="preserve"> </w:t>
      </w:r>
      <w:r w:rsidR="006F1A55">
        <w:rPr>
          <w:sz w:val="28"/>
          <w:szCs w:val="28"/>
        </w:rPr>
        <w:t>информацией</w:t>
      </w:r>
      <w:r w:rsidR="00855CAE">
        <w:rPr>
          <w:sz w:val="28"/>
          <w:szCs w:val="28"/>
        </w:rPr>
        <w:t>, которая должна содержать краткое изложение сути приказа, обоснование необходимости</w:t>
      </w:r>
      <w:r w:rsidR="00A923FC" w:rsidRPr="00A923FC">
        <w:rPr>
          <w:sz w:val="28"/>
          <w:szCs w:val="28"/>
        </w:rPr>
        <w:t xml:space="preserve"> </w:t>
      </w:r>
      <w:r w:rsidR="00A923FC">
        <w:rPr>
          <w:sz w:val="28"/>
          <w:szCs w:val="28"/>
        </w:rPr>
        <w:t>его принятия</w:t>
      </w:r>
      <w:r w:rsidR="00855CAE">
        <w:rPr>
          <w:sz w:val="28"/>
          <w:szCs w:val="28"/>
        </w:rPr>
        <w:t>, а также сведения о том, на основании чего подготовлен проект</w:t>
      </w:r>
      <w:r w:rsidR="00ED2EEC">
        <w:rPr>
          <w:sz w:val="28"/>
          <w:szCs w:val="28"/>
        </w:rPr>
        <w:t xml:space="preserve"> </w:t>
      </w:r>
      <w:r>
        <w:rPr>
          <w:sz w:val="28"/>
          <w:szCs w:val="28"/>
        </w:rPr>
        <w:t xml:space="preserve">приказа </w:t>
      </w:r>
      <w:r w:rsidR="00855CAE">
        <w:rPr>
          <w:sz w:val="28"/>
          <w:szCs w:val="28"/>
        </w:rPr>
        <w:t>и с кем согласован.</w:t>
      </w:r>
    </w:p>
    <w:p w14:paraId="397E8DB6" w14:textId="5A4D92DC" w:rsidR="00612709" w:rsidRPr="009D54E6" w:rsidRDefault="009D54E6" w:rsidP="00AC702B">
      <w:pPr>
        <w:autoSpaceDE w:val="0"/>
        <w:autoSpaceDN w:val="0"/>
        <w:adjustRightInd w:val="0"/>
        <w:ind w:firstLine="720"/>
        <w:jc w:val="both"/>
        <w:outlineLvl w:val="1"/>
        <w:rPr>
          <w:sz w:val="28"/>
          <w:szCs w:val="28"/>
        </w:rPr>
      </w:pPr>
      <w:r>
        <w:rPr>
          <w:sz w:val="28"/>
          <w:szCs w:val="28"/>
        </w:rPr>
        <w:t>1</w:t>
      </w:r>
      <w:r w:rsidR="00C95231">
        <w:rPr>
          <w:sz w:val="28"/>
          <w:szCs w:val="28"/>
        </w:rPr>
        <w:t>1</w:t>
      </w:r>
      <w:r w:rsidR="0038693B">
        <w:rPr>
          <w:sz w:val="28"/>
          <w:szCs w:val="28"/>
        </w:rPr>
        <w:t>5</w:t>
      </w:r>
      <w:r w:rsidR="00855CAE">
        <w:rPr>
          <w:sz w:val="28"/>
          <w:szCs w:val="28"/>
        </w:rPr>
        <w:t xml:space="preserve">. </w:t>
      </w:r>
      <w:r w:rsidR="00612709" w:rsidRPr="00A97969">
        <w:rPr>
          <w:sz w:val="28"/>
          <w:szCs w:val="28"/>
        </w:rPr>
        <w:t xml:space="preserve">Подписанные приказы по кадровым вопросам направляются для регистрации в управление </w:t>
      </w:r>
      <w:r w:rsidR="004577B9" w:rsidRPr="00A97969">
        <w:rPr>
          <w:sz w:val="28"/>
          <w:szCs w:val="28"/>
        </w:rPr>
        <w:t>государственной службы и кадров</w:t>
      </w:r>
      <w:r w:rsidR="00612709" w:rsidRPr="00A97969">
        <w:rPr>
          <w:sz w:val="28"/>
          <w:szCs w:val="28"/>
        </w:rPr>
        <w:t>, по оперативным, организационным и иным вопросам – в управление документационного обеспечения</w:t>
      </w:r>
      <w:r w:rsidR="00612709" w:rsidRPr="00D01BC4">
        <w:rPr>
          <w:sz w:val="28"/>
          <w:szCs w:val="28"/>
        </w:rPr>
        <w:t xml:space="preserve">. Нумерация приказов </w:t>
      </w:r>
      <w:r w:rsidR="002C1507">
        <w:rPr>
          <w:sz w:val="28"/>
          <w:szCs w:val="28"/>
        </w:rPr>
        <w:t xml:space="preserve">ведется </w:t>
      </w:r>
      <w:r>
        <w:rPr>
          <w:sz w:val="28"/>
          <w:szCs w:val="28"/>
        </w:rPr>
        <w:t>раздельн</w:t>
      </w:r>
      <w:r w:rsidR="002C1507">
        <w:rPr>
          <w:sz w:val="28"/>
          <w:szCs w:val="28"/>
        </w:rPr>
        <w:t>о</w:t>
      </w:r>
      <w:r>
        <w:rPr>
          <w:sz w:val="28"/>
          <w:szCs w:val="28"/>
        </w:rPr>
        <w:t xml:space="preserve"> по видам приказов </w:t>
      </w:r>
      <w:r w:rsidR="00612709" w:rsidRPr="00D01BC4">
        <w:rPr>
          <w:sz w:val="28"/>
          <w:szCs w:val="28"/>
        </w:rPr>
        <w:t>в пределах календарного года.</w:t>
      </w:r>
      <w:r>
        <w:rPr>
          <w:color w:val="C00000"/>
          <w:sz w:val="28"/>
          <w:szCs w:val="28"/>
        </w:rPr>
        <w:t xml:space="preserve"> </w:t>
      </w:r>
    </w:p>
    <w:p w14:paraId="470F4C25" w14:textId="77777777" w:rsidR="00EB23BF" w:rsidRPr="00EB23BF" w:rsidRDefault="00612709" w:rsidP="00AC702B">
      <w:pPr>
        <w:pStyle w:val="ConsPlusNormal"/>
        <w:jc w:val="both"/>
        <w:outlineLvl w:val="2"/>
        <w:rPr>
          <w:rFonts w:ascii="Times New Roman" w:hAnsi="Times New Roman" w:cs="Times New Roman"/>
          <w:sz w:val="28"/>
          <w:szCs w:val="28"/>
        </w:rPr>
      </w:pPr>
      <w:r w:rsidRPr="00D01BC4">
        <w:rPr>
          <w:rFonts w:ascii="Times New Roman" w:hAnsi="Times New Roman" w:cs="Times New Roman"/>
          <w:sz w:val="28"/>
          <w:szCs w:val="28"/>
        </w:rPr>
        <w:t>Копии приказов по списку рассылки</w:t>
      </w:r>
      <w:r w:rsidR="005F7966">
        <w:rPr>
          <w:rFonts w:ascii="Times New Roman" w:hAnsi="Times New Roman" w:cs="Times New Roman"/>
          <w:sz w:val="28"/>
          <w:szCs w:val="28"/>
        </w:rPr>
        <w:t>, подготовленному исполнителем,</w:t>
      </w:r>
      <w:r w:rsidRPr="00D01BC4">
        <w:rPr>
          <w:rFonts w:ascii="Times New Roman" w:hAnsi="Times New Roman" w:cs="Times New Roman"/>
          <w:sz w:val="28"/>
          <w:szCs w:val="28"/>
        </w:rPr>
        <w:t xml:space="preserve"> направляются должностным лицам и</w:t>
      </w:r>
      <w:r w:rsidR="00941FBC">
        <w:rPr>
          <w:rFonts w:ascii="Times New Roman" w:hAnsi="Times New Roman" w:cs="Times New Roman"/>
          <w:sz w:val="28"/>
          <w:szCs w:val="28"/>
        </w:rPr>
        <w:t>ли</w:t>
      </w:r>
      <w:r w:rsidRPr="00D01BC4">
        <w:rPr>
          <w:rFonts w:ascii="Times New Roman" w:hAnsi="Times New Roman" w:cs="Times New Roman"/>
          <w:sz w:val="28"/>
          <w:szCs w:val="28"/>
        </w:rPr>
        <w:t xml:space="preserve"> структурным подразделениям</w:t>
      </w:r>
      <w:r w:rsidR="00A97969">
        <w:rPr>
          <w:rFonts w:ascii="Times New Roman" w:hAnsi="Times New Roman" w:cs="Times New Roman"/>
          <w:sz w:val="28"/>
          <w:szCs w:val="28"/>
        </w:rPr>
        <w:t xml:space="preserve"> Аппарата</w:t>
      </w:r>
      <w:r w:rsidRPr="00D01BC4">
        <w:rPr>
          <w:rFonts w:ascii="Times New Roman" w:hAnsi="Times New Roman" w:cs="Times New Roman"/>
          <w:sz w:val="28"/>
          <w:szCs w:val="28"/>
        </w:rPr>
        <w:t>.</w:t>
      </w:r>
    </w:p>
    <w:p w14:paraId="30E8F6CB" w14:textId="77777777" w:rsidR="00612709" w:rsidRDefault="00612709" w:rsidP="00AC702B">
      <w:pPr>
        <w:pStyle w:val="ConsPlusNormal"/>
        <w:jc w:val="both"/>
        <w:outlineLvl w:val="2"/>
        <w:rPr>
          <w:rFonts w:ascii="Times New Roman" w:hAnsi="Times New Roman" w:cs="Times New Roman"/>
          <w:sz w:val="28"/>
          <w:szCs w:val="28"/>
        </w:rPr>
      </w:pPr>
      <w:r w:rsidRPr="00EB23BF">
        <w:rPr>
          <w:rFonts w:ascii="Times New Roman" w:hAnsi="Times New Roman" w:cs="Times New Roman"/>
          <w:sz w:val="28"/>
          <w:szCs w:val="28"/>
        </w:rPr>
        <w:t>Замена разосланного приказа (при необходимости) производится по указанию руководителя аппарата Правительства.</w:t>
      </w:r>
    </w:p>
    <w:p w14:paraId="74508AEE" w14:textId="77777777" w:rsidR="00A923FC" w:rsidRDefault="00A923FC" w:rsidP="00AC702B">
      <w:pPr>
        <w:pStyle w:val="ConsPlusNormal"/>
        <w:jc w:val="both"/>
        <w:outlineLvl w:val="2"/>
        <w:rPr>
          <w:rFonts w:ascii="Times New Roman" w:hAnsi="Times New Roman" w:cs="Times New Roman"/>
          <w:sz w:val="28"/>
          <w:szCs w:val="28"/>
        </w:rPr>
      </w:pPr>
    </w:p>
    <w:p w14:paraId="50EECDB6" w14:textId="77777777" w:rsidR="00A923FC" w:rsidRPr="00EB23BF" w:rsidRDefault="00A923FC" w:rsidP="00AC702B">
      <w:pPr>
        <w:pStyle w:val="ConsPlusNormal"/>
        <w:jc w:val="both"/>
        <w:outlineLvl w:val="2"/>
        <w:rPr>
          <w:rFonts w:ascii="Times New Roman" w:hAnsi="Times New Roman" w:cs="Times New Roman"/>
          <w:sz w:val="28"/>
          <w:szCs w:val="28"/>
        </w:rPr>
      </w:pPr>
    </w:p>
    <w:p w14:paraId="7456A5B1" w14:textId="77777777" w:rsidR="00251C33" w:rsidRPr="004577B9" w:rsidRDefault="00251C33" w:rsidP="00251C33">
      <w:pPr>
        <w:autoSpaceDE w:val="0"/>
        <w:autoSpaceDN w:val="0"/>
        <w:adjustRightInd w:val="0"/>
        <w:jc w:val="center"/>
        <w:outlineLvl w:val="1"/>
        <w:rPr>
          <w:sz w:val="28"/>
          <w:szCs w:val="28"/>
        </w:rPr>
      </w:pPr>
      <w:r w:rsidRPr="004577B9">
        <w:rPr>
          <w:sz w:val="28"/>
          <w:szCs w:val="28"/>
        </w:rPr>
        <w:t xml:space="preserve">Раздел </w:t>
      </w:r>
      <w:r w:rsidRPr="004577B9">
        <w:rPr>
          <w:sz w:val="28"/>
          <w:szCs w:val="28"/>
          <w:lang w:val="en-US"/>
        </w:rPr>
        <w:t>X</w:t>
      </w:r>
    </w:p>
    <w:p w14:paraId="3B1F6AB1" w14:textId="77777777" w:rsidR="00A251BA" w:rsidRDefault="00F63F13" w:rsidP="00F63F13">
      <w:pPr>
        <w:autoSpaceDE w:val="0"/>
        <w:autoSpaceDN w:val="0"/>
        <w:adjustRightInd w:val="0"/>
        <w:jc w:val="center"/>
        <w:outlineLvl w:val="1"/>
        <w:rPr>
          <w:sz w:val="28"/>
          <w:szCs w:val="28"/>
        </w:rPr>
      </w:pPr>
      <w:r w:rsidRPr="004577B9">
        <w:rPr>
          <w:sz w:val="28"/>
          <w:szCs w:val="28"/>
        </w:rPr>
        <w:t xml:space="preserve">Организация работы с </w:t>
      </w:r>
      <w:r w:rsidR="00A251BA">
        <w:rPr>
          <w:sz w:val="28"/>
          <w:szCs w:val="28"/>
        </w:rPr>
        <w:t xml:space="preserve">парламентскими запросами, </w:t>
      </w:r>
    </w:p>
    <w:p w14:paraId="3F4CD7A6" w14:textId="77777777" w:rsidR="00A251BA" w:rsidRDefault="00F63F13" w:rsidP="00F63F13">
      <w:pPr>
        <w:autoSpaceDE w:val="0"/>
        <w:autoSpaceDN w:val="0"/>
        <w:adjustRightInd w:val="0"/>
        <w:jc w:val="center"/>
        <w:outlineLvl w:val="1"/>
        <w:rPr>
          <w:sz w:val="28"/>
          <w:szCs w:val="28"/>
        </w:rPr>
      </w:pPr>
      <w:r w:rsidRPr="004577B9">
        <w:rPr>
          <w:sz w:val="28"/>
          <w:szCs w:val="28"/>
        </w:rPr>
        <w:t xml:space="preserve">запросами и обращениями членов Совета Федерации </w:t>
      </w:r>
      <w:r w:rsidR="00A251BA">
        <w:rPr>
          <w:sz w:val="28"/>
          <w:szCs w:val="28"/>
        </w:rPr>
        <w:t xml:space="preserve">и </w:t>
      </w:r>
      <w:r w:rsidRPr="004577B9">
        <w:rPr>
          <w:sz w:val="28"/>
          <w:szCs w:val="28"/>
        </w:rPr>
        <w:t>депутатов Государственной Думы Федерального Собрания Российской Федерации</w:t>
      </w:r>
      <w:r w:rsidR="00A251BA">
        <w:rPr>
          <w:sz w:val="28"/>
          <w:szCs w:val="28"/>
        </w:rPr>
        <w:t>, запросами</w:t>
      </w:r>
      <w:r w:rsidRPr="004577B9">
        <w:rPr>
          <w:sz w:val="28"/>
          <w:szCs w:val="28"/>
        </w:rPr>
        <w:t xml:space="preserve"> Законодательного Собрания</w:t>
      </w:r>
      <w:r w:rsidR="00A251BA">
        <w:rPr>
          <w:sz w:val="28"/>
          <w:szCs w:val="28"/>
        </w:rPr>
        <w:t>,</w:t>
      </w:r>
      <w:r w:rsidR="00ED2EEC">
        <w:rPr>
          <w:sz w:val="28"/>
          <w:szCs w:val="28"/>
        </w:rPr>
        <w:t xml:space="preserve"> </w:t>
      </w:r>
      <w:r w:rsidR="00A251BA">
        <w:rPr>
          <w:sz w:val="28"/>
          <w:szCs w:val="28"/>
        </w:rPr>
        <w:t>запросами и обращениями</w:t>
      </w:r>
    </w:p>
    <w:p w14:paraId="01F9E2DC" w14:textId="77777777" w:rsidR="00F63F13" w:rsidRPr="004577B9" w:rsidRDefault="00A251BA" w:rsidP="00F63F13">
      <w:pPr>
        <w:autoSpaceDE w:val="0"/>
        <w:autoSpaceDN w:val="0"/>
        <w:adjustRightInd w:val="0"/>
        <w:jc w:val="center"/>
        <w:outlineLvl w:val="1"/>
        <w:rPr>
          <w:sz w:val="28"/>
          <w:szCs w:val="28"/>
        </w:rPr>
      </w:pPr>
      <w:r>
        <w:rPr>
          <w:sz w:val="28"/>
          <w:szCs w:val="28"/>
        </w:rPr>
        <w:t xml:space="preserve"> депутатов Законодательного Собрания</w:t>
      </w:r>
    </w:p>
    <w:p w14:paraId="6A80C672" w14:textId="77777777" w:rsidR="00F63F13" w:rsidRPr="00D01BC4" w:rsidRDefault="00F63F13" w:rsidP="00F63F13">
      <w:pPr>
        <w:autoSpaceDE w:val="0"/>
        <w:autoSpaceDN w:val="0"/>
        <w:adjustRightInd w:val="0"/>
        <w:ind w:left="540"/>
        <w:jc w:val="both"/>
        <w:rPr>
          <w:sz w:val="28"/>
          <w:szCs w:val="28"/>
        </w:rPr>
      </w:pPr>
    </w:p>
    <w:p w14:paraId="6949E9EB" w14:textId="62A04CD6" w:rsidR="00F63F13" w:rsidRPr="00D01BC4" w:rsidRDefault="00885D83" w:rsidP="00F63F13">
      <w:pPr>
        <w:autoSpaceDE w:val="0"/>
        <w:autoSpaceDN w:val="0"/>
        <w:adjustRightInd w:val="0"/>
        <w:ind w:firstLine="720"/>
        <w:jc w:val="both"/>
        <w:rPr>
          <w:sz w:val="28"/>
          <w:szCs w:val="28"/>
        </w:rPr>
      </w:pPr>
      <w:r>
        <w:rPr>
          <w:sz w:val="28"/>
          <w:szCs w:val="28"/>
        </w:rPr>
        <w:t>1</w:t>
      </w:r>
      <w:r w:rsidR="00C95231">
        <w:rPr>
          <w:sz w:val="28"/>
          <w:szCs w:val="28"/>
        </w:rPr>
        <w:t>1</w:t>
      </w:r>
      <w:r w:rsidR="0038693B">
        <w:rPr>
          <w:sz w:val="28"/>
          <w:szCs w:val="28"/>
        </w:rPr>
        <w:t>6</w:t>
      </w:r>
      <w:r w:rsidR="00F63F13" w:rsidRPr="00D01BC4">
        <w:rPr>
          <w:sz w:val="28"/>
          <w:szCs w:val="28"/>
        </w:rPr>
        <w:t xml:space="preserve">. Рассмотрение </w:t>
      </w:r>
      <w:r w:rsidR="00A251BA">
        <w:rPr>
          <w:sz w:val="28"/>
          <w:szCs w:val="28"/>
        </w:rPr>
        <w:t xml:space="preserve">парламентских запросов, </w:t>
      </w:r>
      <w:r w:rsidR="00F63F13" w:rsidRPr="00D01BC4">
        <w:rPr>
          <w:sz w:val="28"/>
          <w:szCs w:val="28"/>
        </w:rPr>
        <w:t>запросов и обращений членов Совета Федерации Федерального Собрания Российской Федерации</w:t>
      </w:r>
      <w:r w:rsidR="00255D9E">
        <w:rPr>
          <w:sz w:val="28"/>
          <w:szCs w:val="28"/>
        </w:rPr>
        <w:t xml:space="preserve"> (далее – Совет Федерации)</w:t>
      </w:r>
      <w:r w:rsidR="00A251BA">
        <w:rPr>
          <w:sz w:val="28"/>
          <w:szCs w:val="28"/>
        </w:rPr>
        <w:t xml:space="preserve"> и </w:t>
      </w:r>
      <w:r w:rsidR="00F63F13" w:rsidRPr="00D01BC4">
        <w:rPr>
          <w:sz w:val="28"/>
          <w:szCs w:val="28"/>
        </w:rPr>
        <w:t xml:space="preserve">депутатов Государственной Думы </w:t>
      </w:r>
      <w:r w:rsidR="00F63F13" w:rsidRPr="00D01BC4">
        <w:rPr>
          <w:sz w:val="28"/>
          <w:szCs w:val="28"/>
        </w:rPr>
        <w:lastRenderedPageBreak/>
        <w:t>Федерального Собрания Российской Федерации</w:t>
      </w:r>
      <w:r w:rsidR="00255D9E">
        <w:rPr>
          <w:sz w:val="28"/>
          <w:szCs w:val="28"/>
        </w:rPr>
        <w:t xml:space="preserve"> (далее – Государственная Дума)</w:t>
      </w:r>
      <w:r w:rsidR="00A251BA">
        <w:rPr>
          <w:sz w:val="28"/>
          <w:szCs w:val="28"/>
        </w:rPr>
        <w:t>, запросов</w:t>
      </w:r>
      <w:r w:rsidR="00ED2EEC">
        <w:rPr>
          <w:sz w:val="28"/>
          <w:szCs w:val="28"/>
        </w:rPr>
        <w:t xml:space="preserve"> </w:t>
      </w:r>
      <w:r w:rsidR="00F63F13" w:rsidRPr="00D01BC4">
        <w:rPr>
          <w:sz w:val="28"/>
          <w:szCs w:val="28"/>
        </w:rPr>
        <w:t>Законодательного Собрания</w:t>
      </w:r>
      <w:r w:rsidR="00A251BA">
        <w:rPr>
          <w:sz w:val="28"/>
          <w:szCs w:val="28"/>
        </w:rPr>
        <w:t>, запросов</w:t>
      </w:r>
      <w:r w:rsidR="00ED2EEC">
        <w:rPr>
          <w:sz w:val="28"/>
          <w:szCs w:val="28"/>
        </w:rPr>
        <w:t xml:space="preserve"> </w:t>
      </w:r>
      <w:r w:rsidR="00A251BA">
        <w:rPr>
          <w:sz w:val="28"/>
          <w:szCs w:val="28"/>
        </w:rPr>
        <w:t>и обращени</w:t>
      </w:r>
      <w:r w:rsidR="00EC103E">
        <w:rPr>
          <w:sz w:val="28"/>
          <w:szCs w:val="28"/>
        </w:rPr>
        <w:t>й</w:t>
      </w:r>
      <w:r w:rsidR="00A251BA">
        <w:rPr>
          <w:sz w:val="28"/>
          <w:szCs w:val="28"/>
        </w:rPr>
        <w:t xml:space="preserve"> депутатов Законодательного Собрания</w:t>
      </w:r>
      <w:r w:rsidR="00F63F13" w:rsidRPr="00D01BC4">
        <w:rPr>
          <w:sz w:val="28"/>
          <w:szCs w:val="28"/>
        </w:rPr>
        <w:t xml:space="preserve"> (далее</w:t>
      </w:r>
      <w:r w:rsidR="00A923FC">
        <w:rPr>
          <w:sz w:val="28"/>
          <w:szCs w:val="28"/>
        </w:rPr>
        <w:t xml:space="preserve"> соответственно</w:t>
      </w:r>
      <w:r w:rsidR="00F63F13" w:rsidRPr="00D01BC4">
        <w:rPr>
          <w:sz w:val="28"/>
          <w:szCs w:val="28"/>
        </w:rPr>
        <w:t xml:space="preserve"> </w:t>
      </w:r>
      <w:r w:rsidR="001A6A5A" w:rsidRPr="00A97969">
        <w:rPr>
          <w:sz w:val="28"/>
          <w:szCs w:val="28"/>
        </w:rPr>
        <w:t>–</w:t>
      </w:r>
      <w:r w:rsidR="00F63F13" w:rsidRPr="00D01BC4">
        <w:rPr>
          <w:sz w:val="28"/>
          <w:szCs w:val="28"/>
        </w:rPr>
        <w:t xml:space="preserve"> Запрос и Обращение) осуществляется в соответствии с законодательством Российской Федерации и Тверской области.</w:t>
      </w:r>
    </w:p>
    <w:p w14:paraId="539FB96E" w14:textId="23F49248" w:rsidR="00F63F13" w:rsidRPr="00D01BC4" w:rsidRDefault="00885D83" w:rsidP="00F63F13">
      <w:pPr>
        <w:autoSpaceDE w:val="0"/>
        <w:autoSpaceDN w:val="0"/>
        <w:adjustRightInd w:val="0"/>
        <w:ind w:firstLine="720"/>
        <w:jc w:val="both"/>
        <w:rPr>
          <w:sz w:val="28"/>
          <w:szCs w:val="28"/>
        </w:rPr>
      </w:pPr>
      <w:r>
        <w:rPr>
          <w:sz w:val="28"/>
          <w:szCs w:val="28"/>
        </w:rPr>
        <w:t>1</w:t>
      </w:r>
      <w:r w:rsidR="00C95231">
        <w:rPr>
          <w:sz w:val="28"/>
          <w:szCs w:val="28"/>
        </w:rPr>
        <w:t>1</w:t>
      </w:r>
      <w:r w:rsidR="0038693B">
        <w:rPr>
          <w:sz w:val="28"/>
          <w:szCs w:val="28"/>
        </w:rPr>
        <w:t>7</w:t>
      </w:r>
      <w:r w:rsidR="00F63F13" w:rsidRPr="00D01BC4">
        <w:rPr>
          <w:sz w:val="28"/>
          <w:szCs w:val="28"/>
        </w:rPr>
        <w:t xml:space="preserve">. Запрос или Обращение регистрируется управлением документационного обеспечения </w:t>
      </w:r>
      <w:r w:rsidR="00941FBC">
        <w:rPr>
          <w:sz w:val="28"/>
          <w:szCs w:val="28"/>
        </w:rPr>
        <w:t xml:space="preserve">и в установленном порядке направляется на рассмотрение </w:t>
      </w:r>
      <w:r w:rsidR="00F63F13" w:rsidRPr="00D01BC4">
        <w:rPr>
          <w:sz w:val="28"/>
          <w:szCs w:val="28"/>
        </w:rPr>
        <w:t>Губернатору Тверской области либо должностному лицу, которому он</w:t>
      </w:r>
      <w:r w:rsidR="004D673D">
        <w:rPr>
          <w:sz w:val="28"/>
          <w:szCs w:val="28"/>
        </w:rPr>
        <w:t xml:space="preserve"> адресован.</w:t>
      </w:r>
    </w:p>
    <w:p w14:paraId="3199A1BB" w14:textId="77777777" w:rsidR="00F63F13" w:rsidRPr="0065157A" w:rsidRDefault="00F63F13" w:rsidP="00F63F13">
      <w:pPr>
        <w:autoSpaceDE w:val="0"/>
        <w:autoSpaceDN w:val="0"/>
        <w:adjustRightInd w:val="0"/>
        <w:ind w:firstLine="720"/>
        <w:jc w:val="both"/>
        <w:rPr>
          <w:sz w:val="28"/>
          <w:szCs w:val="28"/>
        </w:rPr>
      </w:pPr>
      <w:r w:rsidRPr="0065157A">
        <w:rPr>
          <w:sz w:val="28"/>
          <w:szCs w:val="28"/>
        </w:rPr>
        <w:t>Обращения членов Совета Федерации</w:t>
      </w:r>
      <w:r w:rsidR="00A251BA">
        <w:rPr>
          <w:sz w:val="28"/>
          <w:szCs w:val="28"/>
        </w:rPr>
        <w:t>,</w:t>
      </w:r>
      <w:r w:rsidRPr="0065157A">
        <w:rPr>
          <w:sz w:val="28"/>
          <w:szCs w:val="28"/>
        </w:rPr>
        <w:t xml:space="preserve"> депутатов Государственной Думы</w:t>
      </w:r>
      <w:r w:rsidR="00A251BA">
        <w:rPr>
          <w:sz w:val="28"/>
          <w:szCs w:val="28"/>
        </w:rPr>
        <w:t xml:space="preserve"> и Законодательного Собрания</w:t>
      </w:r>
      <w:r w:rsidRPr="0065157A">
        <w:rPr>
          <w:sz w:val="28"/>
          <w:szCs w:val="28"/>
        </w:rPr>
        <w:t xml:space="preserve">, </w:t>
      </w:r>
      <w:r w:rsidR="005D42D9" w:rsidRPr="00C95231">
        <w:rPr>
          <w:bCs/>
          <w:sz w:val="28"/>
          <w:szCs w:val="28"/>
        </w:rPr>
        <w:t>депутатские запросы,</w:t>
      </w:r>
      <w:r w:rsidR="005D42D9">
        <w:rPr>
          <w:sz w:val="28"/>
          <w:szCs w:val="28"/>
        </w:rPr>
        <w:t xml:space="preserve"> </w:t>
      </w:r>
      <w:r w:rsidRPr="0065157A">
        <w:rPr>
          <w:sz w:val="28"/>
          <w:szCs w:val="28"/>
        </w:rPr>
        <w:t xml:space="preserve">к которым приложены обращения граждан, направляются на рассмотрение </w:t>
      </w:r>
      <w:r w:rsidR="0065157A" w:rsidRPr="0065157A">
        <w:rPr>
          <w:sz w:val="28"/>
          <w:szCs w:val="28"/>
        </w:rPr>
        <w:t>в структурное подразделение</w:t>
      </w:r>
      <w:r w:rsidR="00ED2EEC">
        <w:rPr>
          <w:sz w:val="28"/>
          <w:szCs w:val="28"/>
        </w:rPr>
        <w:t xml:space="preserve"> </w:t>
      </w:r>
      <w:r w:rsidR="0065157A" w:rsidRPr="0065157A">
        <w:rPr>
          <w:sz w:val="28"/>
          <w:szCs w:val="28"/>
        </w:rPr>
        <w:t>Аппарата, в функции которого входят вопросы работы с обращениями граждан</w:t>
      </w:r>
      <w:r w:rsidRPr="0065157A">
        <w:rPr>
          <w:sz w:val="28"/>
          <w:szCs w:val="28"/>
        </w:rPr>
        <w:t>.</w:t>
      </w:r>
    </w:p>
    <w:p w14:paraId="6DDE4491" w14:textId="2BB5395D" w:rsidR="004834F0" w:rsidRDefault="0057181F" w:rsidP="003E75DE">
      <w:pPr>
        <w:autoSpaceDE w:val="0"/>
        <w:autoSpaceDN w:val="0"/>
        <w:adjustRightInd w:val="0"/>
        <w:ind w:firstLine="720"/>
        <w:jc w:val="both"/>
        <w:rPr>
          <w:sz w:val="28"/>
          <w:szCs w:val="28"/>
        </w:rPr>
      </w:pPr>
      <w:r>
        <w:rPr>
          <w:sz w:val="28"/>
          <w:szCs w:val="28"/>
        </w:rPr>
        <w:t>1</w:t>
      </w:r>
      <w:r w:rsidR="00C95231">
        <w:rPr>
          <w:sz w:val="28"/>
          <w:szCs w:val="28"/>
        </w:rPr>
        <w:t>1</w:t>
      </w:r>
      <w:r w:rsidR="0038693B">
        <w:rPr>
          <w:sz w:val="28"/>
          <w:szCs w:val="28"/>
        </w:rPr>
        <w:t>8</w:t>
      </w:r>
      <w:r w:rsidR="00A91AD1">
        <w:rPr>
          <w:sz w:val="28"/>
          <w:szCs w:val="28"/>
        </w:rPr>
        <w:t xml:space="preserve">. </w:t>
      </w:r>
      <w:r w:rsidR="004834F0" w:rsidRPr="004834F0">
        <w:rPr>
          <w:sz w:val="28"/>
          <w:szCs w:val="28"/>
        </w:rPr>
        <w:t xml:space="preserve">Ответ на парламентский запрос </w:t>
      </w:r>
      <w:r w:rsidR="00B5624B">
        <w:rPr>
          <w:sz w:val="28"/>
          <w:szCs w:val="28"/>
        </w:rPr>
        <w:t xml:space="preserve">соответствующей палаты Федерального Собрания Российской Федерации подписывается Губернатором Тверской области либо иным должностным лицом в соответствии с законодательством. Ответ </w:t>
      </w:r>
      <w:r w:rsidR="004834F0" w:rsidRPr="004834F0">
        <w:rPr>
          <w:sz w:val="28"/>
          <w:szCs w:val="28"/>
        </w:rPr>
        <w:t xml:space="preserve">дается в </w:t>
      </w:r>
      <w:r w:rsidR="00B5624B">
        <w:rPr>
          <w:sz w:val="28"/>
          <w:szCs w:val="28"/>
        </w:rPr>
        <w:t xml:space="preserve">устной (на заседании соответствующей палаты Федерального Собрания Российской Федерации) или в </w:t>
      </w:r>
      <w:r w:rsidR="004834F0" w:rsidRPr="004834F0">
        <w:rPr>
          <w:sz w:val="28"/>
          <w:szCs w:val="28"/>
        </w:rPr>
        <w:t>письменной форме</w:t>
      </w:r>
      <w:r w:rsidR="00B5624B">
        <w:rPr>
          <w:sz w:val="28"/>
          <w:szCs w:val="28"/>
        </w:rPr>
        <w:t xml:space="preserve">. Срок направления ответа – не </w:t>
      </w:r>
      <w:r w:rsidR="004834F0" w:rsidRPr="004834F0">
        <w:rPr>
          <w:sz w:val="28"/>
          <w:szCs w:val="28"/>
        </w:rPr>
        <w:t xml:space="preserve">позднее </w:t>
      </w:r>
      <w:r w:rsidR="00DD27D0">
        <w:rPr>
          <w:sz w:val="28"/>
          <w:szCs w:val="28"/>
        </w:rPr>
        <w:t xml:space="preserve">чем через </w:t>
      </w:r>
      <w:r w:rsidR="004834F0" w:rsidRPr="004834F0">
        <w:rPr>
          <w:sz w:val="28"/>
          <w:szCs w:val="28"/>
        </w:rPr>
        <w:t xml:space="preserve">15 </w:t>
      </w:r>
      <w:r w:rsidR="00B5624B">
        <w:rPr>
          <w:sz w:val="28"/>
          <w:szCs w:val="28"/>
        </w:rPr>
        <w:t>календарных д</w:t>
      </w:r>
      <w:r w:rsidR="00025F79">
        <w:rPr>
          <w:sz w:val="28"/>
          <w:szCs w:val="28"/>
        </w:rPr>
        <w:t xml:space="preserve">ней </w:t>
      </w:r>
      <w:r w:rsidR="00DD27D0">
        <w:rPr>
          <w:sz w:val="28"/>
          <w:szCs w:val="28"/>
        </w:rPr>
        <w:t>со дня</w:t>
      </w:r>
      <w:r w:rsidR="004834F0" w:rsidRPr="004834F0">
        <w:rPr>
          <w:sz w:val="28"/>
          <w:szCs w:val="28"/>
        </w:rPr>
        <w:t xml:space="preserve"> получения Запроса или в иной установленный соответствующей палатой Федерального Собрания Российской Федерации срок.</w:t>
      </w:r>
    </w:p>
    <w:p w14:paraId="02F97361" w14:textId="77777777" w:rsidR="004834F0" w:rsidRDefault="004834F0" w:rsidP="004834F0">
      <w:pPr>
        <w:pStyle w:val="ConsPlusNormal"/>
        <w:ind w:firstLine="709"/>
        <w:jc w:val="both"/>
        <w:rPr>
          <w:rFonts w:ascii="Times New Roman" w:hAnsi="Times New Roman" w:cs="Times New Roman"/>
          <w:sz w:val="28"/>
          <w:szCs w:val="28"/>
        </w:rPr>
      </w:pPr>
      <w:r w:rsidRPr="004834F0">
        <w:rPr>
          <w:rFonts w:ascii="Times New Roman" w:hAnsi="Times New Roman" w:cs="Times New Roman"/>
          <w:sz w:val="28"/>
          <w:szCs w:val="28"/>
        </w:rPr>
        <w:t>Ответ на</w:t>
      </w:r>
      <w:r w:rsidR="003E75DE">
        <w:rPr>
          <w:rFonts w:ascii="Times New Roman" w:hAnsi="Times New Roman" w:cs="Times New Roman"/>
          <w:sz w:val="28"/>
          <w:szCs w:val="28"/>
        </w:rPr>
        <w:t xml:space="preserve"> запрос</w:t>
      </w:r>
      <w:r w:rsidR="003E75DE" w:rsidRPr="004834F0">
        <w:rPr>
          <w:rFonts w:ascii="Times New Roman" w:hAnsi="Times New Roman" w:cs="Times New Roman"/>
          <w:sz w:val="28"/>
          <w:szCs w:val="28"/>
        </w:rPr>
        <w:t xml:space="preserve"> члена Совета Федерации</w:t>
      </w:r>
      <w:r w:rsidR="003E75DE">
        <w:rPr>
          <w:rFonts w:ascii="Times New Roman" w:hAnsi="Times New Roman" w:cs="Times New Roman"/>
          <w:sz w:val="28"/>
          <w:szCs w:val="28"/>
        </w:rPr>
        <w:t xml:space="preserve"> и</w:t>
      </w:r>
      <w:r w:rsidR="003E75DE" w:rsidRPr="004834F0">
        <w:rPr>
          <w:rFonts w:ascii="Times New Roman" w:hAnsi="Times New Roman" w:cs="Times New Roman"/>
          <w:sz w:val="28"/>
          <w:szCs w:val="28"/>
        </w:rPr>
        <w:t xml:space="preserve"> депутата Государственной Думы</w:t>
      </w:r>
      <w:r w:rsidRPr="004834F0">
        <w:rPr>
          <w:rFonts w:ascii="Times New Roman" w:hAnsi="Times New Roman" w:cs="Times New Roman"/>
          <w:sz w:val="28"/>
          <w:szCs w:val="28"/>
        </w:rPr>
        <w:t xml:space="preserve"> </w:t>
      </w:r>
      <w:r w:rsidR="00B5624B" w:rsidRPr="00B5624B">
        <w:rPr>
          <w:rFonts w:ascii="Times New Roman" w:hAnsi="Times New Roman" w:cs="Times New Roman"/>
          <w:sz w:val="28"/>
          <w:szCs w:val="28"/>
        </w:rPr>
        <w:t>подписывается Губернатором Тверской области либо лицом</w:t>
      </w:r>
      <w:r w:rsidR="00B5624B">
        <w:rPr>
          <w:rFonts w:ascii="Times New Roman" w:hAnsi="Times New Roman" w:cs="Times New Roman"/>
          <w:sz w:val="28"/>
          <w:szCs w:val="28"/>
        </w:rPr>
        <w:t>, временно исполняющим его обязанности. Ответ</w:t>
      </w:r>
      <w:r w:rsidR="00B5624B" w:rsidRPr="00B5624B">
        <w:rPr>
          <w:rFonts w:ascii="Times New Roman" w:hAnsi="Times New Roman" w:cs="Times New Roman"/>
          <w:sz w:val="28"/>
          <w:szCs w:val="28"/>
        </w:rPr>
        <w:t xml:space="preserve"> </w:t>
      </w:r>
      <w:r w:rsidRPr="00B5624B">
        <w:rPr>
          <w:rFonts w:ascii="Times New Roman" w:hAnsi="Times New Roman" w:cs="Times New Roman"/>
          <w:sz w:val="28"/>
          <w:szCs w:val="28"/>
        </w:rPr>
        <w:t>д</w:t>
      </w:r>
      <w:r w:rsidRPr="004834F0">
        <w:rPr>
          <w:rFonts w:ascii="Times New Roman" w:hAnsi="Times New Roman" w:cs="Times New Roman"/>
          <w:sz w:val="28"/>
          <w:szCs w:val="28"/>
        </w:rPr>
        <w:t xml:space="preserve">ается в письменной форме не позднее </w:t>
      </w:r>
      <w:r w:rsidR="00B407A8">
        <w:rPr>
          <w:rFonts w:ascii="Times New Roman" w:hAnsi="Times New Roman" w:cs="Times New Roman"/>
          <w:sz w:val="28"/>
          <w:szCs w:val="28"/>
        </w:rPr>
        <w:t xml:space="preserve">чем через </w:t>
      </w:r>
      <w:r w:rsidRPr="004834F0">
        <w:rPr>
          <w:rFonts w:ascii="Times New Roman" w:hAnsi="Times New Roman" w:cs="Times New Roman"/>
          <w:sz w:val="28"/>
          <w:szCs w:val="28"/>
        </w:rPr>
        <w:t xml:space="preserve">30 </w:t>
      </w:r>
      <w:r w:rsidR="00B5624B">
        <w:rPr>
          <w:rFonts w:ascii="Times New Roman" w:hAnsi="Times New Roman" w:cs="Times New Roman"/>
          <w:sz w:val="28"/>
          <w:szCs w:val="28"/>
        </w:rPr>
        <w:t xml:space="preserve">календарных </w:t>
      </w:r>
      <w:r w:rsidRPr="004834F0">
        <w:rPr>
          <w:rFonts w:ascii="Times New Roman" w:hAnsi="Times New Roman" w:cs="Times New Roman"/>
          <w:sz w:val="28"/>
          <w:szCs w:val="28"/>
        </w:rPr>
        <w:t>дней</w:t>
      </w:r>
      <w:r w:rsidR="00ED2EEC">
        <w:rPr>
          <w:rFonts w:ascii="Times New Roman" w:hAnsi="Times New Roman" w:cs="Times New Roman"/>
          <w:sz w:val="28"/>
          <w:szCs w:val="28"/>
        </w:rPr>
        <w:t xml:space="preserve"> </w:t>
      </w:r>
      <w:r w:rsidR="00B407A8">
        <w:rPr>
          <w:rFonts w:ascii="Times New Roman" w:hAnsi="Times New Roman" w:cs="Times New Roman"/>
          <w:sz w:val="28"/>
          <w:szCs w:val="28"/>
        </w:rPr>
        <w:t>со дня его</w:t>
      </w:r>
      <w:r w:rsidRPr="004834F0">
        <w:rPr>
          <w:rFonts w:ascii="Times New Roman" w:hAnsi="Times New Roman" w:cs="Times New Roman"/>
          <w:sz w:val="28"/>
          <w:szCs w:val="28"/>
        </w:rPr>
        <w:t xml:space="preserve"> получения</w:t>
      </w:r>
      <w:r w:rsidR="00025F79">
        <w:rPr>
          <w:rFonts w:ascii="Times New Roman" w:hAnsi="Times New Roman" w:cs="Times New Roman"/>
          <w:sz w:val="28"/>
          <w:szCs w:val="28"/>
        </w:rPr>
        <w:t xml:space="preserve"> или в иной</w:t>
      </w:r>
      <w:r w:rsidR="00ED2EEC">
        <w:rPr>
          <w:rFonts w:ascii="Times New Roman" w:hAnsi="Times New Roman" w:cs="Times New Roman"/>
          <w:sz w:val="28"/>
          <w:szCs w:val="28"/>
        </w:rPr>
        <w:t xml:space="preserve"> </w:t>
      </w:r>
      <w:r w:rsidR="00025F79">
        <w:rPr>
          <w:rFonts w:ascii="Times New Roman" w:hAnsi="Times New Roman" w:cs="Times New Roman"/>
          <w:sz w:val="28"/>
          <w:szCs w:val="28"/>
        </w:rPr>
        <w:t>согласованный с инициатором Запроса срок.</w:t>
      </w:r>
      <w:r w:rsidRPr="004834F0">
        <w:rPr>
          <w:rFonts w:ascii="Times New Roman" w:hAnsi="Times New Roman" w:cs="Times New Roman"/>
          <w:sz w:val="28"/>
          <w:szCs w:val="28"/>
        </w:rPr>
        <w:t xml:space="preserve"> </w:t>
      </w:r>
    </w:p>
    <w:p w14:paraId="36CBF7BA" w14:textId="77777777" w:rsidR="00025F79" w:rsidRDefault="00025F79" w:rsidP="003E75DE">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Ответ на</w:t>
      </w:r>
      <w:r w:rsidR="00ED2EEC">
        <w:rPr>
          <w:rFonts w:ascii="Times New Roman" w:hAnsi="Times New Roman" w:cs="Times New Roman"/>
          <w:sz w:val="28"/>
          <w:szCs w:val="28"/>
        </w:rPr>
        <w:t xml:space="preserve"> </w:t>
      </w:r>
      <w:r>
        <w:rPr>
          <w:rFonts w:ascii="Times New Roman" w:hAnsi="Times New Roman" w:cs="Times New Roman"/>
          <w:sz w:val="28"/>
          <w:szCs w:val="28"/>
        </w:rPr>
        <w:t xml:space="preserve">обращение члена Совета Федерации, депутата Государственной </w:t>
      </w:r>
      <w:r w:rsidR="005F0191">
        <w:rPr>
          <w:rFonts w:ascii="Times New Roman" w:hAnsi="Times New Roman" w:cs="Times New Roman"/>
          <w:sz w:val="28"/>
          <w:szCs w:val="28"/>
        </w:rPr>
        <w:t>Д</w:t>
      </w:r>
      <w:r>
        <w:rPr>
          <w:rFonts w:ascii="Times New Roman" w:hAnsi="Times New Roman" w:cs="Times New Roman"/>
          <w:sz w:val="28"/>
          <w:szCs w:val="28"/>
        </w:rPr>
        <w:t xml:space="preserve">умы дается </w:t>
      </w:r>
      <w:r w:rsidR="00B5624B" w:rsidRPr="00B5624B">
        <w:rPr>
          <w:rFonts w:ascii="Times New Roman" w:hAnsi="Times New Roman" w:cs="Times New Roman"/>
          <w:sz w:val="28"/>
          <w:szCs w:val="28"/>
        </w:rPr>
        <w:t xml:space="preserve">Губернатором Тверской области </w:t>
      </w:r>
      <w:r w:rsidR="002D24AF">
        <w:rPr>
          <w:rFonts w:ascii="Times New Roman" w:hAnsi="Times New Roman" w:cs="Times New Roman"/>
          <w:sz w:val="28"/>
          <w:szCs w:val="28"/>
        </w:rPr>
        <w:t xml:space="preserve">или по поручению Губернатора Тверской области одним из заместителей Председателя Правительства Тверской области </w:t>
      </w:r>
      <w:r w:rsidR="00B5624B" w:rsidRPr="00B5624B">
        <w:rPr>
          <w:rFonts w:ascii="Times New Roman" w:hAnsi="Times New Roman" w:cs="Times New Roman"/>
          <w:sz w:val="28"/>
          <w:szCs w:val="28"/>
        </w:rPr>
        <w:t xml:space="preserve">либо </w:t>
      </w:r>
      <w:r w:rsidR="002D24AF">
        <w:rPr>
          <w:rFonts w:ascii="Times New Roman" w:hAnsi="Times New Roman" w:cs="Times New Roman"/>
          <w:sz w:val="28"/>
          <w:szCs w:val="28"/>
        </w:rPr>
        <w:t xml:space="preserve">должностным лицом, которому направлено обращение, в письменной форме </w:t>
      </w:r>
      <w:r>
        <w:rPr>
          <w:rFonts w:ascii="Times New Roman" w:hAnsi="Times New Roman" w:cs="Times New Roman"/>
          <w:sz w:val="28"/>
          <w:szCs w:val="28"/>
        </w:rPr>
        <w:t xml:space="preserve"> не позднее 30 </w:t>
      </w:r>
      <w:r w:rsidR="002D24AF">
        <w:rPr>
          <w:rFonts w:ascii="Times New Roman" w:hAnsi="Times New Roman" w:cs="Times New Roman"/>
          <w:sz w:val="28"/>
          <w:szCs w:val="28"/>
        </w:rPr>
        <w:t xml:space="preserve">календарных дней </w:t>
      </w:r>
      <w:r>
        <w:rPr>
          <w:rFonts w:ascii="Times New Roman" w:hAnsi="Times New Roman" w:cs="Times New Roman"/>
          <w:sz w:val="28"/>
          <w:szCs w:val="28"/>
        </w:rPr>
        <w:t>со дня получения обращения</w:t>
      </w:r>
      <w:r w:rsidR="004D673D">
        <w:rPr>
          <w:rFonts w:ascii="Times New Roman" w:hAnsi="Times New Roman" w:cs="Times New Roman"/>
          <w:sz w:val="28"/>
          <w:szCs w:val="28"/>
        </w:rPr>
        <w:t>.</w:t>
      </w:r>
    </w:p>
    <w:p w14:paraId="49EB69D9" w14:textId="77777777" w:rsidR="003E75DE" w:rsidRPr="004834F0" w:rsidRDefault="003E75DE" w:rsidP="004834F0">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Ответ на запрос Законодательного Собрания, запрос</w:t>
      </w:r>
      <w:r w:rsidR="00ED2EEC">
        <w:rPr>
          <w:rFonts w:ascii="Times New Roman" w:hAnsi="Times New Roman" w:cs="Times New Roman"/>
          <w:sz w:val="28"/>
          <w:szCs w:val="28"/>
        </w:rPr>
        <w:t xml:space="preserve"> </w:t>
      </w:r>
      <w:r w:rsidR="00025F79">
        <w:rPr>
          <w:rFonts w:ascii="Times New Roman" w:hAnsi="Times New Roman" w:cs="Times New Roman"/>
          <w:sz w:val="28"/>
          <w:szCs w:val="28"/>
        </w:rPr>
        <w:t xml:space="preserve">и обращение </w:t>
      </w:r>
      <w:r>
        <w:rPr>
          <w:rFonts w:ascii="Times New Roman" w:hAnsi="Times New Roman" w:cs="Times New Roman"/>
          <w:sz w:val="28"/>
          <w:szCs w:val="28"/>
        </w:rPr>
        <w:t xml:space="preserve">депутата Законодательного Собрания дается в письменной форме не позднее 15 </w:t>
      </w:r>
      <w:r w:rsidR="002D24AF">
        <w:rPr>
          <w:rFonts w:ascii="Times New Roman" w:hAnsi="Times New Roman" w:cs="Times New Roman"/>
          <w:sz w:val="28"/>
          <w:szCs w:val="28"/>
        </w:rPr>
        <w:t xml:space="preserve">календарных </w:t>
      </w:r>
      <w:r>
        <w:rPr>
          <w:rFonts w:ascii="Times New Roman" w:hAnsi="Times New Roman" w:cs="Times New Roman"/>
          <w:sz w:val="28"/>
          <w:szCs w:val="28"/>
        </w:rPr>
        <w:t>дней со дня получения запроса</w:t>
      </w:r>
      <w:r w:rsidR="004D673D">
        <w:rPr>
          <w:rFonts w:ascii="Times New Roman" w:hAnsi="Times New Roman" w:cs="Times New Roman"/>
          <w:sz w:val="28"/>
          <w:szCs w:val="28"/>
        </w:rPr>
        <w:t xml:space="preserve"> (обращения) или в иной срок в случаях, установленных законом Тверской области</w:t>
      </w:r>
      <w:r>
        <w:rPr>
          <w:rFonts w:ascii="Times New Roman" w:hAnsi="Times New Roman" w:cs="Times New Roman"/>
          <w:sz w:val="28"/>
          <w:szCs w:val="28"/>
        </w:rPr>
        <w:t>.</w:t>
      </w:r>
    </w:p>
    <w:p w14:paraId="67487B0D" w14:textId="10E693DF" w:rsidR="00A91AD1" w:rsidRPr="00D01BC4" w:rsidRDefault="003E75DE" w:rsidP="00A91AD1">
      <w:pPr>
        <w:autoSpaceDE w:val="0"/>
        <w:autoSpaceDN w:val="0"/>
        <w:adjustRightInd w:val="0"/>
        <w:ind w:firstLine="720"/>
        <w:jc w:val="both"/>
        <w:rPr>
          <w:sz w:val="28"/>
          <w:szCs w:val="28"/>
        </w:rPr>
      </w:pPr>
      <w:r>
        <w:rPr>
          <w:sz w:val="28"/>
          <w:szCs w:val="28"/>
        </w:rPr>
        <w:t>1</w:t>
      </w:r>
      <w:r w:rsidR="00C95231">
        <w:rPr>
          <w:sz w:val="28"/>
          <w:szCs w:val="28"/>
        </w:rPr>
        <w:t>1</w:t>
      </w:r>
      <w:r w:rsidR="0038693B">
        <w:rPr>
          <w:sz w:val="28"/>
          <w:szCs w:val="28"/>
        </w:rPr>
        <w:t>9</w:t>
      </w:r>
      <w:r w:rsidRPr="00D01BC4">
        <w:rPr>
          <w:sz w:val="28"/>
          <w:szCs w:val="28"/>
        </w:rPr>
        <w:t>.</w:t>
      </w:r>
      <w:r>
        <w:rPr>
          <w:sz w:val="28"/>
          <w:szCs w:val="28"/>
        </w:rPr>
        <w:t xml:space="preserve"> П</w:t>
      </w:r>
      <w:r w:rsidRPr="00D01BC4">
        <w:rPr>
          <w:sz w:val="28"/>
          <w:szCs w:val="28"/>
        </w:rPr>
        <w:t xml:space="preserve">оручения Губернатора </w:t>
      </w:r>
      <w:r>
        <w:rPr>
          <w:sz w:val="28"/>
          <w:szCs w:val="28"/>
        </w:rPr>
        <w:t xml:space="preserve">Тверской области </w:t>
      </w:r>
      <w:r w:rsidRPr="00D01BC4">
        <w:rPr>
          <w:sz w:val="28"/>
          <w:szCs w:val="28"/>
        </w:rPr>
        <w:t>по Запросам и Обращениям ставятся на контроль</w:t>
      </w:r>
      <w:r w:rsidR="00886E50">
        <w:rPr>
          <w:sz w:val="28"/>
          <w:szCs w:val="28"/>
        </w:rPr>
        <w:t xml:space="preserve"> контрольно-аналитическим управлением</w:t>
      </w:r>
      <w:r w:rsidRPr="00D01BC4">
        <w:rPr>
          <w:sz w:val="28"/>
          <w:szCs w:val="28"/>
        </w:rPr>
        <w:t>.</w:t>
      </w:r>
      <w:r>
        <w:rPr>
          <w:sz w:val="28"/>
          <w:szCs w:val="28"/>
        </w:rPr>
        <w:t xml:space="preserve"> </w:t>
      </w:r>
      <w:r w:rsidR="00A91AD1" w:rsidRPr="00D01BC4">
        <w:rPr>
          <w:sz w:val="28"/>
          <w:szCs w:val="28"/>
        </w:rPr>
        <w:t xml:space="preserve">По поручению Губернатора </w:t>
      </w:r>
      <w:r w:rsidR="00A91AD1">
        <w:rPr>
          <w:sz w:val="28"/>
          <w:szCs w:val="28"/>
        </w:rPr>
        <w:t xml:space="preserve">Тверской области </w:t>
      </w:r>
      <w:r w:rsidR="00A91AD1" w:rsidRPr="00D01BC4">
        <w:rPr>
          <w:sz w:val="28"/>
          <w:szCs w:val="28"/>
        </w:rPr>
        <w:t>подготовка ответа по Запросу или Обращению поручается, как правило, членам Правительства</w:t>
      </w:r>
      <w:r w:rsidR="00A91AD1">
        <w:rPr>
          <w:sz w:val="28"/>
          <w:szCs w:val="28"/>
        </w:rPr>
        <w:t xml:space="preserve"> Тверской области </w:t>
      </w:r>
      <w:r w:rsidR="00A91AD1" w:rsidRPr="00D01BC4">
        <w:rPr>
          <w:sz w:val="28"/>
          <w:szCs w:val="28"/>
        </w:rPr>
        <w:t xml:space="preserve">и </w:t>
      </w:r>
      <w:r w:rsidR="00A91AD1">
        <w:rPr>
          <w:sz w:val="28"/>
          <w:szCs w:val="28"/>
        </w:rPr>
        <w:t xml:space="preserve">руководителям </w:t>
      </w:r>
      <w:r w:rsidR="00A91AD1" w:rsidRPr="00D01BC4">
        <w:rPr>
          <w:sz w:val="28"/>
          <w:szCs w:val="28"/>
        </w:rPr>
        <w:t>исполнительны</w:t>
      </w:r>
      <w:r w:rsidR="00A91AD1">
        <w:rPr>
          <w:sz w:val="28"/>
          <w:szCs w:val="28"/>
        </w:rPr>
        <w:t>х</w:t>
      </w:r>
      <w:r w:rsidR="00A91AD1" w:rsidRPr="00D01BC4">
        <w:rPr>
          <w:sz w:val="28"/>
          <w:szCs w:val="28"/>
        </w:rPr>
        <w:t xml:space="preserve"> орган</w:t>
      </w:r>
      <w:r w:rsidR="00A91AD1">
        <w:rPr>
          <w:sz w:val="28"/>
          <w:szCs w:val="28"/>
        </w:rPr>
        <w:t>ов</w:t>
      </w:r>
      <w:r w:rsidR="00A91AD1" w:rsidRPr="00D01BC4">
        <w:rPr>
          <w:sz w:val="28"/>
          <w:szCs w:val="28"/>
        </w:rPr>
        <w:t>.</w:t>
      </w:r>
    </w:p>
    <w:p w14:paraId="62A59E07" w14:textId="77777777" w:rsidR="00A91AD1" w:rsidRPr="00D01BC4" w:rsidRDefault="00A91AD1" w:rsidP="00A91AD1">
      <w:pPr>
        <w:autoSpaceDE w:val="0"/>
        <w:autoSpaceDN w:val="0"/>
        <w:adjustRightInd w:val="0"/>
        <w:ind w:firstLine="720"/>
        <w:jc w:val="both"/>
        <w:rPr>
          <w:sz w:val="28"/>
          <w:szCs w:val="28"/>
        </w:rPr>
      </w:pPr>
      <w:r w:rsidRPr="00D01BC4">
        <w:rPr>
          <w:sz w:val="28"/>
          <w:szCs w:val="28"/>
        </w:rPr>
        <w:lastRenderedPageBreak/>
        <w:t>Запросы и Обращения не направляются тем должностным лицам, действия которых обжалуются.</w:t>
      </w:r>
    </w:p>
    <w:p w14:paraId="06AC5980" w14:textId="77777777" w:rsidR="00A91AD1" w:rsidRDefault="00A91AD1" w:rsidP="00A91AD1">
      <w:pPr>
        <w:autoSpaceDE w:val="0"/>
        <w:autoSpaceDN w:val="0"/>
        <w:adjustRightInd w:val="0"/>
        <w:ind w:firstLine="720"/>
        <w:jc w:val="both"/>
        <w:rPr>
          <w:sz w:val="28"/>
          <w:szCs w:val="28"/>
        </w:rPr>
      </w:pPr>
      <w:r>
        <w:rPr>
          <w:sz w:val="28"/>
          <w:szCs w:val="28"/>
        </w:rPr>
        <w:t>Если подготовка ответа поручена нескольким исполнителям, проект ответа готовит исполнитель, указанный в резолюции первым или в отношении которого сделана специальная отметка (отв.).</w:t>
      </w:r>
    </w:p>
    <w:p w14:paraId="1CF226A5" w14:textId="77777777" w:rsidR="00A41C58" w:rsidRPr="00A41C58" w:rsidRDefault="00A41C58" w:rsidP="006C4A34">
      <w:pPr>
        <w:autoSpaceDE w:val="0"/>
        <w:autoSpaceDN w:val="0"/>
        <w:adjustRightInd w:val="0"/>
        <w:jc w:val="center"/>
        <w:outlineLvl w:val="1"/>
        <w:rPr>
          <w:sz w:val="28"/>
          <w:szCs w:val="28"/>
        </w:rPr>
      </w:pPr>
    </w:p>
    <w:p w14:paraId="10C142B0" w14:textId="77777777" w:rsidR="003E75DE" w:rsidRPr="00B00D3A" w:rsidRDefault="003E75DE" w:rsidP="006C4A34">
      <w:pPr>
        <w:autoSpaceDE w:val="0"/>
        <w:autoSpaceDN w:val="0"/>
        <w:adjustRightInd w:val="0"/>
        <w:jc w:val="center"/>
        <w:outlineLvl w:val="1"/>
        <w:rPr>
          <w:sz w:val="28"/>
          <w:szCs w:val="28"/>
        </w:rPr>
      </w:pPr>
    </w:p>
    <w:p w14:paraId="61281CFF" w14:textId="77777777" w:rsidR="006C4A34" w:rsidRPr="00403EDD" w:rsidRDefault="006C4A34" w:rsidP="006C4A34">
      <w:pPr>
        <w:autoSpaceDE w:val="0"/>
        <w:autoSpaceDN w:val="0"/>
        <w:adjustRightInd w:val="0"/>
        <w:jc w:val="center"/>
        <w:outlineLvl w:val="1"/>
        <w:rPr>
          <w:sz w:val="28"/>
          <w:szCs w:val="28"/>
        </w:rPr>
      </w:pPr>
      <w:r w:rsidRPr="004577B9">
        <w:rPr>
          <w:sz w:val="28"/>
          <w:szCs w:val="28"/>
        </w:rPr>
        <w:t xml:space="preserve">Раздел </w:t>
      </w:r>
      <w:r w:rsidRPr="004577B9">
        <w:rPr>
          <w:sz w:val="28"/>
          <w:szCs w:val="28"/>
          <w:lang w:val="en-US"/>
        </w:rPr>
        <w:t>X</w:t>
      </w:r>
      <w:r>
        <w:rPr>
          <w:sz w:val="28"/>
          <w:szCs w:val="28"/>
          <w:lang w:val="en-US"/>
        </w:rPr>
        <w:t>I</w:t>
      </w:r>
    </w:p>
    <w:p w14:paraId="5AED5247" w14:textId="77777777" w:rsidR="006C4A34" w:rsidRDefault="006C4A34" w:rsidP="006C4A34">
      <w:pPr>
        <w:autoSpaceDE w:val="0"/>
        <w:autoSpaceDN w:val="0"/>
        <w:adjustRightInd w:val="0"/>
        <w:jc w:val="center"/>
        <w:outlineLvl w:val="1"/>
        <w:rPr>
          <w:sz w:val="28"/>
          <w:szCs w:val="28"/>
        </w:rPr>
      </w:pPr>
      <w:r>
        <w:rPr>
          <w:sz w:val="28"/>
          <w:szCs w:val="28"/>
        </w:rPr>
        <w:t>Ос</w:t>
      </w:r>
      <w:r w:rsidRPr="002751AF">
        <w:rPr>
          <w:sz w:val="28"/>
          <w:szCs w:val="28"/>
        </w:rPr>
        <w:t>обенности работы с обращениями граждан</w:t>
      </w:r>
      <w:r w:rsidR="00A923FC">
        <w:rPr>
          <w:sz w:val="28"/>
          <w:szCs w:val="28"/>
        </w:rPr>
        <w:t xml:space="preserve"> </w:t>
      </w:r>
    </w:p>
    <w:p w14:paraId="5D7A605B" w14:textId="77777777" w:rsidR="00934FEF" w:rsidRPr="002751AF" w:rsidRDefault="00934FEF" w:rsidP="006C4A34">
      <w:pPr>
        <w:autoSpaceDE w:val="0"/>
        <w:autoSpaceDN w:val="0"/>
        <w:adjustRightInd w:val="0"/>
        <w:jc w:val="center"/>
        <w:outlineLvl w:val="1"/>
        <w:rPr>
          <w:sz w:val="28"/>
          <w:szCs w:val="28"/>
        </w:rPr>
      </w:pPr>
    </w:p>
    <w:p w14:paraId="3ACF78D9" w14:textId="77777777" w:rsidR="006C4A34" w:rsidRPr="002751AF" w:rsidRDefault="006C4A34" w:rsidP="006C4A34">
      <w:pPr>
        <w:autoSpaceDE w:val="0"/>
        <w:autoSpaceDN w:val="0"/>
        <w:adjustRightInd w:val="0"/>
        <w:jc w:val="center"/>
        <w:outlineLvl w:val="2"/>
        <w:rPr>
          <w:sz w:val="28"/>
          <w:szCs w:val="28"/>
        </w:rPr>
      </w:pPr>
      <w:r w:rsidRPr="002751AF">
        <w:rPr>
          <w:sz w:val="28"/>
          <w:szCs w:val="28"/>
        </w:rPr>
        <w:t xml:space="preserve">Подраздел </w:t>
      </w:r>
      <w:r w:rsidRPr="002751AF">
        <w:rPr>
          <w:sz w:val="28"/>
          <w:szCs w:val="28"/>
          <w:lang w:val="en-US"/>
        </w:rPr>
        <w:t>I</w:t>
      </w:r>
    </w:p>
    <w:p w14:paraId="445BE4FD" w14:textId="77777777" w:rsidR="006C4A34" w:rsidRPr="002751AF" w:rsidRDefault="006C4A34" w:rsidP="006C4A34">
      <w:pPr>
        <w:autoSpaceDE w:val="0"/>
        <w:autoSpaceDN w:val="0"/>
        <w:adjustRightInd w:val="0"/>
        <w:jc w:val="center"/>
        <w:outlineLvl w:val="2"/>
        <w:rPr>
          <w:sz w:val="28"/>
          <w:szCs w:val="28"/>
        </w:rPr>
      </w:pPr>
      <w:r w:rsidRPr="002751AF">
        <w:rPr>
          <w:sz w:val="28"/>
          <w:szCs w:val="28"/>
        </w:rPr>
        <w:t>Прием, учет и регистрация обращений</w:t>
      </w:r>
      <w:r w:rsidR="00934FEF">
        <w:rPr>
          <w:sz w:val="28"/>
          <w:szCs w:val="28"/>
        </w:rPr>
        <w:t xml:space="preserve"> граждан</w:t>
      </w:r>
    </w:p>
    <w:p w14:paraId="146C94AE" w14:textId="77777777" w:rsidR="006C4A34" w:rsidRPr="002751AF" w:rsidRDefault="006C4A34" w:rsidP="006C4A34">
      <w:pPr>
        <w:autoSpaceDE w:val="0"/>
        <w:autoSpaceDN w:val="0"/>
        <w:adjustRightInd w:val="0"/>
        <w:jc w:val="both"/>
        <w:rPr>
          <w:sz w:val="28"/>
          <w:szCs w:val="28"/>
        </w:rPr>
      </w:pPr>
    </w:p>
    <w:p w14:paraId="249097BA" w14:textId="7E35B17A" w:rsidR="006C4A34" w:rsidRPr="00D01BC4" w:rsidRDefault="006C4A34" w:rsidP="006C4A34">
      <w:pPr>
        <w:autoSpaceDE w:val="0"/>
        <w:autoSpaceDN w:val="0"/>
        <w:adjustRightInd w:val="0"/>
        <w:ind w:firstLine="720"/>
        <w:jc w:val="both"/>
        <w:outlineLvl w:val="2"/>
        <w:rPr>
          <w:sz w:val="28"/>
          <w:szCs w:val="28"/>
        </w:rPr>
      </w:pPr>
      <w:r>
        <w:rPr>
          <w:sz w:val="28"/>
          <w:szCs w:val="28"/>
        </w:rPr>
        <w:t>1</w:t>
      </w:r>
      <w:r w:rsidR="00C95231">
        <w:rPr>
          <w:sz w:val="28"/>
          <w:szCs w:val="28"/>
        </w:rPr>
        <w:t>2</w:t>
      </w:r>
      <w:r w:rsidR="0038693B">
        <w:rPr>
          <w:sz w:val="28"/>
          <w:szCs w:val="28"/>
        </w:rPr>
        <w:t>0</w:t>
      </w:r>
      <w:r w:rsidRPr="00D01BC4">
        <w:rPr>
          <w:sz w:val="28"/>
          <w:szCs w:val="28"/>
        </w:rPr>
        <w:t>. Рассмотрение письменных и устных обращений граждан в Аппарате осуществляется в соответствии с</w:t>
      </w:r>
      <w:r w:rsidR="00ED2EEC">
        <w:rPr>
          <w:sz w:val="28"/>
          <w:szCs w:val="28"/>
        </w:rPr>
        <w:t xml:space="preserve"> </w:t>
      </w:r>
      <w:r w:rsidR="00934FEF">
        <w:rPr>
          <w:sz w:val="28"/>
          <w:szCs w:val="28"/>
        </w:rPr>
        <w:t>законодательством, в том числе</w:t>
      </w:r>
      <w:r w:rsidR="0075200B">
        <w:rPr>
          <w:sz w:val="28"/>
          <w:szCs w:val="28"/>
        </w:rPr>
        <w:t xml:space="preserve"> </w:t>
      </w:r>
      <w:r w:rsidR="0065157A">
        <w:rPr>
          <w:sz w:val="28"/>
          <w:szCs w:val="28"/>
        </w:rPr>
        <w:t xml:space="preserve">с </w:t>
      </w:r>
      <w:r w:rsidRPr="00D01BC4">
        <w:rPr>
          <w:sz w:val="28"/>
          <w:szCs w:val="28"/>
        </w:rPr>
        <w:t xml:space="preserve">Федеральным </w:t>
      </w:r>
      <w:hyperlink r:id="rId12" w:history="1">
        <w:r w:rsidRPr="00D01BC4">
          <w:rPr>
            <w:sz w:val="28"/>
            <w:szCs w:val="28"/>
          </w:rPr>
          <w:t>законом</w:t>
        </w:r>
      </w:hyperlink>
      <w:r w:rsidRPr="00D01BC4">
        <w:rPr>
          <w:sz w:val="28"/>
          <w:szCs w:val="28"/>
        </w:rPr>
        <w:t xml:space="preserve"> от 02.05.2006 № 59-ФЗ «О порядке рассмотрения обращений граждан Российской Федерации» (далее – Закон). Работа с обращениями должна быть организована в строгом соответствии с законодательством</w:t>
      </w:r>
      <w:r>
        <w:rPr>
          <w:sz w:val="28"/>
          <w:szCs w:val="28"/>
        </w:rPr>
        <w:t xml:space="preserve"> по вопросам</w:t>
      </w:r>
      <w:r w:rsidRPr="00D01BC4">
        <w:rPr>
          <w:sz w:val="28"/>
          <w:szCs w:val="28"/>
        </w:rPr>
        <w:t xml:space="preserve"> защиты персональных данных. </w:t>
      </w:r>
    </w:p>
    <w:p w14:paraId="5A197D1B" w14:textId="659880B3" w:rsidR="0065157A" w:rsidRDefault="006C4A34" w:rsidP="006C4A34">
      <w:pPr>
        <w:autoSpaceDE w:val="0"/>
        <w:autoSpaceDN w:val="0"/>
        <w:adjustRightInd w:val="0"/>
        <w:ind w:firstLine="720"/>
        <w:jc w:val="both"/>
        <w:rPr>
          <w:color w:val="FF0000"/>
          <w:sz w:val="28"/>
          <w:szCs w:val="28"/>
        </w:rPr>
      </w:pPr>
      <w:r>
        <w:rPr>
          <w:sz w:val="28"/>
          <w:szCs w:val="28"/>
        </w:rPr>
        <w:t>1</w:t>
      </w:r>
      <w:r w:rsidR="00C95231">
        <w:rPr>
          <w:sz w:val="28"/>
          <w:szCs w:val="28"/>
        </w:rPr>
        <w:t>2</w:t>
      </w:r>
      <w:r w:rsidR="0038693B">
        <w:rPr>
          <w:sz w:val="28"/>
          <w:szCs w:val="28"/>
        </w:rPr>
        <w:t>1</w:t>
      </w:r>
      <w:r w:rsidRPr="00D01BC4">
        <w:rPr>
          <w:sz w:val="28"/>
          <w:szCs w:val="28"/>
        </w:rPr>
        <w:t xml:space="preserve">. </w:t>
      </w:r>
      <w:r w:rsidR="00934FEF">
        <w:rPr>
          <w:sz w:val="28"/>
          <w:szCs w:val="28"/>
        </w:rPr>
        <w:t>Письменные о</w:t>
      </w:r>
      <w:r w:rsidRPr="00D01BC4">
        <w:rPr>
          <w:sz w:val="28"/>
          <w:szCs w:val="28"/>
        </w:rPr>
        <w:t>бращения</w:t>
      </w:r>
      <w:r w:rsidR="00055486">
        <w:rPr>
          <w:sz w:val="28"/>
          <w:szCs w:val="28"/>
        </w:rPr>
        <w:t xml:space="preserve"> граждан</w:t>
      </w:r>
      <w:r w:rsidRPr="00D01BC4">
        <w:rPr>
          <w:sz w:val="28"/>
          <w:szCs w:val="28"/>
        </w:rPr>
        <w:t xml:space="preserve">, </w:t>
      </w:r>
      <w:r w:rsidR="00113D4A">
        <w:rPr>
          <w:sz w:val="28"/>
          <w:szCs w:val="28"/>
        </w:rPr>
        <w:t>поступившие</w:t>
      </w:r>
      <w:r w:rsidRPr="00D01BC4">
        <w:rPr>
          <w:sz w:val="28"/>
          <w:szCs w:val="28"/>
        </w:rPr>
        <w:t xml:space="preserve"> </w:t>
      </w:r>
      <w:r w:rsidR="00934FEF">
        <w:rPr>
          <w:sz w:val="28"/>
          <w:szCs w:val="28"/>
        </w:rPr>
        <w:t>в Правительство Тверской области</w:t>
      </w:r>
      <w:r w:rsidRPr="00D01BC4">
        <w:rPr>
          <w:sz w:val="28"/>
          <w:szCs w:val="28"/>
        </w:rPr>
        <w:t xml:space="preserve">, </w:t>
      </w:r>
      <w:r w:rsidR="00113D4A" w:rsidRPr="00D01BC4">
        <w:rPr>
          <w:sz w:val="28"/>
          <w:szCs w:val="28"/>
        </w:rPr>
        <w:t>проходят перв</w:t>
      </w:r>
      <w:r w:rsidR="00EC103E">
        <w:rPr>
          <w:sz w:val="28"/>
          <w:szCs w:val="28"/>
        </w:rPr>
        <w:t>оначаль</w:t>
      </w:r>
      <w:r w:rsidR="00113D4A" w:rsidRPr="00D01BC4">
        <w:rPr>
          <w:sz w:val="28"/>
          <w:szCs w:val="28"/>
        </w:rPr>
        <w:t>ную обработку</w:t>
      </w:r>
      <w:r w:rsidR="00675AC5" w:rsidRPr="00675AC5">
        <w:rPr>
          <w:sz w:val="28"/>
          <w:szCs w:val="28"/>
        </w:rPr>
        <w:t>,</w:t>
      </w:r>
      <w:r w:rsidR="00ED2EEC">
        <w:rPr>
          <w:sz w:val="28"/>
          <w:szCs w:val="28"/>
        </w:rPr>
        <w:t xml:space="preserve"> </w:t>
      </w:r>
      <w:r w:rsidR="00675AC5">
        <w:rPr>
          <w:sz w:val="28"/>
          <w:szCs w:val="28"/>
        </w:rPr>
        <w:t>регистр</w:t>
      </w:r>
      <w:r w:rsidR="0075734F">
        <w:rPr>
          <w:sz w:val="28"/>
          <w:szCs w:val="28"/>
        </w:rPr>
        <w:t xml:space="preserve">ируются </w:t>
      </w:r>
      <w:r w:rsidR="00577FDA">
        <w:rPr>
          <w:sz w:val="28"/>
          <w:szCs w:val="28"/>
        </w:rPr>
        <w:t xml:space="preserve">          </w:t>
      </w:r>
      <w:r w:rsidR="0075734F">
        <w:rPr>
          <w:sz w:val="28"/>
          <w:szCs w:val="28"/>
        </w:rPr>
        <w:t>в СЭД</w:t>
      </w:r>
      <w:r w:rsidR="00675AC5">
        <w:rPr>
          <w:sz w:val="28"/>
          <w:szCs w:val="28"/>
        </w:rPr>
        <w:t xml:space="preserve"> </w:t>
      </w:r>
      <w:r w:rsidRPr="00D01BC4">
        <w:rPr>
          <w:sz w:val="28"/>
          <w:szCs w:val="28"/>
        </w:rPr>
        <w:t>управлени</w:t>
      </w:r>
      <w:r w:rsidR="00EC103E">
        <w:rPr>
          <w:sz w:val="28"/>
          <w:szCs w:val="28"/>
        </w:rPr>
        <w:t>ем</w:t>
      </w:r>
      <w:r w:rsidR="00113D4A">
        <w:rPr>
          <w:sz w:val="28"/>
          <w:szCs w:val="28"/>
        </w:rPr>
        <w:t xml:space="preserve"> документационного обеспечения </w:t>
      </w:r>
      <w:r w:rsidRPr="00D01BC4">
        <w:rPr>
          <w:sz w:val="28"/>
          <w:szCs w:val="28"/>
        </w:rPr>
        <w:t xml:space="preserve">и </w:t>
      </w:r>
      <w:r w:rsidR="00C96486">
        <w:rPr>
          <w:sz w:val="28"/>
          <w:szCs w:val="28"/>
        </w:rPr>
        <w:t>направляются посредством СЭД</w:t>
      </w:r>
      <w:r w:rsidR="00ED2EEC">
        <w:rPr>
          <w:sz w:val="28"/>
          <w:szCs w:val="28"/>
        </w:rPr>
        <w:t xml:space="preserve"> </w:t>
      </w:r>
      <w:r w:rsidR="00F00B49" w:rsidRPr="0065157A">
        <w:rPr>
          <w:sz w:val="28"/>
          <w:szCs w:val="28"/>
        </w:rPr>
        <w:t xml:space="preserve">в день регистрации </w:t>
      </w:r>
      <w:r w:rsidRPr="0065157A">
        <w:rPr>
          <w:sz w:val="28"/>
          <w:szCs w:val="28"/>
        </w:rPr>
        <w:t xml:space="preserve">в </w:t>
      </w:r>
      <w:r w:rsidR="0065157A" w:rsidRPr="0065157A">
        <w:rPr>
          <w:sz w:val="28"/>
          <w:szCs w:val="28"/>
        </w:rPr>
        <w:t>структурное подразделение</w:t>
      </w:r>
      <w:r w:rsidR="00ED2EEC">
        <w:rPr>
          <w:sz w:val="28"/>
          <w:szCs w:val="28"/>
        </w:rPr>
        <w:t xml:space="preserve"> </w:t>
      </w:r>
      <w:r w:rsidR="0065157A" w:rsidRPr="0065157A">
        <w:rPr>
          <w:sz w:val="28"/>
          <w:szCs w:val="28"/>
        </w:rPr>
        <w:t>Аппарата, в функции</w:t>
      </w:r>
      <w:r w:rsidR="0065157A">
        <w:rPr>
          <w:sz w:val="28"/>
          <w:szCs w:val="28"/>
        </w:rPr>
        <w:t xml:space="preserve"> которого входят вопросы работы с </w:t>
      </w:r>
      <w:r w:rsidR="0065157A" w:rsidRPr="00D222D2">
        <w:rPr>
          <w:sz w:val="28"/>
          <w:szCs w:val="28"/>
        </w:rPr>
        <w:t>обращениями граждан</w:t>
      </w:r>
      <w:r w:rsidR="0065157A">
        <w:rPr>
          <w:sz w:val="28"/>
          <w:szCs w:val="28"/>
        </w:rPr>
        <w:t>.</w:t>
      </w:r>
      <w:r w:rsidR="0065157A" w:rsidRPr="00F00B49">
        <w:rPr>
          <w:color w:val="FF0000"/>
          <w:sz w:val="28"/>
          <w:szCs w:val="28"/>
        </w:rPr>
        <w:t xml:space="preserve"> </w:t>
      </w:r>
    </w:p>
    <w:p w14:paraId="1EE15A0A" w14:textId="77777777" w:rsidR="003A7C0C" w:rsidRPr="00C95231" w:rsidRDefault="003A7C0C" w:rsidP="006C4A34">
      <w:pPr>
        <w:autoSpaceDE w:val="0"/>
        <w:autoSpaceDN w:val="0"/>
        <w:adjustRightInd w:val="0"/>
        <w:ind w:firstLine="720"/>
        <w:jc w:val="both"/>
        <w:rPr>
          <w:bCs/>
          <w:sz w:val="28"/>
          <w:szCs w:val="28"/>
        </w:rPr>
      </w:pPr>
      <w:r w:rsidRPr="00C95231">
        <w:rPr>
          <w:bCs/>
          <w:sz w:val="28"/>
          <w:szCs w:val="28"/>
        </w:rPr>
        <w:t>Устные обращения, поступивш</w:t>
      </w:r>
      <w:r w:rsidR="007C3F1C" w:rsidRPr="00C95231">
        <w:rPr>
          <w:bCs/>
          <w:sz w:val="28"/>
          <w:szCs w:val="28"/>
        </w:rPr>
        <w:t>ие</w:t>
      </w:r>
      <w:r w:rsidRPr="00C95231">
        <w:rPr>
          <w:bCs/>
          <w:sz w:val="28"/>
          <w:szCs w:val="28"/>
        </w:rPr>
        <w:t xml:space="preserve"> в ходе личного приема</w:t>
      </w:r>
      <w:r w:rsidR="007C3F1C" w:rsidRPr="00C95231">
        <w:rPr>
          <w:bCs/>
          <w:sz w:val="28"/>
          <w:szCs w:val="28"/>
        </w:rPr>
        <w:t>, проводимого</w:t>
      </w:r>
      <w:r w:rsidR="00ED2EEC" w:rsidRPr="00C95231">
        <w:rPr>
          <w:bCs/>
          <w:sz w:val="28"/>
          <w:szCs w:val="28"/>
        </w:rPr>
        <w:t xml:space="preserve"> </w:t>
      </w:r>
      <w:r w:rsidR="007C3F1C" w:rsidRPr="00C95231">
        <w:rPr>
          <w:bCs/>
          <w:sz w:val="28"/>
          <w:szCs w:val="28"/>
        </w:rPr>
        <w:t>Руководством и руководителями исполнительных органов,</w:t>
      </w:r>
      <w:r w:rsidR="0075200B" w:rsidRPr="00C95231">
        <w:rPr>
          <w:bCs/>
          <w:sz w:val="28"/>
          <w:szCs w:val="28"/>
        </w:rPr>
        <w:t xml:space="preserve"> </w:t>
      </w:r>
      <w:r w:rsidR="007C3F1C" w:rsidRPr="00C95231">
        <w:rPr>
          <w:bCs/>
          <w:sz w:val="28"/>
          <w:szCs w:val="28"/>
        </w:rPr>
        <w:t>обрабатываются и регистрируются структурным подразделением Аппарата, в функции которого входят вопросы работы с обращениями граждан.</w:t>
      </w:r>
    </w:p>
    <w:p w14:paraId="4647F452" w14:textId="77777777" w:rsidR="0075734F" w:rsidRPr="007C3F1C" w:rsidRDefault="0075734F" w:rsidP="006C4A34">
      <w:pPr>
        <w:autoSpaceDE w:val="0"/>
        <w:autoSpaceDN w:val="0"/>
        <w:adjustRightInd w:val="0"/>
        <w:ind w:firstLine="720"/>
        <w:jc w:val="both"/>
        <w:rPr>
          <w:sz w:val="28"/>
          <w:szCs w:val="28"/>
        </w:rPr>
      </w:pPr>
      <w:r>
        <w:rPr>
          <w:sz w:val="28"/>
          <w:szCs w:val="28"/>
        </w:rPr>
        <w:t>Порядок проведения личного приема граждан должностными лицами Правительства Тверской области в муниципальных образованиях Тверской области аналогичен пор</w:t>
      </w:r>
      <w:r w:rsidR="00A05C31">
        <w:rPr>
          <w:sz w:val="28"/>
          <w:szCs w:val="28"/>
        </w:rPr>
        <w:t>я</w:t>
      </w:r>
      <w:r>
        <w:rPr>
          <w:sz w:val="28"/>
          <w:szCs w:val="28"/>
        </w:rPr>
        <w:t xml:space="preserve">дку проведения личного приема в Правительстве Тверской области. </w:t>
      </w:r>
      <w:r w:rsidR="00A05C31">
        <w:rPr>
          <w:sz w:val="28"/>
          <w:szCs w:val="28"/>
        </w:rPr>
        <w:t>По окончании приема в муниципальном образовании Тверской области к</w:t>
      </w:r>
      <w:r>
        <w:rPr>
          <w:sz w:val="28"/>
          <w:szCs w:val="28"/>
        </w:rPr>
        <w:t xml:space="preserve">арточки личного приема представляются </w:t>
      </w:r>
      <w:r w:rsidR="00A05C31">
        <w:rPr>
          <w:sz w:val="28"/>
          <w:szCs w:val="28"/>
        </w:rPr>
        <w:t>в течение</w:t>
      </w:r>
      <w:r w:rsidR="00ED2EEC">
        <w:rPr>
          <w:sz w:val="28"/>
          <w:szCs w:val="28"/>
        </w:rPr>
        <w:t xml:space="preserve"> </w:t>
      </w:r>
      <w:r w:rsidR="001B1E9F">
        <w:rPr>
          <w:sz w:val="28"/>
          <w:szCs w:val="28"/>
        </w:rPr>
        <w:t xml:space="preserve">3 дней для регистрации </w:t>
      </w:r>
      <w:r w:rsidR="00A05C31">
        <w:rPr>
          <w:sz w:val="28"/>
          <w:szCs w:val="28"/>
        </w:rPr>
        <w:t>и осуществления контроля</w:t>
      </w:r>
      <w:r w:rsidR="00ED2EEC">
        <w:rPr>
          <w:sz w:val="28"/>
          <w:szCs w:val="28"/>
        </w:rPr>
        <w:t xml:space="preserve"> </w:t>
      </w:r>
      <w:r>
        <w:rPr>
          <w:sz w:val="28"/>
          <w:szCs w:val="28"/>
        </w:rPr>
        <w:t>в структурное подразделение Ап</w:t>
      </w:r>
      <w:r w:rsidR="00A05C31">
        <w:rPr>
          <w:sz w:val="28"/>
          <w:szCs w:val="28"/>
        </w:rPr>
        <w:t>п</w:t>
      </w:r>
      <w:r>
        <w:rPr>
          <w:sz w:val="28"/>
          <w:szCs w:val="28"/>
        </w:rPr>
        <w:t>арата, в функции которого входят вопросы работы с обращениями граждан.</w:t>
      </w:r>
    </w:p>
    <w:p w14:paraId="5174BA97" w14:textId="3ABA6B86" w:rsidR="006C4A34" w:rsidRPr="00D01BC4" w:rsidRDefault="006C4A34" w:rsidP="006C4A34">
      <w:pPr>
        <w:autoSpaceDE w:val="0"/>
        <w:autoSpaceDN w:val="0"/>
        <w:adjustRightInd w:val="0"/>
        <w:ind w:firstLine="720"/>
        <w:jc w:val="both"/>
        <w:rPr>
          <w:sz w:val="28"/>
          <w:szCs w:val="28"/>
        </w:rPr>
      </w:pPr>
      <w:r>
        <w:rPr>
          <w:sz w:val="28"/>
          <w:szCs w:val="28"/>
        </w:rPr>
        <w:t>1</w:t>
      </w:r>
      <w:r w:rsidR="00C95231">
        <w:rPr>
          <w:sz w:val="28"/>
          <w:szCs w:val="28"/>
        </w:rPr>
        <w:t>2</w:t>
      </w:r>
      <w:r w:rsidR="0038693B">
        <w:rPr>
          <w:sz w:val="28"/>
          <w:szCs w:val="28"/>
        </w:rPr>
        <w:t>2</w:t>
      </w:r>
      <w:r>
        <w:rPr>
          <w:sz w:val="28"/>
          <w:szCs w:val="28"/>
        </w:rPr>
        <w:t xml:space="preserve">. </w:t>
      </w:r>
      <w:r w:rsidR="00225E87">
        <w:rPr>
          <w:sz w:val="28"/>
          <w:szCs w:val="28"/>
        </w:rPr>
        <w:t>Письменные о</w:t>
      </w:r>
      <w:r w:rsidRPr="00D01BC4">
        <w:rPr>
          <w:sz w:val="28"/>
          <w:szCs w:val="28"/>
        </w:rPr>
        <w:t xml:space="preserve">бращения </w:t>
      </w:r>
      <w:r w:rsidR="00055486">
        <w:rPr>
          <w:sz w:val="28"/>
          <w:szCs w:val="28"/>
        </w:rPr>
        <w:t xml:space="preserve">граждан </w:t>
      </w:r>
      <w:r w:rsidRPr="00D01BC4">
        <w:rPr>
          <w:sz w:val="28"/>
          <w:szCs w:val="28"/>
        </w:rPr>
        <w:t xml:space="preserve">регистрируются </w:t>
      </w:r>
      <w:r w:rsidR="00055486" w:rsidRPr="00D01BC4">
        <w:rPr>
          <w:sz w:val="28"/>
          <w:szCs w:val="28"/>
        </w:rPr>
        <w:t xml:space="preserve">в </w:t>
      </w:r>
      <w:r w:rsidR="00070719">
        <w:rPr>
          <w:sz w:val="28"/>
          <w:szCs w:val="28"/>
        </w:rPr>
        <w:t>СЭД</w:t>
      </w:r>
      <w:r w:rsidR="00055486" w:rsidRPr="00D01BC4">
        <w:rPr>
          <w:sz w:val="28"/>
          <w:szCs w:val="28"/>
        </w:rPr>
        <w:t xml:space="preserve"> </w:t>
      </w:r>
      <w:r w:rsidR="00577FDA">
        <w:rPr>
          <w:sz w:val="28"/>
          <w:szCs w:val="28"/>
        </w:rPr>
        <w:t xml:space="preserve">в срок, не превышающий 3 рабочих дней </w:t>
      </w:r>
      <w:r w:rsidRPr="00F6282B">
        <w:rPr>
          <w:sz w:val="28"/>
          <w:szCs w:val="28"/>
        </w:rPr>
        <w:t>с момента поступления в Правительство Тверской области</w:t>
      </w:r>
      <w:r w:rsidRPr="00D01BC4">
        <w:rPr>
          <w:sz w:val="28"/>
          <w:szCs w:val="28"/>
        </w:rPr>
        <w:t xml:space="preserve">. </w:t>
      </w:r>
    </w:p>
    <w:p w14:paraId="062713AB" w14:textId="77777777" w:rsidR="006C4A34" w:rsidRDefault="006C4A34" w:rsidP="006C4A34">
      <w:pPr>
        <w:autoSpaceDE w:val="0"/>
        <w:autoSpaceDN w:val="0"/>
        <w:adjustRightInd w:val="0"/>
        <w:ind w:firstLine="720"/>
        <w:jc w:val="both"/>
        <w:rPr>
          <w:bCs/>
          <w:color w:val="000000"/>
          <w:sz w:val="28"/>
          <w:szCs w:val="28"/>
        </w:rPr>
      </w:pPr>
      <w:r>
        <w:rPr>
          <w:sz w:val="28"/>
          <w:szCs w:val="28"/>
        </w:rPr>
        <w:t xml:space="preserve">На зарегистрированном </w:t>
      </w:r>
      <w:r w:rsidR="00AB7754">
        <w:rPr>
          <w:sz w:val="28"/>
          <w:szCs w:val="28"/>
        </w:rPr>
        <w:t xml:space="preserve">письменном </w:t>
      </w:r>
      <w:r>
        <w:rPr>
          <w:sz w:val="28"/>
          <w:szCs w:val="28"/>
        </w:rPr>
        <w:t>обращении</w:t>
      </w:r>
      <w:r w:rsidRPr="00D01BC4">
        <w:rPr>
          <w:sz w:val="28"/>
          <w:szCs w:val="28"/>
        </w:rPr>
        <w:t xml:space="preserve"> </w:t>
      </w:r>
      <w:r w:rsidR="00055486">
        <w:rPr>
          <w:sz w:val="28"/>
          <w:szCs w:val="28"/>
        </w:rPr>
        <w:t xml:space="preserve">гражданина </w:t>
      </w:r>
      <w:r w:rsidRPr="00D01BC4">
        <w:rPr>
          <w:sz w:val="28"/>
          <w:szCs w:val="28"/>
        </w:rPr>
        <w:t xml:space="preserve">на лицевой стороне первого листа в правом нижнем углу </w:t>
      </w:r>
      <w:r w:rsidR="00EC103E">
        <w:rPr>
          <w:sz w:val="28"/>
          <w:szCs w:val="28"/>
        </w:rPr>
        <w:t xml:space="preserve">или на другом свободном месте </w:t>
      </w:r>
      <w:r w:rsidRPr="00D01BC4">
        <w:rPr>
          <w:sz w:val="28"/>
          <w:szCs w:val="28"/>
        </w:rPr>
        <w:t>проставляется</w:t>
      </w:r>
      <w:r w:rsidR="00ED2EEC">
        <w:rPr>
          <w:sz w:val="28"/>
          <w:szCs w:val="28"/>
        </w:rPr>
        <w:t xml:space="preserve"> </w:t>
      </w:r>
      <w:r w:rsidRPr="00D01BC4">
        <w:rPr>
          <w:sz w:val="28"/>
          <w:szCs w:val="28"/>
        </w:rPr>
        <w:t>регистрационный штам</w:t>
      </w:r>
      <w:r>
        <w:rPr>
          <w:sz w:val="28"/>
          <w:szCs w:val="28"/>
        </w:rPr>
        <w:t xml:space="preserve">п с указанием даты </w:t>
      </w:r>
      <w:r w:rsidR="000174F9">
        <w:rPr>
          <w:sz w:val="28"/>
          <w:szCs w:val="28"/>
        </w:rPr>
        <w:t xml:space="preserve">и номера </w:t>
      </w:r>
      <w:r w:rsidRPr="00F6282B">
        <w:rPr>
          <w:sz w:val="28"/>
          <w:szCs w:val="28"/>
        </w:rPr>
        <w:t>регистрации.</w:t>
      </w:r>
      <w:r>
        <w:rPr>
          <w:sz w:val="28"/>
          <w:szCs w:val="28"/>
        </w:rPr>
        <w:t xml:space="preserve"> Р</w:t>
      </w:r>
      <w:r w:rsidRPr="00D01BC4">
        <w:rPr>
          <w:sz w:val="28"/>
          <w:szCs w:val="28"/>
        </w:rPr>
        <w:t>егистрационн</w:t>
      </w:r>
      <w:r>
        <w:rPr>
          <w:sz w:val="28"/>
          <w:szCs w:val="28"/>
        </w:rPr>
        <w:t>ый</w:t>
      </w:r>
      <w:r w:rsidRPr="00D01BC4">
        <w:rPr>
          <w:sz w:val="28"/>
          <w:szCs w:val="28"/>
        </w:rPr>
        <w:t xml:space="preserve"> </w:t>
      </w:r>
      <w:r w:rsidR="0026390C">
        <w:rPr>
          <w:sz w:val="28"/>
          <w:szCs w:val="28"/>
        </w:rPr>
        <w:t>номер</w:t>
      </w:r>
      <w:r w:rsidRPr="00D01BC4">
        <w:rPr>
          <w:sz w:val="28"/>
          <w:szCs w:val="28"/>
        </w:rPr>
        <w:t xml:space="preserve"> </w:t>
      </w:r>
      <w:r>
        <w:rPr>
          <w:sz w:val="28"/>
          <w:szCs w:val="28"/>
        </w:rPr>
        <w:t xml:space="preserve">состоит </w:t>
      </w:r>
      <w:r w:rsidRPr="00D01BC4">
        <w:rPr>
          <w:sz w:val="28"/>
          <w:szCs w:val="28"/>
        </w:rPr>
        <w:t xml:space="preserve">из шифра </w:t>
      </w:r>
      <w:r w:rsidR="0026390C">
        <w:rPr>
          <w:sz w:val="28"/>
          <w:szCs w:val="28"/>
        </w:rPr>
        <w:t>места</w:t>
      </w:r>
      <w:r w:rsidRPr="00D01BC4">
        <w:rPr>
          <w:sz w:val="28"/>
          <w:szCs w:val="28"/>
        </w:rPr>
        <w:t xml:space="preserve"> </w:t>
      </w:r>
      <w:r w:rsidRPr="00D01BC4">
        <w:rPr>
          <w:sz w:val="28"/>
          <w:szCs w:val="28"/>
        </w:rPr>
        <w:lastRenderedPageBreak/>
        <w:t>проживания заявителя, через косую черту</w:t>
      </w:r>
      <w:r w:rsidRPr="00F6282B">
        <w:rPr>
          <w:sz w:val="28"/>
          <w:szCs w:val="28"/>
        </w:rPr>
        <w:t xml:space="preserve"> </w:t>
      </w:r>
      <w:r w:rsidRPr="00D01BC4">
        <w:rPr>
          <w:sz w:val="28"/>
          <w:szCs w:val="28"/>
        </w:rPr>
        <w:t>порядкового номера в текущем году и</w:t>
      </w:r>
      <w:r w:rsidR="00ED2EEC">
        <w:rPr>
          <w:sz w:val="28"/>
          <w:szCs w:val="28"/>
        </w:rPr>
        <w:t xml:space="preserve"> </w:t>
      </w:r>
      <w:r w:rsidR="0065157A">
        <w:rPr>
          <w:sz w:val="28"/>
          <w:szCs w:val="28"/>
        </w:rPr>
        <w:t>букв «ОГ»</w:t>
      </w:r>
      <w:r w:rsidR="00A923FC">
        <w:rPr>
          <w:sz w:val="28"/>
          <w:szCs w:val="28"/>
        </w:rPr>
        <w:t xml:space="preserve"> (н</w:t>
      </w:r>
      <w:r>
        <w:rPr>
          <w:sz w:val="28"/>
          <w:szCs w:val="28"/>
        </w:rPr>
        <w:t>апример:</w:t>
      </w:r>
      <w:r w:rsidRPr="000144CC">
        <w:rPr>
          <w:sz w:val="28"/>
          <w:szCs w:val="28"/>
        </w:rPr>
        <w:t xml:space="preserve"> </w:t>
      </w:r>
      <w:r w:rsidR="0065157A">
        <w:rPr>
          <w:bCs/>
          <w:color w:val="000000"/>
          <w:sz w:val="28"/>
          <w:szCs w:val="28"/>
        </w:rPr>
        <w:t>036/</w:t>
      </w:r>
      <w:r w:rsidRPr="001B07F2">
        <w:rPr>
          <w:bCs/>
          <w:color w:val="000000"/>
          <w:sz w:val="28"/>
          <w:szCs w:val="28"/>
        </w:rPr>
        <w:t>1</w:t>
      </w:r>
      <w:r w:rsidR="0065157A">
        <w:rPr>
          <w:bCs/>
          <w:color w:val="000000"/>
          <w:sz w:val="28"/>
          <w:szCs w:val="28"/>
        </w:rPr>
        <w:t>006</w:t>
      </w:r>
      <w:r w:rsidRPr="001B07F2">
        <w:rPr>
          <w:bCs/>
          <w:color w:val="000000"/>
          <w:sz w:val="28"/>
          <w:szCs w:val="28"/>
        </w:rPr>
        <w:t>/ОГ</w:t>
      </w:r>
      <w:r w:rsidR="00A923FC">
        <w:rPr>
          <w:bCs/>
          <w:color w:val="000000"/>
          <w:sz w:val="28"/>
          <w:szCs w:val="28"/>
        </w:rPr>
        <w:t>)</w:t>
      </w:r>
      <w:r>
        <w:rPr>
          <w:bCs/>
          <w:color w:val="000000"/>
          <w:sz w:val="28"/>
          <w:szCs w:val="28"/>
        </w:rPr>
        <w:t>.</w:t>
      </w:r>
    </w:p>
    <w:p w14:paraId="242A2E50" w14:textId="77777777" w:rsidR="00AB7754" w:rsidRPr="001B07F2" w:rsidRDefault="00AB7754" w:rsidP="00AB7754">
      <w:pPr>
        <w:autoSpaceDE w:val="0"/>
        <w:autoSpaceDN w:val="0"/>
        <w:adjustRightInd w:val="0"/>
        <w:ind w:firstLine="720"/>
        <w:jc w:val="both"/>
        <w:rPr>
          <w:sz w:val="28"/>
          <w:szCs w:val="28"/>
        </w:rPr>
      </w:pPr>
      <w:r>
        <w:rPr>
          <w:bCs/>
          <w:color w:val="000000"/>
          <w:sz w:val="28"/>
          <w:szCs w:val="28"/>
        </w:rPr>
        <w:t>Устные обращения граждан, поступившие в ходе личного приема, заносятся в карт</w:t>
      </w:r>
      <w:r w:rsidR="007B56FC">
        <w:rPr>
          <w:bCs/>
          <w:color w:val="000000"/>
          <w:sz w:val="28"/>
          <w:szCs w:val="28"/>
        </w:rPr>
        <w:t>очку личного приема гражданина,</w:t>
      </w:r>
      <w:r w:rsidR="00ED2EEC">
        <w:rPr>
          <w:bCs/>
          <w:color w:val="000000"/>
          <w:sz w:val="28"/>
          <w:szCs w:val="28"/>
        </w:rPr>
        <w:t xml:space="preserve"> </w:t>
      </w:r>
      <w:r w:rsidR="007B56FC">
        <w:rPr>
          <w:bCs/>
          <w:color w:val="000000"/>
          <w:sz w:val="28"/>
          <w:szCs w:val="28"/>
        </w:rPr>
        <w:t xml:space="preserve">с </w:t>
      </w:r>
      <w:r>
        <w:rPr>
          <w:bCs/>
          <w:color w:val="000000"/>
          <w:sz w:val="28"/>
          <w:szCs w:val="28"/>
        </w:rPr>
        <w:t>присв</w:t>
      </w:r>
      <w:r w:rsidR="007B56FC">
        <w:rPr>
          <w:bCs/>
          <w:color w:val="000000"/>
          <w:sz w:val="28"/>
          <w:szCs w:val="28"/>
        </w:rPr>
        <w:t xml:space="preserve">оением </w:t>
      </w:r>
      <w:r>
        <w:rPr>
          <w:bCs/>
          <w:color w:val="000000"/>
          <w:sz w:val="28"/>
          <w:szCs w:val="28"/>
        </w:rPr>
        <w:t>регистрационн</w:t>
      </w:r>
      <w:r w:rsidR="007B56FC">
        <w:rPr>
          <w:bCs/>
          <w:color w:val="000000"/>
          <w:sz w:val="28"/>
          <w:szCs w:val="28"/>
        </w:rPr>
        <w:t>ого</w:t>
      </w:r>
      <w:r>
        <w:rPr>
          <w:bCs/>
          <w:color w:val="000000"/>
          <w:sz w:val="28"/>
          <w:szCs w:val="28"/>
        </w:rPr>
        <w:t xml:space="preserve"> номер</w:t>
      </w:r>
      <w:r w:rsidR="007B56FC">
        <w:rPr>
          <w:bCs/>
          <w:color w:val="000000"/>
          <w:sz w:val="28"/>
          <w:szCs w:val="28"/>
        </w:rPr>
        <w:t>а</w:t>
      </w:r>
      <w:r>
        <w:rPr>
          <w:bCs/>
          <w:color w:val="000000"/>
          <w:sz w:val="28"/>
          <w:szCs w:val="28"/>
        </w:rPr>
        <w:t>, состоящ</w:t>
      </w:r>
      <w:r w:rsidR="007B56FC">
        <w:rPr>
          <w:bCs/>
          <w:color w:val="000000"/>
          <w:sz w:val="28"/>
          <w:szCs w:val="28"/>
        </w:rPr>
        <w:t>его</w:t>
      </w:r>
      <w:r>
        <w:rPr>
          <w:bCs/>
          <w:color w:val="000000"/>
          <w:sz w:val="28"/>
          <w:szCs w:val="28"/>
        </w:rPr>
        <w:t xml:space="preserve"> из шифра </w:t>
      </w:r>
      <w:r w:rsidR="0026390C" w:rsidRPr="0026390C">
        <w:rPr>
          <w:bCs/>
          <w:sz w:val="28"/>
          <w:szCs w:val="28"/>
        </w:rPr>
        <w:t>места</w:t>
      </w:r>
      <w:r w:rsidRPr="0026390C">
        <w:rPr>
          <w:bCs/>
          <w:sz w:val="28"/>
          <w:szCs w:val="28"/>
        </w:rPr>
        <w:t xml:space="preserve"> проживания</w:t>
      </w:r>
      <w:r>
        <w:rPr>
          <w:bCs/>
          <w:color w:val="000000"/>
          <w:sz w:val="28"/>
          <w:szCs w:val="28"/>
        </w:rPr>
        <w:t xml:space="preserve"> заявителя, через косую черту порядкового номера в текущем году и буквы «У» (например: 043/1007/У).</w:t>
      </w:r>
    </w:p>
    <w:p w14:paraId="013F6678" w14:textId="6A6988C4" w:rsidR="0026390C" w:rsidRPr="00F6282B" w:rsidRDefault="0026390C" w:rsidP="0026390C">
      <w:pPr>
        <w:autoSpaceDE w:val="0"/>
        <w:autoSpaceDN w:val="0"/>
        <w:adjustRightInd w:val="0"/>
        <w:ind w:firstLine="720"/>
        <w:jc w:val="both"/>
        <w:rPr>
          <w:sz w:val="28"/>
          <w:szCs w:val="28"/>
        </w:rPr>
      </w:pPr>
      <w:r w:rsidRPr="00F6282B">
        <w:rPr>
          <w:sz w:val="28"/>
          <w:szCs w:val="28"/>
        </w:rPr>
        <w:t>1</w:t>
      </w:r>
      <w:r w:rsidR="00C95231">
        <w:rPr>
          <w:sz w:val="28"/>
          <w:szCs w:val="28"/>
        </w:rPr>
        <w:t>2</w:t>
      </w:r>
      <w:r w:rsidR="0038693B">
        <w:rPr>
          <w:sz w:val="28"/>
          <w:szCs w:val="28"/>
        </w:rPr>
        <w:t>3</w:t>
      </w:r>
      <w:r w:rsidRPr="00F6282B">
        <w:rPr>
          <w:sz w:val="28"/>
          <w:szCs w:val="28"/>
        </w:rPr>
        <w:t xml:space="preserve">. </w:t>
      </w:r>
      <w:r>
        <w:rPr>
          <w:sz w:val="28"/>
          <w:szCs w:val="28"/>
        </w:rPr>
        <w:t xml:space="preserve">Передача обращения гражданина на рассмотрение </w:t>
      </w:r>
      <w:r w:rsidR="004612A6">
        <w:rPr>
          <w:sz w:val="28"/>
          <w:szCs w:val="28"/>
        </w:rPr>
        <w:t>заместителю</w:t>
      </w:r>
      <w:r w:rsidR="004612A6" w:rsidRPr="00F6282B">
        <w:rPr>
          <w:sz w:val="28"/>
          <w:szCs w:val="28"/>
        </w:rPr>
        <w:t xml:space="preserve"> Председателя Правительства, руководител</w:t>
      </w:r>
      <w:r w:rsidR="004612A6">
        <w:rPr>
          <w:sz w:val="28"/>
          <w:szCs w:val="28"/>
        </w:rPr>
        <w:t>ю</w:t>
      </w:r>
      <w:r w:rsidR="004612A6" w:rsidRPr="00F6282B">
        <w:rPr>
          <w:sz w:val="28"/>
          <w:szCs w:val="28"/>
        </w:rPr>
        <w:t xml:space="preserve"> аппарата Правительства</w:t>
      </w:r>
      <w:r w:rsidR="004612A6">
        <w:rPr>
          <w:sz w:val="28"/>
          <w:szCs w:val="28"/>
        </w:rPr>
        <w:t>, руководителю структурного подразделения Аппарата</w:t>
      </w:r>
      <w:r>
        <w:rPr>
          <w:sz w:val="28"/>
          <w:szCs w:val="28"/>
        </w:rPr>
        <w:t>, в компетенцию котор</w:t>
      </w:r>
      <w:r w:rsidR="004612A6">
        <w:rPr>
          <w:sz w:val="28"/>
          <w:szCs w:val="28"/>
        </w:rPr>
        <w:t>ых</w:t>
      </w:r>
      <w:r>
        <w:rPr>
          <w:sz w:val="28"/>
          <w:szCs w:val="28"/>
        </w:rPr>
        <w:t xml:space="preserve"> входит решение </w:t>
      </w:r>
      <w:r w:rsidR="004612A6">
        <w:rPr>
          <w:sz w:val="28"/>
          <w:szCs w:val="28"/>
        </w:rPr>
        <w:t>содержащихся</w:t>
      </w:r>
      <w:r>
        <w:rPr>
          <w:sz w:val="28"/>
          <w:szCs w:val="28"/>
        </w:rPr>
        <w:t xml:space="preserve"> в обращении вопросов, осуществляется структурным подразделением Аппарата, в функции которого входит работа с обращениями граждан, в течение </w:t>
      </w:r>
      <w:r w:rsidR="00A05C31">
        <w:rPr>
          <w:sz w:val="28"/>
          <w:szCs w:val="28"/>
        </w:rPr>
        <w:t>7</w:t>
      </w:r>
      <w:r>
        <w:rPr>
          <w:sz w:val="28"/>
          <w:szCs w:val="28"/>
        </w:rPr>
        <w:t xml:space="preserve"> рабочих дней после </w:t>
      </w:r>
      <w:r w:rsidR="00A05C31">
        <w:rPr>
          <w:sz w:val="28"/>
          <w:szCs w:val="28"/>
        </w:rPr>
        <w:t>регистрации соответствующего обращения</w:t>
      </w:r>
      <w:r>
        <w:rPr>
          <w:sz w:val="28"/>
          <w:szCs w:val="28"/>
        </w:rPr>
        <w:t>.</w:t>
      </w:r>
    </w:p>
    <w:p w14:paraId="784AADEE" w14:textId="2CA8EE76" w:rsidR="004612A6" w:rsidRDefault="004612A6" w:rsidP="004612A6">
      <w:pPr>
        <w:autoSpaceDE w:val="0"/>
        <w:autoSpaceDN w:val="0"/>
        <w:adjustRightInd w:val="0"/>
        <w:ind w:firstLine="720"/>
        <w:jc w:val="both"/>
        <w:rPr>
          <w:sz w:val="28"/>
          <w:szCs w:val="28"/>
        </w:rPr>
      </w:pPr>
      <w:r w:rsidRPr="00F6282B">
        <w:rPr>
          <w:sz w:val="28"/>
          <w:szCs w:val="28"/>
        </w:rPr>
        <w:t>1</w:t>
      </w:r>
      <w:r w:rsidR="00C95231">
        <w:rPr>
          <w:sz w:val="28"/>
          <w:szCs w:val="28"/>
        </w:rPr>
        <w:t>2</w:t>
      </w:r>
      <w:r w:rsidR="0038693B">
        <w:rPr>
          <w:sz w:val="28"/>
          <w:szCs w:val="28"/>
        </w:rPr>
        <w:t>4</w:t>
      </w:r>
      <w:r w:rsidRPr="00F6282B">
        <w:rPr>
          <w:sz w:val="28"/>
          <w:szCs w:val="28"/>
        </w:rPr>
        <w:t xml:space="preserve">. </w:t>
      </w:r>
      <w:r w:rsidR="00C96486">
        <w:rPr>
          <w:sz w:val="28"/>
          <w:szCs w:val="28"/>
        </w:rPr>
        <w:t>Р</w:t>
      </w:r>
      <w:r w:rsidRPr="007C3F1C">
        <w:rPr>
          <w:sz w:val="28"/>
          <w:szCs w:val="28"/>
        </w:rPr>
        <w:t>езолюци</w:t>
      </w:r>
      <w:r w:rsidR="00C96486">
        <w:rPr>
          <w:sz w:val="28"/>
          <w:szCs w:val="28"/>
        </w:rPr>
        <w:t>я</w:t>
      </w:r>
      <w:r w:rsidRPr="00E7580D">
        <w:rPr>
          <w:sz w:val="28"/>
          <w:szCs w:val="28"/>
        </w:rPr>
        <w:t xml:space="preserve"> </w:t>
      </w:r>
      <w:r w:rsidRPr="00F6282B">
        <w:rPr>
          <w:sz w:val="28"/>
          <w:szCs w:val="28"/>
        </w:rPr>
        <w:t>заместител</w:t>
      </w:r>
      <w:r>
        <w:rPr>
          <w:sz w:val="28"/>
          <w:szCs w:val="28"/>
        </w:rPr>
        <w:t>я</w:t>
      </w:r>
      <w:r w:rsidRPr="00F6282B">
        <w:rPr>
          <w:sz w:val="28"/>
          <w:szCs w:val="28"/>
        </w:rPr>
        <w:t xml:space="preserve"> Председателя Правительства, руководителя аппарата Правительства</w:t>
      </w:r>
      <w:r>
        <w:rPr>
          <w:sz w:val="28"/>
          <w:szCs w:val="28"/>
        </w:rPr>
        <w:t xml:space="preserve">, руководителя структурного подразделения Аппарата </w:t>
      </w:r>
      <w:r w:rsidRPr="00F6282B">
        <w:rPr>
          <w:sz w:val="28"/>
          <w:szCs w:val="28"/>
        </w:rPr>
        <w:t>по рассмотренному</w:t>
      </w:r>
      <w:r w:rsidR="0075200B">
        <w:rPr>
          <w:sz w:val="28"/>
          <w:szCs w:val="28"/>
        </w:rPr>
        <w:t xml:space="preserve"> </w:t>
      </w:r>
      <w:r w:rsidRPr="00F6282B">
        <w:rPr>
          <w:sz w:val="28"/>
          <w:szCs w:val="28"/>
        </w:rPr>
        <w:t>обращению</w:t>
      </w:r>
      <w:r w:rsidR="0075200B">
        <w:rPr>
          <w:sz w:val="28"/>
          <w:szCs w:val="28"/>
        </w:rPr>
        <w:t xml:space="preserve"> </w:t>
      </w:r>
      <w:r>
        <w:rPr>
          <w:sz w:val="28"/>
          <w:szCs w:val="28"/>
        </w:rPr>
        <w:t>в</w:t>
      </w:r>
      <w:r w:rsidR="0075200B">
        <w:rPr>
          <w:sz w:val="28"/>
          <w:szCs w:val="28"/>
        </w:rPr>
        <w:t xml:space="preserve"> </w:t>
      </w:r>
      <w:r>
        <w:rPr>
          <w:sz w:val="28"/>
          <w:szCs w:val="28"/>
        </w:rPr>
        <w:t xml:space="preserve"> обязательном</w:t>
      </w:r>
      <w:r w:rsidR="0075200B">
        <w:rPr>
          <w:sz w:val="28"/>
          <w:szCs w:val="28"/>
        </w:rPr>
        <w:t xml:space="preserve"> </w:t>
      </w:r>
      <w:r>
        <w:rPr>
          <w:sz w:val="28"/>
          <w:szCs w:val="28"/>
        </w:rPr>
        <w:t>порядке</w:t>
      </w:r>
      <w:r w:rsidR="0075200B">
        <w:rPr>
          <w:sz w:val="28"/>
          <w:szCs w:val="28"/>
        </w:rPr>
        <w:t xml:space="preserve"> </w:t>
      </w:r>
      <w:r w:rsidRPr="00B10DA5">
        <w:rPr>
          <w:sz w:val="28"/>
          <w:szCs w:val="28"/>
        </w:rPr>
        <w:t xml:space="preserve">в срок не более </w:t>
      </w:r>
      <w:r w:rsidR="00BB3F58" w:rsidRPr="00B10DA5">
        <w:rPr>
          <w:sz w:val="28"/>
          <w:szCs w:val="28"/>
        </w:rPr>
        <w:t>2</w:t>
      </w:r>
      <w:r w:rsidRPr="00B10DA5">
        <w:rPr>
          <w:sz w:val="28"/>
          <w:szCs w:val="28"/>
        </w:rPr>
        <w:t xml:space="preserve"> рабочих дней со дня поступления обращения гражданина соответствующему должностному лицу</w:t>
      </w:r>
      <w:r>
        <w:rPr>
          <w:sz w:val="28"/>
          <w:szCs w:val="28"/>
        </w:rPr>
        <w:t xml:space="preserve">, </w:t>
      </w:r>
      <w:r w:rsidRPr="00F6282B">
        <w:rPr>
          <w:sz w:val="28"/>
          <w:szCs w:val="28"/>
        </w:rPr>
        <w:t>занос</w:t>
      </w:r>
      <w:r>
        <w:rPr>
          <w:sz w:val="28"/>
          <w:szCs w:val="28"/>
        </w:rPr>
        <w:t>и</w:t>
      </w:r>
      <w:r w:rsidRPr="00F6282B">
        <w:rPr>
          <w:sz w:val="28"/>
          <w:szCs w:val="28"/>
        </w:rPr>
        <w:t>тся</w:t>
      </w:r>
      <w:r w:rsidR="00ED2EEC">
        <w:rPr>
          <w:sz w:val="28"/>
          <w:szCs w:val="28"/>
        </w:rPr>
        <w:t xml:space="preserve"> </w:t>
      </w:r>
      <w:r>
        <w:rPr>
          <w:sz w:val="28"/>
          <w:szCs w:val="28"/>
        </w:rPr>
        <w:t xml:space="preserve">в </w:t>
      </w:r>
      <w:r w:rsidR="00070719">
        <w:rPr>
          <w:sz w:val="28"/>
          <w:szCs w:val="28"/>
        </w:rPr>
        <w:t>СЭД</w:t>
      </w:r>
      <w:r>
        <w:rPr>
          <w:sz w:val="28"/>
          <w:szCs w:val="28"/>
        </w:rPr>
        <w:t xml:space="preserve"> </w:t>
      </w:r>
      <w:r w:rsidRPr="00F6282B">
        <w:rPr>
          <w:sz w:val="28"/>
          <w:szCs w:val="28"/>
        </w:rPr>
        <w:t>секретариатами соответствующ</w:t>
      </w:r>
      <w:r>
        <w:rPr>
          <w:sz w:val="28"/>
          <w:szCs w:val="28"/>
        </w:rPr>
        <w:t>его должностного лица (сотрудником, ответственным за делопроизводство в структурном подразделении Аппарата)</w:t>
      </w:r>
      <w:r w:rsidRPr="00F6282B">
        <w:rPr>
          <w:sz w:val="28"/>
          <w:szCs w:val="28"/>
        </w:rPr>
        <w:t xml:space="preserve"> </w:t>
      </w:r>
      <w:r w:rsidRPr="00CB28EA">
        <w:rPr>
          <w:sz w:val="28"/>
          <w:szCs w:val="28"/>
        </w:rPr>
        <w:t>и</w:t>
      </w:r>
      <w:r>
        <w:rPr>
          <w:color w:val="C00000"/>
          <w:sz w:val="28"/>
          <w:szCs w:val="28"/>
        </w:rPr>
        <w:t xml:space="preserve"> </w:t>
      </w:r>
      <w:r w:rsidRPr="00F6282B">
        <w:rPr>
          <w:sz w:val="28"/>
          <w:szCs w:val="28"/>
        </w:rPr>
        <w:t>направля</w:t>
      </w:r>
      <w:r>
        <w:rPr>
          <w:sz w:val="28"/>
          <w:szCs w:val="28"/>
        </w:rPr>
        <w:t>е</w:t>
      </w:r>
      <w:r w:rsidRPr="00F6282B">
        <w:rPr>
          <w:sz w:val="28"/>
          <w:szCs w:val="28"/>
        </w:rPr>
        <w:t xml:space="preserve">тся в исполнительные органы или структурные подразделения Аппарата, в компетенцию которых входит решение поставленных </w:t>
      </w:r>
      <w:r>
        <w:rPr>
          <w:sz w:val="28"/>
          <w:szCs w:val="28"/>
        </w:rPr>
        <w:t>заявителем</w:t>
      </w:r>
      <w:r w:rsidRPr="00F6282B">
        <w:rPr>
          <w:sz w:val="28"/>
          <w:szCs w:val="28"/>
        </w:rPr>
        <w:t xml:space="preserve"> в обращении вопросов</w:t>
      </w:r>
      <w:r>
        <w:rPr>
          <w:sz w:val="28"/>
          <w:szCs w:val="28"/>
        </w:rPr>
        <w:t>,</w:t>
      </w:r>
      <w:r w:rsidRPr="004612A6">
        <w:rPr>
          <w:sz w:val="28"/>
          <w:szCs w:val="28"/>
        </w:rPr>
        <w:t xml:space="preserve"> </w:t>
      </w:r>
      <w:r>
        <w:rPr>
          <w:sz w:val="28"/>
          <w:szCs w:val="28"/>
        </w:rPr>
        <w:t>для</w:t>
      </w:r>
      <w:r w:rsidR="00ED2EEC">
        <w:rPr>
          <w:sz w:val="28"/>
          <w:szCs w:val="28"/>
        </w:rPr>
        <w:t xml:space="preserve"> </w:t>
      </w:r>
      <w:r>
        <w:rPr>
          <w:sz w:val="28"/>
          <w:szCs w:val="28"/>
        </w:rPr>
        <w:t>исполнения.</w:t>
      </w:r>
    </w:p>
    <w:p w14:paraId="63FF8756" w14:textId="56D6C24A" w:rsidR="0074014A" w:rsidRDefault="006C4A34" w:rsidP="00633B7C">
      <w:pPr>
        <w:autoSpaceDE w:val="0"/>
        <w:autoSpaceDN w:val="0"/>
        <w:adjustRightInd w:val="0"/>
        <w:ind w:firstLine="720"/>
        <w:jc w:val="both"/>
        <w:rPr>
          <w:sz w:val="28"/>
          <w:szCs w:val="28"/>
        </w:rPr>
      </w:pPr>
      <w:r>
        <w:rPr>
          <w:sz w:val="28"/>
          <w:szCs w:val="28"/>
        </w:rPr>
        <w:t>1</w:t>
      </w:r>
      <w:r w:rsidR="00C95231">
        <w:rPr>
          <w:sz w:val="28"/>
          <w:szCs w:val="28"/>
        </w:rPr>
        <w:t>2</w:t>
      </w:r>
      <w:r w:rsidR="0038693B">
        <w:rPr>
          <w:sz w:val="28"/>
          <w:szCs w:val="28"/>
        </w:rPr>
        <w:t>5</w:t>
      </w:r>
      <w:r>
        <w:rPr>
          <w:sz w:val="28"/>
          <w:szCs w:val="28"/>
        </w:rPr>
        <w:t>.</w:t>
      </w:r>
      <w:r w:rsidR="00ED2EEC">
        <w:rPr>
          <w:sz w:val="28"/>
          <w:szCs w:val="28"/>
        </w:rPr>
        <w:t xml:space="preserve"> </w:t>
      </w:r>
      <w:r w:rsidR="008A7B78">
        <w:rPr>
          <w:sz w:val="28"/>
          <w:szCs w:val="28"/>
        </w:rPr>
        <w:t>В</w:t>
      </w:r>
      <w:r w:rsidR="007D6CFC">
        <w:rPr>
          <w:sz w:val="28"/>
          <w:szCs w:val="28"/>
        </w:rPr>
        <w:t xml:space="preserve"> случаях</w:t>
      </w:r>
      <w:r w:rsidR="00ED2EEC">
        <w:rPr>
          <w:sz w:val="28"/>
          <w:szCs w:val="28"/>
        </w:rPr>
        <w:t xml:space="preserve"> </w:t>
      </w:r>
      <w:r w:rsidR="008A7B78">
        <w:rPr>
          <w:sz w:val="28"/>
          <w:szCs w:val="28"/>
        </w:rPr>
        <w:t>если решение содержащихся в обращени</w:t>
      </w:r>
      <w:r w:rsidR="00A36365">
        <w:rPr>
          <w:sz w:val="28"/>
          <w:szCs w:val="28"/>
        </w:rPr>
        <w:t>ях</w:t>
      </w:r>
      <w:r w:rsidR="008A7B78">
        <w:rPr>
          <w:sz w:val="28"/>
          <w:szCs w:val="28"/>
        </w:rPr>
        <w:t xml:space="preserve"> граждан вопросов не входит в компетенцию Пр</w:t>
      </w:r>
      <w:r w:rsidR="0074014A">
        <w:rPr>
          <w:sz w:val="28"/>
          <w:szCs w:val="28"/>
        </w:rPr>
        <w:t>авительства Тверской области</w:t>
      </w:r>
      <w:r w:rsidR="008A7B78">
        <w:rPr>
          <w:sz w:val="28"/>
          <w:szCs w:val="28"/>
        </w:rPr>
        <w:t xml:space="preserve">, такие </w:t>
      </w:r>
      <w:r w:rsidR="007D6CFC">
        <w:rPr>
          <w:sz w:val="28"/>
          <w:szCs w:val="28"/>
        </w:rPr>
        <w:t xml:space="preserve">обращения граждан </w:t>
      </w:r>
      <w:r w:rsidR="00A36365">
        <w:rPr>
          <w:sz w:val="28"/>
          <w:szCs w:val="28"/>
        </w:rPr>
        <w:t xml:space="preserve">в течение 7 дней со дня </w:t>
      </w:r>
      <w:r w:rsidR="00B10DA5">
        <w:rPr>
          <w:sz w:val="28"/>
          <w:szCs w:val="28"/>
        </w:rPr>
        <w:t xml:space="preserve">поступления в Правительство Тверской области </w:t>
      </w:r>
      <w:r w:rsidR="007D6CFC">
        <w:rPr>
          <w:sz w:val="28"/>
          <w:szCs w:val="28"/>
        </w:rPr>
        <w:t>направляются на рассмотрение в государственные органы,</w:t>
      </w:r>
      <w:r w:rsidR="00ED2EEC">
        <w:rPr>
          <w:sz w:val="28"/>
          <w:szCs w:val="28"/>
        </w:rPr>
        <w:t xml:space="preserve"> </w:t>
      </w:r>
      <w:r w:rsidR="007D6CFC" w:rsidRPr="00F6282B">
        <w:rPr>
          <w:sz w:val="28"/>
          <w:szCs w:val="28"/>
        </w:rPr>
        <w:t xml:space="preserve">органы местного самоуправления </w:t>
      </w:r>
      <w:r w:rsidR="00AB7754">
        <w:rPr>
          <w:sz w:val="28"/>
          <w:szCs w:val="28"/>
        </w:rPr>
        <w:t xml:space="preserve">и должностным лицам, </w:t>
      </w:r>
      <w:r w:rsidR="00A36365">
        <w:rPr>
          <w:sz w:val="28"/>
          <w:szCs w:val="28"/>
        </w:rPr>
        <w:t>иным организациям</w:t>
      </w:r>
      <w:r w:rsidR="0074014A">
        <w:rPr>
          <w:sz w:val="28"/>
          <w:szCs w:val="28"/>
        </w:rPr>
        <w:t>,</w:t>
      </w:r>
      <w:r w:rsidR="00A36365">
        <w:rPr>
          <w:sz w:val="28"/>
          <w:szCs w:val="28"/>
        </w:rPr>
        <w:t xml:space="preserve"> </w:t>
      </w:r>
      <w:r w:rsidR="007D6CFC" w:rsidRPr="00F6282B">
        <w:rPr>
          <w:sz w:val="28"/>
          <w:szCs w:val="28"/>
        </w:rPr>
        <w:t>в</w:t>
      </w:r>
      <w:r w:rsidR="00ED2EEC">
        <w:rPr>
          <w:sz w:val="28"/>
          <w:szCs w:val="28"/>
        </w:rPr>
        <w:t xml:space="preserve"> </w:t>
      </w:r>
      <w:r w:rsidR="007D6CFC" w:rsidRPr="00F6282B">
        <w:rPr>
          <w:sz w:val="28"/>
          <w:szCs w:val="28"/>
        </w:rPr>
        <w:t>компетенцию которых входит решение поставленных в обращении вопросов,</w:t>
      </w:r>
      <w:r w:rsidR="007D0AAA">
        <w:rPr>
          <w:sz w:val="28"/>
          <w:szCs w:val="28"/>
        </w:rPr>
        <w:t xml:space="preserve"> </w:t>
      </w:r>
      <w:r w:rsidRPr="00F6282B">
        <w:rPr>
          <w:sz w:val="28"/>
          <w:szCs w:val="28"/>
        </w:rPr>
        <w:t xml:space="preserve">с сопроводительным письмом </w:t>
      </w:r>
      <w:r w:rsidR="007D0AAA" w:rsidRPr="0065157A">
        <w:rPr>
          <w:sz w:val="28"/>
          <w:szCs w:val="28"/>
        </w:rPr>
        <w:t>структурно</w:t>
      </w:r>
      <w:r w:rsidR="007D0AAA">
        <w:rPr>
          <w:sz w:val="28"/>
          <w:szCs w:val="28"/>
        </w:rPr>
        <w:t xml:space="preserve">го </w:t>
      </w:r>
      <w:r w:rsidR="007D0AAA" w:rsidRPr="0065157A">
        <w:rPr>
          <w:sz w:val="28"/>
          <w:szCs w:val="28"/>
        </w:rPr>
        <w:t>подразделени</w:t>
      </w:r>
      <w:r w:rsidR="007D0AAA">
        <w:rPr>
          <w:sz w:val="28"/>
          <w:szCs w:val="28"/>
        </w:rPr>
        <w:t>я</w:t>
      </w:r>
      <w:r w:rsidR="00ED2EEC">
        <w:rPr>
          <w:sz w:val="28"/>
          <w:szCs w:val="28"/>
        </w:rPr>
        <w:t xml:space="preserve"> </w:t>
      </w:r>
      <w:r w:rsidR="007D0AAA" w:rsidRPr="0065157A">
        <w:rPr>
          <w:sz w:val="28"/>
          <w:szCs w:val="28"/>
        </w:rPr>
        <w:t>Аппарата, в функции</w:t>
      </w:r>
      <w:r w:rsidR="007D0AAA">
        <w:rPr>
          <w:sz w:val="28"/>
          <w:szCs w:val="28"/>
        </w:rPr>
        <w:t xml:space="preserve"> которого входят вопросы работы с </w:t>
      </w:r>
      <w:r w:rsidR="007D0AAA" w:rsidRPr="00D222D2">
        <w:rPr>
          <w:sz w:val="28"/>
          <w:szCs w:val="28"/>
        </w:rPr>
        <w:t>обращениями граждан</w:t>
      </w:r>
      <w:r w:rsidR="007D0AAA">
        <w:rPr>
          <w:sz w:val="28"/>
          <w:szCs w:val="28"/>
        </w:rPr>
        <w:t xml:space="preserve">, </w:t>
      </w:r>
      <w:r w:rsidRPr="00F6282B">
        <w:rPr>
          <w:sz w:val="28"/>
          <w:szCs w:val="28"/>
        </w:rPr>
        <w:t xml:space="preserve">с уведомлением </w:t>
      </w:r>
      <w:r w:rsidR="0074014A">
        <w:rPr>
          <w:sz w:val="28"/>
          <w:szCs w:val="28"/>
        </w:rPr>
        <w:t xml:space="preserve">об этом </w:t>
      </w:r>
      <w:r w:rsidR="00A923FC">
        <w:rPr>
          <w:sz w:val="28"/>
          <w:szCs w:val="28"/>
        </w:rPr>
        <w:t>заявителя</w:t>
      </w:r>
      <w:r w:rsidRPr="00F6282B">
        <w:rPr>
          <w:sz w:val="28"/>
          <w:szCs w:val="28"/>
        </w:rPr>
        <w:t>, направившего обращение</w:t>
      </w:r>
      <w:r w:rsidR="0074014A">
        <w:rPr>
          <w:sz w:val="28"/>
          <w:szCs w:val="28"/>
        </w:rPr>
        <w:t>.</w:t>
      </w:r>
    </w:p>
    <w:p w14:paraId="5CF7C7A1" w14:textId="77777777" w:rsidR="0074014A" w:rsidRDefault="0074014A" w:rsidP="00633B7C">
      <w:pPr>
        <w:autoSpaceDE w:val="0"/>
        <w:autoSpaceDN w:val="0"/>
        <w:adjustRightInd w:val="0"/>
        <w:ind w:firstLine="720"/>
        <w:jc w:val="both"/>
        <w:rPr>
          <w:sz w:val="28"/>
          <w:szCs w:val="28"/>
        </w:rPr>
      </w:pPr>
      <w:r>
        <w:rPr>
          <w:sz w:val="28"/>
          <w:szCs w:val="28"/>
        </w:rPr>
        <w:t>Сопроводительные письма и у</w:t>
      </w:r>
      <w:r w:rsidR="007C3F1C">
        <w:rPr>
          <w:sz w:val="28"/>
          <w:szCs w:val="28"/>
        </w:rPr>
        <w:t xml:space="preserve">ведомления готовятся </w:t>
      </w:r>
      <w:r w:rsidR="007C3F1C" w:rsidRPr="0065157A">
        <w:rPr>
          <w:sz w:val="28"/>
          <w:szCs w:val="28"/>
        </w:rPr>
        <w:t>структурн</w:t>
      </w:r>
      <w:r w:rsidR="007C3F1C">
        <w:rPr>
          <w:sz w:val="28"/>
          <w:szCs w:val="28"/>
        </w:rPr>
        <w:t xml:space="preserve">ым </w:t>
      </w:r>
      <w:r w:rsidR="007C3F1C" w:rsidRPr="0065157A">
        <w:rPr>
          <w:sz w:val="28"/>
          <w:szCs w:val="28"/>
        </w:rPr>
        <w:t>подразделени</w:t>
      </w:r>
      <w:r w:rsidR="007C3F1C">
        <w:rPr>
          <w:sz w:val="28"/>
          <w:szCs w:val="28"/>
        </w:rPr>
        <w:t>ем</w:t>
      </w:r>
      <w:r w:rsidR="00ED2EEC">
        <w:rPr>
          <w:sz w:val="28"/>
          <w:szCs w:val="28"/>
        </w:rPr>
        <w:t xml:space="preserve"> </w:t>
      </w:r>
      <w:r w:rsidR="007C3F1C" w:rsidRPr="0065157A">
        <w:rPr>
          <w:sz w:val="28"/>
          <w:szCs w:val="28"/>
        </w:rPr>
        <w:t>Аппарата, в функции</w:t>
      </w:r>
      <w:r w:rsidR="007C3F1C">
        <w:rPr>
          <w:sz w:val="28"/>
          <w:szCs w:val="28"/>
        </w:rPr>
        <w:t xml:space="preserve"> которого входят вопросы работы с </w:t>
      </w:r>
      <w:r w:rsidR="007C3F1C" w:rsidRPr="00D222D2">
        <w:rPr>
          <w:sz w:val="28"/>
          <w:szCs w:val="28"/>
        </w:rPr>
        <w:t>обращениями граждан</w:t>
      </w:r>
      <w:r w:rsidR="007C3F1C">
        <w:rPr>
          <w:sz w:val="28"/>
          <w:szCs w:val="28"/>
        </w:rPr>
        <w:t xml:space="preserve">, и </w:t>
      </w:r>
      <w:r w:rsidR="000174F9">
        <w:rPr>
          <w:sz w:val="28"/>
          <w:szCs w:val="28"/>
        </w:rPr>
        <w:t>направляются</w:t>
      </w:r>
      <w:r w:rsidR="007C3F1C">
        <w:rPr>
          <w:sz w:val="28"/>
          <w:szCs w:val="28"/>
        </w:rPr>
        <w:t xml:space="preserve"> для </w:t>
      </w:r>
      <w:r w:rsidR="00C96486">
        <w:rPr>
          <w:sz w:val="28"/>
          <w:szCs w:val="28"/>
        </w:rPr>
        <w:t xml:space="preserve">регистрации и </w:t>
      </w:r>
      <w:r w:rsidR="007C3F1C">
        <w:rPr>
          <w:sz w:val="28"/>
          <w:szCs w:val="28"/>
        </w:rPr>
        <w:t>отправки в управление документационного обеспечения.</w:t>
      </w:r>
      <w:r w:rsidR="007571C2" w:rsidRPr="007571C2">
        <w:rPr>
          <w:sz w:val="28"/>
          <w:szCs w:val="28"/>
        </w:rPr>
        <w:t xml:space="preserve"> </w:t>
      </w:r>
    </w:p>
    <w:p w14:paraId="28B26014" w14:textId="7A644C1A" w:rsidR="006C4A34" w:rsidRPr="007D735B" w:rsidRDefault="006C4A34" w:rsidP="006C4A34">
      <w:pPr>
        <w:autoSpaceDE w:val="0"/>
        <w:autoSpaceDN w:val="0"/>
        <w:adjustRightInd w:val="0"/>
        <w:ind w:firstLine="720"/>
        <w:jc w:val="both"/>
        <w:rPr>
          <w:sz w:val="28"/>
          <w:szCs w:val="28"/>
        </w:rPr>
      </w:pPr>
      <w:r w:rsidRPr="00F6282B">
        <w:rPr>
          <w:sz w:val="28"/>
          <w:szCs w:val="28"/>
        </w:rPr>
        <w:t>1</w:t>
      </w:r>
      <w:r w:rsidR="00C95231">
        <w:rPr>
          <w:sz w:val="28"/>
          <w:szCs w:val="28"/>
        </w:rPr>
        <w:t>2</w:t>
      </w:r>
      <w:r w:rsidR="0038693B">
        <w:rPr>
          <w:sz w:val="28"/>
          <w:szCs w:val="28"/>
        </w:rPr>
        <w:t>6</w:t>
      </w:r>
      <w:r w:rsidRPr="00F6282B">
        <w:rPr>
          <w:sz w:val="28"/>
          <w:szCs w:val="28"/>
        </w:rPr>
        <w:t>.</w:t>
      </w:r>
      <w:r w:rsidR="00ED2EEC">
        <w:rPr>
          <w:sz w:val="28"/>
          <w:szCs w:val="28"/>
        </w:rPr>
        <w:t xml:space="preserve"> </w:t>
      </w:r>
      <w:r w:rsidR="00E7580D" w:rsidRPr="007D735B">
        <w:rPr>
          <w:sz w:val="28"/>
          <w:szCs w:val="28"/>
        </w:rPr>
        <w:t>О</w:t>
      </w:r>
      <w:r w:rsidRPr="007D735B">
        <w:rPr>
          <w:sz w:val="28"/>
          <w:szCs w:val="28"/>
        </w:rPr>
        <w:t xml:space="preserve">ригиналы </w:t>
      </w:r>
      <w:r w:rsidR="00E7580D" w:rsidRPr="007D735B">
        <w:rPr>
          <w:sz w:val="28"/>
          <w:szCs w:val="28"/>
        </w:rPr>
        <w:t>письменных обращений граждан</w:t>
      </w:r>
      <w:r w:rsidR="00C96486">
        <w:rPr>
          <w:sz w:val="28"/>
          <w:szCs w:val="28"/>
        </w:rPr>
        <w:t xml:space="preserve"> хранятся в управлении документационного обеспечения. К</w:t>
      </w:r>
      <w:r w:rsidR="000651E8">
        <w:rPr>
          <w:sz w:val="28"/>
          <w:szCs w:val="28"/>
        </w:rPr>
        <w:t>арточки личного приема граждан, иные документы, созданные в процессе рассмотрения обращений граждан,</w:t>
      </w:r>
      <w:r w:rsidR="0075200B">
        <w:rPr>
          <w:sz w:val="28"/>
          <w:szCs w:val="28"/>
        </w:rPr>
        <w:t xml:space="preserve"> </w:t>
      </w:r>
      <w:r w:rsidRPr="007D735B">
        <w:rPr>
          <w:sz w:val="28"/>
          <w:szCs w:val="28"/>
        </w:rPr>
        <w:t xml:space="preserve">хранятся в </w:t>
      </w:r>
      <w:r w:rsidR="00CB28EA" w:rsidRPr="007D735B">
        <w:rPr>
          <w:sz w:val="28"/>
          <w:szCs w:val="28"/>
        </w:rPr>
        <w:t>структурном подразделени</w:t>
      </w:r>
      <w:r w:rsidR="00A36365">
        <w:rPr>
          <w:sz w:val="28"/>
          <w:szCs w:val="28"/>
        </w:rPr>
        <w:t>и</w:t>
      </w:r>
      <w:r w:rsidR="00ED2EEC">
        <w:rPr>
          <w:sz w:val="28"/>
          <w:szCs w:val="28"/>
        </w:rPr>
        <w:t xml:space="preserve"> </w:t>
      </w:r>
      <w:r w:rsidR="00CB28EA" w:rsidRPr="007D735B">
        <w:rPr>
          <w:sz w:val="28"/>
          <w:szCs w:val="28"/>
        </w:rPr>
        <w:t>Аппарата, в функции которого входят вопросы работы с обращениями граждан</w:t>
      </w:r>
      <w:r w:rsidRPr="007D735B">
        <w:rPr>
          <w:sz w:val="28"/>
          <w:szCs w:val="28"/>
        </w:rPr>
        <w:t>.</w:t>
      </w:r>
    </w:p>
    <w:p w14:paraId="5E1CAB04" w14:textId="475CBA81" w:rsidR="006C4A34" w:rsidRDefault="006C4A34" w:rsidP="006C4A34">
      <w:pPr>
        <w:autoSpaceDE w:val="0"/>
        <w:autoSpaceDN w:val="0"/>
        <w:adjustRightInd w:val="0"/>
        <w:ind w:firstLine="720"/>
        <w:jc w:val="both"/>
        <w:rPr>
          <w:sz w:val="28"/>
          <w:szCs w:val="28"/>
        </w:rPr>
      </w:pPr>
      <w:r>
        <w:rPr>
          <w:sz w:val="28"/>
          <w:szCs w:val="28"/>
        </w:rPr>
        <w:lastRenderedPageBreak/>
        <w:t>1</w:t>
      </w:r>
      <w:r w:rsidR="00C95231">
        <w:rPr>
          <w:sz w:val="28"/>
          <w:szCs w:val="28"/>
        </w:rPr>
        <w:t>2</w:t>
      </w:r>
      <w:r w:rsidR="0038693B">
        <w:rPr>
          <w:sz w:val="28"/>
          <w:szCs w:val="28"/>
        </w:rPr>
        <w:t>7</w:t>
      </w:r>
      <w:r w:rsidRPr="00D01BC4">
        <w:rPr>
          <w:sz w:val="28"/>
          <w:szCs w:val="28"/>
        </w:rPr>
        <w:t xml:space="preserve">. </w:t>
      </w:r>
      <w:r w:rsidR="00CB28EA">
        <w:rPr>
          <w:sz w:val="28"/>
          <w:szCs w:val="28"/>
        </w:rPr>
        <w:t>С</w:t>
      </w:r>
      <w:r w:rsidR="00CB28EA" w:rsidRPr="0065157A">
        <w:rPr>
          <w:sz w:val="28"/>
          <w:szCs w:val="28"/>
        </w:rPr>
        <w:t>труктурное подразделение</w:t>
      </w:r>
      <w:r w:rsidR="00ED2EEC">
        <w:rPr>
          <w:sz w:val="28"/>
          <w:szCs w:val="28"/>
        </w:rPr>
        <w:t xml:space="preserve"> </w:t>
      </w:r>
      <w:r w:rsidR="00CB28EA" w:rsidRPr="0065157A">
        <w:rPr>
          <w:sz w:val="28"/>
          <w:szCs w:val="28"/>
        </w:rPr>
        <w:t>Аппарата, в функции</w:t>
      </w:r>
      <w:r w:rsidR="00CB28EA">
        <w:rPr>
          <w:sz w:val="28"/>
          <w:szCs w:val="28"/>
        </w:rPr>
        <w:t xml:space="preserve"> которого входят вопросы работы с </w:t>
      </w:r>
      <w:r w:rsidR="00CB28EA" w:rsidRPr="00D222D2">
        <w:rPr>
          <w:sz w:val="28"/>
          <w:szCs w:val="28"/>
        </w:rPr>
        <w:t>обращениями граждан</w:t>
      </w:r>
      <w:r w:rsidR="00055486">
        <w:rPr>
          <w:sz w:val="28"/>
          <w:szCs w:val="28"/>
        </w:rPr>
        <w:t>,</w:t>
      </w:r>
      <w:r w:rsidR="00CB28EA" w:rsidRPr="00D01BC4">
        <w:rPr>
          <w:sz w:val="28"/>
          <w:szCs w:val="28"/>
        </w:rPr>
        <w:t xml:space="preserve"> </w:t>
      </w:r>
      <w:r w:rsidRPr="00D01BC4">
        <w:rPr>
          <w:sz w:val="28"/>
          <w:szCs w:val="28"/>
        </w:rPr>
        <w:t>осуществляет контроль за соблюдением сроков исполнения поручени</w:t>
      </w:r>
      <w:r>
        <w:rPr>
          <w:sz w:val="28"/>
          <w:szCs w:val="28"/>
        </w:rPr>
        <w:t>й</w:t>
      </w:r>
      <w:r w:rsidRPr="00D01BC4">
        <w:rPr>
          <w:sz w:val="28"/>
          <w:szCs w:val="28"/>
        </w:rPr>
        <w:t xml:space="preserve"> должностн</w:t>
      </w:r>
      <w:r>
        <w:rPr>
          <w:sz w:val="28"/>
          <w:szCs w:val="28"/>
        </w:rPr>
        <w:t>ых</w:t>
      </w:r>
      <w:r w:rsidRPr="00D01BC4">
        <w:rPr>
          <w:sz w:val="28"/>
          <w:szCs w:val="28"/>
        </w:rPr>
        <w:t xml:space="preserve"> лиц по</w:t>
      </w:r>
      <w:r w:rsidR="0075200B">
        <w:rPr>
          <w:sz w:val="28"/>
          <w:szCs w:val="28"/>
        </w:rPr>
        <w:t xml:space="preserve"> </w:t>
      </w:r>
      <w:r w:rsidRPr="00D01BC4">
        <w:rPr>
          <w:sz w:val="28"/>
          <w:szCs w:val="28"/>
        </w:rPr>
        <w:t>рассмотрени</w:t>
      </w:r>
      <w:r w:rsidR="00A36365">
        <w:rPr>
          <w:sz w:val="28"/>
          <w:szCs w:val="28"/>
        </w:rPr>
        <w:t>ю</w:t>
      </w:r>
      <w:r w:rsidR="0075200B">
        <w:rPr>
          <w:sz w:val="28"/>
          <w:szCs w:val="28"/>
        </w:rPr>
        <w:t xml:space="preserve"> </w:t>
      </w:r>
      <w:proofErr w:type="gramStart"/>
      <w:r w:rsidRPr="00D01BC4">
        <w:rPr>
          <w:sz w:val="28"/>
          <w:szCs w:val="28"/>
        </w:rPr>
        <w:t>обращений</w:t>
      </w:r>
      <w:r w:rsidR="0075200B">
        <w:rPr>
          <w:sz w:val="28"/>
          <w:szCs w:val="28"/>
        </w:rPr>
        <w:t xml:space="preserve"> </w:t>
      </w:r>
      <w:r w:rsidR="00B52CCD">
        <w:rPr>
          <w:sz w:val="28"/>
          <w:szCs w:val="28"/>
        </w:rPr>
        <w:t xml:space="preserve"> </w:t>
      </w:r>
      <w:r w:rsidR="00055486">
        <w:rPr>
          <w:sz w:val="28"/>
          <w:szCs w:val="28"/>
        </w:rPr>
        <w:t>граждан</w:t>
      </w:r>
      <w:proofErr w:type="gramEnd"/>
      <w:r w:rsidR="00055486">
        <w:rPr>
          <w:sz w:val="28"/>
          <w:szCs w:val="28"/>
        </w:rPr>
        <w:t xml:space="preserve"> </w:t>
      </w:r>
      <w:r w:rsidRPr="00F6282B">
        <w:rPr>
          <w:sz w:val="28"/>
          <w:szCs w:val="28"/>
        </w:rPr>
        <w:t>с использованием</w:t>
      </w:r>
      <w:r w:rsidR="00ED2EEC">
        <w:rPr>
          <w:sz w:val="28"/>
          <w:szCs w:val="28"/>
        </w:rPr>
        <w:t xml:space="preserve"> </w:t>
      </w:r>
      <w:r w:rsidR="00070719">
        <w:rPr>
          <w:sz w:val="28"/>
          <w:szCs w:val="28"/>
        </w:rPr>
        <w:t>СЭД</w:t>
      </w:r>
      <w:r w:rsidRPr="00F6282B">
        <w:rPr>
          <w:sz w:val="28"/>
          <w:szCs w:val="28"/>
        </w:rPr>
        <w:t>.</w:t>
      </w:r>
    </w:p>
    <w:p w14:paraId="0CD9AACC" w14:textId="77777777" w:rsidR="00A36365" w:rsidRPr="00F6282B" w:rsidRDefault="00A36365" w:rsidP="006C4A34">
      <w:pPr>
        <w:autoSpaceDE w:val="0"/>
        <w:autoSpaceDN w:val="0"/>
        <w:adjustRightInd w:val="0"/>
        <w:ind w:firstLine="720"/>
        <w:jc w:val="both"/>
        <w:rPr>
          <w:sz w:val="28"/>
          <w:szCs w:val="28"/>
        </w:rPr>
      </w:pPr>
    </w:p>
    <w:p w14:paraId="157A0EA2" w14:textId="77777777" w:rsidR="006C4A34" w:rsidRPr="00D01BC4" w:rsidRDefault="006C4A34" w:rsidP="006C4A34">
      <w:pPr>
        <w:autoSpaceDE w:val="0"/>
        <w:autoSpaceDN w:val="0"/>
        <w:adjustRightInd w:val="0"/>
        <w:jc w:val="center"/>
        <w:outlineLvl w:val="2"/>
        <w:rPr>
          <w:sz w:val="28"/>
          <w:szCs w:val="28"/>
        </w:rPr>
      </w:pPr>
      <w:r w:rsidRPr="00D01BC4">
        <w:rPr>
          <w:sz w:val="28"/>
          <w:szCs w:val="28"/>
        </w:rPr>
        <w:t xml:space="preserve">Подраздел </w:t>
      </w:r>
      <w:r w:rsidRPr="00D01BC4">
        <w:rPr>
          <w:sz w:val="28"/>
          <w:szCs w:val="28"/>
          <w:lang w:val="en-US"/>
        </w:rPr>
        <w:t>II</w:t>
      </w:r>
    </w:p>
    <w:p w14:paraId="06900B03" w14:textId="77777777" w:rsidR="006C4A34" w:rsidRPr="00D01BC4" w:rsidRDefault="006C4A34" w:rsidP="006C4A34">
      <w:pPr>
        <w:autoSpaceDE w:val="0"/>
        <w:autoSpaceDN w:val="0"/>
        <w:adjustRightInd w:val="0"/>
        <w:jc w:val="center"/>
        <w:outlineLvl w:val="2"/>
        <w:rPr>
          <w:sz w:val="28"/>
          <w:szCs w:val="28"/>
        </w:rPr>
      </w:pPr>
      <w:r w:rsidRPr="00D01BC4">
        <w:rPr>
          <w:sz w:val="28"/>
          <w:szCs w:val="28"/>
        </w:rPr>
        <w:t>Рассмотрение письменных обращений</w:t>
      </w:r>
    </w:p>
    <w:p w14:paraId="5F03215E" w14:textId="77777777" w:rsidR="006C4A34" w:rsidRPr="00D01BC4" w:rsidRDefault="006C4A34" w:rsidP="006C4A34">
      <w:pPr>
        <w:autoSpaceDE w:val="0"/>
        <w:autoSpaceDN w:val="0"/>
        <w:adjustRightInd w:val="0"/>
        <w:ind w:firstLine="540"/>
        <w:jc w:val="center"/>
        <w:outlineLvl w:val="2"/>
        <w:rPr>
          <w:sz w:val="28"/>
          <w:szCs w:val="28"/>
        </w:rPr>
      </w:pPr>
    </w:p>
    <w:p w14:paraId="16240498" w14:textId="0153797A" w:rsidR="006C4A34" w:rsidRPr="00D01BC4" w:rsidRDefault="006C4A34" w:rsidP="006C4A34">
      <w:pPr>
        <w:autoSpaceDE w:val="0"/>
        <w:autoSpaceDN w:val="0"/>
        <w:adjustRightInd w:val="0"/>
        <w:ind w:firstLine="720"/>
        <w:jc w:val="both"/>
        <w:rPr>
          <w:sz w:val="28"/>
          <w:szCs w:val="28"/>
        </w:rPr>
      </w:pPr>
      <w:r w:rsidRPr="00D01BC4">
        <w:rPr>
          <w:sz w:val="28"/>
          <w:szCs w:val="28"/>
        </w:rPr>
        <w:t>1</w:t>
      </w:r>
      <w:r w:rsidR="00C95231">
        <w:rPr>
          <w:sz w:val="28"/>
          <w:szCs w:val="28"/>
        </w:rPr>
        <w:t>2</w:t>
      </w:r>
      <w:r w:rsidR="0038693B">
        <w:rPr>
          <w:sz w:val="28"/>
          <w:szCs w:val="28"/>
        </w:rPr>
        <w:t>8</w:t>
      </w:r>
      <w:r w:rsidRPr="00D01BC4">
        <w:rPr>
          <w:sz w:val="28"/>
          <w:szCs w:val="28"/>
        </w:rPr>
        <w:t>. Поступивш</w:t>
      </w:r>
      <w:r w:rsidR="00055486">
        <w:rPr>
          <w:sz w:val="28"/>
          <w:szCs w:val="28"/>
        </w:rPr>
        <w:t>и</w:t>
      </w:r>
      <w:r w:rsidRPr="00D01BC4">
        <w:rPr>
          <w:sz w:val="28"/>
          <w:szCs w:val="28"/>
        </w:rPr>
        <w:t>е в Правительство Тверской области обращени</w:t>
      </w:r>
      <w:r w:rsidR="00055486">
        <w:rPr>
          <w:sz w:val="28"/>
          <w:szCs w:val="28"/>
        </w:rPr>
        <w:t>я граждан</w:t>
      </w:r>
      <w:r w:rsidRPr="00D01BC4">
        <w:rPr>
          <w:sz w:val="28"/>
          <w:szCs w:val="28"/>
        </w:rPr>
        <w:t xml:space="preserve"> рассматрива</w:t>
      </w:r>
      <w:r w:rsidR="00055486">
        <w:rPr>
          <w:sz w:val="28"/>
          <w:szCs w:val="28"/>
        </w:rPr>
        <w:t>ю</w:t>
      </w:r>
      <w:r w:rsidRPr="00D01BC4">
        <w:rPr>
          <w:sz w:val="28"/>
          <w:szCs w:val="28"/>
        </w:rPr>
        <w:t xml:space="preserve">тся в </w:t>
      </w:r>
      <w:r w:rsidR="00055486">
        <w:rPr>
          <w:sz w:val="28"/>
          <w:szCs w:val="28"/>
        </w:rPr>
        <w:t>соответствии с законодательством</w:t>
      </w:r>
      <w:r w:rsidRPr="00D01BC4">
        <w:rPr>
          <w:sz w:val="28"/>
          <w:szCs w:val="28"/>
        </w:rPr>
        <w:t>.</w:t>
      </w:r>
    </w:p>
    <w:p w14:paraId="7ED0EED7" w14:textId="02BB3AB2" w:rsidR="000651E8" w:rsidRPr="00D01BC4" w:rsidRDefault="000651E8" w:rsidP="000651E8">
      <w:pPr>
        <w:autoSpaceDE w:val="0"/>
        <w:autoSpaceDN w:val="0"/>
        <w:adjustRightInd w:val="0"/>
        <w:ind w:firstLine="720"/>
        <w:jc w:val="both"/>
        <w:rPr>
          <w:sz w:val="28"/>
          <w:szCs w:val="28"/>
        </w:rPr>
      </w:pPr>
      <w:r>
        <w:rPr>
          <w:sz w:val="28"/>
          <w:szCs w:val="28"/>
        </w:rPr>
        <w:t>1</w:t>
      </w:r>
      <w:r w:rsidR="00C95231">
        <w:rPr>
          <w:sz w:val="28"/>
          <w:szCs w:val="28"/>
        </w:rPr>
        <w:t>2</w:t>
      </w:r>
      <w:r w:rsidR="0038693B">
        <w:rPr>
          <w:sz w:val="28"/>
          <w:szCs w:val="28"/>
        </w:rPr>
        <w:t>9</w:t>
      </w:r>
      <w:r w:rsidRPr="00D01BC4">
        <w:rPr>
          <w:sz w:val="28"/>
          <w:szCs w:val="28"/>
        </w:rPr>
        <w:t xml:space="preserve">. При рассмотрении </w:t>
      </w:r>
      <w:r>
        <w:rPr>
          <w:sz w:val="28"/>
          <w:szCs w:val="28"/>
        </w:rPr>
        <w:t>обращений граждан</w:t>
      </w:r>
      <w:r w:rsidRPr="00D01BC4">
        <w:rPr>
          <w:sz w:val="28"/>
          <w:szCs w:val="28"/>
        </w:rPr>
        <w:t xml:space="preserve"> не допускается разглашение сведений, содержащихся в обращении, а также сведений, касающихся частной жизни гражданина, без его согласия. Не является разглашением сведений, содержащихся в обращении</w:t>
      </w:r>
      <w:r>
        <w:rPr>
          <w:sz w:val="28"/>
          <w:szCs w:val="28"/>
        </w:rPr>
        <w:t xml:space="preserve"> гражданина</w:t>
      </w:r>
      <w:r w:rsidRPr="00D01BC4">
        <w:rPr>
          <w:sz w:val="28"/>
          <w:szCs w:val="28"/>
        </w:rPr>
        <w:t>, направление письменного обращения</w:t>
      </w:r>
      <w:r>
        <w:rPr>
          <w:sz w:val="28"/>
          <w:szCs w:val="28"/>
        </w:rPr>
        <w:t xml:space="preserve"> гражданина</w:t>
      </w:r>
      <w:r w:rsidRPr="00D01BC4">
        <w:rPr>
          <w:sz w:val="28"/>
          <w:szCs w:val="28"/>
        </w:rPr>
        <w:t xml:space="preserve"> </w:t>
      </w:r>
      <w:r>
        <w:rPr>
          <w:sz w:val="28"/>
          <w:szCs w:val="28"/>
        </w:rPr>
        <w:t xml:space="preserve">государственным органам, </w:t>
      </w:r>
      <w:r w:rsidRPr="00F6282B">
        <w:rPr>
          <w:sz w:val="28"/>
          <w:szCs w:val="28"/>
        </w:rPr>
        <w:t>орган</w:t>
      </w:r>
      <w:r>
        <w:rPr>
          <w:sz w:val="28"/>
          <w:szCs w:val="28"/>
        </w:rPr>
        <w:t>ам</w:t>
      </w:r>
      <w:r w:rsidRPr="00F6282B">
        <w:rPr>
          <w:sz w:val="28"/>
          <w:szCs w:val="28"/>
        </w:rPr>
        <w:t xml:space="preserve"> местного самоуправления </w:t>
      </w:r>
      <w:r>
        <w:rPr>
          <w:sz w:val="28"/>
          <w:szCs w:val="28"/>
        </w:rPr>
        <w:t>и должностным лицам, иным организациям и их должностным лицам</w:t>
      </w:r>
      <w:r w:rsidRPr="00D01BC4">
        <w:rPr>
          <w:sz w:val="28"/>
          <w:szCs w:val="28"/>
        </w:rPr>
        <w:t>, в компетенцию которых входит решение поставленных в обращении вопросов.</w:t>
      </w:r>
    </w:p>
    <w:p w14:paraId="3067B414" w14:textId="7807C301" w:rsidR="006C4A34" w:rsidRPr="00D01BC4" w:rsidRDefault="00C46BE5" w:rsidP="006C4A34">
      <w:pPr>
        <w:autoSpaceDE w:val="0"/>
        <w:autoSpaceDN w:val="0"/>
        <w:adjustRightInd w:val="0"/>
        <w:ind w:firstLine="720"/>
        <w:jc w:val="both"/>
        <w:rPr>
          <w:sz w:val="28"/>
          <w:szCs w:val="28"/>
        </w:rPr>
      </w:pPr>
      <w:r>
        <w:rPr>
          <w:sz w:val="28"/>
          <w:szCs w:val="28"/>
        </w:rPr>
        <w:t>1</w:t>
      </w:r>
      <w:r w:rsidR="00C95231">
        <w:rPr>
          <w:sz w:val="28"/>
          <w:szCs w:val="28"/>
        </w:rPr>
        <w:t>3</w:t>
      </w:r>
      <w:r w:rsidR="0038693B">
        <w:rPr>
          <w:sz w:val="28"/>
          <w:szCs w:val="28"/>
        </w:rPr>
        <w:t>0</w:t>
      </w:r>
      <w:r>
        <w:rPr>
          <w:sz w:val="28"/>
          <w:szCs w:val="28"/>
        </w:rPr>
        <w:t xml:space="preserve">. </w:t>
      </w:r>
      <w:r w:rsidR="006C4A34" w:rsidRPr="00D01BC4">
        <w:rPr>
          <w:sz w:val="28"/>
          <w:szCs w:val="28"/>
        </w:rPr>
        <w:t xml:space="preserve">Все сведения о ходе </w:t>
      </w:r>
      <w:r>
        <w:rPr>
          <w:sz w:val="28"/>
          <w:szCs w:val="28"/>
        </w:rPr>
        <w:t>рассмотрения</w:t>
      </w:r>
      <w:r w:rsidR="00ED2EEC">
        <w:rPr>
          <w:sz w:val="28"/>
          <w:szCs w:val="28"/>
        </w:rPr>
        <w:t xml:space="preserve"> </w:t>
      </w:r>
      <w:r w:rsidR="006C4A34" w:rsidRPr="00D01BC4">
        <w:rPr>
          <w:sz w:val="28"/>
          <w:szCs w:val="28"/>
        </w:rPr>
        <w:t xml:space="preserve">обращения </w:t>
      </w:r>
      <w:r w:rsidR="00654A9D">
        <w:rPr>
          <w:sz w:val="28"/>
          <w:szCs w:val="28"/>
        </w:rPr>
        <w:t xml:space="preserve">гражданина </w:t>
      </w:r>
      <w:r w:rsidR="006C4A34" w:rsidRPr="00D01BC4">
        <w:rPr>
          <w:sz w:val="28"/>
          <w:szCs w:val="28"/>
        </w:rPr>
        <w:t>(</w:t>
      </w:r>
      <w:r w:rsidR="0074014A">
        <w:rPr>
          <w:sz w:val="28"/>
          <w:szCs w:val="28"/>
        </w:rPr>
        <w:t>решение</w:t>
      </w:r>
      <w:r w:rsidR="00ED2EEC">
        <w:rPr>
          <w:sz w:val="28"/>
          <w:szCs w:val="28"/>
        </w:rPr>
        <w:t xml:space="preserve"> </w:t>
      </w:r>
      <w:r w:rsidR="007D771F">
        <w:rPr>
          <w:sz w:val="28"/>
          <w:szCs w:val="28"/>
        </w:rPr>
        <w:t>о</w:t>
      </w:r>
      <w:r w:rsidR="006C4A34" w:rsidRPr="00D01BC4">
        <w:rPr>
          <w:sz w:val="28"/>
          <w:szCs w:val="28"/>
        </w:rPr>
        <w:t xml:space="preserve"> продлени</w:t>
      </w:r>
      <w:r w:rsidR="007D771F">
        <w:rPr>
          <w:sz w:val="28"/>
          <w:szCs w:val="28"/>
        </w:rPr>
        <w:t>и</w:t>
      </w:r>
      <w:r w:rsidR="006C4A34" w:rsidRPr="00D01BC4">
        <w:rPr>
          <w:sz w:val="28"/>
          <w:szCs w:val="28"/>
        </w:rPr>
        <w:t xml:space="preserve"> срока</w:t>
      </w:r>
      <w:r w:rsidR="0074014A">
        <w:rPr>
          <w:sz w:val="28"/>
          <w:szCs w:val="28"/>
        </w:rPr>
        <w:t xml:space="preserve"> рассмотрения обращения</w:t>
      </w:r>
      <w:r w:rsidR="006C4A34" w:rsidRPr="00D01BC4">
        <w:rPr>
          <w:sz w:val="28"/>
          <w:szCs w:val="28"/>
        </w:rPr>
        <w:t xml:space="preserve">, доклад Руководству, запрос в </w:t>
      </w:r>
      <w:r w:rsidR="00A36365">
        <w:rPr>
          <w:sz w:val="28"/>
          <w:szCs w:val="28"/>
        </w:rPr>
        <w:t xml:space="preserve">уполномоченные </w:t>
      </w:r>
      <w:r w:rsidR="006C4A34" w:rsidRPr="00D01BC4">
        <w:rPr>
          <w:sz w:val="28"/>
          <w:szCs w:val="28"/>
        </w:rPr>
        <w:t>органы</w:t>
      </w:r>
      <w:r w:rsidR="00A36365">
        <w:rPr>
          <w:sz w:val="28"/>
          <w:szCs w:val="28"/>
        </w:rPr>
        <w:t xml:space="preserve"> (организации)</w:t>
      </w:r>
      <w:r w:rsidR="006C4A34" w:rsidRPr="00D01BC4">
        <w:rPr>
          <w:sz w:val="28"/>
          <w:szCs w:val="28"/>
        </w:rPr>
        <w:t xml:space="preserve"> и т.д</w:t>
      </w:r>
      <w:r w:rsidR="006C4A34" w:rsidRPr="00F6282B">
        <w:rPr>
          <w:sz w:val="28"/>
          <w:szCs w:val="28"/>
        </w:rPr>
        <w:t xml:space="preserve">.) </w:t>
      </w:r>
      <w:r w:rsidR="00055486">
        <w:rPr>
          <w:sz w:val="28"/>
          <w:szCs w:val="28"/>
        </w:rPr>
        <w:t xml:space="preserve">в обязательном порядке </w:t>
      </w:r>
      <w:r w:rsidR="006C4A34" w:rsidRPr="00F6282B">
        <w:rPr>
          <w:sz w:val="28"/>
          <w:szCs w:val="28"/>
        </w:rPr>
        <w:t xml:space="preserve">вносятся в </w:t>
      </w:r>
      <w:r w:rsidR="00DE7274">
        <w:rPr>
          <w:sz w:val="28"/>
          <w:szCs w:val="28"/>
        </w:rPr>
        <w:t>ЭРК</w:t>
      </w:r>
      <w:r w:rsidR="006C4A34" w:rsidRPr="00F6282B">
        <w:rPr>
          <w:sz w:val="28"/>
          <w:szCs w:val="28"/>
        </w:rPr>
        <w:t>.</w:t>
      </w:r>
    </w:p>
    <w:p w14:paraId="1574346A" w14:textId="57ED1D63" w:rsidR="00C96486" w:rsidRDefault="006C4A34" w:rsidP="006C4A34">
      <w:pPr>
        <w:autoSpaceDE w:val="0"/>
        <w:autoSpaceDN w:val="0"/>
        <w:adjustRightInd w:val="0"/>
        <w:ind w:firstLine="720"/>
        <w:jc w:val="both"/>
        <w:rPr>
          <w:sz w:val="28"/>
          <w:szCs w:val="28"/>
        </w:rPr>
      </w:pPr>
      <w:r>
        <w:rPr>
          <w:sz w:val="28"/>
          <w:szCs w:val="28"/>
        </w:rPr>
        <w:t>1</w:t>
      </w:r>
      <w:r w:rsidR="00C95231">
        <w:rPr>
          <w:sz w:val="28"/>
          <w:szCs w:val="28"/>
        </w:rPr>
        <w:t>3</w:t>
      </w:r>
      <w:r w:rsidR="0038693B">
        <w:rPr>
          <w:sz w:val="28"/>
          <w:szCs w:val="28"/>
        </w:rPr>
        <w:t>1</w:t>
      </w:r>
      <w:r w:rsidRPr="00D01BC4">
        <w:rPr>
          <w:sz w:val="28"/>
          <w:szCs w:val="28"/>
        </w:rPr>
        <w:t xml:space="preserve">. </w:t>
      </w:r>
      <w:r w:rsidR="00055486">
        <w:rPr>
          <w:sz w:val="28"/>
          <w:szCs w:val="28"/>
        </w:rPr>
        <w:t>В ходе рассмотрения обращений граждан Руководство при необходимости направляет запросы в государственные органы, органы местного самоуправления</w:t>
      </w:r>
      <w:r w:rsidR="00A36365">
        <w:rPr>
          <w:sz w:val="28"/>
          <w:szCs w:val="28"/>
        </w:rPr>
        <w:t>,</w:t>
      </w:r>
      <w:r w:rsidR="00055486">
        <w:rPr>
          <w:sz w:val="28"/>
          <w:szCs w:val="28"/>
        </w:rPr>
        <w:t xml:space="preserve"> должностным лицам</w:t>
      </w:r>
      <w:r w:rsidR="00A36365">
        <w:rPr>
          <w:sz w:val="28"/>
          <w:szCs w:val="28"/>
        </w:rPr>
        <w:t>, иным организациям</w:t>
      </w:r>
      <w:r w:rsidR="00055486">
        <w:rPr>
          <w:sz w:val="28"/>
          <w:szCs w:val="28"/>
        </w:rPr>
        <w:t xml:space="preserve">. </w:t>
      </w:r>
    </w:p>
    <w:p w14:paraId="260B957C" w14:textId="4A3C2ED8" w:rsidR="006C4A34" w:rsidRPr="00F6282B" w:rsidRDefault="006C4A34" w:rsidP="006C4A34">
      <w:pPr>
        <w:autoSpaceDE w:val="0"/>
        <w:autoSpaceDN w:val="0"/>
        <w:adjustRightInd w:val="0"/>
        <w:ind w:firstLine="720"/>
        <w:jc w:val="both"/>
        <w:rPr>
          <w:sz w:val="28"/>
          <w:szCs w:val="28"/>
        </w:rPr>
      </w:pPr>
      <w:r w:rsidRPr="00F6282B">
        <w:rPr>
          <w:sz w:val="28"/>
          <w:szCs w:val="28"/>
        </w:rPr>
        <w:t>1</w:t>
      </w:r>
      <w:r w:rsidR="00C95231">
        <w:rPr>
          <w:sz w:val="28"/>
          <w:szCs w:val="28"/>
        </w:rPr>
        <w:t>3</w:t>
      </w:r>
      <w:r w:rsidR="0038693B">
        <w:rPr>
          <w:sz w:val="28"/>
          <w:szCs w:val="28"/>
        </w:rPr>
        <w:t>2</w:t>
      </w:r>
      <w:r w:rsidRPr="00F6282B">
        <w:rPr>
          <w:sz w:val="28"/>
          <w:szCs w:val="28"/>
        </w:rPr>
        <w:t>. Проекты ответов на обращения</w:t>
      </w:r>
      <w:r w:rsidR="0022028E">
        <w:rPr>
          <w:sz w:val="28"/>
          <w:szCs w:val="28"/>
        </w:rPr>
        <w:t xml:space="preserve"> граждан</w:t>
      </w:r>
      <w:r w:rsidRPr="00F6282B">
        <w:rPr>
          <w:sz w:val="28"/>
          <w:szCs w:val="28"/>
        </w:rPr>
        <w:t xml:space="preserve">, подготовленные исполнителями за подписью Губернатора Тверской области, </w:t>
      </w:r>
      <w:r w:rsidRPr="00F6282B">
        <w:rPr>
          <w:color w:val="000000"/>
          <w:sz w:val="28"/>
          <w:szCs w:val="28"/>
        </w:rPr>
        <w:t>заместителей Председателя Правительства, руководителя аппарата Правительства</w:t>
      </w:r>
      <w:r w:rsidRPr="00F6282B">
        <w:rPr>
          <w:sz w:val="28"/>
          <w:szCs w:val="28"/>
        </w:rPr>
        <w:t>, подлежат обязательному согласованию</w:t>
      </w:r>
      <w:r w:rsidR="00ED2EEC">
        <w:rPr>
          <w:sz w:val="28"/>
          <w:szCs w:val="28"/>
        </w:rPr>
        <w:t xml:space="preserve"> </w:t>
      </w:r>
      <w:r w:rsidR="00A13899">
        <w:rPr>
          <w:sz w:val="28"/>
          <w:szCs w:val="28"/>
        </w:rPr>
        <w:t xml:space="preserve">посредством СЭД </w:t>
      </w:r>
      <w:r w:rsidRPr="00F6282B">
        <w:rPr>
          <w:sz w:val="28"/>
          <w:szCs w:val="28"/>
        </w:rPr>
        <w:t>с</w:t>
      </w:r>
      <w:r w:rsidR="00ED2EEC">
        <w:rPr>
          <w:sz w:val="28"/>
          <w:szCs w:val="28"/>
        </w:rPr>
        <w:t xml:space="preserve"> </w:t>
      </w:r>
      <w:r w:rsidRPr="00F6282B">
        <w:rPr>
          <w:sz w:val="28"/>
          <w:szCs w:val="28"/>
        </w:rPr>
        <w:t>руководителем исполнительного органа или структурного подразделения Аппарата, отв</w:t>
      </w:r>
      <w:r w:rsidR="0022028E">
        <w:rPr>
          <w:sz w:val="28"/>
          <w:szCs w:val="28"/>
        </w:rPr>
        <w:t>етственным за подготовку ответа</w:t>
      </w:r>
      <w:r w:rsidRPr="00F6282B">
        <w:rPr>
          <w:sz w:val="28"/>
          <w:szCs w:val="28"/>
        </w:rPr>
        <w:t xml:space="preserve">. </w:t>
      </w:r>
    </w:p>
    <w:p w14:paraId="25727AC2" w14:textId="3B7EEDB0" w:rsidR="007D735B" w:rsidRDefault="00C46BE5" w:rsidP="007D735B">
      <w:pPr>
        <w:autoSpaceDE w:val="0"/>
        <w:autoSpaceDN w:val="0"/>
        <w:adjustRightInd w:val="0"/>
        <w:ind w:firstLine="720"/>
        <w:jc w:val="both"/>
        <w:rPr>
          <w:color w:val="000000"/>
          <w:sz w:val="28"/>
          <w:szCs w:val="28"/>
        </w:rPr>
      </w:pPr>
      <w:r>
        <w:rPr>
          <w:sz w:val="28"/>
          <w:szCs w:val="28"/>
        </w:rPr>
        <w:t>1</w:t>
      </w:r>
      <w:r w:rsidR="00C95231">
        <w:rPr>
          <w:sz w:val="28"/>
          <w:szCs w:val="28"/>
        </w:rPr>
        <w:t>3</w:t>
      </w:r>
      <w:r w:rsidR="0038693B">
        <w:rPr>
          <w:sz w:val="28"/>
          <w:szCs w:val="28"/>
        </w:rPr>
        <w:t>3</w:t>
      </w:r>
      <w:r>
        <w:rPr>
          <w:sz w:val="28"/>
          <w:szCs w:val="28"/>
        </w:rPr>
        <w:t xml:space="preserve">. Ответы, данные </w:t>
      </w:r>
      <w:r w:rsidR="006C4A34" w:rsidRPr="00F6282B">
        <w:rPr>
          <w:sz w:val="28"/>
          <w:szCs w:val="28"/>
        </w:rPr>
        <w:t>на обращения</w:t>
      </w:r>
      <w:r w:rsidR="00654A9D">
        <w:rPr>
          <w:sz w:val="28"/>
          <w:szCs w:val="28"/>
        </w:rPr>
        <w:t xml:space="preserve"> граждан</w:t>
      </w:r>
      <w:r w:rsidR="006C4A34" w:rsidRPr="00F6282B">
        <w:rPr>
          <w:sz w:val="28"/>
          <w:szCs w:val="28"/>
        </w:rPr>
        <w:t xml:space="preserve">, </w:t>
      </w:r>
      <w:r w:rsidR="0022028E">
        <w:rPr>
          <w:sz w:val="28"/>
          <w:szCs w:val="28"/>
        </w:rPr>
        <w:t>а также ответы на запросы</w:t>
      </w:r>
      <w:r w:rsidR="00ED2EEC">
        <w:rPr>
          <w:sz w:val="28"/>
          <w:szCs w:val="28"/>
        </w:rPr>
        <w:t xml:space="preserve"> </w:t>
      </w:r>
      <w:r w:rsidR="00A36365">
        <w:rPr>
          <w:sz w:val="28"/>
          <w:szCs w:val="28"/>
        </w:rPr>
        <w:t>иных органов</w:t>
      </w:r>
      <w:r w:rsidR="00ED2EEC">
        <w:rPr>
          <w:sz w:val="28"/>
          <w:szCs w:val="28"/>
        </w:rPr>
        <w:t xml:space="preserve"> </w:t>
      </w:r>
      <w:r w:rsidR="0022028E">
        <w:rPr>
          <w:sz w:val="28"/>
          <w:szCs w:val="28"/>
        </w:rPr>
        <w:t xml:space="preserve">в рамках рассмотрения </w:t>
      </w:r>
      <w:r w:rsidR="00A36365">
        <w:rPr>
          <w:sz w:val="28"/>
          <w:szCs w:val="28"/>
        </w:rPr>
        <w:t xml:space="preserve">ими </w:t>
      </w:r>
      <w:r w:rsidR="0022028E">
        <w:rPr>
          <w:sz w:val="28"/>
          <w:szCs w:val="28"/>
        </w:rPr>
        <w:t>обращений граждан,</w:t>
      </w:r>
      <w:r w:rsidR="00ED2EEC">
        <w:rPr>
          <w:sz w:val="28"/>
          <w:szCs w:val="28"/>
        </w:rPr>
        <w:t xml:space="preserve"> </w:t>
      </w:r>
      <w:r w:rsidR="00A13899">
        <w:rPr>
          <w:sz w:val="28"/>
          <w:szCs w:val="28"/>
        </w:rPr>
        <w:t>направляются</w:t>
      </w:r>
      <w:r w:rsidR="006C4A34" w:rsidRPr="00F6282B">
        <w:rPr>
          <w:sz w:val="28"/>
          <w:szCs w:val="28"/>
        </w:rPr>
        <w:t xml:space="preserve"> </w:t>
      </w:r>
      <w:r w:rsidR="00A13899">
        <w:rPr>
          <w:sz w:val="28"/>
          <w:szCs w:val="28"/>
        </w:rPr>
        <w:t xml:space="preserve">посредством СЭД </w:t>
      </w:r>
      <w:r w:rsidR="006C4A34" w:rsidRPr="00F6282B">
        <w:rPr>
          <w:sz w:val="28"/>
          <w:szCs w:val="28"/>
        </w:rPr>
        <w:t xml:space="preserve">в </w:t>
      </w:r>
      <w:r w:rsidR="0022028E">
        <w:rPr>
          <w:sz w:val="28"/>
          <w:szCs w:val="28"/>
        </w:rPr>
        <w:t xml:space="preserve">управление документационного обеспечения </w:t>
      </w:r>
      <w:r w:rsidR="0022028E" w:rsidRPr="00F6282B">
        <w:rPr>
          <w:sz w:val="28"/>
          <w:szCs w:val="28"/>
        </w:rPr>
        <w:t>со всеми относящимися к ним материалами</w:t>
      </w:r>
      <w:r w:rsidR="0022028E">
        <w:rPr>
          <w:sz w:val="28"/>
          <w:szCs w:val="28"/>
        </w:rPr>
        <w:t xml:space="preserve"> для регистрации и</w:t>
      </w:r>
      <w:r w:rsidR="00ED2EEC">
        <w:rPr>
          <w:sz w:val="28"/>
          <w:szCs w:val="28"/>
        </w:rPr>
        <w:t xml:space="preserve"> </w:t>
      </w:r>
      <w:r w:rsidR="0022028E">
        <w:rPr>
          <w:sz w:val="28"/>
          <w:szCs w:val="28"/>
        </w:rPr>
        <w:t>организации отправки</w:t>
      </w:r>
      <w:r w:rsidR="006C4A34" w:rsidRPr="00F6282B">
        <w:rPr>
          <w:sz w:val="28"/>
          <w:szCs w:val="28"/>
        </w:rPr>
        <w:t>.</w:t>
      </w:r>
      <w:r w:rsidR="00ED2EEC">
        <w:rPr>
          <w:sz w:val="28"/>
          <w:szCs w:val="28"/>
        </w:rPr>
        <w:t xml:space="preserve"> </w:t>
      </w:r>
    </w:p>
    <w:p w14:paraId="33DC2D9C" w14:textId="77777777" w:rsidR="007D735B" w:rsidRDefault="006C4A34" w:rsidP="006C4A34">
      <w:pPr>
        <w:autoSpaceDE w:val="0"/>
        <w:autoSpaceDN w:val="0"/>
        <w:adjustRightInd w:val="0"/>
        <w:ind w:firstLine="720"/>
        <w:jc w:val="both"/>
        <w:rPr>
          <w:sz w:val="28"/>
          <w:szCs w:val="28"/>
        </w:rPr>
      </w:pPr>
      <w:r w:rsidRPr="00F6282B">
        <w:rPr>
          <w:sz w:val="28"/>
          <w:szCs w:val="28"/>
        </w:rPr>
        <w:t xml:space="preserve">Сотрудники </w:t>
      </w:r>
      <w:r w:rsidR="003956AE">
        <w:rPr>
          <w:sz w:val="28"/>
          <w:szCs w:val="28"/>
        </w:rPr>
        <w:t>управления документационного обеспечения</w:t>
      </w:r>
      <w:r w:rsidR="00ED2EEC">
        <w:rPr>
          <w:sz w:val="28"/>
          <w:szCs w:val="28"/>
        </w:rPr>
        <w:t xml:space="preserve"> </w:t>
      </w:r>
      <w:r w:rsidRPr="00F6282B">
        <w:rPr>
          <w:sz w:val="28"/>
          <w:szCs w:val="28"/>
        </w:rPr>
        <w:t>проверяют правильность оформления документов</w:t>
      </w:r>
      <w:r w:rsidR="003956AE">
        <w:rPr>
          <w:sz w:val="28"/>
          <w:szCs w:val="28"/>
        </w:rPr>
        <w:t xml:space="preserve">, </w:t>
      </w:r>
      <w:r w:rsidR="00A13899" w:rsidRPr="00F6282B">
        <w:rPr>
          <w:sz w:val="28"/>
          <w:szCs w:val="28"/>
        </w:rPr>
        <w:t xml:space="preserve">вносят необходимые записи в </w:t>
      </w:r>
      <w:r w:rsidR="00A13899">
        <w:rPr>
          <w:sz w:val="28"/>
          <w:szCs w:val="28"/>
        </w:rPr>
        <w:t xml:space="preserve">ЭРК, </w:t>
      </w:r>
      <w:r w:rsidR="003956AE">
        <w:rPr>
          <w:sz w:val="28"/>
          <w:szCs w:val="28"/>
        </w:rPr>
        <w:t>регистрируют</w:t>
      </w:r>
      <w:r w:rsidR="00ED2EEC">
        <w:rPr>
          <w:sz w:val="28"/>
          <w:szCs w:val="28"/>
        </w:rPr>
        <w:t xml:space="preserve"> </w:t>
      </w:r>
      <w:r w:rsidR="003956AE">
        <w:rPr>
          <w:sz w:val="28"/>
          <w:szCs w:val="28"/>
        </w:rPr>
        <w:t xml:space="preserve">их с использованием </w:t>
      </w:r>
      <w:r w:rsidR="00070719">
        <w:rPr>
          <w:sz w:val="28"/>
          <w:szCs w:val="28"/>
        </w:rPr>
        <w:t>СЭД</w:t>
      </w:r>
      <w:r w:rsidR="00A13899">
        <w:rPr>
          <w:sz w:val="28"/>
          <w:szCs w:val="28"/>
        </w:rPr>
        <w:t xml:space="preserve"> и осуществляют отправку</w:t>
      </w:r>
      <w:r w:rsidRPr="00F6282B">
        <w:rPr>
          <w:sz w:val="28"/>
          <w:szCs w:val="28"/>
        </w:rPr>
        <w:t xml:space="preserve">. </w:t>
      </w:r>
      <w:r w:rsidR="003956AE">
        <w:rPr>
          <w:sz w:val="28"/>
          <w:szCs w:val="28"/>
        </w:rPr>
        <w:t>Регистрационный номер</w:t>
      </w:r>
      <w:r w:rsidR="00ED2EEC">
        <w:rPr>
          <w:sz w:val="28"/>
          <w:szCs w:val="28"/>
        </w:rPr>
        <w:t xml:space="preserve"> </w:t>
      </w:r>
      <w:r w:rsidR="003956AE">
        <w:rPr>
          <w:sz w:val="28"/>
          <w:szCs w:val="28"/>
        </w:rPr>
        <w:t xml:space="preserve">ответа </w:t>
      </w:r>
      <w:r w:rsidR="00B65492">
        <w:rPr>
          <w:sz w:val="28"/>
          <w:szCs w:val="28"/>
        </w:rPr>
        <w:t>на</w:t>
      </w:r>
      <w:r w:rsidR="00ED2EEC">
        <w:rPr>
          <w:sz w:val="28"/>
          <w:szCs w:val="28"/>
        </w:rPr>
        <w:t xml:space="preserve"> </w:t>
      </w:r>
      <w:r w:rsidR="003956AE">
        <w:rPr>
          <w:sz w:val="28"/>
          <w:szCs w:val="28"/>
        </w:rPr>
        <w:t>обращени</w:t>
      </w:r>
      <w:r w:rsidR="00B65492">
        <w:rPr>
          <w:sz w:val="28"/>
          <w:szCs w:val="28"/>
        </w:rPr>
        <w:t>е</w:t>
      </w:r>
      <w:r w:rsidR="003956AE">
        <w:rPr>
          <w:sz w:val="28"/>
          <w:szCs w:val="28"/>
        </w:rPr>
        <w:t xml:space="preserve"> гражданина состоит</w:t>
      </w:r>
      <w:r w:rsidR="00ED2EEC">
        <w:rPr>
          <w:sz w:val="28"/>
          <w:szCs w:val="28"/>
        </w:rPr>
        <w:t xml:space="preserve"> </w:t>
      </w:r>
      <w:r w:rsidR="00A13899">
        <w:rPr>
          <w:sz w:val="28"/>
          <w:szCs w:val="28"/>
        </w:rPr>
        <w:t xml:space="preserve">из </w:t>
      </w:r>
      <w:r w:rsidR="003956AE">
        <w:rPr>
          <w:sz w:val="28"/>
          <w:szCs w:val="28"/>
        </w:rPr>
        <w:t>порядкового номера документа</w:t>
      </w:r>
      <w:r w:rsidR="000174F9">
        <w:rPr>
          <w:sz w:val="28"/>
          <w:szCs w:val="28"/>
        </w:rPr>
        <w:t xml:space="preserve"> в пределах календарного года</w:t>
      </w:r>
      <w:r w:rsidR="003956AE">
        <w:rPr>
          <w:sz w:val="28"/>
          <w:szCs w:val="28"/>
        </w:rPr>
        <w:t>, букв «ОГ»</w:t>
      </w:r>
      <w:r w:rsidR="00ED2EEC">
        <w:rPr>
          <w:sz w:val="28"/>
          <w:szCs w:val="28"/>
        </w:rPr>
        <w:t xml:space="preserve"> </w:t>
      </w:r>
      <w:r w:rsidR="003956AE">
        <w:rPr>
          <w:sz w:val="28"/>
          <w:szCs w:val="28"/>
        </w:rPr>
        <w:t>и цифрового классификатора должностного лица Правительства Тверской области</w:t>
      </w:r>
      <w:r w:rsidR="000174F9">
        <w:rPr>
          <w:sz w:val="28"/>
          <w:szCs w:val="28"/>
        </w:rPr>
        <w:t>, подписавшего документ</w:t>
      </w:r>
      <w:r w:rsidR="003956AE">
        <w:rPr>
          <w:sz w:val="28"/>
          <w:szCs w:val="28"/>
        </w:rPr>
        <w:t xml:space="preserve"> (например, </w:t>
      </w:r>
      <w:r w:rsidR="00A13899">
        <w:rPr>
          <w:sz w:val="28"/>
          <w:szCs w:val="28"/>
        </w:rPr>
        <w:t>123-</w:t>
      </w:r>
      <w:r w:rsidR="003956AE">
        <w:rPr>
          <w:sz w:val="28"/>
          <w:szCs w:val="28"/>
        </w:rPr>
        <w:t xml:space="preserve">ОГ-03). </w:t>
      </w:r>
    </w:p>
    <w:p w14:paraId="20CE77F1" w14:textId="77777777" w:rsidR="006C4A34" w:rsidRDefault="006C4A34" w:rsidP="006C4A34">
      <w:pPr>
        <w:autoSpaceDE w:val="0"/>
        <w:autoSpaceDN w:val="0"/>
        <w:adjustRightInd w:val="0"/>
        <w:ind w:firstLine="720"/>
        <w:jc w:val="both"/>
        <w:rPr>
          <w:sz w:val="28"/>
          <w:szCs w:val="28"/>
        </w:rPr>
      </w:pPr>
    </w:p>
    <w:p w14:paraId="2BDC09DB" w14:textId="77777777" w:rsidR="00A13899" w:rsidRDefault="00A13899" w:rsidP="006C4A34">
      <w:pPr>
        <w:autoSpaceDE w:val="0"/>
        <w:autoSpaceDN w:val="0"/>
        <w:adjustRightInd w:val="0"/>
        <w:ind w:firstLine="720"/>
        <w:jc w:val="both"/>
        <w:rPr>
          <w:sz w:val="28"/>
          <w:szCs w:val="28"/>
        </w:rPr>
      </w:pPr>
    </w:p>
    <w:p w14:paraId="3372DDF7" w14:textId="77777777" w:rsidR="006535A0" w:rsidRPr="00D222D2" w:rsidRDefault="006535A0" w:rsidP="006535A0">
      <w:pPr>
        <w:autoSpaceDE w:val="0"/>
        <w:autoSpaceDN w:val="0"/>
        <w:adjustRightInd w:val="0"/>
        <w:jc w:val="center"/>
        <w:outlineLvl w:val="1"/>
        <w:rPr>
          <w:sz w:val="28"/>
          <w:szCs w:val="28"/>
        </w:rPr>
      </w:pPr>
      <w:r w:rsidRPr="004577B9">
        <w:rPr>
          <w:sz w:val="28"/>
          <w:szCs w:val="28"/>
        </w:rPr>
        <w:lastRenderedPageBreak/>
        <w:t xml:space="preserve">Раздел </w:t>
      </w:r>
      <w:r w:rsidRPr="004577B9">
        <w:rPr>
          <w:sz w:val="28"/>
          <w:szCs w:val="28"/>
          <w:lang w:val="en-US"/>
        </w:rPr>
        <w:t>X</w:t>
      </w:r>
      <w:r>
        <w:rPr>
          <w:sz w:val="28"/>
          <w:szCs w:val="28"/>
          <w:lang w:val="en-US"/>
        </w:rPr>
        <w:t>I</w:t>
      </w:r>
      <w:r>
        <w:rPr>
          <w:sz w:val="28"/>
          <w:szCs w:val="28"/>
        </w:rPr>
        <w:t>I</w:t>
      </w:r>
    </w:p>
    <w:p w14:paraId="58BA2A8A" w14:textId="77777777" w:rsidR="006535A0" w:rsidRPr="00EB2C64" w:rsidRDefault="006535A0" w:rsidP="006535A0">
      <w:pPr>
        <w:autoSpaceDE w:val="0"/>
        <w:autoSpaceDN w:val="0"/>
        <w:adjustRightInd w:val="0"/>
        <w:jc w:val="center"/>
        <w:outlineLvl w:val="1"/>
        <w:rPr>
          <w:sz w:val="28"/>
          <w:szCs w:val="28"/>
        </w:rPr>
      </w:pPr>
      <w:r w:rsidRPr="00EB2C64">
        <w:rPr>
          <w:sz w:val="28"/>
          <w:szCs w:val="28"/>
        </w:rPr>
        <w:t>Контроль исполнения документов и поручений</w:t>
      </w:r>
    </w:p>
    <w:p w14:paraId="78FED9DA" w14:textId="77777777" w:rsidR="006535A0" w:rsidRPr="00EB2C64" w:rsidRDefault="006535A0" w:rsidP="006535A0">
      <w:pPr>
        <w:autoSpaceDE w:val="0"/>
        <w:autoSpaceDN w:val="0"/>
        <w:adjustRightInd w:val="0"/>
        <w:jc w:val="center"/>
        <w:outlineLvl w:val="1"/>
        <w:rPr>
          <w:sz w:val="28"/>
          <w:szCs w:val="28"/>
        </w:rPr>
      </w:pPr>
    </w:p>
    <w:p w14:paraId="63F88BB6" w14:textId="77777777" w:rsidR="006535A0" w:rsidRPr="00EB2C64" w:rsidRDefault="006535A0" w:rsidP="006535A0">
      <w:pPr>
        <w:autoSpaceDE w:val="0"/>
        <w:autoSpaceDN w:val="0"/>
        <w:adjustRightInd w:val="0"/>
        <w:jc w:val="center"/>
        <w:outlineLvl w:val="2"/>
        <w:rPr>
          <w:sz w:val="28"/>
          <w:szCs w:val="28"/>
        </w:rPr>
      </w:pPr>
      <w:r w:rsidRPr="00EB2C64">
        <w:rPr>
          <w:sz w:val="28"/>
          <w:szCs w:val="28"/>
        </w:rPr>
        <w:t xml:space="preserve">Подраздел </w:t>
      </w:r>
      <w:r w:rsidRPr="00EB2C64">
        <w:rPr>
          <w:sz w:val="28"/>
          <w:szCs w:val="28"/>
          <w:lang w:val="en-US"/>
        </w:rPr>
        <w:t>I</w:t>
      </w:r>
    </w:p>
    <w:p w14:paraId="5114A759" w14:textId="77777777" w:rsidR="006535A0" w:rsidRPr="00EB2C64" w:rsidRDefault="006535A0" w:rsidP="006535A0">
      <w:pPr>
        <w:autoSpaceDE w:val="0"/>
        <w:autoSpaceDN w:val="0"/>
        <w:adjustRightInd w:val="0"/>
        <w:jc w:val="center"/>
        <w:outlineLvl w:val="2"/>
        <w:rPr>
          <w:sz w:val="28"/>
          <w:szCs w:val="28"/>
        </w:rPr>
      </w:pPr>
      <w:r w:rsidRPr="00EB2C64">
        <w:rPr>
          <w:sz w:val="28"/>
          <w:szCs w:val="28"/>
        </w:rPr>
        <w:t>Принципы и методы организации контроля</w:t>
      </w:r>
    </w:p>
    <w:p w14:paraId="2064E032" w14:textId="77777777" w:rsidR="006535A0" w:rsidRPr="001F2A14" w:rsidRDefault="006535A0" w:rsidP="006535A0">
      <w:pPr>
        <w:autoSpaceDE w:val="0"/>
        <w:autoSpaceDN w:val="0"/>
        <w:adjustRightInd w:val="0"/>
        <w:ind w:firstLine="540"/>
        <w:jc w:val="center"/>
        <w:outlineLvl w:val="2"/>
        <w:rPr>
          <w:color w:val="FF0000"/>
          <w:sz w:val="28"/>
          <w:szCs w:val="28"/>
        </w:rPr>
      </w:pPr>
    </w:p>
    <w:p w14:paraId="58F98FFD" w14:textId="5F99544E" w:rsidR="006535A0" w:rsidRPr="005F49E5" w:rsidRDefault="006535A0" w:rsidP="006535A0">
      <w:pPr>
        <w:autoSpaceDE w:val="0"/>
        <w:autoSpaceDN w:val="0"/>
        <w:adjustRightInd w:val="0"/>
        <w:ind w:firstLine="720"/>
        <w:jc w:val="both"/>
        <w:rPr>
          <w:sz w:val="28"/>
          <w:szCs w:val="28"/>
        </w:rPr>
      </w:pPr>
      <w:r>
        <w:rPr>
          <w:sz w:val="28"/>
          <w:szCs w:val="28"/>
        </w:rPr>
        <w:t>1</w:t>
      </w:r>
      <w:r w:rsidR="0044557D">
        <w:rPr>
          <w:sz w:val="28"/>
          <w:szCs w:val="28"/>
        </w:rPr>
        <w:t>34</w:t>
      </w:r>
      <w:r w:rsidRPr="005F49E5">
        <w:rPr>
          <w:sz w:val="28"/>
          <w:szCs w:val="28"/>
        </w:rPr>
        <w:t>. Контролю подлежит исполнение:</w:t>
      </w:r>
    </w:p>
    <w:p w14:paraId="7915D518" w14:textId="77777777" w:rsidR="006535A0" w:rsidRPr="005F49E5" w:rsidRDefault="00954126" w:rsidP="006535A0">
      <w:pPr>
        <w:autoSpaceDE w:val="0"/>
        <w:autoSpaceDN w:val="0"/>
        <w:adjustRightInd w:val="0"/>
        <w:ind w:firstLine="720"/>
        <w:jc w:val="both"/>
        <w:rPr>
          <w:sz w:val="28"/>
          <w:szCs w:val="28"/>
        </w:rPr>
      </w:pPr>
      <w:r>
        <w:rPr>
          <w:sz w:val="28"/>
          <w:szCs w:val="28"/>
        </w:rPr>
        <w:t>1</w:t>
      </w:r>
      <w:r w:rsidR="006535A0" w:rsidRPr="005F49E5">
        <w:rPr>
          <w:sz w:val="28"/>
          <w:szCs w:val="28"/>
        </w:rPr>
        <w:t>) поручений, содержащихся в постановлениях и распоряжениях Губернатора Тверской области и Правительства Тверской области;</w:t>
      </w:r>
    </w:p>
    <w:p w14:paraId="559CE10B" w14:textId="77777777" w:rsidR="00C8213E" w:rsidRDefault="00954126" w:rsidP="006535A0">
      <w:pPr>
        <w:autoSpaceDE w:val="0"/>
        <w:autoSpaceDN w:val="0"/>
        <w:adjustRightInd w:val="0"/>
        <w:ind w:firstLine="720"/>
        <w:jc w:val="both"/>
        <w:rPr>
          <w:sz w:val="28"/>
          <w:szCs w:val="28"/>
        </w:rPr>
      </w:pPr>
      <w:r>
        <w:rPr>
          <w:sz w:val="28"/>
          <w:szCs w:val="28"/>
        </w:rPr>
        <w:t>2</w:t>
      </w:r>
      <w:r w:rsidR="006535A0" w:rsidRPr="005F49E5">
        <w:rPr>
          <w:sz w:val="28"/>
          <w:szCs w:val="28"/>
        </w:rPr>
        <w:t>) поручений</w:t>
      </w:r>
      <w:r w:rsidR="006535A0">
        <w:rPr>
          <w:sz w:val="28"/>
          <w:szCs w:val="28"/>
        </w:rPr>
        <w:t>, данных во исполнение</w:t>
      </w:r>
      <w:r w:rsidR="006535A0" w:rsidRPr="005F49E5">
        <w:rPr>
          <w:sz w:val="28"/>
          <w:szCs w:val="28"/>
        </w:rPr>
        <w:t xml:space="preserve"> </w:t>
      </w:r>
      <w:r w:rsidR="006535A0" w:rsidRPr="00575EA1">
        <w:rPr>
          <w:sz w:val="28"/>
          <w:szCs w:val="28"/>
        </w:rPr>
        <w:t>федеральных законов,</w:t>
      </w:r>
      <w:r w:rsidR="006535A0">
        <w:rPr>
          <w:sz w:val="28"/>
          <w:szCs w:val="28"/>
        </w:rPr>
        <w:t xml:space="preserve"> а также правовых актов, поручений и обращений </w:t>
      </w:r>
      <w:r w:rsidR="006535A0" w:rsidRPr="005F49E5">
        <w:rPr>
          <w:sz w:val="28"/>
          <w:szCs w:val="28"/>
        </w:rPr>
        <w:t>Президента Российской Федерации, палат Федерального Собрания Российской Федерации, Правительства Российской Федерации</w:t>
      </w:r>
      <w:r w:rsidR="006535A0">
        <w:rPr>
          <w:sz w:val="28"/>
          <w:szCs w:val="28"/>
        </w:rPr>
        <w:t xml:space="preserve"> и </w:t>
      </w:r>
      <w:r w:rsidR="006535A0" w:rsidRPr="005F49E5">
        <w:rPr>
          <w:sz w:val="28"/>
          <w:szCs w:val="28"/>
        </w:rPr>
        <w:t xml:space="preserve">федеральных органов </w:t>
      </w:r>
      <w:r w:rsidR="00F6331B">
        <w:rPr>
          <w:sz w:val="28"/>
          <w:szCs w:val="28"/>
        </w:rPr>
        <w:t>исполнительной</w:t>
      </w:r>
      <w:r w:rsidR="006535A0" w:rsidRPr="005F49E5">
        <w:rPr>
          <w:sz w:val="28"/>
          <w:szCs w:val="28"/>
        </w:rPr>
        <w:t xml:space="preserve"> власти;</w:t>
      </w:r>
      <w:r w:rsidR="006535A0" w:rsidRPr="00286867">
        <w:rPr>
          <w:sz w:val="28"/>
          <w:szCs w:val="28"/>
        </w:rPr>
        <w:t xml:space="preserve"> </w:t>
      </w:r>
      <w:r w:rsidR="00A41C58">
        <w:rPr>
          <w:sz w:val="28"/>
          <w:szCs w:val="28"/>
        </w:rPr>
        <w:t xml:space="preserve"> </w:t>
      </w:r>
      <w:r w:rsidR="00C8213E">
        <w:rPr>
          <w:sz w:val="28"/>
          <w:szCs w:val="28"/>
        </w:rPr>
        <w:t xml:space="preserve">    </w:t>
      </w:r>
    </w:p>
    <w:p w14:paraId="7E724F6A" w14:textId="77777777" w:rsidR="006535A0" w:rsidRPr="005F49E5" w:rsidRDefault="00954126" w:rsidP="006535A0">
      <w:pPr>
        <w:autoSpaceDE w:val="0"/>
        <w:autoSpaceDN w:val="0"/>
        <w:adjustRightInd w:val="0"/>
        <w:ind w:firstLine="720"/>
        <w:jc w:val="both"/>
        <w:rPr>
          <w:sz w:val="28"/>
          <w:szCs w:val="28"/>
        </w:rPr>
      </w:pPr>
      <w:r>
        <w:rPr>
          <w:sz w:val="28"/>
          <w:szCs w:val="28"/>
        </w:rPr>
        <w:t>3</w:t>
      </w:r>
      <w:r w:rsidR="006535A0" w:rsidRPr="005F49E5">
        <w:rPr>
          <w:sz w:val="28"/>
          <w:szCs w:val="28"/>
        </w:rPr>
        <w:t>) поручений, содержащихся в протоколах заседаний Правительства, заседаний Президиума Правительства Тверской области и оперативных совещаний Правительства Тверской области;</w:t>
      </w:r>
    </w:p>
    <w:p w14:paraId="025D8F58" w14:textId="77777777" w:rsidR="006535A0" w:rsidRPr="005F49E5" w:rsidRDefault="00954126" w:rsidP="006535A0">
      <w:pPr>
        <w:autoSpaceDE w:val="0"/>
        <w:autoSpaceDN w:val="0"/>
        <w:adjustRightInd w:val="0"/>
        <w:ind w:firstLine="720"/>
        <w:jc w:val="both"/>
        <w:rPr>
          <w:sz w:val="28"/>
          <w:szCs w:val="28"/>
        </w:rPr>
      </w:pPr>
      <w:r>
        <w:rPr>
          <w:sz w:val="28"/>
          <w:szCs w:val="28"/>
        </w:rPr>
        <w:t>4</w:t>
      </w:r>
      <w:r w:rsidR="006535A0" w:rsidRPr="005F49E5">
        <w:rPr>
          <w:sz w:val="28"/>
          <w:szCs w:val="28"/>
        </w:rPr>
        <w:t xml:space="preserve">) поручений, содержащихся в протоколах совещаний у </w:t>
      </w:r>
      <w:r w:rsidR="006535A0">
        <w:rPr>
          <w:sz w:val="28"/>
          <w:szCs w:val="28"/>
        </w:rPr>
        <w:t>Губернатора Тверской области, заместителей Председателя Правительства, руководителя аппарата Правительства</w:t>
      </w:r>
      <w:r w:rsidR="006535A0" w:rsidRPr="005F49E5">
        <w:rPr>
          <w:sz w:val="28"/>
          <w:szCs w:val="28"/>
        </w:rPr>
        <w:t>;</w:t>
      </w:r>
    </w:p>
    <w:p w14:paraId="5A50E3EE" w14:textId="77777777" w:rsidR="006535A0" w:rsidRPr="005F49E5" w:rsidRDefault="00954126" w:rsidP="006535A0">
      <w:pPr>
        <w:autoSpaceDE w:val="0"/>
        <w:autoSpaceDN w:val="0"/>
        <w:adjustRightInd w:val="0"/>
        <w:ind w:firstLine="720"/>
        <w:jc w:val="both"/>
        <w:rPr>
          <w:sz w:val="28"/>
          <w:szCs w:val="28"/>
        </w:rPr>
      </w:pPr>
      <w:r>
        <w:rPr>
          <w:sz w:val="28"/>
          <w:szCs w:val="28"/>
        </w:rPr>
        <w:t>5</w:t>
      </w:r>
      <w:r w:rsidR="006535A0" w:rsidRPr="005F49E5">
        <w:rPr>
          <w:sz w:val="28"/>
          <w:szCs w:val="28"/>
        </w:rPr>
        <w:t xml:space="preserve">) поручений, содержащихся в оформленных резолюциях </w:t>
      </w:r>
      <w:r w:rsidR="006535A0">
        <w:rPr>
          <w:sz w:val="28"/>
          <w:szCs w:val="28"/>
        </w:rPr>
        <w:t>Губернатора Тверской области, заместителей Председателя Правительства, руководителя аппарата Правительства</w:t>
      </w:r>
      <w:r w:rsidR="006535A0" w:rsidRPr="005F49E5">
        <w:rPr>
          <w:sz w:val="28"/>
          <w:szCs w:val="28"/>
        </w:rPr>
        <w:t xml:space="preserve"> по рассмотренным документам;</w:t>
      </w:r>
    </w:p>
    <w:p w14:paraId="6C450DCF" w14:textId="77777777" w:rsidR="006535A0" w:rsidRDefault="00954126" w:rsidP="006535A0">
      <w:pPr>
        <w:autoSpaceDE w:val="0"/>
        <w:autoSpaceDN w:val="0"/>
        <w:adjustRightInd w:val="0"/>
        <w:ind w:firstLine="720"/>
        <w:jc w:val="both"/>
        <w:rPr>
          <w:sz w:val="28"/>
          <w:szCs w:val="28"/>
        </w:rPr>
      </w:pPr>
      <w:r>
        <w:rPr>
          <w:sz w:val="28"/>
          <w:szCs w:val="28"/>
        </w:rPr>
        <w:t>6</w:t>
      </w:r>
      <w:r w:rsidR="006535A0" w:rsidRPr="005F49E5">
        <w:rPr>
          <w:sz w:val="28"/>
          <w:szCs w:val="28"/>
        </w:rPr>
        <w:t xml:space="preserve">) </w:t>
      </w:r>
      <w:r w:rsidR="006535A0">
        <w:rPr>
          <w:sz w:val="28"/>
          <w:szCs w:val="28"/>
        </w:rPr>
        <w:t xml:space="preserve">поручений, содержащихся в протоколах координационных и совещательных органов, образованных Губернатором Тверской области или </w:t>
      </w:r>
      <w:r w:rsidR="00BB79DF">
        <w:rPr>
          <w:sz w:val="28"/>
          <w:szCs w:val="28"/>
        </w:rPr>
        <w:t>Правительством Тверской области</w:t>
      </w:r>
      <w:r w:rsidR="006535A0">
        <w:rPr>
          <w:sz w:val="28"/>
          <w:szCs w:val="28"/>
        </w:rPr>
        <w:t>;</w:t>
      </w:r>
    </w:p>
    <w:p w14:paraId="302FA1B5" w14:textId="77777777" w:rsidR="006535A0" w:rsidRPr="00575EA1" w:rsidRDefault="00954126" w:rsidP="006535A0">
      <w:pPr>
        <w:autoSpaceDE w:val="0"/>
        <w:autoSpaceDN w:val="0"/>
        <w:adjustRightInd w:val="0"/>
        <w:ind w:firstLine="720"/>
        <w:jc w:val="both"/>
        <w:rPr>
          <w:sz w:val="28"/>
          <w:szCs w:val="28"/>
        </w:rPr>
      </w:pPr>
      <w:r>
        <w:rPr>
          <w:sz w:val="28"/>
          <w:szCs w:val="28"/>
        </w:rPr>
        <w:t>7</w:t>
      </w:r>
      <w:r w:rsidR="006535A0">
        <w:rPr>
          <w:sz w:val="28"/>
          <w:szCs w:val="28"/>
        </w:rPr>
        <w:t xml:space="preserve">) </w:t>
      </w:r>
      <w:r w:rsidR="006535A0" w:rsidRPr="005F49E5">
        <w:rPr>
          <w:sz w:val="28"/>
          <w:szCs w:val="28"/>
        </w:rPr>
        <w:t xml:space="preserve">поручений и </w:t>
      </w:r>
      <w:r w:rsidR="006535A0" w:rsidRPr="00575EA1">
        <w:rPr>
          <w:sz w:val="28"/>
          <w:szCs w:val="28"/>
        </w:rPr>
        <w:t>перечней поручений</w:t>
      </w:r>
      <w:r w:rsidR="006535A0" w:rsidRPr="005F49E5">
        <w:rPr>
          <w:sz w:val="28"/>
          <w:szCs w:val="28"/>
        </w:rPr>
        <w:t xml:space="preserve"> Губернатора Тверской области</w:t>
      </w:r>
      <w:r w:rsidR="004834F0">
        <w:rPr>
          <w:sz w:val="28"/>
          <w:szCs w:val="28"/>
        </w:rPr>
        <w:t>.</w:t>
      </w:r>
    </w:p>
    <w:p w14:paraId="2E5B589F" w14:textId="0E54FFA2" w:rsidR="00BB79DF" w:rsidRPr="00F0790C" w:rsidRDefault="00BB79DF" w:rsidP="00BB79DF">
      <w:pPr>
        <w:autoSpaceDE w:val="0"/>
        <w:autoSpaceDN w:val="0"/>
        <w:adjustRightInd w:val="0"/>
        <w:ind w:firstLine="720"/>
        <w:jc w:val="both"/>
        <w:rPr>
          <w:sz w:val="28"/>
          <w:szCs w:val="28"/>
        </w:rPr>
      </w:pPr>
      <w:r w:rsidRPr="00EC2773">
        <w:rPr>
          <w:sz w:val="28"/>
          <w:szCs w:val="28"/>
        </w:rPr>
        <w:t>1</w:t>
      </w:r>
      <w:r w:rsidR="0044557D">
        <w:rPr>
          <w:sz w:val="28"/>
          <w:szCs w:val="28"/>
        </w:rPr>
        <w:t>35</w:t>
      </w:r>
      <w:r w:rsidRPr="00F0790C">
        <w:rPr>
          <w:sz w:val="28"/>
          <w:szCs w:val="28"/>
        </w:rPr>
        <w:t xml:space="preserve">. Контроль исполнения поручений Губернатора Тверской области, содержащихся в правовых актах Губернатора Тверской области и Правительства Тверской области, в протоколах заседаний Правительства, заседаний Президиума Правительства Тверской области и оперативных совещаний Правительства Тверской области, в протоколах совещаний у Губернатора Тверской области, </w:t>
      </w:r>
      <w:r w:rsidRPr="00BB79DF">
        <w:rPr>
          <w:sz w:val="28"/>
          <w:szCs w:val="28"/>
        </w:rPr>
        <w:t>заседаний координационных и совещательных органов под председательством Губернатора Тверской области, а также поручений и перечней поручений Губернатора Тверско</w:t>
      </w:r>
      <w:r w:rsidRPr="00F0790C">
        <w:rPr>
          <w:sz w:val="28"/>
          <w:szCs w:val="28"/>
        </w:rPr>
        <w:t xml:space="preserve">й области осуществляет </w:t>
      </w:r>
      <w:r w:rsidR="00070719">
        <w:rPr>
          <w:sz w:val="28"/>
          <w:szCs w:val="28"/>
        </w:rPr>
        <w:t>контрольно-аналитическое управление</w:t>
      </w:r>
      <w:r w:rsidRPr="00F0790C">
        <w:rPr>
          <w:sz w:val="28"/>
          <w:szCs w:val="28"/>
        </w:rPr>
        <w:t>.</w:t>
      </w:r>
    </w:p>
    <w:p w14:paraId="0163AAA0" w14:textId="77777777" w:rsidR="006535A0" w:rsidRPr="00962E4F" w:rsidRDefault="006535A0" w:rsidP="006535A0">
      <w:pPr>
        <w:autoSpaceDE w:val="0"/>
        <w:autoSpaceDN w:val="0"/>
        <w:adjustRightInd w:val="0"/>
        <w:ind w:firstLine="720"/>
        <w:jc w:val="both"/>
        <w:rPr>
          <w:color w:val="FF0000"/>
          <w:sz w:val="28"/>
          <w:szCs w:val="28"/>
        </w:rPr>
      </w:pPr>
      <w:r>
        <w:rPr>
          <w:sz w:val="28"/>
          <w:szCs w:val="28"/>
        </w:rPr>
        <w:t xml:space="preserve">Контроль исполнения поручений Губернатора Тверской области, данных по рассмотренным документам, осуществляют </w:t>
      </w:r>
      <w:r w:rsidR="00070719">
        <w:rPr>
          <w:sz w:val="28"/>
          <w:szCs w:val="28"/>
        </w:rPr>
        <w:t>контрольно-аналитическое управление</w:t>
      </w:r>
      <w:r w:rsidR="00ED2EEC">
        <w:rPr>
          <w:sz w:val="28"/>
          <w:szCs w:val="28"/>
        </w:rPr>
        <w:t xml:space="preserve"> </w:t>
      </w:r>
      <w:r>
        <w:rPr>
          <w:sz w:val="28"/>
          <w:szCs w:val="28"/>
        </w:rPr>
        <w:t xml:space="preserve">и </w:t>
      </w:r>
      <w:r w:rsidR="00DF6D68">
        <w:rPr>
          <w:sz w:val="28"/>
          <w:szCs w:val="28"/>
        </w:rPr>
        <w:t xml:space="preserve">структурное подразделение Аппарата, в функции которого входят вопросы работы с обращениями граждан </w:t>
      </w:r>
      <w:r>
        <w:rPr>
          <w:sz w:val="28"/>
          <w:szCs w:val="28"/>
        </w:rPr>
        <w:t xml:space="preserve">(в части обращений граждан), управление </w:t>
      </w:r>
      <w:r w:rsidRPr="00064A23">
        <w:rPr>
          <w:sz w:val="28"/>
          <w:szCs w:val="28"/>
        </w:rPr>
        <w:t xml:space="preserve">секретариатом Губернатора (в части </w:t>
      </w:r>
      <w:r>
        <w:rPr>
          <w:sz w:val="28"/>
          <w:szCs w:val="28"/>
        </w:rPr>
        <w:t xml:space="preserve">приглашений на </w:t>
      </w:r>
      <w:r w:rsidRPr="006A071B">
        <w:rPr>
          <w:sz w:val="28"/>
          <w:szCs w:val="28"/>
        </w:rPr>
        <w:t>мероприятия).</w:t>
      </w:r>
    </w:p>
    <w:p w14:paraId="67956DF3" w14:textId="77777777" w:rsidR="006535A0" w:rsidRPr="0044557D" w:rsidRDefault="006535A0" w:rsidP="006535A0">
      <w:pPr>
        <w:autoSpaceDE w:val="0"/>
        <w:autoSpaceDN w:val="0"/>
        <w:adjustRightInd w:val="0"/>
        <w:ind w:firstLine="720"/>
        <w:jc w:val="both"/>
        <w:rPr>
          <w:sz w:val="28"/>
          <w:szCs w:val="28"/>
        </w:rPr>
      </w:pPr>
      <w:r w:rsidRPr="00577FDA">
        <w:rPr>
          <w:sz w:val="28"/>
          <w:szCs w:val="28"/>
        </w:rPr>
        <w:t xml:space="preserve">Контроль сроков представления в Аппарат планов работы координационных и совещательных органов, образованных Губернатором Тверской области или Правительством Тверской области, и отчетов об их </w:t>
      </w:r>
      <w:r w:rsidRPr="00577FDA">
        <w:rPr>
          <w:sz w:val="28"/>
          <w:szCs w:val="28"/>
        </w:rPr>
        <w:lastRenderedPageBreak/>
        <w:t>работе осуществляется контрольн</w:t>
      </w:r>
      <w:r w:rsidR="00A13899" w:rsidRPr="00577FDA">
        <w:rPr>
          <w:sz w:val="28"/>
          <w:szCs w:val="28"/>
        </w:rPr>
        <w:t>о-аналитическим</w:t>
      </w:r>
      <w:r w:rsidRPr="00577FDA">
        <w:rPr>
          <w:sz w:val="28"/>
          <w:szCs w:val="28"/>
        </w:rPr>
        <w:t xml:space="preserve"> </w:t>
      </w:r>
      <w:r w:rsidRPr="00F0790C">
        <w:rPr>
          <w:sz w:val="28"/>
          <w:szCs w:val="28"/>
        </w:rPr>
        <w:t>управлением.</w:t>
      </w:r>
      <w:r w:rsidR="00ED2EEC">
        <w:rPr>
          <w:sz w:val="28"/>
          <w:szCs w:val="28"/>
        </w:rPr>
        <w:t xml:space="preserve"> </w:t>
      </w:r>
      <w:r w:rsidRPr="00F0790C">
        <w:rPr>
          <w:sz w:val="28"/>
          <w:szCs w:val="28"/>
        </w:rPr>
        <w:t xml:space="preserve">Планы и отчеты представляются по форме в соответствии </w:t>
      </w:r>
      <w:r w:rsidRPr="0044557D">
        <w:rPr>
          <w:sz w:val="28"/>
          <w:szCs w:val="28"/>
        </w:rPr>
        <w:t>с приложением</w:t>
      </w:r>
      <w:r w:rsidR="00ED2EEC" w:rsidRPr="0044557D">
        <w:rPr>
          <w:sz w:val="28"/>
          <w:szCs w:val="28"/>
        </w:rPr>
        <w:t xml:space="preserve"> </w:t>
      </w:r>
      <w:r w:rsidRPr="0044557D">
        <w:rPr>
          <w:sz w:val="28"/>
          <w:szCs w:val="28"/>
        </w:rPr>
        <w:t>2</w:t>
      </w:r>
      <w:r w:rsidR="00577FDA" w:rsidRPr="0044557D">
        <w:rPr>
          <w:sz w:val="28"/>
          <w:szCs w:val="28"/>
        </w:rPr>
        <w:t>6</w:t>
      </w:r>
      <w:r w:rsidR="007D771F" w:rsidRPr="0044557D">
        <w:rPr>
          <w:sz w:val="28"/>
          <w:szCs w:val="28"/>
        </w:rPr>
        <w:t xml:space="preserve"> к настоящей Инструкции</w:t>
      </w:r>
      <w:r w:rsidRPr="0044557D">
        <w:rPr>
          <w:sz w:val="28"/>
          <w:szCs w:val="28"/>
        </w:rPr>
        <w:t>.</w:t>
      </w:r>
    </w:p>
    <w:p w14:paraId="6AA7FB76" w14:textId="77777777" w:rsidR="006535A0" w:rsidRDefault="006535A0" w:rsidP="006535A0">
      <w:pPr>
        <w:autoSpaceDE w:val="0"/>
        <w:autoSpaceDN w:val="0"/>
        <w:adjustRightInd w:val="0"/>
        <w:ind w:firstLine="720"/>
        <w:jc w:val="both"/>
        <w:rPr>
          <w:sz w:val="28"/>
          <w:szCs w:val="28"/>
        </w:rPr>
      </w:pPr>
      <w:r>
        <w:rPr>
          <w:sz w:val="28"/>
          <w:szCs w:val="28"/>
        </w:rPr>
        <w:t>Контроль исполнения поручений заместителей Председателя Правительства, руководителя аппарата Правительства, в том числе</w:t>
      </w:r>
      <w:r w:rsidR="00ED2EEC">
        <w:rPr>
          <w:sz w:val="28"/>
          <w:szCs w:val="28"/>
        </w:rPr>
        <w:t xml:space="preserve"> </w:t>
      </w:r>
      <w:r>
        <w:rPr>
          <w:sz w:val="28"/>
          <w:szCs w:val="28"/>
        </w:rPr>
        <w:t>содержащихся в резолюциях по рассмотренным документам и</w:t>
      </w:r>
      <w:r w:rsidR="00ED2EEC">
        <w:rPr>
          <w:sz w:val="28"/>
          <w:szCs w:val="28"/>
        </w:rPr>
        <w:t xml:space="preserve"> </w:t>
      </w:r>
      <w:r>
        <w:rPr>
          <w:sz w:val="28"/>
          <w:szCs w:val="28"/>
        </w:rPr>
        <w:t>в протоколах</w:t>
      </w:r>
      <w:r w:rsidRPr="00A91B3C">
        <w:rPr>
          <w:color w:val="00B0F0"/>
          <w:sz w:val="28"/>
          <w:szCs w:val="28"/>
        </w:rPr>
        <w:t xml:space="preserve"> </w:t>
      </w:r>
      <w:r>
        <w:rPr>
          <w:sz w:val="28"/>
          <w:szCs w:val="28"/>
        </w:rPr>
        <w:t xml:space="preserve">проведенных </w:t>
      </w:r>
      <w:r w:rsidR="00F6331B">
        <w:rPr>
          <w:sz w:val="28"/>
          <w:szCs w:val="28"/>
        </w:rPr>
        <w:t>ими</w:t>
      </w:r>
      <w:r w:rsidR="00ED2EEC">
        <w:rPr>
          <w:sz w:val="28"/>
          <w:szCs w:val="28"/>
        </w:rPr>
        <w:t xml:space="preserve"> </w:t>
      </w:r>
      <w:r>
        <w:rPr>
          <w:sz w:val="28"/>
          <w:szCs w:val="28"/>
        </w:rPr>
        <w:t>совещаний, осуществляют секретариаты указанных должностных лиц и исполнительные органы, ответственные за подготовку совещаний.</w:t>
      </w:r>
    </w:p>
    <w:p w14:paraId="4966D0A8" w14:textId="77777777" w:rsidR="00E03E1E" w:rsidRDefault="00BB79DF" w:rsidP="00BB79DF">
      <w:pPr>
        <w:autoSpaceDE w:val="0"/>
        <w:autoSpaceDN w:val="0"/>
        <w:adjustRightInd w:val="0"/>
        <w:ind w:firstLine="720"/>
        <w:jc w:val="both"/>
        <w:rPr>
          <w:color w:val="000000" w:themeColor="text1"/>
          <w:sz w:val="28"/>
          <w:szCs w:val="28"/>
        </w:rPr>
      </w:pPr>
      <w:r w:rsidRPr="009957C0">
        <w:rPr>
          <w:color w:val="000000" w:themeColor="text1"/>
          <w:sz w:val="28"/>
          <w:szCs w:val="28"/>
        </w:rPr>
        <w:t xml:space="preserve">Контроль исполнения поручений, содержащихся в протоколах координационных и совещательных органов, образованных </w:t>
      </w:r>
      <w:r w:rsidRPr="00B0734B">
        <w:rPr>
          <w:sz w:val="28"/>
          <w:szCs w:val="28"/>
        </w:rPr>
        <w:t>Губернатором Тверской области или</w:t>
      </w:r>
      <w:r w:rsidRPr="009957C0">
        <w:rPr>
          <w:color w:val="000000" w:themeColor="text1"/>
          <w:sz w:val="28"/>
          <w:szCs w:val="28"/>
        </w:rPr>
        <w:t xml:space="preserve"> Правительством Тверской области, </w:t>
      </w:r>
      <w:r w:rsidRPr="00BB79DF">
        <w:rPr>
          <w:sz w:val="28"/>
          <w:szCs w:val="28"/>
        </w:rPr>
        <w:t>возглавляемых членами Правительства Тверской области и иными должностными лицами,</w:t>
      </w:r>
      <w:r>
        <w:rPr>
          <w:color w:val="000000" w:themeColor="text1"/>
          <w:sz w:val="28"/>
          <w:szCs w:val="28"/>
        </w:rPr>
        <w:t xml:space="preserve"> </w:t>
      </w:r>
      <w:r w:rsidRPr="009957C0">
        <w:rPr>
          <w:color w:val="000000" w:themeColor="text1"/>
          <w:sz w:val="28"/>
          <w:szCs w:val="28"/>
        </w:rPr>
        <w:t xml:space="preserve">осуществляют ответственные секретари координационных и совещательных органов </w:t>
      </w:r>
    </w:p>
    <w:p w14:paraId="085FA15D" w14:textId="32A41E8E" w:rsidR="00BB79DF" w:rsidRPr="005F49E5" w:rsidRDefault="00BB79DF" w:rsidP="00BB79DF">
      <w:pPr>
        <w:autoSpaceDE w:val="0"/>
        <w:autoSpaceDN w:val="0"/>
        <w:adjustRightInd w:val="0"/>
        <w:ind w:firstLine="720"/>
        <w:jc w:val="both"/>
        <w:rPr>
          <w:sz w:val="28"/>
          <w:szCs w:val="28"/>
        </w:rPr>
      </w:pPr>
      <w:r>
        <w:rPr>
          <w:sz w:val="28"/>
          <w:szCs w:val="28"/>
        </w:rPr>
        <w:t>1</w:t>
      </w:r>
      <w:r w:rsidR="0044557D">
        <w:rPr>
          <w:sz w:val="28"/>
          <w:szCs w:val="28"/>
        </w:rPr>
        <w:t>36</w:t>
      </w:r>
      <w:r>
        <w:rPr>
          <w:sz w:val="28"/>
          <w:szCs w:val="28"/>
        </w:rPr>
        <w:t>.</w:t>
      </w:r>
      <w:r w:rsidR="00ED2EEC">
        <w:rPr>
          <w:sz w:val="28"/>
          <w:szCs w:val="28"/>
        </w:rPr>
        <w:t xml:space="preserve"> </w:t>
      </w:r>
      <w:r w:rsidRPr="005F49E5">
        <w:rPr>
          <w:sz w:val="28"/>
          <w:szCs w:val="28"/>
        </w:rPr>
        <w:t>Контроль</w:t>
      </w:r>
      <w:r w:rsidR="00ED2EEC">
        <w:rPr>
          <w:sz w:val="28"/>
          <w:szCs w:val="28"/>
        </w:rPr>
        <w:t xml:space="preserve"> </w:t>
      </w:r>
      <w:r w:rsidRPr="005F49E5">
        <w:rPr>
          <w:sz w:val="28"/>
          <w:szCs w:val="28"/>
        </w:rPr>
        <w:t>исполнения поручений включает:</w:t>
      </w:r>
    </w:p>
    <w:p w14:paraId="57BE2894" w14:textId="77777777" w:rsidR="00BB79DF" w:rsidRPr="005F49E5" w:rsidRDefault="00954126" w:rsidP="00BB79DF">
      <w:pPr>
        <w:autoSpaceDE w:val="0"/>
        <w:autoSpaceDN w:val="0"/>
        <w:adjustRightInd w:val="0"/>
        <w:ind w:firstLine="720"/>
        <w:jc w:val="both"/>
        <w:rPr>
          <w:sz w:val="28"/>
          <w:szCs w:val="28"/>
        </w:rPr>
      </w:pPr>
      <w:r>
        <w:rPr>
          <w:sz w:val="28"/>
          <w:szCs w:val="28"/>
        </w:rPr>
        <w:t>1</w:t>
      </w:r>
      <w:r w:rsidR="00BB79DF" w:rsidRPr="005F49E5">
        <w:rPr>
          <w:sz w:val="28"/>
          <w:szCs w:val="28"/>
        </w:rPr>
        <w:t>) постановку поручения на контроль;</w:t>
      </w:r>
    </w:p>
    <w:p w14:paraId="35278DA8" w14:textId="77777777" w:rsidR="00BB79DF" w:rsidRPr="005F49E5" w:rsidRDefault="00954126" w:rsidP="00BB79DF">
      <w:pPr>
        <w:autoSpaceDE w:val="0"/>
        <w:autoSpaceDN w:val="0"/>
        <w:adjustRightInd w:val="0"/>
        <w:ind w:firstLine="720"/>
        <w:jc w:val="both"/>
        <w:rPr>
          <w:sz w:val="28"/>
          <w:szCs w:val="28"/>
        </w:rPr>
      </w:pPr>
      <w:r>
        <w:rPr>
          <w:sz w:val="28"/>
          <w:szCs w:val="28"/>
        </w:rPr>
        <w:t>2</w:t>
      </w:r>
      <w:r w:rsidR="00BB79DF" w:rsidRPr="005F49E5">
        <w:rPr>
          <w:sz w:val="28"/>
          <w:szCs w:val="28"/>
        </w:rPr>
        <w:t>) формирование массива контрольных документов;</w:t>
      </w:r>
    </w:p>
    <w:p w14:paraId="49724258" w14:textId="77777777" w:rsidR="00BB79DF" w:rsidRPr="005F49E5" w:rsidRDefault="00954126" w:rsidP="00BB79DF">
      <w:pPr>
        <w:autoSpaceDE w:val="0"/>
        <w:autoSpaceDN w:val="0"/>
        <w:adjustRightInd w:val="0"/>
        <w:ind w:firstLine="720"/>
        <w:jc w:val="both"/>
        <w:rPr>
          <w:sz w:val="28"/>
          <w:szCs w:val="28"/>
        </w:rPr>
      </w:pPr>
      <w:r>
        <w:rPr>
          <w:sz w:val="28"/>
          <w:szCs w:val="28"/>
        </w:rPr>
        <w:t>3</w:t>
      </w:r>
      <w:r w:rsidR="00BB79DF" w:rsidRPr="005F49E5">
        <w:rPr>
          <w:sz w:val="28"/>
          <w:szCs w:val="28"/>
        </w:rPr>
        <w:t>) доведение поручения до исполнител</w:t>
      </w:r>
      <w:r w:rsidR="00E03E1E">
        <w:rPr>
          <w:sz w:val="28"/>
          <w:szCs w:val="28"/>
        </w:rPr>
        <w:t>ей</w:t>
      </w:r>
      <w:r w:rsidR="00BB79DF" w:rsidRPr="005F49E5">
        <w:rPr>
          <w:sz w:val="28"/>
          <w:szCs w:val="28"/>
        </w:rPr>
        <w:t>;</w:t>
      </w:r>
    </w:p>
    <w:p w14:paraId="3F67FB6B" w14:textId="77777777" w:rsidR="00BB79DF" w:rsidRPr="00BB79DF" w:rsidRDefault="00954126" w:rsidP="00BB79DF">
      <w:pPr>
        <w:autoSpaceDE w:val="0"/>
        <w:autoSpaceDN w:val="0"/>
        <w:adjustRightInd w:val="0"/>
        <w:ind w:firstLine="720"/>
        <w:jc w:val="both"/>
        <w:rPr>
          <w:sz w:val="28"/>
          <w:szCs w:val="28"/>
        </w:rPr>
      </w:pPr>
      <w:r>
        <w:rPr>
          <w:sz w:val="28"/>
          <w:szCs w:val="28"/>
        </w:rPr>
        <w:t>4</w:t>
      </w:r>
      <w:r w:rsidR="00BB79DF" w:rsidRPr="005F49E5">
        <w:rPr>
          <w:sz w:val="28"/>
          <w:szCs w:val="28"/>
        </w:rPr>
        <w:t>) предварительный контроль (</w:t>
      </w:r>
      <w:r w:rsidR="00BB79DF" w:rsidRPr="00BB79DF">
        <w:rPr>
          <w:sz w:val="28"/>
          <w:szCs w:val="28"/>
        </w:rPr>
        <w:t xml:space="preserve">предварительная проверка и регулирование хода исполнения поручений с получением предварительной информации об исполнении поручений от исполнителей – </w:t>
      </w:r>
      <w:r w:rsidR="005F0B7D">
        <w:rPr>
          <w:sz w:val="28"/>
          <w:szCs w:val="28"/>
        </w:rPr>
        <w:t>ежедневно</w:t>
      </w:r>
      <w:r w:rsidR="00BB79DF" w:rsidRPr="00BB79DF">
        <w:rPr>
          <w:sz w:val="28"/>
          <w:szCs w:val="28"/>
        </w:rPr>
        <w:t>);</w:t>
      </w:r>
    </w:p>
    <w:p w14:paraId="1324FC5C" w14:textId="77777777" w:rsidR="00BB79DF" w:rsidRPr="00BB79DF" w:rsidRDefault="00954126" w:rsidP="00BB79DF">
      <w:pPr>
        <w:autoSpaceDE w:val="0"/>
        <w:autoSpaceDN w:val="0"/>
        <w:adjustRightInd w:val="0"/>
        <w:ind w:firstLine="720"/>
        <w:jc w:val="both"/>
        <w:rPr>
          <w:sz w:val="28"/>
          <w:szCs w:val="28"/>
        </w:rPr>
      </w:pPr>
      <w:r>
        <w:rPr>
          <w:sz w:val="28"/>
          <w:szCs w:val="28"/>
        </w:rPr>
        <w:t>5</w:t>
      </w:r>
      <w:r w:rsidR="00BB79DF" w:rsidRPr="00BB79DF">
        <w:rPr>
          <w:sz w:val="28"/>
          <w:szCs w:val="28"/>
        </w:rPr>
        <w:t xml:space="preserve">) предупредительный контроль (направление исполнителям напоминаний о наступлении сроков исполнения поручений и просроченных поручениях – за 2 недели до наступления срока исполнения, </w:t>
      </w:r>
      <w:r w:rsidR="00BB79DF" w:rsidRPr="0044557D">
        <w:rPr>
          <w:sz w:val="28"/>
          <w:szCs w:val="28"/>
        </w:rPr>
        <w:t>далее еженедельно)</w:t>
      </w:r>
      <w:r w:rsidR="00C260EB" w:rsidRPr="0044557D">
        <w:rPr>
          <w:sz w:val="28"/>
          <w:szCs w:val="28"/>
        </w:rPr>
        <w:t xml:space="preserve"> (исключить фразу «далее еженедельно»)</w:t>
      </w:r>
      <w:r w:rsidR="00BB79DF" w:rsidRPr="0044557D">
        <w:rPr>
          <w:sz w:val="28"/>
          <w:szCs w:val="28"/>
        </w:rPr>
        <w:t>;</w:t>
      </w:r>
    </w:p>
    <w:p w14:paraId="0CF209A6" w14:textId="77777777" w:rsidR="00BB79DF" w:rsidRPr="00BB79DF" w:rsidRDefault="004D20DA" w:rsidP="00BB79DF">
      <w:pPr>
        <w:autoSpaceDE w:val="0"/>
        <w:autoSpaceDN w:val="0"/>
        <w:adjustRightInd w:val="0"/>
        <w:ind w:firstLine="720"/>
        <w:jc w:val="both"/>
        <w:rPr>
          <w:sz w:val="28"/>
          <w:szCs w:val="28"/>
        </w:rPr>
      </w:pPr>
      <w:r w:rsidRPr="004D20DA">
        <w:rPr>
          <w:sz w:val="28"/>
          <w:szCs w:val="28"/>
        </w:rPr>
        <w:t>6)</w:t>
      </w:r>
      <w:r w:rsidR="00ED2EEC">
        <w:rPr>
          <w:sz w:val="28"/>
          <w:szCs w:val="28"/>
        </w:rPr>
        <w:t xml:space="preserve"> </w:t>
      </w:r>
      <w:r w:rsidR="00BB79DF" w:rsidRPr="00BB79DF">
        <w:rPr>
          <w:sz w:val="28"/>
          <w:szCs w:val="28"/>
        </w:rPr>
        <w:t>аналитический контроль (учет и обобщение результатов исполнения документов, информирование Руководства о состоянии исполнительской дисциплины – еженедельно);</w:t>
      </w:r>
    </w:p>
    <w:p w14:paraId="3C68EFEF" w14:textId="77777777" w:rsidR="00BB79DF" w:rsidRPr="005F49E5" w:rsidRDefault="00954126" w:rsidP="00BB79DF">
      <w:pPr>
        <w:autoSpaceDE w:val="0"/>
        <w:autoSpaceDN w:val="0"/>
        <w:adjustRightInd w:val="0"/>
        <w:ind w:firstLine="720"/>
        <w:jc w:val="both"/>
        <w:rPr>
          <w:sz w:val="28"/>
          <w:szCs w:val="28"/>
        </w:rPr>
      </w:pPr>
      <w:r>
        <w:rPr>
          <w:sz w:val="28"/>
          <w:szCs w:val="28"/>
        </w:rPr>
        <w:t>7</w:t>
      </w:r>
      <w:r w:rsidR="00BB79DF" w:rsidRPr="005F49E5">
        <w:rPr>
          <w:sz w:val="28"/>
          <w:szCs w:val="28"/>
        </w:rPr>
        <w:t>) снятие с контроля и направление исполненного документа в дело.</w:t>
      </w:r>
    </w:p>
    <w:p w14:paraId="20C97A5E" w14:textId="32CA9ABA" w:rsidR="006535A0" w:rsidRDefault="006535A0" w:rsidP="006535A0">
      <w:pPr>
        <w:autoSpaceDE w:val="0"/>
        <w:autoSpaceDN w:val="0"/>
        <w:adjustRightInd w:val="0"/>
        <w:ind w:firstLine="720"/>
        <w:jc w:val="both"/>
        <w:rPr>
          <w:sz w:val="28"/>
          <w:szCs w:val="28"/>
        </w:rPr>
      </w:pPr>
      <w:r>
        <w:rPr>
          <w:sz w:val="28"/>
          <w:szCs w:val="28"/>
        </w:rPr>
        <w:t>1</w:t>
      </w:r>
      <w:r w:rsidR="00DF6D68">
        <w:rPr>
          <w:sz w:val="28"/>
          <w:szCs w:val="28"/>
        </w:rPr>
        <w:t>3</w:t>
      </w:r>
      <w:r w:rsidR="0044557D">
        <w:rPr>
          <w:sz w:val="28"/>
          <w:szCs w:val="28"/>
        </w:rPr>
        <w:t>7</w:t>
      </w:r>
      <w:r>
        <w:rPr>
          <w:sz w:val="28"/>
          <w:szCs w:val="28"/>
        </w:rPr>
        <w:t>.</w:t>
      </w:r>
      <w:r w:rsidRPr="00187FA1">
        <w:rPr>
          <w:sz w:val="28"/>
          <w:szCs w:val="28"/>
        </w:rPr>
        <w:t xml:space="preserve"> </w:t>
      </w:r>
      <w:r>
        <w:rPr>
          <w:sz w:val="28"/>
          <w:szCs w:val="28"/>
        </w:rPr>
        <w:t xml:space="preserve">Организация контроля исполнения указанных в пункте </w:t>
      </w:r>
      <w:r w:rsidRPr="0044557D">
        <w:rPr>
          <w:sz w:val="28"/>
          <w:szCs w:val="28"/>
        </w:rPr>
        <w:t>1</w:t>
      </w:r>
      <w:r w:rsidR="0044557D" w:rsidRPr="0044557D">
        <w:rPr>
          <w:sz w:val="28"/>
          <w:szCs w:val="28"/>
        </w:rPr>
        <w:t xml:space="preserve">34 </w:t>
      </w:r>
      <w:r>
        <w:rPr>
          <w:sz w:val="28"/>
          <w:szCs w:val="28"/>
        </w:rPr>
        <w:t>настоящей Инструкции поручений возлагается на членов Правительства</w:t>
      </w:r>
      <w:r w:rsidR="00ED2EEC">
        <w:rPr>
          <w:sz w:val="28"/>
          <w:szCs w:val="28"/>
        </w:rPr>
        <w:t xml:space="preserve"> </w:t>
      </w:r>
      <w:r>
        <w:rPr>
          <w:sz w:val="28"/>
          <w:szCs w:val="28"/>
        </w:rPr>
        <w:t>Тверской области и руководителей исполнительных органов.</w:t>
      </w:r>
    </w:p>
    <w:p w14:paraId="6C683A1E" w14:textId="77777777" w:rsidR="006535A0" w:rsidRDefault="006535A0" w:rsidP="006535A0">
      <w:pPr>
        <w:autoSpaceDE w:val="0"/>
        <w:autoSpaceDN w:val="0"/>
        <w:adjustRightInd w:val="0"/>
        <w:ind w:firstLine="720"/>
        <w:jc w:val="both"/>
        <w:rPr>
          <w:sz w:val="28"/>
          <w:szCs w:val="28"/>
        </w:rPr>
      </w:pPr>
      <w:r w:rsidRPr="00F0790C">
        <w:rPr>
          <w:sz w:val="28"/>
          <w:szCs w:val="28"/>
        </w:rPr>
        <w:t xml:space="preserve">В секретариатах заместителей Председателя Правительства, </w:t>
      </w:r>
      <w:r>
        <w:rPr>
          <w:sz w:val="28"/>
          <w:szCs w:val="28"/>
        </w:rPr>
        <w:t>руководителя аппарата Правительства,</w:t>
      </w:r>
      <w:r w:rsidRPr="00F0790C">
        <w:rPr>
          <w:sz w:val="28"/>
          <w:szCs w:val="28"/>
        </w:rPr>
        <w:t xml:space="preserve"> исполнительных органах и структурных подразделениях Аппарата назначаются сотрудники</w:t>
      </w:r>
      <w:r w:rsidRPr="005F49E5">
        <w:rPr>
          <w:sz w:val="28"/>
          <w:szCs w:val="28"/>
        </w:rPr>
        <w:t xml:space="preserve"> или подразделения, ответственные за обеспечение контроля за исполнени</w:t>
      </w:r>
      <w:r>
        <w:rPr>
          <w:sz w:val="28"/>
          <w:szCs w:val="28"/>
        </w:rPr>
        <w:t>ем</w:t>
      </w:r>
      <w:r w:rsidRPr="005F49E5">
        <w:rPr>
          <w:sz w:val="28"/>
          <w:szCs w:val="28"/>
        </w:rPr>
        <w:t xml:space="preserve"> поручений</w:t>
      </w:r>
      <w:r>
        <w:rPr>
          <w:sz w:val="28"/>
          <w:szCs w:val="28"/>
        </w:rPr>
        <w:t>, которые обязаны:</w:t>
      </w:r>
    </w:p>
    <w:p w14:paraId="758A8629" w14:textId="77777777" w:rsidR="006535A0" w:rsidRPr="00C72938" w:rsidRDefault="00954126" w:rsidP="006535A0">
      <w:pPr>
        <w:autoSpaceDE w:val="0"/>
        <w:autoSpaceDN w:val="0"/>
        <w:adjustRightInd w:val="0"/>
        <w:ind w:firstLine="720"/>
        <w:jc w:val="both"/>
        <w:rPr>
          <w:color w:val="00B0F0"/>
          <w:sz w:val="28"/>
          <w:szCs w:val="28"/>
        </w:rPr>
      </w:pPr>
      <w:r>
        <w:rPr>
          <w:sz w:val="28"/>
          <w:szCs w:val="28"/>
        </w:rPr>
        <w:t>1</w:t>
      </w:r>
      <w:r w:rsidR="006535A0">
        <w:rPr>
          <w:sz w:val="28"/>
          <w:szCs w:val="28"/>
        </w:rPr>
        <w:t xml:space="preserve">) делать соответствующие отметки о постановке поручения на контроль в </w:t>
      </w:r>
      <w:r w:rsidR="005052CC" w:rsidRPr="00577FDA">
        <w:rPr>
          <w:sz w:val="28"/>
          <w:szCs w:val="28"/>
        </w:rPr>
        <w:t>СЭД</w:t>
      </w:r>
      <w:r w:rsidR="005052CC">
        <w:rPr>
          <w:color w:val="FF0000"/>
          <w:sz w:val="28"/>
          <w:szCs w:val="28"/>
        </w:rPr>
        <w:t xml:space="preserve"> </w:t>
      </w:r>
      <w:r w:rsidR="006535A0">
        <w:rPr>
          <w:sz w:val="28"/>
          <w:szCs w:val="28"/>
        </w:rPr>
        <w:t xml:space="preserve"> или учетном журнале контрольных документов и</w:t>
      </w:r>
      <w:r w:rsidR="006535A0" w:rsidRPr="00C72938">
        <w:rPr>
          <w:color w:val="00B0F0"/>
          <w:sz w:val="28"/>
          <w:szCs w:val="28"/>
        </w:rPr>
        <w:t xml:space="preserve"> </w:t>
      </w:r>
      <w:r w:rsidR="006535A0" w:rsidRPr="00F0790C">
        <w:rPr>
          <w:sz w:val="28"/>
          <w:szCs w:val="28"/>
        </w:rPr>
        <w:t>обеспечить ведение реестра контрольных поручений;</w:t>
      </w:r>
      <w:r w:rsidR="006535A0" w:rsidRPr="00C72938">
        <w:rPr>
          <w:color w:val="00B0F0"/>
          <w:sz w:val="28"/>
          <w:szCs w:val="28"/>
        </w:rPr>
        <w:t xml:space="preserve"> </w:t>
      </w:r>
    </w:p>
    <w:p w14:paraId="5E49B712" w14:textId="77777777" w:rsidR="004834F0" w:rsidRPr="005B2E80" w:rsidRDefault="00954126" w:rsidP="004834F0">
      <w:pPr>
        <w:autoSpaceDE w:val="0"/>
        <w:autoSpaceDN w:val="0"/>
        <w:adjustRightInd w:val="0"/>
        <w:ind w:firstLine="720"/>
        <w:jc w:val="both"/>
        <w:rPr>
          <w:color w:val="00B0F0"/>
          <w:sz w:val="28"/>
          <w:szCs w:val="28"/>
        </w:rPr>
      </w:pPr>
      <w:r>
        <w:rPr>
          <w:sz w:val="28"/>
          <w:szCs w:val="28"/>
        </w:rPr>
        <w:t>2</w:t>
      </w:r>
      <w:r w:rsidR="006535A0">
        <w:rPr>
          <w:sz w:val="28"/>
          <w:szCs w:val="28"/>
        </w:rPr>
        <w:t xml:space="preserve">) </w:t>
      </w:r>
      <w:r w:rsidR="004834F0" w:rsidRPr="004834F0">
        <w:rPr>
          <w:sz w:val="28"/>
          <w:szCs w:val="28"/>
        </w:rPr>
        <w:t>вести и актуализировать реестр контрольных поручений;</w:t>
      </w:r>
    </w:p>
    <w:p w14:paraId="4D012832" w14:textId="77777777" w:rsidR="006535A0" w:rsidRDefault="00954126" w:rsidP="006535A0">
      <w:pPr>
        <w:autoSpaceDE w:val="0"/>
        <w:autoSpaceDN w:val="0"/>
        <w:adjustRightInd w:val="0"/>
        <w:ind w:firstLine="720"/>
        <w:jc w:val="both"/>
        <w:rPr>
          <w:sz w:val="28"/>
          <w:szCs w:val="28"/>
        </w:rPr>
      </w:pPr>
      <w:r>
        <w:rPr>
          <w:sz w:val="28"/>
          <w:szCs w:val="28"/>
        </w:rPr>
        <w:t>3</w:t>
      </w:r>
      <w:r w:rsidR="004834F0">
        <w:rPr>
          <w:sz w:val="28"/>
          <w:szCs w:val="28"/>
        </w:rPr>
        <w:t>)</w:t>
      </w:r>
      <w:r w:rsidR="00ED2EEC">
        <w:rPr>
          <w:sz w:val="28"/>
          <w:szCs w:val="28"/>
        </w:rPr>
        <w:t xml:space="preserve"> </w:t>
      </w:r>
      <w:r w:rsidR="00F6331B">
        <w:rPr>
          <w:sz w:val="28"/>
          <w:szCs w:val="28"/>
        </w:rPr>
        <w:t xml:space="preserve">своевременно </w:t>
      </w:r>
      <w:r w:rsidR="006535A0">
        <w:rPr>
          <w:sz w:val="28"/>
          <w:szCs w:val="28"/>
        </w:rPr>
        <w:t>доводить поручение до сведения исполнителей;</w:t>
      </w:r>
    </w:p>
    <w:p w14:paraId="406FED44" w14:textId="77777777" w:rsidR="006535A0" w:rsidRDefault="00954126" w:rsidP="006535A0">
      <w:pPr>
        <w:autoSpaceDE w:val="0"/>
        <w:autoSpaceDN w:val="0"/>
        <w:adjustRightInd w:val="0"/>
        <w:ind w:firstLine="720"/>
        <w:jc w:val="both"/>
        <w:rPr>
          <w:sz w:val="28"/>
          <w:szCs w:val="28"/>
        </w:rPr>
      </w:pPr>
      <w:r>
        <w:rPr>
          <w:sz w:val="28"/>
          <w:szCs w:val="28"/>
        </w:rPr>
        <w:lastRenderedPageBreak/>
        <w:t>4</w:t>
      </w:r>
      <w:r w:rsidR="004834F0">
        <w:rPr>
          <w:sz w:val="28"/>
          <w:szCs w:val="28"/>
        </w:rPr>
        <w:t>)</w:t>
      </w:r>
      <w:r w:rsidR="00E128AE">
        <w:rPr>
          <w:sz w:val="28"/>
          <w:szCs w:val="28"/>
        </w:rPr>
        <w:t xml:space="preserve"> </w:t>
      </w:r>
      <w:r w:rsidR="006535A0">
        <w:rPr>
          <w:sz w:val="28"/>
          <w:szCs w:val="28"/>
        </w:rPr>
        <w:t>систематически контролировать ход исполнения поручения и фиксировать сведения о фактическом его исполнении;</w:t>
      </w:r>
    </w:p>
    <w:p w14:paraId="20EE2126" w14:textId="77777777" w:rsidR="006535A0" w:rsidRDefault="00954126" w:rsidP="006535A0">
      <w:pPr>
        <w:autoSpaceDE w:val="0"/>
        <w:autoSpaceDN w:val="0"/>
        <w:adjustRightInd w:val="0"/>
        <w:ind w:firstLine="720"/>
        <w:jc w:val="both"/>
        <w:rPr>
          <w:sz w:val="28"/>
          <w:szCs w:val="28"/>
        </w:rPr>
      </w:pPr>
      <w:r>
        <w:rPr>
          <w:sz w:val="28"/>
          <w:szCs w:val="28"/>
        </w:rPr>
        <w:t>5</w:t>
      </w:r>
      <w:r w:rsidR="004834F0" w:rsidRPr="008D1281">
        <w:rPr>
          <w:sz w:val="28"/>
          <w:szCs w:val="28"/>
        </w:rPr>
        <w:t>)</w:t>
      </w:r>
      <w:r w:rsidR="00E128AE">
        <w:rPr>
          <w:sz w:val="28"/>
          <w:szCs w:val="28"/>
        </w:rPr>
        <w:t xml:space="preserve"> </w:t>
      </w:r>
      <w:r w:rsidR="006535A0">
        <w:rPr>
          <w:sz w:val="28"/>
          <w:szCs w:val="28"/>
        </w:rPr>
        <w:t>информировать руководителя</w:t>
      </w:r>
      <w:r w:rsidR="00ED2EEC">
        <w:rPr>
          <w:sz w:val="28"/>
          <w:szCs w:val="28"/>
        </w:rPr>
        <w:t xml:space="preserve"> </w:t>
      </w:r>
      <w:r w:rsidR="00F6331B">
        <w:rPr>
          <w:sz w:val="28"/>
          <w:szCs w:val="28"/>
        </w:rPr>
        <w:t>исполнительного органа, секретариата</w:t>
      </w:r>
      <w:r w:rsidR="007D771F">
        <w:rPr>
          <w:sz w:val="28"/>
          <w:szCs w:val="28"/>
        </w:rPr>
        <w:t xml:space="preserve"> </w:t>
      </w:r>
      <w:r w:rsidR="007D771F" w:rsidRPr="00F0790C">
        <w:rPr>
          <w:sz w:val="28"/>
          <w:szCs w:val="28"/>
        </w:rPr>
        <w:t>заместител</w:t>
      </w:r>
      <w:r w:rsidR="007D771F">
        <w:rPr>
          <w:sz w:val="28"/>
          <w:szCs w:val="28"/>
        </w:rPr>
        <w:t>я</w:t>
      </w:r>
      <w:r w:rsidR="007D771F" w:rsidRPr="00F0790C">
        <w:rPr>
          <w:sz w:val="28"/>
          <w:szCs w:val="28"/>
        </w:rPr>
        <w:t xml:space="preserve"> Председателя Правительства</w:t>
      </w:r>
      <w:r w:rsidR="00F6331B">
        <w:rPr>
          <w:sz w:val="28"/>
          <w:szCs w:val="28"/>
        </w:rPr>
        <w:t xml:space="preserve">, </w:t>
      </w:r>
      <w:r w:rsidR="007D771F">
        <w:rPr>
          <w:sz w:val="28"/>
          <w:szCs w:val="28"/>
        </w:rPr>
        <w:t xml:space="preserve">секретариата руководителя аппарата Правительства, </w:t>
      </w:r>
      <w:r w:rsidR="00F6331B">
        <w:rPr>
          <w:sz w:val="28"/>
          <w:szCs w:val="28"/>
        </w:rPr>
        <w:t>структурного подразделения Аппарата</w:t>
      </w:r>
      <w:r w:rsidR="006535A0">
        <w:rPr>
          <w:sz w:val="28"/>
          <w:szCs w:val="28"/>
        </w:rPr>
        <w:t xml:space="preserve"> о ходе исполнения поручения и приближающихся сроках исполнения поручения;</w:t>
      </w:r>
    </w:p>
    <w:p w14:paraId="6A7A614E" w14:textId="77777777" w:rsidR="006535A0" w:rsidRPr="008D1281" w:rsidRDefault="00954126" w:rsidP="006535A0">
      <w:pPr>
        <w:autoSpaceDE w:val="0"/>
        <w:autoSpaceDN w:val="0"/>
        <w:adjustRightInd w:val="0"/>
        <w:ind w:firstLine="720"/>
        <w:jc w:val="both"/>
        <w:rPr>
          <w:sz w:val="28"/>
          <w:szCs w:val="28"/>
        </w:rPr>
      </w:pPr>
      <w:r>
        <w:rPr>
          <w:sz w:val="28"/>
          <w:szCs w:val="28"/>
        </w:rPr>
        <w:t>6</w:t>
      </w:r>
      <w:r w:rsidR="004834F0">
        <w:rPr>
          <w:sz w:val="28"/>
          <w:szCs w:val="28"/>
        </w:rPr>
        <w:t xml:space="preserve">) </w:t>
      </w:r>
      <w:r w:rsidR="006535A0" w:rsidRPr="008D1281">
        <w:rPr>
          <w:sz w:val="28"/>
          <w:szCs w:val="28"/>
        </w:rPr>
        <w:t xml:space="preserve">представлять в </w:t>
      </w:r>
      <w:r w:rsidR="00070719">
        <w:rPr>
          <w:sz w:val="28"/>
          <w:szCs w:val="28"/>
        </w:rPr>
        <w:t>контрольно-аналитическое управление</w:t>
      </w:r>
      <w:r w:rsidR="006535A0" w:rsidRPr="008D1281">
        <w:rPr>
          <w:sz w:val="28"/>
          <w:szCs w:val="28"/>
        </w:rPr>
        <w:t xml:space="preserve"> информацию, подтверждающую исполнение поручений.</w:t>
      </w:r>
    </w:p>
    <w:p w14:paraId="73F3D782" w14:textId="77777777" w:rsidR="006535A0" w:rsidRDefault="006535A0" w:rsidP="006535A0">
      <w:pPr>
        <w:autoSpaceDE w:val="0"/>
        <w:autoSpaceDN w:val="0"/>
        <w:adjustRightInd w:val="0"/>
        <w:ind w:firstLine="720"/>
        <w:jc w:val="both"/>
        <w:rPr>
          <w:sz w:val="28"/>
          <w:szCs w:val="28"/>
        </w:rPr>
      </w:pPr>
      <w:r>
        <w:rPr>
          <w:sz w:val="28"/>
          <w:szCs w:val="28"/>
        </w:rPr>
        <w:t>В</w:t>
      </w:r>
      <w:r w:rsidRPr="005F49E5">
        <w:rPr>
          <w:sz w:val="28"/>
          <w:szCs w:val="28"/>
        </w:rPr>
        <w:t xml:space="preserve"> случае </w:t>
      </w:r>
      <w:r>
        <w:rPr>
          <w:sz w:val="28"/>
          <w:szCs w:val="28"/>
        </w:rPr>
        <w:t>временного</w:t>
      </w:r>
      <w:r w:rsidRPr="005F49E5">
        <w:rPr>
          <w:sz w:val="28"/>
          <w:szCs w:val="28"/>
        </w:rPr>
        <w:t xml:space="preserve"> отсутствия </w:t>
      </w:r>
      <w:r>
        <w:rPr>
          <w:sz w:val="28"/>
          <w:szCs w:val="28"/>
        </w:rPr>
        <w:t xml:space="preserve">исполнителя поручения </w:t>
      </w:r>
      <w:r w:rsidRPr="005F49E5">
        <w:rPr>
          <w:sz w:val="28"/>
          <w:szCs w:val="28"/>
        </w:rPr>
        <w:t xml:space="preserve">по указанию руководителя </w:t>
      </w:r>
      <w:r w:rsidR="00F6331B">
        <w:rPr>
          <w:sz w:val="28"/>
          <w:szCs w:val="28"/>
        </w:rPr>
        <w:t xml:space="preserve">исполнительного органа, </w:t>
      </w:r>
      <w:r w:rsidR="007D771F">
        <w:rPr>
          <w:sz w:val="28"/>
          <w:szCs w:val="28"/>
        </w:rPr>
        <w:t xml:space="preserve">секретариата </w:t>
      </w:r>
      <w:r w:rsidR="007D771F" w:rsidRPr="00F0790C">
        <w:rPr>
          <w:sz w:val="28"/>
          <w:szCs w:val="28"/>
        </w:rPr>
        <w:t>заместител</w:t>
      </w:r>
      <w:r w:rsidR="007D771F">
        <w:rPr>
          <w:sz w:val="28"/>
          <w:szCs w:val="28"/>
        </w:rPr>
        <w:t>я</w:t>
      </w:r>
      <w:r w:rsidR="007D771F" w:rsidRPr="00F0790C">
        <w:rPr>
          <w:sz w:val="28"/>
          <w:szCs w:val="28"/>
        </w:rPr>
        <w:t xml:space="preserve"> Председателя Правительства</w:t>
      </w:r>
      <w:r w:rsidR="007D771F">
        <w:rPr>
          <w:sz w:val="28"/>
          <w:szCs w:val="28"/>
        </w:rPr>
        <w:t>, секретариата руководителя аппарата Правительства,</w:t>
      </w:r>
      <w:r w:rsidR="00F6331B">
        <w:rPr>
          <w:sz w:val="28"/>
          <w:szCs w:val="28"/>
        </w:rPr>
        <w:t xml:space="preserve"> структурного подразделения Аппарата </w:t>
      </w:r>
      <w:r w:rsidRPr="005F49E5">
        <w:rPr>
          <w:sz w:val="28"/>
          <w:szCs w:val="28"/>
        </w:rPr>
        <w:t xml:space="preserve">исполнение </w:t>
      </w:r>
      <w:r>
        <w:rPr>
          <w:sz w:val="28"/>
          <w:szCs w:val="28"/>
        </w:rPr>
        <w:t xml:space="preserve">поручения возлагается на </w:t>
      </w:r>
      <w:r w:rsidRPr="005F49E5">
        <w:rPr>
          <w:sz w:val="28"/>
          <w:szCs w:val="28"/>
        </w:rPr>
        <w:t>друго</w:t>
      </w:r>
      <w:r>
        <w:rPr>
          <w:sz w:val="28"/>
          <w:szCs w:val="28"/>
        </w:rPr>
        <w:t>го</w:t>
      </w:r>
      <w:r w:rsidRPr="005F49E5">
        <w:rPr>
          <w:sz w:val="28"/>
          <w:szCs w:val="28"/>
        </w:rPr>
        <w:t xml:space="preserve"> сотрудник</w:t>
      </w:r>
      <w:r>
        <w:rPr>
          <w:sz w:val="28"/>
          <w:szCs w:val="28"/>
        </w:rPr>
        <w:t>а</w:t>
      </w:r>
      <w:r w:rsidRPr="005F49E5">
        <w:rPr>
          <w:sz w:val="28"/>
          <w:szCs w:val="28"/>
        </w:rPr>
        <w:t xml:space="preserve"> с соответствующей отметкой в</w:t>
      </w:r>
      <w:r w:rsidRPr="00C42CA3">
        <w:rPr>
          <w:sz w:val="28"/>
          <w:szCs w:val="28"/>
        </w:rPr>
        <w:t xml:space="preserve"> </w:t>
      </w:r>
      <w:r w:rsidR="005052CC" w:rsidRPr="00577FDA">
        <w:rPr>
          <w:sz w:val="28"/>
          <w:szCs w:val="28"/>
        </w:rPr>
        <w:t>СЭД</w:t>
      </w:r>
      <w:r>
        <w:rPr>
          <w:sz w:val="28"/>
          <w:szCs w:val="28"/>
        </w:rPr>
        <w:t xml:space="preserve"> или учетном журнале контрольных документов.</w:t>
      </w:r>
    </w:p>
    <w:p w14:paraId="6C9F7ED3" w14:textId="5F3F7706" w:rsidR="006535A0" w:rsidRDefault="006535A0" w:rsidP="006535A0">
      <w:pPr>
        <w:autoSpaceDE w:val="0"/>
        <w:autoSpaceDN w:val="0"/>
        <w:adjustRightInd w:val="0"/>
        <w:ind w:firstLine="708"/>
        <w:jc w:val="both"/>
        <w:rPr>
          <w:sz w:val="28"/>
          <w:szCs w:val="28"/>
        </w:rPr>
      </w:pPr>
      <w:r>
        <w:rPr>
          <w:color w:val="000000"/>
          <w:sz w:val="28"/>
          <w:szCs w:val="28"/>
        </w:rPr>
        <w:t>1</w:t>
      </w:r>
      <w:r w:rsidR="00DF6D68">
        <w:rPr>
          <w:color w:val="000000"/>
          <w:sz w:val="28"/>
          <w:szCs w:val="28"/>
        </w:rPr>
        <w:t>3</w:t>
      </w:r>
      <w:r w:rsidR="0044557D">
        <w:rPr>
          <w:color w:val="000000"/>
          <w:sz w:val="28"/>
          <w:szCs w:val="28"/>
        </w:rPr>
        <w:t>8</w:t>
      </w:r>
      <w:r w:rsidRPr="005F49E5">
        <w:rPr>
          <w:color w:val="000000"/>
          <w:sz w:val="28"/>
          <w:szCs w:val="28"/>
        </w:rPr>
        <w:t xml:space="preserve">. </w:t>
      </w:r>
      <w:r w:rsidR="00070719">
        <w:rPr>
          <w:sz w:val="28"/>
          <w:szCs w:val="28"/>
        </w:rPr>
        <w:t>Контрольно-аналитическое управление</w:t>
      </w:r>
      <w:r>
        <w:rPr>
          <w:color w:val="000000"/>
          <w:sz w:val="28"/>
          <w:szCs w:val="28"/>
        </w:rPr>
        <w:t>,</w:t>
      </w:r>
      <w:r w:rsidRPr="00986B49">
        <w:rPr>
          <w:color w:val="000000"/>
          <w:sz w:val="28"/>
          <w:szCs w:val="28"/>
        </w:rPr>
        <w:t xml:space="preserve"> </w:t>
      </w:r>
      <w:r>
        <w:rPr>
          <w:color w:val="000000"/>
          <w:sz w:val="28"/>
          <w:szCs w:val="28"/>
        </w:rPr>
        <w:t xml:space="preserve">управление секретариатом Губернатора, </w:t>
      </w:r>
      <w:r w:rsidR="00DF6D68">
        <w:rPr>
          <w:sz w:val="28"/>
          <w:szCs w:val="28"/>
        </w:rPr>
        <w:t>структурное подразделение Аппарата, в функции которого входят вопросы работы с обращениями граждан</w:t>
      </w:r>
      <w:r w:rsidR="00F6331B">
        <w:rPr>
          <w:sz w:val="28"/>
          <w:szCs w:val="28"/>
        </w:rPr>
        <w:t>,</w:t>
      </w:r>
      <w:r w:rsidR="00DF6D68" w:rsidRPr="005F49E5">
        <w:rPr>
          <w:color w:val="000000"/>
          <w:sz w:val="28"/>
          <w:szCs w:val="28"/>
        </w:rPr>
        <w:t xml:space="preserve"> </w:t>
      </w:r>
      <w:r w:rsidRPr="005F49E5">
        <w:rPr>
          <w:color w:val="000000"/>
          <w:sz w:val="28"/>
          <w:szCs w:val="28"/>
        </w:rPr>
        <w:t xml:space="preserve">с использованием </w:t>
      </w:r>
      <w:r w:rsidR="00070719">
        <w:rPr>
          <w:color w:val="000000"/>
          <w:sz w:val="28"/>
          <w:szCs w:val="28"/>
        </w:rPr>
        <w:t>СЭД</w:t>
      </w:r>
      <w:r w:rsidRPr="005F49E5">
        <w:rPr>
          <w:color w:val="000000"/>
          <w:sz w:val="28"/>
          <w:szCs w:val="28"/>
        </w:rPr>
        <w:t xml:space="preserve"> обеспечива</w:t>
      </w:r>
      <w:r>
        <w:rPr>
          <w:color w:val="000000"/>
          <w:sz w:val="28"/>
          <w:szCs w:val="28"/>
        </w:rPr>
        <w:t>ю</w:t>
      </w:r>
      <w:r w:rsidRPr="005F49E5">
        <w:rPr>
          <w:color w:val="000000"/>
          <w:sz w:val="28"/>
          <w:szCs w:val="28"/>
        </w:rPr>
        <w:t>т общий контроль за сроками исполнения поручений</w:t>
      </w:r>
      <w:r>
        <w:rPr>
          <w:color w:val="000000"/>
          <w:sz w:val="28"/>
          <w:szCs w:val="28"/>
        </w:rPr>
        <w:t>.</w:t>
      </w:r>
      <w:r w:rsidRPr="005F49E5">
        <w:rPr>
          <w:color w:val="000000"/>
          <w:sz w:val="28"/>
          <w:szCs w:val="28"/>
        </w:rPr>
        <w:t xml:space="preserve"> </w:t>
      </w:r>
      <w:r>
        <w:rPr>
          <w:color w:val="000000"/>
          <w:sz w:val="28"/>
          <w:szCs w:val="28"/>
        </w:rPr>
        <w:t xml:space="preserve">При осуществлении своих контрольных функций </w:t>
      </w:r>
      <w:r w:rsidR="00F6331B">
        <w:rPr>
          <w:color w:val="000000"/>
          <w:sz w:val="28"/>
          <w:szCs w:val="28"/>
        </w:rPr>
        <w:t xml:space="preserve">указанные структурные подразделения Аппарата </w:t>
      </w:r>
      <w:r>
        <w:rPr>
          <w:color w:val="000000"/>
          <w:sz w:val="28"/>
          <w:szCs w:val="28"/>
        </w:rPr>
        <w:t xml:space="preserve">запрашивают сведения о ходе исполнения поручений у </w:t>
      </w:r>
      <w:r w:rsidRPr="00F65C50">
        <w:rPr>
          <w:sz w:val="28"/>
          <w:szCs w:val="28"/>
        </w:rPr>
        <w:t xml:space="preserve">исполнителей поручений </w:t>
      </w:r>
      <w:r w:rsidRPr="00F0790C">
        <w:rPr>
          <w:sz w:val="28"/>
          <w:szCs w:val="28"/>
        </w:rPr>
        <w:t>и/или</w:t>
      </w:r>
      <w:r>
        <w:rPr>
          <w:color w:val="000000"/>
          <w:sz w:val="28"/>
          <w:szCs w:val="28"/>
        </w:rPr>
        <w:t xml:space="preserve"> </w:t>
      </w:r>
      <w:r w:rsidR="00F6331B">
        <w:rPr>
          <w:color w:val="000000"/>
          <w:sz w:val="28"/>
          <w:szCs w:val="28"/>
        </w:rPr>
        <w:t>сотрудников</w:t>
      </w:r>
      <w:r>
        <w:rPr>
          <w:color w:val="000000"/>
          <w:sz w:val="28"/>
          <w:szCs w:val="28"/>
        </w:rPr>
        <w:t xml:space="preserve">, ответственных за организацию контроля исполнения поручений в </w:t>
      </w:r>
      <w:r w:rsidRPr="005F49E5">
        <w:rPr>
          <w:sz w:val="28"/>
          <w:szCs w:val="28"/>
        </w:rPr>
        <w:t>исполнительных органах</w:t>
      </w:r>
      <w:r w:rsidR="00F6331B">
        <w:rPr>
          <w:sz w:val="28"/>
          <w:szCs w:val="28"/>
        </w:rPr>
        <w:t>, секретариатах заместителей Председателя Правительства, руководителя аппарата Правительства</w:t>
      </w:r>
      <w:r w:rsidRPr="005F49E5">
        <w:rPr>
          <w:sz w:val="28"/>
          <w:szCs w:val="28"/>
        </w:rPr>
        <w:t xml:space="preserve"> и структурных подразделениях </w:t>
      </w:r>
      <w:r>
        <w:rPr>
          <w:sz w:val="28"/>
          <w:szCs w:val="28"/>
        </w:rPr>
        <w:t>Аппарата.</w:t>
      </w:r>
    </w:p>
    <w:p w14:paraId="3DD1545F" w14:textId="77777777" w:rsidR="006535A0" w:rsidRPr="008D1281" w:rsidRDefault="006535A0" w:rsidP="006535A0">
      <w:pPr>
        <w:autoSpaceDE w:val="0"/>
        <w:autoSpaceDN w:val="0"/>
        <w:adjustRightInd w:val="0"/>
        <w:ind w:firstLine="708"/>
        <w:jc w:val="both"/>
        <w:rPr>
          <w:sz w:val="28"/>
          <w:szCs w:val="28"/>
        </w:rPr>
      </w:pPr>
      <w:r w:rsidRPr="00986B49">
        <w:rPr>
          <w:sz w:val="28"/>
          <w:szCs w:val="28"/>
        </w:rPr>
        <w:t>Контрольно</w:t>
      </w:r>
      <w:r w:rsidR="00A13899">
        <w:rPr>
          <w:sz w:val="28"/>
          <w:szCs w:val="28"/>
        </w:rPr>
        <w:t>-аналитическое</w:t>
      </w:r>
      <w:r w:rsidR="00ED2EEC">
        <w:rPr>
          <w:sz w:val="28"/>
          <w:szCs w:val="28"/>
        </w:rPr>
        <w:t xml:space="preserve"> </w:t>
      </w:r>
      <w:r w:rsidRPr="00986B49">
        <w:rPr>
          <w:sz w:val="28"/>
          <w:szCs w:val="28"/>
        </w:rPr>
        <w:t>управление</w:t>
      </w:r>
      <w:r>
        <w:rPr>
          <w:color w:val="000000"/>
          <w:sz w:val="28"/>
          <w:szCs w:val="28"/>
        </w:rPr>
        <w:t>,</w:t>
      </w:r>
      <w:r w:rsidRPr="00986B49">
        <w:rPr>
          <w:color w:val="000000"/>
          <w:sz w:val="28"/>
          <w:szCs w:val="28"/>
        </w:rPr>
        <w:t xml:space="preserve"> </w:t>
      </w:r>
      <w:r w:rsidR="00F6331B">
        <w:rPr>
          <w:color w:val="000000"/>
          <w:sz w:val="28"/>
          <w:szCs w:val="28"/>
        </w:rPr>
        <w:t>структурное подразделение Аппарата, в функции которого входят вопросы</w:t>
      </w:r>
      <w:r w:rsidR="00ED2EEC">
        <w:rPr>
          <w:color w:val="000000"/>
          <w:sz w:val="28"/>
          <w:szCs w:val="28"/>
        </w:rPr>
        <w:t xml:space="preserve"> </w:t>
      </w:r>
      <w:r w:rsidRPr="00BF3C80">
        <w:rPr>
          <w:sz w:val="28"/>
          <w:szCs w:val="28"/>
        </w:rPr>
        <w:t>работ</w:t>
      </w:r>
      <w:r w:rsidR="00F6331B">
        <w:rPr>
          <w:sz w:val="28"/>
          <w:szCs w:val="28"/>
        </w:rPr>
        <w:t>ы</w:t>
      </w:r>
      <w:r w:rsidRPr="00BF3C80">
        <w:rPr>
          <w:sz w:val="28"/>
          <w:szCs w:val="28"/>
        </w:rPr>
        <w:t xml:space="preserve"> с обращениями граждан</w:t>
      </w:r>
      <w:r w:rsidR="007D771F">
        <w:rPr>
          <w:sz w:val="28"/>
          <w:szCs w:val="28"/>
        </w:rPr>
        <w:t>,</w:t>
      </w:r>
      <w:r w:rsidR="00ED2EEC">
        <w:rPr>
          <w:color w:val="FF0000"/>
          <w:sz w:val="28"/>
          <w:szCs w:val="28"/>
        </w:rPr>
        <w:t xml:space="preserve"> </w:t>
      </w:r>
      <w:r w:rsidRPr="00986B49">
        <w:rPr>
          <w:sz w:val="28"/>
          <w:szCs w:val="28"/>
        </w:rPr>
        <w:t xml:space="preserve">еженедельно </w:t>
      </w:r>
      <w:r>
        <w:rPr>
          <w:sz w:val="28"/>
          <w:szCs w:val="28"/>
        </w:rPr>
        <w:t>готовят информацию</w:t>
      </w:r>
      <w:r w:rsidRPr="00986B49">
        <w:rPr>
          <w:sz w:val="28"/>
          <w:szCs w:val="28"/>
        </w:rPr>
        <w:t xml:space="preserve"> о</w:t>
      </w:r>
      <w:r>
        <w:rPr>
          <w:sz w:val="28"/>
          <w:szCs w:val="28"/>
        </w:rPr>
        <w:t xml:space="preserve"> ходе исполнения</w:t>
      </w:r>
      <w:r w:rsidRPr="00FB50D8">
        <w:rPr>
          <w:color w:val="00B0F0"/>
          <w:sz w:val="28"/>
          <w:szCs w:val="28"/>
        </w:rPr>
        <w:t>,</w:t>
      </w:r>
      <w:r>
        <w:rPr>
          <w:sz w:val="28"/>
          <w:szCs w:val="28"/>
        </w:rPr>
        <w:t xml:space="preserve"> находящихся на контроле поручений, а также о состоянии исполнительской дисциплины в</w:t>
      </w:r>
      <w:r w:rsidR="00ED2EEC">
        <w:rPr>
          <w:sz w:val="28"/>
          <w:szCs w:val="28"/>
        </w:rPr>
        <w:t xml:space="preserve"> </w:t>
      </w:r>
      <w:r>
        <w:rPr>
          <w:sz w:val="28"/>
          <w:szCs w:val="28"/>
        </w:rPr>
        <w:t>исполнительных органах</w:t>
      </w:r>
      <w:r w:rsidR="00F6331B">
        <w:rPr>
          <w:sz w:val="28"/>
          <w:szCs w:val="28"/>
        </w:rPr>
        <w:t>, секретариатах заместителей Председателя Правительства, руководителя аппарата Правительства,</w:t>
      </w:r>
      <w:r>
        <w:rPr>
          <w:sz w:val="28"/>
          <w:szCs w:val="28"/>
        </w:rPr>
        <w:t xml:space="preserve"> структурных подразделениях </w:t>
      </w:r>
      <w:r w:rsidRPr="00986B49">
        <w:rPr>
          <w:sz w:val="28"/>
          <w:szCs w:val="28"/>
        </w:rPr>
        <w:t>Аппарат</w:t>
      </w:r>
      <w:r>
        <w:rPr>
          <w:sz w:val="28"/>
          <w:szCs w:val="28"/>
        </w:rPr>
        <w:t>а</w:t>
      </w:r>
      <w:r w:rsidR="00ED2EEC">
        <w:rPr>
          <w:sz w:val="28"/>
          <w:szCs w:val="28"/>
        </w:rPr>
        <w:t xml:space="preserve"> </w:t>
      </w:r>
      <w:r>
        <w:rPr>
          <w:sz w:val="28"/>
          <w:szCs w:val="28"/>
        </w:rPr>
        <w:t xml:space="preserve">и представляют ее </w:t>
      </w:r>
      <w:r w:rsidRPr="008D1281">
        <w:rPr>
          <w:sz w:val="28"/>
          <w:szCs w:val="28"/>
        </w:rPr>
        <w:t>Губернатору Тверской области.</w:t>
      </w:r>
      <w:r w:rsidR="00ED2EEC">
        <w:rPr>
          <w:sz w:val="28"/>
          <w:szCs w:val="28"/>
        </w:rPr>
        <w:t xml:space="preserve"> </w:t>
      </w:r>
    </w:p>
    <w:p w14:paraId="229E93C2" w14:textId="67EF3CEE" w:rsidR="006535A0" w:rsidRPr="00664455" w:rsidRDefault="006535A0" w:rsidP="006535A0">
      <w:pPr>
        <w:autoSpaceDE w:val="0"/>
        <w:autoSpaceDN w:val="0"/>
        <w:adjustRightInd w:val="0"/>
        <w:ind w:firstLine="708"/>
        <w:jc w:val="both"/>
        <w:rPr>
          <w:sz w:val="28"/>
          <w:szCs w:val="28"/>
        </w:rPr>
      </w:pPr>
      <w:r>
        <w:rPr>
          <w:sz w:val="28"/>
          <w:szCs w:val="28"/>
        </w:rPr>
        <w:t>1</w:t>
      </w:r>
      <w:r w:rsidR="00DF6D68">
        <w:rPr>
          <w:sz w:val="28"/>
          <w:szCs w:val="28"/>
        </w:rPr>
        <w:t>3</w:t>
      </w:r>
      <w:r w:rsidR="0044557D">
        <w:rPr>
          <w:sz w:val="28"/>
          <w:szCs w:val="28"/>
        </w:rPr>
        <w:t>9</w:t>
      </w:r>
      <w:r>
        <w:rPr>
          <w:sz w:val="28"/>
          <w:szCs w:val="28"/>
        </w:rPr>
        <w:t>. Корректировка или продление сроков исполнения</w:t>
      </w:r>
      <w:r w:rsidRPr="00664455">
        <w:rPr>
          <w:sz w:val="28"/>
          <w:szCs w:val="28"/>
        </w:rPr>
        <w:t>,</w:t>
      </w:r>
      <w:r>
        <w:rPr>
          <w:sz w:val="28"/>
          <w:szCs w:val="28"/>
        </w:rPr>
        <w:t xml:space="preserve"> снятие с контроля поручений Президента Российской Федерации</w:t>
      </w:r>
      <w:r w:rsidRPr="00664455">
        <w:rPr>
          <w:sz w:val="28"/>
          <w:szCs w:val="28"/>
        </w:rPr>
        <w:t xml:space="preserve"> </w:t>
      </w:r>
      <w:r w:rsidR="00186D6B" w:rsidRPr="001E1AC0">
        <w:rPr>
          <w:sz w:val="28"/>
          <w:szCs w:val="28"/>
        </w:rPr>
        <w:t>или</w:t>
      </w:r>
      <w:r w:rsidR="00ED2EEC">
        <w:rPr>
          <w:sz w:val="28"/>
          <w:szCs w:val="28"/>
        </w:rPr>
        <w:t xml:space="preserve"> </w:t>
      </w:r>
      <w:r w:rsidR="00186D6B" w:rsidRPr="001E1AC0">
        <w:rPr>
          <w:sz w:val="28"/>
          <w:szCs w:val="28"/>
        </w:rPr>
        <w:t>Председателя Правительства Российской Федерации</w:t>
      </w:r>
      <w:r w:rsidR="00186D6B">
        <w:rPr>
          <w:sz w:val="28"/>
          <w:szCs w:val="28"/>
        </w:rPr>
        <w:t xml:space="preserve"> </w:t>
      </w:r>
      <w:r>
        <w:rPr>
          <w:sz w:val="28"/>
          <w:szCs w:val="28"/>
        </w:rPr>
        <w:t>осуществляются после получения из Администрации Президента Российской Федерации</w:t>
      </w:r>
      <w:r w:rsidRPr="00664455">
        <w:rPr>
          <w:sz w:val="28"/>
          <w:szCs w:val="28"/>
        </w:rPr>
        <w:t>,</w:t>
      </w:r>
      <w:r>
        <w:rPr>
          <w:sz w:val="28"/>
          <w:szCs w:val="28"/>
        </w:rPr>
        <w:t xml:space="preserve"> либо Контрольного управления Президента Российской Федерации</w:t>
      </w:r>
      <w:r w:rsidRPr="00664455">
        <w:rPr>
          <w:sz w:val="28"/>
          <w:szCs w:val="28"/>
        </w:rPr>
        <w:t>, либо полномочного</w:t>
      </w:r>
      <w:r w:rsidR="00ED2EEC">
        <w:rPr>
          <w:sz w:val="28"/>
          <w:szCs w:val="28"/>
        </w:rPr>
        <w:t xml:space="preserve"> </w:t>
      </w:r>
      <w:r w:rsidRPr="00664455">
        <w:rPr>
          <w:sz w:val="28"/>
          <w:szCs w:val="28"/>
        </w:rPr>
        <w:t xml:space="preserve">представителя </w:t>
      </w:r>
      <w:r>
        <w:rPr>
          <w:sz w:val="28"/>
          <w:szCs w:val="28"/>
        </w:rPr>
        <w:t>Президента Российской Федерации в</w:t>
      </w:r>
      <w:r w:rsidR="00ED2EEC">
        <w:rPr>
          <w:sz w:val="28"/>
          <w:szCs w:val="28"/>
        </w:rPr>
        <w:t xml:space="preserve"> </w:t>
      </w:r>
      <w:r>
        <w:rPr>
          <w:sz w:val="28"/>
          <w:szCs w:val="28"/>
        </w:rPr>
        <w:t>Центральном федеральном округе</w:t>
      </w:r>
      <w:r w:rsidR="00186D6B">
        <w:rPr>
          <w:sz w:val="28"/>
          <w:szCs w:val="28"/>
        </w:rPr>
        <w:t>, либо Аппарата Правительства Российской Федерации</w:t>
      </w:r>
      <w:r>
        <w:rPr>
          <w:sz w:val="28"/>
          <w:szCs w:val="28"/>
        </w:rPr>
        <w:t xml:space="preserve"> соответствующего документа (письма</w:t>
      </w:r>
      <w:r w:rsidRPr="00664455">
        <w:rPr>
          <w:sz w:val="28"/>
          <w:szCs w:val="28"/>
        </w:rPr>
        <w:t>,</w:t>
      </w:r>
      <w:r>
        <w:rPr>
          <w:sz w:val="28"/>
          <w:szCs w:val="28"/>
        </w:rPr>
        <w:t xml:space="preserve"> перечня поручений и т.д.).</w:t>
      </w:r>
    </w:p>
    <w:p w14:paraId="38974BC0" w14:textId="12EADD4A" w:rsidR="005052CC" w:rsidRDefault="006535A0" w:rsidP="005052CC">
      <w:pPr>
        <w:autoSpaceDE w:val="0"/>
        <w:autoSpaceDN w:val="0"/>
        <w:adjustRightInd w:val="0"/>
        <w:ind w:firstLine="708"/>
        <w:jc w:val="both"/>
        <w:rPr>
          <w:sz w:val="28"/>
          <w:szCs w:val="28"/>
        </w:rPr>
      </w:pPr>
      <w:r>
        <w:rPr>
          <w:sz w:val="28"/>
          <w:szCs w:val="28"/>
        </w:rPr>
        <w:t>1</w:t>
      </w:r>
      <w:r w:rsidR="0044557D">
        <w:rPr>
          <w:sz w:val="28"/>
          <w:szCs w:val="28"/>
        </w:rPr>
        <w:t>40</w:t>
      </w:r>
      <w:r>
        <w:rPr>
          <w:sz w:val="28"/>
          <w:szCs w:val="28"/>
        </w:rPr>
        <w:t xml:space="preserve">. </w:t>
      </w:r>
      <w:r w:rsidR="005052CC">
        <w:rPr>
          <w:sz w:val="28"/>
          <w:szCs w:val="28"/>
        </w:rPr>
        <w:t xml:space="preserve">Руководители </w:t>
      </w:r>
      <w:r w:rsidR="005052CC" w:rsidRPr="005F49E5">
        <w:rPr>
          <w:sz w:val="28"/>
          <w:szCs w:val="28"/>
        </w:rPr>
        <w:t>исполнительных орган</w:t>
      </w:r>
      <w:r w:rsidR="005052CC">
        <w:rPr>
          <w:sz w:val="28"/>
          <w:szCs w:val="28"/>
        </w:rPr>
        <w:t>ов, секретариатов заместителей Председателя Правительства, руководителя аппарата Правительства</w:t>
      </w:r>
      <w:r w:rsidR="005052CC" w:rsidRPr="005F49E5">
        <w:rPr>
          <w:sz w:val="28"/>
          <w:szCs w:val="28"/>
        </w:rPr>
        <w:t xml:space="preserve"> и структурных подразделени</w:t>
      </w:r>
      <w:r w:rsidR="005052CC">
        <w:rPr>
          <w:sz w:val="28"/>
          <w:szCs w:val="28"/>
        </w:rPr>
        <w:t>й</w:t>
      </w:r>
      <w:r w:rsidR="005052CC" w:rsidRPr="005F49E5">
        <w:rPr>
          <w:sz w:val="28"/>
          <w:szCs w:val="28"/>
        </w:rPr>
        <w:t xml:space="preserve"> </w:t>
      </w:r>
      <w:r w:rsidR="005052CC">
        <w:rPr>
          <w:sz w:val="28"/>
          <w:szCs w:val="28"/>
        </w:rPr>
        <w:t>Аппарата обеспечивают в части вопросов, отнесенных к сфере их ведения, направление запрашиваемой информации, в т</w:t>
      </w:r>
      <w:r w:rsidR="005052CC" w:rsidRPr="00986B49">
        <w:rPr>
          <w:sz w:val="28"/>
          <w:szCs w:val="28"/>
        </w:rPr>
        <w:t>ом числе</w:t>
      </w:r>
      <w:r w:rsidR="005052CC">
        <w:rPr>
          <w:sz w:val="28"/>
          <w:szCs w:val="28"/>
        </w:rPr>
        <w:t xml:space="preserve"> </w:t>
      </w:r>
      <w:r w:rsidR="005052CC" w:rsidRPr="00986B49">
        <w:rPr>
          <w:sz w:val="28"/>
          <w:szCs w:val="28"/>
        </w:rPr>
        <w:t>материал</w:t>
      </w:r>
      <w:r w:rsidR="005052CC">
        <w:rPr>
          <w:sz w:val="28"/>
          <w:szCs w:val="28"/>
        </w:rPr>
        <w:t>ов</w:t>
      </w:r>
      <w:r w:rsidR="005052CC" w:rsidRPr="00986B49">
        <w:rPr>
          <w:sz w:val="28"/>
          <w:szCs w:val="28"/>
        </w:rPr>
        <w:t xml:space="preserve"> фото- и видеофиксации</w:t>
      </w:r>
      <w:r w:rsidR="005052CC">
        <w:rPr>
          <w:sz w:val="28"/>
          <w:szCs w:val="28"/>
        </w:rPr>
        <w:t>.</w:t>
      </w:r>
    </w:p>
    <w:p w14:paraId="1F41C929" w14:textId="77777777" w:rsidR="006535A0" w:rsidRDefault="006535A0" w:rsidP="006535A0">
      <w:pPr>
        <w:autoSpaceDE w:val="0"/>
        <w:autoSpaceDN w:val="0"/>
        <w:adjustRightInd w:val="0"/>
        <w:ind w:firstLine="708"/>
        <w:jc w:val="both"/>
        <w:rPr>
          <w:sz w:val="28"/>
          <w:szCs w:val="28"/>
        </w:rPr>
      </w:pPr>
      <w:r>
        <w:rPr>
          <w:sz w:val="28"/>
          <w:szCs w:val="28"/>
        </w:rPr>
        <w:lastRenderedPageBreak/>
        <w:t>Если по представленным материалам Губернатором Тверской области</w:t>
      </w:r>
      <w:r w:rsidRPr="002D22F1">
        <w:rPr>
          <w:sz w:val="28"/>
          <w:szCs w:val="28"/>
        </w:rPr>
        <w:t>,</w:t>
      </w:r>
      <w:r>
        <w:rPr>
          <w:sz w:val="28"/>
          <w:szCs w:val="28"/>
        </w:rPr>
        <w:t xml:space="preserve"> заместителями Председателя Правительства</w:t>
      </w:r>
      <w:r w:rsidRPr="002D22F1">
        <w:rPr>
          <w:sz w:val="28"/>
          <w:szCs w:val="28"/>
        </w:rPr>
        <w:t xml:space="preserve">, </w:t>
      </w:r>
      <w:r>
        <w:rPr>
          <w:sz w:val="28"/>
          <w:szCs w:val="28"/>
        </w:rPr>
        <w:t>руководителем аппарата Правительства даны новые поручения</w:t>
      </w:r>
      <w:r w:rsidRPr="002D22F1">
        <w:rPr>
          <w:sz w:val="28"/>
          <w:szCs w:val="28"/>
        </w:rPr>
        <w:t>,</w:t>
      </w:r>
      <w:r>
        <w:rPr>
          <w:sz w:val="28"/>
          <w:szCs w:val="28"/>
        </w:rPr>
        <w:t xml:space="preserve"> то дальнейший контроль осуществляется на основании этих поручений.</w:t>
      </w:r>
    </w:p>
    <w:p w14:paraId="39CEFD84" w14:textId="5B7585BE" w:rsidR="006535A0" w:rsidRPr="005F49E5" w:rsidRDefault="006535A0" w:rsidP="006535A0">
      <w:pPr>
        <w:autoSpaceDE w:val="0"/>
        <w:autoSpaceDN w:val="0"/>
        <w:adjustRightInd w:val="0"/>
        <w:ind w:firstLine="708"/>
        <w:jc w:val="both"/>
        <w:rPr>
          <w:sz w:val="28"/>
          <w:szCs w:val="28"/>
        </w:rPr>
      </w:pPr>
      <w:r>
        <w:rPr>
          <w:sz w:val="28"/>
          <w:szCs w:val="28"/>
        </w:rPr>
        <w:t>1</w:t>
      </w:r>
      <w:r w:rsidR="0044557D">
        <w:rPr>
          <w:sz w:val="28"/>
          <w:szCs w:val="28"/>
        </w:rPr>
        <w:t>41</w:t>
      </w:r>
      <w:r>
        <w:rPr>
          <w:sz w:val="28"/>
          <w:szCs w:val="28"/>
        </w:rPr>
        <w:t xml:space="preserve">. </w:t>
      </w:r>
      <w:r w:rsidR="00070719">
        <w:rPr>
          <w:sz w:val="28"/>
          <w:szCs w:val="28"/>
        </w:rPr>
        <w:t>Контрольно-аналитическое управление</w:t>
      </w:r>
      <w:r>
        <w:rPr>
          <w:sz w:val="28"/>
          <w:szCs w:val="28"/>
        </w:rPr>
        <w:t xml:space="preserve">, управление секретариатом Губернатора, </w:t>
      </w:r>
      <w:r w:rsidR="00DF6D68">
        <w:rPr>
          <w:sz w:val="28"/>
          <w:szCs w:val="28"/>
        </w:rPr>
        <w:t>структурное подразделение Аппарата, в функции которого входят вопросы работы с обращениями граждан,</w:t>
      </w:r>
      <w:r w:rsidRPr="005F49E5">
        <w:rPr>
          <w:sz w:val="28"/>
          <w:szCs w:val="28"/>
        </w:rPr>
        <w:t xml:space="preserve"> и секретариаты </w:t>
      </w:r>
      <w:r w:rsidR="00186D6B">
        <w:rPr>
          <w:sz w:val="28"/>
          <w:szCs w:val="28"/>
        </w:rPr>
        <w:t>заместителей Председателя Правительства</w:t>
      </w:r>
      <w:r w:rsidR="00ED2EEC">
        <w:rPr>
          <w:sz w:val="28"/>
          <w:szCs w:val="28"/>
        </w:rPr>
        <w:t xml:space="preserve"> </w:t>
      </w:r>
      <w:r w:rsidRPr="005F49E5">
        <w:rPr>
          <w:sz w:val="28"/>
          <w:szCs w:val="28"/>
        </w:rPr>
        <w:t>прекращают контроль за сроками исполнения поручения на основании:</w:t>
      </w:r>
    </w:p>
    <w:p w14:paraId="54E07FB4" w14:textId="77777777" w:rsidR="006535A0" w:rsidRPr="005F49E5" w:rsidRDefault="00954126" w:rsidP="006535A0">
      <w:pPr>
        <w:autoSpaceDE w:val="0"/>
        <w:autoSpaceDN w:val="0"/>
        <w:adjustRightInd w:val="0"/>
        <w:ind w:firstLine="720"/>
        <w:jc w:val="both"/>
        <w:rPr>
          <w:sz w:val="28"/>
          <w:szCs w:val="28"/>
        </w:rPr>
      </w:pPr>
      <w:r>
        <w:rPr>
          <w:sz w:val="28"/>
          <w:szCs w:val="28"/>
        </w:rPr>
        <w:t>1</w:t>
      </w:r>
      <w:r w:rsidR="006535A0" w:rsidRPr="005F49E5">
        <w:rPr>
          <w:sz w:val="28"/>
          <w:szCs w:val="28"/>
        </w:rPr>
        <w:t>) принятия (утверждения) соответствующего акта, разработка которого поручалась исполнител</w:t>
      </w:r>
      <w:r w:rsidR="006535A0">
        <w:rPr>
          <w:sz w:val="28"/>
          <w:szCs w:val="28"/>
        </w:rPr>
        <w:t>ям</w:t>
      </w:r>
      <w:r w:rsidR="006535A0" w:rsidRPr="005F49E5">
        <w:rPr>
          <w:sz w:val="28"/>
          <w:szCs w:val="28"/>
        </w:rPr>
        <w:t xml:space="preserve"> (на основании документированной информации, представленной исполнителем);</w:t>
      </w:r>
    </w:p>
    <w:p w14:paraId="438FF28F" w14:textId="77777777" w:rsidR="006535A0" w:rsidRPr="006A3B67" w:rsidRDefault="00954126" w:rsidP="006535A0">
      <w:pPr>
        <w:autoSpaceDE w:val="0"/>
        <w:autoSpaceDN w:val="0"/>
        <w:adjustRightInd w:val="0"/>
        <w:ind w:firstLine="720"/>
        <w:jc w:val="both"/>
        <w:rPr>
          <w:i/>
          <w:strike/>
          <w:sz w:val="28"/>
          <w:szCs w:val="28"/>
        </w:rPr>
      </w:pPr>
      <w:r>
        <w:rPr>
          <w:sz w:val="28"/>
          <w:szCs w:val="28"/>
        </w:rPr>
        <w:t>2</w:t>
      </w:r>
      <w:r w:rsidR="006535A0" w:rsidRPr="005F49E5">
        <w:rPr>
          <w:sz w:val="28"/>
          <w:szCs w:val="28"/>
        </w:rPr>
        <w:t xml:space="preserve">) резолюции </w:t>
      </w:r>
      <w:r w:rsidR="006535A0" w:rsidRPr="006A3B67">
        <w:rPr>
          <w:sz w:val="28"/>
          <w:szCs w:val="28"/>
        </w:rPr>
        <w:t>Руководства о снятии с контроля поручения</w:t>
      </w:r>
      <w:r w:rsidR="00186D6B">
        <w:rPr>
          <w:sz w:val="28"/>
          <w:szCs w:val="28"/>
        </w:rPr>
        <w:t>;</w:t>
      </w:r>
    </w:p>
    <w:p w14:paraId="04592D72" w14:textId="77777777" w:rsidR="006535A0" w:rsidRPr="00986B49" w:rsidRDefault="00954126" w:rsidP="006535A0">
      <w:pPr>
        <w:autoSpaceDE w:val="0"/>
        <w:autoSpaceDN w:val="0"/>
        <w:adjustRightInd w:val="0"/>
        <w:ind w:firstLine="720"/>
        <w:jc w:val="both"/>
        <w:rPr>
          <w:sz w:val="28"/>
          <w:szCs w:val="28"/>
        </w:rPr>
      </w:pPr>
      <w:r>
        <w:rPr>
          <w:sz w:val="28"/>
          <w:szCs w:val="28"/>
        </w:rPr>
        <w:t>3</w:t>
      </w:r>
      <w:r w:rsidR="006535A0" w:rsidRPr="005F49E5">
        <w:rPr>
          <w:sz w:val="28"/>
          <w:szCs w:val="28"/>
        </w:rPr>
        <w:t xml:space="preserve">) </w:t>
      </w:r>
      <w:r w:rsidR="006535A0" w:rsidRPr="00986B49">
        <w:rPr>
          <w:sz w:val="28"/>
          <w:szCs w:val="28"/>
        </w:rPr>
        <w:t>документов за подписью ответственного исполнителя, подтверждающих исполнение поручения в полном объеме</w:t>
      </w:r>
      <w:r w:rsidR="006535A0">
        <w:rPr>
          <w:sz w:val="28"/>
          <w:szCs w:val="28"/>
        </w:rPr>
        <w:t xml:space="preserve">; </w:t>
      </w:r>
    </w:p>
    <w:p w14:paraId="6C312B8E" w14:textId="77777777" w:rsidR="006535A0" w:rsidRDefault="00954126" w:rsidP="006535A0">
      <w:pPr>
        <w:autoSpaceDE w:val="0"/>
        <w:autoSpaceDN w:val="0"/>
        <w:adjustRightInd w:val="0"/>
        <w:ind w:firstLine="720"/>
        <w:jc w:val="both"/>
        <w:rPr>
          <w:sz w:val="28"/>
          <w:szCs w:val="28"/>
        </w:rPr>
      </w:pPr>
      <w:r>
        <w:rPr>
          <w:sz w:val="28"/>
          <w:szCs w:val="28"/>
        </w:rPr>
        <w:t>4</w:t>
      </w:r>
      <w:r w:rsidR="006535A0" w:rsidRPr="00986B49">
        <w:rPr>
          <w:sz w:val="28"/>
          <w:szCs w:val="28"/>
        </w:rPr>
        <w:t>) регистрации в установленном порядке исходящего письма, содержащего информацию об исполнении поручения.</w:t>
      </w:r>
    </w:p>
    <w:p w14:paraId="3560C8D1" w14:textId="77777777" w:rsidR="006535A0" w:rsidRPr="001E1AC0" w:rsidRDefault="00954126" w:rsidP="006535A0">
      <w:pPr>
        <w:autoSpaceDE w:val="0"/>
        <w:autoSpaceDN w:val="0"/>
        <w:adjustRightInd w:val="0"/>
        <w:ind w:firstLine="720"/>
        <w:jc w:val="both"/>
        <w:rPr>
          <w:sz w:val="28"/>
          <w:szCs w:val="28"/>
        </w:rPr>
      </w:pPr>
      <w:r>
        <w:rPr>
          <w:sz w:val="28"/>
          <w:szCs w:val="28"/>
        </w:rPr>
        <w:t>5</w:t>
      </w:r>
      <w:r w:rsidR="006535A0" w:rsidRPr="001E1AC0">
        <w:rPr>
          <w:sz w:val="28"/>
          <w:szCs w:val="28"/>
        </w:rPr>
        <w:t>) информации о состоявшемся устном докладе Руководству об исполнении поручения</w:t>
      </w:r>
      <w:r w:rsidR="005052CC">
        <w:rPr>
          <w:sz w:val="28"/>
          <w:szCs w:val="28"/>
        </w:rPr>
        <w:t>, об отправке информации Руководству по электронной почте (отметка в СЭД)</w:t>
      </w:r>
      <w:r w:rsidR="006535A0" w:rsidRPr="001E1AC0">
        <w:rPr>
          <w:sz w:val="28"/>
          <w:szCs w:val="28"/>
        </w:rPr>
        <w:t xml:space="preserve">. </w:t>
      </w:r>
    </w:p>
    <w:p w14:paraId="5D04D8DC" w14:textId="77777777" w:rsidR="006535A0" w:rsidRPr="004834F0" w:rsidRDefault="006535A0" w:rsidP="006535A0">
      <w:pPr>
        <w:autoSpaceDE w:val="0"/>
        <w:autoSpaceDN w:val="0"/>
        <w:adjustRightInd w:val="0"/>
        <w:ind w:firstLine="720"/>
        <w:jc w:val="both"/>
        <w:rPr>
          <w:sz w:val="28"/>
          <w:szCs w:val="28"/>
        </w:rPr>
      </w:pPr>
      <w:r w:rsidRPr="005F49E5">
        <w:rPr>
          <w:sz w:val="28"/>
          <w:szCs w:val="28"/>
        </w:rPr>
        <w:t xml:space="preserve">Промежуточный ответ не может служить основанием для признания </w:t>
      </w:r>
      <w:r w:rsidRPr="004834F0">
        <w:rPr>
          <w:sz w:val="28"/>
          <w:szCs w:val="28"/>
        </w:rPr>
        <w:t>документа исполненным.</w:t>
      </w:r>
    </w:p>
    <w:p w14:paraId="1E004F15" w14:textId="77777777" w:rsidR="004834F0" w:rsidRPr="004834F0" w:rsidRDefault="004834F0" w:rsidP="004834F0">
      <w:pPr>
        <w:autoSpaceDE w:val="0"/>
        <w:autoSpaceDN w:val="0"/>
        <w:adjustRightInd w:val="0"/>
        <w:ind w:firstLine="720"/>
        <w:jc w:val="both"/>
        <w:rPr>
          <w:strike/>
          <w:sz w:val="28"/>
          <w:szCs w:val="28"/>
        </w:rPr>
      </w:pPr>
      <w:r w:rsidRPr="004834F0">
        <w:rPr>
          <w:sz w:val="28"/>
          <w:szCs w:val="28"/>
        </w:rPr>
        <w:t xml:space="preserve">В случае предоставления исполнителем неполной информации об исполнении документа </w:t>
      </w:r>
      <w:r w:rsidR="007D771F">
        <w:rPr>
          <w:sz w:val="28"/>
          <w:szCs w:val="28"/>
        </w:rPr>
        <w:t>руководитель</w:t>
      </w:r>
      <w:r w:rsidRPr="004834F0">
        <w:rPr>
          <w:sz w:val="28"/>
          <w:szCs w:val="28"/>
        </w:rPr>
        <w:t xml:space="preserve"> контрольно</w:t>
      </w:r>
      <w:r w:rsidR="007D771F">
        <w:rPr>
          <w:sz w:val="28"/>
          <w:szCs w:val="28"/>
        </w:rPr>
        <w:t xml:space="preserve">-аналитического </w:t>
      </w:r>
      <w:r w:rsidRPr="004834F0">
        <w:rPr>
          <w:sz w:val="28"/>
          <w:szCs w:val="28"/>
        </w:rPr>
        <w:t xml:space="preserve"> управления вправе направить документ на доработку. </w:t>
      </w:r>
    </w:p>
    <w:p w14:paraId="0CE6A655" w14:textId="77777777" w:rsidR="00F35D40" w:rsidRDefault="006535A0" w:rsidP="00B2770C">
      <w:pPr>
        <w:autoSpaceDE w:val="0"/>
        <w:autoSpaceDN w:val="0"/>
        <w:adjustRightInd w:val="0"/>
        <w:ind w:firstLine="720"/>
        <w:jc w:val="both"/>
        <w:rPr>
          <w:sz w:val="28"/>
          <w:szCs w:val="28"/>
        </w:rPr>
      </w:pPr>
      <w:r w:rsidRPr="005F49E5">
        <w:rPr>
          <w:sz w:val="28"/>
          <w:szCs w:val="28"/>
        </w:rPr>
        <w:t xml:space="preserve">Поручение считается неисполненным, если информация о его исполнении не поступила в </w:t>
      </w:r>
      <w:r w:rsidR="00070719">
        <w:rPr>
          <w:sz w:val="28"/>
          <w:szCs w:val="28"/>
        </w:rPr>
        <w:t>контрольно-аналитическое управление</w:t>
      </w:r>
      <w:r>
        <w:rPr>
          <w:sz w:val="28"/>
          <w:szCs w:val="28"/>
        </w:rPr>
        <w:t xml:space="preserve">, управление секретариатом Губернатора, </w:t>
      </w:r>
      <w:r w:rsidR="00DF6D68">
        <w:rPr>
          <w:sz w:val="28"/>
          <w:szCs w:val="28"/>
        </w:rPr>
        <w:t>структурное подразделение Аппарата, в функции которого входят вопросы работы с обращениями граждан.</w:t>
      </w:r>
    </w:p>
    <w:p w14:paraId="0787CC38" w14:textId="5DE6118E" w:rsidR="00B2770C" w:rsidRPr="0044557D" w:rsidRDefault="00B2770C" w:rsidP="00B2770C">
      <w:pPr>
        <w:autoSpaceDE w:val="0"/>
        <w:autoSpaceDN w:val="0"/>
        <w:adjustRightInd w:val="0"/>
        <w:ind w:firstLine="720"/>
        <w:jc w:val="both"/>
        <w:rPr>
          <w:bCs/>
          <w:sz w:val="28"/>
          <w:szCs w:val="28"/>
        </w:rPr>
      </w:pPr>
      <w:r w:rsidRPr="0044557D">
        <w:rPr>
          <w:bCs/>
          <w:sz w:val="28"/>
          <w:szCs w:val="28"/>
        </w:rPr>
        <w:t>1</w:t>
      </w:r>
      <w:r w:rsidR="0044557D" w:rsidRPr="0044557D">
        <w:rPr>
          <w:bCs/>
          <w:sz w:val="28"/>
          <w:szCs w:val="28"/>
        </w:rPr>
        <w:t>42</w:t>
      </w:r>
      <w:r w:rsidRPr="0044557D">
        <w:rPr>
          <w:bCs/>
          <w:sz w:val="28"/>
          <w:szCs w:val="28"/>
        </w:rPr>
        <w:t xml:space="preserve">. Контрольно-аналитическое управление по итогам рассмотрения и анализа информации, поступившей о выполнении поручений Губернатора Тверской области, готовит заключение </w:t>
      </w:r>
      <w:r w:rsidR="00EE799B" w:rsidRPr="0044557D">
        <w:rPr>
          <w:bCs/>
          <w:sz w:val="28"/>
          <w:szCs w:val="28"/>
        </w:rPr>
        <w:t xml:space="preserve">и направляет </w:t>
      </w:r>
      <w:r w:rsidRPr="0044557D">
        <w:rPr>
          <w:bCs/>
          <w:sz w:val="28"/>
          <w:szCs w:val="28"/>
        </w:rPr>
        <w:t>его руководителю аппарата Правительства.</w:t>
      </w:r>
    </w:p>
    <w:p w14:paraId="7FB242CD" w14:textId="5BBC3431" w:rsidR="00B2770C" w:rsidRPr="0044557D" w:rsidRDefault="00B2770C" w:rsidP="00B2770C">
      <w:pPr>
        <w:autoSpaceDE w:val="0"/>
        <w:autoSpaceDN w:val="0"/>
        <w:adjustRightInd w:val="0"/>
        <w:ind w:firstLine="720"/>
        <w:jc w:val="both"/>
        <w:rPr>
          <w:bCs/>
          <w:sz w:val="28"/>
          <w:szCs w:val="28"/>
        </w:rPr>
      </w:pPr>
      <w:r w:rsidRPr="0044557D">
        <w:rPr>
          <w:bCs/>
          <w:sz w:val="28"/>
          <w:szCs w:val="28"/>
        </w:rPr>
        <w:t>1</w:t>
      </w:r>
      <w:r w:rsidR="0044557D" w:rsidRPr="0044557D">
        <w:rPr>
          <w:bCs/>
          <w:sz w:val="28"/>
          <w:szCs w:val="28"/>
        </w:rPr>
        <w:t>43</w:t>
      </w:r>
      <w:r w:rsidRPr="0044557D">
        <w:rPr>
          <w:bCs/>
          <w:sz w:val="28"/>
          <w:szCs w:val="28"/>
        </w:rPr>
        <w:t>. Срок исполнения поручений по реализации требований федеральных законов, указов, распоряжений, поручений и перечней поручений Президента Российской Федерации, постановлений и распоряжений Правительства Российской Федерации, правовых актов федеральных органов государственной власти не продлевается.</w:t>
      </w:r>
    </w:p>
    <w:p w14:paraId="74B9B718" w14:textId="01038748" w:rsidR="00B2770C" w:rsidRPr="0044557D" w:rsidRDefault="00B2770C" w:rsidP="00B2770C">
      <w:pPr>
        <w:autoSpaceDE w:val="0"/>
        <w:autoSpaceDN w:val="0"/>
        <w:adjustRightInd w:val="0"/>
        <w:ind w:firstLine="720"/>
        <w:jc w:val="both"/>
        <w:rPr>
          <w:bCs/>
          <w:sz w:val="28"/>
          <w:szCs w:val="28"/>
        </w:rPr>
      </w:pPr>
      <w:r w:rsidRPr="0044557D">
        <w:rPr>
          <w:bCs/>
          <w:sz w:val="28"/>
          <w:szCs w:val="28"/>
        </w:rPr>
        <w:t>1</w:t>
      </w:r>
      <w:r w:rsidR="0044557D" w:rsidRPr="0044557D">
        <w:rPr>
          <w:bCs/>
          <w:sz w:val="28"/>
          <w:szCs w:val="28"/>
        </w:rPr>
        <w:t>44</w:t>
      </w:r>
      <w:r w:rsidRPr="0044557D">
        <w:rPr>
          <w:bCs/>
          <w:sz w:val="28"/>
          <w:szCs w:val="28"/>
        </w:rPr>
        <w:t>. Решение о снятии с контроля или о продлении срока исполнения поручений Губернатора Тверской области</w:t>
      </w:r>
      <w:r w:rsidR="00F765A0" w:rsidRPr="0044557D">
        <w:rPr>
          <w:bCs/>
          <w:sz w:val="28"/>
          <w:szCs w:val="28"/>
        </w:rPr>
        <w:t>, оформленных на гербовых бланках, или по итогам проведения личного приема граждан принимается исключительно Губернатором Тверской области.</w:t>
      </w:r>
    </w:p>
    <w:p w14:paraId="13B2010B" w14:textId="77777777" w:rsidR="00F765A0" w:rsidRPr="0044557D" w:rsidRDefault="00F765A0" w:rsidP="00F765A0">
      <w:pPr>
        <w:autoSpaceDE w:val="0"/>
        <w:autoSpaceDN w:val="0"/>
        <w:adjustRightInd w:val="0"/>
        <w:ind w:firstLine="720"/>
        <w:jc w:val="both"/>
        <w:rPr>
          <w:bCs/>
          <w:sz w:val="28"/>
          <w:szCs w:val="28"/>
        </w:rPr>
      </w:pPr>
      <w:r w:rsidRPr="0044557D">
        <w:rPr>
          <w:bCs/>
          <w:sz w:val="28"/>
          <w:szCs w:val="28"/>
        </w:rPr>
        <w:lastRenderedPageBreak/>
        <w:t xml:space="preserve">Решение о снятии с контроля или о продлении срока исполнения поручений Губернатора Тверской области по итогам заседаний Правительства, Президиума Правительства, оперативных совещаний Правительства, совещаний у Губернатора Тверской области, по итогам рабочих поездок в муниципальные образования, </w:t>
      </w:r>
      <w:r w:rsidR="00D274BF" w:rsidRPr="0044557D">
        <w:rPr>
          <w:bCs/>
          <w:sz w:val="28"/>
          <w:szCs w:val="28"/>
        </w:rPr>
        <w:t xml:space="preserve">встреч с общественностью </w:t>
      </w:r>
      <w:r w:rsidRPr="0044557D">
        <w:rPr>
          <w:bCs/>
          <w:sz w:val="28"/>
          <w:szCs w:val="28"/>
        </w:rPr>
        <w:t>принимается Губернатором Тверской области</w:t>
      </w:r>
      <w:r w:rsidR="00D274BF" w:rsidRPr="0044557D">
        <w:rPr>
          <w:bCs/>
          <w:sz w:val="28"/>
          <w:szCs w:val="28"/>
        </w:rPr>
        <w:t xml:space="preserve"> на основании отчета о выполнении поручения за подписью ответственного исполнителя с учетом предложения </w:t>
      </w:r>
      <w:r w:rsidR="00D274BF" w:rsidRPr="0044557D">
        <w:rPr>
          <w:bCs/>
          <w:sz w:val="28"/>
          <w:szCs w:val="28"/>
          <w:u w:val="single"/>
        </w:rPr>
        <w:t>(рекомендации, мнения, заключения, согласования)</w:t>
      </w:r>
      <w:r w:rsidR="00D274BF" w:rsidRPr="0044557D">
        <w:rPr>
          <w:bCs/>
          <w:sz w:val="28"/>
          <w:szCs w:val="28"/>
        </w:rPr>
        <w:t xml:space="preserve"> руководителя аппарата Правительства.</w:t>
      </w:r>
    </w:p>
    <w:p w14:paraId="2EDEB713" w14:textId="77777777" w:rsidR="00F765A0" w:rsidRPr="0044557D" w:rsidRDefault="00D274BF" w:rsidP="00B2770C">
      <w:pPr>
        <w:autoSpaceDE w:val="0"/>
        <w:autoSpaceDN w:val="0"/>
        <w:adjustRightInd w:val="0"/>
        <w:ind w:firstLine="720"/>
        <w:jc w:val="both"/>
        <w:rPr>
          <w:bCs/>
          <w:sz w:val="28"/>
          <w:szCs w:val="28"/>
        </w:rPr>
      </w:pPr>
      <w:r w:rsidRPr="0044557D">
        <w:rPr>
          <w:bCs/>
          <w:sz w:val="28"/>
          <w:szCs w:val="28"/>
        </w:rPr>
        <w:t xml:space="preserve">Решение о снятии с контроля или о продлении срока исполнения </w:t>
      </w:r>
      <w:r w:rsidR="00E058F0" w:rsidRPr="0044557D">
        <w:rPr>
          <w:bCs/>
          <w:sz w:val="28"/>
          <w:szCs w:val="28"/>
        </w:rPr>
        <w:t>правовы</w:t>
      </w:r>
      <w:r w:rsidR="0069047C" w:rsidRPr="0044557D">
        <w:rPr>
          <w:bCs/>
          <w:sz w:val="28"/>
          <w:szCs w:val="28"/>
        </w:rPr>
        <w:t>х</w:t>
      </w:r>
      <w:r w:rsidR="00E058F0" w:rsidRPr="0044557D">
        <w:rPr>
          <w:bCs/>
          <w:sz w:val="28"/>
          <w:szCs w:val="28"/>
        </w:rPr>
        <w:t xml:space="preserve"> акт</w:t>
      </w:r>
      <w:r w:rsidR="0069047C" w:rsidRPr="0044557D">
        <w:rPr>
          <w:bCs/>
          <w:sz w:val="28"/>
          <w:szCs w:val="28"/>
        </w:rPr>
        <w:t>ов</w:t>
      </w:r>
      <w:r w:rsidR="00E058F0" w:rsidRPr="0044557D">
        <w:rPr>
          <w:bCs/>
          <w:sz w:val="28"/>
          <w:szCs w:val="28"/>
        </w:rPr>
        <w:t xml:space="preserve"> Губернатора Тверской области </w:t>
      </w:r>
      <w:r w:rsidR="0069047C" w:rsidRPr="0044557D">
        <w:rPr>
          <w:bCs/>
          <w:sz w:val="28"/>
          <w:szCs w:val="28"/>
        </w:rPr>
        <w:t xml:space="preserve">и Правительства Тверской области, поручений Губернатора Тверской области, в том числе  требующих периодической отчетности, указаний (резолюций) Губернатора Тверской области на </w:t>
      </w:r>
      <w:r w:rsidRPr="0044557D">
        <w:rPr>
          <w:bCs/>
          <w:sz w:val="28"/>
          <w:szCs w:val="28"/>
        </w:rPr>
        <w:t>документы</w:t>
      </w:r>
      <w:r w:rsidR="0069047C" w:rsidRPr="0044557D">
        <w:rPr>
          <w:bCs/>
          <w:sz w:val="28"/>
          <w:szCs w:val="28"/>
        </w:rPr>
        <w:t>, входящей корреспонденции, принимает руководитель аппарата Правительства.</w:t>
      </w:r>
    </w:p>
    <w:p w14:paraId="31221098" w14:textId="77777777" w:rsidR="00F765A0" w:rsidRPr="0044557D" w:rsidRDefault="00F765A0" w:rsidP="00B2770C">
      <w:pPr>
        <w:autoSpaceDE w:val="0"/>
        <w:autoSpaceDN w:val="0"/>
        <w:adjustRightInd w:val="0"/>
        <w:ind w:firstLine="720"/>
        <w:jc w:val="both"/>
        <w:rPr>
          <w:bCs/>
          <w:sz w:val="28"/>
          <w:szCs w:val="28"/>
        </w:rPr>
      </w:pPr>
    </w:p>
    <w:p w14:paraId="02E37602" w14:textId="77777777" w:rsidR="00F765A0" w:rsidRPr="0044557D" w:rsidRDefault="00F765A0" w:rsidP="00B2770C">
      <w:pPr>
        <w:autoSpaceDE w:val="0"/>
        <w:autoSpaceDN w:val="0"/>
        <w:adjustRightInd w:val="0"/>
        <w:ind w:firstLine="720"/>
        <w:jc w:val="both"/>
        <w:rPr>
          <w:bCs/>
          <w:sz w:val="28"/>
          <w:szCs w:val="28"/>
        </w:rPr>
      </w:pPr>
    </w:p>
    <w:p w14:paraId="6B32D595" w14:textId="77777777" w:rsidR="006535A0" w:rsidRPr="005F49E5" w:rsidRDefault="006535A0" w:rsidP="006535A0">
      <w:pPr>
        <w:autoSpaceDE w:val="0"/>
        <w:autoSpaceDN w:val="0"/>
        <w:adjustRightInd w:val="0"/>
        <w:jc w:val="center"/>
        <w:outlineLvl w:val="2"/>
        <w:rPr>
          <w:sz w:val="28"/>
          <w:szCs w:val="28"/>
        </w:rPr>
      </w:pPr>
      <w:r w:rsidRPr="005F49E5">
        <w:rPr>
          <w:sz w:val="28"/>
          <w:szCs w:val="28"/>
        </w:rPr>
        <w:t xml:space="preserve">Подраздел </w:t>
      </w:r>
      <w:r w:rsidRPr="005F49E5">
        <w:rPr>
          <w:sz w:val="28"/>
          <w:szCs w:val="28"/>
          <w:lang w:val="en-US"/>
        </w:rPr>
        <w:t>II</w:t>
      </w:r>
    </w:p>
    <w:p w14:paraId="1838B171" w14:textId="77777777" w:rsidR="006535A0" w:rsidRPr="005F49E5" w:rsidRDefault="006535A0" w:rsidP="006535A0">
      <w:pPr>
        <w:autoSpaceDE w:val="0"/>
        <w:autoSpaceDN w:val="0"/>
        <w:adjustRightInd w:val="0"/>
        <w:jc w:val="center"/>
        <w:outlineLvl w:val="2"/>
        <w:rPr>
          <w:sz w:val="28"/>
          <w:szCs w:val="28"/>
        </w:rPr>
      </w:pPr>
      <w:r w:rsidRPr="005F49E5">
        <w:rPr>
          <w:sz w:val="28"/>
          <w:szCs w:val="28"/>
        </w:rPr>
        <w:t>Сроки исполнения документов и поручений</w:t>
      </w:r>
    </w:p>
    <w:p w14:paraId="51FBED47" w14:textId="77777777" w:rsidR="006535A0" w:rsidRPr="005F49E5" w:rsidRDefault="006535A0" w:rsidP="006535A0">
      <w:pPr>
        <w:autoSpaceDE w:val="0"/>
        <w:autoSpaceDN w:val="0"/>
        <w:adjustRightInd w:val="0"/>
        <w:ind w:firstLine="540"/>
        <w:jc w:val="center"/>
        <w:outlineLvl w:val="2"/>
        <w:rPr>
          <w:sz w:val="28"/>
          <w:szCs w:val="28"/>
        </w:rPr>
      </w:pPr>
    </w:p>
    <w:p w14:paraId="48CAA398" w14:textId="4E4BAD78" w:rsidR="006535A0" w:rsidRPr="005F49E5" w:rsidRDefault="006535A0" w:rsidP="006535A0">
      <w:pPr>
        <w:autoSpaceDE w:val="0"/>
        <w:autoSpaceDN w:val="0"/>
        <w:adjustRightInd w:val="0"/>
        <w:ind w:firstLine="720"/>
        <w:jc w:val="both"/>
        <w:rPr>
          <w:sz w:val="28"/>
          <w:szCs w:val="28"/>
        </w:rPr>
      </w:pPr>
      <w:r>
        <w:rPr>
          <w:sz w:val="28"/>
          <w:szCs w:val="28"/>
        </w:rPr>
        <w:t>1</w:t>
      </w:r>
      <w:r w:rsidR="0044557D">
        <w:rPr>
          <w:sz w:val="28"/>
          <w:szCs w:val="28"/>
        </w:rPr>
        <w:t>4</w:t>
      </w:r>
      <w:r w:rsidR="00BD7835">
        <w:rPr>
          <w:sz w:val="28"/>
          <w:szCs w:val="28"/>
        </w:rPr>
        <w:t>5</w:t>
      </w:r>
      <w:r w:rsidRPr="005F49E5">
        <w:rPr>
          <w:sz w:val="28"/>
          <w:szCs w:val="28"/>
        </w:rPr>
        <w:t>. Сроки исполнения документов исчисляются в календарных днях от даты регистрации документа.</w:t>
      </w:r>
    </w:p>
    <w:p w14:paraId="20F2E027" w14:textId="77777777" w:rsidR="006535A0" w:rsidRPr="005F49E5" w:rsidRDefault="006535A0" w:rsidP="006535A0">
      <w:pPr>
        <w:autoSpaceDE w:val="0"/>
        <w:autoSpaceDN w:val="0"/>
        <w:adjustRightInd w:val="0"/>
        <w:ind w:firstLine="720"/>
        <w:jc w:val="both"/>
        <w:rPr>
          <w:sz w:val="28"/>
          <w:szCs w:val="28"/>
        </w:rPr>
      </w:pPr>
      <w:r w:rsidRPr="005F49E5">
        <w:rPr>
          <w:sz w:val="28"/>
          <w:szCs w:val="28"/>
        </w:rPr>
        <w:t>Сроки исполнения могут указываться в самих документах, фиксироваться в резолюции Руководства.</w:t>
      </w:r>
    </w:p>
    <w:p w14:paraId="208DFB28" w14:textId="77777777" w:rsidR="006535A0" w:rsidRPr="005F49E5" w:rsidRDefault="006535A0" w:rsidP="006535A0">
      <w:pPr>
        <w:autoSpaceDE w:val="0"/>
        <w:autoSpaceDN w:val="0"/>
        <w:adjustRightInd w:val="0"/>
        <w:ind w:firstLine="720"/>
        <w:jc w:val="both"/>
        <w:rPr>
          <w:sz w:val="28"/>
          <w:szCs w:val="28"/>
        </w:rPr>
      </w:pPr>
      <w:r w:rsidRPr="005F49E5">
        <w:rPr>
          <w:sz w:val="28"/>
          <w:szCs w:val="28"/>
        </w:rPr>
        <w:t xml:space="preserve">При вынесении резолюции Руководство устанавливает срок исходя из срока, установленного </w:t>
      </w:r>
      <w:r>
        <w:rPr>
          <w:sz w:val="28"/>
          <w:szCs w:val="28"/>
        </w:rPr>
        <w:t>отправителем</w:t>
      </w:r>
      <w:r w:rsidRPr="005F49E5">
        <w:rPr>
          <w:sz w:val="28"/>
          <w:szCs w:val="28"/>
        </w:rPr>
        <w:t xml:space="preserve"> документ</w:t>
      </w:r>
      <w:r>
        <w:rPr>
          <w:sz w:val="28"/>
          <w:szCs w:val="28"/>
        </w:rPr>
        <w:t>а</w:t>
      </w:r>
      <w:r w:rsidRPr="005F49E5">
        <w:rPr>
          <w:sz w:val="28"/>
          <w:szCs w:val="28"/>
        </w:rPr>
        <w:t>, или сроков, установленных законодательством.</w:t>
      </w:r>
    </w:p>
    <w:p w14:paraId="01E8EFD9" w14:textId="77777777" w:rsidR="006535A0" w:rsidRPr="005F49E5" w:rsidRDefault="006535A0" w:rsidP="006535A0">
      <w:pPr>
        <w:autoSpaceDE w:val="0"/>
        <w:autoSpaceDN w:val="0"/>
        <w:adjustRightInd w:val="0"/>
        <w:ind w:firstLine="720"/>
        <w:jc w:val="both"/>
        <w:rPr>
          <w:sz w:val="28"/>
          <w:szCs w:val="28"/>
        </w:rPr>
      </w:pPr>
      <w:r w:rsidRPr="005F49E5">
        <w:rPr>
          <w:sz w:val="28"/>
          <w:szCs w:val="28"/>
        </w:rPr>
        <w:t>Поручение подлежит исполнению в установленный в нем срок. Если в качестве срока исполнения установлен период времени, началом его считается дата подписания поручения.</w:t>
      </w:r>
    </w:p>
    <w:p w14:paraId="604601CA" w14:textId="77777777" w:rsidR="006535A0" w:rsidRPr="005F49E5" w:rsidRDefault="006535A0" w:rsidP="006535A0">
      <w:pPr>
        <w:autoSpaceDE w:val="0"/>
        <w:autoSpaceDN w:val="0"/>
        <w:adjustRightInd w:val="0"/>
        <w:ind w:firstLine="720"/>
        <w:jc w:val="both"/>
        <w:rPr>
          <w:sz w:val="28"/>
          <w:szCs w:val="28"/>
        </w:rPr>
      </w:pPr>
      <w:r w:rsidRPr="005F49E5">
        <w:rPr>
          <w:sz w:val="28"/>
          <w:szCs w:val="28"/>
        </w:rPr>
        <w:t>В случаях</w:t>
      </w:r>
      <w:r w:rsidR="0069047C">
        <w:rPr>
          <w:sz w:val="28"/>
          <w:szCs w:val="28"/>
        </w:rPr>
        <w:t>,</w:t>
      </w:r>
      <w:r w:rsidRPr="005F49E5">
        <w:rPr>
          <w:sz w:val="28"/>
          <w:szCs w:val="28"/>
        </w:rPr>
        <w:t xml:space="preserve"> когда срок исполнения не указан в тексте документа или резолюции Руководства, а осуществление</w:t>
      </w:r>
      <w:r w:rsidR="00ED2EEC">
        <w:rPr>
          <w:sz w:val="28"/>
          <w:szCs w:val="28"/>
        </w:rPr>
        <w:t xml:space="preserve"> </w:t>
      </w:r>
      <w:r w:rsidRPr="005F49E5">
        <w:rPr>
          <w:sz w:val="28"/>
          <w:szCs w:val="28"/>
        </w:rPr>
        <w:t xml:space="preserve">контроля за исполнением поручения необходимо, применяются типовые сроки исполнения </w:t>
      </w:r>
      <w:r w:rsidRPr="0044557D">
        <w:rPr>
          <w:sz w:val="28"/>
          <w:szCs w:val="28"/>
        </w:rPr>
        <w:t>(приложение</w:t>
      </w:r>
      <w:r w:rsidR="00ED2EEC" w:rsidRPr="0044557D">
        <w:rPr>
          <w:sz w:val="28"/>
          <w:szCs w:val="28"/>
        </w:rPr>
        <w:t xml:space="preserve"> </w:t>
      </w:r>
      <w:r w:rsidR="00186D6B" w:rsidRPr="0044557D">
        <w:rPr>
          <w:sz w:val="28"/>
          <w:szCs w:val="28"/>
        </w:rPr>
        <w:t>2</w:t>
      </w:r>
      <w:r w:rsidR="00BD7835" w:rsidRPr="0044557D">
        <w:rPr>
          <w:sz w:val="28"/>
          <w:szCs w:val="28"/>
        </w:rPr>
        <w:t>7</w:t>
      </w:r>
      <w:r w:rsidR="007D771F" w:rsidRPr="0044557D">
        <w:rPr>
          <w:sz w:val="28"/>
          <w:szCs w:val="28"/>
        </w:rPr>
        <w:t xml:space="preserve"> к настоящей Инструкции</w:t>
      </w:r>
      <w:r w:rsidRPr="0044557D">
        <w:rPr>
          <w:sz w:val="28"/>
          <w:szCs w:val="28"/>
        </w:rPr>
        <w:t>). Если</w:t>
      </w:r>
      <w:r w:rsidRPr="005F49E5">
        <w:rPr>
          <w:sz w:val="28"/>
          <w:szCs w:val="28"/>
        </w:rPr>
        <w:t xml:space="preserve"> последний день срока исполнения поручения приходится на нерабочий день, оно подлежит исполнению в предшествующий ему рабочий день.</w:t>
      </w:r>
    </w:p>
    <w:p w14:paraId="78BF97CB" w14:textId="77777777" w:rsidR="006535A0" w:rsidRPr="005F49E5" w:rsidRDefault="006535A0" w:rsidP="006535A0">
      <w:pPr>
        <w:autoSpaceDE w:val="0"/>
        <w:autoSpaceDN w:val="0"/>
        <w:adjustRightInd w:val="0"/>
        <w:ind w:firstLine="720"/>
        <w:jc w:val="both"/>
        <w:rPr>
          <w:sz w:val="28"/>
          <w:szCs w:val="28"/>
        </w:rPr>
      </w:pPr>
      <w:r w:rsidRPr="005F49E5">
        <w:rPr>
          <w:sz w:val="28"/>
          <w:szCs w:val="28"/>
        </w:rPr>
        <w:t>Если для выполнения поручения устанавливается срок более одного месяца, то в тексте поручения может быть определен иной порядок доклада о ходе его исполнения (периодичность доклада о ходе исполнения и т.п.).</w:t>
      </w:r>
    </w:p>
    <w:p w14:paraId="692F4FCA" w14:textId="7229FFFB" w:rsidR="006535A0" w:rsidRDefault="006535A0" w:rsidP="006535A0">
      <w:pPr>
        <w:autoSpaceDE w:val="0"/>
        <w:autoSpaceDN w:val="0"/>
        <w:adjustRightInd w:val="0"/>
        <w:ind w:firstLine="720"/>
        <w:jc w:val="both"/>
        <w:rPr>
          <w:sz w:val="28"/>
          <w:szCs w:val="28"/>
        </w:rPr>
      </w:pPr>
      <w:r>
        <w:rPr>
          <w:sz w:val="28"/>
          <w:szCs w:val="28"/>
        </w:rPr>
        <w:t>1</w:t>
      </w:r>
      <w:r w:rsidR="0044557D">
        <w:rPr>
          <w:sz w:val="28"/>
          <w:szCs w:val="28"/>
        </w:rPr>
        <w:t>4</w:t>
      </w:r>
      <w:r w:rsidR="00BD7835">
        <w:rPr>
          <w:sz w:val="28"/>
          <w:szCs w:val="28"/>
        </w:rPr>
        <w:t>6</w:t>
      </w:r>
      <w:r w:rsidRPr="005F49E5">
        <w:rPr>
          <w:sz w:val="28"/>
          <w:szCs w:val="28"/>
        </w:rPr>
        <w:t xml:space="preserve">. При постановке </w:t>
      </w:r>
      <w:r w:rsidR="008B149A">
        <w:rPr>
          <w:sz w:val="28"/>
          <w:szCs w:val="28"/>
        </w:rPr>
        <w:t xml:space="preserve">поручения </w:t>
      </w:r>
      <w:r w:rsidRPr="005F49E5">
        <w:rPr>
          <w:sz w:val="28"/>
          <w:szCs w:val="28"/>
        </w:rPr>
        <w:t xml:space="preserve">на контроль в </w:t>
      </w:r>
      <w:r w:rsidR="00070719">
        <w:rPr>
          <w:sz w:val="28"/>
          <w:szCs w:val="28"/>
        </w:rPr>
        <w:t>СЭД</w:t>
      </w:r>
      <w:r w:rsidRPr="005F49E5">
        <w:rPr>
          <w:sz w:val="28"/>
          <w:szCs w:val="28"/>
        </w:rPr>
        <w:t xml:space="preserve"> в</w:t>
      </w:r>
      <w:r w:rsidR="00ED2EEC">
        <w:rPr>
          <w:sz w:val="28"/>
          <w:szCs w:val="28"/>
        </w:rPr>
        <w:t xml:space="preserve"> </w:t>
      </w:r>
      <w:r w:rsidR="00DE7274">
        <w:rPr>
          <w:sz w:val="28"/>
          <w:szCs w:val="28"/>
        </w:rPr>
        <w:t>ЭРК</w:t>
      </w:r>
      <w:r w:rsidRPr="005F49E5">
        <w:rPr>
          <w:sz w:val="28"/>
          <w:szCs w:val="28"/>
        </w:rPr>
        <w:t xml:space="preserve"> вводятся содержание поручения, исполнители и соисполнители, плановая дата контроля (исполнения)</w:t>
      </w:r>
      <w:r>
        <w:rPr>
          <w:sz w:val="28"/>
          <w:szCs w:val="28"/>
        </w:rPr>
        <w:t>.</w:t>
      </w:r>
    </w:p>
    <w:p w14:paraId="5714DAC3" w14:textId="60B9195F" w:rsidR="006535A0" w:rsidRDefault="006535A0" w:rsidP="006535A0">
      <w:pPr>
        <w:autoSpaceDE w:val="0"/>
        <w:autoSpaceDN w:val="0"/>
        <w:adjustRightInd w:val="0"/>
        <w:ind w:firstLine="720"/>
        <w:jc w:val="both"/>
        <w:rPr>
          <w:sz w:val="28"/>
          <w:szCs w:val="28"/>
        </w:rPr>
      </w:pPr>
      <w:r>
        <w:rPr>
          <w:sz w:val="28"/>
          <w:szCs w:val="28"/>
        </w:rPr>
        <w:lastRenderedPageBreak/>
        <w:t>1</w:t>
      </w:r>
      <w:r w:rsidR="0044557D">
        <w:rPr>
          <w:sz w:val="28"/>
          <w:szCs w:val="28"/>
        </w:rPr>
        <w:t>4</w:t>
      </w:r>
      <w:r w:rsidR="00BD7835">
        <w:rPr>
          <w:sz w:val="28"/>
          <w:szCs w:val="28"/>
        </w:rPr>
        <w:t>7</w:t>
      </w:r>
      <w:r w:rsidRPr="005F49E5">
        <w:rPr>
          <w:sz w:val="28"/>
          <w:szCs w:val="28"/>
        </w:rPr>
        <w:t xml:space="preserve">. Срок исполнения поручения по документам может быть изменен только </w:t>
      </w:r>
      <w:r w:rsidRPr="00E17503">
        <w:rPr>
          <w:sz w:val="28"/>
          <w:szCs w:val="28"/>
        </w:rPr>
        <w:t>после соответствующей резолюции Руководства о продлении срока исполнения.</w:t>
      </w:r>
    </w:p>
    <w:p w14:paraId="561957A2" w14:textId="77777777" w:rsidR="006535A0" w:rsidRPr="00F43222" w:rsidRDefault="006535A0" w:rsidP="006535A0">
      <w:pPr>
        <w:autoSpaceDE w:val="0"/>
        <w:autoSpaceDN w:val="0"/>
        <w:adjustRightInd w:val="0"/>
        <w:ind w:firstLine="720"/>
        <w:jc w:val="both"/>
        <w:rPr>
          <w:sz w:val="28"/>
          <w:szCs w:val="28"/>
        </w:rPr>
      </w:pPr>
      <w:r w:rsidRPr="005F49E5">
        <w:rPr>
          <w:sz w:val="28"/>
          <w:szCs w:val="28"/>
        </w:rPr>
        <w:t xml:space="preserve">Информация о фактической дате исполнения поручения, об изменении плановой даты в связи с продлением срока исполнения поручения вводится сотрудниками </w:t>
      </w:r>
      <w:r w:rsidRPr="005C7B84">
        <w:rPr>
          <w:sz w:val="28"/>
          <w:szCs w:val="28"/>
        </w:rPr>
        <w:t>контрольно</w:t>
      </w:r>
      <w:r w:rsidR="007D771F">
        <w:rPr>
          <w:sz w:val="28"/>
          <w:szCs w:val="28"/>
        </w:rPr>
        <w:t>-аналитического</w:t>
      </w:r>
      <w:r w:rsidRPr="005C7B84">
        <w:rPr>
          <w:sz w:val="28"/>
          <w:szCs w:val="28"/>
        </w:rPr>
        <w:t xml:space="preserve"> управления, управления секретариато</w:t>
      </w:r>
      <w:r>
        <w:rPr>
          <w:sz w:val="28"/>
          <w:szCs w:val="28"/>
        </w:rPr>
        <w:t>м Губернатора</w:t>
      </w:r>
      <w:r w:rsidRPr="005C7B84">
        <w:rPr>
          <w:sz w:val="28"/>
          <w:szCs w:val="28"/>
        </w:rPr>
        <w:t>,</w:t>
      </w:r>
      <w:r w:rsidRPr="005F49E5">
        <w:rPr>
          <w:sz w:val="28"/>
          <w:szCs w:val="28"/>
        </w:rPr>
        <w:t xml:space="preserve"> </w:t>
      </w:r>
      <w:r w:rsidR="00E128AE">
        <w:rPr>
          <w:sz w:val="28"/>
          <w:szCs w:val="28"/>
        </w:rPr>
        <w:t>структурного подразделения Аппарата</w:t>
      </w:r>
      <w:r>
        <w:rPr>
          <w:sz w:val="28"/>
          <w:szCs w:val="28"/>
        </w:rPr>
        <w:t xml:space="preserve">, </w:t>
      </w:r>
      <w:r w:rsidR="00E128AE">
        <w:rPr>
          <w:sz w:val="28"/>
          <w:szCs w:val="28"/>
        </w:rPr>
        <w:t xml:space="preserve">в функции которого входят вопросы работы с обращениями граждан, </w:t>
      </w:r>
      <w:r w:rsidRPr="005F49E5">
        <w:rPr>
          <w:sz w:val="28"/>
          <w:szCs w:val="28"/>
        </w:rPr>
        <w:t>секретариатов Руководства</w:t>
      </w:r>
      <w:r w:rsidR="00ED2EEC">
        <w:rPr>
          <w:sz w:val="28"/>
          <w:szCs w:val="28"/>
        </w:rPr>
        <w:t xml:space="preserve"> </w:t>
      </w:r>
      <w:r w:rsidRPr="005F49E5">
        <w:rPr>
          <w:sz w:val="28"/>
          <w:szCs w:val="28"/>
        </w:rPr>
        <w:t>в</w:t>
      </w:r>
      <w:r w:rsidR="00ED2EEC">
        <w:rPr>
          <w:sz w:val="28"/>
          <w:szCs w:val="28"/>
        </w:rPr>
        <w:t xml:space="preserve"> </w:t>
      </w:r>
      <w:r w:rsidR="00070719">
        <w:rPr>
          <w:sz w:val="28"/>
          <w:szCs w:val="28"/>
        </w:rPr>
        <w:t>СЭД</w:t>
      </w:r>
      <w:r w:rsidRPr="005F49E5">
        <w:rPr>
          <w:sz w:val="28"/>
          <w:szCs w:val="28"/>
        </w:rPr>
        <w:t xml:space="preserve"> с указанием оснований для изменения контрольного срока.</w:t>
      </w:r>
    </w:p>
    <w:p w14:paraId="2543D82A" w14:textId="77777777" w:rsidR="00B346E4" w:rsidRPr="00F43222" w:rsidRDefault="00B346E4" w:rsidP="006535A0">
      <w:pPr>
        <w:autoSpaceDE w:val="0"/>
        <w:autoSpaceDN w:val="0"/>
        <w:adjustRightInd w:val="0"/>
        <w:ind w:firstLine="720"/>
        <w:jc w:val="both"/>
        <w:rPr>
          <w:sz w:val="28"/>
          <w:szCs w:val="28"/>
        </w:rPr>
      </w:pPr>
    </w:p>
    <w:p w14:paraId="36C895D4" w14:textId="77777777" w:rsidR="006535A0" w:rsidRPr="005F49E5" w:rsidRDefault="006535A0" w:rsidP="006535A0">
      <w:pPr>
        <w:autoSpaceDE w:val="0"/>
        <w:autoSpaceDN w:val="0"/>
        <w:adjustRightInd w:val="0"/>
        <w:jc w:val="center"/>
        <w:rPr>
          <w:sz w:val="28"/>
          <w:szCs w:val="28"/>
        </w:rPr>
      </w:pPr>
      <w:r w:rsidRPr="005F49E5">
        <w:rPr>
          <w:sz w:val="28"/>
          <w:szCs w:val="28"/>
        </w:rPr>
        <w:t xml:space="preserve">Подраздел </w:t>
      </w:r>
      <w:r w:rsidRPr="005F49E5">
        <w:rPr>
          <w:sz w:val="28"/>
          <w:szCs w:val="28"/>
          <w:lang w:val="en-US"/>
        </w:rPr>
        <w:t>III</w:t>
      </w:r>
    </w:p>
    <w:p w14:paraId="4828C64C" w14:textId="77777777" w:rsidR="006535A0" w:rsidRPr="005F49E5" w:rsidRDefault="006535A0" w:rsidP="006535A0">
      <w:pPr>
        <w:autoSpaceDE w:val="0"/>
        <w:autoSpaceDN w:val="0"/>
        <w:adjustRightInd w:val="0"/>
        <w:jc w:val="center"/>
        <w:outlineLvl w:val="2"/>
        <w:rPr>
          <w:sz w:val="28"/>
          <w:szCs w:val="28"/>
        </w:rPr>
      </w:pPr>
      <w:r w:rsidRPr="005F49E5">
        <w:rPr>
          <w:sz w:val="28"/>
          <w:szCs w:val="28"/>
        </w:rPr>
        <w:t xml:space="preserve">Общий порядок организации исполнения поручений </w:t>
      </w:r>
    </w:p>
    <w:p w14:paraId="5F4C3B1B" w14:textId="77777777" w:rsidR="006535A0" w:rsidRPr="005F49E5" w:rsidRDefault="006535A0" w:rsidP="006535A0">
      <w:pPr>
        <w:autoSpaceDE w:val="0"/>
        <w:autoSpaceDN w:val="0"/>
        <w:adjustRightInd w:val="0"/>
        <w:jc w:val="center"/>
        <w:outlineLvl w:val="2"/>
        <w:rPr>
          <w:sz w:val="28"/>
          <w:szCs w:val="28"/>
        </w:rPr>
      </w:pPr>
      <w:r w:rsidRPr="005F49E5">
        <w:rPr>
          <w:sz w:val="28"/>
          <w:szCs w:val="28"/>
        </w:rPr>
        <w:t>и взаимодействия исполнителей</w:t>
      </w:r>
    </w:p>
    <w:p w14:paraId="0A84716C" w14:textId="77777777" w:rsidR="006535A0" w:rsidRPr="005F49E5" w:rsidRDefault="006535A0" w:rsidP="006535A0">
      <w:pPr>
        <w:autoSpaceDE w:val="0"/>
        <w:autoSpaceDN w:val="0"/>
        <w:adjustRightInd w:val="0"/>
        <w:ind w:firstLine="540"/>
        <w:jc w:val="center"/>
        <w:outlineLvl w:val="2"/>
        <w:rPr>
          <w:sz w:val="28"/>
          <w:szCs w:val="28"/>
        </w:rPr>
      </w:pPr>
    </w:p>
    <w:p w14:paraId="16000451" w14:textId="3B68F190" w:rsidR="006535A0" w:rsidRPr="005F49E5" w:rsidRDefault="006535A0" w:rsidP="006535A0">
      <w:pPr>
        <w:autoSpaceDE w:val="0"/>
        <w:autoSpaceDN w:val="0"/>
        <w:adjustRightInd w:val="0"/>
        <w:ind w:firstLine="720"/>
        <w:jc w:val="both"/>
        <w:rPr>
          <w:sz w:val="28"/>
          <w:szCs w:val="28"/>
        </w:rPr>
      </w:pPr>
      <w:r>
        <w:rPr>
          <w:sz w:val="28"/>
          <w:szCs w:val="28"/>
        </w:rPr>
        <w:t>1</w:t>
      </w:r>
      <w:r w:rsidR="0044557D">
        <w:rPr>
          <w:sz w:val="28"/>
          <w:szCs w:val="28"/>
        </w:rPr>
        <w:t>4</w:t>
      </w:r>
      <w:r w:rsidR="00BD7835">
        <w:rPr>
          <w:sz w:val="28"/>
          <w:szCs w:val="28"/>
        </w:rPr>
        <w:t>8</w:t>
      </w:r>
      <w:r w:rsidRPr="005F49E5">
        <w:rPr>
          <w:sz w:val="28"/>
          <w:szCs w:val="28"/>
        </w:rPr>
        <w:t xml:space="preserve">. Поручение может быть </w:t>
      </w:r>
      <w:r w:rsidRPr="005C7B84">
        <w:rPr>
          <w:sz w:val="28"/>
          <w:szCs w:val="28"/>
        </w:rPr>
        <w:t>адресовано</w:t>
      </w:r>
      <w:r w:rsidRPr="005F49E5">
        <w:rPr>
          <w:sz w:val="28"/>
          <w:szCs w:val="28"/>
        </w:rPr>
        <w:t xml:space="preserve"> структурному подразделению</w:t>
      </w:r>
      <w:r>
        <w:rPr>
          <w:sz w:val="28"/>
          <w:szCs w:val="28"/>
        </w:rPr>
        <w:t xml:space="preserve"> Аппарата</w:t>
      </w:r>
      <w:r w:rsidRPr="005F49E5">
        <w:rPr>
          <w:sz w:val="28"/>
          <w:szCs w:val="28"/>
        </w:rPr>
        <w:t xml:space="preserve">, исполнительному органу, конкретному руководителю или должностному лицу, группе должностных лиц, нескольким исполнительным органам или </w:t>
      </w:r>
      <w:proofErr w:type="gramStart"/>
      <w:r w:rsidRPr="005F49E5">
        <w:rPr>
          <w:sz w:val="28"/>
          <w:szCs w:val="28"/>
        </w:rPr>
        <w:t xml:space="preserve">подразделениям </w:t>
      </w:r>
      <w:r w:rsidR="007D771F">
        <w:rPr>
          <w:sz w:val="28"/>
          <w:szCs w:val="28"/>
        </w:rPr>
        <w:t xml:space="preserve"> Аппарата</w:t>
      </w:r>
      <w:proofErr w:type="gramEnd"/>
      <w:r w:rsidR="007D771F">
        <w:rPr>
          <w:sz w:val="28"/>
          <w:szCs w:val="28"/>
        </w:rPr>
        <w:t xml:space="preserve"> </w:t>
      </w:r>
      <w:r w:rsidRPr="005F49E5">
        <w:rPr>
          <w:sz w:val="28"/>
          <w:szCs w:val="28"/>
        </w:rPr>
        <w:t xml:space="preserve">(далее </w:t>
      </w:r>
      <w:r w:rsidR="004043DA">
        <w:rPr>
          <w:sz w:val="28"/>
          <w:szCs w:val="28"/>
        </w:rPr>
        <w:t xml:space="preserve">в настоящем подразделе </w:t>
      </w:r>
      <w:r w:rsidRPr="005F49E5">
        <w:rPr>
          <w:sz w:val="28"/>
          <w:szCs w:val="28"/>
        </w:rPr>
        <w:t>– исполнители).</w:t>
      </w:r>
    </w:p>
    <w:p w14:paraId="19B2673A" w14:textId="77777777" w:rsidR="006535A0" w:rsidRPr="005F49E5" w:rsidRDefault="006535A0" w:rsidP="006535A0">
      <w:pPr>
        <w:autoSpaceDE w:val="0"/>
        <w:autoSpaceDN w:val="0"/>
        <w:adjustRightInd w:val="0"/>
        <w:ind w:firstLine="720"/>
        <w:jc w:val="both"/>
        <w:rPr>
          <w:sz w:val="28"/>
          <w:szCs w:val="28"/>
        </w:rPr>
      </w:pPr>
      <w:r>
        <w:rPr>
          <w:sz w:val="28"/>
          <w:szCs w:val="28"/>
        </w:rPr>
        <w:t>Члены Правительства Тверской области</w:t>
      </w:r>
      <w:r w:rsidR="008B149A">
        <w:rPr>
          <w:sz w:val="28"/>
          <w:szCs w:val="28"/>
        </w:rPr>
        <w:t>,</w:t>
      </w:r>
      <w:r>
        <w:rPr>
          <w:sz w:val="28"/>
          <w:szCs w:val="28"/>
        </w:rPr>
        <w:t xml:space="preserve"> р</w:t>
      </w:r>
      <w:r w:rsidRPr="005F49E5">
        <w:rPr>
          <w:sz w:val="28"/>
          <w:szCs w:val="28"/>
        </w:rPr>
        <w:t>уководители исполнительных органов</w:t>
      </w:r>
      <w:r>
        <w:rPr>
          <w:sz w:val="28"/>
          <w:szCs w:val="28"/>
        </w:rPr>
        <w:t xml:space="preserve"> и</w:t>
      </w:r>
      <w:r w:rsidRPr="005F49E5">
        <w:rPr>
          <w:sz w:val="28"/>
          <w:szCs w:val="28"/>
        </w:rPr>
        <w:t xml:space="preserve"> структурных подразделений </w:t>
      </w:r>
      <w:r>
        <w:rPr>
          <w:sz w:val="28"/>
          <w:szCs w:val="28"/>
        </w:rPr>
        <w:t xml:space="preserve">Аппарата </w:t>
      </w:r>
      <w:r w:rsidRPr="005F49E5">
        <w:rPr>
          <w:sz w:val="28"/>
          <w:szCs w:val="28"/>
        </w:rPr>
        <w:t>исполняют поручения или организуют и контролируют их исполнение.</w:t>
      </w:r>
    </w:p>
    <w:p w14:paraId="6C2EE0B4" w14:textId="77777777" w:rsidR="006535A0" w:rsidRPr="005F49E5" w:rsidRDefault="006535A0" w:rsidP="006535A0">
      <w:pPr>
        <w:autoSpaceDE w:val="0"/>
        <w:autoSpaceDN w:val="0"/>
        <w:adjustRightInd w:val="0"/>
        <w:ind w:firstLine="720"/>
        <w:jc w:val="both"/>
        <w:rPr>
          <w:sz w:val="28"/>
          <w:szCs w:val="28"/>
        </w:rPr>
      </w:pPr>
      <w:r>
        <w:rPr>
          <w:sz w:val="28"/>
          <w:szCs w:val="28"/>
        </w:rPr>
        <w:t>И</w:t>
      </w:r>
      <w:r w:rsidRPr="005F49E5">
        <w:rPr>
          <w:sz w:val="28"/>
          <w:szCs w:val="28"/>
        </w:rPr>
        <w:t xml:space="preserve">сполнитель, указанный в поручении первым или обозначенный – </w:t>
      </w:r>
      <w:r>
        <w:rPr>
          <w:sz w:val="28"/>
          <w:szCs w:val="28"/>
        </w:rPr>
        <w:t>(</w:t>
      </w:r>
      <w:r w:rsidRPr="005F49E5">
        <w:rPr>
          <w:sz w:val="28"/>
          <w:szCs w:val="28"/>
        </w:rPr>
        <w:t>отв.</w:t>
      </w:r>
      <w:r>
        <w:rPr>
          <w:sz w:val="28"/>
          <w:szCs w:val="28"/>
        </w:rPr>
        <w:t>),</w:t>
      </w:r>
      <w:r w:rsidR="00ED2EEC">
        <w:rPr>
          <w:sz w:val="28"/>
          <w:szCs w:val="28"/>
        </w:rPr>
        <w:t xml:space="preserve"> </w:t>
      </w:r>
      <w:r w:rsidRPr="005F49E5">
        <w:rPr>
          <w:sz w:val="28"/>
          <w:szCs w:val="28"/>
        </w:rPr>
        <w:t xml:space="preserve">является ответственным исполнителем поручения, организует работу по его исполнению и несет </w:t>
      </w:r>
      <w:r w:rsidR="00B8391A">
        <w:rPr>
          <w:sz w:val="28"/>
          <w:szCs w:val="28"/>
        </w:rPr>
        <w:t xml:space="preserve">персональную </w:t>
      </w:r>
      <w:r w:rsidRPr="005F49E5">
        <w:rPr>
          <w:sz w:val="28"/>
          <w:szCs w:val="28"/>
        </w:rPr>
        <w:t>ответственность за его исполнение.</w:t>
      </w:r>
    </w:p>
    <w:p w14:paraId="5D6F41EA" w14:textId="77777777" w:rsidR="006535A0" w:rsidRDefault="006535A0" w:rsidP="006535A0">
      <w:pPr>
        <w:autoSpaceDE w:val="0"/>
        <w:autoSpaceDN w:val="0"/>
        <w:adjustRightInd w:val="0"/>
        <w:ind w:firstLine="720"/>
        <w:jc w:val="both"/>
        <w:rPr>
          <w:sz w:val="28"/>
          <w:szCs w:val="28"/>
        </w:rPr>
      </w:pPr>
      <w:r w:rsidRPr="005F49E5">
        <w:rPr>
          <w:sz w:val="28"/>
          <w:szCs w:val="28"/>
        </w:rPr>
        <w:t xml:space="preserve">Еженедельно ответственному исполнителю </w:t>
      </w:r>
      <w:r w:rsidR="005052CC">
        <w:rPr>
          <w:sz w:val="28"/>
          <w:szCs w:val="28"/>
        </w:rPr>
        <w:t>уполномоченными сотрудниками</w:t>
      </w:r>
      <w:r w:rsidRPr="005F49E5">
        <w:rPr>
          <w:sz w:val="28"/>
          <w:szCs w:val="28"/>
        </w:rPr>
        <w:t xml:space="preserve"> рассылаются справки-напоминания о поручениях, подлежащих исполнению.</w:t>
      </w:r>
    </w:p>
    <w:p w14:paraId="104096D6" w14:textId="009CBFF5" w:rsidR="006535A0" w:rsidRPr="005F49E5" w:rsidRDefault="006535A0" w:rsidP="006535A0">
      <w:pPr>
        <w:autoSpaceDE w:val="0"/>
        <w:autoSpaceDN w:val="0"/>
        <w:adjustRightInd w:val="0"/>
        <w:ind w:firstLine="720"/>
        <w:jc w:val="both"/>
        <w:rPr>
          <w:sz w:val="28"/>
          <w:szCs w:val="28"/>
        </w:rPr>
      </w:pPr>
      <w:r>
        <w:rPr>
          <w:sz w:val="28"/>
          <w:szCs w:val="28"/>
        </w:rPr>
        <w:t>1</w:t>
      </w:r>
      <w:r w:rsidR="0044557D">
        <w:rPr>
          <w:sz w:val="28"/>
          <w:szCs w:val="28"/>
        </w:rPr>
        <w:t>4</w:t>
      </w:r>
      <w:r w:rsidR="00BD7835">
        <w:rPr>
          <w:sz w:val="28"/>
          <w:szCs w:val="28"/>
        </w:rPr>
        <w:t>9</w:t>
      </w:r>
      <w:r w:rsidRPr="005F49E5">
        <w:rPr>
          <w:sz w:val="28"/>
          <w:szCs w:val="28"/>
        </w:rPr>
        <w:t>. Ответственный исполнитель определяет порядок исполнения поручения, а также порядок подготовки и согласования материалов, представляемых в Правительство Тверской области в связи с исполнением этого поручения.</w:t>
      </w:r>
    </w:p>
    <w:p w14:paraId="18E747A4" w14:textId="77777777" w:rsidR="006535A0" w:rsidRPr="005F49E5" w:rsidRDefault="006535A0" w:rsidP="006535A0">
      <w:pPr>
        <w:autoSpaceDE w:val="0"/>
        <w:autoSpaceDN w:val="0"/>
        <w:adjustRightInd w:val="0"/>
        <w:ind w:firstLine="720"/>
        <w:jc w:val="both"/>
        <w:rPr>
          <w:sz w:val="28"/>
          <w:szCs w:val="28"/>
        </w:rPr>
      </w:pPr>
      <w:r w:rsidRPr="005F49E5">
        <w:rPr>
          <w:sz w:val="28"/>
          <w:szCs w:val="28"/>
        </w:rPr>
        <w:t>Для организации исполнения поручения ответственный исполнитель может устанавливать сроки представления соисполнителями информации и предложений, необходимых для исполнения поручения.</w:t>
      </w:r>
    </w:p>
    <w:p w14:paraId="7BB42562" w14:textId="77777777" w:rsidR="006535A0" w:rsidRDefault="006535A0" w:rsidP="006535A0">
      <w:pPr>
        <w:autoSpaceDE w:val="0"/>
        <w:autoSpaceDN w:val="0"/>
        <w:adjustRightInd w:val="0"/>
        <w:ind w:firstLine="720"/>
        <w:jc w:val="both"/>
        <w:rPr>
          <w:sz w:val="28"/>
          <w:szCs w:val="28"/>
        </w:rPr>
      </w:pPr>
      <w:r w:rsidRPr="005F49E5">
        <w:rPr>
          <w:sz w:val="28"/>
          <w:szCs w:val="28"/>
        </w:rPr>
        <w:t>Соисполнители обязаны представить ответственному исполнителю предложения или информационные материалы об исполнении, подписанные руководителем или заместителем руководителя исполнительного органа</w:t>
      </w:r>
      <w:r w:rsidR="00ED2EEC">
        <w:rPr>
          <w:sz w:val="28"/>
          <w:szCs w:val="28"/>
        </w:rPr>
        <w:t xml:space="preserve"> </w:t>
      </w:r>
      <w:r>
        <w:rPr>
          <w:sz w:val="28"/>
          <w:szCs w:val="28"/>
        </w:rPr>
        <w:t xml:space="preserve">или </w:t>
      </w:r>
      <w:r w:rsidRPr="005F49E5">
        <w:rPr>
          <w:sz w:val="28"/>
          <w:szCs w:val="28"/>
        </w:rPr>
        <w:t xml:space="preserve">структурного подразделения </w:t>
      </w:r>
      <w:r>
        <w:rPr>
          <w:sz w:val="28"/>
          <w:szCs w:val="28"/>
        </w:rPr>
        <w:t>Аппарата</w:t>
      </w:r>
      <w:r w:rsidRPr="005F49E5">
        <w:rPr>
          <w:sz w:val="28"/>
          <w:szCs w:val="28"/>
        </w:rPr>
        <w:t>, в установленный ответственным исполнителем срок, а в случае, если такой срок не установлен, –</w:t>
      </w:r>
      <w:r>
        <w:rPr>
          <w:sz w:val="28"/>
          <w:szCs w:val="28"/>
        </w:rPr>
        <w:t xml:space="preserve"> </w:t>
      </w:r>
      <w:r w:rsidRPr="005F49E5">
        <w:rPr>
          <w:sz w:val="28"/>
          <w:szCs w:val="28"/>
        </w:rPr>
        <w:t xml:space="preserve">в течение первой половины срока, отведенного на исполнение поручения. Соисполнители несут ответственность за обеспечение своевременного </w:t>
      </w:r>
      <w:r w:rsidRPr="005F49E5">
        <w:rPr>
          <w:sz w:val="28"/>
          <w:szCs w:val="28"/>
        </w:rPr>
        <w:lastRenderedPageBreak/>
        <w:t>представления информации</w:t>
      </w:r>
      <w:r w:rsidR="008B149A">
        <w:rPr>
          <w:sz w:val="28"/>
          <w:szCs w:val="28"/>
        </w:rPr>
        <w:t>, а также за правильность и полноту представленной информации</w:t>
      </w:r>
      <w:r w:rsidRPr="005F49E5">
        <w:rPr>
          <w:sz w:val="28"/>
          <w:szCs w:val="28"/>
        </w:rPr>
        <w:t>.</w:t>
      </w:r>
    </w:p>
    <w:p w14:paraId="490B1364" w14:textId="77777777" w:rsidR="006535A0" w:rsidRPr="001E1AC0" w:rsidRDefault="006535A0" w:rsidP="006535A0">
      <w:pPr>
        <w:autoSpaceDE w:val="0"/>
        <w:autoSpaceDN w:val="0"/>
        <w:adjustRightInd w:val="0"/>
        <w:ind w:firstLine="720"/>
        <w:jc w:val="both"/>
        <w:rPr>
          <w:sz w:val="28"/>
          <w:szCs w:val="28"/>
        </w:rPr>
      </w:pPr>
      <w:r w:rsidRPr="001E1AC0">
        <w:rPr>
          <w:sz w:val="28"/>
          <w:szCs w:val="28"/>
        </w:rPr>
        <w:t xml:space="preserve">В итоговой информации об исполнении поручения должна быть отражена позиция всех соисполнителей. </w:t>
      </w:r>
    </w:p>
    <w:p w14:paraId="48F3C7A8" w14:textId="064B6037" w:rsidR="006535A0" w:rsidRPr="00A26A14" w:rsidRDefault="006535A0" w:rsidP="006535A0">
      <w:pPr>
        <w:autoSpaceDE w:val="0"/>
        <w:autoSpaceDN w:val="0"/>
        <w:adjustRightInd w:val="0"/>
        <w:ind w:firstLine="720"/>
        <w:jc w:val="both"/>
        <w:rPr>
          <w:sz w:val="28"/>
          <w:szCs w:val="28"/>
        </w:rPr>
      </w:pPr>
      <w:r>
        <w:rPr>
          <w:sz w:val="28"/>
          <w:szCs w:val="28"/>
        </w:rPr>
        <w:t>1</w:t>
      </w:r>
      <w:r w:rsidR="0044557D">
        <w:rPr>
          <w:sz w:val="28"/>
          <w:szCs w:val="28"/>
        </w:rPr>
        <w:t>5</w:t>
      </w:r>
      <w:r w:rsidR="00BD7835">
        <w:rPr>
          <w:sz w:val="28"/>
          <w:szCs w:val="28"/>
        </w:rPr>
        <w:t>0</w:t>
      </w:r>
      <w:r w:rsidRPr="005F49E5">
        <w:rPr>
          <w:sz w:val="28"/>
          <w:szCs w:val="28"/>
        </w:rPr>
        <w:t xml:space="preserve">. </w:t>
      </w:r>
      <w:r w:rsidRPr="005C7B84">
        <w:rPr>
          <w:sz w:val="28"/>
          <w:szCs w:val="28"/>
        </w:rPr>
        <w:t>При наличии обстоятельств, препятствующих исполнению</w:t>
      </w:r>
      <w:r w:rsidR="00ED2EEC">
        <w:rPr>
          <w:sz w:val="28"/>
          <w:szCs w:val="28"/>
        </w:rPr>
        <w:t xml:space="preserve"> </w:t>
      </w:r>
      <w:r w:rsidRPr="005C7B84">
        <w:rPr>
          <w:sz w:val="28"/>
          <w:szCs w:val="28"/>
        </w:rPr>
        <w:t>поручения в установленный срок, ответственный исполнитель</w:t>
      </w:r>
      <w:r w:rsidR="00ED2EEC">
        <w:rPr>
          <w:sz w:val="28"/>
          <w:szCs w:val="28"/>
        </w:rPr>
        <w:t xml:space="preserve"> </w:t>
      </w:r>
      <w:r w:rsidRPr="005C7B84">
        <w:rPr>
          <w:sz w:val="28"/>
          <w:szCs w:val="28"/>
        </w:rPr>
        <w:t xml:space="preserve">не </w:t>
      </w:r>
      <w:r w:rsidR="0055638F">
        <w:rPr>
          <w:sz w:val="28"/>
          <w:szCs w:val="28"/>
        </w:rPr>
        <w:t xml:space="preserve">менее </w:t>
      </w:r>
      <w:r w:rsidRPr="005C7B84">
        <w:rPr>
          <w:sz w:val="28"/>
          <w:szCs w:val="28"/>
        </w:rPr>
        <w:t xml:space="preserve">чем за 3 </w:t>
      </w:r>
      <w:r w:rsidRPr="001E1AC0">
        <w:rPr>
          <w:sz w:val="28"/>
          <w:szCs w:val="28"/>
        </w:rPr>
        <w:t xml:space="preserve">рабочих </w:t>
      </w:r>
      <w:r w:rsidRPr="005C7B84">
        <w:rPr>
          <w:sz w:val="28"/>
          <w:szCs w:val="28"/>
        </w:rPr>
        <w:t xml:space="preserve">дня до </w:t>
      </w:r>
      <w:r w:rsidR="0055638F">
        <w:rPr>
          <w:sz w:val="28"/>
          <w:szCs w:val="28"/>
        </w:rPr>
        <w:t>окончания</w:t>
      </w:r>
      <w:r w:rsidR="00ED2EEC">
        <w:rPr>
          <w:sz w:val="28"/>
          <w:szCs w:val="28"/>
        </w:rPr>
        <w:t xml:space="preserve"> </w:t>
      </w:r>
      <w:r w:rsidRPr="005C7B84">
        <w:rPr>
          <w:sz w:val="28"/>
          <w:szCs w:val="28"/>
        </w:rPr>
        <w:t>срока</w:t>
      </w:r>
      <w:r w:rsidR="00ED2EEC">
        <w:rPr>
          <w:sz w:val="28"/>
          <w:szCs w:val="28"/>
        </w:rPr>
        <w:t xml:space="preserve"> </w:t>
      </w:r>
      <w:r w:rsidR="0055638F">
        <w:rPr>
          <w:sz w:val="28"/>
          <w:szCs w:val="28"/>
        </w:rPr>
        <w:t xml:space="preserve">исполнения </w:t>
      </w:r>
      <w:r w:rsidRPr="005C7B84">
        <w:rPr>
          <w:sz w:val="28"/>
          <w:szCs w:val="28"/>
        </w:rPr>
        <w:t xml:space="preserve">представляет </w:t>
      </w:r>
      <w:r>
        <w:rPr>
          <w:sz w:val="28"/>
          <w:szCs w:val="28"/>
        </w:rPr>
        <w:t>должностному лицу</w:t>
      </w:r>
      <w:r w:rsidRPr="001E1AC0">
        <w:rPr>
          <w:sz w:val="28"/>
          <w:szCs w:val="28"/>
        </w:rPr>
        <w:t xml:space="preserve">, </w:t>
      </w:r>
      <w:r w:rsidRPr="0074066E">
        <w:rPr>
          <w:sz w:val="28"/>
          <w:szCs w:val="28"/>
        </w:rPr>
        <w:t>давшему поручение,</w:t>
      </w:r>
      <w:r>
        <w:rPr>
          <w:sz w:val="28"/>
          <w:szCs w:val="28"/>
        </w:rPr>
        <w:t xml:space="preserve"> </w:t>
      </w:r>
      <w:r w:rsidRPr="005C7B84">
        <w:rPr>
          <w:sz w:val="28"/>
          <w:szCs w:val="28"/>
        </w:rPr>
        <w:t>обоснованные предложения о продлении срока исполнения с указанием причин, препятству</w:t>
      </w:r>
      <w:r>
        <w:rPr>
          <w:sz w:val="28"/>
          <w:szCs w:val="28"/>
        </w:rPr>
        <w:t>ющих своевременному исполнению</w:t>
      </w:r>
      <w:r w:rsidRPr="005C7B84">
        <w:rPr>
          <w:sz w:val="28"/>
          <w:szCs w:val="28"/>
        </w:rPr>
        <w:t>, конкретных мер, принимаемых для обеспечения его выполнения</w:t>
      </w:r>
      <w:r w:rsidR="0055638F">
        <w:rPr>
          <w:sz w:val="28"/>
          <w:szCs w:val="28"/>
        </w:rPr>
        <w:t xml:space="preserve"> и планируемой даты исполнения</w:t>
      </w:r>
      <w:r w:rsidRPr="00A26A14">
        <w:rPr>
          <w:sz w:val="28"/>
          <w:szCs w:val="28"/>
        </w:rPr>
        <w:t>.</w:t>
      </w:r>
    </w:p>
    <w:p w14:paraId="4B3F5A30" w14:textId="4472F868" w:rsidR="006535A0" w:rsidRPr="00852333" w:rsidRDefault="00DF6D68" w:rsidP="006535A0">
      <w:pPr>
        <w:autoSpaceDE w:val="0"/>
        <w:autoSpaceDN w:val="0"/>
        <w:adjustRightInd w:val="0"/>
        <w:ind w:firstLine="720"/>
        <w:jc w:val="both"/>
        <w:rPr>
          <w:color w:val="000000" w:themeColor="text1"/>
          <w:sz w:val="28"/>
          <w:szCs w:val="28"/>
        </w:rPr>
      </w:pPr>
      <w:r>
        <w:rPr>
          <w:color w:val="000000" w:themeColor="text1"/>
          <w:sz w:val="28"/>
          <w:szCs w:val="28"/>
        </w:rPr>
        <w:t>1</w:t>
      </w:r>
      <w:r w:rsidR="0044557D">
        <w:rPr>
          <w:color w:val="000000" w:themeColor="text1"/>
          <w:sz w:val="28"/>
          <w:szCs w:val="28"/>
        </w:rPr>
        <w:t>5</w:t>
      </w:r>
      <w:r w:rsidR="00BD7835">
        <w:rPr>
          <w:color w:val="000000" w:themeColor="text1"/>
          <w:sz w:val="28"/>
          <w:szCs w:val="28"/>
        </w:rPr>
        <w:t>1</w:t>
      </w:r>
      <w:r w:rsidR="006535A0" w:rsidRPr="00852333">
        <w:rPr>
          <w:color w:val="000000" w:themeColor="text1"/>
          <w:sz w:val="28"/>
          <w:szCs w:val="28"/>
        </w:rPr>
        <w:t>. Должностное лицо, ответственное за контроль исполнения поручения, вправе направить Губернатору Тверской области предложение о привлечении к дисциплинарной ответственности ответственного исполнителя</w:t>
      </w:r>
      <w:r w:rsidR="008B149A">
        <w:rPr>
          <w:color w:val="000000" w:themeColor="text1"/>
          <w:sz w:val="28"/>
          <w:szCs w:val="28"/>
        </w:rPr>
        <w:t xml:space="preserve"> и (или) соисполнителя</w:t>
      </w:r>
      <w:r w:rsidR="006535A0" w:rsidRPr="00852333">
        <w:rPr>
          <w:color w:val="000000" w:themeColor="text1"/>
          <w:sz w:val="28"/>
          <w:szCs w:val="28"/>
        </w:rPr>
        <w:t>.</w:t>
      </w:r>
    </w:p>
    <w:p w14:paraId="5873BB54" w14:textId="517CC0EC" w:rsidR="006535A0" w:rsidRPr="005F49E5" w:rsidRDefault="006535A0" w:rsidP="006535A0">
      <w:pPr>
        <w:autoSpaceDE w:val="0"/>
        <w:autoSpaceDN w:val="0"/>
        <w:adjustRightInd w:val="0"/>
        <w:ind w:firstLine="720"/>
        <w:jc w:val="both"/>
        <w:rPr>
          <w:sz w:val="28"/>
          <w:szCs w:val="28"/>
        </w:rPr>
      </w:pPr>
      <w:r>
        <w:rPr>
          <w:sz w:val="28"/>
          <w:szCs w:val="28"/>
        </w:rPr>
        <w:t>1</w:t>
      </w:r>
      <w:r w:rsidR="0044557D">
        <w:rPr>
          <w:sz w:val="28"/>
          <w:szCs w:val="28"/>
        </w:rPr>
        <w:t>5</w:t>
      </w:r>
      <w:r w:rsidR="00BD7835">
        <w:rPr>
          <w:sz w:val="28"/>
          <w:szCs w:val="28"/>
        </w:rPr>
        <w:t>2</w:t>
      </w:r>
      <w:r w:rsidRPr="005C7B84">
        <w:rPr>
          <w:sz w:val="28"/>
          <w:szCs w:val="28"/>
        </w:rPr>
        <w:t>.</w:t>
      </w:r>
      <w:r w:rsidRPr="005F49E5">
        <w:rPr>
          <w:sz w:val="28"/>
          <w:szCs w:val="28"/>
        </w:rPr>
        <w:t xml:space="preserve"> Если по документу необходимо получить заключение подразделения (</w:t>
      </w:r>
      <w:r>
        <w:rPr>
          <w:sz w:val="28"/>
          <w:szCs w:val="28"/>
        </w:rPr>
        <w:t>органа</w:t>
      </w:r>
      <w:r w:rsidRPr="005F49E5">
        <w:rPr>
          <w:sz w:val="28"/>
          <w:szCs w:val="28"/>
        </w:rPr>
        <w:t xml:space="preserve">), не указанного в резолюции, ответственный исполнитель в установленном порядке направляет ему копию документа и обеспечивает контроль за своевременным получением </w:t>
      </w:r>
      <w:r w:rsidR="008B149A">
        <w:rPr>
          <w:sz w:val="28"/>
          <w:szCs w:val="28"/>
        </w:rPr>
        <w:t xml:space="preserve">от него необходимой </w:t>
      </w:r>
      <w:r w:rsidRPr="005F49E5">
        <w:rPr>
          <w:sz w:val="28"/>
          <w:szCs w:val="28"/>
        </w:rPr>
        <w:t>информации.</w:t>
      </w:r>
    </w:p>
    <w:p w14:paraId="6AE661D3" w14:textId="780519C3" w:rsidR="006535A0" w:rsidRPr="005F49E5" w:rsidRDefault="006535A0" w:rsidP="006535A0">
      <w:pPr>
        <w:autoSpaceDE w:val="0"/>
        <w:autoSpaceDN w:val="0"/>
        <w:adjustRightInd w:val="0"/>
        <w:ind w:firstLine="720"/>
        <w:jc w:val="both"/>
        <w:rPr>
          <w:sz w:val="28"/>
          <w:szCs w:val="28"/>
        </w:rPr>
      </w:pPr>
      <w:r>
        <w:rPr>
          <w:sz w:val="28"/>
          <w:szCs w:val="28"/>
        </w:rPr>
        <w:t>1</w:t>
      </w:r>
      <w:r w:rsidR="0044557D">
        <w:rPr>
          <w:sz w:val="28"/>
          <w:szCs w:val="28"/>
        </w:rPr>
        <w:t>5</w:t>
      </w:r>
      <w:r w:rsidR="00BD7835">
        <w:rPr>
          <w:sz w:val="28"/>
          <w:szCs w:val="28"/>
        </w:rPr>
        <w:t>3</w:t>
      </w:r>
      <w:r w:rsidRPr="005C7B84">
        <w:rPr>
          <w:sz w:val="28"/>
          <w:szCs w:val="28"/>
        </w:rPr>
        <w:t>.</w:t>
      </w:r>
      <w:r w:rsidRPr="005F49E5">
        <w:rPr>
          <w:sz w:val="28"/>
          <w:szCs w:val="28"/>
        </w:rPr>
        <w:t xml:space="preserve"> В случае</w:t>
      </w:r>
      <w:r w:rsidR="00ED2EEC">
        <w:rPr>
          <w:sz w:val="28"/>
          <w:szCs w:val="28"/>
        </w:rPr>
        <w:t xml:space="preserve"> </w:t>
      </w:r>
      <w:r w:rsidRPr="005F49E5">
        <w:rPr>
          <w:sz w:val="28"/>
          <w:szCs w:val="28"/>
        </w:rPr>
        <w:t>если исполнение поручения</w:t>
      </w:r>
      <w:r>
        <w:rPr>
          <w:sz w:val="28"/>
          <w:szCs w:val="28"/>
        </w:rPr>
        <w:t xml:space="preserve">, </w:t>
      </w:r>
      <w:r w:rsidRPr="0074066E">
        <w:rPr>
          <w:sz w:val="28"/>
          <w:szCs w:val="28"/>
        </w:rPr>
        <w:t xml:space="preserve">по мнению исполнителя, </w:t>
      </w:r>
      <w:r w:rsidRPr="005F49E5">
        <w:rPr>
          <w:sz w:val="28"/>
          <w:szCs w:val="28"/>
        </w:rPr>
        <w:t xml:space="preserve">не входит в </w:t>
      </w:r>
      <w:r w:rsidRPr="0074066E">
        <w:rPr>
          <w:sz w:val="28"/>
          <w:szCs w:val="28"/>
        </w:rPr>
        <w:t xml:space="preserve">его </w:t>
      </w:r>
      <w:r w:rsidRPr="005F49E5">
        <w:rPr>
          <w:sz w:val="28"/>
          <w:szCs w:val="28"/>
        </w:rPr>
        <w:t xml:space="preserve">компетенцию, исполнитель должен </w:t>
      </w:r>
      <w:r w:rsidRPr="005F49E5">
        <w:rPr>
          <w:color w:val="000000"/>
          <w:sz w:val="28"/>
          <w:szCs w:val="28"/>
        </w:rPr>
        <w:t>в течение 3 рабочих дней</w:t>
      </w:r>
      <w:r w:rsidRPr="005F49E5">
        <w:rPr>
          <w:sz w:val="28"/>
          <w:szCs w:val="28"/>
        </w:rPr>
        <w:t xml:space="preserve"> </w:t>
      </w:r>
      <w:r w:rsidRPr="0074066E">
        <w:rPr>
          <w:sz w:val="28"/>
          <w:szCs w:val="28"/>
        </w:rPr>
        <w:t>со дня получения поручения</w:t>
      </w:r>
      <w:r w:rsidRPr="00044384">
        <w:rPr>
          <w:color w:val="00B0F0"/>
          <w:sz w:val="28"/>
          <w:szCs w:val="28"/>
        </w:rPr>
        <w:t xml:space="preserve"> </w:t>
      </w:r>
      <w:r w:rsidRPr="005F49E5">
        <w:rPr>
          <w:sz w:val="28"/>
          <w:szCs w:val="28"/>
        </w:rPr>
        <w:t xml:space="preserve">представить должностному лицу, давшему поручение, предложения с соответствующей аргументацией об исключении данного исполнителя из списка исполнителей </w:t>
      </w:r>
      <w:r w:rsidR="008467CC">
        <w:rPr>
          <w:sz w:val="28"/>
          <w:szCs w:val="28"/>
        </w:rPr>
        <w:t>и (</w:t>
      </w:r>
      <w:r w:rsidRPr="005F49E5">
        <w:rPr>
          <w:sz w:val="28"/>
          <w:szCs w:val="28"/>
        </w:rPr>
        <w:t>или</w:t>
      </w:r>
      <w:r w:rsidR="008467CC">
        <w:rPr>
          <w:sz w:val="28"/>
          <w:szCs w:val="28"/>
        </w:rPr>
        <w:t>)</w:t>
      </w:r>
      <w:r w:rsidRPr="005F49E5">
        <w:rPr>
          <w:sz w:val="28"/>
          <w:szCs w:val="28"/>
        </w:rPr>
        <w:t xml:space="preserve"> о назначении другого исполнителя.</w:t>
      </w:r>
    </w:p>
    <w:p w14:paraId="2343D377" w14:textId="62AD209F" w:rsidR="006535A0" w:rsidRPr="003A11DE" w:rsidRDefault="006535A0" w:rsidP="006535A0">
      <w:pPr>
        <w:autoSpaceDE w:val="0"/>
        <w:autoSpaceDN w:val="0"/>
        <w:adjustRightInd w:val="0"/>
        <w:ind w:firstLine="720"/>
        <w:jc w:val="both"/>
        <w:rPr>
          <w:sz w:val="28"/>
          <w:szCs w:val="28"/>
        </w:rPr>
      </w:pPr>
      <w:r>
        <w:rPr>
          <w:sz w:val="28"/>
          <w:szCs w:val="28"/>
        </w:rPr>
        <w:t>1</w:t>
      </w:r>
      <w:r w:rsidR="0044557D">
        <w:rPr>
          <w:sz w:val="28"/>
          <w:szCs w:val="28"/>
        </w:rPr>
        <w:t>5</w:t>
      </w:r>
      <w:r w:rsidR="00BD7835">
        <w:rPr>
          <w:sz w:val="28"/>
          <w:szCs w:val="28"/>
        </w:rPr>
        <w:t>4</w:t>
      </w:r>
      <w:r w:rsidRPr="005C7B84">
        <w:rPr>
          <w:sz w:val="28"/>
          <w:szCs w:val="28"/>
        </w:rPr>
        <w:t>.</w:t>
      </w:r>
      <w:r w:rsidRPr="005F49E5">
        <w:rPr>
          <w:sz w:val="28"/>
          <w:szCs w:val="28"/>
        </w:rPr>
        <w:t xml:space="preserve"> </w:t>
      </w:r>
      <w:r w:rsidRPr="0074066E">
        <w:rPr>
          <w:sz w:val="28"/>
          <w:szCs w:val="28"/>
        </w:rPr>
        <w:t xml:space="preserve">Должностные лица, </w:t>
      </w:r>
      <w:r>
        <w:rPr>
          <w:sz w:val="28"/>
          <w:szCs w:val="28"/>
        </w:rPr>
        <w:t>р</w:t>
      </w:r>
      <w:r w:rsidRPr="005F49E5">
        <w:rPr>
          <w:sz w:val="28"/>
          <w:szCs w:val="28"/>
        </w:rPr>
        <w:t xml:space="preserve">уководители исполнительных органов </w:t>
      </w:r>
      <w:r>
        <w:rPr>
          <w:sz w:val="28"/>
          <w:szCs w:val="28"/>
        </w:rPr>
        <w:t xml:space="preserve">и </w:t>
      </w:r>
      <w:r w:rsidRPr="005F49E5">
        <w:rPr>
          <w:sz w:val="28"/>
          <w:szCs w:val="28"/>
        </w:rPr>
        <w:t xml:space="preserve">структурных подразделений </w:t>
      </w:r>
      <w:r>
        <w:rPr>
          <w:sz w:val="28"/>
          <w:szCs w:val="28"/>
        </w:rPr>
        <w:t>Аппарата</w:t>
      </w:r>
      <w:r w:rsidRPr="005F49E5">
        <w:rPr>
          <w:sz w:val="28"/>
          <w:szCs w:val="28"/>
        </w:rPr>
        <w:t xml:space="preserve">, на которые возлагается исполнение поручений, несут </w:t>
      </w:r>
      <w:r w:rsidR="00B8391A">
        <w:rPr>
          <w:sz w:val="28"/>
          <w:szCs w:val="28"/>
        </w:rPr>
        <w:t xml:space="preserve">персональную </w:t>
      </w:r>
      <w:r w:rsidRPr="005F49E5">
        <w:rPr>
          <w:sz w:val="28"/>
          <w:szCs w:val="28"/>
        </w:rPr>
        <w:t>ответственность за исполнение поручений, качество и своевременность представления Руководству информации и материалов по исполнению поручений.</w:t>
      </w:r>
    </w:p>
    <w:p w14:paraId="7C1440C9" w14:textId="77777777" w:rsidR="005052CC" w:rsidRPr="003A11DE" w:rsidRDefault="005052CC" w:rsidP="006535A0">
      <w:pPr>
        <w:autoSpaceDE w:val="0"/>
        <w:autoSpaceDN w:val="0"/>
        <w:adjustRightInd w:val="0"/>
        <w:ind w:firstLine="720"/>
        <w:jc w:val="both"/>
        <w:rPr>
          <w:sz w:val="28"/>
          <w:szCs w:val="28"/>
        </w:rPr>
      </w:pPr>
    </w:p>
    <w:p w14:paraId="300666F1" w14:textId="77777777" w:rsidR="00734270" w:rsidRDefault="00734270" w:rsidP="00682542">
      <w:pPr>
        <w:autoSpaceDE w:val="0"/>
        <w:autoSpaceDN w:val="0"/>
        <w:adjustRightInd w:val="0"/>
        <w:jc w:val="center"/>
        <w:rPr>
          <w:sz w:val="28"/>
          <w:szCs w:val="28"/>
        </w:rPr>
      </w:pPr>
    </w:p>
    <w:p w14:paraId="00A7F236" w14:textId="77777777" w:rsidR="005052CC" w:rsidRPr="003A11DE" w:rsidRDefault="005052CC" w:rsidP="005052CC">
      <w:pPr>
        <w:autoSpaceDE w:val="0"/>
        <w:autoSpaceDN w:val="0"/>
        <w:adjustRightInd w:val="0"/>
        <w:ind w:firstLine="708"/>
        <w:jc w:val="center"/>
        <w:rPr>
          <w:sz w:val="28"/>
          <w:szCs w:val="28"/>
        </w:rPr>
      </w:pPr>
      <w:r w:rsidRPr="007D0810">
        <w:rPr>
          <w:sz w:val="28"/>
          <w:szCs w:val="28"/>
        </w:rPr>
        <w:t xml:space="preserve">Подраздел </w:t>
      </w:r>
      <w:r>
        <w:rPr>
          <w:sz w:val="28"/>
          <w:szCs w:val="28"/>
          <w:lang w:val="en-US"/>
        </w:rPr>
        <w:t>IV</w:t>
      </w:r>
    </w:p>
    <w:p w14:paraId="4603C01B" w14:textId="77777777" w:rsidR="005052CC" w:rsidRPr="007D0810" w:rsidRDefault="005052CC" w:rsidP="005052CC">
      <w:pPr>
        <w:autoSpaceDE w:val="0"/>
        <w:autoSpaceDN w:val="0"/>
        <w:adjustRightInd w:val="0"/>
        <w:ind w:firstLine="708"/>
        <w:jc w:val="center"/>
        <w:rPr>
          <w:sz w:val="28"/>
          <w:szCs w:val="28"/>
        </w:rPr>
      </w:pPr>
      <w:r w:rsidRPr="007D0810">
        <w:rPr>
          <w:sz w:val="28"/>
          <w:szCs w:val="28"/>
        </w:rPr>
        <w:t>Контроль исполнения поручений Президента Российской Федерации, Председателя Правительства Российской Федерации и подготовка докладов об их исполнении</w:t>
      </w:r>
    </w:p>
    <w:p w14:paraId="18EDB862" w14:textId="77777777" w:rsidR="005052CC" w:rsidRDefault="005052CC" w:rsidP="005052CC">
      <w:pPr>
        <w:autoSpaceDE w:val="0"/>
        <w:autoSpaceDN w:val="0"/>
        <w:adjustRightInd w:val="0"/>
        <w:ind w:firstLine="708"/>
        <w:jc w:val="both"/>
        <w:rPr>
          <w:sz w:val="28"/>
          <w:szCs w:val="28"/>
        </w:rPr>
      </w:pPr>
    </w:p>
    <w:p w14:paraId="72C74E1B" w14:textId="77777777" w:rsidR="005052CC" w:rsidRDefault="005052CC" w:rsidP="005052CC">
      <w:pPr>
        <w:autoSpaceDE w:val="0"/>
        <w:autoSpaceDN w:val="0"/>
        <w:adjustRightInd w:val="0"/>
        <w:ind w:firstLine="708"/>
        <w:jc w:val="both"/>
        <w:rPr>
          <w:sz w:val="28"/>
          <w:szCs w:val="28"/>
        </w:rPr>
      </w:pPr>
    </w:p>
    <w:p w14:paraId="630C5F16" w14:textId="189DE5FA" w:rsidR="005052CC" w:rsidRDefault="005052CC" w:rsidP="005052CC">
      <w:pPr>
        <w:autoSpaceDE w:val="0"/>
        <w:autoSpaceDN w:val="0"/>
        <w:adjustRightInd w:val="0"/>
        <w:ind w:firstLine="708"/>
        <w:jc w:val="both"/>
        <w:rPr>
          <w:sz w:val="28"/>
          <w:szCs w:val="28"/>
        </w:rPr>
      </w:pPr>
      <w:r>
        <w:rPr>
          <w:sz w:val="28"/>
          <w:szCs w:val="28"/>
        </w:rPr>
        <w:t>1</w:t>
      </w:r>
      <w:r w:rsidR="0044557D">
        <w:rPr>
          <w:sz w:val="28"/>
          <w:szCs w:val="28"/>
        </w:rPr>
        <w:t>5</w:t>
      </w:r>
      <w:r w:rsidR="00BD7835">
        <w:rPr>
          <w:sz w:val="28"/>
          <w:szCs w:val="28"/>
        </w:rPr>
        <w:t>5</w:t>
      </w:r>
      <w:r>
        <w:rPr>
          <w:sz w:val="28"/>
          <w:szCs w:val="28"/>
        </w:rPr>
        <w:t xml:space="preserve">. Общий контроль за исполнением поручений, требующих </w:t>
      </w:r>
      <w:r w:rsidR="00AC44CB">
        <w:rPr>
          <w:sz w:val="28"/>
          <w:szCs w:val="28"/>
        </w:rPr>
        <w:t xml:space="preserve">направление </w:t>
      </w:r>
      <w:r>
        <w:rPr>
          <w:sz w:val="28"/>
          <w:szCs w:val="28"/>
        </w:rPr>
        <w:t>доклад</w:t>
      </w:r>
      <w:r w:rsidR="00AC44CB">
        <w:rPr>
          <w:sz w:val="28"/>
          <w:szCs w:val="28"/>
        </w:rPr>
        <w:t>а</w:t>
      </w:r>
      <w:r>
        <w:rPr>
          <w:sz w:val="28"/>
          <w:szCs w:val="28"/>
        </w:rPr>
        <w:t xml:space="preserve"> Президенту Российской Федерации, Председателю Правительства Российской Федерации</w:t>
      </w:r>
      <w:r w:rsidR="00AC44CB">
        <w:rPr>
          <w:sz w:val="28"/>
          <w:szCs w:val="28"/>
        </w:rPr>
        <w:t>,</w:t>
      </w:r>
      <w:r>
        <w:rPr>
          <w:sz w:val="28"/>
          <w:szCs w:val="28"/>
        </w:rPr>
        <w:t xml:space="preserve"> осуществляет контрольно-аналитическое управление.</w:t>
      </w:r>
    </w:p>
    <w:p w14:paraId="6CA8C3CE" w14:textId="77777777" w:rsidR="005052CC" w:rsidRDefault="005052CC" w:rsidP="005052CC">
      <w:pPr>
        <w:autoSpaceDE w:val="0"/>
        <w:autoSpaceDN w:val="0"/>
        <w:adjustRightInd w:val="0"/>
        <w:ind w:firstLine="708"/>
        <w:jc w:val="both"/>
        <w:rPr>
          <w:sz w:val="28"/>
          <w:szCs w:val="28"/>
        </w:rPr>
      </w:pPr>
      <w:r>
        <w:rPr>
          <w:sz w:val="28"/>
          <w:szCs w:val="28"/>
        </w:rPr>
        <w:lastRenderedPageBreak/>
        <w:t xml:space="preserve">В рамках общего  контроля контрольно-аналитическое управление осуществляет постановку поручений на контроль в соответствии со сроками, указанными в поступивших указах, поручениях, перечнях поручений, правовых актах, а также дополнительных запросах и информационных письмах Администрации Президента Российской Федерации и Правительства Российской Федерации. </w:t>
      </w:r>
    </w:p>
    <w:p w14:paraId="216C967F" w14:textId="2F3B486C" w:rsidR="005052CC" w:rsidRDefault="003A11DE" w:rsidP="005052CC">
      <w:pPr>
        <w:autoSpaceDE w:val="0"/>
        <w:autoSpaceDN w:val="0"/>
        <w:adjustRightInd w:val="0"/>
        <w:ind w:firstLine="708"/>
        <w:jc w:val="both"/>
        <w:rPr>
          <w:color w:val="FF0000"/>
          <w:sz w:val="28"/>
          <w:szCs w:val="28"/>
          <w:highlight w:val="yellow"/>
        </w:rPr>
      </w:pPr>
      <w:r>
        <w:rPr>
          <w:sz w:val="28"/>
          <w:szCs w:val="28"/>
        </w:rPr>
        <w:t>1</w:t>
      </w:r>
      <w:r w:rsidR="0044557D">
        <w:rPr>
          <w:sz w:val="28"/>
          <w:szCs w:val="28"/>
        </w:rPr>
        <w:t>5</w:t>
      </w:r>
      <w:r w:rsidR="00BD7835">
        <w:rPr>
          <w:sz w:val="28"/>
          <w:szCs w:val="28"/>
        </w:rPr>
        <w:t>6</w:t>
      </w:r>
      <w:r w:rsidR="005052CC">
        <w:rPr>
          <w:sz w:val="28"/>
          <w:szCs w:val="28"/>
        </w:rPr>
        <w:t xml:space="preserve">. Член Правительства Тверской области или руководитель исполнительного органа, являющийся  ответственным исполнителем поручения по подготовке проекта доклада </w:t>
      </w:r>
      <w:r w:rsidR="005052CC" w:rsidRPr="00F1184C">
        <w:rPr>
          <w:sz w:val="28"/>
          <w:szCs w:val="28"/>
        </w:rPr>
        <w:t>Президенту Российской Федераци</w:t>
      </w:r>
      <w:r w:rsidR="005052CC">
        <w:rPr>
          <w:sz w:val="28"/>
          <w:szCs w:val="28"/>
        </w:rPr>
        <w:t xml:space="preserve">и или </w:t>
      </w:r>
      <w:r w:rsidR="005052CC" w:rsidRPr="00C63378">
        <w:rPr>
          <w:sz w:val="28"/>
          <w:szCs w:val="28"/>
        </w:rPr>
        <w:t>Председателю Правительства Российской Федерации</w:t>
      </w:r>
      <w:r w:rsidR="005052CC">
        <w:rPr>
          <w:sz w:val="28"/>
          <w:szCs w:val="28"/>
        </w:rPr>
        <w:t>,</w:t>
      </w:r>
      <w:r w:rsidR="005052CC" w:rsidRPr="00C63378">
        <w:rPr>
          <w:sz w:val="28"/>
          <w:szCs w:val="28"/>
        </w:rPr>
        <w:t xml:space="preserve"> организует работу по исполнению поручения и подготовке доклада Президенту Российской Федерации</w:t>
      </w:r>
      <w:r w:rsidR="005052CC">
        <w:rPr>
          <w:sz w:val="28"/>
          <w:szCs w:val="28"/>
        </w:rPr>
        <w:t xml:space="preserve">. </w:t>
      </w:r>
      <w:r w:rsidR="005052CC" w:rsidRPr="00C63378">
        <w:rPr>
          <w:color w:val="FF0000"/>
          <w:sz w:val="28"/>
          <w:szCs w:val="28"/>
        </w:rPr>
        <w:t xml:space="preserve"> </w:t>
      </w:r>
    </w:p>
    <w:p w14:paraId="5DD645E6" w14:textId="525E1D56" w:rsidR="005052CC" w:rsidRPr="00B75773" w:rsidRDefault="003A11DE" w:rsidP="005052CC">
      <w:pPr>
        <w:autoSpaceDE w:val="0"/>
        <w:autoSpaceDN w:val="0"/>
        <w:adjustRightInd w:val="0"/>
        <w:ind w:firstLine="708"/>
        <w:jc w:val="both"/>
        <w:rPr>
          <w:sz w:val="28"/>
          <w:szCs w:val="28"/>
        </w:rPr>
      </w:pPr>
      <w:r>
        <w:rPr>
          <w:sz w:val="28"/>
          <w:szCs w:val="28"/>
        </w:rPr>
        <w:t>1</w:t>
      </w:r>
      <w:r w:rsidR="0044557D">
        <w:rPr>
          <w:sz w:val="28"/>
          <w:szCs w:val="28"/>
        </w:rPr>
        <w:t>5</w:t>
      </w:r>
      <w:r w:rsidR="00BD7835">
        <w:rPr>
          <w:sz w:val="28"/>
          <w:szCs w:val="28"/>
        </w:rPr>
        <w:t>7</w:t>
      </w:r>
      <w:r w:rsidR="005052CC">
        <w:rPr>
          <w:sz w:val="28"/>
          <w:szCs w:val="28"/>
        </w:rPr>
        <w:t xml:space="preserve">. Проект доклада должен </w:t>
      </w:r>
      <w:r w:rsidR="00AC44CB">
        <w:rPr>
          <w:sz w:val="28"/>
          <w:szCs w:val="28"/>
        </w:rPr>
        <w:t xml:space="preserve">быть </w:t>
      </w:r>
      <w:r w:rsidR="005052CC" w:rsidRPr="00B75773">
        <w:rPr>
          <w:sz w:val="28"/>
          <w:szCs w:val="28"/>
        </w:rPr>
        <w:t>содержать четкий, логически выдержанны</w:t>
      </w:r>
      <w:r w:rsidR="00AC44CB">
        <w:rPr>
          <w:sz w:val="28"/>
          <w:szCs w:val="28"/>
        </w:rPr>
        <w:t>м</w:t>
      </w:r>
      <w:r w:rsidR="005052CC" w:rsidRPr="00B75773">
        <w:rPr>
          <w:sz w:val="28"/>
          <w:szCs w:val="28"/>
        </w:rPr>
        <w:t>, содержащи</w:t>
      </w:r>
      <w:r w:rsidR="00AC44CB">
        <w:rPr>
          <w:sz w:val="28"/>
          <w:szCs w:val="28"/>
        </w:rPr>
        <w:t>м</w:t>
      </w:r>
      <w:r w:rsidR="005052CC" w:rsidRPr="00B75773">
        <w:rPr>
          <w:sz w:val="28"/>
          <w:szCs w:val="28"/>
        </w:rPr>
        <w:t xml:space="preserve"> ответ на поставленную в поручении задачу, </w:t>
      </w:r>
      <w:r w:rsidR="005052CC">
        <w:rPr>
          <w:sz w:val="28"/>
          <w:szCs w:val="28"/>
        </w:rPr>
        <w:t xml:space="preserve">информацию о </w:t>
      </w:r>
      <w:r w:rsidR="005052CC" w:rsidRPr="00B75773">
        <w:rPr>
          <w:sz w:val="28"/>
          <w:szCs w:val="28"/>
        </w:rPr>
        <w:t>конкретны</w:t>
      </w:r>
      <w:r w:rsidR="005052CC">
        <w:rPr>
          <w:sz w:val="28"/>
          <w:szCs w:val="28"/>
        </w:rPr>
        <w:t xml:space="preserve">х </w:t>
      </w:r>
      <w:r w:rsidR="005052CC" w:rsidRPr="00B75773">
        <w:rPr>
          <w:sz w:val="28"/>
          <w:szCs w:val="28"/>
        </w:rPr>
        <w:t>результа</w:t>
      </w:r>
      <w:r w:rsidR="005052CC">
        <w:rPr>
          <w:sz w:val="28"/>
          <w:szCs w:val="28"/>
        </w:rPr>
        <w:t>тах в</w:t>
      </w:r>
      <w:r w:rsidR="005052CC" w:rsidRPr="00B75773">
        <w:rPr>
          <w:sz w:val="28"/>
          <w:szCs w:val="28"/>
        </w:rPr>
        <w:t>ыполнения поручения</w:t>
      </w:r>
      <w:r w:rsidR="005052CC">
        <w:rPr>
          <w:sz w:val="28"/>
          <w:szCs w:val="28"/>
        </w:rPr>
        <w:t xml:space="preserve">, принятых </w:t>
      </w:r>
      <w:r w:rsidR="005052CC" w:rsidRPr="00B75773">
        <w:rPr>
          <w:sz w:val="28"/>
          <w:szCs w:val="28"/>
        </w:rPr>
        <w:t>в соответствии с поручением правовы</w:t>
      </w:r>
      <w:r w:rsidR="005052CC">
        <w:rPr>
          <w:sz w:val="28"/>
          <w:szCs w:val="28"/>
        </w:rPr>
        <w:t>х актах</w:t>
      </w:r>
      <w:r w:rsidR="005052CC" w:rsidRPr="00B75773">
        <w:rPr>
          <w:sz w:val="28"/>
          <w:szCs w:val="28"/>
        </w:rPr>
        <w:t xml:space="preserve">, достоверные статистические данные, в случае направления периодического отчета – отчетную информацию за отчетный период, в случае незавершенности процесса исполнения -  планируемые сроки исполнения мероприятий, а также </w:t>
      </w:r>
      <w:r w:rsidR="00AC44CB">
        <w:rPr>
          <w:sz w:val="28"/>
          <w:szCs w:val="28"/>
        </w:rPr>
        <w:t xml:space="preserve"> (</w:t>
      </w:r>
      <w:r w:rsidR="005052CC">
        <w:rPr>
          <w:sz w:val="28"/>
          <w:szCs w:val="28"/>
        </w:rPr>
        <w:t>в заключении</w:t>
      </w:r>
      <w:r w:rsidR="00AC44CB">
        <w:rPr>
          <w:sz w:val="28"/>
          <w:szCs w:val="28"/>
        </w:rPr>
        <w:t>)</w:t>
      </w:r>
      <w:r w:rsidR="005052CC">
        <w:rPr>
          <w:sz w:val="28"/>
          <w:szCs w:val="28"/>
        </w:rPr>
        <w:t xml:space="preserve"> </w:t>
      </w:r>
      <w:r w:rsidR="005052CC" w:rsidRPr="00B75773">
        <w:rPr>
          <w:sz w:val="28"/>
          <w:szCs w:val="28"/>
        </w:rPr>
        <w:t>просьбу о снятии поручения с контроля</w:t>
      </w:r>
      <w:r w:rsidR="005052CC">
        <w:rPr>
          <w:sz w:val="28"/>
          <w:szCs w:val="28"/>
        </w:rPr>
        <w:t xml:space="preserve">, в том числе за отчетный период, </w:t>
      </w:r>
      <w:r w:rsidR="005052CC" w:rsidRPr="00B75773">
        <w:rPr>
          <w:sz w:val="28"/>
          <w:szCs w:val="28"/>
        </w:rPr>
        <w:t xml:space="preserve">или продлении срока его исполнения с определением планируемого срока исполнения поручения. При необходимости к проекту доклада прилагаются фотоматериалы.   </w:t>
      </w:r>
    </w:p>
    <w:p w14:paraId="00447880" w14:textId="11D08DC4" w:rsidR="005052CC" w:rsidRDefault="003A11DE" w:rsidP="005052CC">
      <w:pPr>
        <w:autoSpaceDE w:val="0"/>
        <w:autoSpaceDN w:val="0"/>
        <w:adjustRightInd w:val="0"/>
        <w:ind w:firstLine="708"/>
        <w:jc w:val="both"/>
        <w:rPr>
          <w:sz w:val="28"/>
          <w:szCs w:val="28"/>
        </w:rPr>
      </w:pPr>
      <w:r>
        <w:rPr>
          <w:sz w:val="28"/>
          <w:szCs w:val="28"/>
        </w:rPr>
        <w:t>1</w:t>
      </w:r>
      <w:r w:rsidR="0044557D">
        <w:rPr>
          <w:sz w:val="28"/>
          <w:szCs w:val="28"/>
        </w:rPr>
        <w:t>5</w:t>
      </w:r>
      <w:r w:rsidR="00BD7835">
        <w:rPr>
          <w:sz w:val="28"/>
          <w:szCs w:val="28"/>
        </w:rPr>
        <w:t>8</w:t>
      </w:r>
      <w:r w:rsidR="005052CC">
        <w:rPr>
          <w:sz w:val="28"/>
          <w:szCs w:val="28"/>
        </w:rPr>
        <w:t xml:space="preserve">. Проект доклада подлежит согласованию с: </w:t>
      </w:r>
    </w:p>
    <w:p w14:paraId="5DCF8836" w14:textId="77777777" w:rsidR="005052CC" w:rsidRDefault="005052CC" w:rsidP="005052CC">
      <w:pPr>
        <w:autoSpaceDE w:val="0"/>
        <w:autoSpaceDN w:val="0"/>
        <w:adjustRightInd w:val="0"/>
        <w:ind w:firstLine="708"/>
        <w:jc w:val="both"/>
        <w:rPr>
          <w:sz w:val="28"/>
          <w:szCs w:val="28"/>
        </w:rPr>
      </w:pPr>
      <w:r>
        <w:rPr>
          <w:sz w:val="28"/>
          <w:szCs w:val="28"/>
        </w:rPr>
        <w:t xml:space="preserve">1) </w:t>
      </w:r>
      <w:r w:rsidRPr="00793745">
        <w:rPr>
          <w:sz w:val="28"/>
          <w:szCs w:val="28"/>
        </w:rPr>
        <w:t>руководителем исполнительного органа</w:t>
      </w:r>
      <w:r>
        <w:rPr>
          <w:sz w:val="28"/>
          <w:szCs w:val="28"/>
        </w:rPr>
        <w:t>, являющ</w:t>
      </w:r>
      <w:r w:rsidR="007D771F">
        <w:rPr>
          <w:sz w:val="28"/>
          <w:szCs w:val="28"/>
        </w:rPr>
        <w:t>егося</w:t>
      </w:r>
      <w:r>
        <w:rPr>
          <w:sz w:val="28"/>
          <w:szCs w:val="28"/>
        </w:rPr>
        <w:t xml:space="preserve">  ответственным исполнителем поручения; </w:t>
      </w:r>
    </w:p>
    <w:p w14:paraId="7DA964EB" w14:textId="77777777" w:rsidR="005052CC" w:rsidRDefault="005052CC" w:rsidP="005052CC">
      <w:pPr>
        <w:autoSpaceDE w:val="0"/>
        <w:autoSpaceDN w:val="0"/>
        <w:adjustRightInd w:val="0"/>
        <w:ind w:firstLine="708"/>
        <w:jc w:val="both"/>
        <w:rPr>
          <w:sz w:val="28"/>
          <w:szCs w:val="28"/>
        </w:rPr>
      </w:pPr>
      <w:r>
        <w:rPr>
          <w:sz w:val="28"/>
          <w:szCs w:val="28"/>
        </w:rPr>
        <w:t>2) руководителями иных заинтересованных исполнительных</w:t>
      </w:r>
      <w:r w:rsidRPr="00793745">
        <w:rPr>
          <w:sz w:val="28"/>
          <w:szCs w:val="28"/>
        </w:rPr>
        <w:t xml:space="preserve"> орга</w:t>
      </w:r>
      <w:r>
        <w:rPr>
          <w:sz w:val="28"/>
          <w:szCs w:val="28"/>
        </w:rPr>
        <w:t xml:space="preserve">нов; </w:t>
      </w:r>
    </w:p>
    <w:p w14:paraId="669189C6" w14:textId="77777777" w:rsidR="005052CC" w:rsidRDefault="005052CC" w:rsidP="005052CC">
      <w:pPr>
        <w:autoSpaceDE w:val="0"/>
        <w:autoSpaceDN w:val="0"/>
        <w:adjustRightInd w:val="0"/>
        <w:ind w:firstLine="708"/>
        <w:jc w:val="both"/>
        <w:rPr>
          <w:sz w:val="28"/>
          <w:szCs w:val="28"/>
        </w:rPr>
      </w:pPr>
      <w:r>
        <w:rPr>
          <w:sz w:val="28"/>
          <w:szCs w:val="28"/>
        </w:rPr>
        <w:t>3)</w:t>
      </w:r>
      <w:r w:rsidRPr="00793745">
        <w:rPr>
          <w:sz w:val="28"/>
          <w:szCs w:val="28"/>
        </w:rPr>
        <w:t xml:space="preserve"> </w:t>
      </w:r>
      <w:r>
        <w:rPr>
          <w:sz w:val="28"/>
          <w:szCs w:val="28"/>
        </w:rPr>
        <w:t xml:space="preserve">заместителем </w:t>
      </w:r>
      <w:r w:rsidRPr="00793745">
        <w:rPr>
          <w:sz w:val="28"/>
          <w:szCs w:val="28"/>
        </w:rPr>
        <w:t>Председател</w:t>
      </w:r>
      <w:r>
        <w:rPr>
          <w:sz w:val="28"/>
          <w:szCs w:val="28"/>
        </w:rPr>
        <w:t xml:space="preserve">я Правительства, курирующим соответствующую сферу; </w:t>
      </w:r>
    </w:p>
    <w:p w14:paraId="785F5B40" w14:textId="77777777" w:rsidR="00A40957" w:rsidRDefault="00A40957" w:rsidP="00A40957">
      <w:pPr>
        <w:autoSpaceDE w:val="0"/>
        <w:autoSpaceDN w:val="0"/>
        <w:adjustRightInd w:val="0"/>
        <w:ind w:firstLine="708"/>
        <w:jc w:val="both"/>
        <w:rPr>
          <w:sz w:val="28"/>
          <w:szCs w:val="28"/>
        </w:rPr>
      </w:pPr>
      <w:r>
        <w:rPr>
          <w:sz w:val="28"/>
          <w:szCs w:val="28"/>
        </w:rPr>
        <w:t>4) руководителем подразделения Аппарата, в функции которого входят вопросы работы с обращениями граждан, – в случае подготовки проекта доклада об исполнении поручения в связи с обращением гражданина;</w:t>
      </w:r>
    </w:p>
    <w:p w14:paraId="7D3C9CC8" w14:textId="77777777" w:rsidR="00A40957" w:rsidRDefault="00A40957" w:rsidP="00A40957">
      <w:pPr>
        <w:autoSpaceDE w:val="0"/>
        <w:autoSpaceDN w:val="0"/>
        <w:adjustRightInd w:val="0"/>
        <w:ind w:firstLine="708"/>
        <w:jc w:val="both"/>
        <w:rPr>
          <w:sz w:val="28"/>
          <w:szCs w:val="28"/>
        </w:rPr>
      </w:pPr>
      <w:r>
        <w:rPr>
          <w:sz w:val="28"/>
          <w:szCs w:val="28"/>
        </w:rPr>
        <w:t xml:space="preserve">5) </w:t>
      </w:r>
      <w:r w:rsidRPr="00793745">
        <w:rPr>
          <w:sz w:val="28"/>
          <w:szCs w:val="28"/>
        </w:rPr>
        <w:t>руководителем правового управления</w:t>
      </w:r>
      <w:r>
        <w:rPr>
          <w:sz w:val="28"/>
          <w:szCs w:val="28"/>
        </w:rPr>
        <w:t>;</w:t>
      </w:r>
    </w:p>
    <w:p w14:paraId="1957B2A6" w14:textId="77777777" w:rsidR="00A40957" w:rsidRDefault="00A40957" w:rsidP="00A40957">
      <w:pPr>
        <w:autoSpaceDE w:val="0"/>
        <w:autoSpaceDN w:val="0"/>
        <w:adjustRightInd w:val="0"/>
        <w:ind w:firstLine="708"/>
        <w:jc w:val="both"/>
        <w:rPr>
          <w:sz w:val="28"/>
          <w:szCs w:val="28"/>
        </w:rPr>
      </w:pPr>
      <w:r>
        <w:rPr>
          <w:sz w:val="28"/>
          <w:szCs w:val="28"/>
        </w:rPr>
        <w:t xml:space="preserve">6) </w:t>
      </w:r>
      <w:r w:rsidRPr="00793745">
        <w:rPr>
          <w:sz w:val="28"/>
          <w:szCs w:val="28"/>
        </w:rPr>
        <w:t>руководителем контрольно</w:t>
      </w:r>
      <w:r>
        <w:rPr>
          <w:sz w:val="28"/>
          <w:szCs w:val="28"/>
        </w:rPr>
        <w:t xml:space="preserve">-аналитического </w:t>
      </w:r>
      <w:r w:rsidRPr="00793745">
        <w:rPr>
          <w:sz w:val="28"/>
          <w:szCs w:val="28"/>
        </w:rPr>
        <w:t>управления;</w:t>
      </w:r>
    </w:p>
    <w:p w14:paraId="546D45DF" w14:textId="08DB5C77" w:rsidR="00A40957" w:rsidRPr="0044557D" w:rsidRDefault="00A40957" w:rsidP="00A40957">
      <w:pPr>
        <w:autoSpaceDE w:val="0"/>
        <w:autoSpaceDN w:val="0"/>
        <w:adjustRightInd w:val="0"/>
        <w:ind w:firstLine="708"/>
        <w:jc w:val="both"/>
        <w:rPr>
          <w:sz w:val="28"/>
          <w:szCs w:val="28"/>
        </w:rPr>
      </w:pPr>
      <w:r w:rsidRPr="0044557D">
        <w:rPr>
          <w:sz w:val="28"/>
          <w:szCs w:val="28"/>
        </w:rPr>
        <w:t>7) руководителем управления секретариатом Губернатора;</w:t>
      </w:r>
      <w:r w:rsidR="00C260EB" w:rsidRPr="0044557D">
        <w:rPr>
          <w:sz w:val="28"/>
          <w:szCs w:val="28"/>
        </w:rPr>
        <w:t xml:space="preserve"> </w:t>
      </w:r>
    </w:p>
    <w:p w14:paraId="7F1E655B" w14:textId="77777777" w:rsidR="005052CC" w:rsidRDefault="00A40957" w:rsidP="005052CC">
      <w:pPr>
        <w:autoSpaceDE w:val="0"/>
        <w:autoSpaceDN w:val="0"/>
        <w:adjustRightInd w:val="0"/>
        <w:ind w:firstLine="708"/>
        <w:jc w:val="both"/>
        <w:rPr>
          <w:sz w:val="28"/>
          <w:szCs w:val="28"/>
        </w:rPr>
      </w:pPr>
      <w:r>
        <w:rPr>
          <w:sz w:val="28"/>
          <w:szCs w:val="28"/>
        </w:rPr>
        <w:t>8</w:t>
      </w:r>
      <w:r w:rsidR="005052CC">
        <w:rPr>
          <w:sz w:val="28"/>
          <w:szCs w:val="28"/>
        </w:rPr>
        <w:t xml:space="preserve">) </w:t>
      </w:r>
      <w:r w:rsidR="005052CC" w:rsidRPr="00793745">
        <w:rPr>
          <w:sz w:val="28"/>
          <w:szCs w:val="28"/>
        </w:rPr>
        <w:t>руководителем управления документационного обеспечения</w:t>
      </w:r>
      <w:r w:rsidR="005052CC">
        <w:rPr>
          <w:sz w:val="28"/>
          <w:szCs w:val="28"/>
        </w:rPr>
        <w:t>;</w:t>
      </w:r>
    </w:p>
    <w:p w14:paraId="4C236319" w14:textId="77777777" w:rsidR="00A40957" w:rsidRDefault="00A40957" w:rsidP="00A40957">
      <w:pPr>
        <w:autoSpaceDE w:val="0"/>
        <w:autoSpaceDN w:val="0"/>
        <w:adjustRightInd w:val="0"/>
        <w:ind w:firstLine="708"/>
        <w:jc w:val="both"/>
        <w:rPr>
          <w:sz w:val="28"/>
          <w:szCs w:val="28"/>
        </w:rPr>
      </w:pPr>
      <w:r>
        <w:rPr>
          <w:sz w:val="28"/>
          <w:szCs w:val="28"/>
        </w:rPr>
        <w:t xml:space="preserve">9) </w:t>
      </w:r>
      <w:r w:rsidRPr="00793745">
        <w:rPr>
          <w:sz w:val="28"/>
          <w:szCs w:val="28"/>
        </w:rPr>
        <w:t>руководителем аппарата Правительства</w:t>
      </w:r>
      <w:r>
        <w:rPr>
          <w:sz w:val="28"/>
          <w:szCs w:val="28"/>
        </w:rPr>
        <w:t>.</w:t>
      </w:r>
    </w:p>
    <w:p w14:paraId="049D867C" w14:textId="77777777" w:rsidR="005052CC" w:rsidRPr="00793745" w:rsidRDefault="005052CC" w:rsidP="005052CC">
      <w:pPr>
        <w:autoSpaceDE w:val="0"/>
        <w:autoSpaceDN w:val="0"/>
        <w:adjustRightInd w:val="0"/>
        <w:ind w:firstLine="708"/>
        <w:jc w:val="both"/>
        <w:rPr>
          <w:sz w:val="28"/>
          <w:szCs w:val="28"/>
        </w:rPr>
      </w:pPr>
      <w:r>
        <w:rPr>
          <w:sz w:val="28"/>
          <w:szCs w:val="28"/>
        </w:rPr>
        <w:t>Проект доклада подлежит лингвистической экспертизе, которая проводится уполномоченным сотрудником</w:t>
      </w:r>
      <w:r w:rsidRPr="00934EAC">
        <w:rPr>
          <w:sz w:val="28"/>
          <w:szCs w:val="28"/>
        </w:rPr>
        <w:t xml:space="preserve"> </w:t>
      </w:r>
      <w:r w:rsidRPr="00793745">
        <w:rPr>
          <w:sz w:val="28"/>
          <w:szCs w:val="28"/>
        </w:rPr>
        <w:t>управления документационного обеспечения</w:t>
      </w:r>
      <w:r>
        <w:rPr>
          <w:sz w:val="28"/>
          <w:szCs w:val="28"/>
        </w:rPr>
        <w:t xml:space="preserve">.    </w:t>
      </w:r>
      <w:r w:rsidRPr="00CC4F40">
        <w:rPr>
          <w:sz w:val="28"/>
          <w:szCs w:val="28"/>
        </w:rPr>
        <w:t xml:space="preserve"> </w:t>
      </w:r>
      <w:r>
        <w:rPr>
          <w:sz w:val="28"/>
          <w:szCs w:val="28"/>
        </w:rPr>
        <w:t xml:space="preserve"> </w:t>
      </w:r>
    </w:p>
    <w:p w14:paraId="2A3CF2B4" w14:textId="0B511601" w:rsidR="005052CC" w:rsidRDefault="003A11DE" w:rsidP="005052CC">
      <w:pPr>
        <w:autoSpaceDE w:val="0"/>
        <w:autoSpaceDN w:val="0"/>
        <w:adjustRightInd w:val="0"/>
        <w:ind w:firstLine="708"/>
        <w:jc w:val="both"/>
        <w:rPr>
          <w:sz w:val="28"/>
          <w:szCs w:val="28"/>
        </w:rPr>
      </w:pPr>
      <w:r>
        <w:rPr>
          <w:sz w:val="28"/>
          <w:szCs w:val="28"/>
        </w:rPr>
        <w:t>1</w:t>
      </w:r>
      <w:r w:rsidR="0044557D">
        <w:rPr>
          <w:sz w:val="28"/>
          <w:szCs w:val="28"/>
        </w:rPr>
        <w:t>5</w:t>
      </w:r>
      <w:r w:rsidR="00BD7835">
        <w:rPr>
          <w:sz w:val="28"/>
          <w:szCs w:val="28"/>
        </w:rPr>
        <w:t>9</w:t>
      </w:r>
      <w:r w:rsidR="005052CC">
        <w:rPr>
          <w:sz w:val="28"/>
          <w:szCs w:val="28"/>
        </w:rPr>
        <w:t xml:space="preserve">. Проект доклада должен быть представлен в Аппарат на согласование с необходимыми </w:t>
      </w:r>
      <w:r w:rsidR="005052CC" w:rsidRPr="00F65C50">
        <w:rPr>
          <w:sz w:val="28"/>
          <w:szCs w:val="28"/>
        </w:rPr>
        <w:t>документами</w:t>
      </w:r>
      <w:r w:rsidR="00A40957">
        <w:rPr>
          <w:sz w:val="28"/>
          <w:szCs w:val="28"/>
        </w:rPr>
        <w:t>, размещенными в СЭД,</w:t>
      </w:r>
      <w:r w:rsidR="005052CC" w:rsidRPr="00F65C50">
        <w:rPr>
          <w:sz w:val="28"/>
          <w:szCs w:val="28"/>
        </w:rPr>
        <w:t xml:space="preserve"> </w:t>
      </w:r>
      <w:r w:rsidR="005052CC">
        <w:rPr>
          <w:sz w:val="28"/>
          <w:szCs w:val="28"/>
        </w:rPr>
        <w:t xml:space="preserve">не менее чем </w:t>
      </w:r>
      <w:r w:rsidR="005052CC" w:rsidRPr="00F65C50">
        <w:rPr>
          <w:sz w:val="28"/>
          <w:szCs w:val="28"/>
        </w:rPr>
        <w:t>за</w:t>
      </w:r>
      <w:r w:rsidR="005052CC">
        <w:rPr>
          <w:sz w:val="28"/>
          <w:szCs w:val="28"/>
        </w:rPr>
        <w:t xml:space="preserve"> </w:t>
      </w:r>
      <w:r w:rsidR="005052CC" w:rsidRPr="00F0790C">
        <w:rPr>
          <w:sz w:val="28"/>
          <w:szCs w:val="28"/>
        </w:rPr>
        <w:t>1</w:t>
      </w:r>
      <w:r w:rsidR="005052CC">
        <w:rPr>
          <w:sz w:val="28"/>
          <w:szCs w:val="28"/>
        </w:rPr>
        <w:t xml:space="preserve">4 </w:t>
      </w:r>
      <w:r w:rsidR="005052CC" w:rsidRPr="00F0790C">
        <w:rPr>
          <w:sz w:val="28"/>
          <w:szCs w:val="28"/>
        </w:rPr>
        <w:t xml:space="preserve">рабочих дней до истечения установленного </w:t>
      </w:r>
      <w:r w:rsidR="005052CC">
        <w:rPr>
          <w:sz w:val="28"/>
          <w:szCs w:val="28"/>
        </w:rPr>
        <w:t xml:space="preserve">в поручении </w:t>
      </w:r>
      <w:r w:rsidR="005052CC" w:rsidRPr="00F0790C">
        <w:rPr>
          <w:sz w:val="28"/>
          <w:szCs w:val="28"/>
        </w:rPr>
        <w:t xml:space="preserve">срока. Согласованный проект доклада Президенту Российской Федерации или </w:t>
      </w:r>
      <w:r w:rsidR="005052CC" w:rsidRPr="00F0790C">
        <w:rPr>
          <w:sz w:val="28"/>
          <w:szCs w:val="28"/>
        </w:rPr>
        <w:lastRenderedPageBreak/>
        <w:t xml:space="preserve">Председателю Правительства Российской Федерации представляется </w:t>
      </w:r>
      <w:r w:rsidR="00AC44CB">
        <w:rPr>
          <w:sz w:val="28"/>
          <w:szCs w:val="28"/>
        </w:rPr>
        <w:t xml:space="preserve">в </w:t>
      </w:r>
      <w:r w:rsidR="005052CC">
        <w:rPr>
          <w:sz w:val="28"/>
          <w:szCs w:val="28"/>
        </w:rPr>
        <w:t xml:space="preserve">управление секретариатом </w:t>
      </w:r>
      <w:r w:rsidR="00A40957">
        <w:rPr>
          <w:sz w:val="28"/>
          <w:szCs w:val="28"/>
        </w:rPr>
        <w:t xml:space="preserve">Губернатора </w:t>
      </w:r>
      <w:r w:rsidR="005052CC">
        <w:rPr>
          <w:sz w:val="28"/>
          <w:szCs w:val="28"/>
        </w:rPr>
        <w:t xml:space="preserve">не менее чем </w:t>
      </w:r>
      <w:r w:rsidR="005052CC" w:rsidRPr="00F0790C">
        <w:rPr>
          <w:sz w:val="28"/>
          <w:szCs w:val="28"/>
        </w:rPr>
        <w:t xml:space="preserve">за </w:t>
      </w:r>
      <w:r w:rsidR="005052CC">
        <w:rPr>
          <w:sz w:val="28"/>
          <w:szCs w:val="28"/>
        </w:rPr>
        <w:t>5</w:t>
      </w:r>
      <w:r w:rsidR="005052CC" w:rsidRPr="00F0790C">
        <w:rPr>
          <w:sz w:val="28"/>
          <w:szCs w:val="28"/>
        </w:rPr>
        <w:t xml:space="preserve"> </w:t>
      </w:r>
      <w:r w:rsidR="005052CC">
        <w:rPr>
          <w:sz w:val="28"/>
          <w:szCs w:val="28"/>
        </w:rPr>
        <w:t>р</w:t>
      </w:r>
      <w:r w:rsidR="005052CC" w:rsidRPr="00F0790C">
        <w:rPr>
          <w:sz w:val="28"/>
          <w:szCs w:val="28"/>
        </w:rPr>
        <w:t>абочих дн</w:t>
      </w:r>
      <w:r w:rsidR="005052CC">
        <w:rPr>
          <w:sz w:val="28"/>
          <w:szCs w:val="28"/>
        </w:rPr>
        <w:t xml:space="preserve">ей </w:t>
      </w:r>
      <w:r w:rsidR="005052CC" w:rsidRPr="00F0790C">
        <w:rPr>
          <w:sz w:val="28"/>
          <w:szCs w:val="28"/>
        </w:rPr>
        <w:t>до истечения у</w:t>
      </w:r>
      <w:r w:rsidR="00AC44CB">
        <w:rPr>
          <w:sz w:val="28"/>
          <w:szCs w:val="28"/>
        </w:rPr>
        <w:t>становленного в поручении срока для передачи на</w:t>
      </w:r>
      <w:r w:rsidR="00AC44CB" w:rsidRPr="00AC44CB">
        <w:rPr>
          <w:sz w:val="28"/>
          <w:szCs w:val="28"/>
        </w:rPr>
        <w:t xml:space="preserve"> </w:t>
      </w:r>
      <w:r w:rsidR="00AC44CB" w:rsidRPr="00F0790C">
        <w:rPr>
          <w:sz w:val="28"/>
          <w:szCs w:val="28"/>
        </w:rPr>
        <w:t>подпись Губернатору Тверской области</w:t>
      </w:r>
    </w:p>
    <w:p w14:paraId="7F37AAF2" w14:textId="004C8C69" w:rsidR="005052CC" w:rsidRDefault="003A11DE" w:rsidP="005052CC">
      <w:pPr>
        <w:autoSpaceDE w:val="0"/>
        <w:autoSpaceDN w:val="0"/>
        <w:adjustRightInd w:val="0"/>
        <w:ind w:firstLine="708"/>
        <w:jc w:val="both"/>
        <w:rPr>
          <w:sz w:val="28"/>
          <w:szCs w:val="28"/>
        </w:rPr>
      </w:pPr>
      <w:r>
        <w:rPr>
          <w:sz w:val="28"/>
          <w:szCs w:val="28"/>
        </w:rPr>
        <w:t>1</w:t>
      </w:r>
      <w:r w:rsidR="0044557D">
        <w:rPr>
          <w:sz w:val="28"/>
          <w:szCs w:val="28"/>
        </w:rPr>
        <w:t>6</w:t>
      </w:r>
      <w:r w:rsidR="00BD7835">
        <w:rPr>
          <w:sz w:val="28"/>
          <w:szCs w:val="28"/>
        </w:rPr>
        <w:t>0</w:t>
      </w:r>
      <w:r w:rsidR="005052CC">
        <w:rPr>
          <w:sz w:val="28"/>
          <w:szCs w:val="28"/>
        </w:rPr>
        <w:t xml:space="preserve">. </w:t>
      </w:r>
      <w:r w:rsidR="005052CC" w:rsidRPr="001E1AC0">
        <w:rPr>
          <w:sz w:val="28"/>
          <w:szCs w:val="28"/>
        </w:rPr>
        <w:t xml:space="preserve">При наличии обстоятельств, препятствующих исполнению в установленный срок поручения Президента Российской Федерации или  Председателя Правительства Российской Федерации, ответственный исполнитель поручения представляет Губернатору Тверской области не позднее чем за 10 рабочих дней до истечения половины установленного срока служебную записку с описанием предпринятых мер по исполнению поручения и обоснованные предложения для доклада Президенту Российской Федерации или Председателю Правительства Российской Федерации с приложением проекта доклада.   </w:t>
      </w:r>
    </w:p>
    <w:p w14:paraId="15A5F1AA" w14:textId="6248EED6" w:rsidR="005052CC" w:rsidRDefault="003A11DE" w:rsidP="005052CC">
      <w:pPr>
        <w:autoSpaceDE w:val="0"/>
        <w:autoSpaceDN w:val="0"/>
        <w:adjustRightInd w:val="0"/>
        <w:ind w:firstLine="708"/>
        <w:jc w:val="both"/>
        <w:rPr>
          <w:sz w:val="28"/>
          <w:szCs w:val="28"/>
        </w:rPr>
      </w:pPr>
      <w:r>
        <w:rPr>
          <w:sz w:val="28"/>
          <w:szCs w:val="28"/>
        </w:rPr>
        <w:t>1</w:t>
      </w:r>
      <w:r w:rsidR="0044557D">
        <w:rPr>
          <w:sz w:val="28"/>
          <w:szCs w:val="28"/>
        </w:rPr>
        <w:t>6</w:t>
      </w:r>
      <w:r w:rsidR="00BD7835">
        <w:rPr>
          <w:sz w:val="28"/>
          <w:szCs w:val="28"/>
        </w:rPr>
        <w:t>1</w:t>
      </w:r>
      <w:r w:rsidR="005052CC">
        <w:rPr>
          <w:sz w:val="28"/>
          <w:szCs w:val="28"/>
        </w:rPr>
        <w:t>. Корректировка или продление сроков исполнения</w:t>
      </w:r>
      <w:r w:rsidR="005052CC" w:rsidRPr="00664455">
        <w:rPr>
          <w:sz w:val="28"/>
          <w:szCs w:val="28"/>
        </w:rPr>
        <w:t>,</w:t>
      </w:r>
      <w:r w:rsidR="005052CC">
        <w:rPr>
          <w:sz w:val="28"/>
          <w:szCs w:val="28"/>
        </w:rPr>
        <w:t xml:space="preserve"> снятие с контроля поручений Президента Российской Федерации </w:t>
      </w:r>
      <w:r w:rsidR="005052CC" w:rsidRPr="001E1AC0">
        <w:rPr>
          <w:sz w:val="28"/>
          <w:szCs w:val="28"/>
        </w:rPr>
        <w:t>или Председателя Правительства Российской Федерации</w:t>
      </w:r>
      <w:r w:rsidR="005052CC">
        <w:rPr>
          <w:sz w:val="28"/>
          <w:szCs w:val="28"/>
        </w:rPr>
        <w:t xml:space="preserve"> осуществляются после получения из Администрации Президента Российской Федерации</w:t>
      </w:r>
      <w:r w:rsidR="005052CC" w:rsidRPr="00664455">
        <w:rPr>
          <w:sz w:val="28"/>
          <w:szCs w:val="28"/>
        </w:rPr>
        <w:t>,</w:t>
      </w:r>
      <w:r w:rsidR="005052CC">
        <w:rPr>
          <w:sz w:val="28"/>
          <w:szCs w:val="28"/>
        </w:rPr>
        <w:t xml:space="preserve"> либо Контрольного управления Президента Российской Федерации</w:t>
      </w:r>
      <w:r w:rsidR="005052CC" w:rsidRPr="00664455">
        <w:rPr>
          <w:sz w:val="28"/>
          <w:szCs w:val="28"/>
        </w:rPr>
        <w:t xml:space="preserve">, либо полномочного представителя </w:t>
      </w:r>
      <w:r w:rsidR="005052CC">
        <w:rPr>
          <w:sz w:val="28"/>
          <w:szCs w:val="28"/>
        </w:rPr>
        <w:t>Президента Российской Федерации в Центральном федеральном округе, либо Аппарата Правительства Российской Федерации соответствующего документа (письма</w:t>
      </w:r>
      <w:r w:rsidR="005052CC" w:rsidRPr="00664455">
        <w:rPr>
          <w:sz w:val="28"/>
          <w:szCs w:val="28"/>
        </w:rPr>
        <w:t>,</w:t>
      </w:r>
      <w:r w:rsidR="005052CC">
        <w:rPr>
          <w:sz w:val="28"/>
          <w:szCs w:val="28"/>
        </w:rPr>
        <w:t xml:space="preserve"> перечня поручений и т.д.).</w:t>
      </w:r>
    </w:p>
    <w:p w14:paraId="1A34C207" w14:textId="3CBE6ECA" w:rsidR="005052CC" w:rsidRDefault="003A11DE" w:rsidP="005052CC">
      <w:pPr>
        <w:autoSpaceDE w:val="0"/>
        <w:autoSpaceDN w:val="0"/>
        <w:adjustRightInd w:val="0"/>
        <w:ind w:firstLine="708"/>
        <w:jc w:val="both"/>
        <w:rPr>
          <w:sz w:val="28"/>
          <w:szCs w:val="28"/>
        </w:rPr>
      </w:pPr>
      <w:r>
        <w:rPr>
          <w:sz w:val="28"/>
          <w:szCs w:val="28"/>
        </w:rPr>
        <w:t>1</w:t>
      </w:r>
      <w:r w:rsidR="0044557D">
        <w:rPr>
          <w:sz w:val="28"/>
          <w:szCs w:val="28"/>
        </w:rPr>
        <w:t>6</w:t>
      </w:r>
      <w:r w:rsidR="00BD7835">
        <w:rPr>
          <w:sz w:val="28"/>
          <w:szCs w:val="28"/>
        </w:rPr>
        <w:t>2</w:t>
      </w:r>
      <w:r w:rsidR="005052CC">
        <w:rPr>
          <w:sz w:val="28"/>
          <w:szCs w:val="28"/>
        </w:rPr>
        <w:t xml:space="preserve">. Подготовка проектов докладов полномочному представителю Президента Российской Федерации в Центральном федеральном округе за подписью Губернатора Тверской области осуществляется в соответствии с требованиями, указанными в пунктах </w:t>
      </w:r>
      <w:r w:rsidR="00BD7835">
        <w:rPr>
          <w:sz w:val="28"/>
          <w:szCs w:val="28"/>
        </w:rPr>
        <w:t>146-1</w:t>
      </w:r>
      <w:r w:rsidR="00A40957">
        <w:rPr>
          <w:sz w:val="28"/>
          <w:szCs w:val="28"/>
        </w:rPr>
        <w:t>50 настоящей Инструкции</w:t>
      </w:r>
      <w:r w:rsidR="005052CC">
        <w:rPr>
          <w:sz w:val="28"/>
          <w:szCs w:val="28"/>
        </w:rPr>
        <w:t xml:space="preserve">.  </w:t>
      </w:r>
    </w:p>
    <w:p w14:paraId="75045404" w14:textId="77777777" w:rsidR="005052CC" w:rsidRPr="00952BF4" w:rsidRDefault="005052CC" w:rsidP="00682542">
      <w:pPr>
        <w:autoSpaceDE w:val="0"/>
        <w:autoSpaceDN w:val="0"/>
        <w:adjustRightInd w:val="0"/>
        <w:jc w:val="center"/>
        <w:rPr>
          <w:sz w:val="28"/>
          <w:szCs w:val="28"/>
        </w:rPr>
      </w:pPr>
    </w:p>
    <w:p w14:paraId="4218169D" w14:textId="77777777" w:rsidR="00B346E4" w:rsidRPr="00B346E4" w:rsidRDefault="00B346E4" w:rsidP="00682542">
      <w:pPr>
        <w:autoSpaceDE w:val="0"/>
        <w:autoSpaceDN w:val="0"/>
        <w:adjustRightInd w:val="0"/>
        <w:jc w:val="center"/>
        <w:rPr>
          <w:sz w:val="28"/>
          <w:szCs w:val="28"/>
        </w:rPr>
      </w:pPr>
    </w:p>
    <w:p w14:paraId="312853F0" w14:textId="77777777" w:rsidR="00A13899" w:rsidRDefault="00A13899" w:rsidP="00682542">
      <w:pPr>
        <w:autoSpaceDE w:val="0"/>
        <w:autoSpaceDN w:val="0"/>
        <w:adjustRightInd w:val="0"/>
        <w:jc w:val="center"/>
        <w:rPr>
          <w:sz w:val="28"/>
          <w:szCs w:val="28"/>
        </w:rPr>
      </w:pPr>
    </w:p>
    <w:p w14:paraId="7328DBED" w14:textId="77777777" w:rsidR="00893B47" w:rsidRPr="00AA192E" w:rsidRDefault="00682542" w:rsidP="00682542">
      <w:pPr>
        <w:autoSpaceDE w:val="0"/>
        <w:autoSpaceDN w:val="0"/>
        <w:adjustRightInd w:val="0"/>
        <w:jc w:val="center"/>
        <w:rPr>
          <w:sz w:val="28"/>
          <w:szCs w:val="28"/>
        </w:rPr>
      </w:pPr>
      <w:r w:rsidRPr="00D222D2">
        <w:rPr>
          <w:sz w:val="28"/>
          <w:szCs w:val="28"/>
        </w:rPr>
        <w:t xml:space="preserve">Раздел </w:t>
      </w:r>
      <w:r>
        <w:rPr>
          <w:sz w:val="28"/>
          <w:szCs w:val="28"/>
          <w:lang w:val="en-US"/>
        </w:rPr>
        <w:t>XII</w:t>
      </w:r>
      <w:r w:rsidR="00AA192E">
        <w:rPr>
          <w:sz w:val="28"/>
          <w:szCs w:val="28"/>
          <w:lang w:val="en-US"/>
        </w:rPr>
        <w:t>I</w:t>
      </w:r>
    </w:p>
    <w:p w14:paraId="018A06B7" w14:textId="77777777" w:rsidR="00893B47" w:rsidRPr="009B7162" w:rsidRDefault="00893B47" w:rsidP="00893B47">
      <w:pPr>
        <w:autoSpaceDE w:val="0"/>
        <w:autoSpaceDN w:val="0"/>
        <w:adjustRightInd w:val="0"/>
        <w:jc w:val="center"/>
        <w:rPr>
          <w:sz w:val="28"/>
          <w:szCs w:val="28"/>
        </w:rPr>
      </w:pPr>
      <w:r w:rsidRPr="009B7162">
        <w:rPr>
          <w:sz w:val="28"/>
          <w:szCs w:val="28"/>
        </w:rPr>
        <w:t>Оформление писем и телеграмм, отправка исходящих документов</w:t>
      </w:r>
    </w:p>
    <w:p w14:paraId="27305873" w14:textId="77777777" w:rsidR="00893B47" w:rsidRDefault="00893B47" w:rsidP="00893B47">
      <w:pPr>
        <w:autoSpaceDE w:val="0"/>
        <w:autoSpaceDN w:val="0"/>
        <w:adjustRightInd w:val="0"/>
        <w:jc w:val="center"/>
        <w:rPr>
          <w:i/>
          <w:sz w:val="28"/>
          <w:szCs w:val="28"/>
        </w:rPr>
      </w:pPr>
    </w:p>
    <w:p w14:paraId="04BDEF93" w14:textId="39A40DEF" w:rsidR="00893B47" w:rsidRPr="00D01BC4" w:rsidRDefault="00872FC1" w:rsidP="00893B47">
      <w:pPr>
        <w:autoSpaceDE w:val="0"/>
        <w:autoSpaceDN w:val="0"/>
        <w:adjustRightInd w:val="0"/>
        <w:ind w:firstLine="720"/>
        <w:jc w:val="both"/>
        <w:rPr>
          <w:sz w:val="28"/>
          <w:szCs w:val="28"/>
        </w:rPr>
      </w:pPr>
      <w:r>
        <w:rPr>
          <w:sz w:val="28"/>
          <w:szCs w:val="28"/>
        </w:rPr>
        <w:t>1</w:t>
      </w:r>
      <w:r w:rsidR="0044557D">
        <w:rPr>
          <w:sz w:val="28"/>
          <w:szCs w:val="28"/>
        </w:rPr>
        <w:t>6</w:t>
      </w:r>
      <w:r w:rsidR="00BD7835">
        <w:rPr>
          <w:sz w:val="28"/>
          <w:szCs w:val="28"/>
        </w:rPr>
        <w:t>3</w:t>
      </w:r>
      <w:r w:rsidR="00893B47" w:rsidRPr="00D01BC4">
        <w:rPr>
          <w:sz w:val="28"/>
          <w:szCs w:val="28"/>
        </w:rPr>
        <w:t>. Служебные письма в Аппарате готовятся:</w:t>
      </w:r>
    </w:p>
    <w:p w14:paraId="059C976F" w14:textId="77777777" w:rsidR="00893B47" w:rsidRPr="00D01BC4" w:rsidRDefault="00954126" w:rsidP="00893B47">
      <w:pPr>
        <w:autoSpaceDE w:val="0"/>
        <w:autoSpaceDN w:val="0"/>
        <w:adjustRightInd w:val="0"/>
        <w:ind w:firstLine="720"/>
        <w:jc w:val="both"/>
        <w:rPr>
          <w:sz w:val="28"/>
          <w:szCs w:val="28"/>
        </w:rPr>
      </w:pPr>
      <w:r>
        <w:rPr>
          <w:sz w:val="28"/>
          <w:szCs w:val="28"/>
        </w:rPr>
        <w:t>1</w:t>
      </w:r>
      <w:r w:rsidR="00893B47" w:rsidRPr="00D01BC4">
        <w:rPr>
          <w:sz w:val="28"/>
          <w:szCs w:val="28"/>
        </w:rPr>
        <w:t xml:space="preserve">) как ответы о выполнении поручений Президента Российской Федерации, Правительства Российской Федерации, </w:t>
      </w:r>
      <w:r w:rsidR="00A40957" w:rsidRPr="00D01BC4">
        <w:rPr>
          <w:sz w:val="28"/>
          <w:szCs w:val="28"/>
        </w:rPr>
        <w:t xml:space="preserve">палат Федерального Собрания Российской Федерации, </w:t>
      </w:r>
      <w:r w:rsidR="00893B47" w:rsidRPr="00D01BC4">
        <w:rPr>
          <w:sz w:val="28"/>
          <w:szCs w:val="28"/>
        </w:rPr>
        <w:t xml:space="preserve">федеральных органов </w:t>
      </w:r>
      <w:r w:rsidR="00A40957">
        <w:rPr>
          <w:sz w:val="28"/>
          <w:szCs w:val="28"/>
        </w:rPr>
        <w:t xml:space="preserve">исполнительной </w:t>
      </w:r>
      <w:r w:rsidR="00893B47" w:rsidRPr="00D01BC4">
        <w:rPr>
          <w:sz w:val="28"/>
          <w:szCs w:val="28"/>
        </w:rPr>
        <w:t>власти, Губернатора Тверской области, заместителей Председателя Правительства, руководителя аппарата Правительства;</w:t>
      </w:r>
    </w:p>
    <w:p w14:paraId="636A41EB" w14:textId="77777777" w:rsidR="00893B47" w:rsidRPr="00D01BC4" w:rsidRDefault="00954126" w:rsidP="00893B47">
      <w:pPr>
        <w:autoSpaceDE w:val="0"/>
        <w:autoSpaceDN w:val="0"/>
        <w:adjustRightInd w:val="0"/>
        <w:ind w:firstLine="720"/>
        <w:jc w:val="both"/>
        <w:rPr>
          <w:sz w:val="28"/>
          <w:szCs w:val="28"/>
        </w:rPr>
      </w:pPr>
      <w:r>
        <w:rPr>
          <w:sz w:val="28"/>
          <w:szCs w:val="28"/>
        </w:rPr>
        <w:t>2</w:t>
      </w:r>
      <w:r w:rsidR="00893B47" w:rsidRPr="00D01BC4">
        <w:rPr>
          <w:sz w:val="28"/>
          <w:szCs w:val="28"/>
        </w:rPr>
        <w:t>)</w:t>
      </w:r>
      <w:r w:rsidR="0043374A">
        <w:rPr>
          <w:sz w:val="28"/>
          <w:szCs w:val="28"/>
        </w:rPr>
        <w:t xml:space="preserve"> </w:t>
      </w:r>
      <w:r w:rsidR="00893B47" w:rsidRPr="00D01BC4">
        <w:rPr>
          <w:sz w:val="28"/>
          <w:szCs w:val="28"/>
        </w:rPr>
        <w:t>как</w:t>
      </w:r>
      <w:r w:rsidR="0043374A">
        <w:rPr>
          <w:sz w:val="28"/>
          <w:szCs w:val="28"/>
        </w:rPr>
        <w:t xml:space="preserve"> </w:t>
      </w:r>
      <w:r w:rsidR="00893B47" w:rsidRPr="00D01BC4">
        <w:rPr>
          <w:sz w:val="28"/>
          <w:szCs w:val="28"/>
        </w:rPr>
        <w:t>исполнение</w:t>
      </w:r>
      <w:r w:rsidR="0043374A">
        <w:rPr>
          <w:sz w:val="28"/>
          <w:szCs w:val="28"/>
        </w:rPr>
        <w:t xml:space="preserve"> </w:t>
      </w:r>
      <w:r w:rsidR="00893B47" w:rsidRPr="00D01BC4">
        <w:rPr>
          <w:sz w:val="28"/>
          <w:szCs w:val="28"/>
        </w:rPr>
        <w:t>поручений</w:t>
      </w:r>
      <w:r w:rsidR="0043374A">
        <w:rPr>
          <w:sz w:val="28"/>
          <w:szCs w:val="28"/>
        </w:rPr>
        <w:t xml:space="preserve"> Руководства</w:t>
      </w:r>
      <w:r w:rsidR="00893B47" w:rsidRPr="00D01BC4">
        <w:rPr>
          <w:sz w:val="28"/>
          <w:szCs w:val="28"/>
        </w:rPr>
        <w:t xml:space="preserve"> в связи с обращениями граждан</w:t>
      </w:r>
      <w:r w:rsidR="005708F0">
        <w:rPr>
          <w:sz w:val="28"/>
          <w:szCs w:val="28"/>
        </w:rPr>
        <w:t xml:space="preserve"> и организаций</w:t>
      </w:r>
      <w:r w:rsidR="00893B47" w:rsidRPr="00D01BC4">
        <w:rPr>
          <w:sz w:val="28"/>
          <w:szCs w:val="28"/>
        </w:rPr>
        <w:t>;</w:t>
      </w:r>
    </w:p>
    <w:p w14:paraId="7E6FCC97" w14:textId="77777777" w:rsidR="00893B47" w:rsidRPr="00D01BC4" w:rsidRDefault="00954126" w:rsidP="00893B47">
      <w:pPr>
        <w:autoSpaceDE w:val="0"/>
        <w:autoSpaceDN w:val="0"/>
        <w:adjustRightInd w:val="0"/>
        <w:ind w:firstLine="720"/>
        <w:jc w:val="both"/>
        <w:rPr>
          <w:sz w:val="28"/>
          <w:szCs w:val="28"/>
        </w:rPr>
      </w:pPr>
      <w:r>
        <w:rPr>
          <w:sz w:val="28"/>
          <w:szCs w:val="28"/>
        </w:rPr>
        <w:t>3</w:t>
      </w:r>
      <w:r w:rsidR="00893B47" w:rsidRPr="00D01BC4">
        <w:rPr>
          <w:sz w:val="28"/>
          <w:szCs w:val="28"/>
        </w:rPr>
        <w:t xml:space="preserve">) как сопроводительные письма к проектам законодательных актов </w:t>
      </w:r>
      <w:r w:rsidR="005708F0">
        <w:rPr>
          <w:sz w:val="28"/>
          <w:szCs w:val="28"/>
        </w:rPr>
        <w:t xml:space="preserve">Тверской </w:t>
      </w:r>
      <w:r w:rsidR="00893B47" w:rsidRPr="00D01BC4">
        <w:rPr>
          <w:sz w:val="28"/>
          <w:szCs w:val="28"/>
        </w:rPr>
        <w:t>области и нормативных правовых актов Губернатора Тверской области и Правительства Тверской области;</w:t>
      </w:r>
    </w:p>
    <w:p w14:paraId="2208BAE3" w14:textId="77777777" w:rsidR="00893B47" w:rsidRPr="00D01BC4" w:rsidRDefault="00954126" w:rsidP="00893B47">
      <w:pPr>
        <w:autoSpaceDE w:val="0"/>
        <w:autoSpaceDN w:val="0"/>
        <w:adjustRightInd w:val="0"/>
        <w:ind w:firstLine="720"/>
        <w:jc w:val="both"/>
        <w:rPr>
          <w:sz w:val="28"/>
          <w:szCs w:val="28"/>
        </w:rPr>
      </w:pPr>
      <w:r>
        <w:rPr>
          <w:sz w:val="28"/>
          <w:szCs w:val="28"/>
        </w:rPr>
        <w:t>4</w:t>
      </w:r>
      <w:r w:rsidR="00893B47" w:rsidRPr="00D01BC4">
        <w:rPr>
          <w:sz w:val="28"/>
          <w:szCs w:val="28"/>
        </w:rPr>
        <w:t>)</w:t>
      </w:r>
      <w:r w:rsidR="00ED2EEC">
        <w:rPr>
          <w:sz w:val="28"/>
          <w:szCs w:val="28"/>
        </w:rPr>
        <w:t xml:space="preserve"> </w:t>
      </w:r>
      <w:r w:rsidR="00893B47" w:rsidRPr="00D01BC4">
        <w:rPr>
          <w:sz w:val="28"/>
          <w:szCs w:val="28"/>
        </w:rPr>
        <w:t>как инициативные письма.</w:t>
      </w:r>
    </w:p>
    <w:p w14:paraId="43F65E05" w14:textId="77777777" w:rsidR="00893B47" w:rsidRPr="00D01BC4" w:rsidRDefault="00893B47" w:rsidP="00893B47">
      <w:pPr>
        <w:autoSpaceDE w:val="0"/>
        <w:autoSpaceDN w:val="0"/>
        <w:adjustRightInd w:val="0"/>
        <w:ind w:firstLine="720"/>
        <w:jc w:val="both"/>
        <w:rPr>
          <w:sz w:val="28"/>
          <w:szCs w:val="28"/>
        </w:rPr>
      </w:pPr>
      <w:r w:rsidRPr="00D01BC4">
        <w:rPr>
          <w:sz w:val="28"/>
          <w:szCs w:val="28"/>
        </w:rPr>
        <w:lastRenderedPageBreak/>
        <w:t xml:space="preserve">Служебные письма подписываются </w:t>
      </w:r>
      <w:r>
        <w:rPr>
          <w:sz w:val="28"/>
          <w:szCs w:val="28"/>
        </w:rPr>
        <w:t xml:space="preserve">Руководством </w:t>
      </w:r>
      <w:r w:rsidRPr="00D01BC4">
        <w:rPr>
          <w:sz w:val="28"/>
          <w:szCs w:val="28"/>
        </w:rPr>
        <w:t xml:space="preserve">в соответствии с распределением </w:t>
      </w:r>
      <w:r>
        <w:rPr>
          <w:sz w:val="28"/>
          <w:szCs w:val="28"/>
        </w:rPr>
        <w:t>полномочий</w:t>
      </w:r>
      <w:r w:rsidRPr="00D01BC4">
        <w:rPr>
          <w:sz w:val="28"/>
          <w:szCs w:val="28"/>
        </w:rPr>
        <w:t>.</w:t>
      </w:r>
    </w:p>
    <w:p w14:paraId="5D81D190" w14:textId="45FBD380" w:rsidR="00893B47" w:rsidRPr="00D01BC4" w:rsidRDefault="00872FC1" w:rsidP="00893B47">
      <w:pPr>
        <w:autoSpaceDE w:val="0"/>
        <w:autoSpaceDN w:val="0"/>
        <w:adjustRightInd w:val="0"/>
        <w:ind w:firstLine="720"/>
        <w:jc w:val="both"/>
        <w:rPr>
          <w:sz w:val="28"/>
          <w:szCs w:val="28"/>
        </w:rPr>
      </w:pPr>
      <w:r>
        <w:rPr>
          <w:sz w:val="28"/>
          <w:szCs w:val="28"/>
        </w:rPr>
        <w:t>1</w:t>
      </w:r>
      <w:r w:rsidR="0044557D">
        <w:rPr>
          <w:sz w:val="28"/>
          <w:szCs w:val="28"/>
        </w:rPr>
        <w:t>6</w:t>
      </w:r>
      <w:r w:rsidR="00BD7835">
        <w:rPr>
          <w:sz w:val="28"/>
          <w:szCs w:val="28"/>
        </w:rPr>
        <w:t>4</w:t>
      </w:r>
      <w:r w:rsidR="00893B47" w:rsidRPr="00D01BC4">
        <w:rPr>
          <w:sz w:val="28"/>
          <w:szCs w:val="28"/>
        </w:rPr>
        <w:t xml:space="preserve">. Сроки подготовки ответных писем устанавливаются резолюцией </w:t>
      </w:r>
      <w:r w:rsidR="00893B47">
        <w:rPr>
          <w:sz w:val="28"/>
          <w:szCs w:val="28"/>
        </w:rPr>
        <w:t>Руководства</w:t>
      </w:r>
      <w:r w:rsidR="00893B47" w:rsidRPr="00D01BC4">
        <w:rPr>
          <w:sz w:val="28"/>
          <w:szCs w:val="28"/>
        </w:rPr>
        <w:t xml:space="preserve"> на основании имеющихся сроков исполнения поручений, запросов или по решению автора резолюции.</w:t>
      </w:r>
    </w:p>
    <w:p w14:paraId="585162CB" w14:textId="77777777" w:rsidR="00893B47" w:rsidRPr="00D01BC4" w:rsidRDefault="00893B47" w:rsidP="00893B47">
      <w:pPr>
        <w:autoSpaceDE w:val="0"/>
        <w:autoSpaceDN w:val="0"/>
        <w:adjustRightInd w:val="0"/>
        <w:ind w:firstLine="720"/>
        <w:jc w:val="both"/>
        <w:rPr>
          <w:sz w:val="28"/>
          <w:szCs w:val="28"/>
        </w:rPr>
      </w:pPr>
      <w:r w:rsidRPr="00D01BC4">
        <w:rPr>
          <w:sz w:val="28"/>
          <w:szCs w:val="28"/>
        </w:rPr>
        <w:t xml:space="preserve">Тексты ответных писем должны точно соответствовать заданиям, зафиксированным в резолюции </w:t>
      </w:r>
      <w:r>
        <w:rPr>
          <w:sz w:val="28"/>
          <w:szCs w:val="28"/>
        </w:rPr>
        <w:t>Руководства</w:t>
      </w:r>
      <w:r w:rsidRPr="00D01BC4">
        <w:rPr>
          <w:sz w:val="28"/>
          <w:szCs w:val="28"/>
        </w:rPr>
        <w:t xml:space="preserve">. </w:t>
      </w:r>
    </w:p>
    <w:p w14:paraId="4547EBA6" w14:textId="77777777" w:rsidR="00893B47" w:rsidRPr="00D01BC4" w:rsidRDefault="00893B47" w:rsidP="00893B47">
      <w:pPr>
        <w:autoSpaceDE w:val="0"/>
        <w:autoSpaceDN w:val="0"/>
        <w:adjustRightInd w:val="0"/>
        <w:ind w:firstLine="720"/>
        <w:jc w:val="both"/>
        <w:rPr>
          <w:sz w:val="28"/>
          <w:szCs w:val="28"/>
        </w:rPr>
      </w:pPr>
      <w:r w:rsidRPr="00D01BC4">
        <w:rPr>
          <w:sz w:val="28"/>
          <w:szCs w:val="28"/>
        </w:rPr>
        <w:t xml:space="preserve">Сроки подготовки инициативных писем определяются </w:t>
      </w:r>
      <w:r>
        <w:rPr>
          <w:sz w:val="28"/>
          <w:szCs w:val="28"/>
        </w:rPr>
        <w:t>Руководством</w:t>
      </w:r>
      <w:r w:rsidRPr="00D01BC4">
        <w:rPr>
          <w:sz w:val="28"/>
          <w:szCs w:val="28"/>
        </w:rPr>
        <w:t>.</w:t>
      </w:r>
    </w:p>
    <w:p w14:paraId="73281A57" w14:textId="0263A329" w:rsidR="0068143B" w:rsidRDefault="00872FC1" w:rsidP="00893B47">
      <w:pPr>
        <w:autoSpaceDE w:val="0"/>
        <w:autoSpaceDN w:val="0"/>
        <w:adjustRightInd w:val="0"/>
        <w:ind w:firstLine="720"/>
        <w:jc w:val="both"/>
        <w:rPr>
          <w:sz w:val="28"/>
          <w:szCs w:val="28"/>
        </w:rPr>
      </w:pPr>
      <w:r>
        <w:rPr>
          <w:sz w:val="28"/>
          <w:szCs w:val="28"/>
        </w:rPr>
        <w:t>1</w:t>
      </w:r>
      <w:r w:rsidR="0044557D">
        <w:rPr>
          <w:sz w:val="28"/>
          <w:szCs w:val="28"/>
        </w:rPr>
        <w:t>6</w:t>
      </w:r>
      <w:r w:rsidR="00BD7835">
        <w:rPr>
          <w:sz w:val="28"/>
          <w:szCs w:val="28"/>
        </w:rPr>
        <w:t>5</w:t>
      </w:r>
      <w:r w:rsidR="0068143B">
        <w:rPr>
          <w:sz w:val="28"/>
          <w:szCs w:val="28"/>
        </w:rPr>
        <w:t xml:space="preserve">. </w:t>
      </w:r>
      <w:r w:rsidR="00A14C31">
        <w:rPr>
          <w:sz w:val="28"/>
          <w:szCs w:val="28"/>
        </w:rPr>
        <w:t>Подготовка и оформление проектов писем производится в установленном порядке</w:t>
      </w:r>
      <w:r w:rsidR="00E43E65" w:rsidRPr="00E43E65">
        <w:rPr>
          <w:sz w:val="28"/>
          <w:szCs w:val="28"/>
        </w:rPr>
        <w:t xml:space="preserve"> </w:t>
      </w:r>
      <w:r w:rsidR="00E72483">
        <w:rPr>
          <w:sz w:val="28"/>
          <w:szCs w:val="28"/>
        </w:rPr>
        <w:t xml:space="preserve">посредством СЭД </w:t>
      </w:r>
      <w:r w:rsidR="008A40DE">
        <w:rPr>
          <w:sz w:val="28"/>
          <w:szCs w:val="28"/>
        </w:rPr>
        <w:t xml:space="preserve">или на бумажном носителе </w:t>
      </w:r>
      <w:r w:rsidR="00E43E65" w:rsidRPr="00E43E65">
        <w:rPr>
          <w:sz w:val="28"/>
          <w:szCs w:val="28"/>
        </w:rPr>
        <w:t xml:space="preserve">в </w:t>
      </w:r>
      <w:r w:rsidR="00E43E65" w:rsidRPr="0044557D">
        <w:rPr>
          <w:sz w:val="28"/>
          <w:szCs w:val="28"/>
        </w:rPr>
        <w:t xml:space="preserve">соответствии с приложением </w:t>
      </w:r>
      <w:r w:rsidR="001F4E7F" w:rsidRPr="0044557D">
        <w:rPr>
          <w:sz w:val="28"/>
          <w:szCs w:val="28"/>
        </w:rPr>
        <w:t>2</w:t>
      </w:r>
      <w:r w:rsidR="00BD7835" w:rsidRPr="0044557D">
        <w:rPr>
          <w:sz w:val="28"/>
          <w:szCs w:val="28"/>
        </w:rPr>
        <w:t>8</w:t>
      </w:r>
      <w:r w:rsidR="00A40957" w:rsidRPr="0044557D">
        <w:rPr>
          <w:sz w:val="28"/>
          <w:szCs w:val="28"/>
        </w:rPr>
        <w:t xml:space="preserve"> к настоящей Инструкции</w:t>
      </w:r>
      <w:r w:rsidR="00E72483" w:rsidRPr="0044557D">
        <w:rPr>
          <w:sz w:val="28"/>
          <w:szCs w:val="28"/>
        </w:rPr>
        <w:t>.</w:t>
      </w:r>
      <w:r w:rsidR="00A14C31" w:rsidRPr="0044557D">
        <w:rPr>
          <w:sz w:val="28"/>
          <w:szCs w:val="28"/>
        </w:rPr>
        <w:t xml:space="preserve"> </w:t>
      </w:r>
      <w:r w:rsidR="00E72483" w:rsidRPr="0044557D">
        <w:rPr>
          <w:sz w:val="28"/>
          <w:szCs w:val="28"/>
        </w:rPr>
        <w:t>П</w:t>
      </w:r>
      <w:r w:rsidR="0068143B" w:rsidRPr="0044557D">
        <w:rPr>
          <w:sz w:val="28"/>
          <w:szCs w:val="28"/>
        </w:rPr>
        <w:t>роекты писем</w:t>
      </w:r>
      <w:r w:rsidR="0068143B">
        <w:rPr>
          <w:sz w:val="28"/>
          <w:szCs w:val="28"/>
        </w:rPr>
        <w:t xml:space="preserve"> оформляются на бланках установленной формы</w:t>
      </w:r>
      <w:r w:rsidR="001379B2">
        <w:rPr>
          <w:sz w:val="28"/>
          <w:szCs w:val="28"/>
        </w:rPr>
        <w:t>.</w:t>
      </w:r>
    </w:p>
    <w:p w14:paraId="6487700B" w14:textId="77777777" w:rsidR="005052CC" w:rsidRPr="005052CC" w:rsidRDefault="0068143B" w:rsidP="008A40DE">
      <w:pPr>
        <w:autoSpaceDE w:val="0"/>
        <w:autoSpaceDN w:val="0"/>
        <w:adjustRightInd w:val="0"/>
        <w:ind w:firstLine="720"/>
        <w:jc w:val="both"/>
        <w:rPr>
          <w:color w:val="FF0000"/>
          <w:sz w:val="28"/>
          <w:szCs w:val="28"/>
        </w:rPr>
      </w:pPr>
      <w:r w:rsidRPr="008A40DE">
        <w:rPr>
          <w:sz w:val="28"/>
          <w:szCs w:val="28"/>
        </w:rPr>
        <w:t xml:space="preserve">Письма </w:t>
      </w:r>
      <w:r w:rsidR="008A40DE">
        <w:rPr>
          <w:sz w:val="28"/>
          <w:szCs w:val="28"/>
        </w:rPr>
        <w:t xml:space="preserve">за подписью Губернатора Тверской области </w:t>
      </w:r>
      <w:r w:rsidR="008B0A4E" w:rsidRPr="008A40DE">
        <w:rPr>
          <w:sz w:val="28"/>
          <w:szCs w:val="28"/>
        </w:rPr>
        <w:t>в</w:t>
      </w:r>
      <w:r w:rsidR="00ED2EEC" w:rsidRPr="008A40DE">
        <w:rPr>
          <w:sz w:val="28"/>
          <w:szCs w:val="28"/>
        </w:rPr>
        <w:t xml:space="preserve"> </w:t>
      </w:r>
      <w:r w:rsidR="008B0A4E" w:rsidRPr="008A40DE">
        <w:rPr>
          <w:sz w:val="28"/>
          <w:szCs w:val="28"/>
        </w:rPr>
        <w:t>адрес Президента Российской Федерации, Председателя Правительства Российской Федерации, руководителя Администрации Президента Российской Федерации, полномочного представителя Президента Российской Федерации в Центральном федеральном округе, заместителей Председателя Правительства Российской Федерации, должностных лиц Администрации Президента Российской Федерации</w:t>
      </w:r>
      <w:r w:rsidR="00DB3755">
        <w:rPr>
          <w:sz w:val="28"/>
          <w:szCs w:val="28"/>
        </w:rPr>
        <w:t>,</w:t>
      </w:r>
      <w:r w:rsidR="008B0A4E" w:rsidRPr="008A40DE">
        <w:rPr>
          <w:sz w:val="28"/>
          <w:szCs w:val="28"/>
        </w:rPr>
        <w:t xml:space="preserve"> руководителей федеральных органов</w:t>
      </w:r>
      <w:r w:rsidR="00ED2EEC" w:rsidRPr="008A40DE">
        <w:rPr>
          <w:sz w:val="28"/>
          <w:szCs w:val="28"/>
        </w:rPr>
        <w:t xml:space="preserve"> </w:t>
      </w:r>
      <w:r w:rsidR="008B0A4E" w:rsidRPr="008A40DE">
        <w:rPr>
          <w:sz w:val="28"/>
          <w:szCs w:val="28"/>
        </w:rPr>
        <w:t>исполнительной власти оформляются на</w:t>
      </w:r>
      <w:r w:rsidR="00ED2EEC" w:rsidRPr="008A40DE">
        <w:rPr>
          <w:sz w:val="28"/>
          <w:szCs w:val="28"/>
        </w:rPr>
        <w:t xml:space="preserve"> </w:t>
      </w:r>
      <w:r w:rsidR="008B0A4E" w:rsidRPr="008A40DE">
        <w:rPr>
          <w:sz w:val="28"/>
          <w:szCs w:val="28"/>
        </w:rPr>
        <w:t xml:space="preserve">цветных </w:t>
      </w:r>
      <w:r w:rsidR="0043374A" w:rsidRPr="008A40DE">
        <w:rPr>
          <w:sz w:val="28"/>
          <w:szCs w:val="28"/>
        </w:rPr>
        <w:t xml:space="preserve">гербовых </w:t>
      </w:r>
      <w:r w:rsidR="008B0A4E" w:rsidRPr="008A40DE">
        <w:rPr>
          <w:sz w:val="28"/>
          <w:szCs w:val="28"/>
        </w:rPr>
        <w:t>бланках</w:t>
      </w:r>
      <w:r w:rsidR="00ED2EEC" w:rsidRPr="008A40DE">
        <w:rPr>
          <w:sz w:val="28"/>
          <w:szCs w:val="28"/>
        </w:rPr>
        <w:t xml:space="preserve"> </w:t>
      </w:r>
      <w:r w:rsidR="008B0A4E" w:rsidRPr="008A40DE">
        <w:rPr>
          <w:sz w:val="28"/>
          <w:szCs w:val="28"/>
        </w:rPr>
        <w:t>с продольным расположением реквизитов «Губернатор Тверской области» и «Правительство Тверской области»</w:t>
      </w:r>
      <w:r w:rsidR="008A40DE">
        <w:rPr>
          <w:sz w:val="28"/>
          <w:szCs w:val="28"/>
        </w:rPr>
        <w:t>.</w:t>
      </w:r>
    </w:p>
    <w:p w14:paraId="3AE23A53" w14:textId="77777777" w:rsidR="0068143B" w:rsidRPr="0074066E" w:rsidRDefault="0068143B" w:rsidP="00893B47">
      <w:pPr>
        <w:autoSpaceDE w:val="0"/>
        <w:autoSpaceDN w:val="0"/>
        <w:adjustRightInd w:val="0"/>
        <w:ind w:firstLine="720"/>
        <w:jc w:val="both"/>
        <w:rPr>
          <w:sz w:val="28"/>
          <w:szCs w:val="28"/>
        </w:rPr>
      </w:pPr>
      <w:r w:rsidRPr="0074066E">
        <w:rPr>
          <w:sz w:val="28"/>
          <w:szCs w:val="28"/>
        </w:rPr>
        <w:t xml:space="preserve">Письма </w:t>
      </w:r>
      <w:r w:rsidR="008B0A4E" w:rsidRPr="0074066E">
        <w:rPr>
          <w:sz w:val="28"/>
          <w:szCs w:val="28"/>
        </w:rPr>
        <w:t xml:space="preserve">за подписью заместителей Председателя Правительства, руководителя аппарата Правительства оформляются </w:t>
      </w:r>
      <w:r w:rsidRPr="0074066E">
        <w:rPr>
          <w:sz w:val="28"/>
          <w:szCs w:val="28"/>
        </w:rPr>
        <w:t>на бланках «Правительство Тверской области»</w:t>
      </w:r>
      <w:r w:rsidR="006605E2" w:rsidRPr="0074066E">
        <w:rPr>
          <w:sz w:val="28"/>
          <w:szCs w:val="28"/>
        </w:rPr>
        <w:t xml:space="preserve"> с угловым расположением реквизитов</w:t>
      </w:r>
      <w:r w:rsidR="001B6F80" w:rsidRPr="0074066E">
        <w:rPr>
          <w:sz w:val="28"/>
          <w:szCs w:val="28"/>
        </w:rPr>
        <w:t>.</w:t>
      </w:r>
      <w:r w:rsidR="006605E2" w:rsidRPr="0074066E">
        <w:rPr>
          <w:sz w:val="28"/>
          <w:szCs w:val="28"/>
        </w:rPr>
        <w:t xml:space="preserve"> </w:t>
      </w:r>
      <w:r w:rsidR="001B6F80" w:rsidRPr="0074066E">
        <w:rPr>
          <w:sz w:val="28"/>
          <w:szCs w:val="28"/>
        </w:rPr>
        <w:t xml:space="preserve">Письма за подписью заместителей руководителя аппарата Правительства, руководителей структурных подразделений Аппарата оформляются </w:t>
      </w:r>
      <w:r w:rsidR="00860301" w:rsidRPr="0074066E">
        <w:rPr>
          <w:sz w:val="28"/>
          <w:szCs w:val="28"/>
        </w:rPr>
        <w:t xml:space="preserve">на бланках «Аппарат </w:t>
      </w:r>
      <w:r w:rsidR="001B6F80" w:rsidRPr="0074066E">
        <w:rPr>
          <w:sz w:val="28"/>
          <w:szCs w:val="28"/>
        </w:rPr>
        <w:t>Правительства Тверской области»</w:t>
      </w:r>
      <w:r w:rsidR="005708F0">
        <w:rPr>
          <w:sz w:val="28"/>
          <w:szCs w:val="28"/>
        </w:rPr>
        <w:t xml:space="preserve"> </w:t>
      </w:r>
      <w:r w:rsidR="005708F0" w:rsidRPr="0074066E">
        <w:rPr>
          <w:sz w:val="28"/>
          <w:szCs w:val="28"/>
        </w:rPr>
        <w:t>с угловым расположением реквизитов</w:t>
      </w:r>
      <w:r w:rsidR="003F3C6F" w:rsidRPr="0074066E">
        <w:rPr>
          <w:sz w:val="28"/>
          <w:szCs w:val="28"/>
        </w:rPr>
        <w:t>.</w:t>
      </w:r>
    </w:p>
    <w:p w14:paraId="13E46450" w14:textId="482591BD" w:rsidR="00B85E1D" w:rsidRDefault="00872FC1" w:rsidP="00893B47">
      <w:pPr>
        <w:autoSpaceDE w:val="0"/>
        <w:autoSpaceDN w:val="0"/>
        <w:adjustRightInd w:val="0"/>
        <w:ind w:firstLine="720"/>
        <w:jc w:val="both"/>
        <w:rPr>
          <w:sz w:val="28"/>
          <w:szCs w:val="28"/>
        </w:rPr>
      </w:pPr>
      <w:r>
        <w:rPr>
          <w:sz w:val="28"/>
          <w:szCs w:val="28"/>
        </w:rPr>
        <w:t>1</w:t>
      </w:r>
      <w:r w:rsidR="0044557D">
        <w:rPr>
          <w:sz w:val="28"/>
          <w:szCs w:val="28"/>
        </w:rPr>
        <w:t>6</w:t>
      </w:r>
      <w:r w:rsidR="008A40DE">
        <w:rPr>
          <w:sz w:val="28"/>
          <w:szCs w:val="28"/>
        </w:rPr>
        <w:t>6</w:t>
      </w:r>
      <w:r w:rsidR="00893B47" w:rsidRPr="00D01BC4">
        <w:rPr>
          <w:sz w:val="28"/>
          <w:szCs w:val="28"/>
        </w:rPr>
        <w:t xml:space="preserve">. </w:t>
      </w:r>
      <w:r w:rsidR="00B85E1D" w:rsidRPr="00B85E1D">
        <w:rPr>
          <w:sz w:val="28"/>
          <w:szCs w:val="28"/>
        </w:rPr>
        <w:t xml:space="preserve">Подготовка к согласованию письма включает в себя подготовку </w:t>
      </w:r>
      <w:r w:rsidR="008A40DE">
        <w:rPr>
          <w:sz w:val="28"/>
          <w:szCs w:val="28"/>
        </w:rPr>
        <w:t xml:space="preserve">и размещения в СЭД </w:t>
      </w:r>
      <w:r w:rsidR="00B85E1D" w:rsidRPr="00B85E1D">
        <w:rPr>
          <w:sz w:val="28"/>
          <w:szCs w:val="28"/>
        </w:rPr>
        <w:t>исполнителем текста письма и необходимых документов, отражающих суть вопроса и на основании которых подготовлено письмо.</w:t>
      </w:r>
      <w:r w:rsidR="00C9325D">
        <w:rPr>
          <w:sz w:val="28"/>
          <w:szCs w:val="28"/>
        </w:rPr>
        <w:t xml:space="preserve"> </w:t>
      </w:r>
    </w:p>
    <w:p w14:paraId="3BE90297" w14:textId="77777777" w:rsidR="00893B47" w:rsidRDefault="00893B47" w:rsidP="00893B47">
      <w:pPr>
        <w:autoSpaceDE w:val="0"/>
        <w:autoSpaceDN w:val="0"/>
        <w:adjustRightInd w:val="0"/>
        <w:ind w:firstLine="720"/>
        <w:jc w:val="both"/>
        <w:rPr>
          <w:sz w:val="28"/>
          <w:szCs w:val="28"/>
        </w:rPr>
      </w:pPr>
      <w:r w:rsidRPr="00D01BC4">
        <w:rPr>
          <w:sz w:val="28"/>
          <w:szCs w:val="28"/>
        </w:rPr>
        <w:t xml:space="preserve">Служебные письма, подготовленные за подписью Губернатора Тверской </w:t>
      </w:r>
      <w:proofErr w:type="gramStart"/>
      <w:r w:rsidRPr="00D01BC4">
        <w:rPr>
          <w:sz w:val="28"/>
          <w:szCs w:val="28"/>
        </w:rPr>
        <w:t>области,</w:t>
      </w:r>
      <w:r w:rsidR="008A40DE">
        <w:rPr>
          <w:sz w:val="28"/>
          <w:szCs w:val="28"/>
        </w:rPr>
        <w:t xml:space="preserve"> </w:t>
      </w:r>
      <w:r w:rsidRPr="00D01BC4">
        <w:rPr>
          <w:sz w:val="28"/>
          <w:szCs w:val="28"/>
        </w:rPr>
        <w:t xml:space="preserve"> подлежат</w:t>
      </w:r>
      <w:proofErr w:type="gramEnd"/>
      <w:r w:rsidRPr="00D01BC4">
        <w:rPr>
          <w:sz w:val="28"/>
          <w:szCs w:val="28"/>
        </w:rPr>
        <w:t xml:space="preserve"> обязательному согласованию </w:t>
      </w:r>
      <w:r w:rsidR="00E72483">
        <w:rPr>
          <w:sz w:val="28"/>
          <w:szCs w:val="28"/>
        </w:rPr>
        <w:t xml:space="preserve">посредством </w:t>
      </w:r>
      <w:r w:rsidR="008A40DE">
        <w:rPr>
          <w:sz w:val="28"/>
          <w:szCs w:val="28"/>
        </w:rPr>
        <w:t xml:space="preserve">           </w:t>
      </w:r>
      <w:r w:rsidR="00E72483">
        <w:rPr>
          <w:sz w:val="28"/>
          <w:szCs w:val="28"/>
        </w:rPr>
        <w:t xml:space="preserve">СЭД </w:t>
      </w:r>
      <w:r w:rsidR="008A40DE">
        <w:rPr>
          <w:sz w:val="28"/>
          <w:szCs w:val="28"/>
        </w:rPr>
        <w:t xml:space="preserve">в следующем порядке </w:t>
      </w:r>
      <w:r w:rsidRPr="00D01BC4">
        <w:rPr>
          <w:sz w:val="28"/>
          <w:szCs w:val="28"/>
        </w:rPr>
        <w:t>с:</w:t>
      </w:r>
    </w:p>
    <w:p w14:paraId="7515372A" w14:textId="77777777" w:rsidR="008A40DE" w:rsidRDefault="008A40DE" w:rsidP="008A40DE">
      <w:pPr>
        <w:pStyle w:val="ConsPlusNormal"/>
        <w:jc w:val="both"/>
        <w:outlineLvl w:val="2"/>
        <w:rPr>
          <w:rFonts w:ascii="Times New Roman" w:hAnsi="Times New Roman" w:cs="Times New Roman"/>
          <w:sz w:val="28"/>
          <w:szCs w:val="28"/>
        </w:rPr>
      </w:pPr>
      <w:r>
        <w:rPr>
          <w:rFonts w:ascii="Times New Roman" w:hAnsi="Times New Roman" w:cs="Times New Roman"/>
          <w:sz w:val="28"/>
          <w:szCs w:val="28"/>
        </w:rPr>
        <w:t xml:space="preserve">1) </w:t>
      </w:r>
      <w:r w:rsidRPr="00D01BC4">
        <w:rPr>
          <w:rFonts w:ascii="Times New Roman" w:hAnsi="Times New Roman" w:cs="Times New Roman"/>
          <w:sz w:val="28"/>
          <w:szCs w:val="28"/>
        </w:rPr>
        <w:t xml:space="preserve">руководителями исполнительных органов </w:t>
      </w:r>
      <w:r>
        <w:rPr>
          <w:rFonts w:ascii="Times New Roman" w:hAnsi="Times New Roman" w:cs="Times New Roman"/>
          <w:sz w:val="28"/>
          <w:szCs w:val="28"/>
        </w:rPr>
        <w:t xml:space="preserve">или структурных подразделений Аппарата </w:t>
      </w:r>
      <w:r w:rsidRPr="00D01BC4">
        <w:rPr>
          <w:rFonts w:ascii="Times New Roman" w:hAnsi="Times New Roman" w:cs="Times New Roman"/>
          <w:sz w:val="28"/>
          <w:szCs w:val="28"/>
        </w:rPr>
        <w:t>в соответствии с их полномочиями.</w:t>
      </w:r>
    </w:p>
    <w:p w14:paraId="49F23E11" w14:textId="77777777" w:rsidR="00893B47" w:rsidRDefault="008A40DE" w:rsidP="00893B47">
      <w:pPr>
        <w:autoSpaceDE w:val="0"/>
        <w:autoSpaceDN w:val="0"/>
        <w:adjustRightInd w:val="0"/>
        <w:ind w:firstLine="720"/>
        <w:jc w:val="both"/>
        <w:rPr>
          <w:sz w:val="28"/>
          <w:szCs w:val="22"/>
        </w:rPr>
      </w:pPr>
      <w:r>
        <w:rPr>
          <w:sz w:val="28"/>
          <w:szCs w:val="28"/>
        </w:rPr>
        <w:t>2</w:t>
      </w:r>
      <w:r w:rsidR="00893B47" w:rsidRPr="00D01BC4">
        <w:rPr>
          <w:sz w:val="28"/>
          <w:szCs w:val="28"/>
        </w:rPr>
        <w:t>) заместителями</w:t>
      </w:r>
      <w:r w:rsidR="00ED2EEC">
        <w:rPr>
          <w:sz w:val="28"/>
          <w:szCs w:val="28"/>
        </w:rPr>
        <w:t xml:space="preserve"> </w:t>
      </w:r>
      <w:r w:rsidR="00893B47" w:rsidRPr="00D01BC4">
        <w:rPr>
          <w:sz w:val="28"/>
          <w:szCs w:val="28"/>
        </w:rPr>
        <w:t>Председателя Правительства по вопросам в соответст</w:t>
      </w:r>
      <w:r w:rsidR="00E72483">
        <w:rPr>
          <w:sz w:val="28"/>
          <w:szCs w:val="28"/>
        </w:rPr>
        <w:t>вии с распределением полномочий</w:t>
      </w:r>
      <w:r w:rsidR="00893B47" w:rsidRPr="00D01BC4">
        <w:rPr>
          <w:sz w:val="28"/>
          <w:szCs w:val="22"/>
        </w:rPr>
        <w:t>;</w:t>
      </w:r>
    </w:p>
    <w:p w14:paraId="6D43FD19" w14:textId="77777777" w:rsidR="008A40DE" w:rsidRPr="00D01BC4" w:rsidRDefault="008A40DE" w:rsidP="008A40DE">
      <w:pPr>
        <w:pStyle w:val="ConsPlusNormal"/>
        <w:jc w:val="both"/>
        <w:outlineLvl w:val="2"/>
        <w:rPr>
          <w:rFonts w:ascii="Times New Roman" w:hAnsi="Times New Roman" w:cs="Times New Roman"/>
          <w:sz w:val="28"/>
          <w:szCs w:val="28"/>
        </w:rPr>
      </w:pPr>
      <w:r>
        <w:rPr>
          <w:rFonts w:ascii="Times New Roman" w:hAnsi="Times New Roman" w:cs="Times New Roman"/>
          <w:sz w:val="28"/>
          <w:szCs w:val="28"/>
        </w:rPr>
        <w:t>3</w:t>
      </w:r>
      <w:r w:rsidRPr="00D01BC4">
        <w:rPr>
          <w:rFonts w:ascii="Times New Roman" w:hAnsi="Times New Roman" w:cs="Times New Roman"/>
          <w:sz w:val="28"/>
          <w:szCs w:val="28"/>
        </w:rPr>
        <w:t xml:space="preserve">) Министром </w:t>
      </w:r>
      <w:r>
        <w:rPr>
          <w:rFonts w:ascii="Times New Roman" w:hAnsi="Times New Roman" w:cs="Times New Roman"/>
          <w:sz w:val="28"/>
          <w:szCs w:val="28"/>
        </w:rPr>
        <w:t xml:space="preserve">региональной политики Тверской области </w:t>
      </w:r>
      <w:r w:rsidRPr="00D01BC4">
        <w:rPr>
          <w:rFonts w:ascii="Times New Roman" w:hAnsi="Times New Roman" w:cs="Times New Roman"/>
          <w:sz w:val="28"/>
          <w:szCs w:val="28"/>
        </w:rPr>
        <w:t xml:space="preserve">по проектам писем в адрес глав муниципальных образований </w:t>
      </w:r>
      <w:r>
        <w:rPr>
          <w:rFonts w:ascii="Times New Roman" w:hAnsi="Times New Roman" w:cs="Times New Roman"/>
          <w:sz w:val="28"/>
          <w:szCs w:val="28"/>
        </w:rPr>
        <w:t xml:space="preserve">и органов местного самоуправления муниципальных образований </w:t>
      </w:r>
      <w:r w:rsidRPr="00D01BC4">
        <w:rPr>
          <w:rFonts w:ascii="Times New Roman" w:hAnsi="Times New Roman" w:cs="Times New Roman"/>
          <w:sz w:val="28"/>
          <w:szCs w:val="28"/>
        </w:rPr>
        <w:t>Тверской области;</w:t>
      </w:r>
    </w:p>
    <w:p w14:paraId="645189A3" w14:textId="77777777" w:rsidR="008A40DE" w:rsidRDefault="008A40DE" w:rsidP="008A40DE">
      <w:pPr>
        <w:pStyle w:val="ConsPlusNormal"/>
        <w:jc w:val="both"/>
        <w:outlineLvl w:val="2"/>
        <w:rPr>
          <w:rFonts w:ascii="Times New Roman" w:hAnsi="Times New Roman" w:cs="Times New Roman"/>
          <w:sz w:val="28"/>
          <w:szCs w:val="28"/>
        </w:rPr>
      </w:pPr>
      <w:r>
        <w:rPr>
          <w:rFonts w:ascii="Times New Roman" w:hAnsi="Times New Roman" w:cs="Times New Roman"/>
          <w:sz w:val="28"/>
          <w:szCs w:val="28"/>
        </w:rPr>
        <w:t>4</w:t>
      </w:r>
      <w:r w:rsidRPr="00D01BC4">
        <w:rPr>
          <w:rFonts w:ascii="Times New Roman" w:hAnsi="Times New Roman" w:cs="Times New Roman"/>
          <w:sz w:val="28"/>
          <w:szCs w:val="28"/>
        </w:rPr>
        <w:t>) Министром финансов Тверской области по вопросам, входящим в компетенцию Министерства финансов Тверской области;</w:t>
      </w:r>
    </w:p>
    <w:p w14:paraId="271A1F3D" w14:textId="77777777" w:rsidR="008A40DE" w:rsidRDefault="008A40DE" w:rsidP="008A40DE">
      <w:pPr>
        <w:autoSpaceDE w:val="0"/>
        <w:autoSpaceDN w:val="0"/>
        <w:adjustRightInd w:val="0"/>
        <w:ind w:firstLine="720"/>
        <w:jc w:val="both"/>
        <w:rPr>
          <w:sz w:val="28"/>
          <w:szCs w:val="28"/>
        </w:rPr>
      </w:pPr>
      <w:r>
        <w:rPr>
          <w:sz w:val="28"/>
          <w:szCs w:val="28"/>
        </w:rPr>
        <w:lastRenderedPageBreak/>
        <w:t>5</w:t>
      </w:r>
      <w:r w:rsidRPr="00D01BC4">
        <w:rPr>
          <w:sz w:val="28"/>
          <w:szCs w:val="28"/>
        </w:rPr>
        <w:t>)</w:t>
      </w:r>
      <w:r>
        <w:rPr>
          <w:sz w:val="28"/>
          <w:szCs w:val="28"/>
        </w:rPr>
        <w:t xml:space="preserve"> руководителем контрольно-аналитического </w:t>
      </w:r>
      <w:r w:rsidRPr="00D01BC4">
        <w:rPr>
          <w:sz w:val="28"/>
          <w:szCs w:val="28"/>
        </w:rPr>
        <w:t>управлени</w:t>
      </w:r>
      <w:r>
        <w:rPr>
          <w:sz w:val="28"/>
          <w:szCs w:val="28"/>
        </w:rPr>
        <w:t>я по проектам писем, подготовленным в ответ на поручение, находящееся на контроле</w:t>
      </w:r>
      <w:r w:rsidRPr="00D01BC4">
        <w:rPr>
          <w:sz w:val="28"/>
          <w:szCs w:val="28"/>
        </w:rPr>
        <w:t>;</w:t>
      </w:r>
      <w:r w:rsidRPr="008A40DE">
        <w:rPr>
          <w:sz w:val="28"/>
          <w:szCs w:val="28"/>
        </w:rPr>
        <w:t xml:space="preserve"> </w:t>
      </w:r>
    </w:p>
    <w:p w14:paraId="302D25A7" w14:textId="77777777" w:rsidR="008A40DE" w:rsidRPr="00D01BC4" w:rsidRDefault="008A40DE" w:rsidP="008A40DE">
      <w:pPr>
        <w:autoSpaceDE w:val="0"/>
        <w:autoSpaceDN w:val="0"/>
        <w:adjustRightInd w:val="0"/>
        <w:ind w:firstLine="720"/>
        <w:jc w:val="both"/>
        <w:rPr>
          <w:sz w:val="28"/>
          <w:szCs w:val="28"/>
        </w:rPr>
      </w:pPr>
      <w:r>
        <w:rPr>
          <w:sz w:val="28"/>
          <w:szCs w:val="28"/>
        </w:rPr>
        <w:t>6) руководителем структурного подразделения Аппарата, в функции которого входят вопросы работы с обращениями граждан, по проектам писем, связанным с рассмотрением обращений граждан;</w:t>
      </w:r>
    </w:p>
    <w:p w14:paraId="4F0A3DE0" w14:textId="77777777" w:rsidR="008A40DE" w:rsidRPr="00D01BC4" w:rsidRDefault="008A40DE" w:rsidP="008A40DE">
      <w:pPr>
        <w:pStyle w:val="ConsPlusNormal"/>
        <w:jc w:val="both"/>
        <w:outlineLvl w:val="2"/>
        <w:rPr>
          <w:rFonts w:ascii="Times New Roman" w:hAnsi="Times New Roman" w:cs="Times New Roman"/>
          <w:sz w:val="28"/>
          <w:szCs w:val="28"/>
        </w:rPr>
      </w:pPr>
      <w:r>
        <w:rPr>
          <w:rFonts w:ascii="Times New Roman" w:hAnsi="Times New Roman" w:cs="Times New Roman"/>
          <w:sz w:val="28"/>
          <w:szCs w:val="28"/>
        </w:rPr>
        <w:t>7</w:t>
      </w:r>
      <w:r w:rsidRPr="00017445">
        <w:rPr>
          <w:rFonts w:ascii="Times New Roman" w:hAnsi="Times New Roman" w:cs="Times New Roman"/>
          <w:sz w:val="28"/>
          <w:szCs w:val="28"/>
        </w:rPr>
        <w:t>)</w:t>
      </w:r>
      <w:r w:rsidRPr="00D01BC4">
        <w:rPr>
          <w:rFonts w:ascii="Times New Roman" w:hAnsi="Times New Roman" w:cs="Times New Roman"/>
          <w:sz w:val="28"/>
          <w:szCs w:val="28"/>
        </w:rPr>
        <w:t xml:space="preserve"> </w:t>
      </w:r>
      <w:r>
        <w:rPr>
          <w:rFonts w:ascii="Times New Roman" w:hAnsi="Times New Roman" w:cs="Times New Roman"/>
          <w:sz w:val="28"/>
          <w:szCs w:val="28"/>
        </w:rPr>
        <w:t>руководителем правового управления;</w:t>
      </w:r>
    </w:p>
    <w:p w14:paraId="56F49BC8" w14:textId="77777777" w:rsidR="008A40DE" w:rsidRDefault="008A40DE" w:rsidP="008A40DE">
      <w:pPr>
        <w:pStyle w:val="ConsPlusNormal"/>
        <w:jc w:val="both"/>
        <w:outlineLvl w:val="2"/>
        <w:rPr>
          <w:rFonts w:ascii="Times New Roman" w:hAnsi="Times New Roman" w:cs="Times New Roman"/>
          <w:sz w:val="28"/>
          <w:szCs w:val="28"/>
        </w:rPr>
      </w:pPr>
      <w:r>
        <w:rPr>
          <w:rFonts w:ascii="Times New Roman" w:hAnsi="Times New Roman" w:cs="Times New Roman"/>
          <w:sz w:val="28"/>
          <w:szCs w:val="28"/>
        </w:rPr>
        <w:t>8</w:t>
      </w:r>
      <w:r w:rsidRPr="00C13703">
        <w:rPr>
          <w:rFonts w:ascii="Times New Roman" w:hAnsi="Times New Roman" w:cs="Times New Roman"/>
          <w:sz w:val="28"/>
          <w:szCs w:val="28"/>
        </w:rPr>
        <w:t xml:space="preserve">) </w:t>
      </w:r>
      <w:r>
        <w:rPr>
          <w:rFonts w:ascii="Times New Roman" w:hAnsi="Times New Roman" w:cs="Times New Roman"/>
          <w:sz w:val="28"/>
          <w:szCs w:val="28"/>
        </w:rPr>
        <w:t>руководителем управления секретариатом Губернатора;</w:t>
      </w:r>
    </w:p>
    <w:p w14:paraId="01092698" w14:textId="77777777" w:rsidR="008A40DE" w:rsidRDefault="008A40DE" w:rsidP="008A40DE">
      <w:pPr>
        <w:pStyle w:val="ConsPlusNormal"/>
        <w:jc w:val="both"/>
        <w:outlineLvl w:val="2"/>
        <w:rPr>
          <w:rFonts w:ascii="Times New Roman" w:hAnsi="Times New Roman" w:cs="Times New Roman"/>
          <w:sz w:val="28"/>
          <w:szCs w:val="28"/>
        </w:rPr>
      </w:pPr>
      <w:r>
        <w:rPr>
          <w:rFonts w:ascii="Times New Roman" w:hAnsi="Times New Roman" w:cs="Times New Roman"/>
          <w:sz w:val="28"/>
          <w:szCs w:val="28"/>
        </w:rPr>
        <w:t xml:space="preserve">9) </w:t>
      </w:r>
      <w:r w:rsidRPr="000F21CC">
        <w:rPr>
          <w:rFonts w:ascii="Times New Roman" w:hAnsi="Times New Roman" w:cs="Times New Roman"/>
          <w:sz w:val="28"/>
          <w:szCs w:val="26"/>
        </w:rPr>
        <w:t>уполномоченным сотрудником управления документационного обеспечени</w:t>
      </w:r>
      <w:r>
        <w:rPr>
          <w:rFonts w:ascii="Times New Roman" w:hAnsi="Times New Roman" w:cs="Times New Roman"/>
          <w:sz w:val="28"/>
          <w:szCs w:val="26"/>
        </w:rPr>
        <w:t xml:space="preserve">я, осуществляющим </w:t>
      </w:r>
      <w:r w:rsidRPr="000F21CC">
        <w:rPr>
          <w:rFonts w:ascii="Times New Roman" w:hAnsi="Times New Roman" w:cs="Times New Roman"/>
          <w:sz w:val="28"/>
          <w:szCs w:val="26"/>
        </w:rPr>
        <w:t>лингвистическ</w:t>
      </w:r>
      <w:r>
        <w:rPr>
          <w:rFonts w:ascii="Times New Roman" w:hAnsi="Times New Roman" w:cs="Times New Roman"/>
          <w:sz w:val="28"/>
          <w:szCs w:val="26"/>
        </w:rPr>
        <w:t>ую</w:t>
      </w:r>
      <w:r w:rsidRPr="000F21CC">
        <w:rPr>
          <w:rFonts w:ascii="Times New Roman" w:hAnsi="Times New Roman" w:cs="Times New Roman"/>
          <w:sz w:val="28"/>
          <w:szCs w:val="26"/>
        </w:rPr>
        <w:t xml:space="preserve"> экспертиз</w:t>
      </w:r>
      <w:r>
        <w:rPr>
          <w:rFonts w:ascii="Times New Roman" w:hAnsi="Times New Roman" w:cs="Times New Roman"/>
          <w:sz w:val="28"/>
          <w:szCs w:val="26"/>
        </w:rPr>
        <w:t>у;</w:t>
      </w:r>
    </w:p>
    <w:p w14:paraId="571A4E03" w14:textId="77777777" w:rsidR="008A40DE" w:rsidRDefault="008A40DE" w:rsidP="008A40DE">
      <w:pPr>
        <w:pStyle w:val="ConsPlusNormal"/>
        <w:jc w:val="both"/>
        <w:outlineLvl w:val="2"/>
        <w:rPr>
          <w:rFonts w:ascii="Times New Roman" w:hAnsi="Times New Roman" w:cs="Times New Roman"/>
          <w:sz w:val="28"/>
          <w:szCs w:val="28"/>
        </w:rPr>
      </w:pPr>
      <w:r w:rsidRPr="008A40DE">
        <w:rPr>
          <w:rFonts w:ascii="Times New Roman" w:hAnsi="Times New Roman" w:cs="Times New Roman"/>
          <w:sz w:val="28"/>
          <w:szCs w:val="28"/>
        </w:rPr>
        <w:t>10)</w:t>
      </w:r>
      <w:r>
        <w:rPr>
          <w:rFonts w:ascii="Times New Roman" w:hAnsi="Times New Roman" w:cs="Times New Roman"/>
          <w:sz w:val="28"/>
          <w:szCs w:val="28"/>
        </w:rPr>
        <w:t xml:space="preserve"> руководителем управления документационного обеспечения;</w:t>
      </w:r>
    </w:p>
    <w:p w14:paraId="272FBD28" w14:textId="77777777" w:rsidR="008A40DE" w:rsidRPr="00D01BC4" w:rsidRDefault="008A40DE" w:rsidP="008A40DE">
      <w:pPr>
        <w:autoSpaceDE w:val="0"/>
        <w:autoSpaceDN w:val="0"/>
        <w:adjustRightInd w:val="0"/>
        <w:ind w:firstLine="720"/>
        <w:jc w:val="both"/>
        <w:rPr>
          <w:sz w:val="28"/>
          <w:szCs w:val="28"/>
        </w:rPr>
      </w:pPr>
      <w:r>
        <w:rPr>
          <w:sz w:val="28"/>
          <w:szCs w:val="28"/>
        </w:rPr>
        <w:t xml:space="preserve">11) </w:t>
      </w:r>
      <w:r w:rsidRPr="00D01BC4">
        <w:rPr>
          <w:sz w:val="28"/>
          <w:szCs w:val="28"/>
        </w:rPr>
        <w:t>руков</w:t>
      </w:r>
      <w:r>
        <w:rPr>
          <w:sz w:val="28"/>
          <w:szCs w:val="28"/>
        </w:rPr>
        <w:t>одителем аппарата Правительства.</w:t>
      </w:r>
    </w:p>
    <w:p w14:paraId="6D787455" w14:textId="77777777" w:rsidR="00593C6E" w:rsidRPr="00593C6E" w:rsidRDefault="00E72483" w:rsidP="00734270">
      <w:pPr>
        <w:pStyle w:val="ConsPlusNormal"/>
        <w:jc w:val="both"/>
        <w:outlineLvl w:val="2"/>
        <w:rPr>
          <w:rFonts w:ascii="Times New Roman" w:hAnsi="Times New Roman" w:cs="Times New Roman"/>
          <w:sz w:val="28"/>
          <w:szCs w:val="28"/>
        </w:rPr>
      </w:pPr>
      <w:r>
        <w:rPr>
          <w:rFonts w:ascii="Times New Roman" w:hAnsi="Times New Roman" w:cs="Times New Roman"/>
          <w:sz w:val="28"/>
          <w:szCs w:val="28"/>
        </w:rPr>
        <w:t>При</w:t>
      </w:r>
      <w:r w:rsidR="00ED2EEC">
        <w:rPr>
          <w:rFonts w:ascii="Times New Roman" w:hAnsi="Times New Roman" w:cs="Times New Roman"/>
          <w:sz w:val="28"/>
          <w:szCs w:val="28"/>
        </w:rPr>
        <w:t xml:space="preserve"> </w:t>
      </w:r>
      <w:r>
        <w:rPr>
          <w:rFonts w:ascii="Times New Roman" w:hAnsi="Times New Roman" w:cs="Times New Roman"/>
          <w:sz w:val="28"/>
          <w:szCs w:val="28"/>
        </w:rPr>
        <w:t xml:space="preserve">подготовке письма </w:t>
      </w:r>
      <w:r w:rsidRPr="00593C6E">
        <w:rPr>
          <w:rFonts w:ascii="Times New Roman" w:hAnsi="Times New Roman" w:cs="Times New Roman"/>
          <w:sz w:val="28"/>
          <w:szCs w:val="28"/>
        </w:rPr>
        <w:t>за подписью Губернатора Тверской области</w:t>
      </w:r>
      <w:r>
        <w:rPr>
          <w:rFonts w:ascii="Times New Roman" w:hAnsi="Times New Roman" w:cs="Times New Roman"/>
          <w:sz w:val="28"/>
          <w:szCs w:val="28"/>
        </w:rPr>
        <w:t xml:space="preserve"> на бумажном носителе в</w:t>
      </w:r>
      <w:r w:rsidR="00734270" w:rsidRPr="00593C6E">
        <w:rPr>
          <w:rFonts w:ascii="Times New Roman" w:hAnsi="Times New Roman" w:cs="Times New Roman"/>
          <w:sz w:val="28"/>
          <w:szCs w:val="28"/>
        </w:rPr>
        <w:t>изирование осуществляется на оборотной стороне листа с реквизитом подписи Губернатора Тверской области</w:t>
      </w:r>
      <w:r w:rsidR="00593C6E" w:rsidRPr="00593C6E">
        <w:rPr>
          <w:rFonts w:ascii="Times New Roman" w:hAnsi="Times New Roman" w:cs="Times New Roman"/>
          <w:sz w:val="28"/>
          <w:szCs w:val="28"/>
        </w:rPr>
        <w:t>.</w:t>
      </w:r>
    </w:p>
    <w:p w14:paraId="4113C1B0" w14:textId="281A1ECD" w:rsidR="00B85E1D" w:rsidRDefault="003F6A31" w:rsidP="00B85E1D">
      <w:pPr>
        <w:pStyle w:val="ac"/>
        <w:spacing w:after="0"/>
        <w:ind w:left="0" w:firstLine="709"/>
        <w:jc w:val="both"/>
        <w:rPr>
          <w:sz w:val="28"/>
          <w:szCs w:val="28"/>
        </w:rPr>
      </w:pPr>
      <w:r>
        <w:rPr>
          <w:sz w:val="28"/>
          <w:szCs w:val="28"/>
        </w:rPr>
        <w:t>1</w:t>
      </w:r>
      <w:r w:rsidR="0044557D">
        <w:rPr>
          <w:sz w:val="28"/>
          <w:szCs w:val="28"/>
        </w:rPr>
        <w:t>6</w:t>
      </w:r>
      <w:r>
        <w:rPr>
          <w:sz w:val="28"/>
          <w:szCs w:val="28"/>
        </w:rPr>
        <w:t xml:space="preserve">7. </w:t>
      </w:r>
      <w:r w:rsidR="00B85E1D" w:rsidRPr="00B85E1D">
        <w:rPr>
          <w:sz w:val="28"/>
          <w:szCs w:val="28"/>
        </w:rPr>
        <w:t>Если в процессе согласования в письмо вносятся множес</w:t>
      </w:r>
      <w:r w:rsidR="00A7566C">
        <w:rPr>
          <w:sz w:val="28"/>
          <w:szCs w:val="28"/>
        </w:rPr>
        <w:t xml:space="preserve">твенные редакционные замечания или </w:t>
      </w:r>
      <w:r w:rsidR="00B85E1D" w:rsidRPr="00B85E1D">
        <w:rPr>
          <w:sz w:val="28"/>
          <w:szCs w:val="28"/>
        </w:rPr>
        <w:t xml:space="preserve">правки, меняющие его содержание, оно подлежит повторному согласованию. Повторное согласование не требуется, если в письмо внесены единичные уточнения редакционного характера, не изменившие его содержания. </w:t>
      </w:r>
    </w:p>
    <w:p w14:paraId="2DFA4A7D" w14:textId="77777777" w:rsidR="00C36DF5" w:rsidRDefault="00C36DF5" w:rsidP="00B85E1D">
      <w:pPr>
        <w:pStyle w:val="ac"/>
        <w:spacing w:after="0"/>
        <w:ind w:left="0" w:firstLine="709"/>
        <w:jc w:val="both"/>
        <w:rPr>
          <w:sz w:val="28"/>
          <w:szCs w:val="28"/>
        </w:rPr>
      </w:pPr>
      <w:r>
        <w:rPr>
          <w:sz w:val="28"/>
          <w:szCs w:val="28"/>
        </w:rPr>
        <w:t>Проект письма, согласованный всеми заинтересованными лицами, поступает</w:t>
      </w:r>
      <w:r w:rsidR="00ED2EEC">
        <w:rPr>
          <w:sz w:val="28"/>
          <w:szCs w:val="28"/>
        </w:rPr>
        <w:t xml:space="preserve"> </w:t>
      </w:r>
      <w:r>
        <w:rPr>
          <w:sz w:val="28"/>
          <w:szCs w:val="28"/>
        </w:rPr>
        <w:t>посредством СЭД в управление документационного обеспечения для организации оформления на соответствующем гербовом бланке.</w:t>
      </w:r>
    </w:p>
    <w:p w14:paraId="7608772C" w14:textId="77777777" w:rsidR="00C36DF5" w:rsidRPr="00B85E1D" w:rsidRDefault="00C36DF5" w:rsidP="00B85E1D">
      <w:pPr>
        <w:pStyle w:val="ac"/>
        <w:spacing w:after="0"/>
        <w:ind w:left="0" w:firstLine="709"/>
        <w:jc w:val="both"/>
        <w:rPr>
          <w:sz w:val="28"/>
          <w:szCs w:val="28"/>
        </w:rPr>
      </w:pPr>
      <w:r>
        <w:rPr>
          <w:sz w:val="28"/>
          <w:szCs w:val="28"/>
        </w:rPr>
        <w:t>Перед оформлением проекта письма на бланк проверяется наличие всех</w:t>
      </w:r>
      <w:r w:rsidR="00ED2EEC">
        <w:rPr>
          <w:sz w:val="28"/>
          <w:szCs w:val="28"/>
        </w:rPr>
        <w:t xml:space="preserve"> </w:t>
      </w:r>
      <w:r>
        <w:rPr>
          <w:sz w:val="28"/>
          <w:szCs w:val="28"/>
        </w:rPr>
        <w:t>согласований в СЭД и устранение</w:t>
      </w:r>
      <w:r w:rsidR="00ED2EEC">
        <w:rPr>
          <w:sz w:val="28"/>
          <w:szCs w:val="28"/>
        </w:rPr>
        <w:t xml:space="preserve"> </w:t>
      </w:r>
      <w:r>
        <w:rPr>
          <w:sz w:val="28"/>
          <w:szCs w:val="28"/>
        </w:rPr>
        <w:t>исполнителем всех замечаний.</w:t>
      </w:r>
    </w:p>
    <w:p w14:paraId="3DD0C40D" w14:textId="77777777" w:rsidR="00C36DF5" w:rsidRDefault="00984947" w:rsidP="00984947">
      <w:pPr>
        <w:autoSpaceDE w:val="0"/>
        <w:autoSpaceDN w:val="0"/>
        <w:adjustRightInd w:val="0"/>
        <w:ind w:firstLine="720"/>
        <w:jc w:val="both"/>
        <w:rPr>
          <w:sz w:val="28"/>
          <w:szCs w:val="28"/>
        </w:rPr>
      </w:pPr>
      <w:r w:rsidRPr="00A14C31">
        <w:rPr>
          <w:sz w:val="28"/>
          <w:szCs w:val="28"/>
        </w:rPr>
        <w:t>Оформлен</w:t>
      </w:r>
      <w:r w:rsidR="00C36DF5">
        <w:rPr>
          <w:sz w:val="28"/>
          <w:szCs w:val="28"/>
        </w:rPr>
        <w:t>ный</w:t>
      </w:r>
      <w:r w:rsidRPr="00A14C31">
        <w:rPr>
          <w:sz w:val="28"/>
          <w:szCs w:val="28"/>
        </w:rPr>
        <w:t xml:space="preserve"> </w:t>
      </w:r>
      <w:r w:rsidR="0043374A">
        <w:rPr>
          <w:sz w:val="28"/>
          <w:szCs w:val="28"/>
        </w:rPr>
        <w:t>на гербов</w:t>
      </w:r>
      <w:r w:rsidR="00C36DF5">
        <w:rPr>
          <w:sz w:val="28"/>
          <w:szCs w:val="28"/>
        </w:rPr>
        <w:t>ом</w:t>
      </w:r>
      <w:r w:rsidR="0043374A">
        <w:rPr>
          <w:sz w:val="28"/>
          <w:szCs w:val="28"/>
        </w:rPr>
        <w:t xml:space="preserve"> бланк</w:t>
      </w:r>
      <w:r w:rsidR="00C36DF5">
        <w:rPr>
          <w:sz w:val="28"/>
          <w:szCs w:val="28"/>
        </w:rPr>
        <w:t>е</w:t>
      </w:r>
      <w:r w:rsidR="0043374A" w:rsidRPr="00A14C31">
        <w:rPr>
          <w:sz w:val="28"/>
          <w:szCs w:val="28"/>
        </w:rPr>
        <w:t xml:space="preserve"> </w:t>
      </w:r>
      <w:r w:rsidRPr="00A14C31">
        <w:rPr>
          <w:sz w:val="28"/>
          <w:szCs w:val="28"/>
        </w:rPr>
        <w:t>проект пис</w:t>
      </w:r>
      <w:r w:rsidR="00C36DF5">
        <w:rPr>
          <w:sz w:val="28"/>
          <w:szCs w:val="28"/>
        </w:rPr>
        <w:t>ь</w:t>
      </w:r>
      <w:r w:rsidRPr="00A14C31">
        <w:rPr>
          <w:sz w:val="28"/>
          <w:szCs w:val="28"/>
        </w:rPr>
        <w:t>м</w:t>
      </w:r>
      <w:r w:rsidR="00C36DF5">
        <w:rPr>
          <w:sz w:val="28"/>
          <w:szCs w:val="28"/>
        </w:rPr>
        <w:t>а помещается в СЭД и направляется на</w:t>
      </w:r>
      <w:r w:rsidR="00ED2EEC">
        <w:rPr>
          <w:sz w:val="28"/>
          <w:szCs w:val="28"/>
        </w:rPr>
        <w:t xml:space="preserve"> </w:t>
      </w:r>
      <w:r w:rsidRPr="00A14C31">
        <w:rPr>
          <w:sz w:val="28"/>
          <w:szCs w:val="28"/>
        </w:rPr>
        <w:t>подпис</w:t>
      </w:r>
      <w:r w:rsidR="00C36DF5">
        <w:rPr>
          <w:sz w:val="28"/>
          <w:szCs w:val="28"/>
        </w:rPr>
        <w:t>ание</w:t>
      </w:r>
      <w:r w:rsidRPr="00A14C31">
        <w:rPr>
          <w:sz w:val="28"/>
          <w:szCs w:val="28"/>
        </w:rPr>
        <w:t xml:space="preserve"> Губернатором Тверской области</w:t>
      </w:r>
      <w:r w:rsidR="00C36DF5">
        <w:rPr>
          <w:sz w:val="28"/>
          <w:szCs w:val="28"/>
        </w:rPr>
        <w:t>.</w:t>
      </w:r>
    </w:p>
    <w:p w14:paraId="0CFE0450" w14:textId="77777777" w:rsidR="00017445" w:rsidRPr="0044557D" w:rsidRDefault="00017445" w:rsidP="00017445">
      <w:pPr>
        <w:ind w:firstLine="709"/>
        <w:jc w:val="both"/>
        <w:rPr>
          <w:sz w:val="28"/>
          <w:szCs w:val="28"/>
        </w:rPr>
      </w:pPr>
      <w:r w:rsidRPr="003F6A31">
        <w:rPr>
          <w:sz w:val="28"/>
          <w:szCs w:val="28"/>
        </w:rPr>
        <w:t>Служебное письмо, оформленное на гербовом бланке, представляется на подпис</w:t>
      </w:r>
      <w:r w:rsidR="00C36DF5" w:rsidRPr="003F6A31">
        <w:rPr>
          <w:sz w:val="28"/>
          <w:szCs w:val="28"/>
        </w:rPr>
        <w:t>ание</w:t>
      </w:r>
      <w:r w:rsidRPr="003F6A31">
        <w:rPr>
          <w:sz w:val="28"/>
          <w:szCs w:val="28"/>
        </w:rPr>
        <w:t xml:space="preserve"> Губернатору Тверской области с аннотацией, подготовленной секретариатами заместителей </w:t>
      </w:r>
      <w:r w:rsidR="00B96602" w:rsidRPr="003F6A31">
        <w:rPr>
          <w:sz w:val="28"/>
          <w:szCs w:val="28"/>
        </w:rPr>
        <w:t>П</w:t>
      </w:r>
      <w:r w:rsidRPr="003F6A31">
        <w:rPr>
          <w:sz w:val="28"/>
          <w:szCs w:val="28"/>
        </w:rPr>
        <w:t>редседателя Правительства</w:t>
      </w:r>
      <w:r w:rsidR="005D6AFE" w:rsidRPr="003F6A31">
        <w:rPr>
          <w:sz w:val="28"/>
          <w:szCs w:val="28"/>
        </w:rPr>
        <w:t>,</w:t>
      </w:r>
      <w:r w:rsidRPr="003F6A31">
        <w:rPr>
          <w:sz w:val="28"/>
          <w:szCs w:val="28"/>
        </w:rPr>
        <w:t xml:space="preserve"> </w:t>
      </w:r>
      <w:r w:rsidRPr="004319B0">
        <w:rPr>
          <w:sz w:val="28"/>
          <w:szCs w:val="28"/>
        </w:rPr>
        <w:t>исполнительными органами</w:t>
      </w:r>
      <w:r w:rsidR="00E07FB6">
        <w:rPr>
          <w:sz w:val="28"/>
          <w:szCs w:val="28"/>
        </w:rPr>
        <w:t xml:space="preserve">, </w:t>
      </w:r>
      <w:r w:rsidRPr="004319B0">
        <w:rPr>
          <w:sz w:val="28"/>
          <w:szCs w:val="28"/>
        </w:rPr>
        <w:t>структ</w:t>
      </w:r>
      <w:r w:rsidR="00E07FB6">
        <w:rPr>
          <w:sz w:val="28"/>
          <w:szCs w:val="28"/>
        </w:rPr>
        <w:t>урными подразделениями Аппарата</w:t>
      </w:r>
      <w:r w:rsidRPr="004319B0">
        <w:rPr>
          <w:sz w:val="28"/>
          <w:szCs w:val="28"/>
        </w:rPr>
        <w:t xml:space="preserve">, ответственными за подготовку проекта письма, </w:t>
      </w:r>
      <w:r w:rsidR="00C616DA">
        <w:rPr>
          <w:sz w:val="28"/>
          <w:szCs w:val="28"/>
        </w:rPr>
        <w:t xml:space="preserve">в соответствии с </w:t>
      </w:r>
      <w:r w:rsidR="001B6F80" w:rsidRPr="0044557D">
        <w:rPr>
          <w:sz w:val="28"/>
          <w:szCs w:val="28"/>
        </w:rPr>
        <w:t>п</w:t>
      </w:r>
      <w:r w:rsidR="00E6427C" w:rsidRPr="0044557D">
        <w:rPr>
          <w:sz w:val="28"/>
          <w:szCs w:val="28"/>
        </w:rPr>
        <w:t>риложение</w:t>
      </w:r>
      <w:r w:rsidR="00C616DA" w:rsidRPr="0044557D">
        <w:rPr>
          <w:sz w:val="28"/>
          <w:szCs w:val="28"/>
        </w:rPr>
        <w:t>м</w:t>
      </w:r>
      <w:r w:rsidR="00E6427C" w:rsidRPr="0044557D">
        <w:rPr>
          <w:sz w:val="28"/>
          <w:szCs w:val="28"/>
        </w:rPr>
        <w:t xml:space="preserve"> </w:t>
      </w:r>
      <w:r w:rsidR="007A0E6E" w:rsidRPr="0044557D">
        <w:rPr>
          <w:sz w:val="28"/>
          <w:szCs w:val="28"/>
        </w:rPr>
        <w:t>2</w:t>
      </w:r>
      <w:r w:rsidR="003F6A31" w:rsidRPr="0044557D">
        <w:rPr>
          <w:sz w:val="28"/>
          <w:szCs w:val="28"/>
        </w:rPr>
        <w:t>0</w:t>
      </w:r>
      <w:r w:rsidR="00DB3755" w:rsidRPr="0044557D">
        <w:rPr>
          <w:sz w:val="28"/>
          <w:szCs w:val="28"/>
        </w:rPr>
        <w:t xml:space="preserve"> к настоящей Инструкции</w:t>
      </w:r>
      <w:r w:rsidR="001B6F80" w:rsidRPr="0044557D">
        <w:rPr>
          <w:sz w:val="28"/>
          <w:szCs w:val="28"/>
        </w:rPr>
        <w:t>.</w:t>
      </w:r>
    </w:p>
    <w:p w14:paraId="07F81F86" w14:textId="3332D8F3" w:rsidR="00923825" w:rsidRDefault="00872FC1" w:rsidP="00214279">
      <w:pPr>
        <w:pStyle w:val="ac"/>
        <w:spacing w:after="0"/>
        <w:ind w:left="0" w:firstLine="709"/>
        <w:jc w:val="both"/>
        <w:rPr>
          <w:sz w:val="28"/>
          <w:szCs w:val="28"/>
        </w:rPr>
      </w:pPr>
      <w:r>
        <w:rPr>
          <w:sz w:val="28"/>
          <w:szCs w:val="28"/>
        </w:rPr>
        <w:t>1</w:t>
      </w:r>
      <w:r w:rsidR="0044557D">
        <w:rPr>
          <w:sz w:val="28"/>
          <w:szCs w:val="28"/>
        </w:rPr>
        <w:t>6</w:t>
      </w:r>
      <w:r w:rsidR="003F6A31">
        <w:rPr>
          <w:sz w:val="28"/>
          <w:szCs w:val="28"/>
        </w:rPr>
        <w:t>8</w:t>
      </w:r>
      <w:r w:rsidR="00B85E1D" w:rsidRPr="00A7787B">
        <w:rPr>
          <w:sz w:val="28"/>
          <w:szCs w:val="28"/>
        </w:rPr>
        <w:t xml:space="preserve">. Служебные письма, подготовленные за подписью заместителей Председателя Правительства, </w:t>
      </w:r>
      <w:r w:rsidR="00B802F1">
        <w:rPr>
          <w:sz w:val="28"/>
          <w:szCs w:val="28"/>
        </w:rPr>
        <w:t>руко</w:t>
      </w:r>
      <w:r w:rsidR="00923825">
        <w:rPr>
          <w:sz w:val="28"/>
          <w:szCs w:val="28"/>
        </w:rPr>
        <w:t>водителя аппарата Правительства, в адрес</w:t>
      </w:r>
      <w:r w:rsidR="00214279">
        <w:rPr>
          <w:sz w:val="28"/>
          <w:szCs w:val="28"/>
        </w:rPr>
        <w:t xml:space="preserve"> </w:t>
      </w:r>
      <w:r w:rsidR="00923825" w:rsidRPr="00B85E1D">
        <w:rPr>
          <w:sz w:val="28"/>
          <w:szCs w:val="28"/>
        </w:rPr>
        <w:t>Правительства Российской Федерации</w:t>
      </w:r>
      <w:r w:rsidR="00214279">
        <w:rPr>
          <w:sz w:val="28"/>
          <w:szCs w:val="28"/>
        </w:rPr>
        <w:t xml:space="preserve">, </w:t>
      </w:r>
      <w:r w:rsidR="00923825" w:rsidRPr="00B85E1D">
        <w:rPr>
          <w:sz w:val="28"/>
          <w:szCs w:val="28"/>
        </w:rPr>
        <w:t xml:space="preserve">федеральных органов </w:t>
      </w:r>
      <w:r w:rsidR="00C659D6">
        <w:rPr>
          <w:sz w:val="28"/>
          <w:szCs w:val="28"/>
        </w:rPr>
        <w:t>исполнительной</w:t>
      </w:r>
      <w:r w:rsidR="00923825" w:rsidRPr="00B85E1D">
        <w:rPr>
          <w:sz w:val="28"/>
          <w:szCs w:val="28"/>
        </w:rPr>
        <w:t xml:space="preserve"> власти </w:t>
      </w:r>
      <w:r w:rsidR="00AB2364">
        <w:rPr>
          <w:sz w:val="28"/>
          <w:szCs w:val="28"/>
        </w:rPr>
        <w:t xml:space="preserve">или </w:t>
      </w:r>
      <w:r w:rsidR="00923825" w:rsidRPr="00B85E1D">
        <w:rPr>
          <w:sz w:val="28"/>
          <w:szCs w:val="28"/>
        </w:rPr>
        <w:t>их территориальных подразделений,</w:t>
      </w:r>
      <w:r w:rsidR="00214279">
        <w:rPr>
          <w:sz w:val="28"/>
          <w:szCs w:val="28"/>
        </w:rPr>
        <w:t xml:space="preserve"> находящихся в Тверской области, </w:t>
      </w:r>
      <w:r w:rsidR="00923825" w:rsidRPr="00B85E1D">
        <w:rPr>
          <w:sz w:val="28"/>
          <w:szCs w:val="28"/>
        </w:rPr>
        <w:t>палат Федеральног</w:t>
      </w:r>
      <w:r w:rsidR="00214279">
        <w:rPr>
          <w:sz w:val="28"/>
          <w:szCs w:val="28"/>
        </w:rPr>
        <w:t>о Собрания Российской Федерации,</w:t>
      </w:r>
      <w:r w:rsidR="001F4E7F">
        <w:rPr>
          <w:sz w:val="28"/>
          <w:szCs w:val="28"/>
        </w:rPr>
        <w:t xml:space="preserve"> </w:t>
      </w:r>
      <w:r w:rsidR="00923825" w:rsidRPr="00B85E1D">
        <w:rPr>
          <w:sz w:val="28"/>
          <w:szCs w:val="28"/>
        </w:rPr>
        <w:t>аппарата полномочного представителя Президента Российской Федерации в</w:t>
      </w:r>
      <w:r w:rsidR="00214279">
        <w:rPr>
          <w:sz w:val="28"/>
          <w:szCs w:val="28"/>
        </w:rPr>
        <w:t xml:space="preserve"> Центральном федеральном округе, </w:t>
      </w:r>
      <w:r w:rsidR="00923825" w:rsidRPr="00B85E1D">
        <w:rPr>
          <w:sz w:val="28"/>
          <w:szCs w:val="28"/>
        </w:rPr>
        <w:t>главного федерального</w:t>
      </w:r>
      <w:r w:rsidR="00214279">
        <w:rPr>
          <w:sz w:val="28"/>
          <w:szCs w:val="28"/>
        </w:rPr>
        <w:t xml:space="preserve"> инспектора по Тверской области, Законодательного Собрания, </w:t>
      </w:r>
      <w:r w:rsidR="00923825" w:rsidRPr="00B85E1D">
        <w:rPr>
          <w:sz w:val="28"/>
          <w:szCs w:val="28"/>
        </w:rPr>
        <w:t>правоохранительных, судебных органо</w:t>
      </w:r>
      <w:r w:rsidR="00214279">
        <w:rPr>
          <w:sz w:val="28"/>
          <w:szCs w:val="28"/>
        </w:rPr>
        <w:t xml:space="preserve">в, органов прокуратуры, юстиции, </w:t>
      </w:r>
      <w:r w:rsidR="00923825" w:rsidRPr="00B85E1D">
        <w:rPr>
          <w:sz w:val="28"/>
          <w:szCs w:val="28"/>
        </w:rPr>
        <w:t>глав муниципальных образований и органов местного самоуправления муниципальны</w:t>
      </w:r>
      <w:r w:rsidR="00214279">
        <w:rPr>
          <w:sz w:val="28"/>
          <w:szCs w:val="28"/>
        </w:rPr>
        <w:t xml:space="preserve">х образований Тверской области </w:t>
      </w:r>
      <w:r w:rsidR="00B85E1D" w:rsidRPr="00A7787B">
        <w:rPr>
          <w:sz w:val="28"/>
          <w:szCs w:val="28"/>
        </w:rPr>
        <w:t xml:space="preserve">подлежат обязательному согласованию </w:t>
      </w:r>
      <w:r w:rsidR="00C36DF5">
        <w:rPr>
          <w:sz w:val="28"/>
          <w:szCs w:val="28"/>
        </w:rPr>
        <w:t xml:space="preserve">в СЭД </w:t>
      </w:r>
      <w:r w:rsidR="00B85E1D" w:rsidRPr="00A7787B">
        <w:rPr>
          <w:sz w:val="28"/>
          <w:szCs w:val="28"/>
        </w:rPr>
        <w:t>с</w:t>
      </w:r>
      <w:r w:rsidR="00923825">
        <w:rPr>
          <w:sz w:val="28"/>
          <w:szCs w:val="28"/>
        </w:rPr>
        <w:t>:</w:t>
      </w:r>
    </w:p>
    <w:p w14:paraId="54DDFC78" w14:textId="77777777" w:rsidR="00923825" w:rsidRDefault="00136A67" w:rsidP="00923825">
      <w:pPr>
        <w:autoSpaceDE w:val="0"/>
        <w:autoSpaceDN w:val="0"/>
        <w:adjustRightInd w:val="0"/>
        <w:ind w:firstLine="709"/>
        <w:jc w:val="both"/>
        <w:rPr>
          <w:sz w:val="28"/>
          <w:szCs w:val="28"/>
        </w:rPr>
      </w:pPr>
      <w:r>
        <w:rPr>
          <w:sz w:val="28"/>
          <w:szCs w:val="28"/>
        </w:rPr>
        <w:lastRenderedPageBreak/>
        <w:t>1</w:t>
      </w:r>
      <w:r w:rsidR="00923825">
        <w:rPr>
          <w:sz w:val="28"/>
          <w:szCs w:val="28"/>
        </w:rPr>
        <w:t xml:space="preserve">) </w:t>
      </w:r>
      <w:r w:rsidR="00B85E1D" w:rsidRPr="00A7787B">
        <w:rPr>
          <w:sz w:val="28"/>
          <w:szCs w:val="28"/>
        </w:rPr>
        <w:t>руководителями исполнительных органов</w:t>
      </w:r>
      <w:r w:rsidR="00B802F1">
        <w:rPr>
          <w:sz w:val="28"/>
          <w:szCs w:val="28"/>
        </w:rPr>
        <w:t>, структурных подразделений Аппарата</w:t>
      </w:r>
      <w:r w:rsidR="00B85E1D" w:rsidRPr="00A7787B">
        <w:rPr>
          <w:sz w:val="28"/>
          <w:szCs w:val="28"/>
        </w:rPr>
        <w:t xml:space="preserve"> в соответствии с их полномочиями</w:t>
      </w:r>
      <w:r w:rsidR="00923825">
        <w:rPr>
          <w:sz w:val="28"/>
          <w:szCs w:val="28"/>
        </w:rPr>
        <w:t>;</w:t>
      </w:r>
    </w:p>
    <w:p w14:paraId="632B688D" w14:textId="77777777" w:rsidR="00DB3755" w:rsidRDefault="00DB3755" w:rsidP="00DB3755">
      <w:pPr>
        <w:pStyle w:val="ConsPlusNormal"/>
        <w:jc w:val="both"/>
        <w:outlineLvl w:val="2"/>
        <w:rPr>
          <w:sz w:val="28"/>
          <w:szCs w:val="28"/>
        </w:rPr>
      </w:pPr>
      <w:r>
        <w:rPr>
          <w:rFonts w:ascii="Times New Roman" w:hAnsi="Times New Roman" w:cs="Times New Roman"/>
          <w:sz w:val="28"/>
          <w:szCs w:val="28"/>
        </w:rPr>
        <w:t>2</w:t>
      </w:r>
      <w:r w:rsidRPr="00D01BC4">
        <w:rPr>
          <w:rFonts w:ascii="Times New Roman" w:hAnsi="Times New Roman" w:cs="Times New Roman"/>
          <w:sz w:val="28"/>
          <w:szCs w:val="28"/>
        </w:rPr>
        <w:t xml:space="preserve">) Министром </w:t>
      </w:r>
      <w:r>
        <w:rPr>
          <w:rFonts w:ascii="Times New Roman" w:hAnsi="Times New Roman" w:cs="Times New Roman"/>
          <w:sz w:val="28"/>
          <w:szCs w:val="28"/>
        </w:rPr>
        <w:t xml:space="preserve">региональной политики Тверской области </w:t>
      </w:r>
      <w:r w:rsidRPr="00D01BC4">
        <w:rPr>
          <w:rFonts w:ascii="Times New Roman" w:hAnsi="Times New Roman" w:cs="Times New Roman"/>
          <w:sz w:val="28"/>
          <w:szCs w:val="28"/>
        </w:rPr>
        <w:t xml:space="preserve">по проектам писем в адрес глав муниципальных образований </w:t>
      </w:r>
      <w:r>
        <w:rPr>
          <w:rFonts w:ascii="Times New Roman" w:hAnsi="Times New Roman" w:cs="Times New Roman"/>
          <w:sz w:val="28"/>
          <w:szCs w:val="28"/>
        </w:rPr>
        <w:t>и органов местного самоуправления муниципальных образований Тверской области, за исключением писем, подготовленных в рамках рассмотрения обращений граждан;</w:t>
      </w:r>
    </w:p>
    <w:p w14:paraId="1356C4B7" w14:textId="77777777" w:rsidR="00DB3755" w:rsidRDefault="00DB3755" w:rsidP="00923825">
      <w:pPr>
        <w:autoSpaceDE w:val="0"/>
        <w:autoSpaceDN w:val="0"/>
        <w:adjustRightInd w:val="0"/>
        <w:ind w:firstLine="709"/>
        <w:jc w:val="both"/>
        <w:rPr>
          <w:sz w:val="28"/>
          <w:szCs w:val="28"/>
        </w:rPr>
      </w:pPr>
      <w:r>
        <w:rPr>
          <w:sz w:val="28"/>
          <w:szCs w:val="28"/>
        </w:rPr>
        <w:t>3</w:t>
      </w:r>
      <w:r w:rsidRPr="00D01BC4">
        <w:rPr>
          <w:sz w:val="28"/>
          <w:szCs w:val="28"/>
        </w:rPr>
        <w:t>)</w:t>
      </w:r>
      <w:r>
        <w:rPr>
          <w:sz w:val="28"/>
          <w:szCs w:val="28"/>
        </w:rPr>
        <w:t xml:space="preserve"> руководителем структурного подразделения Аппарата, в функции которого входят вопросы работы с обращениями граждан, по проектам писем, связанных с рассмотрением обращений граждан;</w:t>
      </w:r>
    </w:p>
    <w:p w14:paraId="02C54BA5" w14:textId="77777777" w:rsidR="00DB3755" w:rsidRDefault="00DB3755" w:rsidP="00DB3755">
      <w:pPr>
        <w:autoSpaceDE w:val="0"/>
        <w:autoSpaceDN w:val="0"/>
        <w:adjustRightInd w:val="0"/>
        <w:ind w:firstLine="720"/>
        <w:jc w:val="both"/>
        <w:rPr>
          <w:sz w:val="28"/>
          <w:szCs w:val="28"/>
        </w:rPr>
      </w:pPr>
      <w:r>
        <w:rPr>
          <w:sz w:val="28"/>
          <w:szCs w:val="28"/>
        </w:rPr>
        <w:t>4</w:t>
      </w:r>
      <w:r w:rsidRPr="00D01BC4">
        <w:rPr>
          <w:sz w:val="28"/>
          <w:szCs w:val="28"/>
        </w:rPr>
        <w:t xml:space="preserve">) </w:t>
      </w:r>
      <w:r>
        <w:rPr>
          <w:sz w:val="28"/>
          <w:szCs w:val="28"/>
        </w:rPr>
        <w:t xml:space="preserve">руководителем контрольно-аналитического </w:t>
      </w:r>
      <w:r w:rsidRPr="00D01BC4">
        <w:rPr>
          <w:sz w:val="28"/>
          <w:szCs w:val="28"/>
        </w:rPr>
        <w:t>управлени</w:t>
      </w:r>
      <w:r>
        <w:rPr>
          <w:sz w:val="28"/>
          <w:szCs w:val="28"/>
        </w:rPr>
        <w:t>я по проектам писем, подготовленным в ответ на поручение, находящееся на контроле</w:t>
      </w:r>
      <w:r w:rsidRPr="00D01BC4">
        <w:rPr>
          <w:sz w:val="28"/>
          <w:szCs w:val="28"/>
        </w:rPr>
        <w:t>;</w:t>
      </w:r>
    </w:p>
    <w:p w14:paraId="65F39E07" w14:textId="77777777" w:rsidR="007455A7" w:rsidRDefault="00DB3755" w:rsidP="00DB3755">
      <w:pPr>
        <w:autoSpaceDE w:val="0"/>
        <w:autoSpaceDN w:val="0"/>
        <w:adjustRightInd w:val="0"/>
        <w:ind w:firstLine="709"/>
        <w:jc w:val="both"/>
        <w:rPr>
          <w:sz w:val="28"/>
          <w:szCs w:val="28"/>
        </w:rPr>
      </w:pPr>
      <w:r>
        <w:rPr>
          <w:sz w:val="28"/>
          <w:szCs w:val="28"/>
        </w:rPr>
        <w:t>5</w:t>
      </w:r>
      <w:r w:rsidR="00923825">
        <w:rPr>
          <w:sz w:val="28"/>
          <w:szCs w:val="28"/>
        </w:rPr>
        <w:t xml:space="preserve">) </w:t>
      </w:r>
      <w:r w:rsidR="00B802F1">
        <w:rPr>
          <w:sz w:val="28"/>
          <w:szCs w:val="28"/>
        </w:rPr>
        <w:t>соответствующи</w:t>
      </w:r>
      <w:r w:rsidR="007455A7">
        <w:rPr>
          <w:sz w:val="28"/>
          <w:szCs w:val="28"/>
        </w:rPr>
        <w:t>ми</w:t>
      </w:r>
      <w:r w:rsidR="00B802F1">
        <w:rPr>
          <w:sz w:val="28"/>
          <w:szCs w:val="28"/>
        </w:rPr>
        <w:t xml:space="preserve"> секретариат</w:t>
      </w:r>
      <w:r w:rsidR="007455A7">
        <w:rPr>
          <w:sz w:val="28"/>
          <w:szCs w:val="28"/>
        </w:rPr>
        <w:t>ами</w:t>
      </w:r>
      <w:r w:rsidR="00AB2364">
        <w:rPr>
          <w:sz w:val="28"/>
          <w:szCs w:val="28"/>
        </w:rPr>
        <w:t xml:space="preserve"> Руководства</w:t>
      </w:r>
      <w:r>
        <w:rPr>
          <w:sz w:val="28"/>
          <w:szCs w:val="28"/>
        </w:rPr>
        <w:t>.</w:t>
      </w:r>
    </w:p>
    <w:p w14:paraId="4E026F60" w14:textId="77777777" w:rsidR="00DF0FAA" w:rsidRDefault="00DF0FAA" w:rsidP="00B802F1">
      <w:pPr>
        <w:pStyle w:val="ac"/>
        <w:spacing w:after="0"/>
        <w:ind w:left="0" w:firstLine="709"/>
        <w:jc w:val="both"/>
        <w:rPr>
          <w:sz w:val="28"/>
          <w:szCs w:val="28"/>
        </w:rPr>
      </w:pPr>
      <w:r w:rsidRPr="000F21CC">
        <w:rPr>
          <w:sz w:val="28"/>
          <w:szCs w:val="28"/>
        </w:rPr>
        <w:t xml:space="preserve">Согласованный проект письма </w:t>
      </w:r>
      <w:r w:rsidR="00C36DF5">
        <w:rPr>
          <w:sz w:val="28"/>
          <w:szCs w:val="28"/>
        </w:rPr>
        <w:t>направляется</w:t>
      </w:r>
      <w:r w:rsidRPr="000F21CC">
        <w:rPr>
          <w:sz w:val="28"/>
          <w:szCs w:val="28"/>
        </w:rPr>
        <w:t xml:space="preserve"> исполнител</w:t>
      </w:r>
      <w:r w:rsidR="001379B2" w:rsidRPr="000F21CC">
        <w:rPr>
          <w:sz w:val="28"/>
          <w:szCs w:val="28"/>
        </w:rPr>
        <w:t>ем</w:t>
      </w:r>
      <w:r w:rsidRPr="000F21CC">
        <w:rPr>
          <w:sz w:val="28"/>
          <w:szCs w:val="28"/>
        </w:rPr>
        <w:t xml:space="preserve"> </w:t>
      </w:r>
      <w:r w:rsidR="00C13703">
        <w:rPr>
          <w:sz w:val="28"/>
          <w:szCs w:val="28"/>
        </w:rPr>
        <w:t xml:space="preserve">посредством СЭД </w:t>
      </w:r>
      <w:r w:rsidRPr="000F21CC">
        <w:rPr>
          <w:sz w:val="28"/>
          <w:szCs w:val="28"/>
        </w:rPr>
        <w:t>для</w:t>
      </w:r>
      <w:r w:rsidRPr="00B85E1D">
        <w:rPr>
          <w:sz w:val="28"/>
          <w:szCs w:val="28"/>
        </w:rPr>
        <w:t xml:space="preserve"> организации подписания письма заместителями Председателя Правительства</w:t>
      </w:r>
      <w:r>
        <w:rPr>
          <w:sz w:val="28"/>
          <w:szCs w:val="28"/>
        </w:rPr>
        <w:t>, руководителем аппарата Правительства</w:t>
      </w:r>
      <w:r w:rsidR="001379B2">
        <w:rPr>
          <w:sz w:val="28"/>
          <w:szCs w:val="28"/>
        </w:rPr>
        <w:t>.</w:t>
      </w:r>
    </w:p>
    <w:p w14:paraId="4E7797E1" w14:textId="2F982666" w:rsidR="00B85E1D" w:rsidRDefault="00872FC1" w:rsidP="00B85E1D">
      <w:pPr>
        <w:pStyle w:val="ac"/>
        <w:spacing w:after="0"/>
        <w:ind w:left="0" w:firstLine="709"/>
        <w:jc w:val="both"/>
        <w:rPr>
          <w:sz w:val="28"/>
          <w:szCs w:val="28"/>
        </w:rPr>
      </w:pPr>
      <w:r>
        <w:rPr>
          <w:sz w:val="28"/>
          <w:szCs w:val="28"/>
        </w:rPr>
        <w:t>1</w:t>
      </w:r>
      <w:r w:rsidR="0044557D">
        <w:rPr>
          <w:sz w:val="28"/>
          <w:szCs w:val="28"/>
        </w:rPr>
        <w:t>6</w:t>
      </w:r>
      <w:r w:rsidR="003F6A31">
        <w:rPr>
          <w:sz w:val="28"/>
          <w:szCs w:val="28"/>
        </w:rPr>
        <w:t>9</w:t>
      </w:r>
      <w:r w:rsidR="00097B94">
        <w:rPr>
          <w:sz w:val="28"/>
          <w:szCs w:val="28"/>
        </w:rPr>
        <w:t xml:space="preserve">. Подписанные Губернатором Тверской области, </w:t>
      </w:r>
      <w:r w:rsidR="00097B94" w:rsidRPr="00A7787B">
        <w:rPr>
          <w:sz w:val="28"/>
          <w:szCs w:val="28"/>
        </w:rPr>
        <w:t>заместител</w:t>
      </w:r>
      <w:r w:rsidR="00097B94">
        <w:rPr>
          <w:sz w:val="28"/>
          <w:szCs w:val="28"/>
        </w:rPr>
        <w:t>ями</w:t>
      </w:r>
      <w:r w:rsidR="00097B94" w:rsidRPr="00A7787B">
        <w:rPr>
          <w:sz w:val="28"/>
          <w:szCs w:val="28"/>
        </w:rPr>
        <w:t xml:space="preserve"> Председателя Правительства, </w:t>
      </w:r>
      <w:r w:rsidR="00097B94">
        <w:rPr>
          <w:sz w:val="28"/>
          <w:szCs w:val="28"/>
        </w:rPr>
        <w:t xml:space="preserve">руководителем аппарата Правительства, руководителями структурных подразделений Аппарата письма </w:t>
      </w:r>
      <w:r w:rsidR="00C36DF5">
        <w:rPr>
          <w:sz w:val="28"/>
          <w:szCs w:val="28"/>
        </w:rPr>
        <w:t>направляются</w:t>
      </w:r>
      <w:r w:rsidR="00097B94">
        <w:rPr>
          <w:sz w:val="28"/>
          <w:szCs w:val="28"/>
        </w:rPr>
        <w:t xml:space="preserve"> </w:t>
      </w:r>
      <w:r w:rsidR="003F6A31">
        <w:rPr>
          <w:sz w:val="28"/>
          <w:szCs w:val="28"/>
        </w:rPr>
        <w:t>посредством СЭД ил</w:t>
      </w:r>
      <w:r w:rsidR="00DB3755">
        <w:rPr>
          <w:sz w:val="28"/>
          <w:szCs w:val="28"/>
        </w:rPr>
        <w:t>и</w:t>
      </w:r>
      <w:r w:rsidR="003F6A31">
        <w:rPr>
          <w:sz w:val="28"/>
          <w:szCs w:val="28"/>
        </w:rPr>
        <w:t xml:space="preserve"> на бумажном носителе </w:t>
      </w:r>
      <w:r w:rsidR="00097B94">
        <w:rPr>
          <w:sz w:val="28"/>
          <w:szCs w:val="28"/>
        </w:rPr>
        <w:t>в управление документационного обеспечения для регистрации, оформления и отправки.</w:t>
      </w:r>
    </w:p>
    <w:p w14:paraId="5D0A830E" w14:textId="77777777" w:rsidR="00AF70D2" w:rsidRDefault="00C9325D" w:rsidP="00B85E1D">
      <w:pPr>
        <w:pStyle w:val="ac"/>
        <w:spacing w:after="0"/>
        <w:ind w:left="0" w:firstLine="709"/>
        <w:jc w:val="both"/>
        <w:rPr>
          <w:sz w:val="28"/>
          <w:szCs w:val="28"/>
        </w:rPr>
      </w:pPr>
      <w:r>
        <w:rPr>
          <w:sz w:val="28"/>
          <w:szCs w:val="28"/>
        </w:rPr>
        <w:t xml:space="preserve">Перед </w:t>
      </w:r>
      <w:r w:rsidR="00AF70D2">
        <w:rPr>
          <w:sz w:val="28"/>
          <w:szCs w:val="28"/>
        </w:rPr>
        <w:t>присвоением регистрационного номера исходящему документу управление документационного обеспечения проверяет правильность оформления документа (в том числе наличие подписей, виз согласования, правильность написания адресов), сверяет ссылку на регистрационный номер и дату поступившего документа, на который дается ответ, а также наличие указанных в исходящем документе приложений,</w:t>
      </w:r>
      <w:r w:rsidR="00ED2EEC">
        <w:rPr>
          <w:sz w:val="28"/>
          <w:szCs w:val="28"/>
        </w:rPr>
        <w:t xml:space="preserve"> </w:t>
      </w:r>
      <w:r w:rsidR="00AF70D2">
        <w:rPr>
          <w:sz w:val="28"/>
          <w:szCs w:val="28"/>
        </w:rPr>
        <w:t>наличие отметки об исполнителе.</w:t>
      </w:r>
    </w:p>
    <w:p w14:paraId="775294A3" w14:textId="77777777" w:rsidR="00AF70D2" w:rsidRDefault="00AF70D2" w:rsidP="00B85E1D">
      <w:pPr>
        <w:pStyle w:val="ac"/>
        <w:spacing w:after="0"/>
        <w:ind w:left="0" w:firstLine="709"/>
        <w:jc w:val="both"/>
        <w:rPr>
          <w:sz w:val="28"/>
          <w:szCs w:val="28"/>
        </w:rPr>
      </w:pPr>
      <w:r>
        <w:rPr>
          <w:sz w:val="28"/>
          <w:szCs w:val="28"/>
        </w:rPr>
        <w:t>В случае отсутствия необходимых данных для регистрации исходящего документа</w:t>
      </w:r>
      <w:r w:rsidR="00ED2EEC">
        <w:rPr>
          <w:sz w:val="28"/>
          <w:szCs w:val="28"/>
        </w:rPr>
        <w:t xml:space="preserve"> </w:t>
      </w:r>
      <w:r>
        <w:rPr>
          <w:sz w:val="28"/>
          <w:szCs w:val="28"/>
        </w:rPr>
        <w:t xml:space="preserve">осуществляется возврат документа исполнителю на доработку, </w:t>
      </w:r>
      <w:r w:rsidR="003F6A31">
        <w:rPr>
          <w:sz w:val="28"/>
          <w:szCs w:val="28"/>
        </w:rPr>
        <w:t xml:space="preserve">            </w:t>
      </w:r>
      <w:r>
        <w:rPr>
          <w:sz w:val="28"/>
          <w:szCs w:val="28"/>
        </w:rPr>
        <w:t xml:space="preserve">об этом делается необходимая запись в СЭД с указанием причины отказа </w:t>
      </w:r>
      <w:r w:rsidR="003F6A31">
        <w:rPr>
          <w:sz w:val="28"/>
          <w:szCs w:val="28"/>
        </w:rPr>
        <w:t xml:space="preserve">            </w:t>
      </w:r>
      <w:r>
        <w:rPr>
          <w:sz w:val="28"/>
          <w:szCs w:val="28"/>
        </w:rPr>
        <w:t>в регистрации.</w:t>
      </w:r>
    </w:p>
    <w:p w14:paraId="361D2847" w14:textId="2ED788C7" w:rsidR="00F71C7B" w:rsidRPr="001379B2" w:rsidRDefault="003F6A31" w:rsidP="00F71C7B">
      <w:pPr>
        <w:autoSpaceDE w:val="0"/>
        <w:autoSpaceDN w:val="0"/>
        <w:adjustRightInd w:val="0"/>
        <w:ind w:firstLine="720"/>
        <w:jc w:val="both"/>
        <w:rPr>
          <w:sz w:val="28"/>
          <w:szCs w:val="28"/>
        </w:rPr>
      </w:pPr>
      <w:r>
        <w:rPr>
          <w:sz w:val="28"/>
          <w:szCs w:val="28"/>
        </w:rPr>
        <w:t>1</w:t>
      </w:r>
      <w:r w:rsidR="0044557D">
        <w:rPr>
          <w:sz w:val="28"/>
          <w:szCs w:val="28"/>
        </w:rPr>
        <w:t>7</w:t>
      </w:r>
      <w:r>
        <w:rPr>
          <w:sz w:val="28"/>
          <w:szCs w:val="28"/>
        </w:rPr>
        <w:t xml:space="preserve">0. </w:t>
      </w:r>
      <w:r w:rsidR="00F71C7B" w:rsidRPr="00D01BC4">
        <w:rPr>
          <w:sz w:val="28"/>
          <w:szCs w:val="28"/>
        </w:rPr>
        <w:t xml:space="preserve">Регистрационный номер </w:t>
      </w:r>
      <w:r w:rsidR="00F71C7B">
        <w:rPr>
          <w:sz w:val="28"/>
          <w:szCs w:val="28"/>
        </w:rPr>
        <w:t>исходящего</w:t>
      </w:r>
      <w:r w:rsidR="00F71C7B" w:rsidRPr="00D01BC4">
        <w:rPr>
          <w:sz w:val="28"/>
          <w:szCs w:val="28"/>
        </w:rPr>
        <w:t xml:space="preserve"> документа состоит из индекса дела по номенклатуре, в которое будет помещена копия документа, порядкового номера </w:t>
      </w:r>
      <w:r w:rsidR="00F71C7B" w:rsidRPr="00305FDE">
        <w:rPr>
          <w:sz w:val="28"/>
          <w:szCs w:val="28"/>
        </w:rPr>
        <w:t>документа</w:t>
      </w:r>
      <w:r w:rsidR="00F71C7B">
        <w:rPr>
          <w:sz w:val="28"/>
          <w:szCs w:val="28"/>
        </w:rPr>
        <w:t xml:space="preserve">, цифрового </w:t>
      </w:r>
      <w:r w:rsidR="00C02C43" w:rsidRPr="00A42BB2">
        <w:rPr>
          <w:sz w:val="28"/>
          <w:szCs w:val="28"/>
        </w:rPr>
        <w:t>классификатор</w:t>
      </w:r>
      <w:r w:rsidR="00C02C43">
        <w:rPr>
          <w:sz w:val="28"/>
          <w:szCs w:val="28"/>
        </w:rPr>
        <w:t>а должностного лица Правительства</w:t>
      </w:r>
      <w:r w:rsidR="00C02C43">
        <w:t xml:space="preserve"> </w:t>
      </w:r>
      <w:r w:rsidR="00C02C43" w:rsidRPr="00A42BB2">
        <w:rPr>
          <w:sz w:val="28"/>
          <w:szCs w:val="28"/>
        </w:rPr>
        <w:t>Тверской области и</w:t>
      </w:r>
      <w:r w:rsidR="00C02C43">
        <w:rPr>
          <w:sz w:val="28"/>
          <w:szCs w:val="28"/>
        </w:rPr>
        <w:t>ли</w:t>
      </w:r>
      <w:r w:rsidR="00C02C43" w:rsidRPr="00A42BB2">
        <w:rPr>
          <w:sz w:val="28"/>
          <w:szCs w:val="28"/>
        </w:rPr>
        <w:t xml:space="preserve"> структурн</w:t>
      </w:r>
      <w:r w:rsidR="00C02C43">
        <w:rPr>
          <w:sz w:val="28"/>
          <w:szCs w:val="28"/>
        </w:rPr>
        <w:t>ого</w:t>
      </w:r>
      <w:r w:rsidR="00C02C43" w:rsidRPr="00A42BB2">
        <w:rPr>
          <w:sz w:val="28"/>
          <w:szCs w:val="28"/>
        </w:rPr>
        <w:t xml:space="preserve"> подразделения </w:t>
      </w:r>
      <w:r w:rsidR="00C02C43">
        <w:rPr>
          <w:sz w:val="28"/>
          <w:szCs w:val="28"/>
        </w:rPr>
        <w:t>А</w:t>
      </w:r>
      <w:r w:rsidR="00C02C43" w:rsidRPr="00A42BB2">
        <w:rPr>
          <w:sz w:val="28"/>
          <w:szCs w:val="28"/>
        </w:rPr>
        <w:t>ппарата</w:t>
      </w:r>
      <w:r w:rsidR="00F71C7B">
        <w:rPr>
          <w:sz w:val="28"/>
          <w:szCs w:val="28"/>
        </w:rPr>
        <w:t xml:space="preserve"> </w:t>
      </w:r>
      <w:r w:rsidR="00F71C7B" w:rsidRPr="001379B2">
        <w:rPr>
          <w:sz w:val="28"/>
          <w:szCs w:val="28"/>
        </w:rPr>
        <w:t>и сочетание первых букв имени и фамилии подписав</w:t>
      </w:r>
      <w:r w:rsidR="00C02C43">
        <w:rPr>
          <w:sz w:val="28"/>
          <w:szCs w:val="28"/>
        </w:rPr>
        <w:t>шего документ должностного</w:t>
      </w:r>
      <w:r w:rsidR="00381965">
        <w:rPr>
          <w:sz w:val="28"/>
          <w:szCs w:val="28"/>
        </w:rPr>
        <w:t xml:space="preserve"> лица (например, 21/1000-01-ИР). Исключение составляет регистрационный номер </w:t>
      </w:r>
      <w:r w:rsidR="00820D74">
        <w:rPr>
          <w:sz w:val="28"/>
          <w:szCs w:val="28"/>
        </w:rPr>
        <w:t>документа-ответа, связанного с рассмотрением</w:t>
      </w:r>
      <w:r w:rsidR="00381965">
        <w:rPr>
          <w:sz w:val="28"/>
          <w:szCs w:val="28"/>
        </w:rPr>
        <w:t xml:space="preserve"> обращени</w:t>
      </w:r>
      <w:r w:rsidR="00820D74">
        <w:rPr>
          <w:sz w:val="28"/>
          <w:szCs w:val="28"/>
        </w:rPr>
        <w:t>я</w:t>
      </w:r>
      <w:r w:rsidR="00381965">
        <w:rPr>
          <w:sz w:val="28"/>
          <w:szCs w:val="28"/>
        </w:rPr>
        <w:t xml:space="preserve"> гражданина, в отношении которого настоящей Инструкцией предусматривается иной порядок формирования регистрационного номера.</w:t>
      </w:r>
    </w:p>
    <w:p w14:paraId="179EF766" w14:textId="77777777" w:rsidR="00097B94" w:rsidRDefault="00097B94" w:rsidP="00B85E1D">
      <w:pPr>
        <w:pStyle w:val="ac"/>
        <w:spacing w:after="0"/>
        <w:ind w:left="0" w:firstLine="709"/>
        <w:jc w:val="both"/>
        <w:rPr>
          <w:sz w:val="28"/>
          <w:szCs w:val="28"/>
        </w:rPr>
      </w:pPr>
      <w:r>
        <w:rPr>
          <w:sz w:val="28"/>
          <w:szCs w:val="28"/>
        </w:rPr>
        <w:t>В управлении документационного обеспечения организуется хранение копий</w:t>
      </w:r>
      <w:r w:rsidR="00ED2EEC">
        <w:rPr>
          <w:sz w:val="28"/>
          <w:szCs w:val="28"/>
        </w:rPr>
        <w:t xml:space="preserve"> </w:t>
      </w:r>
      <w:r w:rsidR="00C02C43">
        <w:rPr>
          <w:sz w:val="28"/>
          <w:szCs w:val="28"/>
        </w:rPr>
        <w:t>зарегистрированных</w:t>
      </w:r>
      <w:r>
        <w:rPr>
          <w:sz w:val="28"/>
          <w:szCs w:val="28"/>
        </w:rPr>
        <w:t xml:space="preserve"> писем с завизированным экземпляром проекта </w:t>
      </w:r>
      <w:r>
        <w:rPr>
          <w:sz w:val="28"/>
          <w:szCs w:val="28"/>
        </w:rPr>
        <w:lastRenderedPageBreak/>
        <w:t>письма, аннотаци</w:t>
      </w:r>
      <w:r w:rsidR="00AB2364">
        <w:rPr>
          <w:sz w:val="28"/>
          <w:szCs w:val="28"/>
        </w:rPr>
        <w:t>й</w:t>
      </w:r>
      <w:r>
        <w:rPr>
          <w:sz w:val="28"/>
          <w:szCs w:val="28"/>
        </w:rPr>
        <w:t xml:space="preserve"> к письм</w:t>
      </w:r>
      <w:r w:rsidR="00E07FB6">
        <w:rPr>
          <w:sz w:val="28"/>
          <w:szCs w:val="28"/>
        </w:rPr>
        <w:t>ам за подписью Губернатора Тверской области</w:t>
      </w:r>
      <w:r>
        <w:rPr>
          <w:sz w:val="28"/>
          <w:szCs w:val="28"/>
        </w:rPr>
        <w:t xml:space="preserve"> и</w:t>
      </w:r>
      <w:r w:rsidR="00ED2EEC">
        <w:rPr>
          <w:sz w:val="28"/>
          <w:szCs w:val="28"/>
        </w:rPr>
        <w:t xml:space="preserve"> </w:t>
      </w:r>
      <w:r>
        <w:rPr>
          <w:sz w:val="28"/>
          <w:szCs w:val="28"/>
        </w:rPr>
        <w:t>други</w:t>
      </w:r>
      <w:r w:rsidR="00AB2364">
        <w:rPr>
          <w:sz w:val="28"/>
          <w:szCs w:val="28"/>
        </w:rPr>
        <w:t>х</w:t>
      </w:r>
      <w:r>
        <w:rPr>
          <w:sz w:val="28"/>
          <w:szCs w:val="28"/>
        </w:rPr>
        <w:t xml:space="preserve"> материал</w:t>
      </w:r>
      <w:r w:rsidR="00AB2364">
        <w:rPr>
          <w:sz w:val="28"/>
          <w:szCs w:val="28"/>
        </w:rPr>
        <w:t>ов</w:t>
      </w:r>
      <w:r w:rsidR="0080304F">
        <w:rPr>
          <w:sz w:val="28"/>
          <w:szCs w:val="28"/>
        </w:rPr>
        <w:t>.</w:t>
      </w:r>
    </w:p>
    <w:p w14:paraId="4885C218" w14:textId="77777777" w:rsidR="00AF70D2" w:rsidRDefault="00AF70D2" w:rsidP="00B85E1D">
      <w:pPr>
        <w:pStyle w:val="ac"/>
        <w:spacing w:after="0"/>
        <w:ind w:left="0" w:firstLine="709"/>
        <w:jc w:val="both"/>
        <w:rPr>
          <w:sz w:val="28"/>
          <w:szCs w:val="28"/>
        </w:rPr>
      </w:pPr>
      <w:r>
        <w:rPr>
          <w:sz w:val="28"/>
          <w:szCs w:val="28"/>
        </w:rPr>
        <w:t>Электронные документы после подписания электронной подписью и отправки адресату хранятся в СЭД в электронных делах, формируемых в соответствии с номенклатурой дел.</w:t>
      </w:r>
    </w:p>
    <w:p w14:paraId="4E73FBD8" w14:textId="2B7D47E4" w:rsidR="00685FC5" w:rsidRDefault="00C02C43" w:rsidP="00685FC5">
      <w:pPr>
        <w:autoSpaceDE w:val="0"/>
        <w:autoSpaceDN w:val="0"/>
        <w:adjustRightInd w:val="0"/>
        <w:ind w:firstLine="720"/>
        <w:jc w:val="both"/>
        <w:rPr>
          <w:sz w:val="28"/>
          <w:szCs w:val="28"/>
        </w:rPr>
      </w:pPr>
      <w:r>
        <w:rPr>
          <w:sz w:val="28"/>
          <w:szCs w:val="28"/>
        </w:rPr>
        <w:t>1</w:t>
      </w:r>
      <w:r w:rsidR="0044557D">
        <w:rPr>
          <w:sz w:val="28"/>
          <w:szCs w:val="28"/>
        </w:rPr>
        <w:t>7</w:t>
      </w:r>
      <w:r w:rsidR="003F6A31">
        <w:rPr>
          <w:sz w:val="28"/>
          <w:szCs w:val="28"/>
        </w:rPr>
        <w:t>1</w:t>
      </w:r>
      <w:r w:rsidRPr="0013548E">
        <w:rPr>
          <w:sz w:val="28"/>
          <w:szCs w:val="28"/>
        </w:rPr>
        <w:t>.</w:t>
      </w:r>
      <w:r>
        <w:rPr>
          <w:sz w:val="28"/>
          <w:szCs w:val="28"/>
        </w:rPr>
        <w:t xml:space="preserve"> </w:t>
      </w:r>
      <w:r w:rsidR="00685FC5">
        <w:rPr>
          <w:sz w:val="28"/>
          <w:szCs w:val="28"/>
        </w:rPr>
        <w:t xml:space="preserve">Подготовка </w:t>
      </w:r>
      <w:r w:rsidR="00C9325D">
        <w:rPr>
          <w:sz w:val="28"/>
          <w:szCs w:val="28"/>
        </w:rPr>
        <w:t>д</w:t>
      </w:r>
      <w:r w:rsidR="00685FC5">
        <w:rPr>
          <w:sz w:val="28"/>
          <w:szCs w:val="28"/>
        </w:rPr>
        <w:t>окументов</w:t>
      </w:r>
      <w:r w:rsidR="00BF73A6">
        <w:rPr>
          <w:sz w:val="28"/>
          <w:szCs w:val="28"/>
        </w:rPr>
        <w:t xml:space="preserve"> для отправки почтовой и фельдъегерской связью</w:t>
      </w:r>
      <w:r w:rsidR="00685FC5">
        <w:rPr>
          <w:sz w:val="28"/>
          <w:szCs w:val="28"/>
        </w:rPr>
        <w:t xml:space="preserve"> осуществляется управлением документационного обеспечения </w:t>
      </w:r>
      <w:r w:rsidR="003F6A31">
        <w:rPr>
          <w:sz w:val="28"/>
          <w:szCs w:val="28"/>
        </w:rPr>
        <w:t xml:space="preserve">в рабочие </w:t>
      </w:r>
      <w:proofErr w:type="gramStart"/>
      <w:r w:rsidR="003F6A31">
        <w:rPr>
          <w:sz w:val="28"/>
          <w:szCs w:val="28"/>
        </w:rPr>
        <w:t xml:space="preserve">дни </w:t>
      </w:r>
      <w:r w:rsidR="00685FC5">
        <w:rPr>
          <w:sz w:val="28"/>
          <w:szCs w:val="28"/>
        </w:rPr>
        <w:t xml:space="preserve"> до</w:t>
      </w:r>
      <w:proofErr w:type="gramEnd"/>
      <w:r w:rsidR="00685FC5">
        <w:rPr>
          <w:sz w:val="28"/>
          <w:szCs w:val="28"/>
        </w:rPr>
        <w:t xml:space="preserve"> 16:00 часов. Документы, зарегистрированные и поступившие на отправку после этого времени, отправляются на следующий рабочий день.</w:t>
      </w:r>
    </w:p>
    <w:p w14:paraId="5291613D" w14:textId="77777777" w:rsidR="00685FC5" w:rsidRDefault="00BF73A6" w:rsidP="00685FC5">
      <w:pPr>
        <w:autoSpaceDE w:val="0"/>
        <w:autoSpaceDN w:val="0"/>
        <w:adjustRightInd w:val="0"/>
        <w:ind w:firstLine="720"/>
        <w:jc w:val="both"/>
        <w:rPr>
          <w:sz w:val="28"/>
          <w:szCs w:val="28"/>
        </w:rPr>
      </w:pPr>
      <w:r>
        <w:rPr>
          <w:sz w:val="28"/>
          <w:szCs w:val="28"/>
        </w:rPr>
        <w:t xml:space="preserve">Документы, подготовленные к отправке, </w:t>
      </w:r>
      <w:proofErr w:type="spellStart"/>
      <w:r>
        <w:rPr>
          <w:sz w:val="28"/>
          <w:szCs w:val="28"/>
        </w:rPr>
        <w:t>конвертуются</w:t>
      </w:r>
      <w:proofErr w:type="spellEnd"/>
      <w:r>
        <w:rPr>
          <w:sz w:val="28"/>
          <w:szCs w:val="28"/>
        </w:rPr>
        <w:t xml:space="preserve">, составляется реестр отправки </w:t>
      </w:r>
      <w:r w:rsidR="00685FC5">
        <w:rPr>
          <w:sz w:val="28"/>
          <w:szCs w:val="28"/>
        </w:rPr>
        <w:t>и в зависимости от степени срочности доставки отправля</w:t>
      </w:r>
      <w:r>
        <w:rPr>
          <w:sz w:val="28"/>
          <w:szCs w:val="28"/>
        </w:rPr>
        <w:t>ю</w:t>
      </w:r>
      <w:r w:rsidR="00685FC5">
        <w:rPr>
          <w:sz w:val="28"/>
          <w:szCs w:val="28"/>
        </w:rPr>
        <w:t>тся через отдел фельдъегерской службы или почтовое отделение.</w:t>
      </w:r>
    </w:p>
    <w:p w14:paraId="2E4C3DD9" w14:textId="77777777" w:rsidR="00685FC5" w:rsidRDefault="00685FC5" w:rsidP="00685FC5">
      <w:pPr>
        <w:autoSpaceDE w:val="0"/>
        <w:autoSpaceDN w:val="0"/>
        <w:adjustRightInd w:val="0"/>
        <w:ind w:firstLine="720"/>
        <w:jc w:val="both"/>
        <w:rPr>
          <w:sz w:val="28"/>
          <w:szCs w:val="28"/>
        </w:rPr>
      </w:pPr>
      <w:r>
        <w:rPr>
          <w:sz w:val="28"/>
          <w:szCs w:val="28"/>
        </w:rPr>
        <w:t>Документы, направляемые по домашним адресам, отправляются только через почтовые отделения.</w:t>
      </w:r>
    </w:p>
    <w:p w14:paraId="3DED7BC2" w14:textId="77777777" w:rsidR="00BF73A6" w:rsidRDefault="00BF73A6" w:rsidP="00685FC5">
      <w:pPr>
        <w:autoSpaceDE w:val="0"/>
        <w:autoSpaceDN w:val="0"/>
        <w:adjustRightInd w:val="0"/>
        <w:ind w:firstLine="720"/>
        <w:jc w:val="both"/>
        <w:rPr>
          <w:sz w:val="28"/>
          <w:szCs w:val="28"/>
        </w:rPr>
      </w:pPr>
      <w:r>
        <w:rPr>
          <w:sz w:val="28"/>
          <w:szCs w:val="28"/>
        </w:rPr>
        <w:t xml:space="preserve">Отправка документов по МЭДО осуществляется </w:t>
      </w:r>
      <w:r w:rsidR="00B74A2D">
        <w:rPr>
          <w:sz w:val="28"/>
          <w:szCs w:val="28"/>
        </w:rPr>
        <w:t>с учетом требований установленных уполномоченными федеральными органами исполнительной власти в сфере межведомственного электронного документооборота.</w:t>
      </w:r>
    </w:p>
    <w:p w14:paraId="5AB197B8" w14:textId="77777777" w:rsidR="00B74A2D" w:rsidRDefault="00B74A2D" w:rsidP="00685FC5">
      <w:pPr>
        <w:autoSpaceDE w:val="0"/>
        <w:autoSpaceDN w:val="0"/>
        <w:adjustRightInd w:val="0"/>
        <w:ind w:firstLine="720"/>
        <w:jc w:val="both"/>
        <w:rPr>
          <w:sz w:val="28"/>
          <w:szCs w:val="28"/>
        </w:rPr>
      </w:pPr>
      <w:r>
        <w:rPr>
          <w:sz w:val="28"/>
          <w:szCs w:val="28"/>
        </w:rPr>
        <w:t>Перед отправкой</w:t>
      </w:r>
      <w:r w:rsidR="00ED2EEC">
        <w:rPr>
          <w:sz w:val="28"/>
          <w:szCs w:val="28"/>
        </w:rPr>
        <w:t xml:space="preserve"> </w:t>
      </w:r>
      <w:r>
        <w:rPr>
          <w:sz w:val="28"/>
          <w:szCs w:val="28"/>
        </w:rPr>
        <w:t>документов по МЭДО проверяется комплектность транспортного контейнера и действительность электронных подписей, входящих в его состав.</w:t>
      </w:r>
    </w:p>
    <w:p w14:paraId="6A164A4E" w14:textId="0E9287B7" w:rsidR="005E581F" w:rsidRDefault="007B072B" w:rsidP="00685FC5">
      <w:pPr>
        <w:autoSpaceDE w:val="0"/>
        <w:autoSpaceDN w:val="0"/>
        <w:adjustRightInd w:val="0"/>
        <w:ind w:firstLine="720"/>
        <w:jc w:val="both"/>
        <w:rPr>
          <w:sz w:val="28"/>
          <w:szCs w:val="28"/>
        </w:rPr>
      </w:pPr>
      <w:r>
        <w:rPr>
          <w:sz w:val="28"/>
          <w:szCs w:val="28"/>
        </w:rPr>
        <w:t>1</w:t>
      </w:r>
      <w:r w:rsidR="0044557D">
        <w:rPr>
          <w:sz w:val="28"/>
          <w:szCs w:val="28"/>
        </w:rPr>
        <w:t>7</w:t>
      </w:r>
      <w:r w:rsidR="003F6A31">
        <w:rPr>
          <w:sz w:val="28"/>
          <w:szCs w:val="28"/>
        </w:rPr>
        <w:t>2</w:t>
      </w:r>
      <w:r>
        <w:rPr>
          <w:sz w:val="28"/>
          <w:szCs w:val="28"/>
        </w:rPr>
        <w:t xml:space="preserve">. </w:t>
      </w:r>
      <w:r w:rsidR="005E581F">
        <w:rPr>
          <w:sz w:val="28"/>
          <w:szCs w:val="28"/>
        </w:rPr>
        <w:t>Решение о способе доставки документа адресату принимается исполнителем по согласованию с управлением документационного обеспечения.</w:t>
      </w:r>
    </w:p>
    <w:p w14:paraId="742D71B7" w14:textId="77777777" w:rsidR="007B072B" w:rsidRDefault="007B072B" w:rsidP="00685FC5">
      <w:pPr>
        <w:autoSpaceDE w:val="0"/>
        <w:autoSpaceDN w:val="0"/>
        <w:adjustRightInd w:val="0"/>
        <w:ind w:firstLine="720"/>
        <w:jc w:val="both"/>
        <w:rPr>
          <w:sz w:val="28"/>
          <w:szCs w:val="28"/>
        </w:rPr>
      </w:pPr>
      <w:r>
        <w:rPr>
          <w:sz w:val="28"/>
          <w:szCs w:val="28"/>
        </w:rPr>
        <w:t>Ответы на обращения граждан направляются заявителю управлением документационного обеспечения в форме электронного документа по адресу электронной почты, указанному в обращении, и в письменной форме по почтовому адресу, указанному в обращении, поступившем в письменной форме.</w:t>
      </w:r>
    </w:p>
    <w:p w14:paraId="0E708274" w14:textId="77777777" w:rsidR="007B072B" w:rsidRPr="00D01BC4" w:rsidRDefault="007B072B" w:rsidP="007B072B">
      <w:pPr>
        <w:autoSpaceDE w:val="0"/>
        <w:autoSpaceDN w:val="0"/>
        <w:adjustRightInd w:val="0"/>
        <w:ind w:firstLine="720"/>
        <w:jc w:val="both"/>
        <w:rPr>
          <w:sz w:val="28"/>
          <w:szCs w:val="28"/>
        </w:rPr>
      </w:pPr>
      <w:r>
        <w:rPr>
          <w:sz w:val="28"/>
          <w:szCs w:val="28"/>
        </w:rPr>
        <w:t>Документы, не имеющие адресной части, принимаются на отправку с сопроводительными письмами (за исключением копий распорядительных документов, направляемых по принадлежности).</w:t>
      </w:r>
    </w:p>
    <w:p w14:paraId="0D49511E" w14:textId="77777777" w:rsidR="00BF73A6" w:rsidRDefault="00BF73A6" w:rsidP="00BF73A6">
      <w:pPr>
        <w:pStyle w:val="ac"/>
        <w:spacing w:after="0"/>
        <w:ind w:left="0" w:firstLine="709"/>
        <w:jc w:val="both"/>
        <w:rPr>
          <w:sz w:val="28"/>
          <w:szCs w:val="28"/>
        </w:rPr>
      </w:pPr>
      <w:r>
        <w:rPr>
          <w:sz w:val="28"/>
          <w:szCs w:val="28"/>
        </w:rPr>
        <w:t>Неправильно оформленные документы и корреспонденция неслужебного характера для регистрации и отправки не принимаются и возвращаются исполнителям.</w:t>
      </w:r>
    </w:p>
    <w:p w14:paraId="50B9AF7C" w14:textId="450A5990" w:rsidR="00904365" w:rsidRDefault="00C02C43" w:rsidP="000E7EB7">
      <w:pPr>
        <w:autoSpaceDE w:val="0"/>
        <w:autoSpaceDN w:val="0"/>
        <w:adjustRightInd w:val="0"/>
        <w:ind w:firstLine="720"/>
        <w:jc w:val="both"/>
        <w:rPr>
          <w:sz w:val="28"/>
          <w:szCs w:val="28"/>
        </w:rPr>
      </w:pPr>
      <w:r>
        <w:rPr>
          <w:sz w:val="28"/>
          <w:szCs w:val="28"/>
        </w:rPr>
        <w:t>1</w:t>
      </w:r>
      <w:r w:rsidR="0044557D">
        <w:rPr>
          <w:sz w:val="28"/>
          <w:szCs w:val="28"/>
        </w:rPr>
        <w:t>7</w:t>
      </w:r>
      <w:r w:rsidR="003F6A31">
        <w:rPr>
          <w:sz w:val="28"/>
          <w:szCs w:val="28"/>
        </w:rPr>
        <w:t>3</w:t>
      </w:r>
      <w:r w:rsidRPr="0013548E">
        <w:rPr>
          <w:sz w:val="28"/>
          <w:szCs w:val="28"/>
        </w:rPr>
        <w:t>.</w:t>
      </w:r>
      <w:r>
        <w:rPr>
          <w:sz w:val="28"/>
          <w:szCs w:val="28"/>
        </w:rPr>
        <w:t xml:space="preserve"> </w:t>
      </w:r>
      <w:r w:rsidR="00904365">
        <w:rPr>
          <w:sz w:val="28"/>
          <w:szCs w:val="28"/>
        </w:rPr>
        <w:t>Предложения о подготовке поздравительных писем</w:t>
      </w:r>
      <w:r w:rsidR="00185BC5">
        <w:rPr>
          <w:sz w:val="28"/>
          <w:szCs w:val="28"/>
        </w:rPr>
        <w:t xml:space="preserve"> (открыток)</w:t>
      </w:r>
      <w:r w:rsidR="00904365">
        <w:rPr>
          <w:sz w:val="28"/>
          <w:szCs w:val="28"/>
        </w:rPr>
        <w:t xml:space="preserve"> и телеграмм, связанные с событиями и датами, имеющими общегосударственное или областное значение, а также днями рождения видных государственных и общественных деятелей, внесших значительный вклад в развитие отечественной (региональной) экономики и социальной сферы, науки, культуры, образования, спорта и т.п. </w:t>
      </w:r>
      <w:r w:rsidR="00D127AC">
        <w:rPr>
          <w:sz w:val="28"/>
          <w:szCs w:val="28"/>
        </w:rPr>
        <w:t xml:space="preserve">(далее в настоящем разделе – знаменательное событие (дата)) </w:t>
      </w:r>
      <w:r w:rsidR="00904365">
        <w:rPr>
          <w:sz w:val="28"/>
          <w:szCs w:val="28"/>
        </w:rPr>
        <w:t xml:space="preserve">направляются на имя Губернатора Тверской области за подписью руководителя исполнительного органа, структурного подразделения Аппарата, регистрируются в управлении документационного обеспечения и направляются на рассмотрение </w:t>
      </w:r>
      <w:r w:rsidR="00904365">
        <w:rPr>
          <w:sz w:val="28"/>
          <w:szCs w:val="28"/>
        </w:rPr>
        <w:lastRenderedPageBreak/>
        <w:t>заместителю Председателя Правительства, курирующего в соответствии с распределением полномочий соответствующую сферу управления.</w:t>
      </w:r>
    </w:p>
    <w:p w14:paraId="7E8DFBBD" w14:textId="77777777" w:rsidR="00904365" w:rsidRDefault="00904365" w:rsidP="000E7EB7">
      <w:pPr>
        <w:autoSpaceDE w:val="0"/>
        <w:autoSpaceDN w:val="0"/>
        <w:adjustRightInd w:val="0"/>
        <w:ind w:firstLine="720"/>
        <w:jc w:val="both"/>
        <w:rPr>
          <w:sz w:val="28"/>
          <w:szCs w:val="28"/>
        </w:rPr>
      </w:pPr>
      <w:r>
        <w:rPr>
          <w:sz w:val="28"/>
          <w:szCs w:val="28"/>
        </w:rPr>
        <w:t>Предложения должны содержать:</w:t>
      </w:r>
    </w:p>
    <w:p w14:paraId="27FF7DBE" w14:textId="77777777" w:rsidR="00904365" w:rsidRDefault="00904365" w:rsidP="00904365">
      <w:pPr>
        <w:pStyle w:val="af0"/>
        <w:numPr>
          <w:ilvl w:val="0"/>
          <w:numId w:val="8"/>
        </w:numPr>
        <w:tabs>
          <w:tab w:val="left" w:pos="1134"/>
        </w:tabs>
        <w:autoSpaceDE w:val="0"/>
        <w:autoSpaceDN w:val="0"/>
        <w:adjustRightInd w:val="0"/>
        <w:ind w:left="0" w:firstLine="709"/>
        <w:jc w:val="both"/>
        <w:rPr>
          <w:sz w:val="28"/>
          <w:szCs w:val="28"/>
        </w:rPr>
      </w:pPr>
      <w:r>
        <w:rPr>
          <w:sz w:val="28"/>
          <w:szCs w:val="28"/>
        </w:rPr>
        <w:t>мотивировку предложения и дату события;</w:t>
      </w:r>
    </w:p>
    <w:p w14:paraId="0F87B413" w14:textId="77777777" w:rsidR="00904365" w:rsidRDefault="00904365" w:rsidP="00904365">
      <w:pPr>
        <w:pStyle w:val="af0"/>
        <w:numPr>
          <w:ilvl w:val="0"/>
          <w:numId w:val="8"/>
        </w:numPr>
        <w:tabs>
          <w:tab w:val="left" w:pos="1134"/>
        </w:tabs>
        <w:autoSpaceDE w:val="0"/>
        <w:autoSpaceDN w:val="0"/>
        <w:adjustRightInd w:val="0"/>
        <w:ind w:left="0" w:firstLine="709"/>
        <w:jc w:val="both"/>
        <w:rPr>
          <w:sz w:val="28"/>
          <w:szCs w:val="28"/>
        </w:rPr>
      </w:pPr>
      <w:r>
        <w:rPr>
          <w:sz w:val="28"/>
          <w:szCs w:val="28"/>
        </w:rPr>
        <w:t xml:space="preserve">реквизиты адресата; </w:t>
      </w:r>
    </w:p>
    <w:p w14:paraId="6413EC68" w14:textId="77777777" w:rsidR="00904365" w:rsidRDefault="00185BC5" w:rsidP="00904365">
      <w:pPr>
        <w:pStyle w:val="af0"/>
        <w:numPr>
          <w:ilvl w:val="0"/>
          <w:numId w:val="8"/>
        </w:numPr>
        <w:tabs>
          <w:tab w:val="left" w:pos="1134"/>
        </w:tabs>
        <w:autoSpaceDE w:val="0"/>
        <w:autoSpaceDN w:val="0"/>
        <w:adjustRightInd w:val="0"/>
        <w:ind w:left="0" w:firstLine="709"/>
        <w:jc w:val="both"/>
        <w:rPr>
          <w:sz w:val="28"/>
          <w:szCs w:val="28"/>
        </w:rPr>
      </w:pPr>
      <w:r>
        <w:rPr>
          <w:sz w:val="28"/>
          <w:szCs w:val="28"/>
        </w:rPr>
        <w:t>информацию о</w:t>
      </w:r>
      <w:r w:rsidR="00904365">
        <w:rPr>
          <w:sz w:val="28"/>
          <w:szCs w:val="28"/>
        </w:rPr>
        <w:t xml:space="preserve"> лиц</w:t>
      </w:r>
      <w:r>
        <w:rPr>
          <w:sz w:val="28"/>
          <w:szCs w:val="28"/>
        </w:rPr>
        <w:t>е</w:t>
      </w:r>
      <w:r w:rsidR="00904365">
        <w:rPr>
          <w:sz w:val="28"/>
          <w:szCs w:val="28"/>
        </w:rPr>
        <w:t>, в адрес которого готовится поздравительная открытка установленного образца или телеграмма;</w:t>
      </w:r>
    </w:p>
    <w:p w14:paraId="6B6131C3" w14:textId="77777777" w:rsidR="00904365" w:rsidRDefault="00904365" w:rsidP="00904365">
      <w:pPr>
        <w:pStyle w:val="af0"/>
        <w:numPr>
          <w:ilvl w:val="0"/>
          <w:numId w:val="8"/>
        </w:numPr>
        <w:tabs>
          <w:tab w:val="left" w:pos="1134"/>
        </w:tabs>
        <w:autoSpaceDE w:val="0"/>
        <w:autoSpaceDN w:val="0"/>
        <w:adjustRightInd w:val="0"/>
        <w:ind w:left="0" w:firstLine="709"/>
        <w:jc w:val="both"/>
        <w:rPr>
          <w:sz w:val="28"/>
          <w:szCs w:val="28"/>
        </w:rPr>
      </w:pPr>
      <w:r>
        <w:rPr>
          <w:sz w:val="28"/>
          <w:szCs w:val="28"/>
        </w:rPr>
        <w:t xml:space="preserve">отметку о прохождении </w:t>
      </w:r>
      <w:r w:rsidR="00DB3755">
        <w:rPr>
          <w:sz w:val="28"/>
          <w:szCs w:val="28"/>
        </w:rPr>
        <w:t xml:space="preserve"> проверки </w:t>
      </w:r>
      <w:r>
        <w:rPr>
          <w:sz w:val="28"/>
          <w:szCs w:val="28"/>
        </w:rPr>
        <w:t>каждой кандидатуры</w:t>
      </w:r>
      <w:r w:rsidR="00DB3755">
        <w:rPr>
          <w:sz w:val="28"/>
          <w:szCs w:val="28"/>
        </w:rPr>
        <w:t>,</w:t>
      </w:r>
      <w:r>
        <w:rPr>
          <w:sz w:val="28"/>
          <w:szCs w:val="28"/>
        </w:rPr>
        <w:t xml:space="preserve"> представленной для поздравления</w:t>
      </w:r>
      <w:r w:rsidR="00DB3755">
        <w:rPr>
          <w:sz w:val="28"/>
          <w:szCs w:val="28"/>
        </w:rPr>
        <w:t>,</w:t>
      </w:r>
      <w:r>
        <w:rPr>
          <w:sz w:val="28"/>
          <w:szCs w:val="28"/>
        </w:rPr>
        <w:t xml:space="preserve"> на репутационные риски.</w:t>
      </w:r>
    </w:p>
    <w:p w14:paraId="0ABEF9D5" w14:textId="77777777" w:rsidR="00904365" w:rsidRDefault="00D127AC" w:rsidP="00D127AC">
      <w:pPr>
        <w:tabs>
          <w:tab w:val="left" w:pos="851"/>
        </w:tabs>
        <w:autoSpaceDE w:val="0"/>
        <w:autoSpaceDN w:val="0"/>
        <w:adjustRightInd w:val="0"/>
        <w:jc w:val="both"/>
        <w:rPr>
          <w:sz w:val="28"/>
          <w:szCs w:val="28"/>
        </w:rPr>
      </w:pPr>
      <w:r>
        <w:rPr>
          <w:sz w:val="28"/>
          <w:szCs w:val="28"/>
        </w:rPr>
        <w:tab/>
      </w:r>
      <w:r w:rsidR="00904365">
        <w:rPr>
          <w:sz w:val="28"/>
          <w:szCs w:val="28"/>
        </w:rPr>
        <w:t>Согласованные предложения не позднее чем за 14 дней до знаменательного события (даты)</w:t>
      </w:r>
      <w:r w:rsidR="00ED2EEC">
        <w:rPr>
          <w:sz w:val="28"/>
          <w:szCs w:val="28"/>
        </w:rPr>
        <w:t xml:space="preserve"> </w:t>
      </w:r>
      <w:r>
        <w:rPr>
          <w:sz w:val="28"/>
          <w:szCs w:val="28"/>
        </w:rPr>
        <w:t xml:space="preserve">направляются в управление </w:t>
      </w:r>
      <w:r w:rsidR="00185BC5">
        <w:rPr>
          <w:sz w:val="28"/>
          <w:szCs w:val="28"/>
        </w:rPr>
        <w:t>референтуры</w:t>
      </w:r>
      <w:r>
        <w:rPr>
          <w:sz w:val="28"/>
          <w:szCs w:val="28"/>
        </w:rPr>
        <w:t xml:space="preserve"> для подготовки текстов поздравительных </w:t>
      </w:r>
      <w:r w:rsidR="00185BC5">
        <w:rPr>
          <w:sz w:val="28"/>
          <w:szCs w:val="28"/>
        </w:rPr>
        <w:t>писем (</w:t>
      </w:r>
      <w:r>
        <w:rPr>
          <w:sz w:val="28"/>
          <w:szCs w:val="28"/>
        </w:rPr>
        <w:t>открыток</w:t>
      </w:r>
      <w:r w:rsidR="00185BC5">
        <w:rPr>
          <w:sz w:val="28"/>
          <w:szCs w:val="28"/>
        </w:rPr>
        <w:t>)</w:t>
      </w:r>
      <w:r>
        <w:rPr>
          <w:sz w:val="28"/>
          <w:szCs w:val="28"/>
        </w:rPr>
        <w:t xml:space="preserve"> и телеграмм.</w:t>
      </w:r>
    </w:p>
    <w:p w14:paraId="5B831ABF" w14:textId="16544399" w:rsidR="005E581F" w:rsidRPr="00C7789F" w:rsidRDefault="00D127AC" w:rsidP="00D127AC">
      <w:pPr>
        <w:tabs>
          <w:tab w:val="left" w:pos="851"/>
        </w:tabs>
        <w:autoSpaceDE w:val="0"/>
        <w:autoSpaceDN w:val="0"/>
        <w:adjustRightInd w:val="0"/>
        <w:jc w:val="both"/>
        <w:rPr>
          <w:b/>
          <w:sz w:val="28"/>
          <w:szCs w:val="28"/>
        </w:rPr>
      </w:pPr>
      <w:r>
        <w:rPr>
          <w:sz w:val="28"/>
          <w:szCs w:val="28"/>
        </w:rPr>
        <w:tab/>
        <w:t xml:space="preserve">Управление </w:t>
      </w:r>
      <w:r w:rsidR="00185BC5">
        <w:rPr>
          <w:sz w:val="28"/>
          <w:szCs w:val="28"/>
        </w:rPr>
        <w:t>референтуры</w:t>
      </w:r>
      <w:r>
        <w:rPr>
          <w:sz w:val="28"/>
          <w:szCs w:val="28"/>
        </w:rPr>
        <w:t xml:space="preserve"> осуществляет </w:t>
      </w:r>
      <w:r w:rsidR="00185BC5">
        <w:rPr>
          <w:sz w:val="28"/>
          <w:szCs w:val="28"/>
        </w:rPr>
        <w:t>оформление текста п</w:t>
      </w:r>
      <w:r w:rsidR="003F6A31">
        <w:rPr>
          <w:sz w:val="28"/>
          <w:szCs w:val="28"/>
        </w:rPr>
        <w:t>и</w:t>
      </w:r>
      <w:r w:rsidR="00185BC5">
        <w:rPr>
          <w:sz w:val="28"/>
          <w:szCs w:val="28"/>
        </w:rPr>
        <w:t xml:space="preserve">сьма (открытки) или телеграммы, </w:t>
      </w:r>
      <w:r w:rsidR="005E581F">
        <w:rPr>
          <w:sz w:val="28"/>
          <w:szCs w:val="28"/>
        </w:rPr>
        <w:t xml:space="preserve">подготовку к </w:t>
      </w:r>
      <w:r>
        <w:rPr>
          <w:sz w:val="28"/>
          <w:szCs w:val="28"/>
        </w:rPr>
        <w:t>отправк</w:t>
      </w:r>
      <w:r w:rsidR="005E581F">
        <w:rPr>
          <w:sz w:val="28"/>
          <w:szCs w:val="28"/>
        </w:rPr>
        <w:t>е</w:t>
      </w:r>
      <w:r>
        <w:rPr>
          <w:sz w:val="28"/>
          <w:szCs w:val="28"/>
        </w:rPr>
        <w:t xml:space="preserve"> поздравительных </w:t>
      </w:r>
      <w:r w:rsidR="00185BC5">
        <w:rPr>
          <w:sz w:val="28"/>
          <w:szCs w:val="28"/>
        </w:rPr>
        <w:t>писем (</w:t>
      </w:r>
      <w:r>
        <w:rPr>
          <w:sz w:val="28"/>
          <w:szCs w:val="28"/>
        </w:rPr>
        <w:t>открыток</w:t>
      </w:r>
      <w:r w:rsidR="00185BC5">
        <w:rPr>
          <w:sz w:val="28"/>
          <w:szCs w:val="28"/>
        </w:rPr>
        <w:t>)</w:t>
      </w:r>
      <w:r>
        <w:rPr>
          <w:sz w:val="28"/>
          <w:szCs w:val="28"/>
        </w:rPr>
        <w:t xml:space="preserve"> и телеграмм, не позднее чем за 3 дня до знаменательного события (даты)</w:t>
      </w:r>
      <w:r w:rsidR="005E581F">
        <w:rPr>
          <w:sz w:val="28"/>
          <w:szCs w:val="28"/>
        </w:rPr>
        <w:t>.</w:t>
      </w:r>
      <w:r w:rsidR="00C7789F">
        <w:rPr>
          <w:sz w:val="28"/>
          <w:szCs w:val="28"/>
        </w:rPr>
        <w:t xml:space="preserve"> </w:t>
      </w:r>
    </w:p>
    <w:p w14:paraId="4FA5FE55" w14:textId="4FDAC213" w:rsidR="00185BC5" w:rsidRPr="0044557D" w:rsidRDefault="003F6A31" w:rsidP="00185BC5">
      <w:pPr>
        <w:autoSpaceDE w:val="0"/>
        <w:autoSpaceDN w:val="0"/>
        <w:adjustRightInd w:val="0"/>
        <w:ind w:firstLine="720"/>
        <w:jc w:val="both"/>
        <w:rPr>
          <w:bCs/>
          <w:sz w:val="28"/>
          <w:szCs w:val="28"/>
        </w:rPr>
      </w:pPr>
      <w:r>
        <w:rPr>
          <w:sz w:val="28"/>
          <w:szCs w:val="28"/>
        </w:rPr>
        <w:t>1</w:t>
      </w:r>
      <w:r w:rsidR="0044557D">
        <w:rPr>
          <w:sz w:val="28"/>
          <w:szCs w:val="28"/>
        </w:rPr>
        <w:t>7</w:t>
      </w:r>
      <w:r>
        <w:rPr>
          <w:sz w:val="28"/>
          <w:szCs w:val="28"/>
        </w:rPr>
        <w:t xml:space="preserve">4. </w:t>
      </w:r>
      <w:r w:rsidR="00185BC5" w:rsidRPr="0044557D">
        <w:rPr>
          <w:bCs/>
          <w:sz w:val="28"/>
          <w:szCs w:val="28"/>
        </w:rPr>
        <w:t>Телеграммы к отправке</w:t>
      </w:r>
      <w:r w:rsidR="00ED2EEC" w:rsidRPr="0044557D">
        <w:rPr>
          <w:bCs/>
          <w:sz w:val="28"/>
          <w:szCs w:val="28"/>
        </w:rPr>
        <w:t xml:space="preserve"> </w:t>
      </w:r>
      <w:r w:rsidR="00185BC5" w:rsidRPr="0044557D">
        <w:rPr>
          <w:bCs/>
          <w:sz w:val="28"/>
          <w:szCs w:val="28"/>
        </w:rPr>
        <w:t>принимаются сотрудниками управления документационного обеспечения с обязательным указанием адреса</w:t>
      </w:r>
      <w:r w:rsidR="00ED2EEC" w:rsidRPr="0044557D">
        <w:rPr>
          <w:bCs/>
          <w:sz w:val="28"/>
          <w:szCs w:val="28"/>
        </w:rPr>
        <w:t xml:space="preserve"> </w:t>
      </w:r>
      <w:r w:rsidR="00185BC5" w:rsidRPr="0044557D">
        <w:rPr>
          <w:bCs/>
          <w:sz w:val="28"/>
          <w:szCs w:val="28"/>
        </w:rPr>
        <w:t xml:space="preserve">доставки, с отметкой о категории, виде отправления и дате вручения. Отправка телеграмм осуществляется в соответствии с </w:t>
      </w:r>
      <w:hyperlink r:id="rId13" w:history="1">
        <w:r w:rsidR="00185BC5" w:rsidRPr="0044557D">
          <w:rPr>
            <w:bCs/>
            <w:sz w:val="28"/>
            <w:szCs w:val="28"/>
          </w:rPr>
          <w:t>правилами</w:t>
        </w:r>
      </w:hyperlink>
      <w:r w:rsidR="00ED2EEC" w:rsidRPr="0044557D">
        <w:rPr>
          <w:bCs/>
        </w:rPr>
        <w:t xml:space="preserve"> </w:t>
      </w:r>
      <w:r w:rsidR="00185BC5" w:rsidRPr="0044557D">
        <w:rPr>
          <w:bCs/>
          <w:sz w:val="28"/>
          <w:szCs w:val="28"/>
        </w:rPr>
        <w:t xml:space="preserve">оказания услуг телеграфной связи, утверждаемыми Правительством Российской Федерации. </w:t>
      </w:r>
    </w:p>
    <w:p w14:paraId="2E1AE0C4" w14:textId="77777777" w:rsidR="005E581F" w:rsidRPr="00904365" w:rsidRDefault="005E581F" w:rsidP="00D127AC">
      <w:pPr>
        <w:tabs>
          <w:tab w:val="left" w:pos="851"/>
        </w:tabs>
        <w:autoSpaceDE w:val="0"/>
        <w:autoSpaceDN w:val="0"/>
        <w:adjustRightInd w:val="0"/>
        <w:jc w:val="both"/>
        <w:rPr>
          <w:sz w:val="28"/>
          <w:szCs w:val="28"/>
        </w:rPr>
      </w:pPr>
      <w:r>
        <w:rPr>
          <w:sz w:val="28"/>
          <w:szCs w:val="28"/>
        </w:rPr>
        <w:tab/>
        <w:t xml:space="preserve">Поздравительные </w:t>
      </w:r>
      <w:r w:rsidR="00185BC5">
        <w:rPr>
          <w:sz w:val="28"/>
          <w:szCs w:val="28"/>
        </w:rPr>
        <w:t>письма (</w:t>
      </w:r>
      <w:r>
        <w:rPr>
          <w:sz w:val="28"/>
          <w:szCs w:val="28"/>
        </w:rPr>
        <w:t>открытки</w:t>
      </w:r>
      <w:r w:rsidR="00185BC5">
        <w:rPr>
          <w:sz w:val="28"/>
          <w:szCs w:val="28"/>
        </w:rPr>
        <w:t>)</w:t>
      </w:r>
      <w:r>
        <w:rPr>
          <w:sz w:val="28"/>
          <w:szCs w:val="28"/>
        </w:rPr>
        <w:t xml:space="preserve"> передаются для организации отправки в управление документационного обеспечения с обязательным указанием адреса доставки.</w:t>
      </w:r>
    </w:p>
    <w:p w14:paraId="582D8988" w14:textId="4FE75F89" w:rsidR="00D127AC" w:rsidRDefault="00C02C43" w:rsidP="000E7EB7">
      <w:pPr>
        <w:autoSpaceDE w:val="0"/>
        <w:autoSpaceDN w:val="0"/>
        <w:adjustRightInd w:val="0"/>
        <w:ind w:firstLine="720"/>
        <w:jc w:val="both"/>
        <w:rPr>
          <w:sz w:val="28"/>
          <w:szCs w:val="28"/>
        </w:rPr>
      </w:pPr>
      <w:r>
        <w:rPr>
          <w:sz w:val="28"/>
          <w:szCs w:val="28"/>
        </w:rPr>
        <w:t>1</w:t>
      </w:r>
      <w:r w:rsidR="0044557D">
        <w:rPr>
          <w:sz w:val="28"/>
          <w:szCs w:val="28"/>
        </w:rPr>
        <w:t>7</w:t>
      </w:r>
      <w:r w:rsidR="003F6A31">
        <w:rPr>
          <w:sz w:val="28"/>
          <w:szCs w:val="28"/>
        </w:rPr>
        <w:t>5</w:t>
      </w:r>
      <w:r>
        <w:rPr>
          <w:sz w:val="28"/>
          <w:szCs w:val="28"/>
        </w:rPr>
        <w:t>.</w:t>
      </w:r>
      <w:r w:rsidR="005E581F">
        <w:rPr>
          <w:sz w:val="28"/>
          <w:szCs w:val="28"/>
        </w:rPr>
        <w:t xml:space="preserve"> </w:t>
      </w:r>
      <w:r w:rsidR="00D127AC">
        <w:rPr>
          <w:sz w:val="28"/>
          <w:szCs w:val="28"/>
        </w:rPr>
        <w:t xml:space="preserve">Отправленные поздравительные </w:t>
      </w:r>
      <w:r w:rsidR="00185BC5">
        <w:rPr>
          <w:sz w:val="28"/>
          <w:szCs w:val="28"/>
        </w:rPr>
        <w:t>письма (</w:t>
      </w:r>
      <w:r w:rsidR="00D127AC">
        <w:rPr>
          <w:sz w:val="28"/>
          <w:szCs w:val="28"/>
        </w:rPr>
        <w:t>открытки</w:t>
      </w:r>
      <w:r w:rsidR="00185BC5">
        <w:rPr>
          <w:sz w:val="28"/>
          <w:szCs w:val="28"/>
        </w:rPr>
        <w:t>)</w:t>
      </w:r>
      <w:r w:rsidR="00D127AC">
        <w:rPr>
          <w:sz w:val="28"/>
          <w:szCs w:val="28"/>
        </w:rPr>
        <w:t xml:space="preserve"> и телеграммы вносятся в реестр поздравлений от имени Губернатора Тверской области, который</w:t>
      </w:r>
      <w:r w:rsidR="00ED2EEC">
        <w:rPr>
          <w:sz w:val="28"/>
          <w:szCs w:val="28"/>
        </w:rPr>
        <w:t xml:space="preserve"> </w:t>
      </w:r>
      <w:r w:rsidR="00D127AC">
        <w:rPr>
          <w:sz w:val="28"/>
          <w:szCs w:val="28"/>
        </w:rPr>
        <w:t>направляется в управление информационной политики для опубликования на сайте Правительства Тверской области.</w:t>
      </w:r>
    </w:p>
    <w:p w14:paraId="66020770" w14:textId="5BB5EC7A" w:rsidR="000E7EB7" w:rsidRPr="0013548E" w:rsidRDefault="00D127AC" w:rsidP="000E7EB7">
      <w:pPr>
        <w:autoSpaceDE w:val="0"/>
        <w:autoSpaceDN w:val="0"/>
        <w:adjustRightInd w:val="0"/>
        <w:ind w:firstLine="720"/>
        <w:jc w:val="both"/>
        <w:rPr>
          <w:sz w:val="28"/>
          <w:szCs w:val="28"/>
        </w:rPr>
      </w:pPr>
      <w:r>
        <w:rPr>
          <w:sz w:val="28"/>
          <w:szCs w:val="28"/>
        </w:rPr>
        <w:t>1</w:t>
      </w:r>
      <w:r w:rsidR="0044557D">
        <w:rPr>
          <w:sz w:val="28"/>
          <w:szCs w:val="28"/>
        </w:rPr>
        <w:t>7</w:t>
      </w:r>
      <w:r w:rsidR="003F6A31">
        <w:rPr>
          <w:sz w:val="28"/>
          <w:szCs w:val="28"/>
        </w:rPr>
        <w:t>6</w:t>
      </w:r>
      <w:r>
        <w:rPr>
          <w:sz w:val="28"/>
          <w:szCs w:val="28"/>
        </w:rPr>
        <w:t xml:space="preserve">. </w:t>
      </w:r>
      <w:r w:rsidR="000E7EB7" w:rsidRPr="0013548E">
        <w:rPr>
          <w:sz w:val="28"/>
          <w:szCs w:val="28"/>
        </w:rPr>
        <w:t xml:space="preserve">Прохождение внутренних документов </w:t>
      </w:r>
      <w:r w:rsidR="00E508E9">
        <w:rPr>
          <w:sz w:val="28"/>
          <w:szCs w:val="28"/>
        </w:rPr>
        <w:t xml:space="preserve">(служебные записки) </w:t>
      </w:r>
      <w:r w:rsidR="000E7EB7" w:rsidRPr="0013548E">
        <w:rPr>
          <w:sz w:val="28"/>
          <w:szCs w:val="28"/>
        </w:rPr>
        <w:t xml:space="preserve">на этапах их подготовки и оформления должно соответствовать прохождению </w:t>
      </w:r>
      <w:r w:rsidR="007B072B">
        <w:rPr>
          <w:sz w:val="28"/>
          <w:szCs w:val="28"/>
        </w:rPr>
        <w:t>исходящих</w:t>
      </w:r>
      <w:r w:rsidR="00ED2EEC">
        <w:rPr>
          <w:sz w:val="28"/>
          <w:szCs w:val="28"/>
        </w:rPr>
        <w:t xml:space="preserve"> </w:t>
      </w:r>
      <w:r w:rsidR="000E7EB7" w:rsidRPr="0013548E">
        <w:rPr>
          <w:sz w:val="28"/>
          <w:szCs w:val="28"/>
        </w:rPr>
        <w:t xml:space="preserve">документов, а на этапе исполнения – </w:t>
      </w:r>
      <w:r w:rsidR="007B072B">
        <w:rPr>
          <w:sz w:val="28"/>
          <w:szCs w:val="28"/>
        </w:rPr>
        <w:t>входящих</w:t>
      </w:r>
      <w:r w:rsidR="000E7EB7" w:rsidRPr="0013548E">
        <w:rPr>
          <w:sz w:val="28"/>
          <w:szCs w:val="28"/>
        </w:rPr>
        <w:t xml:space="preserve"> документов.</w:t>
      </w:r>
    </w:p>
    <w:p w14:paraId="76E43624" w14:textId="77777777" w:rsidR="000E7EB7" w:rsidRDefault="000E7EB7" w:rsidP="000E7EB7">
      <w:pPr>
        <w:autoSpaceDE w:val="0"/>
        <w:autoSpaceDN w:val="0"/>
        <w:adjustRightInd w:val="0"/>
        <w:ind w:firstLine="720"/>
        <w:jc w:val="both"/>
        <w:rPr>
          <w:sz w:val="28"/>
          <w:szCs w:val="28"/>
        </w:rPr>
      </w:pPr>
      <w:r w:rsidRPr="0013548E">
        <w:rPr>
          <w:sz w:val="28"/>
          <w:szCs w:val="28"/>
        </w:rPr>
        <w:t>Р</w:t>
      </w:r>
      <w:r w:rsidR="00E508E9">
        <w:rPr>
          <w:sz w:val="28"/>
          <w:szCs w:val="28"/>
        </w:rPr>
        <w:t>егистрация внутренних документов (служебные записки)</w:t>
      </w:r>
      <w:r w:rsidRPr="0013548E">
        <w:rPr>
          <w:sz w:val="28"/>
          <w:szCs w:val="28"/>
        </w:rPr>
        <w:t xml:space="preserve"> осуществляется управлением документационного обеспечения. </w:t>
      </w:r>
    </w:p>
    <w:p w14:paraId="2BFDF6D8" w14:textId="77777777" w:rsidR="00CB187E" w:rsidRPr="001379B2" w:rsidRDefault="005B7A4E" w:rsidP="00CB187E">
      <w:pPr>
        <w:autoSpaceDE w:val="0"/>
        <w:autoSpaceDN w:val="0"/>
        <w:adjustRightInd w:val="0"/>
        <w:ind w:firstLine="720"/>
        <w:jc w:val="both"/>
        <w:rPr>
          <w:sz w:val="28"/>
          <w:szCs w:val="28"/>
        </w:rPr>
      </w:pPr>
      <w:r w:rsidRPr="00D01BC4">
        <w:rPr>
          <w:sz w:val="28"/>
          <w:szCs w:val="28"/>
        </w:rPr>
        <w:t xml:space="preserve">Регистрационный номер внутреннего документа </w:t>
      </w:r>
      <w:r w:rsidR="007B072B">
        <w:rPr>
          <w:sz w:val="28"/>
          <w:szCs w:val="28"/>
        </w:rPr>
        <w:t xml:space="preserve">(служебная записка) </w:t>
      </w:r>
      <w:r w:rsidRPr="00D01BC4">
        <w:rPr>
          <w:sz w:val="28"/>
          <w:szCs w:val="28"/>
        </w:rPr>
        <w:t xml:space="preserve">состоит из индекса дела по номенклатуре, в которое будет помещена копия документа, порядкового номера </w:t>
      </w:r>
      <w:r w:rsidRPr="00305FDE">
        <w:rPr>
          <w:sz w:val="28"/>
          <w:szCs w:val="28"/>
        </w:rPr>
        <w:t>документа</w:t>
      </w:r>
      <w:r w:rsidR="001C1888">
        <w:rPr>
          <w:sz w:val="28"/>
          <w:szCs w:val="28"/>
        </w:rPr>
        <w:t xml:space="preserve"> </w:t>
      </w:r>
      <w:r w:rsidRPr="001379B2">
        <w:rPr>
          <w:sz w:val="28"/>
          <w:szCs w:val="28"/>
        </w:rPr>
        <w:t>и сочетание первых букв имени и фамилии подписавшего документ должностного лица</w:t>
      </w:r>
      <w:r w:rsidR="00CB187E">
        <w:rPr>
          <w:sz w:val="28"/>
          <w:szCs w:val="28"/>
        </w:rPr>
        <w:t xml:space="preserve"> (например, </w:t>
      </w:r>
      <w:r w:rsidR="003F6A31">
        <w:rPr>
          <w:sz w:val="28"/>
          <w:szCs w:val="28"/>
        </w:rPr>
        <w:t xml:space="preserve">                 </w:t>
      </w:r>
      <w:r w:rsidR="00CB187E">
        <w:rPr>
          <w:sz w:val="28"/>
          <w:szCs w:val="28"/>
        </w:rPr>
        <w:t>20/1000-А</w:t>
      </w:r>
      <w:r w:rsidR="007B072B">
        <w:rPr>
          <w:sz w:val="28"/>
          <w:szCs w:val="28"/>
        </w:rPr>
        <w:t>Н</w:t>
      </w:r>
      <w:r w:rsidR="00CB187E">
        <w:rPr>
          <w:sz w:val="28"/>
          <w:szCs w:val="28"/>
        </w:rPr>
        <w:t>).</w:t>
      </w:r>
    </w:p>
    <w:p w14:paraId="48F3885F" w14:textId="77777777" w:rsidR="001F4E7F" w:rsidRPr="00F43222" w:rsidRDefault="001F4E7F" w:rsidP="000E7EB7">
      <w:pPr>
        <w:autoSpaceDE w:val="0"/>
        <w:autoSpaceDN w:val="0"/>
        <w:adjustRightInd w:val="0"/>
        <w:ind w:firstLine="540"/>
        <w:jc w:val="both"/>
        <w:rPr>
          <w:sz w:val="28"/>
          <w:szCs w:val="28"/>
        </w:rPr>
      </w:pPr>
    </w:p>
    <w:p w14:paraId="41C37E6D" w14:textId="77777777" w:rsidR="00450130" w:rsidRPr="00D222D2" w:rsidRDefault="00450130" w:rsidP="00450130">
      <w:pPr>
        <w:autoSpaceDE w:val="0"/>
        <w:autoSpaceDN w:val="0"/>
        <w:adjustRightInd w:val="0"/>
        <w:jc w:val="center"/>
        <w:rPr>
          <w:sz w:val="28"/>
          <w:szCs w:val="28"/>
        </w:rPr>
      </w:pPr>
      <w:r w:rsidRPr="00D222D2">
        <w:rPr>
          <w:sz w:val="28"/>
          <w:szCs w:val="28"/>
        </w:rPr>
        <w:t xml:space="preserve">Раздел </w:t>
      </w:r>
      <w:r>
        <w:rPr>
          <w:sz w:val="28"/>
          <w:szCs w:val="28"/>
          <w:lang w:val="en-US"/>
        </w:rPr>
        <w:t>XIV</w:t>
      </w:r>
    </w:p>
    <w:p w14:paraId="03D5F43E" w14:textId="77777777" w:rsidR="00450130" w:rsidRPr="00E07FB6" w:rsidRDefault="00450130" w:rsidP="00450130">
      <w:pPr>
        <w:autoSpaceDE w:val="0"/>
        <w:autoSpaceDN w:val="0"/>
        <w:adjustRightInd w:val="0"/>
        <w:jc w:val="center"/>
        <w:outlineLvl w:val="1"/>
        <w:rPr>
          <w:sz w:val="28"/>
          <w:szCs w:val="28"/>
        </w:rPr>
      </w:pPr>
      <w:r w:rsidRPr="00E07FB6">
        <w:rPr>
          <w:sz w:val="28"/>
          <w:szCs w:val="28"/>
        </w:rPr>
        <w:t xml:space="preserve">Особенности работы с документами, содержащими служебные </w:t>
      </w:r>
    </w:p>
    <w:p w14:paraId="42079D6E" w14:textId="77777777" w:rsidR="00450130" w:rsidRPr="00E07FB6" w:rsidRDefault="00450130" w:rsidP="00450130">
      <w:pPr>
        <w:autoSpaceDE w:val="0"/>
        <w:autoSpaceDN w:val="0"/>
        <w:adjustRightInd w:val="0"/>
        <w:jc w:val="center"/>
        <w:outlineLvl w:val="1"/>
        <w:rPr>
          <w:sz w:val="28"/>
          <w:szCs w:val="28"/>
        </w:rPr>
      </w:pPr>
      <w:r w:rsidRPr="00E07FB6">
        <w:rPr>
          <w:sz w:val="28"/>
          <w:szCs w:val="28"/>
        </w:rPr>
        <w:t>сведения ограниченного доступа</w:t>
      </w:r>
    </w:p>
    <w:p w14:paraId="392F5390" w14:textId="77777777" w:rsidR="00450130" w:rsidRPr="00D01BC4" w:rsidRDefault="00450130" w:rsidP="00450130">
      <w:pPr>
        <w:autoSpaceDE w:val="0"/>
        <w:autoSpaceDN w:val="0"/>
        <w:adjustRightInd w:val="0"/>
        <w:ind w:firstLine="540"/>
        <w:jc w:val="both"/>
        <w:rPr>
          <w:sz w:val="28"/>
          <w:szCs w:val="28"/>
        </w:rPr>
      </w:pPr>
    </w:p>
    <w:p w14:paraId="67A5838B" w14:textId="2F44CEF0" w:rsidR="00450130" w:rsidRPr="00D01BC4" w:rsidRDefault="00450130" w:rsidP="00450130">
      <w:pPr>
        <w:autoSpaceDE w:val="0"/>
        <w:autoSpaceDN w:val="0"/>
        <w:adjustRightInd w:val="0"/>
        <w:spacing w:line="235" w:lineRule="auto"/>
        <w:ind w:firstLine="720"/>
        <w:jc w:val="both"/>
        <w:rPr>
          <w:sz w:val="28"/>
          <w:szCs w:val="28"/>
        </w:rPr>
      </w:pPr>
      <w:r>
        <w:rPr>
          <w:sz w:val="28"/>
          <w:szCs w:val="28"/>
        </w:rPr>
        <w:lastRenderedPageBreak/>
        <w:t>1</w:t>
      </w:r>
      <w:r w:rsidR="0044557D">
        <w:rPr>
          <w:sz w:val="28"/>
          <w:szCs w:val="28"/>
        </w:rPr>
        <w:t>77</w:t>
      </w:r>
      <w:r w:rsidRPr="00D01BC4">
        <w:rPr>
          <w:sz w:val="28"/>
          <w:szCs w:val="28"/>
        </w:rPr>
        <w:t xml:space="preserve">. </w:t>
      </w:r>
      <w:r>
        <w:rPr>
          <w:sz w:val="28"/>
          <w:szCs w:val="28"/>
        </w:rPr>
        <w:t>О</w:t>
      </w:r>
      <w:r w:rsidRPr="00D01BC4">
        <w:rPr>
          <w:sz w:val="28"/>
          <w:szCs w:val="28"/>
        </w:rPr>
        <w:t>бращени</w:t>
      </w:r>
      <w:r>
        <w:rPr>
          <w:sz w:val="28"/>
          <w:szCs w:val="28"/>
        </w:rPr>
        <w:t>е</w:t>
      </w:r>
      <w:r w:rsidRPr="00D01BC4">
        <w:rPr>
          <w:sz w:val="28"/>
          <w:szCs w:val="28"/>
        </w:rPr>
        <w:t xml:space="preserve"> с документами, содержащими служебные сведения ограниченного доступа</w:t>
      </w:r>
      <w:r>
        <w:rPr>
          <w:sz w:val="28"/>
          <w:szCs w:val="28"/>
        </w:rPr>
        <w:t xml:space="preserve">, осуществляется в порядке, определенном законодательством. </w:t>
      </w:r>
    </w:p>
    <w:p w14:paraId="53B4493B" w14:textId="77777777" w:rsidR="00450130" w:rsidRPr="00D01BC4" w:rsidRDefault="00450130" w:rsidP="00450130">
      <w:pPr>
        <w:pStyle w:val="11"/>
        <w:spacing w:line="235" w:lineRule="auto"/>
        <w:ind w:left="0" w:firstLine="720"/>
        <w:jc w:val="both"/>
        <w:rPr>
          <w:sz w:val="28"/>
          <w:szCs w:val="28"/>
        </w:rPr>
      </w:pPr>
      <w:r w:rsidRPr="00D01BC4">
        <w:rPr>
          <w:sz w:val="28"/>
          <w:szCs w:val="28"/>
        </w:rPr>
        <w:t>Состав сведений ограниченного доступа определ</w:t>
      </w:r>
      <w:r>
        <w:rPr>
          <w:sz w:val="28"/>
          <w:szCs w:val="28"/>
        </w:rPr>
        <w:t xml:space="preserve">яется в установленном порядке. </w:t>
      </w:r>
    </w:p>
    <w:p w14:paraId="466A3F30" w14:textId="77777777" w:rsidR="00450130" w:rsidRPr="00D01BC4" w:rsidRDefault="00450130" w:rsidP="00450130">
      <w:pPr>
        <w:autoSpaceDE w:val="0"/>
        <w:autoSpaceDN w:val="0"/>
        <w:adjustRightInd w:val="0"/>
        <w:spacing w:line="235" w:lineRule="auto"/>
        <w:ind w:firstLine="708"/>
        <w:jc w:val="both"/>
        <w:rPr>
          <w:sz w:val="28"/>
          <w:szCs w:val="28"/>
        </w:rPr>
      </w:pPr>
      <w:r w:rsidRPr="00D01BC4">
        <w:rPr>
          <w:sz w:val="28"/>
          <w:szCs w:val="28"/>
        </w:rPr>
        <w:t>Работа с документами, содержащими служебные сведения</w:t>
      </w:r>
      <w:r>
        <w:rPr>
          <w:sz w:val="28"/>
          <w:szCs w:val="28"/>
        </w:rPr>
        <w:t xml:space="preserve"> </w:t>
      </w:r>
      <w:r w:rsidRPr="00D01BC4">
        <w:rPr>
          <w:sz w:val="28"/>
          <w:szCs w:val="28"/>
        </w:rPr>
        <w:t xml:space="preserve">ограниченного </w:t>
      </w:r>
      <w:r>
        <w:rPr>
          <w:sz w:val="28"/>
          <w:szCs w:val="28"/>
        </w:rPr>
        <w:t>доступа</w:t>
      </w:r>
      <w:r w:rsidRPr="00D01BC4">
        <w:rPr>
          <w:sz w:val="28"/>
          <w:szCs w:val="28"/>
        </w:rPr>
        <w:t>, осуществляется в Аппарате с учетом особенностей, изложенных в настоящем разделе.</w:t>
      </w:r>
    </w:p>
    <w:p w14:paraId="7506FDB5" w14:textId="5461BAEE" w:rsidR="00450130" w:rsidRPr="00D01BC4" w:rsidRDefault="00450130" w:rsidP="00450130">
      <w:pPr>
        <w:autoSpaceDE w:val="0"/>
        <w:autoSpaceDN w:val="0"/>
        <w:adjustRightInd w:val="0"/>
        <w:spacing w:line="235" w:lineRule="auto"/>
        <w:ind w:firstLine="708"/>
        <w:jc w:val="both"/>
        <w:rPr>
          <w:sz w:val="28"/>
          <w:szCs w:val="28"/>
        </w:rPr>
      </w:pPr>
      <w:r>
        <w:rPr>
          <w:sz w:val="28"/>
          <w:szCs w:val="28"/>
        </w:rPr>
        <w:t>17</w:t>
      </w:r>
      <w:r w:rsidR="0044557D">
        <w:rPr>
          <w:sz w:val="28"/>
          <w:szCs w:val="28"/>
        </w:rPr>
        <w:t>8</w:t>
      </w:r>
      <w:r w:rsidRPr="00D01BC4">
        <w:rPr>
          <w:sz w:val="28"/>
          <w:szCs w:val="28"/>
        </w:rPr>
        <w:t xml:space="preserve">. На документах (в случае необходимости – и на проектах), содержащих служебные сведения ограниченного </w:t>
      </w:r>
      <w:r>
        <w:rPr>
          <w:sz w:val="28"/>
          <w:szCs w:val="28"/>
        </w:rPr>
        <w:t>доступа</w:t>
      </w:r>
      <w:r w:rsidRPr="00D01BC4">
        <w:rPr>
          <w:sz w:val="28"/>
          <w:szCs w:val="28"/>
        </w:rPr>
        <w:t>, проставляются пометка «Для служебного пользования»</w:t>
      </w:r>
      <w:r>
        <w:rPr>
          <w:sz w:val="28"/>
          <w:szCs w:val="28"/>
        </w:rPr>
        <w:t xml:space="preserve"> или «ДСП»</w:t>
      </w:r>
      <w:r w:rsidRPr="00D01BC4">
        <w:rPr>
          <w:sz w:val="28"/>
          <w:szCs w:val="28"/>
        </w:rPr>
        <w:t xml:space="preserve"> и номер экземпляра.</w:t>
      </w:r>
    </w:p>
    <w:p w14:paraId="284010D3" w14:textId="77777777" w:rsidR="00450130" w:rsidRPr="00D01BC4" w:rsidRDefault="00450130" w:rsidP="00450130">
      <w:pPr>
        <w:autoSpaceDE w:val="0"/>
        <w:autoSpaceDN w:val="0"/>
        <w:adjustRightInd w:val="0"/>
        <w:spacing w:line="235" w:lineRule="auto"/>
        <w:ind w:firstLine="708"/>
        <w:jc w:val="both"/>
        <w:rPr>
          <w:sz w:val="28"/>
          <w:szCs w:val="28"/>
        </w:rPr>
      </w:pPr>
      <w:r w:rsidRPr="00D01BC4">
        <w:rPr>
          <w:sz w:val="28"/>
          <w:szCs w:val="28"/>
        </w:rPr>
        <w:t xml:space="preserve">Необходимость проставления пометки «Для служебного пользования» </w:t>
      </w:r>
      <w:r>
        <w:rPr>
          <w:sz w:val="28"/>
          <w:szCs w:val="28"/>
        </w:rPr>
        <w:t xml:space="preserve">(«ДСП») </w:t>
      </w:r>
      <w:r w:rsidRPr="00D01BC4">
        <w:rPr>
          <w:sz w:val="28"/>
          <w:szCs w:val="28"/>
        </w:rPr>
        <w:t xml:space="preserve">определяется исполнителем документа, руководителем структурного подразделения </w:t>
      </w:r>
      <w:r>
        <w:rPr>
          <w:sz w:val="28"/>
          <w:szCs w:val="28"/>
        </w:rPr>
        <w:t xml:space="preserve">Аппарата </w:t>
      </w:r>
      <w:r w:rsidRPr="00D01BC4">
        <w:rPr>
          <w:sz w:val="28"/>
          <w:szCs w:val="28"/>
        </w:rPr>
        <w:t>или должностным лицом, подписывающим или утверждающим документ. Указанная пометка и номер экземпляра проставляются в правом верхнем углу первой страницы документа, на обложке и титульном листе издания, а также на первой странице сопроводительного письма к такому документу.</w:t>
      </w:r>
    </w:p>
    <w:p w14:paraId="3CD24319" w14:textId="606DEAD4" w:rsidR="00450130" w:rsidRPr="00D01BC4" w:rsidRDefault="00450130" w:rsidP="00450130">
      <w:pPr>
        <w:pStyle w:val="11"/>
        <w:spacing w:line="235" w:lineRule="auto"/>
        <w:ind w:left="0" w:firstLine="708"/>
        <w:jc w:val="both"/>
        <w:rPr>
          <w:sz w:val="28"/>
          <w:szCs w:val="28"/>
        </w:rPr>
      </w:pPr>
      <w:r>
        <w:rPr>
          <w:sz w:val="28"/>
          <w:szCs w:val="28"/>
        </w:rPr>
        <w:t>17</w:t>
      </w:r>
      <w:r w:rsidR="0044557D">
        <w:rPr>
          <w:sz w:val="28"/>
          <w:szCs w:val="28"/>
        </w:rPr>
        <w:t>9</w:t>
      </w:r>
      <w:r w:rsidRPr="00D01BC4">
        <w:rPr>
          <w:sz w:val="28"/>
          <w:szCs w:val="28"/>
        </w:rPr>
        <w:t xml:space="preserve">. Прием и регистрация входящих документов, а также регистрация исходящих документов, содержащих сведения ограниченного </w:t>
      </w:r>
      <w:r>
        <w:rPr>
          <w:sz w:val="28"/>
          <w:szCs w:val="28"/>
        </w:rPr>
        <w:t>доступа</w:t>
      </w:r>
      <w:r w:rsidRPr="00D01BC4">
        <w:rPr>
          <w:sz w:val="28"/>
          <w:szCs w:val="28"/>
        </w:rPr>
        <w:t xml:space="preserve">, осуществляются управлением документационного обеспечения </w:t>
      </w:r>
      <w:r>
        <w:rPr>
          <w:sz w:val="28"/>
          <w:szCs w:val="28"/>
        </w:rPr>
        <w:t xml:space="preserve">                                </w:t>
      </w:r>
      <w:r w:rsidRPr="00D01BC4">
        <w:rPr>
          <w:sz w:val="28"/>
          <w:szCs w:val="28"/>
        </w:rPr>
        <w:t xml:space="preserve">и </w:t>
      </w:r>
      <w:r w:rsidRPr="008E1B87">
        <w:rPr>
          <w:sz w:val="28"/>
          <w:szCs w:val="28"/>
        </w:rPr>
        <w:t>управлением аппарата Правительства Тверской области</w:t>
      </w:r>
      <w:r>
        <w:rPr>
          <w:sz w:val="28"/>
          <w:szCs w:val="28"/>
        </w:rPr>
        <w:t xml:space="preserve"> </w:t>
      </w:r>
      <w:r w:rsidRPr="008E1B87">
        <w:rPr>
          <w:sz w:val="28"/>
          <w:szCs w:val="28"/>
        </w:rPr>
        <w:t xml:space="preserve">по защите государственной тайны и мобилизационной подготовке </w:t>
      </w:r>
      <w:r w:rsidRPr="00D01BC4">
        <w:rPr>
          <w:sz w:val="28"/>
          <w:szCs w:val="28"/>
        </w:rPr>
        <w:t>и сопровождаются соответствующими записями в специальн</w:t>
      </w:r>
      <w:r>
        <w:rPr>
          <w:sz w:val="28"/>
          <w:szCs w:val="28"/>
        </w:rPr>
        <w:t>ых</w:t>
      </w:r>
      <w:r w:rsidRPr="00D01BC4">
        <w:rPr>
          <w:sz w:val="28"/>
          <w:szCs w:val="28"/>
        </w:rPr>
        <w:t xml:space="preserve"> журнал</w:t>
      </w:r>
      <w:r>
        <w:rPr>
          <w:sz w:val="28"/>
          <w:szCs w:val="28"/>
        </w:rPr>
        <w:t>ах</w:t>
      </w:r>
      <w:r w:rsidRPr="00D01BC4">
        <w:rPr>
          <w:sz w:val="28"/>
          <w:szCs w:val="28"/>
        </w:rPr>
        <w:t xml:space="preserve">. При этом </w:t>
      </w:r>
      <w:r>
        <w:rPr>
          <w:sz w:val="28"/>
          <w:szCs w:val="28"/>
        </w:rPr>
        <w:t xml:space="preserve">                             </w:t>
      </w:r>
      <w:r w:rsidRPr="00D01BC4">
        <w:rPr>
          <w:sz w:val="28"/>
          <w:szCs w:val="28"/>
        </w:rPr>
        <w:t>к входящему (исходящему) номеру документа добавляется пометка «</w:t>
      </w:r>
      <w:proofErr w:type="spellStart"/>
      <w:r>
        <w:rPr>
          <w:sz w:val="28"/>
          <w:szCs w:val="28"/>
        </w:rPr>
        <w:t>дсп</w:t>
      </w:r>
      <w:proofErr w:type="spellEnd"/>
      <w:r w:rsidRPr="00D01BC4">
        <w:rPr>
          <w:sz w:val="28"/>
          <w:szCs w:val="28"/>
        </w:rPr>
        <w:t>».</w:t>
      </w:r>
    </w:p>
    <w:p w14:paraId="6964E4C1" w14:textId="77777777" w:rsidR="00450130" w:rsidRPr="00D01BC4" w:rsidRDefault="00450130" w:rsidP="00450130">
      <w:pPr>
        <w:autoSpaceDE w:val="0"/>
        <w:autoSpaceDN w:val="0"/>
        <w:adjustRightInd w:val="0"/>
        <w:spacing w:line="235" w:lineRule="auto"/>
        <w:ind w:firstLine="708"/>
        <w:jc w:val="both"/>
        <w:rPr>
          <w:sz w:val="28"/>
          <w:szCs w:val="28"/>
        </w:rPr>
      </w:pPr>
      <w:r w:rsidRPr="00D01BC4">
        <w:rPr>
          <w:sz w:val="28"/>
          <w:szCs w:val="28"/>
        </w:rPr>
        <w:t>Передача таких документов сотрудникам</w:t>
      </w:r>
      <w:r>
        <w:rPr>
          <w:sz w:val="28"/>
          <w:szCs w:val="28"/>
        </w:rPr>
        <w:t xml:space="preserve"> </w:t>
      </w:r>
      <w:r w:rsidRPr="00D01BC4">
        <w:rPr>
          <w:sz w:val="28"/>
          <w:szCs w:val="28"/>
        </w:rPr>
        <w:t xml:space="preserve">структурных подразделений </w:t>
      </w:r>
      <w:r>
        <w:rPr>
          <w:sz w:val="28"/>
          <w:szCs w:val="28"/>
        </w:rPr>
        <w:t xml:space="preserve">Аппарата </w:t>
      </w:r>
      <w:r w:rsidRPr="00D01BC4">
        <w:rPr>
          <w:sz w:val="28"/>
          <w:szCs w:val="28"/>
        </w:rPr>
        <w:t xml:space="preserve">осуществляется под </w:t>
      </w:r>
      <w:r>
        <w:rPr>
          <w:sz w:val="28"/>
          <w:szCs w:val="28"/>
        </w:rPr>
        <w:t>подпись</w:t>
      </w:r>
      <w:r w:rsidRPr="00D01BC4">
        <w:rPr>
          <w:sz w:val="28"/>
          <w:szCs w:val="28"/>
        </w:rPr>
        <w:t xml:space="preserve"> в соответствующих журналах учета.</w:t>
      </w:r>
    </w:p>
    <w:p w14:paraId="5EA8B5AD" w14:textId="6ECD0A49" w:rsidR="00450130" w:rsidRPr="00D01BC4" w:rsidRDefault="00450130" w:rsidP="00450130">
      <w:pPr>
        <w:pStyle w:val="3"/>
        <w:widowControl w:val="0"/>
        <w:tabs>
          <w:tab w:val="clear" w:pos="10272"/>
        </w:tabs>
        <w:autoSpaceDE w:val="0"/>
        <w:autoSpaceDN w:val="0"/>
        <w:adjustRightInd w:val="0"/>
        <w:spacing w:line="235" w:lineRule="auto"/>
        <w:ind w:firstLine="708"/>
      </w:pPr>
      <w:r>
        <w:t>1</w:t>
      </w:r>
      <w:r w:rsidR="0044557D">
        <w:t>80</w:t>
      </w:r>
      <w:r w:rsidRPr="00D01BC4">
        <w:t>. Печать (подготовка)</w:t>
      </w:r>
      <w:r>
        <w:t xml:space="preserve"> </w:t>
      </w:r>
      <w:r w:rsidRPr="00D01BC4">
        <w:t>документов с пометкой «Для служебного пользования»</w:t>
      </w:r>
      <w:r>
        <w:t xml:space="preserve"> («ДСП») </w:t>
      </w:r>
      <w:r w:rsidRPr="00D01BC4">
        <w:t>осуществляется</w:t>
      </w:r>
      <w:r>
        <w:t xml:space="preserve"> </w:t>
      </w:r>
      <w:r w:rsidRPr="00D01BC4">
        <w:t>сотрудником,</w:t>
      </w:r>
      <w:r>
        <w:t xml:space="preserve"> </w:t>
      </w:r>
      <w:r w:rsidRPr="00D01BC4">
        <w:t>отвечающим</w:t>
      </w:r>
      <w:r>
        <w:t xml:space="preserve"> </w:t>
      </w:r>
      <w:r w:rsidRPr="00D01BC4">
        <w:t>за</w:t>
      </w:r>
      <w:r>
        <w:t xml:space="preserve"> </w:t>
      </w:r>
      <w:r w:rsidRPr="00D01BC4">
        <w:t>вопросы</w:t>
      </w:r>
      <w:r>
        <w:t xml:space="preserve"> </w:t>
      </w:r>
      <w:r w:rsidRPr="00D01BC4">
        <w:t>защиты</w:t>
      </w:r>
      <w:r>
        <w:t xml:space="preserve"> </w:t>
      </w:r>
      <w:r w:rsidRPr="00D01BC4">
        <w:t>и</w:t>
      </w:r>
      <w:r>
        <w:t xml:space="preserve"> </w:t>
      </w:r>
      <w:r w:rsidRPr="00D01BC4">
        <w:t>хранения</w:t>
      </w:r>
      <w:r>
        <w:t xml:space="preserve"> </w:t>
      </w:r>
      <w:r w:rsidRPr="00D01BC4">
        <w:t>информации. На обороте последнего листа каждого экземпляра документа указывается количество отпечатанных экземпляров, фамилия</w:t>
      </w:r>
      <w:r>
        <w:t xml:space="preserve">, имя, отчество и телефон </w:t>
      </w:r>
      <w:r w:rsidRPr="00D01BC4">
        <w:t xml:space="preserve">исполнителя, дата печатания документа. </w:t>
      </w:r>
      <w:r>
        <w:t>П</w:t>
      </w:r>
      <w:r w:rsidRPr="00D01BC4">
        <w:t xml:space="preserve">одписанные </w:t>
      </w:r>
      <w:r>
        <w:t xml:space="preserve">на бумажном носителе </w:t>
      </w:r>
      <w:r w:rsidRPr="00D01BC4">
        <w:t xml:space="preserve">документы передаются для регистрации </w:t>
      </w:r>
      <w:r>
        <w:t>сотруднику</w:t>
      </w:r>
      <w:r w:rsidRPr="00D01BC4">
        <w:t>, осуществляющему их учет</w:t>
      </w:r>
      <w:r>
        <w:t xml:space="preserve"> и регистрацию</w:t>
      </w:r>
      <w:r w:rsidRPr="00D01BC4">
        <w:t xml:space="preserve">. </w:t>
      </w:r>
    </w:p>
    <w:p w14:paraId="094E8777" w14:textId="646DAB08" w:rsidR="00450130" w:rsidRPr="00D01BC4" w:rsidRDefault="00450130" w:rsidP="00450130">
      <w:pPr>
        <w:pStyle w:val="3"/>
        <w:widowControl w:val="0"/>
        <w:tabs>
          <w:tab w:val="clear" w:pos="10272"/>
        </w:tabs>
        <w:autoSpaceDE w:val="0"/>
        <w:autoSpaceDN w:val="0"/>
        <w:adjustRightInd w:val="0"/>
        <w:spacing w:line="235" w:lineRule="auto"/>
        <w:ind w:firstLine="720"/>
      </w:pPr>
      <w:r>
        <w:t>1</w:t>
      </w:r>
      <w:r w:rsidR="0044557D">
        <w:t>81</w:t>
      </w:r>
      <w:r w:rsidRPr="00D01BC4">
        <w:t>. Пересылка</w:t>
      </w:r>
      <w:r>
        <w:t xml:space="preserve"> </w:t>
      </w:r>
      <w:r w:rsidRPr="00D01BC4">
        <w:t>документов с пометкой «Для служебного пользования»</w:t>
      </w:r>
      <w:r>
        <w:t xml:space="preserve"> («ДСП») </w:t>
      </w:r>
      <w:r w:rsidRPr="00D01BC4">
        <w:t>третьим</w:t>
      </w:r>
      <w:r>
        <w:t xml:space="preserve"> </w:t>
      </w:r>
      <w:r w:rsidRPr="00D01BC4">
        <w:t>лицам</w:t>
      </w:r>
      <w:r>
        <w:t xml:space="preserve"> </w:t>
      </w:r>
      <w:r w:rsidRPr="00D01BC4">
        <w:t>осуществляется</w:t>
      </w:r>
      <w:r>
        <w:t xml:space="preserve"> </w:t>
      </w:r>
      <w:r w:rsidRPr="00D01BC4">
        <w:t>фельдъегерской связью, заказными или ценными почтовыми отправлениями.</w:t>
      </w:r>
      <w:r>
        <w:t xml:space="preserve"> </w:t>
      </w:r>
      <w:r w:rsidRPr="00D01BC4">
        <w:t>При</w:t>
      </w:r>
      <w:r>
        <w:t xml:space="preserve"> </w:t>
      </w:r>
      <w:r w:rsidRPr="00D01BC4">
        <w:t>наличии</w:t>
      </w:r>
      <w:r>
        <w:t xml:space="preserve"> </w:t>
      </w:r>
      <w:r w:rsidRPr="00D01BC4">
        <w:t>возможности</w:t>
      </w:r>
      <w:r>
        <w:t xml:space="preserve"> </w:t>
      </w:r>
      <w:r w:rsidRPr="00D01BC4">
        <w:t>доставка</w:t>
      </w:r>
      <w:r>
        <w:t xml:space="preserve"> </w:t>
      </w:r>
      <w:r w:rsidRPr="00D01BC4">
        <w:t>указанных</w:t>
      </w:r>
      <w:r>
        <w:t xml:space="preserve"> </w:t>
      </w:r>
      <w:r w:rsidRPr="00D01BC4">
        <w:t>документов</w:t>
      </w:r>
      <w:r>
        <w:t xml:space="preserve"> </w:t>
      </w:r>
      <w:r w:rsidRPr="00D01BC4">
        <w:t>может</w:t>
      </w:r>
      <w:r>
        <w:t xml:space="preserve"> </w:t>
      </w:r>
      <w:r w:rsidRPr="00D01BC4">
        <w:t>осуществляться</w:t>
      </w:r>
      <w:r>
        <w:t xml:space="preserve"> сотрудником</w:t>
      </w:r>
      <w:r w:rsidRPr="00D01BC4">
        <w:t>,</w:t>
      </w:r>
      <w:r>
        <w:t xml:space="preserve"> </w:t>
      </w:r>
      <w:r w:rsidRPr="00D01BC4">
        <w:t>имеющим</w:t>
      </w:r>
      <w:r>
        <w:t xml:space="preserve"> </w:t>
      </w:r>
      <w:r w:rsidRPr="00D01BC4">
        <w:t>непосредственный</w:t>
      </w:r>
      <w:r>
        <w:t xml:space="preserve"> </w:t>
      </w:r>
      <w:r w:rsidRPr="00D01BC4">
        <w:t>доступ</w:t>
      </w:r>
      <w:r>
        <w:t xml:space="preserve"> </w:t>
      </w:r>
      <w:r w:rsidRPr="00D01BC4">
        <w:t>к</w:t>
      </w:r>
      <w:r>
        <w:t xml:space="preserve"> </w:t>
      </w:r>
      <w:r w:rsidRPr="00D01BC4">
        <w:t>ним,</w:t>
      </w:r>
      <w:r>
        <w:t xml:space="preserve"> </w:t>
      </w:r>
      <w:r w:rsidRPr="00D01BC4">
        <w:t>путем</w:t>
      </w:r>
      <w:r>
        <w:t xml:space="preserve"> </w:t>
      </w:r>
      <w:r w:rsidRPr="00D01BC4">
        <w:t>вручения</w:t>
      </w:r>
      <w:r>
        <w:t xml:space="preserve"> </w:t>
      </w:r>
      <w:r w:rsidRPr="00D01BC4">
        <w:t>лично</w:t>
      </w:r>
      <w:r>
        <w:t xml:space="preserve"> </w:t>
      </w:r>
      <w:r w:rsidRPr="00D01BC4">
        <w:t>адресату</w:t>
      </w:r>
      <w:r>
        <w:t xml:space="preserve"> </w:t>
      </w:r>
      <w:r w:rsidRPr="00D01BC4">
        <w:t>под</w:t>
      </w:r>
      <w:r>
        <w:t xml:space="preserve"> подпись в соответствующих журналах</w:t>
      </w:r>
      <w:r w:rsidRPr="00D01BC4">
        <w:t>.</w:t>
      </w:r>
    </w:p>
    <w:p w14:paraId="24AF9D00" w14:textId="77777777" w:rsidR="00450130" w:rsidRPr="00D01BC4" w:rsidRDefault="00450130" w:rsidP="00450130">
      <w:pPr>
        <w:pStyle w:val="3"/>
        <w:widowControl w:val="0"/>
        <w:tabs>
          <w:tab w:val="clear" w:pos="10272"/>
        </w:tabs>
        <w:autoSpaceDE w:val="0"/>
        <w:autoSpaceDN w:val="0"/>
        <w:adjustRightInd w:val="0"/>
        <w:spacing w:line="235" w:lineRule="auto"/>
        <w:ind w:firstLine="720"/>
      </w:pPr>
      <w:r w:rsidRPr="00D01BC4">
        <w:t xml:space="preserve">При необходимости направления документов с пометкой «Для служебного пользования» </w:t>
      </w:r>
      <w:r>
        <w:t xml:space="preserve">(«ДСП») </w:t>
      </w:r>
      <w:r w:rsidRPr="00D01BC4">
        <w:t xml:space="preserve">в несколько адресов составляется указатель рассылки, в котором поадресно проставляются номера экземпляров отправляемых документов. Указатель рассылки подписывается исполнителем </w:t>
      </w:r>
      <w:r>
        <w:t xml:space="preserve">документа </w:t>
      </w:r>
      <w:r w:rsidRPr="00D01BC4">
        <w:t xml:space="preserve">и руководителем исполнительного органа </w:t>
      </w:r>
      <w:r>
        <w:lastRenderedPageBreak/>
        <w:t>(</w:t>
      </w:r>
      <w:r w:rsidRPr="00D01BC4">
        <w:t>структурного подразделения Аппарата</w:t>
      </w:r>
      <w:r>
        <w:t>)</w:t>
      </w:r>
      <w:r w:rsidRPr="00D01BC4">
        <w:t xml:space="preserve"> готовившего документ.</w:t>
      </w:r>
    </w:p>
    <w:p w14:paraId="0026C865" w14:textId="472B92B0" w:rsidR="00450130" w:rsidRPr="00D01BC4" w:rsidRDefault="00450130" w:rsidP="00450130">
      <w:pPr>
        <w:pStyle w:val="3"/>
        <w:widowControl w:val="0"/>
        <w:tabs>
          <w:tab w:val="clear" w:pos="10272"/>
        </w:tabs>
        <w:autoSpaceDE w:val="0"/>
        <w:autoSpaceDN w:val="0"/>
        <w:adjustRightInd w:val="0"/>
        <w:spacing w:line="235" w:lineRule="auto"/>
        <w:ind w:firstLine="720"/>
      </w:pPr>
      <w:r>
        <w:t>1</w:t>
      </w:r>
      <w:r w:rsidR="0044557D">
        <w:t>82</w:t>
      </w:r>
      <w:r w:rsidRPr="00D01BC4">
        <w:t>. Хранение</w:t>
      </w:r>
      <w:r>
        <w:t xml:space="preserve"> </w:t>
      </w:r>
      <w:r w:rsidRPr="00D01BC4">
        <w:t xml:space="preserve">документов с пометкой «Для служебного пользования» </w:t>
      </w:r>
      <w:r>
        <w:t xml:space="preserve">(«ДСП») </w:t>
      </w:r>
      <w:r w:rsidRPr="00D01BC4">
        <w:t>осуществляется</w:t>
      </w:r>
      <w:r>
        <w:t xml:space="preserve"> </w:t>
      </w:r>
      <w:r w:rsidRPr="00D01BC4">
        <w:t>в надежно запираемых и опечатываемых металлических</w:t>
      </w:r>
      <w:r>
        <w:t xml:space="preserve"> </w:t>
      </w:r>
      <w:r w:rsidRPr="00D01BC4">
        <w:t>шкафах (</w:t>
      </w:r>
      <w:r w:rsidRPr="00DB5847">
        <w:t>сейфах</w:t>
      </w:r>
      <w:r w:rsidRPr="00D01BC4">
        <w:t>).</w:t>
      </w:r>
    </w:p>
    <w:p w14:paraId="6AE2716D" w14:textId="77777777" w:rsidR="00450130" w:rsidRPr="00D01BC4" w:rsidRDefault="00450130" w:rsidP="00450130">
      <w:pPr>
        <w:pStyle w:val="3"/>
        <w:widowControl w:val="0"/>
        <w:tabs>
          <w:tab w:val="clear" w:pos="10272"/>
        </w:tabs>
        <w:autoSpaceDE w:val="0"/>
        <w:autoSpaceDN w:val="0"/>
        <w:adjustRightInd w:val="0"/>
        <w:spacing w:line="235" w:lineRule="auto"/>
        <w:ind w:firstLine="720"/>
      </w:pPr>
      <w:r w:rsidRPr="00D01BC4">
        <w:t xml:space="preserve">Исполненные документы с пометкой «Для служебного пользования» </w:t>
      </w:r>
      <w:r>
        <w:t xml:space="preserve">(«ДСП») </w:t>
      </w:r>
      <w:r w:rsidRPr="00D01BC4">
        <w:t>группируются в дела в соответствии с номенклатурой дел. При этом на обложке дела, в которое помещены такие документы, проставляется пометка «Для служебного пользования»</w:t>
      </w:r>
      <w:r>
        <w:t xml:space="preserve"> («ДСП»)</w:t>
      </w:r>
      <w:r w:rsidRPr="00D01BC4">
        <w:t>.</w:t>
      </w:r>
    </w:p>
    <w:p w14:paraId="0C265F49" w14:textId="04C78558" w:rsidR="00450130" w:rsidRPr="00D01BC4" w:rsidRDefault="00450130" w:rsidP="00450130">
      <w:pPr>
        <w:pStyle w:val="3"/>
        <w:widowControl w:val="0"/>
        <w:tabs>
          <w:tab w:val="clear" w:pos="10272"/>
        </w:tabs>
        <w:autoSpaceDE w:val="0"/>
        <w:autoSpaceDN w:val="0"/>
        <w:adjustRightInd w:val="0"/>
        <w:spacing w:line="235" w:lineRule="auto"/>
        <w:ind w:firstLine="720"/>
      </w:pPr>
      <w:r>
        <w:t>1</w:t>
      </w:r>
      <w:r w:rsidR="0044557D">
        <w:t>83</w:t>
      </w:r>
      <w:r w:rsidRPr="00D01BC4">
        <w:t>. Уничтожение дел, документов с пометкой «Для служебного пользования»</w:t>
      </w:r>
      <w:r>
        <w:t xml:space="preserve"> («ДСП»)</w:t>
      </w:r>
      <w:r w:rsidRPr="00D01BC4">
        <w:t xml:space="preserve">, утративших свое практическое значение </w:t>
      </w:r>
      <w:r>
        <w:t xml:space="preserve">                           </w:t>
      </w:r>
      <w:r w:rsidRPr="00D01BC4">
        <w:t>и не имеющих исторической ценности, производится по акту. Отметка</w:t>
      </w:r>
      <w:r>
        <w:t xml:space="preserve">                     </w:t>
      </w:r>
      <w:r w:rsidRPr="00D01BC4">
        <w:t>об</w:t>
      </w:r>
      <w:r>
        <w:t xml:space="preserve"> </w:t>
      </w:r>
      <w:r w:rsidRPr="00D01BC4">
        <w:t>уничтожении</w:t>
      </w:r>
      <w:r>
        <w:t xml:space="preserve"> </w:t>
      </w:r>
      <w:r w:rsidRPr="00D01BC4">
        <w:t>указанных</w:t>
      </w:r>
      <w:r>
        <w:t xml:space="preserve"> </w:t>
      </w:r>
      <w:r w:rsidRPr="00D01BC4">
        <w:t>дел</w:t>
      </w:r>
      <w:r>
        <w:t xml:space="preserve"> </w:t>
      </w:r>
      <w:r w:rsidRPr="00D01BC4">
        <w:t>или</w:t>
      </w:r>
      <w:r>
        <w:t xml:space="preserve"> </w:t>
      </w:r>
      <w:r w:rsidRPr="00D01BC4">
        <w:t xml:space="preserve">документов со ссылкой </w:t>
      </w:r>
      <w:r>
        <w:t xml:space="preserve">                                      </w:t>
      </w:r>
      <w:r w:rsidRPr="00D01BC4">
        <w:t>на соответствующий</w:t>
      </w:r>
      <w:r>
        <w:t xml:space="preserve"> </w:t>
      </w:r>
      <w:r w:rsidRPr="00D01BC4">
        <w:t>акт</w:t>
      </w:r>
      <w:r>
        <w:t xml:space="preserve"> </w:t>
      </w:r>
      <w:r w:rsidRPr="00D01BC4">
        <w:t>делается</w:t>
      </w:r>
      <w:r>
        <w:t xml:space="preserve"> </w:t>
      </w:r>
      <w:r w:rsidRPr="00D01BC4">
        <w:t>в</w:t>
      </w:r>
      <w:r>
        <w:t xml:space="preserve"> </w:t>
      </w:r>
      <w:r w:rsidRPr="00D01BC4">
        <w:t>соответствующем</w:t>
      </w:r>
      <w:r>
        <w:t xml:space="preserve"> </w:t>
      </w:r>
      <w:r w:rsidRPr="00D01BC4">
        <w:t>журнале.</w:t>
      </w:r>
    </w:p>
    <w:p w14:paraId="3722189C" w14:textId="3759555F" w:rsidR="00450130" w:rsidRPr="00D01BC4" w:rsidRDefault="00450130" w:rsidP="00450130">
      <w:pPr>
        <w:autoSpaceDE w:val="0"/>
        <w:autoSpaceDN w:val="0"/>
        <w:adjustRightInd w:val="0"/>
        <w:spacing w:line="235" w:lineRule="auto"/>
        <w:ind w:firstLine="720"/>
        <w:jc w:val="both"/>
        <w:rPr>
          <w:sz w:val="28"/>
          <w:szCs w:val="28"/>
        </w:rPr>
      </w:pPr>
      <w:r>
        <w:rPr>
          <w:sz w:val="28"/>
          <w:szCs w:val="28"/>
        </w:rPr>
        <w:t>1</w:t>
      </w:r>
      <w:r w:rsidR="0044557D">
        <w:rPr>
          <w:sz w:val="28"/>
          <w:szCs w:val="28"/>
        </w:rPr>
        <w:t>84</w:t>
      </w:r>
      <w:r w:rsidRPr="00D01BC4">
        <w:rPr>
          <w:sz w:val="28"/>
          <w:szCs w:val="28"/>
        </w:rPr>
        <w:t>. Дополнительная рассылка документов Губернатора Тверской области и Правительства Тверской области с пометкой «Для служебного пользования»</w:t>
      </w:r>
      <w:r>
        <w:rPr>
          <w:sz w:val="28"/>
          <w:szCs w:val="28"/>
        </w:rPr>
        <w:t xml:space="preserve"> </w:t>
      </w:r>
      <w:r w:rsidRPr="001C662E">
        <w:rPr>
          <w:sz w:val="28"/>
          <w:szCs w:val="28"/>
        </w:rPr>
        <w:t>(«ДСП») исполнительным органам, структурным подразделениям</w:t>
      </w:r>
      <w:r w:rsidRPr="00D01BC4">
        <w:rPr>
          <w:sz w:val="28"/>
          <w:szCs w:val="28"/>
        </w:rPr>
        <w:t xml:space="preserve"> </w:t>
      </w:r>
      <w:r>
        <w:rPr>
          <w:sz w:val="28"/>
          <w:szCs w:val="28"/>
        </w:rPr>
        <w:t xml:space="preserve">Аппарата </w:t>
      </w:r>
      <w:r w:rsidRPr="00D01BC4">
        <w:rPr>
          <w:sz w:val="28"/>
          <w:szCs w:val="28"/>
        </w:rPr>
        <w:t xml:space="preserve">или сторонним организациям осуществляется </w:t>
      </w:r>
      <w:r>
        <w:rPr>
          <w:sz w:val="28"/>
          <w:szCs w:val="28"/>
        </w:rPr>
        <w:t xml:space="preserve">                 </w:t>
      </w:r>
      <w:r w:rsidRPr="00D01BC4">
        <w:rPr>
          <w:sz w:val="28"/>
          <w:szCs w:val="28"/>
        </w:rPr>
        <w:t xml:space="preserve">по указанию руководителя аппарата Правительства или его заместителя </w:t>
      </w:r>
      <w:r>
        <w:rPr>
          <w:sz w:val="28"/>
          <w:szCs w:val="28"/>
        </w:rPr>
        <w:t xml:space="preserve">                </w:t>
      </w:r>
      <w:r w:rsidRPr="00D01BC4">
        <w:rPr>
          <w:sz w:val="28"/>
          <w:szCs w:val="28"/>
        </w:rPr>
        <w:t>по заявкам руководителей структурных подразделений</w:t>
      </w:r>
      <w:r>
        <w:rPr>
          <w:sz w:val="28"/>
          <w:szCs w:val="28"/>
        </w:rPr>
        <w:t xml:space="preserve"> Аппарата</w:t>
      </w:r>
      <w:r w:rsidRPr="00D01BC4">
        <w:rPr>
          <w:sz w:val="28"/>
          <w:szCs w:val="28"/>
        </w:rPr>
        <w:t xml:space="preserve">, </w:t>
      </w:r>
      <w:r>
        <w:rPr>
          <w:sz w:val="28"/>
          <w:szCs w:val="28"/>
        </w:rPr>
        <w:t xml:space="preserve">                          </w:t>
      </w:r>
      <w:r w:rsidRPr="00D01BC4">
        <w:rPr>
          <w:sz w:val="28"/>
          <w:szCs w:val="28"/>
        </w:rPr>
        <w:t>их готовивших.</w:t>
      </w:r>
    </w:p>
    <w:p w14:paraId="3216EF24" w14:textId="43945402" w:rsidR="00450130" w:rsidRDefault="00450130" w:rsidP="00450130">
      <w:pPr>
        <w:autoSpaceDE w:val="0"/>
        <w:autoSpaceDN w:val="0"/>
        <w:adjustRightInd w:val="0"/>
        <w:spacing w:line="235" w:lineRule="auto"/>
        <w:ind w:firstLine="720"/>
        <w:jc w:val="both"/>
        <w:rPr>
          <w:sz w:val="28"/>
          <w:szCs w:val="28"/>
        </w:rPr>
      </w:pPr>
      <w:r>
        <w:rPr>
          <w:sz w:val="28"/>
          <w:szCs w:val="28"/>
        </w:rPr>
        <w:t>1</w:t>
      </w:r>
      <w:r w:rsidR="0044557D">
        <w:rPr>
          <w:sz w:val="28"/>
          <w:szCs w:val="28"/>
        </w:rPr>
        <w:t>85</w:t>
      </w:r>
      <w:r w:rsidRPr="00D01BC4">
        <w:rPr>
          <w:sz w:val="28"/>
          <w:szCs w:val="28"/>
        </w:rPr>
        <w:t xml:space="preserve">. За разглашение служебных сведений ограниченного </w:t>
      </w:r>
      <w:r>
        <w:rPr>
          <w:sz w:val="28"/>
          <w:szCs w:val="28"/>
        </w:rPr>
        <w:t>доступа</w:t>
      </w:r>
      <w:r w:rsidRPr="00D01BC4">
        <w:rPr>
          <w:sz w:val="28"/>
          <w:szCs w:val="28"/>
        </w:rPr>
        <w:t xml:space="preserve">, </w:t>
      </w:r>
      <w:r>
        <w:rPr>
          <w:sz w:val="28"/>
          <w:szCs w:val="28"/>
        </w:rPr>
        <w:t xml:space="preserve">                    </w:t>
      </w:r>
      <w:r w:rsidRPr="00D01BC4">
        <w:rPr>
          <w:sz w:val="28"/>
          <w:szCs w:val="28"/>
        </w:rPr>
        <w:t xml:space="preserve">а также нарушение порядка обращения с документами, содержащими такие сведения, </w:t>
      </w:r>
      <w:r>
        <w:rPr>
          <w:sz w:val="28"/>
          <w:szCs w:val="28"/>
        </w:rPr>
        <w:t xml:space="preserve">виновные лица </w:t>
      </w:r>
      <w:r w:rsidRPr="00D01BC4">
        <w:rPr>
          <w:sz w:val="28"/>
          <w:szCs w:val="28"/>
        </w:rPr>
        <w:t>могут быть привлечены к дисциплинарной или иной предусмотренной законодательством Российской Федерации ответственности.</w:t>
      </w:r>
    </w:p>
    <w:p w14:paraId="34E10315" w14:textId="77777777" w:rsidR="00880914" w:rsidRDefault="00880914" w:rsidP="00472DBD">
      <w:pPr>
        <w:autoSpaceDE w:val="0"/>
        <w:autoSpaceDN w:val="0"/>
        <w:adjustRightInd w:val="0"/>
        <w:spacing w:line="235" w:lineRule="auto"/>
        <w:ind w:firstLine="720"/>
        <w:jc w:val="both"/>
        <w:rPr>
          <w:sz w:val="28"/>
          <w:szCs w:val="28"/>
        </w:rPr>
      </w:pPr>
    </w:p>
    <w:p w14:paraId="37400FA6" w14:textId="77777777" w:rsidR="0019373D" w:rsidRPr="00D33D2B" w:rsidRDefault="0019373D" w:rsidP="00450130">
      <w:pPr>
        <w:autoSpaceDE w:val="0"/>
        <w:autoSpaceDN w:val="0"/>
        <w:adjustRightInd w:val="0"/>
        <w:jc w:val="center"/>
        <w:rPr>
          <w:sz w:val="28"/>
          <w:szCs w:val="28"/>
        </w:rPr>
      </w:pPr>
      <w:r>
        <w:rPr>
          <w:sz w:val="28"/>
          <w:szCs w:val="28"/>
        </w:rPr>
        <w:t xml:space="preserve">                                                                                                                                                                                                                                                                                                                                                                                                                                                                                                                                                                                                                                                                                                                                                                                                                                                                                                                                                                                                                                                                                                                                                                                                                                                                                                                                                                                                                                                                                                                                                                                                                                                                                                                                                                                                                                                                                                                                                                                                                                                                                                                                                                                                                                                     </w:t>
      </w:r>
    </w:p>
    <w:p w14:paraId="2FA53709" w14:textId="77777777" w:rsidR="002677E0" w:rsidRPr="00F20AA0" w:rsidRDefault="002677E0" w:rsidP="002677E0">
      <w:pPr>
        <w:autoSpaceDE w:val="0"/>
        <w:autoSpaceDN w:val="0"/>
        <w:adjustRightInd w:val="0"/>
        <w:jc w:val="center"/>
        <w:rPr>
          <w:sz w:val="28"/>
          <w:szCs w:val="28"/>
        </w:rPr>
      </w:pPr>
      <w:r w:rsidRPr="00D33D2B">
        <w:rPr>
          <w:sz w:val="28"/>
          <w:szCs w:val="28"/>
        </w:rPr>
        <w:t xml:space="preserve">Раздел </w:t>
      </w:r>
      <w:r>
        <w:rPr>
          <w:sz w:val="28"/>
          <w:szCs w:val="28"/>
          <w:lang w:val="en-US"/>
        </w:rPr>
        <w:t>XV</w:t>
      </w:r>
    </w:p>
    <w:p w14:paraId="703D250A" w14:textId="77777777" w:rsidR="002677E0" w:rsidRDefault="002677E0" w:rsidP="002677E0">
      <w:pPr>
        <w:autoSpaceDE w:val="0"/>
        <w:autoSpaceDN w:val="0"/>
        <w:adjustRightInd w:val="0"/>
        <w:jc w:val="center"/>
        <w:outlineLvl w:val="1"/>
        <w:rPr>
          <w:sz w:val="28"/>
          <w:szCs w:val="28"/>
        </w:rPr>
      </w:pPr>
      <w:r w:rsidRPr="00D33D2B">
        <w:rPr>
          <w:sz w:val="28"/>
          <w:szCs w:val="28"/>
        </w:rPr>
        <w:t xml:space="preserve">Организация работы архива Правительства Тверской области: </w:t>
      </w:r>
    </w:p>
    <w:p w14:paraId="74C2E97D" w14:textId="77777777" w:rsidR="002677E0" w:rsidRDefault="002677E0" w:rsidP="002677E0">
      <w:pPr>
        <w:autoSpaceDE w:val="0"/>
        <w:autoSpaceDN w:val="0"/>
        <w:adjustRightInd w:val="0"/>
        <w:jc w:val="center"/>
        <w:outlineLvl w:val="1"/>
        <w:rPr>
          <w:sz w:val="28"/>
          <w:szCs w:val="28"/>
        </w:rPr>
      </w:pPr>
      <w:r w:rsidRPr="00D33D2B">
        <w:rPr>
          <w:sz w:val="28"/>
          <w:szCs w:val="28"/>
        </w:rPr>
        <w:t xml:space="preserve">формирование дел, передача их в архив, </w:t>
      </w:r>
    </w:p>
    <w:p w14:paraId="74846029" w14:textId="77777777" w:rsidR="002677E0" w:rsidRPr="00D33D2B" w:rsidRDefault="002677E0" w:rsidP="002677E0">
      <w:pPr>
        <w:autoSpaceDE w:val="0"/>
        <w:autoSpaceDN w:val="0"/>
        <w:adjustRightInd w:val="0"/>
        <w:jc w:val="center"/>
        <w:outlineLvl w:val="1"/>
        <w:rPr>
          <w:sz w:val="28"/>
          <w:szCs w:val="28"/>
        </w:rPr>
      </w:pPr>
      <w:r w:rsidRPr="00D33D2B">
        <w:rPr>
          <w:sz w:val="28"/>
          <w:szCs w:val="28"/>
        </w:rPr>
        <w:t>использование архивных документов</w:t>
      </w:r>
    </w:p>
    <w:p w14:paraId="1569F990" w14:textId="77777777" w:rsidR="002677E0" w:rsidRDefault="002677E0" w:rsidP="002677E0">
      <w:pPr>
        <w:autoSpaceDE w:val="0"/>
        <w:autoSpaceDN w:val="0"/>
        <w:adjustRightInd w:val="0"/>
        <w:ind w:firstLine="709"/>
        <w:jc w:val="center"/>
        <w:outlineLvl w:val="2"/>
        <w:rPr>
          <w:sz w:val="28"/>
          <w:szCs w:val="28"/>
        </w:rPr>
      </w:pPr>
    </w:p>
    <w:p w14:paraId="1D97B5BF" w14:textId="77777777" w:rsidR="002677E0" w:rsidRPr="00D33D2B" w:rsidRDefault="002677E0" w:rsidP="002677E0">
      <w:pPr>
        <w:autoSpaceDE w:val="0"/>
        <w:autoSpaceDN w:val="0"/>
        <w:adjustRightInd w:val="0"/>
        <w:jc w:val="center"/>
        <w:outlineLvl w:val="2"/>
        <w:rPr>
          <w:sz w:val="28"/>
          <w:szCs w:val="28"/>
        </w:rPr>
      </w:pPr>
      <w:r w:rsidRPr="00D33D2B">
        <w:rPr>
          <w:sz w:val="28"/>
          <w:szCs w:val="28"/>
        </w:rPr>
        <w:t>Подраздел I</w:t>
      </w:r>
    </w:p>
    <w:p w14:paraId="60242F36" w14:textId="77777777" w:rsidR="002677E0" w:rsidRPr="00D33D2B" w:rsidRDefault="002677E0" w:rsidP="002677E0">
      <w:pPr>
        <w:autoSpaceDE w:val="0"/>
        <w:autoSpaceDN w:val="0"/>
        <w:adjustRightInd w:val="0"/>
        <w:jc w:val="center"/>
        <w:outlineLvl w:val="2"/>
        <w:rPr>
          <w:sz w:val="28"/>
          <w:szCs w:val="28"/>
        </w:rPr>
      </w:pPr>
      <w:r w:rsidRPr="00D33D2B">
        <w:rPr>
          <w:sz w:val="28"/>
          <w:szCs w:val="28"/>
        </w:rPr>
        <w:t>Архив Правительства Тверской области</w:t>
      </w:r>
    </w:p>
    <w:p w14:paraId="673407C0" w14:textId="77777777" w:rsidR="002677E0" w:rsidRPr="008344F4" w:rsidRDefault="002677E0" w:rsidP="002677E0">
      <w:pPr>
        <w:autoSpaceDE w:val="0"/>
        <w:autoSpaceDN w:val="0"/>
        <w:adjustRightInd w:val="0"/>
        <w:ind w:firstLine="709"/>
        <w:jc w:val="center"/>
        <w:outlineLvl w:val="2"/>
        <w:rPr>
          <w:sz w:val="28"/>
          <w:szCs w:val="28"/>
        </w:rPr>
      </w:pPr>
    </w:p>
    <w:p w14:paraId="521A487C" w14:textId="7CDAB573" w:rsidR="002677E0" w:rsidRPr="00D33D2B" w:rsidRDefault="002677E0" w:rsidP="002677E0">
      <w:pPr>
        <w:tabs>
          <w:tab w:val="left" w:pos="993"/>
        </w:tabs>
        <w:autoSpaceDE w:val="0"/>
        <w:autoSpaceDN w:val="0"/>
        <w:adjustRightInd w:val="0"/>
        <w:ind w:firstLine="709"/>
        <w:jc w:val="both"/>
        <w:rPr>
          <w:sz w:val="28"/>
          <w:szCs w:val="28"/>
        </w:rPr>
      </w:pPr>
      <w:r>
        <w:rPr>
          <w:sz w:val="28"/>
          <w:szCs w:val="28"/>
        </w:rPr>
        <w:t>1</w:t>
      </w:r>
      <w:r w:rsidR="0044557D">
        <w:rPr>
          <w:sz w:val="28"/>
          <w:szCs w:val="28"/>
        </w:rPr>
        <w:t>86</w:t>
      </w:r>
      <w:r>
        <w:rPr>
          <w:sz w:val="28"/>
          <w:szCs w:val="28"/>
        </w:rPr>
        <w:t xml:space="preserve">. </w:t>
      </w:r>
      <w:r w:rsidRPr="00D33D2B">
        <w:rPr>
          <w:sz w:val="28"/>
          <w:szCs w:val="28"/>
        </w:rPr>
        <w:t xml:space="preserve">Архив Правительства Тверской области создается в </w:t>
      </w:r>
      <w:r>
        <w:rPr>
          <w:sz w:val="28"/>
          <w:szCs w:val="28"/>
        </w:rPr>
        <w:t>А</w:t>
      </w:r>
      <w:r w:rsidRPr="00D33D2B">
        <w:rPr>
          <w:sz w:val="28"/>
          <w:szCs w:val="28"/>
        </w:rPr>
        <w:t>ппарате.</w:t>
      </w:r>
    </w:p>
    <w:p w14:paraId="555BA0ED" w14:textId="77777777" w:rsidR="002677E0" w:rsidRPr="00882586" w:rsidRDefault="002677E0" w:rsidP="002677E0">
      <w:pPr>
        <w:tabs>
          <w:tab w:val="left" w:pos="993"/>
        </w:tabs>
        <w:autoSpaceDE w:val="0"/>
        <w:autoSpaceDN w:val="0"/>
        <w:adjustRightInd w:val="0"/>
        <w:ind w:firstLine="709"/>
        <w:jc w:val="both"/>
        <w:rPr>
          <w:sz w:val="28"/>
          <w:szCs w:val="28"/>
        </w:rPr>
      </w:pPr>
      <w:bookmarkStart w:id="0" w:name="sub_1005"/>
      <w:r>
        <w:rPr>
          <w:sz w:val="28"/>
          <w:szCs w:val="28"/>
        </w:rPr>
        <w:t>Функции а</w:t>
      </w:r>
      <w:r w:rsidRPr="00882586">
        <w:rPr>
          <w:sz w:val="28"/>
          <w:szCs w:val="28"/>
        </w:rPr>
        <w:t>рхив</w:t>
      </w:r>
      <w:r>
        <w:rPr>
          <w:sz w:val="28"/>
          <w:szCs w:val="28"/>
        </w:rPr>
        <w:t>а Правительства Тверской области (далее – Архив)</w:t>
      </w:r>
      <w:r w:rsidRPr="00882586">
        <w:rPr>
          <w:sz w:val="28"/>
          <w:szCs w:val="28"/>
        </w:rPr>
        <w:t xml:space="preserve"> </w:t>
      </w:r>
      <w:r>
        <w:rPr>
          <w:sz w:val="28"/>
          <w:szCs w:val="28"/>
        </w:rPr>
        <w:t xml:space="preserve">осуществляются </w:t>
      </w:r>
      <w:r w:rsidRPr="00882586">
        <w:rPr>
          <w:sz w:val="28"/>
          <w:szCs w:val="28"/>
        </w:rPr>
        <w:t>управлени</w:t>
      </w:r>
      <w:r>
        <w:rPr>
          <w:sz w:val="28"/>
          <w:szCs w:val="28"/>
        </w:rPr>
        <w:t>ем</w:t>
      </w:r>
      <w:r w:rsidRPr="00882586">
        <w:rPr>
          <w:sz w:val="28"/>
          <w:szCs w:val="28"/>
        </w:rPr>
        <w:t xml:space="preserve"> документационного</w:t>
      </w:r>
      <w:r>
        <w:rPr>
          <w:sz w:val="28"/>
          <w:szCs w:val="28"/>
        </w:rPr>
        <w:t xml:space="preserve"> </w:t>
      </w:r>
      <w:r w:rsidRPr="00882586">
        <w:rPr>
          <w:sz w:val="28"/>
          <w:szCs w:val="28"/>
        </w:rPr>
        <w:t>обеспечения.</w:t>
      </w:r>
    </w:p>
    <w:p w14:paraId="373982CF" w14:textId="77777777" w:rsidR="002677E0" w:rsidRPr="0019373D" w:rsidRDefault="002677E0" w:rsidP="002677E0">
      <w:pPr>
        <w:tabs>
          <w:tab w:val="left" w:pos="993"/>
        </w:tabs>
        <w:autoSpaceDE w:val="0"/>
        <w:autoSpaceDN w:val="0"/>
        <w:adjustRightInd w:val="0"/>
        <w:ind w:firstLine="709"/>
        <w:jc w:val="both"/>
        <w:rPr>
          <w:sz w:val="28"/>
          <w:szCs w:val="28"/>
        </w:rPr>
      </w:pPr>
      <w:bookmarkStart w:id="1" w:name="sub_1003"/>
      <w:bookmarkEnd w:id="0"/>
      <w:r w:rsidRPr="0019373D">
        <w:rPr>
          <w:sz w:val="28"/>
          <w:szCs w:val="28"/>
        </w:rPr>
        <w:t>Архив осуществляет:</w:t>
      </w:r>
    </w:p>
    <w:p w14:paraId="345C0974" w14:textId="77777777" w:rsidR="002677E0" w:rsidRPr="0019373D" w:rsidRDefault="002677E0" w:rsidP="002677E0">
      <w:pPr>
        <w:tabs>
          <w:tab w:val="left" w:pos="993"/>
        </w:tabs>
        <w:autoSpaceDE w:val="0"/>
        <w:autoSpaceDN w:val="0"/>
        <w:adjustRightInd w:val="0"/>
        <w:ind w:firstLine="709"/>
        <w:jc w:val="both"/>
        <w:rPr>
          <w:sz w:val="28"/>
          <w:szCs w:val="28"/>
        </w:rPr>
      </w:pPr>
      <w:r>
        <w:rPr>
          <w:sz w:val="28"/>
          <w:szCs w:val="28"/>
        </w:rPr>
        <w:t xml:space="preserve">1) </w:t>
      </w:r>
      <w:r w:rsidRPr="0019373D">
        <w:rPr>
          <w:sz w:val="28"/>
          <w:szCs w:val="28"/>
        </w:rPr>
        <w:t xml:space="preserve">хранение документов по личному составу фондов исполнительного комитета Калининского (Тверского) областного Совета народных депутатов,  Администрации Тверской области, Правительства Тверской области, а также  документов постоянного хранения, образующихся в деятельности </w:t>
      </w:r>
      <w:r>
        <w:rPr>
          <w:sz w:val="28"/>
          <w:szCs w:val="28"/>
        </w:rPr>
        <w:t>А</w:t>
      </w:r>
      <w:r w:rsidRPr="0019373D">
        <w:rPr>
          <w:sz w:val="28"/>
          <w:szCs w:val="28"/>
        </w:rPr>
        <w:t>ппарата; организацию их учета и использование;</w:t>
      </w:r>
    </w:p>
    <w:p w14:paraId="49E38134" w14:textId="77777777" w:rsidR="002677E0" w:rsidRPr="0019373D" w:rsidRDefault="002677E0" w:rsidP="002677E0">
      <w:pPr>
        <w:widowControl w:val="0"/>
        <w:tabs>
          <w:tab w:val="left" w:pos="993"/>
        </w:tabs>
        <w:autoSpaceDE w:val="0"/>
        <w:autoSpaceDN w:val="0"/>
        <w:adjustRightInd w:val="0"/>
        <w:ind w:firstLine="709"/>
        <w:jc w:val="both"/>
        <w:rPr>
          <w:sz w:val="28"/>
          <w:szCs w:val="28"/>
        </w:rPr>
      </w:pPr>
      <w:r>
        <w:rPr>
          <w:sz w:val="28"/>
          <w:szCs w:val="28"/>
        </w:rPr>
        <w:t xml:space="preserve">2) </w:t>
      </w:r>
      <w:r w:rsidRPr="0019373D">
        <w:rPr>
          <w:sz w:val="28"/>
          <w:szCs w:val="28"/>
        </w:rPr>
        <w:t xml:space="preserve">подготовку к передаче и своевременную передачу документов </w:t>
      </w:r>
      <w:r>
        <w:rPr>
          <w:sz w:val="28"/>
          <w:szCs w:val="28"/>
        </w:rPr>
        <w:t xml:space="preserve">           </w:t>
      </w:r>
      <w:r w:rsidRPr="0019373D">
        <w:rPr>
          <w:sz w:val="28"/>
          <w:szCs w:val="28"/>
        </w:rPr>
        <w:lastRenderedPageBreak/>
        <w:t xml:space="preserve">на постоянное хранение в государственное казенное учреждение Тверской области «Тверской центр документации новейшей истории» (далее – </w:t>
      </w:r>
      <w:r>
        <w:rPr>
          <w:sz w:val="28"/>
          <w:szCs w:val="28"/>
        </w:rPr>
        <w:t xml:space="preserve">                </w:t>
      </w:r>
      <w:r w:rsidRPr="0019373D">
        <w:rPr>
          <w:sz w:val="28"/>
          <w:szCs w:val="28"/>
        </w:rPr>
        <w:t xml:space="preserve">ГКУ ТЦДНИ); </w:t>
      </w:r>
    </w:p>
    <w:p w14:paraId="37E08E78" w14:textId="77777777" w:rsidR="002677E0" w:rsidRPr="0019373D" w:rsidRDefault="002677E0" w:rsidP="002677E0">
      <w:pPr>
        <w:widowControl w:val="0"/>
        <w:tabs>
          <w:tab w:val="left" w:pos="993"/>
          <w:tab w:val="left" w:pos="1134"/>
        </w:tabs>
        <w:autoSpaceDE w:val="0"/>
        <w:autoSpaceDN w:val="0"/>
        <w:adjustRightInd w:val="0"/>
        <w:ind w:firstLine="709"/>
        <w:jc w:val="both"/>
        <w:rPr>
          <w:sz w:val="28"/>
          <w:szCs w:val="28"/>
        </w:rPr>
      </w:pPr>
      <w:r>
        <w:rPr>
          <w:sz w:val="28"/>
          <w:szCs w:val="28"/>
        </w:rPr>
        <w:t xml:space="preserve">3) </w:t>
      </w:r>
      <w:r w:rsidRPr="0019373D">
        <w:rPr>
          <w:sz w:val="28"/>
          <w:szCs w:val="28"/>
        </w:rPr>
        <w:t>методическое руководство</w:t>
      </w:r>
      <w:r>
        <w:rPr>
          <w:sz w:val="28"/>
          <w:szCs w:val="28"/>
        </w:rPr>
        <w:t xml:space="preserve">, </w:t>
      </w:r>
      <w:r w:rsidRPr="0019373D">
        <w:rPr>
          <w:sz w:val="28"/>
          <w:szCs w:val="28"/>
        </w:rPr>
        <w:t xml:space="preserve">контроль за </w:t>
      </w:r>
      <w:proofErr w:type="gramStart"/>
      <w:r w:rsidRPr="0019373D">
        <w:rPr>
          <w:sz w:val="28"/>
          <w:szCs w:val="28"/>
        </w:rPr>
        <w:t>формированием</w:t>
      </w:r>
      <w:r>
        <w:rPr>
          <w:sz w:val="28"/>
          <w:szCs w:val="28"/>
        </w:rPr>
        <w:t>,</w:t>
      </w:r>
      <w:r w:rsidRPr="0019373D">
        <w:rPr>
          <w:sz w:val="28"/>
          <w:szCs w:val="28"/>
        </w:rPr>
        <w:t xml:space="preserve"> </w:t>
      </w:r>
      <w:r>
        <w:rPr>
          <w:sz w:val="28"/>
          <w:szCs w:val="28"/>
        </w:rPr>
        <w:t xml:space="preserve">  </w:t>
      </w:r>
      <w:proofErr w:type="gramEnd"/>
      <w:r>
        <w:rPr>
          <w:sz w:val="28"/>
          <w:szCs w:val="28"/>
        </w:rPr>
        <w:t xml:space="preserve">                       </w:t>
      </w:r>
      <w:r w:rsidRPr="0019373D">
        <w:rPr>
          <w:sz w:val="28"/>
          <w:szCs w:val="28"/>
        </w:rPr>
        <w:t xml:space="preserve">оформлением дел в структурных подразделениях </w:t>
      </w:r>
      <w:r>
        <w:rPr>
          <w:sz w:val="28"/>
          <w:szCs w:val="28"/>
        </w:rPr>
        <w:t>А</w:t>
      </w:r>
      <w:r w:rsidRPr="0019373D">
        <w:rPr>
          <w:sz w:val="28"/>
          <w:szCs w:val="28"/>
        </w:rPr>
        <w:t>ппарата и своевременной передачей их в Архив.</w:t>
      </w:r>
    </w:p>
    <w:p w14:paraId="3CC65E9F" w14:textId="2E9AF684" w:rsidR="002677E0" w:rsidRPr="00D33D2B" w:rsidRDefault="002677E0" w:rsidP="002677E0">
      <w:pPr>
        <w:ind w:firstLine="709"/>
        <w:jc w:val="both"/>
        <w:rPr>
          <w:sz w:val="28"/>
          <w:szCs w:val="28"/>
        </w:rPr>
      </w:pPr>
      <w:bookmarkStart w:id="2" w:name="sub_1008"/>
      <w:bookmarkEnd w:id="1"/>
      <w:r>
        <w:rPr>
          <w:sz w:val="28"/>
          <w:szCs w:val="28"/>
        </w:rPr>
        <w:t>1</w:t>
      </w:r>
      <w:r w:rsidR="0044557D">
        <w:rPr>
          <w:sz w:val="28"/>
          <w:szCs w:val="28"/>
        </w:rPr>
        <w:t>87</w:t>
      </w:r>
      <w:r>
        <w:rPr>
          <w:sz w:val="28"/>
          <w:szCs w:val="28"/>
        </w:rPr>
        <w:t xml:space="preserve">. </w:t>
      </w:r>
      <w:r w:rsidRPr="00D33D2B">
        <w:rPr>
          <w:sz w:val="28"/>
          <w:szCs w:val="28"/>
        </w:rPr>
        <w:t xml:space="preserve">В соответствии с возложенными на него задачами </w:t>
      </w:r>
      <w:proofErr w:type="gramStart"/>
      <w:r w:rsidRPr="00D33D2B">
        <w:rPr>
          <w:sz w:val="28"/>
          <w:szCs w:val="28"/>
        </w:rPr>
        <w:t xml:space="preserve">Архив </w:t>
      </w:r>
      <w:r>
        <w:rPr>
          <w:sz w:val="28"/>
          <w:szCs w:val="28"/>
        </w:rPr>
        <w:t xml:space="preserve"> выполняет</w:t>
      </w:r>
      <w:proofErr w:type="gramEnd"/>
      <w:r w:rsidRPr="00D33D2B">
        <w:rPr>
          <w:sz w:val="28"/>
          <w:szCs w:val="28"/>
        </w:rPr>
        <w:t xml:space="preserve"> следующие функции: </w:t>
      </w:r>
    </w:p>
    <w:p w14:paraId="2128C91D" w14:textId="77777777" w:rsidR="002677E0" w:rsidRPr="00B41DF0" w:rsidRDefault="002677E0" w:rsidP="002677E0">
      <w:pPr>
        <w:widowControl w:val="0"/>
        <w:tabs>
          <w:tab w:val="left" w:pos="993"/>
          <w:tab w:val="left" w:pos="1134"/>
        </w:tabs>
        <w:autoSpaceDE w:val="0"/>
        <w:autoSpaceDN w:val="0"/>
        <w:adjustRightInd w:val="0"/>
        <w:ind w:firstLine="709"/>
        <w:jc w:val="both"/>
        <w:rPr>
          <w:sz w:val="28"/>
          <w:szCs w:val="28"/>
        </w:rPr>
      </w:pPr>
      <w:bookmarkStart w:id="3" w:name="sub_1081"/>
      <w:bookmarkEnd w:id="2"/>
      <w:r>
        <w:rPr>
          <w:sz w:val="28"/>
          <w:szCs w:val="28"/>
        </w:rPr>
        <w:t xml:space="preserve">1) организует подготовку </w:t>
      </w:r>
      <w:r w:rsidRPr="00B41DF0">
        <w:rPr>
          <w:sz w:val="28"/>
          <w:szCs w:val="28"/>
        </w:rPr>
        <w:t>сводной номенклатуры дел Правительства</w:t>
      </w:r>
      <w:r>
        <w:rPr>
          <w:sz w:val="28"/>
          <w:szCs w:val="28"/>
        </w:rPr>
        <w:t xml:space="preserve"> Тверской области</w:t>
      </w:r>
      <w:r w:rsidRPr="00B41DF0">
        <w:rPr>
          <w:sz w:val="28"/>
          <w:szCs w:val="28"/>
        </w:rPr>
        <w:t>, сводн</w:t>
      </w:r>
      <w:r>
        <w:rPr>
          <w:sz w:val="28"/>
          <w:szCs w:val="28"/>
        </w:rPr>
        <w:t>ых</w:t>
      </w:r>
      <w:r w:rsidRPr="00B41DF0">
        <w:rPr>
          <w:sz w:val="28"/>
          <w:szCs w:val="28"/>
        </w:rPr>
        <w:t xml:space="preserve"> опис</w:t>
      </w:r>
      <w:r>
        <w:rPr>
          <w:sz w:val="28"/>
          <w:szCs w:val="28"/>
        </w:rPr>
        <w:t>ей</w:t>
      </w:r>
      <w:r w:rsidRPr="00B41DF0">
        <w:rPr>
          <w:sz w:val="28"/>
          <w:szCs w:val="28"/>
        </w:rPr>
        <w:t xml:space="preserve"> дел постоянного хранения и по личному составу</w:t>
      </w:r>
      <w:r>
        <w:rPr>
          <w:sz w:val="28"/>
          <w:szCs w:val="28"/>
        </w:rPr>
        <w:t>;</w:t>
      </w:r>
    </w:p>
    <w:p w14:paraId="34B81EB9" w14:textId="77777777" w:rsidR="002677E0" w:rsidRPr="00B41DF0" w:rsidRDefault="002677E0" w:rsidP="002677E0">
      <w:pPr>
        <w:widowControl w:val="0"/>
        <w:tabs>
          <w:tab w:val="left" w:pos="993"/>
          <w:tab w:val="left" w:pos="1134"/>
        </w:tabs>
        <w:autoSpaceDE w:val="0"/>
        <w:autoSpaceDN w:val="0"/>
        <w:adjustRightInd w:val="0"/>
        <w:ind w:firstLine="709"/>
        <w:jc w:val="both"/>
        <w:rPr>
          <w:sz w:val="28"/>
          <w:szCs w:val="28"/>
        </w:rPr>
      </w:pPr>
      <w:r>
        <w:rPr>
          <w:sz w:val="28"/>
          <w:szCs w:val="28"/>
        </w:rPr>
        <w:t>2) принимает</w:t>
      </w:r>
      <w:r w:rsidRPr="00B41DF0">
        <w:rPr>
          <w:sz w:val="28"/>
          <w:szCs w:val="28"/>
        </w:rPr>
        <w:t xml:space="preserve"> </w:t>
      </w:r>
      <w:r w:rsidRPr="005A7C0A">
        <w:rPr>
          <w:sz w:val="28"/>
          <w:szCs w:val="28"/>
        </w:rPr>
        <w:t>на архивное хра</w:t>
      </w:r>
      <w:r>
        <w:rPr>
          <w:sz w:val="28"/>
          <w:szCs w:val="28"/>
        </w:rPr>
        <w:t>н</w:t>
      </w:r>
      <w:r w:rsidRPr="005A7C0A">
        <w:rPr>
          <w:sz w:val="28"/>
          <w:szCs w:val="28"/>
        </w:rPr>
        <w:t xml:space="preserve">ение </w:t>
      </w:r>
      <w:r w:rsidRPr="00B41DF0">
        <w:rPr>
          <w:sz w:val="28"/>
          <w:szCs w:val="28"/>
        </w:rPr>
        <w:t>документ</w:t>
      </w:r>
      <w:r>
        <w:rPr>
          <w:sz w:val="28"/>
          <w:szCs w:val="28"/>
        </w:rPr>
        <w:t>ы</w:t>
      </w:r>
      <w:r w:rsidRPr="00B41DF0">
        <w:rPr>
          <w:sz w:val="28"/>
          <w:szCs w:val="28"/>
        </w:rPr>
        <w:t xml:space="preserve"> постоянного хранения </w:t>
      </w:r>
      <w:r>
        <w:rPr>
          <w:sz w:val="28"/>
          <w:szCs w:val="28"/>
        </w:rPr>
        <w:t xml:space="preserve">    </w:t>
      </w:r>
      <w:r w:rsidRPr="00B41DF0">
        <w:rPr>
          <w:sz w:val="28"/>
          <w:szCs w:val="28"/>
        </w:rPr>
        <w:t>и по личному составу, образовавши</w:t>
      </w:r>
      <w:r>
        <w:rPr>
          <w:sz w:val="28"/>
          <w:szCs w:val="28"/>
        </w:rPr>
        <w:t>е</w:t>
      </w:r>
      <w:r w:rsidRPr="00B41DF0">
        <w:rPr>
          <w:sz w:val="28"/>
          <w:szCs w:val="28"/>
        </w:rPr>
        <w:t>ся в деятельности</w:t>
      </w:r>
      <w:r>
        <w:rPr>
          <w:sz w:val="28"/>
          <w:szCs w:val="28"/>
        </w:rPr>
        <w:t xml:space="preserve"> Аппарата;</w:t>
      </w:r>
    </w:p>
    <w:p w14:paraId="167F7A19" w14:textId="77777777" w:rsidR="002677E0" w:rsidRPr="00B41DF0" w:rsidRDefault="002677E0" w:rsidP="002677E0">
      <w:pPr>
        <w:widowControl w:val="0"/>
        <w:tabs>
          <w:tab w:val="left" w:pos="993"/>
          <w:tab w:val="left" w:pos="1134"/>
        </w:tabs>
        <w:autoSpaceDE w:val="0"/>
        <w:autoSpaceDN w:val="0"/>
        <w:adjustRightInd w:val="0"/>
        <w:ind w:firstLine="709"/>
        <w:jc w:val="both"/>
        <w:rPr>
          <w:sz w:val="28"/>
          <w:szCs w:val="28"/>
        </w:rPr>
      </w:pPr>
      <w:r>
        <w:rPr>
          <w:sz w:val="28"/>
          <w:szCs w:val="28"/>
        </w:rPr>
        <w:t xml:space="preserve">3) осуществляет </w:t>
      </w:r>
      <w:r w:rsidRPr="00B41DF0">
        <w:rPr>
          <w:sz w:val="28"/>
          <w:szCs w:val="28"/>
        </w:rPr>
        <w:t xml:space="preserve">контроль </w:t>
      </w:r>
      <w:r>
        <w:rPr>
          <w:sz w:val="28"/>
          <w:szCs w:val="28"/>
        </w:rPr>
        <w:t xml:space="preserve">за </w:t>
      </w:r>
      <w:r w:rsidRPr="00B41DF0">
        <w:rPr>
          <w:sz w:val="28"/>
          <w:szCs w:val="28"/>
        </w:rPr>
        <w:t>правильност</w:t>
      </w:r>
      <w:r>
        <w:rPr>
          <w:sz w:val="28"/>
          <w:szCs w:val="28"/>
        </w:rPr>
        <w:t>ью</w:t>
      </w:r>
      <w:r w:rsidRPr="00B41DF0">
        <w:rPr>
          <w:sz w:val="28"/>
          <w:szCs w:val="28"/>
        </w:rPr>
        <w:t xml:space="preserve"> оформления </w:t>
      </w:r>
      <w:r>
        <w:rPr>
          <w:sz w:val="28"/>
          <w:szCs w:val="28"/>
        </w:rPr>
        <w:t xml:space="preserve">                                </w:t>
      </w:r>
      <w:r w:rsidRPr="00B41DF0">
        <w:rPr>
          <w:sz w:val="28"/>
          <w:szCs w:val="28"/>
        </w:rPr>
        <w:t xml:space="preserve">и формирования структурными подразделениями </w:t>
      </w:r>
      <w:r>
        <w:rPr>
          <w:sz w:val="28"/>
          <w:szCs w:val="28"/>
        </w:rPr>
        <w:t>А</w:t>
      </w:r>
      <w:r w:rsidRPr="00B41DF0">
        <w:rPr>
          <w:sz w:val="28"/>
          <w:szCs w:val="28"/>
        </w:rPr>
        <w:t>ппарата дел, подлежащих передаче в Архив</w:t>
      </w:r>
      <w:r>
        <w:rPr>
          <w:sz w:val="28"/>
          <w:szCs w:val="28"/>
        </w:rPr>
        <w:t>;</w:t>
      </w:r>
    </w:p>
    <w:p w14:paraId="337BD139" w14:textId="77777777" w:rsidR="002677E0" w:rsidRDefault="002677E0" w:rsidP="002677E0">
      <w:pPr>
        <w:widowControl w:val="0"/>
        <w:tabs>
          <w:tab w:val="left" w:pos="993"/>
          <w:tab w:val="left" w:pos="1134"/>
        </w:tabs>
        <w:autoSpaceDE w:val="0"/>
        <w:autoSpaceDN w:val="0"/>
        <w:adjustRightInd w:val="0"/>
        <w:ind w:firstLine="709"/>
        <w:jc w:val="both"/>
        <w:rPr>
          <w:sz w:val="28"/>
          <w:szCs w:val="28"/>
        </w:rPr>
      </w:pPr>
      <w:bookmarkStart w:id="4" w:name="sub_1082"/>
      <w:bookmarkEnd w:id="3"/>
      <w:r>
        <w:rPr>
          <w:sz w:val="28"/>
          <w:szCs w:val="28"/>
        </w:rPr>
        <w:t xml:space="preserve">4) ведет </w:t>
      </w:r>
      <w:r w:rsidRPr="00B41DF0">
        <w:rPr>
          <w:sz w:val="28"/>
          <w:szCs w:val="28"/>
        </w:rPr>
        <w:t>учет документов, находящихся на хранении в Архиве</w:t>
      </w:r>
      <w:bookmarkStart w:id="5" w:name="sub_1813"/>
      <w:r>
        <w:rPr>
          <w:sz w:val="28"/>
          <w:szCs w:val="28"/>
        </w:rPr>
        <w:t>;</w:t>
      </w:r>
    </w:p>
    <w:p w14:paraId="30163DC4" w14:textId="77777777" w:rsidR="002677E0" w:rsidRDefault="002677E0" w:rsidP="002677E0">
      <w:pPr>
        <w:widowControl w:val="0"/>
        <w:tabs>
          <w:tab w:val="left" w:pos="993"/>
          <w:tab w:val="left" w:pos="1134"/>
        </w:tabs>
        <w:autoSpaceDE w:val="0"/>
        <w:autoSpaceDN w:val="0"/>
        <w:adjustRightInd w:val="0"/>
        <w:ind w:firstLine="709"/>
        <w:jc w:val="both"/>
        <w:rPr>
          <w:sz w:val="28"/>
          <w:szCs w:val="28"/>
        </w:rPr>
      </w:pPr>
      <w:bookmarkStart w:id="6" w:name="sub_1084"/>
      <w:bookmarkEnd w:id="5"/>
      <w:r>
        <w:rPr>
          <w:sz w:val="28"/>
          <w:szCs w:val="28"/>
        </w:rPr>
        <w:t>5) проводит с</w:t>
      </w:r>
      <w:r w:rsidRPr="00B41DF0">
        <w:rPr>
          <w:sz w:val="28"/>
          <w:szCs w:val="28"/>
        </w:rPr>
        <w:t>истематиз</w:t>
      </w:r>
      <w:r>
        <w:rPr>
          <w:sz w:val="28"/>
          <w:szCs w:val="28"/>
        </w:rPr>
        <w:t>ацию</w:t>
      </w:r>
      <w:r w:rsidRPr="00B41DF0">
        <w:rPr>
          <w:sz w:val="28"/>
          <w:szCs w:val="28"/>
        </w:rPr>
        <w:t xml:space="preserve"> и размещ</w:t>
      </w:r>
      <w:r>
        <w:rPr>
          <w:sz w:val="28"/>
          <w:szCs w:val="28"/>
        </w:rPr>
        <w:t>ение</w:t>
      </w:r>
      <w:r w:rsidRPr="00B41DF0">
        <w:rPr>
          <w:sz w:val="28"/>
          <w:szCs w:val="28"/>
        </w:rPr>
        <w:t xml:space="preserve"> поступающи</w:t>
      </w:r>
      <w:r>
        <w:rPr>
          <w:sz w:val="28"/>
          <w:szCs w:val="28"/>
        </w:rPr>
        <w:t>х</w:t>
      </w:r>
      <w:r w:rsidRPr="00B41DF0">
        <w:rPr>
          <w:sz w:val="28"/>
          <w:szCs w:val="28"/>
        </w:rPr>
        <w:t xml:space="preserve"> на хранение </w:t>
      </w:r>
      <w:r>
        <w:rPr>
          <w:sz w:val="28"/>
          <w:szCs w:val="28"/>
        </w:rPr>
        <w:t xml:space="preserve">           </w:t>
      </w:r>
      <w:r w:rsidRPr="00B41DF0">
        <w:rPr>
          <w:sz w:val="28"/>
          <w:szCs w:val="28"/>
        </w:rPr>
        <w:t>в Архив документ</w:t>
      </w:r>
      <w:r>
        <w:rPr>
          <w:sz w:val="28"/>
          <w:szCs w:val="28"/>
        </w:rPr>
        <w:t>ов</w:t>
      </w:r>
      <w:r w:rsidRPr="00B41DF0">
        <w:rPr>
          <w:sz w:val="28"/>
          <w:szCs w:val="28"/>
        </w:rPr>
        <w:t>, образовавши</w:t>
      </w:r>
      <w:r>
        <w:rPr>
          <w:sz w:val="28"/>
          <w:szCs w:val="28"/>
        </w:rPr>
        <w:t>х</w:t>
      </w:r>
      <w:r w:rsidRPr="00B41DF0">
        <w:rPr>
          <w:sz w:val="28"/>
          <w:szCs w:val="28"/>
        </w:rPr>
        <w:t>ся в ходе осуществления деятельности Правительства</w:t>
      </w:r>
      <w:bookmarkStart w:id="7" w:name="sub_1088"/>
      <w:bookmarkStart w:id="8" w:name="sub_1087"/>
      <w:bookmarkEnd w:id="6"/>
      <w:r>
        <w:rPr>
          <w:sz w:val="28"/>
          <w:szCs w:val="28"/>
        </w:rPr>
        <w:t xml:space="preserve"> Тверской области;</w:t>
      </w:r>
    </w:p>
    <w:p w14:paraId="604C5BAC" w14:textId="77777777" w:rsidR="002677E0" w:rsidRDefault="002677E0" w:rsidP="002677E0">
      <w:pPr>
        <w:widowControl w:val="0"/>
        <w:tabs>
          <w:tab w:val="left" w:pos="993"/>
          <w:tab w:val="left" w:pos="1134"/>
        </w:tabs>
        <w:autoSpaceDE w:val="0"/>
        <w:autoSpaceDN w:val="0"/>
        <w:adjustRightInd w:val="0"/>
        <w:ind w:firstLine="709"/>
        <w:jc w:val="both"/>
        <w:rPr>
          <w:sz w:val="28"/>
          <w:szCs w:val="28"/>
        </w:rPr>
      </w:pPr>
      <w:r>
        <w:rPr>
          <w:sz w:val="28"/>
          <w:szCs w:val="28"/>
        </w:rPr>
        <w:t>6) п</w:t>
      </w:r>
      <w:r w:rsidRPr="00B41DF0">
        <w:rPr>
          <w:sz w:val="28"/>
          <w:szCs w:val="28"/>
        </w:rPr>
        <w:t>ров</w:t>
      </w:r>
      <w:r>
        <w:rPr>
          <w:sz w:val="28"/>
          <w:szCs w:val="28"/>
        </w:rPr>
        <w:t>одит</w:t>
      </w:r>
      <w:r w:rsidRPr="00B41DF0">
        <w:rPr>
          <w:sz w:val="28"/>
          <w:szCs w:val="28"/>
        </w:rPr>
        <w:t xml:space="preserve"> мероприяти</w:t>
      </w:r>
      <w:r>
        <w:rPr>
          <w:sz w:val="28"/>
          <w:szCs w:val="28"/>
        </w:rPr>
        <w:t>я</w:t>
      </w:r>
      <w:r w:rsidRPr="00B41DF0">
        <w:rPr>
          <w:sz w:val="28"/>
          <w:szCs w:val="28"/>
        </w:rPr>
        <w:t xml:space="preserve"> по обеспечению сохранности документов, находящихся на хранении в Архиве</w:t>
      </w:r>
      <w:bookmarkEnd w:id="7"/>
      <w:r>
        <w:rPr>
          <w:sz w:val="28"/>
          <w:szCs w:val="28"/>
        </w:rPr>
        <w:t>;</w:t>
      </w:r>
    </w:p>
    <w:p w14:paraId="6C65BCA9" w14:textId="77777777" w:rsidR="002677E0" w:rsidRPr="00B41DF0" w:rsidRDefault="002677E0" w:rsidP="002677E0">
      <w:pPr>
        <w:widowControl w:val="0"/>
        <w:tabs>
          <w:tab w:val="left" w:pos="993"/>
          <w:tab w:val="left" w:pos="1134"/>
        </w:tabs>
        <w:autoSpaceDE w:val="0"/>
        <w:autoSpaceDN w:val="0"/>
        <w:adjustRightInd w:val="0"/>
        <w:ind w:firstLine="709"/>
        <w:jc w:val="both"/>
        <w:rPr>
          <w:sz w:val="28"/>
          <w:szCs w:val="28"/>
        </w:rPr>
      </w:pPr>
      <w:r>
        <w:rPr>
          <w:sz w:val="28"/>
          <w:szCs w:val="28"/>
        </w:rPr>
        <w:t>7) о</w:t>
      </w:r>
      <w:r w:rsidRPr="00B41DF0">
        <w:rPr>
          <w:sz w:val="28"/>
          <w:szCs w:val="28"/>
        </w:rPr>
        <w:t>рганиз</w:t>
      </w:r>
      <w:r>
        <w:rPr>
          <w:sz w:val="28"/>
          <w:szCs w:val="28"/>
        </w:rPr>
        <w:t xml:space="preserve">ует </w:t>
      </w:r>
      <w:r w:rsidRPr="00B41DF0">
        <w:rPr>
          <w:sz w:val="28"/>
          <w:szCs w:val="28"/>
        </w:rPr>
        <w:t>и пров</w:t>
      </w:r>
      <w:r>
        <w:rPr>
          <w:sz w:val="28"/>
          <w:szCs w:val="28"/>
        </w:rPr>
        <w:t>одит</w:t>
      </w:r>
      <w:r w:rsidRPr="00B41DF0">
        <w:rPr>
          <w:sz w:val="28"/>
          <w:szCs w:val="28"/>
        </w:rPr>
        <w:t xml:space="preserve"> экспертиз</w:t>
      </w:r>
      <w:r>
        <w:rPr>
          <w:sz w:val="28"/>
          <w:szCs w:val="28"/>
        </w:rPr>
        <w:t>у</w:t>
      </w:r>
      <w:r w:rsidRPr="00B41DF0">
        <w:rPr>
          <w:sz w:val="28"/>
          <w:szCs w:val="28"/>
        </w:rPr>
        <w:t xml:space="preserve"> ценности документов в целях </w:t>
      </w:r>
      <w:r>
        <w:rPr>
          <w:sz w:val="28"/>
          <w:szCs w:val="28"/>
        </w:rPr>
        <w:t xml:space="preserve">              их </w:t>
      </w:r>
      <w:r w:rsidRPr="00B41DF0">
        <w:rPr>
          <w:sz w:val="28"/>
          <w:szCs w:val="28"/>
        </w:rPr>
        <w:t xml:space="preserve">отбора для включения в состав </w:t>
      </w:r>
      <w:r w:rsidRPr="00921327">
        <w:rPr>
          <w:sz w:val="28"/>
          <w:szCs w:val="28"/>
        </w:rPr>
        <w:t>архивного фонда Правительства Тверской области/Тверской области,</w:t>
      </w:r>
      <w:r w:rsidRPr="00B41DF0">
        <w:rPr>
          <w:sz w:val="28"/>
          <w:szCs w:val="28"/>
        </w:rPr>
        <w:t xml:space="preserve"> а также выявл</w:t>
      </w:r>
      <w:r>
        <w:rPr>
          <w:sz w:val="28"/>
          <w:szCs w:val="28"/>
        </w:rPr>
        <w:t>яет</w:t>
      </w:r>
      <w:r w:rsidRPr="00B41DF0">
        <w:rPr>
          <w:sz w:val="28"/>
          <w:szCs w:val="28"/>
        </w:rPr>
        <w:t xml:space="preserve"> документ</w:t>
      </w:r>
      <w:r>
        <w:rPr>
          <w:sz w:val="28"/>
          <w:szCs w:val="28"/>
        </w:rPr>
        <w:t>ы</w:t>
      </w:r>
      <w:r w:rsidRPr="00B41DF0">
        <w:rPr>
          <w:sz w:val="28"/>
          <w:szCs w:val="28"/>
        </w:rPr>
        <w:t>, не подлежащи</w:t>
      </w:r>
      <w:r>
        <w:rPr>
          <w:sz w:val="28"/>
          <w:szCs w:val="28"/>
        </w:rPr>
        <w:t>е</w:t>
      </w:r>
      <w:r w:rsidRPr="00B41DF0">
        <w:rPr>
          <w:sz w:val="28"/>
          <w:szCs w:val="28"/>
        </w:rPr>
        <w:t xml:space="preserve"> дальнейшему хранению</w:t>
      </w:r>
      <w:r>
        <w:rPr>
          <w:sz w:val="28"/>
          <w:szCs w:val="28"/>
        </w:rPr>
        <w:t>;</w:t>
      </w:r>
    </w:p>
    <w:p w14:paraId="16037DCF" w14:textId="77777777" w:rsidR="002677E0" w:rsidRPr="00D51C4E" w:rsidRDefault="002677E0" w:rsidP="002677E0">
      <w:pPr>
        <w:widowControl w:val="0"/>
        <w:tabs>
          <w:tab w:val="left" w:pos="993"/>
          <w:tab w:val="left" w:pos="1134"/>
        </w:tabs>
        <w:autoSpaceDE w:val="0"/>
        <w:autoSpaceDN w:val="0"/>
        <w:adjustRightInd w:val="0"/>
        <w:ind w:firstLine="709"/>
        <w:jc w:val="both"/>
        <w:rPr>
          <w:sz w:val="28"/>
          <w:szCs w:val="28"/>
        </w:rPr>
      </w:pPr>
      <w:bookmarkStart w:id="9" w:name="sub_1083"/>
      <w:bookmarkEnd w:id="4"/>
      <w:bookmarkEnd w:id="8"/>
      <w:r>
        <w:rPr>
          <w:sz w:val="28"/>
          <w:szCs w:val="28"/>
        </w:rPr>
        <w:t>8) п</w:t>
      </w:r>
      <w:r w:rsidRPr="00B41DF0">
        <w:rPr>
          <w:sz w:val="28"/>
          <w:szCs w:val="28"/>
        </w:rPr>
        <w:t>редставл</w:t>
      </w:r>
      <w:r>
        <w:rPr>
          <w:sz w:val="28"/>
          <w:szCs w:val="28"/>
        </w:rPr>
        <w:t>яет</w:t>
      </w:r>
      <w:r w:rsidRPr="00B41DF0">
        <w:rPr>
          <w:sz w:val="28"/>
          <w:szCs w:val="28"/>
        </w:rPr>
        <w:t xml:space="preserve"> в ГКУ </w:t>
      </w:r>
      <w:r>
        <w:rPr>
          <w:sz w:val="28"/>
          <w:szCs w:val="28"/>
        </w:rPr>
        <w:t xml:space="preserve">ТЦДНИ </w:t>
      </w:r>
      <w:r w:rsidRPr="00D51C4E">
        <w:rPr>
          <w:sz w:val="28"/>
          <w:szCs w:val="28"/>
        </w:rPr>
        <w:t xml:space="preserve">паспорт </w:t>
      </w:r>
      <w:r>
        <w:rPr>
          <w:sz w:val="28"/>
          <w:szCs w:val="28"/>
        </w:rPr>
        <w:t>А</w:t>
      </w:r>
      <w:r w:rsidRPr="00D51C4E">
        <w:rPr>
          <w:sz w:val="28"/>
          <w:szCs w:val="28"/>
        </w:rPr>
        <w:t>рхива</w:t>
      </w:r>
      <w:r>
        <w:rPr>
          <w:sz w:val="28"/>
          <w:szCs w:val="28"/>
        </w:rPr>
        <w:t xml:space="preserve">, содержащий сведения </w:t>
      </w:r>
      <w:r w:rsidRPr="00D51C4E">
        <w:rPr>
          <w:sz w:val="28"/>
          <w:szCs w:val="28"/>
        </w:rPr>
        <w:t>об объеме и составе хранящихся документов</w:t>
      </w:r>
      <w:r>
        <w:rPr>
          <w:sz w:val="28"/>
          <w:szCs w:val="28"/>
        </w:rPr>
        <w:t>;</w:t>
      </w:r>
      <w:r w:rsidRPr="00D51C4E">
        <w:rPr>
          <w:sz w:val="28"/>
          <w:szCs w:val="28"/>
        </w:rPr>
        <w:t xml:space="preserve"> </w:t>
      </w:r>
      <w:bookmarkStart w:id="10" w:name="sub_1085"/>
      <w:bookmarkEnd w:id="9"/>
    </w:p>
    <w:p w14:paraId="1EFE1C95" w14:textId="77777777" w:rsidR="002677E0" w:rsidRPr="00B41DF0" w:rsidRDefault="002677E0" w:rsidP="002677E0">
      <w:pPr>
        <w:widowControl w:val="0"/>
        <w:tabs>
          <w:tab w:val="left" w:pos="993"/>
          <w:tab w:val="left" w:pos="1134"/>
        </w:tabs>
        <w:autoSpaceDE w:val="0"/>
        <w:autoSpaceDN w:val="0"/>
        <w:adjustRightInd w:val="0"/>
        <w:ind w:firstLine="709"/>
        <w:jc w:val="both"/>
        <w:rPr>
          <w:sz w:val="28"/>
          <w:szCs w:val="28"/>
        </w:rPr>
      </w:pPr>
      <w:r>
        <w:rPr>
          <w:sz w:val="28"/>
          <w:szCs w:val="28"/>
        </w:rPr>
        <w:t xml:space="preserve">9) осуществляет </w:t>
      </w:r>
      <w:r w:rsidRPr="00B41DF0">
        <w:rPr>
          <w:sz w:val="28"/>
          <w:szCs w:val="28"/>
        </w:rPr>
        <w:t>подготовк</w:t>
      </w:r>
      <w:r>
        <w:rPr>
          <w:sz w:val="28"/>
          <w:szCs w:val="28"/>
        </w:rPr>
        <w:t>у</w:t>
      </w:r>
      <w:r w:rsidRPr="00B41DF0">
        <w:rPr>
          <w:sz w:val="28"/>
          <w:szCs w:val="28"/>
        </w:rPr>
        <w:t xml:space="preserve"> и представл</w:t>
      </w:r>
      <w:r>
        <w:rPr>
          <w:sz w:val="28"/>
          <w:szCs w:val="28"/>
        </w:rPr>
        <w:t>ение</w:t>
      </w:r>
      <w:r w:rsidRPr="00B41DF0">
        <w:rPr>
          <w:sz w:val="28"/>
          <w:szCs w:val="28"/>
        </w:rPr>
        <w:t>:</w:t>
      </w:r>
    </w:p>
    <w:p w14:paraId="159B4451" w14:textId="77777777" w:rsidR="002677E0" w:rsidRPr="00D33D2B" w:rsidRDefault="002677E0" w:rsidP="002677E0">
      <w:pPr>
        <w:tabs>
          <w:tab w:val="left" w:pos="1134"/>
        </w:tabs>
        <w:ind w:firstLine="709"/>
        <w:jc w:val="both"/>
        <w:rPr>
          <w:sz w:val="28"/>
          <w:szCs w:val="28"/>
        </w:rPr>
      </w:pPr>
      <w:bookmarkStart w:id="11" w:name="sub_1851"/>
      <w:bookmarkEnd w:id="10"/>
      <w:r w:rsidRPr="00D33D2B">
        <w:rPr>
          <w:sz w:val="28"/>
          <w:szCs w:val="28"/>
        </w:rPr>
        <w:t>на рассмотрение и согласование экспертной комисси</w:t>
      </w:r>
      <w:r>
        <w:rPr>
          <w:sz w:val="28"/>
          <w:szCs w:val="28"/>
        </w:rPr>
        <w:t>ей</w:t>
      </w:r>
      <w:r w:rsidRPr="00D33D2B">
        <w:rPr>
          <w:sz w:val="28"/>
          <w:szCs w:val="28"/>
        </w:rPr>
        <w:t xml:space="preserve"> Правительства Тверской области описей дел постоянного хранения и по личному составу, </w:t>
      </w:r>
      <w:r>
        <w:rPr>
          <w:sz w:val="28"/>
          <w:szCs w:val="28"/>
        </w:rPr>
        <w:t xml:space="preserve">             </w:t>
      </w:r>
      <w:r w:rsidRPr="00D33D2B">
        <w:rPr>
          <w:sz w:val="28"/>
          <w:szCs w:val="28"/>
        </w:rPr>
        <w:t xml:space="preserve">а также актов о выделении к уничтожению архивных документов, </w:t>
      </w:r>
      <w:r>
        <w:rPr>
          <w:sz w:val="28"/>
          <w:szCs w:val="28"/>
        </w:rPr>
        <w:t xml:space="preserve">                           </w:t>
      </w:r>
      <w:r w:rsidRPr="00D33D2B">
        <w:rPr>
          <w:sz w:val="28"/>
          <w:szCs w:val="28"/>
        </w:rPr>
        <w:t>не подлежащих хранению</w:t>
      </w:r>
      <w:r>
        <w:rPr>
          <w:sz w:val="28"/>
          <w:szCs w:val="28"/>
        </w:rPr>
        <w:t>,</w:t>
      </w:r>
      <w:r w:rsidRPr="00D33D2B">
        <w:rPr>
          <w:sz w:val="28"/>
          <w:szCs w:val="28"/>
        </w:rPr>
        <w:t xml:space="preserve"> об утрате документов, о неисправимых повреждениях архивных документов;</w:t>
      </w:r>
    </w:p>
    <w:p w14:paraId="00989625" w14:textId="77777777" w:rsidR="002677E0" w:rsidRPr="00D33D2B" w:rsidRDefault="002677E0" w:rsidP="002677E0">
      <w:pPr>
        <w:tabs>
          <w:tab w:val="left" w:pos="1134"/>
        </w:tabs>
        <w:ind w:firstLine="709"/>
        <w:jc w:val="both"/>
        <w:rPr>
          <w:sz w:val="28"/>
          <w:szCs w:val="28"/>
        </w:rPr>
      </w:pPr>
      <w:bookmarkStart w:id="12" w:name="sub_1852"/>
      <w:bookmarkEnd w:id="11"/>
      <w:r w:rsidRPr="00D33D2B">
        <w:rPr>
          <w:sz w:val="28"/>
          <w:szCs w:val="28"/>
        </w:rPr>
        <w:t xml:space="preserve">на </w:t>
      </w:r>
      <w:r w:rsidRPr="00921327">
        <w:rPr>
          <w:sz w:val="28"/>
          <w:szCs w:val="28"/>
        </w:rPr>
        <w:t>утверждение (согласование)</w:t>
      </w:r>
      <w:r w:rsidRPr="00D33D2B">
        <w:rPr>
          <w:sz w:val="28"/>
          <w:szCs w:val="28"/>
        </w:rPr>
        <w:t xml:space="preserve"> экспертно-проверочной комиссии Архивного отдела Тверской области (далее – ЭПК Архивного отдела) описей дел постоянного хранения </w:t>
      </w:r>
      <w:r w:rsidRPr="00921327">
        <w:rPr>
          <w:sz w:val="28"/>
          <w:szCs w:val="28"/>
        </w:rPr>
        <w:t>и по личному составу</w:t>
      </w:r>
      <w:r>
        <w:rPr>
          <w:sz w:val="28"/>
          <w:szCs w:val="28"/>
        </w:rPr>
        <w:t>;</w:t>
      </w:r>
      <w:r w:rsidRPr="00921327">
        <w:rPr>
          <w:sz w:val="28"/>
          <w:szCs w:val="28"/>
        </w:rPr>
        <w:t xml:space="preserve"> </w:t>
      </w:r>
      <w:r w:rsidRPr="00D33D2B">
        <w:rPr>
          <w:sz w:val="28"/>
          <w:szCs w:val="28"/>
        </w:rPr>
        <w:t>актов об утрате документов</w:t>
      </w:r>
      <w:r>
        <w:rPr>
          <w:sz w:val="28"/>
          <w:szCs w:val="28"/>
        </w:rPr>
        <w:t>,</w:t>
      </w:r>
      <w:r w:rsidRPr="00D33D2B">
        <w:rPr>
          <w:sz w:val="28"/>
          <w:szCs w:val="28"/>
        </w:rPr>
        <w:t xml:space="preserve"> о неисправимых повреждениях архивных документов;</w:t>
      </w:r>
      <w:bookmarkStart w:id="13" w:name="sub_1854"/>
      <w:bookmarkEnd w:id="12"/>
    </w:p>
    <w:p w14:paraId="78C4BE30" w14:textId="77777777" w:rsidR="002677E0" w:rsidRPr="00D33D2B" w:rsidRDefault="002677E0" w:rsidP="002677E0">
      <w:pPr>
        <w:tabs>
          <w:tab w:val="left" w:pos="1134"/>
        </w:tabs>
        <w:ind w:firstLine="709"/>
        <w:jc w:val="both"/>
        <w:rPr>
          <w:sz w:val="28"/>
          <w:szCs w:val="28"/>
        </w:rPr>
      </w:pPr>
      <w:bookmarkStart w:id="14" w:name="sub_1855"/>
      <w:bookmarkEnd w:id="13"/>
      <w:r w:rsidRPr="00D33D2B">
        <w:rPr>
          <w:sz w:val="28"/>
          <w:szCs w:val="28"/>
        </w:rPr>
        <w:t>на утверждение руководителю аппарата Правительства описей дел постоянного хранения и по личному составу</w:t>
      </w:r>
      <w:r>
        <w:rPr>
          <w:sz w:val="28"/>
          <w:szCs w:val="28"/>
        </w:rPr>
        <w:t>;</w:t>
      </w:r>
      <w:r w:rsidRPr="00D33D2B">
        <w:rPr>
          <w:sz w:val="28"/>
          <w:szCs w:val="28"/>
        </w:rPr>
        <w:t xml:space="preserve"> актов о выделении </w:t>
      </w:r>
      <w:r>
        <w:rPr>
          <w:sz w:val="28"/>
          <w:szCs w:val="28"/>
        </w:rPr>
        <w:t xml:space="preserve">                               </w:t>
      </w:r>
      <w:r w:rsidRPr="00D33D2B">
        <w:rPr>
          <w:sz w:val="28"/>
          <w:szCs w:val="28"/>
        </w:rPr>
        <w:t>к уничтожению архивных документов, не подлежащих хранению</w:t>
      </w:r>
      <w:r>
        <w:rPr>
          <w:sz w:val="28"/>
          <w:szCs w:val="28"/>
        </w:rPr>
        <w:t>;</w:t>
      </w:r>
      <w:r w:rsidRPr="00D33D2B">
        <w:rPr>
          <w:sz w:val="28"/>
          <w:szCs w:val="28"/>
        </w:rPr>
        <w:t xml:space="preserve"> </w:t>
      </w:r>
      <w:r>
        <w:rPr>
          <w:sz w:val="28"/>
          <w:szCs w:val="28"/>
        </w:rPr>
        <w:t xml:space="preserve">актов                  </w:t>
      </w:r>
      <w:r w:rsidRPr="00D33D2B">
        <w:rPr>
          <w:sz w:val="28"/>
          <w:szCs w:val="28"/>
        </w:rPr>
        <w:t>об утрате документов</w:t>
      </w:r>
      <w:r>
        <w:rPr>
          <w:sz w:val="28"/>
          <w:szCs w:val="28"/>
        </w:rPr>
        <w:t>; актов</w:t>
      </w:r>
      <w:r w:rsidRPr="00D33D2B">
        <w:rPr>
          <w:sz w:val="28"/>
          <w:szCs w:val="28"/>
        </w:rPr>
        <w:t xml:space="preserve"> о неисправимых повреждениях архивных документов, согласованных ЭПК Архивного отдела; </w:t>
      </w:r>
      <w:bookmarkStart w:id="15" w:name="sub_1086"/>
      <w:bookmarkEnd w:id="14"/>
    </w:p>
    <w:p w14:paraId="2EC132D9" w14:textId="77777777" w:rsidR="002677E0" w:rsidRPr="00B41DF0" w:rsidRDefault="002677E0" w:rsidP="002677E0">
      <w:pPr>
        <w:widowControl w:val="0"/>
        <w:tabs>
          <w:tab w:val="left" w:pos="993"/>
          <w:tab w:val="left" w:pos="1134"/>
        </w:tabs>
        <w:autoSpaceDE w:val="0"/>
        <w:autoSpaceDN w:val="0"/>
        <w:adjustRightInd w:val="0"/>
        <w:ind w:firstLine="709"/>
        <w:jc w:val="both"/>
        <w:rPr>
          <w:sz w:val="28"/>
          <w:szCs w:val="28"/>
        </w:rPr>
      </w:pPr>
      <w:r>
        <w:rPr>
          <w:sz w:val="28"/>
          <w:szCs w:val="28"/>
        </w:rPr>
        <w:t xml:space="preserve">10) осуществляет </w:t>
      </w:r>
      <w:r w:rsidRPr="00B41DF0">
        <w:rPr>
          <w:sz w:val="28"/>
          <w:szCs w:val="28"/>
        </w:rPr>
        <w:t>передач</w:t>
      </w:r>
      <w:r>
        <w:rPr>
          <w:sz w:val="28"/>
          <w:szCs w:val="28"/>
        </w:rPr>
        <w:t>у</w:t>
      </w:r>
      <w:r w:rsidRPr="00B41DF0">
        <w:rPr>
          <w:sz w:val="28"/>
          <w:szCs w:val="28"/>
        </w:rPr>
        <w:t xml:space="preserve"> документов </w:t>
      </w:r>
      <w:r>
        <w:rPr>
          <w:sz w:val="28"/>
          <w:szCs w:val="28"/>
        </w:rPr>
        <w:t>а</w:t>
      </w:r>
      <w:r w:rsidRPr="00B41DF0">
        <w:rPr>
          <w:sz w:val="28"/>
          <w:szCs w:val="28"/>
        </w:rPr>
        <w:t xml:space="preserve">рхивного фонда </w:t>
      </w:r>
      <w:r w:rsidRPr="00B41DF0">
        <w:rPr>
          <w:sz w:val="28"/>
          <w:szCs w:val="28"/>
        </w:rPr>
        <w:lastRenderedPageBreak/>
        <w:t>Правительства</w:t>
      </w:r>
      <w:r>
        <w:rPr>
          <w:sz w:val="28"/>
          <w:szCs w:val="28"/>
        </w:rPr>
        <w:t xml:space="preserve"> Тверской области</w:t>
      </w:r>
      <w:r w:rsidRPr="00B41DF0">
        <w:rPr>
          <w:sz w:val="28"/>
          <w:szCs w:val="28"/>
        </w:rPr>
        <w:t xml:space="preserve"> на постоянное хранение в ГКУ </w:t>
      </w:r>
      <w:r>
        <w:rPr>
          <w:sz w:val="28"/>
          <w:szCs w:val="28"/>
        </w:rPr>
        <w:t>ТЦДНИ;</w:t>
      </w:r>
    </w:p>
    <w:p w14:paraId="44C87424" w14:textId="77777777" w:rsidR="002677E0" w:rsidRPr="00B41DF0" w:rsidRDefault="002677E0" w:rsidP="002677E0">
      <w:pPr>
        <w:widowControl w:val="0"/>
        <w:tabs>
          <w:tab w:val="left" w:pos="993"/>
          <w:tab w:val="left" w:pos="1134"/>
        </w:tabs>
        <w:autoSpaceDE w:val="0"/>
        <w:autoSpaceDN w:val="0"/>
        <w:adjustRightInd w:val="0"/>
        <w:ind w:firstLine="709"/>
        <w:jc w:val="both"/>
        <w:rPr>
          <w:sz w:val="28"/>
          <w:szCs w:val="28"/>
        </w:rPr>
      </w:pPr>
      <w:bookmarkStart w:id="16" w:name="sub_1811"/>
      <w:bookmarkStart w:id="17" w:name="sub_1089"/>
      <w:bookmarkEnd w:id="15"/>
      <w:r>
        <w:rPr>
          <w:sz w:val="28"/>
          <w:szCs w:val="28"/>
        </w:rPr>
        <w:t xml:space="preserve">11) </w:t>
      </w:r>
      <w:r w:rsidRPr="00B41DF0">
        <w:rPr>
          <w:sz w:val="28"/>
          <w:szCs w:val="28"/>
        </w:rPr>
        <w:t>выда</w:t>
      </w:r>
      <w:r>
        <w:rPr>
          <w:sz w:val="28"/>
          <w:szCs w:val="28"/>
        </w:rPr>
        <w:t>ет</w:t>
      </w:r>
      <w:r w:rsidRPr="00B41DF0">
        <w:rPr>
          <w:sz w:val="28"/>
          <w:szCs w:val="28"/>
        </w:rPr>
        <w:t xml:space="preserve"> дел</w:t>
      </w:r>
      <w:r>
        <w:rPr>
          <w:sz w:val="28"/>
          <w:szCs w:val="28"/>
        </w:rPr>
        <w:t>а</w:t>
      </w:r>
      <w:r w:rsidRPr="00B41DF0">
        <w:rPr>
          <w:sz w:val="28"/>
          <w:szCs w:val="28"/>
        </w:rPr>
        <w:t xml:space="preserve"> во временное пользование</w:t>
      </w:r>
      <w:r>
        <w:rPr>
          <w:sz w:val="28"/>
          <w:szCs w:val="28"/>
        </w:rPr>
        <w:t>;</w:t>
      </w:r>
    </w:p>
    <w:p w14:paraId="591C6397" w14:textId="77777777" w:rsidR="002677E0" w:rsidRPr="00B41DF0" w:rsidRDefault="002677E0" w:rsidP="002677E0">
      <w:pPr>
        <w:widowControl w:val="0"/>
        <w:tabs>
          <w:tab w:val="left" w:pos="993"/>
          <w:tab w:val="left" w:pos="1134"/>
        </w:tabs>
        <w:autoSpaceDE w:val="0"/>
        <w:autoSpaceDN w:val="0"/>
        <w:adjustRightInd w:val="0"/>
        <w:ind w:firstLine="709"/>
        <w:jc w:val="both"/>
        <w:rPr>
          <w:sz w:val="28"/>
          <w:szCs w:val="28"/>
        </w:rPr>
      </w:pPr>
      <w:bookmarkStart w:id="18" w:name="sub_1812"/>
      <w:bookmarkEnd w:id="16"/>
      <w:r>
        <w:rPr>
          <w:sz w:val="28"/>
          <w:szCs w:val="28"/>
        </w:rPr>
        <w:t>12) и</w:t>
      </w:r>
      <w:r w:rsidRPr="00B41DF0">
        <w:rPr>
          <w:sz w:val="28"/>
          <w:szCs w:val="28"/>
        </w:rPr>
        <w:t>сполн</w:t>
      </w:r>
      <w:r>
        <w:rPr>
          <w:sz w:val="28"/>
          <w:szCs w:val="28"/>
        </w:rPr>
        <w:t>яет</w:t>
      </w:r>
      <w:r w:rsidRPr="00B41DF0">
        <w:rPr>
          <w:sz w:val="28"/>
          <w:szCs w:val="28"/>
        </w:rPr>
        <w:t xml:space="preserve"> запрос</w:t>
      </w:r>
      <w:r>
        <w:rPr>
          <w:sz w:val="28"/>
          <w:szCs w:val="28"/>
        </w:rPr>
        <w:t>ы</w:t>
      </w:r>
      <w:r w:rsidRPr="00B41DF0">
        <w:rPr>
          <w:sz w:val="28"/>
          <w:szCs w:val="28"/>
        </w:rPr>
        <w:t xml:space="preserve"> организаций и граждан социально-правового характера (о награждении, стаже, зарплате</w:t>
      </w:r>
      <w:r>
        <w:rPr>
          <w:sz w:val="28"/>
          <w:szCs w:val="28"/>
        </w:rPr>
        <w:t xml:space="preserve"> и иные</w:t>
      </w:r>
      <w:r w:rsidRPr="00B41DF0">
        <w:rPr>
          <w:sz w:val="28"/>
          <w:szCs w:val="28"/>
        </w:rPr>
        <w:t xml:space="preserve">), </w:t>
      </w:r>
      <w:r>
        <w:rPr>
          <w:sz w:val="28"/>
          <w:szCs w:val="28"/>
        </w:rPr>
        <w:t>готовит</w:t>
      </w:r>
      <w:r w:rsidRPr="00B41DF0">
        <w:rPr>
          <w:sz w:val="28"/>
          <w:szCs w:val="28"/>
        </w:rPr>
        <w:t xml:space="preserve"> архивны</w:t>
      </w:r>
      <w:r>
        <w:rPr>
          <w:sz w:val="28"/>
          <w:szCs w:val="28"/>
        </w:rPr>
        <w:t>е</w:t>
      </w:r>
      <w:r w:rsidRPr="00B41DF0">
        <w:rPr>
          <w:sz w:val="28"/>
          <w:szCs w:val="28"/>
        </w:rPr>
        <w:t xml:space="preserve"> копи</w:t>
      </w:r>
      <w:r>
        <w:rPr>
          <w:sz w:val="28"/>
          <w:szCs w:val="28"/>
        </w:rPr>
        <w:t>и</w:t>
      </w:r>
      <w:r w:rsidRPr="00B41DF0">
        <w:rPr>
          <w:sz w:val="28"/>
          <w:szCs w:val="28"/>
        </w:rPr>
        <w:t xml:space="preserve"> документов, архивны</w:t>
      </w:r>
      <w:r>
        <w:rPr>
          <w:sz w:val="28"/>
          <w:szCs w:val="28"/>
        </w:rPr>
        <w:t>е</w:t>
      </w:r>
      <w:r w:rsidRPr="00B41DF0">
        <w:rPr>
          <w:sz w:val="28"/>
          <w:szCs w:val="28"/>
        </w:rPr>
        <w:t xml:space="preserve"> выпис</w:t>
      </w:r>
      <w:r>
        <w:rPr>
          <w:sz w:val="28"/>
          <w:szCs w:val="28"/>
        </w:rPr>
        <w:t>ки</w:t>
      </w:r>
      <w:r w:rsidRPr="00B41DF0">
        <w:rPr>
          <w:sz w:val="28"/>
          <w:szCs w:val="28"/>
        </w:rPr>
        <w:t xml:space="preserve"> и архивны</w:t>
      </w:r>
      <w:r>
        <w:rPr>
          <w:sz w:val="28"/>
          <w:szCs w:val="28"/>
        </w:rPr>
        <w:t>е</w:t>
      </w:r>
      <w:r w:rsidRPr="00B41DF0">
        <w:rPr>
          <w:sz w:val="28"/>
          <w:szCs w:val="28"/>
        </w:rPr>
        <w:t xml:space="preserve"> справ</w:t>
      </w:r>
      <w:r>
        <w:rPr>
          <w:sz w:val="28"/>
          <w:szCs w:val="28"/>
        </w:rPr>
        <w:t>ки;</w:t>
      </w:r>
    </w:p>
    <w:p w14:paraId="312581E1" w14:textId="77777777" w:rsidR="002677E0" w:rsidRDefault="002677E0" w:rsidP="002677E0">
      <w:pPr>
        <w:widowControl w:val="0"/>
        <w:tabs>
          <w:tab w:val="left" w:pos="993"/>
          <w:tab w:val="left" w:pos="1134"/>
        </w:tabs>
        <w:autoSpaceDE w:val="0"/>
        <w:autoSpaceDN w:val="0"/>
        <w:adjustRightInd w:val="0"/>
        <w:ind w:firstLine="709"/>
        <w:jc w:val="both"/>
        <w:rPr>
          <w:sz w:val="28"/>
          <w:szCs w:val="28"/>
        </w:rPr>
      </w:pPr>
      <w:bookmarkStart w:id="19" w:name="sub_1815"/>
      <w:bookmarkEnd w:id="18"/>
      <w:r>
        <w:rPr>
          <w:sz w:val="28"/>
          <w:szCs w:val="28"/>
        </w:rPr>
        <w:t xml:space="preserve">13) создает </w:t>
      </w:r>
      <w:r w:rsidRPr="00D51C4E">
        <w:rPr>
          <w:sz w:val="28"/>
          <w:szCs w:val="28"/>
        </w:rPr>
        <w:t>научно-справочн</w:t>
      </w:r>
      <w:r>
        <w:rPr>
          <w:sz w:val="28"/>
          <w:szCs w:val="28"/>
        </w:rPr>
        <w:t>ый</w:t>
      </w:r>
      <w:r w:rsidRPr="00D51C4E">
        <w:rPr>
          <w:sz w:val="28"/>
          <w:szCs w:val="28"/>
        </w:rPr>
        <w:t xml:space="preserve"> аппарат к документам Архива</w:t>
      </w:r>
      <w:r>
        <w:rPr>
          <w:sz w:val="28"/>
          <w:szCs w:val="28"/>
        </w:rPr>
        <w:t xml:space="preserve"> (описи, каталоги, базы данных, исторические справки). </w:t>
      </w:r>
    </w:p>
    <w:p w14:paraId="06F46F68" w14:textId="77777777" w:rsidR="002677E0" w:rsidRPr="00B41DF0" w:rsidRDefault="002677E0" w:rsidP="002677E0">
      <w:pPr>
        <w:widowControl w:val="0"/>
        <w:tabs>
          <w:tab w:val="left" w:pos="993"/>
          <w:tab w:val="left" w:pos="1134"/>
        </w:tabs>
        <w:autoSpaceDE w:val="0"/>
        <w:autoSpaceDN w:val="0"/>
        <w:adjustRightInd w:val="0"/>
        <w:ind w:firstLine="709"/>
        <w:jc w:val="both"/>
        <w:rPr>
          <w:sz w:val="28"/>
          <w:szCs w:val="28"/>
        </w:rPr>
      </w:pPr>
    </w:p>
    <w:bookmarkEnd w:id="17"/>
    <w:bookmarkEnd w:id="19"/>
    <w:p w14:paraId="6A629403" w14:textId="77777777" w:rsidR="002677E0" w:rsidRDefault="002677E0" w:rsidP="002677E0">
      <w:pPr>
        <w:autoSpaceDE w:val="0"/>
        <w:autoSpaceDN w:val="0"/>
        <w:adjustRightInd w:val="0"/>
        <w:ind w:firstLine="709"/>
        <w:jc w:val="center"/>
        <w:outlineLvl w:val="2"/>
        <w:rPr>
          <w:sz w:val="28"/>
          <w:szCs w:val="28"/>
        </w:rPr>
      </w:pPr>
    </w:p>
    <w:p w14:paraId="62D52FDF" w14:textId="77777777" w:rsidR="002677E0" w:rsidRPr="008344F4" w:rsidRDefault="002677E0" w:rsidP="002677E0">
      <w:pPr>
        <w:autoSpaceDE w:val="0"/>
        <w:autoSpaceDN w:val="0"/>
        <w:adjustRightInd w:val="0"/>
        <w:ind w:firstLine="709"/>
        <w:jc w:val="center"/>
        <w:outlineLvl w:val="2"/>
        <w:rPr>
          <w:sz w:val="28"/>
          <w:szCs w:val="28"/>
        </w:rPr>
      </w:pPr>
      <w:r w:rsidRPr="00D33D2B">
        <w:rPr>
          <w:sz w:val="28"/>
          <w:szCs w:val="28"/>
        </w:rPr>
        <w:t>Подраздел I</w:t>
      </w:r>
      <w:r w:rsidRPr="00D33D2B">
        <w:rPr>
          <w:sz w:val="28"/>
          <w:szCs w:val="28"/>
          <w:lang w:val="en-US"/>
        </w:rPr>
        <w:t>I</w:t>
      </w:r>
    </w:p>
    <w:p w14:paraId="279A76B9" w14:textId="77777777" w:rsidR="002677E0" w:rsidRPr="00D33D2B" w:rsidRDefault="002677E0" w:rsidP="002677E0">
      <w:pPr>
        <w:autoSpaceDE w:val="0"/>
        <w:autoSpaceDN w:val="0"/>
        <w:adjustRightInd w:val="0"/>
        <w:ind w:firstLine="709"/>
        <w:jc w:val="center"/>
        <w:outlineLvl w:val="2"/>
        <w:rPr>
          <w:sz w:val="28"/>
          <w:szCs w:val="28"/>
        </w:rPr>
      </w:pPr>
      <w:r w:rsidRPr="00D33D2B">
        <w:rPr>
          <w:sz w:val="28"/>
          <w:szCs w:val="28"/>
        </w:rPr>
        <w:t>Составление номенклатуры дел</w:t>
      </w:r>
    </w:p>
    <w:p w14:paraId="6BC96295" w14:textId="77777777" w:rsidR="002677E0" w:rsidRPr="00D01BC4" w:rsidRDefault="002677E0" w:rsidP="002677E0">
      <w:pPr>
        <w:autoSpaceDE w:val="0"/>
        <w:autoSpaceDN w:val="0"/>
        <w:adjustRightInd w:val="0"/>
        <w:ind w:firstLine="709"/>
        <w:jc w:val="center"/>
        <w:outlineLvl w:val="2"/>
        <w:rPr>
          <w:sz w:val="28"/>
          <w:szCs w:val="28"/>
        </w:rPr>
      </w:pPr>
    </w:p>
    <w:p w14:paraId="27D7E3FE" w14:textId="56B6661B" w:rsidR="002677E0" w:rsidRDefault="002677E0" w:rsidP="002677E0">
      <w:pPr>
        <w:autoSpaceDE w:val="0"/>
        <w:autoSpaceDN w:val="0"/>
        <w:adjustRightInd w:val="0"/>
        <w:ind w:firstLine="709"/>
        <w:jc w:val="both"/>
        <w:rPr>
          <w:sz w:val="28"/>
          <w:szCs w:val="28"/>
        </w:rPr>
      </w:pPr>
      <w:r w:rsidRPr="00D33D2B">
        <w:rPr>
          <w:sz w:val="28"/>
          <w:szCs w:val="28"/>
        </w:rPr>
        <w:t>1</w:t>
      </w:r>
      <w:r>
        <w:rPr>
          <w:sz w:val="28"/>
          <w:szCs w:val="28"/>
        </w:rPr>
        <w:t>8</w:t>
      </w:r>
      <w:r w:rsidR="0044557D">
        <w:rPr>
          <w:sz w:val="28"/>
          <w:szCs w:val="28"/>
        </w:rPr>
        <w:t>8</w:t>
      </w:r>
      <w:r w:rsidRPr="00D33D2B">
        <w:rPr>
          <w:sz w:val="28"/>
          <w:szCs w:val="28"/>
        </w:rPr>
        <w:t>. Номенклатура дел Правительства Тверской области (далее – номенклатура дел)</w:t>
      </w:r>
      <w:r>
        <w:rPr>
          <w:sz w:val="28"/>
          <w:szCs w:val="28"/>
        </w:rPr>
        <w:t xml:space="preserve"> разрабатывается и утверждается для обеспечения порядка формирования и учета дел, </w:t>
      </w:r>
      <w:r w:rsidRPr="00B926B0">
        <w:rPr>
          <w:sz w:val="28"/>
          <w:szCs w:val="28"/>
        </w:rPr>
        <w:t>создаваемых</w:t>
      </w:r>
      <w:r>
        <w:rPr>
          <w:sz w:val="28"/>
          <w:szCs w:val="28"/>
        </w:rPr>
        <w:t xml:space="preserve"> </w:t>
      </w:r>
      <w:r w:rsidRPr="00D33D2B">
        <w:rPr>
          <w:sz w:val="28"/>
          <w:szCs w:val="28"/>
        </w:rPr>
        <w:t>в Правительстве Тверской области</w:t>
      </w:r>
      <w:r>
        <w:rPr>
          <w:sz w:val="28"/>
          <w:szCs w:val="28"/>
        </w:rPr>
        <w:t xml:space="preserve">. Номенклатура дел закрепляет классификацию (группировку) документов                 в дела, систематизацию и индексацию дел, сроки их хранения и является основным учетным документом. </w:t>
      </w:r>
    </w:p>
    <w:p w14:paraId="2052567A" w14:textId="77777777" w:rsidR="002677E0" w:rsidRPr="006C26DA" w:rsidRDefault="002677E0" w:rsidP="002677E0">
      <w:pPr>
        <w:autoSpaceDE w:val="0"/>
        <w:autoSpaceDN w:val="0"/>
        <w:adjustRightInd w:val="0"/>
        <w:ind w:firstLine="709"/>
        <w:jc w:val="both"/>
        <w:rPr>
          <w:color w:val="FF0000"/>
          <w:sz w:val="28"/>
          <w:szCs w:val="28"/>
        </w:rPr>
      </w:pPr>
      <w:r w:rsidRPr="00D33D2B">
        <w:rPr>
          <w:sz w:val="28"/>
          <w:szCs w:val="28"/>
        </w:rPr>
        <w:t xml:space="preserve">Номенклатура дел является основой для составления описей дел постоянного </w:t>
      </w:r>
      <w:r>
        <w:rPr>
          <w:sz w:val="28"/>
          <w:szCs w:val="28"/>
        </w:rPr>
        <w:t xml:space="preserve">срока </w:t>
      </w:r>
      <w:r w:rsidRPr="00D33D2B">
        <w:rPr>
          <w:sz w:val="28"/>
          <w:szCs w:val="28"/>
        </w:rPr>
        <w:t>хранения</w:t>
      </w:r>
      <w:r>
        <w:rPr>
          <w:sz w:val="28"/>
          <w:szCs w:val="28"/>
        </w:rPr>
        <w:t xml:space="preserve"> </w:t>
      </w:r>
      <w:r w:rsidRPr="00BF6E5D">
        <w:rPr>
          <w:sz w:val="28"/>
          <w:szCs w:val="28"/>
        </w:rPr>
        <w:t xml:space="preserve">и по личному составу, актов о выделении </w:t>
      </w:r>
      <w:r>
        <w:rPr>
          <w:sz w:val="28"/>
          <w:szCs w:val="28"/>
        </w:rPr>
        <w:t xml:space="preserve">                      </w:t>
      </w:r>
      <w:r w:rsidRPr="00BF6E5D">
        <w:rPr>
          <w:sz w:val="28"/>
          <w:szCs w:val="28"/>
        </w:rPr>
        <w:t>к уничтожению документов с истекшими сроками хранения</w:t>
      </w:r>
      <w:r>
        <w:rPr>
          <w:sz w:val="28"/>
          <w:szCs w:val="28"/>
        </w:rPr>
        <w:t>,</w:t>
      </w:r>
      <w:r w:rsidRPr="00BF6E5D">
        <w:rPr>
          <w:sz w:val="28"/>
          <w:szCs w:val="28"/>
        </w:rPr>
        <w:t xml:space="preserve"> </w:t>
      </w:r>
      <w:r w:rsidRPr="00D33D2B">
        <w:rPr>
          <w:sz w:val="28"/>
          <w:szCs w:val="28"/>
        </w:rPr>
        <w:t>а также для учета дел</w:t>
      </w:r>
      <w:r>
        <w:rPr>
          <w:sz w:val="28"/>
          <w:szCs w:val="28"/>
        </w:rPr>
        <w:t xml:space="preserve"> </w:t>
      </w:r>
      <w:r w:rsidRPr="00D33D2B">
        <w:rPr>
          <w:sz w:val="28"/>
          <w:szCs w:val="28"/>
        </w:rPr>
        <w:t>временн</w:t>
      </w:r>
      <w:r>
        <w:rPr>
          <w:sz w:val="28"/>
          <w:szCs w:val="28"/>
        </w:rPr>
        <w:t>ых</w:t>
      </w:r>
      <w:r w:rsidRPr="00D33D2B">
        <w:rPr>
          <w:sz w:val="28"/>
          <w:szCs w:val="28"/>
        </w:rPr>
        <w:t xml:space="preserve"> </w:t>
      </w:r>
      <w:r>
        <w:rPr>
          <w:sz w:val="28"/>
          <w:szCs w:val="28"/>
        </w:rPr>
        <w:t>сроков х</w:t>
      </w:r>
      <w:r w:rsidRPr="00D33D2B">
        <w:rPr>
          <w:sz w:val="28"/>
          <w:szCs w:val="28"/>
        </w:rPr>
        <w:t>ранения</w:t>
      </w:r>
      <w:r>
        <w:rPr>
          <w:sz w:val="28"/>
          <w:szCs w:val="28"/>
        </w:rPr>
        <w:t>.</w:t>
      </w:r>
    </w:p>
    <w:p w14:paraId="11CC3993" w14:textId="77777777" w:rsidR="002677E0" w:rsidRPr="00921327" w:rsidRDefault="002677E0" w:rsidP="002677E0">
      <w:pPr>
        <w:autoSpaceDE w:val="0"/>
        <w:autoSpaceDN w:val="0"/>
        <w:adjustRightInd w:val="0"/>
        <w:ind w:firstLine="709"/>
        <w:jc w:val="both"/>
        <w:rPr>
          <w:sz w:val="28"/>
          <w:szCs w:val="28"/>
        </w:rPr>
      </w:pPr>
      <w:r w:rsidRPr="00D33D2B">
        <w:rPr>
          <w:sz w:val="28"/>
          <w:szCs w:val="28"/>
        </w:rPr>
        <w:t xml:space="preserve">При составлении номенклатуры дел следует руководствоваться структурой и штатным расписанием Аппарата, номенклатурами дел </w:t>
      </w:r>
      <w:r>
        <w:rPr>
          <w:sz w:val="28"/>
          <w:szCs w:val="28"/>
        </w:rPr>
        <w:t xml:space="preserve">                         </w:t>
      </w:r>
      <w:r w:rsidRPr="00D33D2B">
        <w:rPr>
          <w:sz w:val="28"/>
          <w:szCs w:val="28"/>
        </w:rPr>
        <w:t xml:space="preserve">за предшествующие годы, </w:t>
      </w:r>
      <w:r w:rsidRPr="00921327">
        <w:rPr>
          <w:sz w:val="28"/>
          <w:szCs w:val="28"/>
        </w:rPr>
        <w:t xml:space="preserve">классификатором структурных подразделений, положениями о структурных подразделениях, типовыми перечнями документов с указанием сроков их хранения, настоящей Инструкцией. </w:t>
      </w:r>
    </w:p>
    <w:p w14:paraId="62C9792B" w14:textId="4EE709A5" w:rsidR="002677E0" w:rsidRPr="004A3AF8" w:rsidRDefault="002677E0" w:rsidP="002677E0">
      <w:pPr>
        <w:autoSpaceDE w:val="0"/>
        <w:autoSpaceDN w:val="0"/>
        <w:adjustRightInd w:val="0"/>
        <w:ind w:firstLine="709"/>
        <w:jc w:val="both"/>
        <w:rPr>
          <w:sz w:val="28"/>
          <w:szCs w:val="28"/>
        </w:rPr>
      </w:pPr>
      <w:r w:rsidRPr="00921327">
        <w:rPr>
          <w:sz w:val="28"/>
          <w:szCs w:val="28"/>
        </w:rPr>
        <w:t>1</w:t>
      </w:r>
      <w:r>
        <w:rPr>
          <w:sz w:val="28"/>
          <w:szCs w:val="28"/>
        </w:rPr>
        <w:t>8</w:t>
      </w:r>
      <w:r w:rsidR="0044557D">
        <w:rPr>
          <w:sz w:val="28"/>
          <w:szCs w:val="28"/>
        </w:rPr>
        <w:t>9</w:t>
      </w:r>
      <w:r w:rsidRPr="00921327">
        <w:rPr>
          <w:sz w:val="28"/>
          <w:szCs w:val="28"/>
        </w:rPr>
        <w:t xml:space="preserve">. В Аппарате в конце каждого года составляется номенклатура дел на следующий </w:t>
      </w:r>
      <w:r w:rsidRPr="004A3AF8">
        <w:rPr>
          <w:sz w:val="28"/>
          <w:szCs w:val="28"/>
        </w:rPr>
        <w:t xml:space="preserve">год (приложение 29 к настоящей Инструкции). </w:t>
      </w:r>
    </w:p>
    <w:p w14:paraId="663A4C5F" w14:textId="77777777" w:rsidR="002677E0" w:rsidRDefault="002677E0" w:rsidP="002677E0">
      <w:pPr>
        <w:autoSpaceDE w:val="0"/>
        <w:autoSpaceDN w:val="0"/>
        <w:adjustRightInd w:val="0"/>
        <w:ind w:firstLine="709"/>
        <w:jc w:val="both"/>
        <w:rPr>
          <w:sz w:val="28"/>
          <w:szCs w:val="28"/>
        </w:rPr>
      </w:pPr>
      <w:r>
        <w:rPr>
          <w:sz w:val="28"/>
          <w:szCs w:val="28"/>
        </w:rPr>
        <w:t xml:space="preserve">Номенклатура дел составляется в </w:t>
      </w:r>
      <w:r w:rsidRPr="004064AA">
        <w:rPr>
          <w:sz w:val="28"/>
          <w:szCs w:val="28"/>
        </w:rPr>
        <w:t xml:space="preserve">двух </w:t>
      </w:r>
      <w:r>
        <w:rPr>
          <w:sz w:val="28"/>
          <w:szCs w:val="28"/>
        </w:rPr>
        <w:t>экземплярах:</w:t>
      </w:r>
    </w:p>
    <w:p w14:paraId="6590CBF9" w14:textId="77777777" w:rsidR="002677E0" w:rsidRDefault="002677E0" w:rsidP="002677E0">
      <w:pPr>
        <w:autoSpaceDE w:val="0"/>
        <w:autoSpaceDN w:val="0"/>
        <w:adjustRightInd w:val="0"/>
        <w:ind w:firstLine="709"/>
        <w:jc w:val="both"/>
        <w:rPr>
          <w:sz w:val="28"/>
          <w:szCs w:val="28"/>
        </w:rPr>
      </w:pPr>
      <w:r>
        <w:rPr>
          <w:sz w:val="28"/>
          <w:szCs w:val="28"/>
        </w:rPr>
        <w:t>1) 1-й экземпляр утвержденной номенклатуры дел является документом постоянного хранения, помещается в отдельное дело и включается в номенклатуру дел в раздел управления документационного обеспечения;</w:t>
      </w:r>
    </w:p>
    <w:p w14:paraId="7EEE0C22" w14:textId="77777777" w:rsidR="002677E0" w:rsidRDefault="002677E0" w:rsidP="002677E0">
      <w:pPr>
        <w:autoSpaceDE w:val="0"/>
        <w:autoSpaceDN w:val="0"/>
        <w:adjustRightInd w:val="0"/>
        <w:ind w:firstLine="709"/>
        <w:jc w:val="both"/>
        <w:rPr>
          <w:sz w:val="28"/>
          <w:szCs w:val="28"/>
        </w:rPr>
      </w:pPr>
      <w:r>
        <w:rPr>
          <w:sz w:val="28"/>
          <w:szCs w:val="28"/>
        </w:rPr>
        <w:t>2) 2-й экземпляр передается в ГКУ ТЦДНИ.</w:t>
      </w:r>
    </w:p>
    <w:p w14:paraId="0D547E26" w14:textId="77777777" w:rsidR="002677E0" w:rsidRDefault="002677E0" w:rsidP="002677E0">
      <w:pPr>
        <w:autoSpaceDE w:val="0"/>
        <w:autoSpaceDN w:val="0"/>
        <w:adjustRightInd w:val="0"/>
        <w:ind w:firstLine="709"/>
        <w:jc w:val="both"/>
        <w:rPr>
          <w:sz w:val="28"/>
          <w:szCs w:val="28"/>
        </w:rPr>
      </w:pPr>
      <w:r>
        <w:rPr>
          <w:sz w:val="28"/>
          <w:szCs w:val="28"/>
        </w:rPr>
        <w:t>В качестве рабочего экземпляра используется копия утвержденной номенклатуры дел. В структурные подразделения Аппарата номенклатура дел передается в виде копий соответствующих разделов на бумажном носителе.</w:t>
      </w:r>
    </w:p>
    <w:p w14:paraId="7D782CC7" w14:textId="24FDEC47" w:rsidR="002677E0" w:rsidRPr="00D33D2B" w:rsidRDefault="002677E0" w:rsidP="002677E0">
      <w:pPr>
        <w:autoSpaceDE w:val="0"/>
        <w:autoSpaceDN w:val="0"/>
        <w:adjustRightInd w:val="0"/>
        <w:ind w:firstLine="709"/>
        <w:jc w:val="both"/>
        <w:rPr>
          <w:sz w:val="28"/>
          <w:szCs w:val="28"/>
        </w:rPr>
      </w:pPr>
      <w:r w:rsidRPr="00D33D2B">
        <w:rPr>
          <w:sz w:val="28"/>
          <w:szCs w:val="28"/>
        </w:rPr>
        <w:t>1</w:t>
      </w:r>
      <w:r w:rsidR="0044557D">
        <w:rPr>
          <w:sz w:val="28"/>
          <w:szCs w:val="28"/>
        </w:rPr>
        <w:t>90</w:t>
      </w:r>
      <w:r w:rsidRPr="00D33D2B">
        <w:rPr>
          <w:sz w:val="28"/>
          <w:szCs w:val="28"/>
        </w:rPr>
        <w:t xml:space="preserve">. </w:t>
      </w:r>
      <w:r>
        <w:rPr>
          <w:sz w:val="28"/>
          <w:szCs w:val="28"/>
        </w:rPr>
        <w:t xml:space="preserve">Наименованиями </w:t>
      </w:r>
      <w:r w:rsidRPr="00D33D2B">
        <w:rPr>
          <w:sz w:val="28"/>
          <w:szCs w:val="28"/>
        </w:rPr>
        <w:t>разделов номенклатуры дел являются на</w:t>
      </w:r>
      <w:r>
        <w:rPr>
          <w:sz w:val="28"/>
          <w:szCs w:val="28"/>
        </w:rPr>
        <w:t>именова</w:t>
      </w:r>
      <w:r w:rsidRPr="00D33D2B">
        <w:rPr>
          <w:sz w:val="28"/>
          <w:szCs w:val="28"/>
        </w:rPr>
        <w:t xml:space="preserve">ния структурных подразделений Аппарата. </w:t>
      </w:r>
    </w:p>
    <w:p w14:paraId="065AB83F"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В номенклатуру дел включаются заголовки дел, отражающие все документируемые участки работы Правительства Тверской области.</w:t>
      </w:r>
    </w:p>
    <w:p w14:paraId="615AF65E" w14:textId="77777777" w:rsidR="002677E0" w:rsidRPr="00D33D2B" w:rsidRDefault="002677E0" w:rsidP="002677E0">
      <w:pPr>
        <w:autoSpaceDE w:val="0"/>
        <w:autoSpaceDN w:val="0"/>
        <w:adjustRightInd w:val="0"/>
        <w:ind w:firstLine="709"/>
        <w:jc w:val="both"/>
        <w:rPr>
          <w:sz w:val="28"/>
          <w:szCs w:val="28"/>
        </w:rPr>
      </w:pPr>
      <w:r>
        <w:rPr>
          <w:sz w:val="28"/>
          <w:szCs w:val="28"/>
        </w:rPr>
        <w:lastRenderedPageBreak/>
        <w:t>Н</w:t>
      </w:r>
      <w:r w:rsidRPr="00D33D2B">
        <w:rPr>
          <w:sz w:val="28"/>
          <w:szCs w:val="28"/>
        </w:rPr>
        <w:t xml:space="preserve">е включаются </w:t>
      </w:r>
      <w:r>
        <w:rPr>
          <w:sz w:val="28"/>
          <w:szCs w:val="28"/>
        </w:rPr>
        <w:t>в</w:t>
      </w:r>
      <w:r w:rsidRPr="00D33D2B">
        <w:rPr>
          <w:sz w:val="28"/>
          <w:szCs w:val="28"/>
        </w:rPr>
        <w:t xml:space="preserve"> номенклатуру дел периодические издания</w:t>
      </w:r>
      <w:r>
        <w:rPr>
          <w:sz w:val="28"/>
          <w:szCs w:val="28"/>
        </w:rPr>
        <w:t>, книги, брошюры.</w:t>
      </w:r>
    </w:p>
    <w:p w14:paraId="79AA57CD"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Графы номенклатуры дел заполняются следующим образом.</w:t>
      </w:r>
    </w:p>
    <w:p w14:paraId="16F743A5"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В графе 1 номенклатуры дел проставляются индексы каждого дела, включенного в номенклатуру. Индекс дела состоит из установленного в Аппарате цифрового обозначения структурного подразделения Аппарата и порядкового номера заголовка дела по номенклатуре в пределах структурного подразделения Аппарата. Индексы дел обозначаются арабскими цифрами. Например: 12-05, где 12 – обозначение структурного подразделения Аппарата, 05 – порядковый номер заголовка дела по номенклатуре.</w:t>
      </w:r>
    </w:p>
    <w:p w14:paraId="26EAC146"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В графу 2 номенклатуры дел включаются заголовки дел (томов, частей). Заголовок дела должен четко и в обобщенной форме отражать основное содержание и состав документов дела. Не допускается употребление в заголовке дела неконкретных формулировок («разные материалы», «общая переписка» и т.д.), а также вводных слов и сложных оборотов.</w:t>
      </w:r>
    </w:p>
    <w:p w14:paraId="170553FA"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Заголовок дела состоит из элементов, располагаемых в следующей последовательности: название вида дела (переписка, журнал и т.д.) или разновидности документов (протоколы, решения и т.д.); название адресата или корреспондента документа; краткое содержание документов дела; название местности (территории), с которой связано содержание документов дела; дата (период), к которой относятся документы дела.</w:t>
      </w:r>
    </w:p>
    <w:p w14:paraId="4273647A" w14:textId="77777777" w:rsidR="002677E0" w:rsidRDefault="002677E0" w:rsidP="002677E0">
      <w:pPr>
        <w:autoSpaceDE w:val="0"/>
        <w:autoSpaceDN w:val="0"/>
        <w:adjustRightInd w:val="0"/>
        <w:ind w:firstLine="709"/>
        <w:jc w:val="both"/>
        <w:rPr>
          <w:sz w:val="28"/>
          <w:szCs w:val="28"/>
        </w:rPr>
      </w:pPr>
      <w:r w:rsidRPr="00D33D2B">
        <w:rPr>
          <w:sz w:val="28"/>
          <w:szCs w:val="28"/>
        </w:rPr>
        <w:t xml:space="preserve">Если дело </w:t>
      </w:r>
      <w:r w:rsidRPr="004064AA">
        <w:rPr>
          <w:sz w:val="28"/>
          <w:szCs w:val="28"/>
        </w:rPr>
        <w:t>будет</w:t>
      </w:r>
      <w:r w:rsidRPr="00D33D2B">
        <w:rPr>
          <w:sz w:val="28"/>
          <w:szCs w:val="28"/>
        </w:rPr>
        <w:t xml:space="preserve"> состоять из нескольких томов или частей, то составляется общий заголовок дела, а затем при необходимости составляются заголовки каждого тома (части), уточняющие содержание заголовка дела.</w:t>
      </w:r>
    </w:p>
    <w:p w14:paraId="5FE2812C" w14:textId="77777777" w:rsidR="002677E0" w:rsidRPr="008566FE" w:rsidRDefault="002677E0" w:rsidP="002677E0">
      <w:pPr>
        <w:autoSpaceDE w:val="0"/>
        <w:autoSpaceDN w:val="0"/>
        <w:adjustRightInd w:val="0"/>
        <w:ind w:firstLine="709"/>
        <w:jc w:val="both"/>
        <w:rPr>
          <w:sz w:val="28"/>
          <w:szCs w:val="28"/>
        </w:rPr>
      </w:pPr>
      <w:r w:rsidRPr="008566FE">
        <w:rPr>
          <w:sz w:val="28"/>
          <w:szCs w:val="28"/>
        </w:rPr>
        <w:t xml:space="preserve">Если в дело помещаются копии документов, в заголовок дела включается отметка о </w:t>
      </w:r>
      <w:proofErr w:type="spellStart"/>
      <w:r w:rsidRPr="008566FE">
        <w:rPr>
          <w:sz w:val="28"/>
          <w:szCs w:val="28"/>
        </w:rPr>
        <w:t>копийности</w:t>
      </w:r>
      <w:proofErr w:type="spellEnd"/>
      <w:r w:rsidRPr="008566FE">
        <w:rPr>
          <w:sz w:val="28"/>
          <w:szCs w:val="28"/>
        </w:rPr>
        <w:t>.</w:t>
      </w:r>
    </w:p>
    <w:p w14:paraId="0F82618F"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 xml:space="preserve">Заголовки дел могут уточняться в процессе формирования </w:t>
      </w:r>
      <w:r>
        <w:rPr>
          <w:sz w:val="28"/>
          <w:szCs w:val="28"/>
        </w:rPr>
        <w:t xml:space="preserve">                           </w:t>
      </w:r>
      <w:r w:rsidRPr="00D33D2B">
        <w:rPr>
          <w:sz w:val="28"/>
          <w:szCs w:val="28"/>
        </w:rPr>
        <w:t>и оформления дел.</w:t>
      </w:r>
    </w:p>
    <w:p w14:paraId="17E565FF"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Графа 3 номенклатуры дел заполняется по окончании календарного года</w:t>
      </w:r>
      <w:r>
        <w:rPr>
          <w:sz w:val="28"/>
          <w:szCs w:val="28"/>
        </w:rPr>
        <w:t>, в графе указывается количество фактически сформированных дел.</w:t>
      </w:r>
    </w:p>
    <w:p w14:paraId="5686A035"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В графе 4 указываются срок хранения дела, номера статей по перечню, а при его отсутствии – согласованный с Архивным отделом Тверской области срок хранения.</w:t>
      </w:r>
    </w:p>
    <w:p w14:paraId="05BCF06B" w14:textId="77777777" w:rsidR="002677E0" w:rsidRPr="004064AA" w:rsidRDefault="002677E0" w:rsidP="002677E0">
      <w:pPr>
        <w:autoSpaceDE w:val="0"/>
        <w:autoSpaceDN w:val="0"/>
        <w:adjustRightInd w:val="0"/>
        <w:ind w:firstLine="709"/>
        <w:jc w:val="both"/>
        <w:rPr>
          <w:sz w:val="28"/>
          <w:szCs w:val="28"/>
        </w:rPr>
      </w:pPr>
      <w:r w:rsidRPr="00D33D2B">
        <w:rPr>
          <w:sz w:val="28"/>
          <w:szCs w:val="28"/>
        </w:rPr>
        <w:t xml:space="preserve">В графе 5 «Примечание» указывается название перечней документов, использованных при определении сроков хранения дел, проставляются отметки о заведении дел, о переходящих делах (например, переходящее </w:t>
      </w:r>
      <w:r w:rsidRPr="00D33D2B">
        <w:rPr>
          <w:sz w:val="28"/>
          <w:szCs w:val="28"/>
        </w:rPr>
        <w:br/>
        <w:t xml:space="preserve">с 2010 года), о выделении дел к уничтожению, </w:t>
      </w:r>
      <w:r w:rsidRPr="004064AA">
        <w:rPr>
          <w:sz w:val="28"/>
          <w:szCs w:val="28"/>
        </w:rPr>
        <w:t>о месте хранения подлинников документов, о ведении дел в электронном виде.</w:t>
      </w:r>
    </w:p>
    <w:p w14:paraId="3C5FE036" w14:textId="67609DE0" w:rsidR="002677E0" w:rsidRPr="00D33D2B" w:rsidRDefault="002677E0" w:rsidP="002677E0">
      <w:pPr>
        <w:autoSpaceDE w:val="0"/>
        <w:autoSpaceDN w:val="0"/>
        <w:adjustRightInd w:val="0"/>
        <w:ind w:firstLine="709"/>
        <w:jc w:val="both"/>
        <w:rPr>
          <w:sz w:val="28"/>
          <w:szCs w:val="28"/>
        </w:rPr>
      </w:pPr>
      <w:r>
        <w:rPr>
          <w:sz w:val="28"/>
          <w:szCs w:val="28"/>
        </w:rPr>
        <w:t>1</w:t>
      </w:r>
      <w:r w:rsidR="0044557D">
        <w:rPr>
          <w:sz w:val="28"/>
          <w:szCs w:val="28"/>
        </w:rPr>
        <w:t>91</w:t>
      </w:r>
      <w:r>
        <w:rPr>
          <w:sz w:val="28"/>
          <w:szCs w:val="28"/>
        </w:rPr>
        <w:t xml:space="preserve">. </w:t>
      </w:r>
      <w:r w:rsidRPr="00D33D2B">
        <w:rPr>
          <w:sz w:val="28"/>
          <w:szCs w:val="28"/>
        </w:rPr>
        <w:t xml:space="preserve">Номенклатура дел подписывается руководителем управления документационного обеспечения, визируется лицом, ответственным </w:t>
      </w:r>
      <w:r>
        <w:rPr>
          <w:sz w:val="28"/>
          <w:szCs w:val="28"/>
        </w:rPr>
        <w:t xml:space="preserve">                        </w:t>
      </w:r>
      <w:r w:rsidRPr="00D33D2B">
        <w:rPr>
          <w:sz w:val="28"/>
          <w:szCs w:val="28"/>
        </w:rPr>
        <w:t xml:space="preserve">за организацию архивного хранения документов, согласовывается </w:t>
      </w:r>
      <w:r>
        <w:rPr>
          <w:sz w:val="28"/>
          <w:szCs w:val="28"/>
        </w:rPr>
        <w:t xml:space="preserve">                               </w:t>
      </w:r>
      <w:r w:rsidRPr="00D33D2B">
        <w:rPr>
          <w:sz w:val="28"/>
          <w:szCs w:val="28"/>
        </w:rPr>
        <w:lastRenderedPageBreak/>
        <w:t xml:space="preserve">с экспертной комиссией Аппарата (далее – ЭК)  и после ее одобрения </w:t>
      </w:r>
      <w:r>
        <w:rPr>
          <w:sz w:val="28"/>
          <w:szCs w:val="28"/>
        </w:rPr>
        <w:t>ЭПК</w:t>
      </w:r>
      <w:r w:rsidRPr="00D33D2B">
        <w:rPr>
          <w:sz w:val="28"/>
          <w:szCs w:val="28"/>
        </w:rPr>
        <w:t xml:space="preserve"> Архивного отдела Тверской области утверждается руководителем аппарата Правительства. </w:t>
      </w:r>
    </w:p>
    <w:p w14:paraId="452938F4" w14:textId="2A3DF358" w:rsidR="002677E0" w:rsidRPr="00D33D2B" w:rsidRDefault="002677E0" w:rsidP="002677E0">
      <w:pPr>
        <w:autoSpaceDE w:val="0"/>
        <w:autoSpaceDN w:val="0"/>
        <w:adjustRightInd w:val="0"/>
        <w:ind w:firstLine="709"/>
        <w:jc w:val="both"/>
        <w:rPr>
          <w:sz w:val="28"/>
          <w:szCs w:val="28"/>
        </w:rPr>
      </w:pPr>
      <w:r>
        <w:rPr>
          <w:sz w:val="28"/>
          <w:szCs w:val="28"/>
        </w:rPr>
        <w:t>1</w:t>
      </w:r>
      <w:r w:rsidR="0044557D">
        <w:rPr>
          <w:sz w:val="28"/>
          <w:szCs w:val="28"/>
        </w:rPr>
        <w:t>92</w:t>
      </w:r>
      <w:r>
        <w:rPr>
          <w:sz w:val="28"/>
          <w:szCs w:val="28"/>
        </w:rPr>
        <w:t xml:space="preserve">. </w:t>
      </w:r>
      <w:r w:rsidRPr="00D33D2B">
        <w:rPr>
          <w:sz w:val="28"/>
          <w:szCs w:val="28"/>
        </w:rPr>
        <w:t xml:space="preserve">Номенклатура дел согласовывается с ЭПК </w:t>
      </w:r>
      <w:r>
        <w:rPr>
          <w:sz w:val="28"/>
          <w:szCs w:val="28"/>
        </w:rPr>
        <w:t xml:space="preserve">Архивного отдела </w:t>
      </w:r>
      <w:r w:rsidRPr="00D33D2B">
        <w:rPr>
          <w:sz w:val="28"/>
          <w:szCs w:val="28"/>
        </w:rPr>
        <w:t xml:space="preserve">не реже одного раза в 5 </w:t>
      </w:r>
      <w:proofErr w:type="gramStart"/>
      <w:r w:rsidRPr="00D33D2B">
        <w:rPr>
          <w:sz w:val="28"/>
          <w:szCs w:val="28"/>
        </w:rPr>
        <w:t xml:space="preserve">лет </w:t>
      </w:r>
      <w:r>
        <w:rPr>
          <w:sz w:val="28"/>
          <w:szCs w:val="28"/>
        </w:rPr>
        <w:t xml:space="preserve"> при</w:t>
      </w:r>
      <w:proofErr w:type="gramEnd"/>
      <w:r>
        <w:rPr>
          <w:sz w:val="28"/>
          <w:szCs w:val="28"/>
        </w:rPr>
        <w:t xml:space="preserve"> отсутствии</w:t>
      </w:r>
      <w:r w:rsidRPr="00D33D2B">
        <w:rPr>
          <w:sz w:val="28"/>
          <w:szCs w:val="28"/>
        </w:rPr>
        <w:t xml:space="preserve"> структурных изменений в Аппарате. Номенклатура дел составляется и согласовывается заново в случаях изменений функций и структуры Аппарата.</w:t>
      </w:r>
    </w:p>
    <w:p w14:paraId="597AD177" w14:textId="26EF376E" w:rsidR="002677E0" w:rsidRPr="00D33D2B" w:rsidRDefault="002677E0" w:rsidP="002677E0">
      <w:pPr>
        <w:autoSpaceDE w:val="0"/>
        <w:autoSpaceDN w:val="0"/>
        <w:adjustRightInd w:val="0"/>
        <w:ind w:firstLine="709"/>
        <w:jc w:val="both"/>
        <w:rPr>
          <w:sz w:val="28"/>
          <w:szCs w:val="28"/>
        </w:rPr>
      </w:pPr>
      <w:r w:rsidRPr="00D33D2B">
        <w:rPr>
          <w:sz w:val="28"/>
          <w:szCs w:val="28"/>
        </w:rPr>
        <w:t>1</w:t>
      </w:r>
      <w:r w:rsidR="0044557D">
        <w:rPr>
          <w:sz w:val="28"/>
          <w:szCs w:val="28"/>
        </w:rPr>
        <w:t>93</w:t>
      </w:r>
      <w:r w:rsidRPr="00D33D2B">
        <w:rPr>
          <w:sz w:val="28"/>
          <w:szCs w:val="28"/>
        </w:rPr>
        <w:t xml:space="preserve">. </w:t>
      </w:r>
      <w:r w:rsidRPr="004064AA">
        <w:rPr>
          <w:sz w:val="28"/>
          <w:szCs w:val="28"/>
        </w:rPr>
        <w:t xml:space="preserve">По завершении календарного года </w:t>
      </w:r>
      <w:r w:rsidRPr="00D33D2B">
        <w:rPr>
          <w:sz w:val="28"/>
          <w:szCs w:val="28"/>
        </w:rPr>
        <w:t>в конце номенклатуры дел делается итоговая запись о количестве заведенных дел</w:t>
      </w:r>
      <w:r>
        <w:rPr>
          <w:sz w:val="28"/>
          <w:szCs w:val="28"/>
        </w:rPr>
        <w:t>.</w:t>
      </w:r>
    </w:p>
    <w:p w14:paraId="57C2A07D"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Если в течение делопроизводственного года в структурных подразделениях Аппарата возникают новые документируемые участки работы, не предусмотренные номенклатурой дел, то они дополнительно вносятся в номенклатуру дел.</w:t>
      </w:r>
    </w:p>
    <w:p w14:paraId="6093C894" w14:textId="77777777" w:rsidR="002677E0" w:rsidRDefault="002677E0" w:rsidP="002677E0">
      <w:pPr>
        <w:autoSpaceDE w:val="0"/>
        <w:autoSpaceDN w:val="0"/>
        <w:adjustRightInd w:val="0"/>
        <w:ind w:firstLine="709"/>
        <w:jc w:val="center"/>
        <w:outlineLvl w:val="2"/>
        <w:rPr>
          <w:sz w:val="28"/>
          <w:szCs w:val="28"/>
        </w:rPr>
      </w:pPr>
    </w:p>
    <w:p w14:paraId="2082C88F" w14:textId="77777777" w:rsidR="002677E0" w:rsidRPr="00D33D2B" w:rsidRDefault="002677E0" w:rsidP="002677E0">
      <w:pPr>
        <w:autoSpaceDE w:val="0"/>
        <w:autoSpaceDN w:val="0"/>
        <w:adjustRightInd w:val="0"/>
        <w:ind w:firstLine="709"/>
        <w:jc w:val="center"/>
        <w:outlineLvl w:val="2"/>
        <w:rPr>
          <w:sz w:val="28"/>
          <w:szCs w:val="28"/>
        </w:rPr>
      </w:pPr>
      <w:r w:rsidRPr="00D33D2B">
        <w:rPr>
          <w:sz w:val="28"/>
          <w:szCs w:val="28"/>
        </w:rPr>
        <w:t xml:space="preserve">Подраздел </w:t>
      </w:r>
      <w:r w:rsidRPr="00D33D2B">
        <w:rPr>
          <w:sz w:val="28"/>
          <w:szCs w:val="28"/>
          <w:lang w:val="en-US"/>
        </w:rPr>
        <w:t>II</w:t>
      </w:r>
    </w:p>
    <w:p w14:paraId="5454D3EA" w14:textId="77777777" w:rsidR="002677E0" w:rsidRPr="00D33D2B" w:rsidRDefault="002677E0" w:rsidP="002677E0">
      <w:pPr>
        <w:autoSpaceDE w:val="0"/>
        <w:autoSpaceDN w:val="0"/>
        <w:adjustRightInd w:val="0"/>
        <w:ind w:firstLine="709"/>
        <w:jc w:val="center"/>
        <w:outlineLvl w:val="2"/>
        <w:rPr>
          <w:sz w:val="28"/>
          <w:szCs w:val="28"/>
        </w:rPr>
      </w:pPr>
      <w:r w:rsidRPr="00D33D2B">
        <w:rPr>
          <w:sz w:val="28"/>
          <w:szCs w:val="28"/>
        </w:rPr>
        <w:t>Формирование и оформление дел</w:t>
      </w:r>
    </w:p>
    <w:p w14:paraId="55529A2A" w14:textId="77777777" w:rsidR="002677E0" w:rsidRPr="00D01BC4" w:rsidRDefault="002677E0" w:rsidP="002677E0">
      <w:pPr>
        <w:autoSpaceDE w:val="0"/>
        <w:autoSpaceDN w:val="0"/>
        <w:adjustRightInd w:val="0"/>
        <w:ind w:firstLine="709"/>
        <w:jc w:val="center"/>
        <w:outlineLvl w:val="2"/>
        <w:rPr>
          <w:sz w:val="28"/>
          <w:szCs w:val="28"/>
        </w:rPr>
      </w:pPr>
    </w:p>
    <w:p w14:paraId="5CF11526" w14:textId="0D68607D" w:rsidR="002677E0" w:rsidRPr="00D33D2B" w:rsidRDefault="002677E0" w:rsidP="002677E0">
      <w:pPr>
        <w:autoSpaceDE w:val="0"/>
        <w:autoSpaceDN w:val="0"/>
        <w:adjustRightInd w:val="0"/>
        <w:ind w:firstLine="709"/>
        <w:jc w:val="both"/>
        <w:rPr>
          <w:sz w:val="28"/>
          <w:szCs w:val="28"/>
        </w:rPr>
      </w:pPr>
      <w:r w:rsidRPr="00D33D2B">
        <w:rPr>
          <w:sz w:val="28"/>
          <w:szCs w:val="28"/>
        </w:rPr>
        <w:t>1</w:t>
      </w:r>
      <w:r w:rsidR="0044557D">
        <w:rPr>
          <w:sz w:val="28"/>
          <w:szCs w:val="28"/>
        </w:rPr>
        <w:t>94</w:t>
      </w:r>
      <w:r w:rsidRPr="00D33D2B">
        <w:rPr>
          <w:sz w:val="28"/>
          <w:szCs w:val="28"/>
        </w:rPr>
        <w:t>. Формирование дел – группировка исполненных документов в дела в соответствии с номенклатурой дел и систематизация документов внутри дела.</w:t>
      </w:r>
    </w:p>
    <w:p w14:paraId="27C52F1E" w14:textId="77777777" w:rsidR="002677E0" w:rsidRPr="00D33D2B" w:rsidRDefault="002677E0" w:rsidP="002677E0">
      <w:pPr>
        <w:autoSpaceDE w:val="0"/>
        <w:autoSpaceDN w:val="0"/>
        <w:adjustRightInd w:val="0"/>
        <w:ind w:firstLine="709"/>
        <w:jc w:val="both"/>
        <w:rPr>
          <w:sz w:val="28"/>
          <w:szCs w:val="28"/>
        </w:rPr>
      </w:pPr>
      <w:r w:rsidRPr="004064AA">
        <w:rPr>
          <w:sz w:val="28"/>
          <w:szCs w:val="28"/>
        </w:rPr>
        <w:t xml:space="preserve">Формирование и хранение дел до передачи их в Архив осуществляется, как правило, структурными подразделениями Аппарата. </w:t>
      </w:r>
      <w:r w:rsidRPr="00D33D2B">
        <w:rPr>
          <w:sz w:val="28"/>
          <w:szCs w:val="28"/>
        </w:rPr>
        <w:t xml:space="preserve">Контроль </w:t>
      </w:r>
      <w:r>
        <w:rPr>
          <w:sz w:val="28"/>
          <w:szCs w:val="28"/>
        </w:rPr>
        <w:t xml:space="preserve">                         </w:t>
      </w:r>
      <w:r w:rsidRPr="00D33D2B">
        <w:rPr>
          <w:sz w:val="28"/>
          <w:szCs w:val="28"/>
        </w:rPr>
        <w:t>за правильным формированием дел осуществляется управлением документационного обеспечения.</w:t>
      </w:r>
    </w:p>
    <w:p w14:paraId="52AD6358" w14:textId="1E60585E" w:rsidR="002677E0" w:rsidRPr="00D33D2B" w:rsidRDefault="002677E0" w:rsidP="002677E0">
      <w:pPr>
        <w:autoSpaceDE w:val="0"/>
        <w:autoSpaceDN w:val="0"/>
        <w:adjustRightInd w:val="0"/>
        <w:ind w:firstLine="709"/>
        <w:jc w:val="both"/>
        <w:rPr>
          <w:sz w:val="28"/>
          <w:szCs w:val="28"/>
        </w:rPr>
      </w:pPr>
      <w:r w:rsidRPr="00D33D2B">
        <w:rPr>
          <w:sz w:val="28"/>
          <w:szCs w:val="28"/>
        </w:rPr>
        <w:t>1</w:t>
      </w:r>
      <w:r w:rsidR="0044557D">
        <w:rPr>
          <w:sz w:val="28"/>
          <w:szCs w:val="28"/>
        </w:rPr>
        <w:t>95</w:t>
      </w:r>
      <w:r w:rsidRPr="00D33D2B">
        <w:rPr>
          <w:sz w:val="28"/>
          <w:szCs w:val="28"/>
        </w:rPr>
        <w:t xml:space="preserve">. При формировании дел </w:t>
      </w:r>
      <w:r>
        <w:rPr>
          <w:sz w:val="28"/>
          <w:szCs w:val="28"/>
        </w:rPr>
        <w:t>должны соблюдаться</w:t>
      </w:r>
      <w:r w:rsidRPr="00D33D2B">
        <w:rPr>
          <w:sz w:val="28"/>
          <w:szCs w:val="28"/>
        </w:rPr>
        <w:t xml:space="preserve"> следующие правила: </w:t>
      </w:r>
    </w:p>
    <w:p w14:paraId="60C911D1" w14:textId="77777777" w:rsidR="002677E0" w:rsidRPr="004064AA" w:rsidRDefault="002677E0" w:rsidP="002677E0">
      <w:pPr>
        <w:autoSpaceDE w:val="0"/>
        <w:autoSpaceDN w:val="0"/>
        <w:adjustRightInd w:val="0"/>
        <w:ind w:firstLine="709"/>
        <w:jc w:val="both"/>
        <w:rPr>
          <w:sz w:val="28"/>
          <w:szCs w:val="28"/>
        </w:rPr>
      </w:pPr>
      <w:r w:rsidRPr="004064AA">
        <w:rPr>
          <w:sz w:val="28"/>
          <w:szCs w:val="28"/>
        </w:rPr>
        <w:t xml:space="preserve">1) в дело включаются исполненные документы, соответствующие по своему содержанию заголовку дела по номенклатуре дел; </w:t>
      </w:r>
    </w:p>
    <w:p w14:paraId="1CBD5984" w14:textId="77777777" w:rsidR="002677E0" w:rsidRPr="004064AA" w:rsidRDefault="002677E0" w:rsidP="002677E0">
      <w:pPr>
        <w:autoSpaceDE w:val="0"/>
        <w:autoSpaceDN w:val="0"/>
        <w:adjustRightInd w:val="0"/>
        <w:ind w:firstLine="709"/>
        <w:jc w:val="both"/>
        <w:rPr>
          <w:sz w:val="28"/>
          <w:szCs w:val="28"/>
        </w:rPr>
      </w:pPr>
      <w:r w:rsidRPr="004064AA">
        <w:rPr>
          <w:sz w:val="28"/>
          <w:szCs w:val="28"/>
        </w:rPr>
        <w:t>2) приложения включаются в дело вместе с основным документом (приложения объемом свыше 150 листов могут выделяться в отдельный том дела);</w:t>
      </w:r>
    </w:p>
    <w:p w14:paraId="271FE795" w14:textId="77777777" w:rsidR="002677E0" w:rsidRPr="004064AA" w:rsidRDefault="002677E0" w:rsidP="002677E0">
      <w:pPr>
        <w:autoSpaceDE w:val="0"/>
        <w:autoSpaceDN w:val="0"/>
        <w:adjustRightInd w:val="0"/>
        <w:ind w:firstLine="709"/>
        <w:jc w:val="both"/>
        <w:rPr>
          <w:sz w:val="28"/>
          <w:szCs w:val="28"/>
        </w:rPr>
      </w:pPr>
      <w:r w:rsidRPr="004064AA">
        <w:rPr>
          <w:sz w:val="28"/>
          <w:szCs w:val="28"/>
        </w:rPr>
        <w:t xml:space="preserve">3) в дело включаются документы одного календарного года, </w:t>
      </w:r>
      <w:r>
        <w:rPr>
          <w:sz w:val="28"/>
          <w:szCs w:val="28"/>
        </w:rPr>
        <w:t xml:space="preserve">                             </w:t>
      </w:r>
      <w:r w:rsidRPr="004064AA">
        <w:rPr>
          <w:sz w:val="28"/>
          <w:szCs w:val="28"/>
        </w:rPr>
        <w:t>за исключением переходящих дел, личных дел;</w:t>
      </w:r>
    </w:p>
    <w:p w14:paraId="0E0415AD" w14:textId="77777777" w:rsidR="002677E0" w:rsidRPr="004064AA" w:rsidRDefault="002677E0" w:rsidP="002677E0">
      <w:pPr>
        <w:autoSpaceDE w:val="0"/>
        <w:autoSpaceDN w:val="0"/>
        <w:adjustRightInd w:val="0"/>
        <w:ind w:firstLine="709"/>
        <w:jc w:val="both"/>
        <w:rPr>
          <w:sz w:val="28"/>
          <w:szCs w:val="28"/>
        </w:rPr>
      </w:pPr>
      <w:r w:rsidRPr="004064AA">
        <w:rPr>
          <w:sz w:val="28"/>
          <w:szCs w:val="28"/>
        </w:rPr>
        <w:t xml:space="preserve">4) документы постоянного и временных сроков хранения группируются в дела раздельно; </w:t>
      </w:r>
    </w:p>
    <w:p w14:paraId="4DC03975" w14:textId="77777777" w:rsidR="002677E0" w:rsidRPr="004064AA" w:rsidRDefault="002677E0" w:rsidP="002677E0">
      <w:pPr>
        <w:autoSpaceDE w:val="0"/>
        <w:autoSpaceDN w:val="0"/>
        <w:adjustRightInd w:val="0"/>
        <w:ind w:firstLine="709"/>
        <w:jc w:val="both"/>
        <w:rPr>
          <w:sz w:val="28"/>
          <w:szCs w:val="28"/>
        </w:rPr>
      </w:pPr>
      <w:r w:rsidRPr="004064AA">
        <w:rPr>
          <w:sz w:val="28"/>
          <w:szCs w:val="28"/>
        </w:rPr>
        <w:t>5) в дело включается по одному экземпляру каждого документа;</w:t>
      </w:r>
    </w:p>
    <w:p w14:paraId="62690C67" w14:textId="77777777" w:rsidR="002677E0" w:rsidRPr="004064AA" w:rsidRDefault="002677E0" w:rsidP="002677E0">
      <w:pPr>
        <w:autoSpaceDE w:val="0"/>
        <w:autoSpaceDN w:val="0"/>
        <w:adjustRightInd w:val="0"/>
        <w:ind w:firstLine="709"/>
        <w:jc w:val="both"/>
        <w:rPr>
          <w:sz w:val="28"/>
          <w:szCs w:val="28"/>
        </w:rPr>
      </w:pPr>
      <w:r w:rsidRPr="004064AA">
        <w:rPr>
          <w:sz w:val="28"/>
          <w:szCs w:val="28"/>
        </w:rPr>
        <w:t xml:space="preserve">6) </w:t>
      </w:r>
      <w:proofErr w:type="spellStart"/>
      <w:r w:rsidRPr="004064AA">
        <w:rPr>
          <w:sz w:val="28"/>
          <w:szCs w:val="28"/>
        </w:rPr>
        <w:t>факсограммы</w:t>
      </w:r>
      <w:proofErr w:type="spellEnd"/>
      <w:r w:rsidRPr="004064AA">
        <w:rPr>
          <w:sz w:val="28"/>
          <w:szCs w:val="28"/>
        </w:rPr>
        <w:t>, телеграммы, телефонограммы помещаются  в дела с перепиской;</w:t>
      </w:r>
    </w:p>
    <w:p w14:paraId="730DAF85" w14:textId="77777777" w:rsidR="002677E0" w:rsidRPr="004064AA" w:rsidRDefault="002677E0" w:rsidP="002677E0">
      <w:pPr>
        <w:autoSpaceDE w:val="0"/>
        <w:autoSpaceDN w:val="0"/>
        <w:adjustRightInd w:val="0"/>
        <w:ind w:firstLine="709"/>
        <w:jc w:val="both"/>
        <w:rPr>
          <w:sz w:val="28"/>
          <w:szCs w:val="28"/>
        </w:rPr>
      </w:pPr>
      <w:r w:rsidRPr="004064AA">
        <w:rPr>
          <w:sz w:val="28"/>
          <w:szCs w:val="28"/>
        </w:rPr>
        <w:t>7) в дело помещаются документы правильно и полностью оформленные (документы должны иметь дату, подпись и другие необходимые реквизиты);</w:t>
      </w:r>
    </w:p>
    <w:p w14:paraId="6F1374EE" w14:textId="77777777" w:rsidR="002677E0" w:rsidRPr="004064AA" w:rsidRDefault="002677E0" w:rsidP="002677E0">
      <w:pPr>
        <w:autoSpaceDE w:val="0"/>
        <w:autoSpaceDN w:val="0"/>
        <w:adjustRightInd w:val="0"/>
        <w:ind w:firstLine="709"/>
        <w:jc w:val="both"/>
        <w:rPr>
          <w:sz w:val="28"/>
          <w:szCs w:val="28"/>
        </w:rPr>
      </w:pPr>
      <w:r w:rsidRPr="004064AA">
        <w:rPr>
          <w:sz w:val="28"/>
          <w:szCs w:val="28"/>
        </w:rPr>
        <w:t>8) в дело не включаются документы, подлежащие возврату, лишние экземпляры и черновики;</w:t>
      </w:r>
    </w:p>
    <w:p w14:paraId="5879B2CA" w14:textId="77777777" w:rsidR="002677E0" w:rsidRPr="004064AA" w:rsidRDefault="002677E0" w:rsidP="002677E0">
      <w:pPr>
        <w:autoSpaceDE w:val="0"/>
        <w:autoSpaceDN w:val="0"/>
        <w:adjustRightInd w:val="0"/>
        <w:ind w:firstLine="709"/>
        <w:jc w:val="both"/>
        <w:rPr>
          <w:sz w:val="28"/>
          <w:szCs w:val="28"/>
        </w:rPr>
      </w:pPr>
      <w:r w:rsidRPr="004064AA">
        <w:rPr>
          <w:sz w:val="28"/>
          <w:szCs w:val="28"/>
        </w:rPr>
        <w:t xml:space="preserve">9) по объему дело не должно превышать 250 листов при толщине                не более 4 см. При превышении данного объема заводится второй                              </w:t>
      </w:r>
      <w:r w:rsidRPr="004064AA">
        <w:rPr>
          <w:sz w:val="28"/>
          <w:szCs w:val="28"/>
        </w:rPr>
        <w:lastRenderedPageBreak/>
        <w:t>и последующие тома. При наличии в деле нескольких томов, индекс                          и заголовок дела проставляются на каждом томе с добавлением обозначения номера тома («т. 1», «т. 2» и т.д.);</w:t>
      </w:r>
    </w:p>
    <w:p w14:paraId="4FCCD19D" w14:textId="77777777" w:rsidR="002677E0" w:rsidRPr="00D33D2B" w:rsidRDefault="002677E0" w:rsidP="002677E0">
      <w:pPr>
        <w:autoSpaceDE w:val="0"/>
        <w:autoSpaceDN w:val="0"/>
        <w:adjustRightInd w:val="0"/>
        <w:ind w:firstLine="709"/>
        <w:jc w:val="both"/>
        <w:rPr>
          <w:sz w:val="28"/>
          <w:szCs w:val="28"/>
        </w:rPr>
      </w:pPr>
      <w:r w:rsidRPr="004064AA">
        <w:rPr>
          <w:sz w:val="28"/>
          <w:szCs w:val="28"/>
        </w:rPr>
        <w:t xml:space="preserve">10) документы внутри дела располагаются в хронологической, вопросно-логической последовательности или </w:t>
      </w:r>
      <w:r w:rsidRPr="00D66B3F">
        <w:rPr>
          <w:sz w:val="28"/>
          <w:szCs w:val="28"/>
        </w:rPr>
        <w:t>их сочетании</w:t>
      </w:r>
      <w:r w:rsidRPr="00D33D2B">
        <w:rPr>
          <w:sz w:val="28"/>
          <w:szCs w:val="28"/>
        </w:rPr>
        <w:t>.</w:t>
      </w:r>
    </w:p>
    <w:p w14:paraId="7F9252E4" w14:textId="37B6F82A" w:rsidR="002677E0" w:rsidRPr="00D33D2B" w:rsidRDefault="002677E0" w:rsidP="002677E0">
      <w:pPr>
        <w:autoSpaceDE w:val="0"/>
        <w:autoSpaceDN w:val="0"/>
        <w:adjustRightInd w:val="0"/>
        <w:ind w:firstLine="709"/>
        <w:jc w:val="both"/>
        <w:rPr>
          <w:sz w:val="28"/>
          <w:szCs w:val="28"/>
        </w:rPr>
      </w:pPr>
      <w:r>
        <w:rPr>
          <w:sz w:val="28"/>
          <w:szCs w:val="28"/>
        </w:rPr>
        <w:t>1</w:t>
      </w:r>
      <w:r w:rsidR="0044557D">
        <w:rPr>
          <w:sz w:val="28"/>
          <w:szCs w:val="28"/>
        </w:rPr>
        <w:t>96</w:t>
      </w:r>
      <w:r>
        <w:rPr>
          <w:sz w:val="28"/>
          <w:szCs w:val="28"/>
        </w:rPr>
        <w:t xml:space="preserve">. </w:t>
      </w:r>
      <w:r w:rsidRPr="004064AA">
        <w:rPr>
          <w:sz w:val="28"/>
          <w:szCs w:val="28"/>
        </w:rPr>
        <w:t xml:space="preserve">Правовые акты, распорядительные </w:t>
      </w:r>
      <w:r w:rsidRPr="00D33D2B">
        <w:rPr>
          <w:sz w:val="28"/>
          <w:szCs w:val="28"/>
        </w:rPr>
        <w:t xml:space="preserve">документы группируются </w:t>
      </w:r>
      <w:r>
        <w:rPr>
          <w:sz w:val="28"/>
          <w:szCs w:val="28"/>
        </w:rPr>
        <w:t xml:space="preserve">                    </w:t>
      </w:r>
      <w:r w:rsidRPr="00D33D2B">
        <w:rPr>
          <w:sz w:val="28"/>
          <w:szCs w:val="28"/>
        </w:rPr>
        <w:t>в дела по видам и хронологии с относящимися к ним приложениями</w:t>
      </w:r>
      <w:r>
        <w:rPr>
          <w:sz w:val="28"/>
          <w:szCs w:val="28"/>
        </w:rPr>
        <w:t>, документы-основания к ним включаются в отдельное дело.</w:t>
      </w:r>
    </w:p>
    <w:p w14:paraId="2B82F362" w14:textId="77777777" w:rsidR="002677E0" w:rsidRPr="004064AA" w:rsidRDefault="002677E0" w:rsidP="002677E0">
      <w:pPr>
        <w:autoSpaceDE w:val="0"/>
        <w:autoSpaceDN w:val="0"/>
        <w:adjustRightInd w:val="0"/>
        <w:ind w:firstLine="709"/>
        <w:jc w:val="both"/>
        <w:rPr>
          <w:sz w:val="28"/>
          <w:szCs w:val="28"/>
        </w:rPr>
      </w:pPr>
      <w:r w:rsidRPr="004064AA">
        <w:rPr>
          <w:sz w:val="28"/>
          <w:szCs w:val="28"/>
        </w:rPr>
        <w:t>В отдельные дела по хронологии, в зависимости от вида, формируются подлинники правовых актов Губернатора Тверской области и Правительства Тверской области.</w:t>
      </w:r>
    </w:p>
    <w:p w14:paraId="59BFC87F"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Документы коллегиальных органов группируются в одно дело</w:t>
      </w:r>
      <w:r>
        <w:rPr>
          <w:sz w:val="28"/>
          <w:szCs w:val="28"/>
        </w:rPr>
        <w:t xml:space="preserve"> </w:t>
      </w:r>
      <w:r w:rsidRPr="004064AA">
        <w:rPr>
          <w:sz w:val="28"/>
          <w:szCs w:val="28"/>
        </w:rPr>
        <w:t xml:space="preserve">(протоколы заседаний, планы, отчеты, справки, информации и др.). </w:t>
      </w:r>
      <w:r w:rsidRPr="00D33D2B">
        <w:rPr>
          <w:sz w:val="28"/>
          <w:szCs w:val="28"/>
        </w:rPr>
        <w:t xml:space="preserve">Протоколы и документы к ним, сгруппированные в дела, располагаются </w:t>
      </w:r>
      <w:r>
        <w:rPr>
          <w:sz w:val="28"/>
          <w:szCs w:val="28"/>
        </w:rPr>
        <w:t xml:space="preserve">                 </w:t>
      </w:r>
      <w:r w:rsidRPr="00D33D2B">
        <w:rPr>
          <w:sz w:val="28"/>
          <w:szCs w:val="28"/>
        </w:rPr>
        <w:t xml:space="preserve">в хронологическом порядке </w:t>
      </w:r>
      <w:r>
        <w:rPr>
          <w:sz w:val="28"/>
          <w:szCs w:val="28"/>
        </w:rPr>
        <w:t xml:space="preserve">и </w:t>
      </w:r>
      <w:r w:rsidRPr="00D33D2B">
        <w:rPr>
          <w:sz w:val="28"/>
          <w:szCs w:val="28"/>
        </w:rPr>
        <w:t>по номерам.</w:t>
      </w:r>
    </w:p>
    <w:p w14:paraId="2D7B9E6F" w14:textId="77777777" w:rsidR="002677E0" w:rsidRPr="00F81630" w:rsidRDefault="002677E0" w:rsidP="002677E0">
      <w:pPr>
        <w:autoSpaceDE w:val="0"/>
        <w:autoSpaceDN w:val="0"/>
        <w:adjustRightInd w:val="0"/>
        <w:ind w:firstLine="709"/>
        <w:jc w:val="both"/>
        <w:rPr>
          <w:sz w:val="28"/>
          <w:szCs w:val="28"/>
        </w:rPr>
      </w:pPr>
      <w:r w:rsidRPr="00F81630">
        <w:rPr>
          <w:sz w:val="28"/>
          <w:szCs w:val="28"/>
        </w:rPr>
        <w:t xml:space="preserve">Документы (распоряжения, постановления, поручения, приказы, договоры, утвержденные планы, отчеты, сметы и другие документы) группируются отдельно от проектов. </w:t>
      </w:r>
    </w:p>
    <w:p w14:paraId="7A79CA2F" w14:textId="77777777" w:rsidR="002677E0" w:rsidRPr="00F81630" w:rsidRDefault="002677E0" w:rsidP="002677E0">
      <w:pPr>
        <w:autoSpaceDE w:val="0"/>
        <w:autoSpaceDN w:val="0"/>
        <w:adjustRightInd w:val="0"/>
        <w:ind w:firstLine="709"/>
        <w:jc w:val="both"/>
        <w:rPr>
          <w:sz w:val="28"/>
          <w:szCs w:val="28"/>
        </w:rPr>
      </w:pPr>
      <w:r w:rsidRPr="00F81630">
        <w:rPr>
          <w:sz w:val="28"/>
          <w:szCs w:val="28"/>
        </w:rPr>
        <w:t>Приказы, распоряжения по основной деятельности группируются отдельно от приказов, распоряжений по личному составу и приказов, распоряжений по административно-хозяйственной деятельности.</w:t>
      </w:r>
    </w:p>
    <w:p w14:paraId="2D4E6051"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 xml:space="preserve">Документы в личных делах располагаются </w:t>
      </w:r>
      <w:r>
        <w:rPr>
          <w:sz w:val="28"/>
          <w:szCs w:val="28"/>
        </w:rPr>
        <w:t xml:space="preserve">в хронологическом порядке </w:t>
      </w:r>
      <w:r w:rsidRPr="00D33D2B">
        <w:rPr>
          <w:sz w:val="28"/>
          <w:szCs w:val="28"/>
        </w:rPr>
        <w:t>по мере их поступления.</w:t>
      </w:r>
    </w:p>
    <w:p w14:paraId="32D1C4FD" w14:textId="77777777" w:rsidR="002677E0" w:rsidRPr="00B60423" w:rsidRDefault="002677E0" w:rsidP="002677E0">
      <w:pPr>
        <w:autoSpaceDE w:val="0"/>
        <w:autoSpaceDN w:val="0"/>
        <w:adjustRightInd w:val="0"/>
        <w:ind w:firstLine="709"/>
        <w:jc w:val="both"/>
        <w:rPr>
          <w:sz w:val="28"/>
          <w:szCs w:val="28"/>
        </w:rPr>
      </w:pPr>
      <w:r w:rsidRPr="00B60423">
        <w:rPr>
          <w:sz w:val="28"/>
          <w:szCs w:val="28"/>
        </w:rPr>
        <w:t xml:space="preserve">В соответствии с </w:t>
      </w:r>
      <w:hyperlink r:id="rId14" w:history="1">
        <w:r w:rsidRPr="00B60423">
          <w:rPr>
            <w:sz w:val="28"/>
            <w:szCs w:val="28"/>
          </w:rPr>
          <w:t>Указом</w:t>
        </w:r>
      </w:hyperlink>
      <w:r w:rsidRPr="00B60423">
        <w:rPr>
          <w:sz w:val="28"/>
          <w:szCs w:val="28"/>
        </w:rPr>
        <w:t xml:space="preserve"> Президента Российской Федерации </w:t>
      </w:r>
      <w:r w:rsidRPr="00B60423">
        <w:rPr>
          <w:sz w:val="28"/>
          <w:szCs w:val="28"/>
        </w:rPr>
        <w:br/>
        <w:t>от 30.05.2005 № 609 «Об утверждении Положения о персональных данных государственного гражданского служащего Российской Федерации и ведени</w:t>
      </w:r>
      <w:r>
        <w:rPr>
          <w:sz w:val="28"/>
          <w:szCs w:val="28"/>
        </w:rPr>
        <w:t>и</w:t>
      </w:r>
      <w:r w:rsidRPr="00B60423">
        <w:rPr>
          <w:sz w:val="28"/>
          <w:szCs w:val="28"/>
        </w:rPr>
        <w:t xml:space="preserve"> его личного дела» личные дела гражданских служащих, уволенных </w:t>
      </w:r>
      <w:r>
        <w:rPr>
          <w:sz w:val="28"/>
          <w:szCs w:val="28"/>
        </w:rPr>
        <w:t xml:space="preserve">                        </w:t>
      </w:r>
      <w:r w:rsidRPr="00B60423">
        <w:rPr>
          <w:sz w:val="28"/>
          <w:szCs w:val="28"/>
        </w:rPr>
        <w:t xml:space="preserve">с гражданской службы, хранятся управлением государственной службы </w:t>
      </w:r>
      <w:r>
        <w:rPr>
          <w:sz w:val="28"/>
          <w:szCs w:val="28"/>
        </w:rPr>
        <w:t xml:space="preserve">                       </w:t>
      </w:r>
      <w:r w:rsidRPr="00B60423">
        <w:rPr>
          <w:sz w:val="28"/>
          <w:szCs w:val="28"/>
        </w:rPr>
        <w:t xml:space="preserve">и кадров  в течение 10 лет со дня увольнения с гражданской службы, после чего передаются в управление документационного обеспечения для организации архивного хранения, за исключением случаев назначения </w:t>
      </w:r>
      <w:r>
        <w:rPr>
          <w:sz w:val="28"/>
          <w:szCs w:val="28"/>
        </w:rPr>
        <w:t xml:space="preserve"> вновь гражданина</w:t>
      </w:r>
      <w:r w:rsidRPr="00B60423">
        <w:rPr>
          <w:sz w:val="28"/>
          <w:szCs w:val="28"/>
        </w:rPr>
        <w:t xml:space="preserve"> на </w:t>
      </w:r>
      <w:r>
        <w:rPr>
          <w:sz w:val="28"/>
          <w:szCs w:val="28"/>
        </w:rPr>
        <w:t xml:space="preserve"> гражданскую службу.</w:t>
      </w:r>
      <w:r w:rsidRPr="00B60423">
        <w:rPr>
          <w:sz w:val="28"/>
          <w:szCs w:val="28"/>
        </w:rPr>
        <w:t xml:space="preserve"> В этом случае личное дело </w:t>
      </w:r>
      <w:r>
        <w:rPr>
          <w:sz w:val="28"/>
          <w:szCs w:val="28"/>
        </w:rPr>
        <w:t xml:space="preserve">гражданина </w:t>
      </w:r>
      <w:r w:rsidRPr="00B60423">
        <w:rPr>
          <w:sz w:val="28"/>
          <w:szCs w:val="28"/>
        </w:rPr>
        <w:t xml:space="preserve"> передается в государственный орган по месту замещения должности</w:t>
      </w:r>
      <w:r>
        <w:rPr>
          <w:sz w:val="28"/>
          <w:szCs w:val="28"/>
        </w:rPr>
        <w:t xml:space="preserve"> гражданской службы</w:t>
      </w:r>
      <w:r w:rsidRPr="00B60423">
        <w:rPr>
          <w:sz w:val="28"/>
          <w:szCs w:val="28"/>
        </w:rPr>
        <w:t>.</w:t>
      </w:r>
    </w:p>
    <w:p w14:paraId="347EF547"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 xml:space="preserve">Лицевые счета </w:t>
      </w:r>
      <w:r>
        <w:rPr>
          <w:sz w:val="28"/>
          <w:szCs w:val="28"/>
        </w:rPr>
        <w:t xml:space="preserve"> </w:t>
      </w:r>
      <w:r w:rsidRPr="00D33D2B">
        <w:rPr>
          <w:sz w:val="28"/>
          <w:szCs w:val="28"/>
        </w:rPr>
        <w:t>группируются в самостоятельные дела и располагаются в них по алфавиту фамилий.</w:t>
      </w:r>
    </w:p>
    <w:p w14:paraId="059476B2"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 xml:space="preserve">Переписка группируется, как правило, за период календарного года </w:t>
      </w:r>
      <w:r>
        <w:rPr>
          <w:sz w:val="28"/>
          <w:szCs w:val="28"/>
        </w:rPr>
        <w:t xml:space="preserve">              </w:t>
      </w:r>
      <w:r w:rsidRPr="00D33D2B">
        <w:rPr>
          <w:sz w:val="28"/>
          <w:szCs w:val="28"/>
        </w:rPr>
        <w:t>и систематизируется в хронологической последовательности. При возобновлении переписки по определенному вопросу</w:t>
      </w:r>
      <w:r>
        <w:rPr>
          <w:sz w:val="28"/>
          <w:szCs w:val="28"/>
        </w:rPr>
        <w:t xml:space="preserve">, начавшейся                              в предыдущем году, </w:t>
      </w:r>
      <w:r w:rsidRPr="00D33D2B">
        <w:rPr>
          <w:sz w:val="28"/>
          <w:szCs w:val="28"/>
        </w:rPr>
        <w:t xml:space="preserve">документы включаются в дело текущего года </w:t>
      </w:r>
      <w:r>
        <w:rPr>
          <w:sz w:val="28"/>
          <w:szCs w:val="28"/>
        </w:rPr>
        <w:t xml:space="preserve">                             </w:t>
      </w:r>
      <w:r w:rsidRPr="00D33D2B">
        <w:rPr>
          <w:sz w:val="28"/>
          <w:szCs w:val="28"/>
        </w:rPr>
        <w:t>с</w:t>
      </w:r>
      <w:r>
        <w:rPr>
          <w:sz w:val="28"/>
          <w:szCs w:val="28"/>
        </w:rPr>
        <w:t xml:space="preserve"> </w:t>
      </w:r>
      <w:r w:rsidRPr="00D33D2B">
        <w:rPr>
          <w:sz w:val="28"/>
          <w:szCs w:val="28"/>
        </w:rPr>
        <w:t>указанием индекса дела предыдущего года.</w:t>
      </w:r>
    </w:p>
    <w:p w14:paraId="2B9A2C3C" w14:textId="77777777" w:rsidR="002677E0" w:rsidRDefault="002677E0" w:rsidP="002677E0">
      <w:pPr>
        <w:autoSpaceDE w:val="0"/>
        <w:autoSpaceDN w:val="0"/>
        <w:adjustRightInd w:val="0"/>
        <w:ind w:firstLine="709"/>
        <w:jc w:val="both"/>
        <w:rPr>
          <w:sz w:val="28"/>
          <w:szCs w:val="28"/>
        </w:rPr>
      </w:pPr>
      <w:r w:rsidRPr="00D33D2B">
        <w:rPr>
          <w:sz w:val="28"/>
          <w:szCs w:val="28"/>
        </w:rPr>
        <w:t>Документы, содержащие служебные сведения ограниченного доступа, формируются в дела отдельно от документов по основной деятельности.</w:t>
      </w:r>
    </w:p>
    <w:p w14:paraId="549FBBA8" w14:textId="77777777" w:rsidR="002677E0" w:rsidRPr="00D33D2B" w:rsidRDefault="002677E0" w:rsidP="002677E0">
      <w:pPr>
        <w:autoSpaceDE w:val="0"/>
        <w:autoSpaceDN w:val="0"/>
        <w:adjustRightInd w:val="0"/>
        <w:ind w:firstLine="709"/>
        <w:jc w:val="both"/>
        <w:rPr>
          <w:sz w:val="28"/>
          <w:szCs w:val="28"/>
        </w:rPr>
      </w:pPr>
      <w:r>
        <w:rPr>
          <w:sz w:val="28"/>
          <w:szCs w:val="28"/>
        </w:rPr>
        <w:lastRenderedPageBreak/>
        <w:t xml:space="preserve">Электронные документы формируются в электронные дела                               в соответствии с номенклатурой дел. В номенклатуре дел указывается, что дело ведется в электронной форме. </w:t>
      </w:r>
    </w:p>
    <w:p w14:paraId="0EEF0F46" w14:textId="59A3542A" w:rsidR="002677E0" w:rsidRPr="00D33D2B" w:rsidRDefault="002677E0" w:rsidP="002677E0">
      <w:pPr>
        <w:autoSpaceDE w:val="0"/>
        <w:autoSpaceDN w:val="0"/>
        <w:adjustRightInd w:val="0"/>
        <w:ind w:firstLine="709"/>
        <w:jc w:val="both"/>
        <w:rPr>
          <w:sz w:val="28"/>
          <w:szCs w:val="28"/>
        </w:rPr>
      </w:pPr>
      <w:r w:rsidRPr="00D33D2B">
        <w:rPr>
          <w:sz w:val="28"/>
          <w:szCs w:val="28"/>
        </w:rPr>
        <w:t>1</w:t>
      </w:r>
      <w:r w:rsidR="0044557D">
        <w:rPr>
          <w:sz w:val="28"/>
          <w:szCs w:val="28"/>
        </w:rPr>
        <w:t>97</w:t>
      </w:r>
      <w:r w:rsidRPr="00D33D2B">
        <w:rPr>
          <w:sz w:val="28"/>
          <w:szCs w:val="28"/>
        </w:rPr>
        <w:t xml:space="preserve">. Дела Правительства Тверской области подлежат оформлению при их заведении и по завершении года. Оформление дела включает комплекс работ по описанию дела на обложке, </w:t>
      </w:r>
      <w:r w:rsidRPr="00B60423">
        <w:rPr>
          <w:sz w:val="28"/>
          <w:szCs w:val="28"/>
        </w:rPr>
        <w:t>переплету,</w:t>
      </w:r>
      <w:r w:rsidRPr="00D33D2B">
        <w:rPr>
          <w:sz w:val="28"/>
          <w:szCs w:val="28"/>
        </w:rPr>
        <w:t xml:space="preserve"> нумерации листов </w:t>
      </w:r>
      <w:r>
        <w:rPr>
          <w:sz w:val="28"/>
          <w:szCs w:val="28"/>
        </w:rPr>
        <w:t xml:space="preserve">                       </w:t>
      </w:r>
      <w:r w:rsidRPr="00D33D2B">
        <w:rPr>
          <w:sz w:val="28"/>
          <w:szCs w:val="28"/>
        </w:rPr>
        <w:t>и составлению листа-заверителя дела. Оформление дел осуществляется управлением документационного обеспечения и соответствующи</w:t>
      </w:r>
      <w:r>
        <w:rPr>
          <w:sz w:val="28"/>
          <w:szCs w:val="28"/>
        </w:rPr>
        <w:t>ми</w:t>
      </w:r>
      <w:r w:rsidRPr="00D33D2B">
        <w:rPr>
          <w:sz w:val="28"/>
          <w:szCs w:val="28"/>
        </w:rPr>
        <w:t xml:space="preserve"> структурны</w:t>
      </w:r>
      <w:r>
        <w:rPr>
          <w:sz w:val="28"/>
          <w:szCs w:val="28"/>
        </w:rPr>
        <w:t>ми</w:t>
      </w:r>
      <w:r w:rsidRPr="00D33D2B">
        <w:rPr>
          <w:sz w:val="28"/>
          <w:szCs w:val="28"/>
        </w:rPr>
        <w:t xml:space="preserve"> подразделени</w:t>
      </w:r>
      <w:r>
        <w:rPr>
          <w:sz w:val="28"/>
          <w:szCs w:val="28"/>
        </w:rPr>
        <w:t>ями</w:t>
      </w:r>
      <w:r w:rsidRPr="00D33D2B">
        <w:rPr>
          <w:sz w:val="28"/>
          <w:szCs w:val="28"/>
        </w:rPr>
        <w:t xml:space="preserve"> Аппарата, в ведении которых находится заведение и формирование дел, под контролем и при методической помощи управления документационного обеспечения.</w:t>
      </w:r>
    </w:p>
    <w:p w14:paraId="0429B1D9"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 xml:space="preserve">В зависимости от сроков хранения проводится полное или частичное оформление дел. Полному оформлению подлежат дела постоянного </w:t>
      </w:r>
      <w:r>
        <w:rPr>
          <w:sz w:val="28"/>
          <w:szCs w:val="28"/>
        </w:rPr>
        <w:t xml:space="preserve">срока </w:t>
      </w:r>
      <w:r w:rsidRPr="00D33D2B">
        <w:rPr>
          <w:sz w:val="28"/>
          <w:szCs w:val="28"/>
        </w:rPr>
        <w:t xml:space="preserve">хранения и по личному составу. Полное оформление дела предусматривает: </w:t>
      </w:r>
    </w:p>
    <w:p w14:paraId="4E9874E6" w14:textId="77777777" w:rsidR="002677E0" w:rsidRPr="004A3AF8" w:rsidRDefault="002677E0" w:rsidP="002677E0">
      <w:pPr>
        <w:autoSpaceDE w:val="0"/>
        <w:autoSpaceDN w:val="0"/>
        <w:adjustRightInd w:val="0"/>
        <w:ind w:firstLine="709"/>
        <w:jc w:val="both"/>
        <w:rPr>
          <w:sz w:val="28"/>
          <w:szCs w:val="28"/>
        </w:rPr>
      </w:pPr>
      <w:r>
        <w:rPr>
          <w:sz w:val="28"/>
          <w:szCs w:val="28"/>
        </w:rPr>
        <w:t xml:space="preserve">1) </w:t>
      </w:r>
      <w:r w:rsidRPr="00D33D2B">
        <w:rPr>
          <w:sz w:val="28"/>
          <w:szCs w:val="28"/>
        </w:rPr>
        <w:t xml:space="preserve">оформление реквизитов обложки дела по установленной форме </w:t>
      </w:r>
      <w:hyperlink r:id="rId15" w:history="1">
        <w:r w:rsidRPr="004A3AF8">
          <w:rPr>
            <w:sz w:val="28"/>
            <w:szCs w:val="28"/>
          </w:rPr>
          <w:t>(приложение  30 к настоящей Инструкции)</w:t>
        </w:r>
      </w:hyperlink>
      <w:r w:rsidRPr="004A3AF8">
        <w:rPr>
          <w:sz w:val="28"/>
          <w:szCs w:val="28"/>
        </w:rPr>
        <w:t xml:space="preserve">; </w:t>
      </w:r>
    </w:p>
    <w:p w14:paraId="49C975B1" w14:textId="77777777" w:rsidR="002677E0" w:rsidRPr="004A3AF8" w:rsidRDefault="002677E0" w:rsidP="002677E0">
      <w:pPr>
        <w:autoSpaceDE w:val="0"/>
        <w:autoSpaceDN w:val="0"/>
        <w:adjustRightInd w:val="0"/>
        <w:ind w:firstLine="709"/>
        <w:jc w:val="both"/>
        <w:rPr>
          <w:sz w:val="28"/>
          <w:szCs w:val="28"/>
        </w:rPr>
      </w:pPr>
      <w:r w:rsidRPr="004A3AF8">
        <w:rPr>
          <w:sz w:val="28"/>
          <w:szCs w:val="28"/>
        </w:rPr>
        <w:t xml:space="preserve">2) нумерацию листов в деле; </w:t>
      </w:r>
    </w:p>
    <w:p w14:paraId="50B4F4D8" w14:textId="77777777" w:rsidR="002677E0" w:rsidRPr="004A3AF8" w:rsidRDefault="002677E0" w:rsidP="002677E0">
      <w:pPr>
        <w:autoSpaceDE w:val="0"/>
        <w:autoSpaceDN w:val="0"/>
        <w:adjustRightInd w:val="0"/>
        <w:ind w:firstLine="709"/>
        <w:jc w:val="both"/>
        <w:rPr>
          <w:sz w:val="28"/>
          <w:szCs w:val="28"/>
        </w:rPr>
      </w:pPr>
      <w:r w:rsidRPr="004A3AF8">
        <w:rPr>
          <w:sz w:val="28"/>
          <w:szCs w:val="28"/>
        </w:rPr>
        <w:t xml:space="preserve">3) составление листа-заверителя дела </w:t>
      </w:r>
      <w:hyperlink r:id="rId16" w:history="1">
        <w:r w:rsidRPr="004A3AF8">
          <w:rPr>
            <w:sz w:val="28"/>
            <w:szCs w:val="28"/>
          </w:rPr>
          <w:t>(приложение  31</w:t>
        </w:r>
        <w:r w:rsidRPr="004A3AF8">
          <w:t xml:space="preserve"> </w:t>
        </w:r>
        <w:r w:rsidRPr="004A3AF8">
          <w:rPr>
            <w:sz w:val="28"/>
            <w:szCs w:val="28"/>
          </w:rPr>
          <w:t>к настоящей Инструкции)</w:t>
        </w:r>
      </w:hyperlink>
      <w:r w:rsidRPr="004A3AF8">
        <w:rPr>
          <w:sz w:val="28"/>
          <w:szCs w:val="28"/>
        </w:rPr>
        <w:t xml:space="preserve">; </w:t>
      </w:r>
    </w:p>
    <w:p w14:paraId="4921F1BD" w14:textId="77777777" w:rsidR="002677E0" w:rsidRPr="004A3AF8" w:rsidRDefault="002677E0" w:rsidP="002677E0">
      <w:pPr>
        <w:autoSpaceDE w:val="0"/>
        <w:autoSpaceDN w:val="0"/>
        <w:adjustRightInd w:val="0"/>
        <w:ind w:firstLine="709"/>
        <w:jc w:val="both"/>
        <w:rPr>
          <w:sz w:val="28"/>
          <w:szCs w:val="28"/>
        </w:rPr>
      </w:pPr>
      <w:r w:rsidRPr="004A3AF8">
        <w:rPr>
          <w:sz w:val="28"/>
          <w:szCs w:val="28"/>
        </w:rPr>
        <w:t xml:space="preserve">4) составление в необходимых случаях внутренней описи документов дела </w:t>
      </w:r>
      <w:hyperlink r:id="rId17" w:history="1">
        <w:r w:rsidRPr="004A3AF8">
          <w:rPr>
            <w:sz w:val="28"/>
            <w:szCs w:val="28"/>
          </w:rPr>
          <w:t>(приложение  32</w:t>
        </w:r>
        <w:r w:rsidRPr="004A3AF8">
          <w:t xml:space="preserve"> </w:t>
        </w:r>
        <w:r w:rsidRPr="004A3AF8">
          <w:rPr>
            <w:sz w:val="28"/>
            <w:szCs w:val="28"/>
          </w:rPr>
          <w:t>к настоящей Инструкции)</w:t>
        </w:r>
      </w:hyperlink>
      <w:r w:rsidRPr="004A3AF8">
        <w:rPr>
          <w:sz w:val="28"/>
          <w:szCs w:val="28"/>
        </w:rPr>
        <w:t xml:space="preserve">; </w:t>
      </w:r>
    </w:p>
    <w:p w14:paraId="3643AF63" w14:textId="77777777" w:rsidR="002677E0" w:rsidRPr="004A3AF8" w:rsidRDefault="002677E0" w:rsidP="002677E0">
      <w:pPr>
        <w:autoSpaceDE w:val="0"/>
        <w:autoSpaceDN w:val="0"/>
        <w:adjustRightInd w:val="0"/>
        <w:ind w:firstLine="709"/>
        <w:jc w:val="both"/>
        <w:rPr>
          <w:sz w:val="28"/>
          <w:szCs w:val="28"/>
        </w:rPr>
      </w:pPr>
      <w:r w:rsidRPr="004A3AF8">
        <w:rPr>
          <w:sz w:val="28"/>
          <w:szCs w:val="28"/>
        </w:rPr>
        <w:t xml:space="preserve">5) подшивку и переплет дела. </w:t>
      </w:r>
    </w:p>
    <w:p w14:paraId="5DAC26A1" w14:textId="6DCAA2EF" w:rsidR="002677E0" w:rsidRPr="00D33D2B" w:rsidRDefault="002677E0" w:rsidP="002677E0">
      <w:pPr>
        <w:autoSpaceDE w:val="0"/>
        <w:autoSpaceDN w:val="0"/>
        <w:adjustRightInd w:val="0"/>
        <w:ind w:firstLine="709"/>
        <w:jc w:val="both"/>
        <w:rPr>
          <w:sz w:val="28"/>
          <w:szCs w:val="28"/>
        </w:rPr>
      </w:pPr>
      <w:r w:rsidRPr="004A3AF8">
        <w:rPr>
          <w:sz w:val="28"/>
          <w:szCs w:val="28"/>
        </w:rPr>
        <w:t>1</w:t>
      </w:r>
      <w:r>
        <w:rPr>
          <w:sz w:val="28"/>
          <w:szCs w:val="28"/>
        </w:rPr>
        <w:t>9</w:t>
      </w:r>
      <w:r w:rsidR="0044557D">
        <w:rPr>
          <w:sz w:val="28"/>
          <w:szCs w:val="28"/>
        </w:rPr>
        <w:t>8</w:t>
      </w:r>
      <w:r w:rsidRPr="004A3AF8">
        <w:rPr>
          <w:sz w:val="28"/>
          <w:szCs w:val="28"/>
        </w:rPr>
        <w:t>. Обложка дела постоянного хранения и</w:t>
      </w:r>
      <w:r w:rsidRPr="00D33D2B">
        <w:rPr>
          <w:sz w:val="28"/>
          <w:szCs w:val="28"/>
        </w:rPr>
        <w:t xml:space="preserve"> по личному составу оформляется по установленной форме. На обложке дела указываются реквизиты: </w:t>
      </w:r>
    </w:p>
    <w:p w14:paraId="3052DB23"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1) </w:t>
      </w:r>
      <w:r w:rsidRPr="00D33D2B">
        <w:rPr>
          <w:sz w:val="28"/>
          <w:szCs w:val="28"/>
        </w:rPr>
        <w:t>наименование «Правительство Тверской области» – указывается полностью в именительном падеже;</w:t>
      </w:r>
    </w:p>
    <w:p w14:paraId="75AD8FB9"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2) </w:t>
      </w:r>
      <w:r w:rsidRPr="00D33D2B">
        <w:rPr>
          <w:sz w:val="28"/>
          <w:szCs w:val="28"/>
        </w:rPr>
        <w:t xml:space="preserve">наименование структурного подразделения Аппарата полностью </w:t>
      </w:r>
      <w:r>
        <w:rPr>
          <w:sz w:val="28"/>
          <w:szCs w:val="28"/>
        </w:rPr>
        <w:t xml:space="preserve">                </w:t>
      </w:r>
      <w:r w:rsidRPr="00D33D2B">
        <w:rPr>
          <w:sz w:val="28"/>
          <w:szCs w:val="28"/>
        </w:rPr>
        <w:t xml:space="preserve">в именительном падеже; </w:t>
      </w:r>
    </w:p>
    <w:p w14:paraId="1E6FAD63"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3) </w:t>
      </w:r>
      <w:r w:rsidRPr="00D33D2B">
        <w:rPr>
          <w:sz w:val="28"/>
          <w:szCs w:val="28"/>
        </w:rPr>
        <w:t xml:space="preserve">индекс дела – цифровое обозначение дела по номенклатуре дел Правительства Тверской области; </w:t>
      </w:r>
    </w:p>
    <w:p w14:paraId="3D5B6823"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4) </w:t>
      </w:r>
      <w:r w:rsidRPr="00D33D2B">
        <w:rPr>
          <w:sz w:val="28"/>
          <w:szCs w:val="28"/>
        </w:rPr>
        <w:t xml:space="preserve">заголовок дела – переносится из согласованной с ЭПК номенклатуры дел Правительства Тверской области; </w:t>
      </w:r>
    </w:p>
    <w:p w14:paraId="76B6D0E4"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5) </w:t>
      </w:r>
      <w:r w:rsidRPr="00D33D2B">
        <w:rPr>
          <w:sz w:val="28"/>
          <w:szCs w:val="28"/>
        </w:rPr>
        <w:t xml:space="preserve">дата дела (тома) – </w:t>
      </w:r>
      <w:r w:rsidRPr="00286F20">
        <w:rPr>
          <w:sz w:val="28"/>
          <w:szCs w:val="28"/>
        </w:rPr>
        <w:t>указываются</w:t>
      </w:r>
      <w:r>
        <w:rPr>
          <w:sz w:val="28"/>
          <w:szCs w:val="28"/>
        </w:rPr>
        <w:t xml:space="preserve"> </w:t>
      </w:r>
      <w:r w:rsidRPr="00D33D2B">
        <w:rPr>
          <w:sz w:val="28"/>
          <w:szCs w:val="28"/>
          <w:shd w:val="clear" w:color="auto" w:fill="FFFFFF"/>
        </w:rPr>
        <w:t xml:space="preserve">крайние даты дела </w:t>
      </w:r>
      <w:r w:rsidRPr="00D33D2B">
        <w:rPr>
          <w:sz w:val="28"/>
          <w:szCs w:val="28"/>
        </w:rPr>
        <w:t>–</w:t>
      </w:r>
      <w:r w:rsidRPr="00D33D2B">
        <w:rPr>
          <w:sz w:val="28"/>
          <w:szCs w:val="28"/>
          <w:shd w:val="clear" w:color="auto" w:fill="FFFFFF"/>
        </w:rPr>
        <w:t xml:space="preserve"> год(ы) заведения и окончания дела</w:t>
      </w:r>
      <w:r>
        <w:rPr>
          <w:sz w:val="28"/>
          <w:szCs w:val="28"/>
        </w:rPr>
        <w:t>;</w:t>
      </w:r>
      <w:r w:rsidRPr="00D33D2B">
        <w:rPr>
          <w:sz w:val="28"/>
          <w:szCs w:val="28"/>
        </w:rPr>
        <w:t xml:space="preserve"> </w:t>
      </w:r>
    </w:p>
    <w:p w14:paraId="5E78B449"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6) </w:t>
      </w:r>
      <w:r w:rsidRPr="00D33D2B">
        <w:rPr>
          <w:sz w:val="28"/>
          <w:szCs w:val="28"/>
        </w:rPr>
        <w:t xml:space="preserve">количество листов в деле; </w:t>
      </w:r>
    </w:p>
    <w:p w14:paraId="57A93F4B"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7) </w:t>
      </w:r>
      <w:r w:rsidRPr="00D33D2B">
        <w:rPr>
          <w:sz w:val="28"/>
          <w:szCs w:val="28"/>
        </w:rPr>
        <w:t xml:space="preserve">срок хранения дела; </w:t>
      </w:r>
    </w:p>
    <w:p w14:paraId="12EDF3DF"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8) </w:t>
      </w:r>
      <w:r w:rsidRPr="00D33D2B">
        <w:rPr>
          <w:sz w:val="28"/>
          <w:szCs w:val="28"/>
        </w:rPr>
        <w:t>архивный шифр дела.</w:t>
      </w:r>
    </w:p>
    <w:p w14:paraId="4DB15A66" w14:textId="6740B4C1" w:rsidR="002677E0" w:rsidRPr="00D33D2B" w:rsidRDefault="002677E0" w:rsidP="002677E0">
      <w:pPr>
        <w:autoSpaceDE w:val="0"/>
        <w:autoSpaceDN w:val="0"/>
        <w:adjustRightInd w:val="0"/>
        <w:ind w:firstLine="709"/>
        <w:jc w:val="both"/>
        <w:rPr>
          <w:sz w:val="28"/>
          <w:szCs w:val="28"/>
        </w:rPr>
      </w:pPr>
      <w:r w:rsidRPr="00D33D2B">
        <w:rPr>
          <w:sz w:val="28"/>
          <w:szCs w:val="28"/>
        </w:rPr>
        <w:t>1</w:t>
      </w:r>
      <w:r>
        <w:rPr>
          <w:sz w:val="28"/>
          <w:szCs w:val="28"/>
        </w:rPr>
        <w:t>9</w:t>
      </w:r>
      <w:r w:rsidR="0044557D">
        <w:rPr>
          <w:sz w:val="28"/>
          <w:szCs w:val="28"/>
        </w:rPr>
        <w:t>9</w:t>
      </w:r>
      <w:r w:rsidRPr="00D33D2B">
        <w:rPr>
          <w:sz w:val="28"/>
          <w:szCs w:val="28"/>
        </w:rPr>
        <w:t xml:space="preserve">. В целях обеспечения сохранности и закрепления порядка расположения документов, включенных в дело, все его листы, кроме листа заверителя дела и внутренней описи, нумеруются арабскими цифрами </w:t>
      </w:r>
      <w:r>
        <w:rPr>
          <w:sz w:val="28"/>
          <w:szCs w:val="28"/>
        </w:rPr>
        <w:t xml:space="preserve">                       </w:t>
      </w:r>
      <w:r w:rsidRPr="00D33D2B">
        <w:rPr>
          <w:sz w:val="28"/>
          <w:szCs w:val="28"/>
        </w:rPr>
        <w:t>в правом верхнем углу листа простым карандашом.</w:t>
      </w:r>
    </w:p>
    <w:p w14:paraId="27E5D139" w14:textId="77777777" w:rsidR="002677E0" w:rsidRDefault="002677E0" w:rsidP="002677E0">
      <w:pPr>
        <w:autoSpaceDE w:val="0"/>
        <w:autoSpaceDN w:val="0"/>
        <w:adjustRightInd w:val="0"/>
        <w:ind w:firstLine="709"/>
        <w:jc w:val="both"/>
        <w:rPr>
          <w:sz w:val="28"/>
          <w:szCs w:val="28"/>
        </w:rPr>
      </w:pPr>
      <w:r w:rsidRPr="00D33D2B">
        <w:rPr>
          <w:sz w:val="28"/>
          <w:szCs w:val="28"/>
        </w:rPr>
        <w:t>Листы дел, состоящие из нескольких томов, нумеруются по каждому тому отдельно.</w:t>
      </w:r>
    </w:p>
    <w:p w14:paraId="36984D33" w14:textId="77777777" w:rsidR="002677E0" w:rsidRPr="00D33D2B" w:rsidRDefault="002677E0" w:rsidP="002677E0">
      <w:pPr>
        <w:autoSpaceDE w:val="0"/>
        <w:autoSpaceDN w:val="0"/>
        <w:adjustRightInd w:val="0"/>
        <w:ind w:firstLine="709"/>
        <w:jc w:val="both"/>
        <w:rPr>
          <w:sz w:val="28"/>
          <w:szCs w:val="28"/>
        </w:rPr>
      </w:pPr>
      <w:r w:rsidRPr="00D33D2B">
        <w:rPr>
          <w:sz w:val="28"/>
          <w:szCs w:val="28"/>
        </w:rPr>
        <w:lastRenderedPageBreak/>
        <w:t>Фотографии, чертежи, диаграммы и другие документы, представляющие самостоятельный лист в деле, нумеруются на оборотной стороне в верхнем поле листа.</w:t>
      </w:r>
    </w:p>
    <w:p w14:paraId="0BD68109" w14:textId="77777777" w:rsidR="002677E0" w:rsidRDefault="002677E0" w:rsidP="002677E0">
      <w:pPr>
        <w:autoSpaceDE w:val="0"/>
        <w:autoSpaceDN w:val="0"/>
        <w:adjustRightInd w:val="0"/>
        <w:ind w:firstLine="709"/>
        <w:jc w:val="both"/>
        <w:rPr>
          <w:color w:val="FF0000"/>
          <w:sz w:val="28"/>
          <w:szCs w:val="28"/>
        </w:rPr>
      </w:pPr>
      <w:r w:rsidRPr="00D33D2B">
        <w:rPr>
          <w:sz w:val="28"/>
          <w:szCs w:val="28"/>
        </w:rPr>
        <w:t>Подшитые в дело конверты с вложениями нумеруются: сначала конверт, а затем очередным номером каждое вложение в конверте.</w:t>
      </w:r>
      <w:r w:rsidRPr="00E509CF">
        <w:rPr>
          <w:color w:val="FF0000"/>
          <w:sz w:val="28"/>
          <w:szCs w:val="28"/>
        </w:rPr>
        <w:t xml:space="preserve"> </w:t>
      </w:r>
    </w:p>
    <w:p w14:paraId="3F20F223" w14:textId="77777777" w:rsidR="002677E0" w:rsidRPr="00B60423" w:rsidRDefault="002677E0" w:rsidP="002677E0">
      <w:pPr>
        <w:autoSpaceDE w:val="0"/>
        <w:autoSpaceDN w:val="0"/>
        <w:adjustRightInd w:val="0"/>
        <w:ind w:firstLine="709"/>
        <w:jc w:val="both"/>
        <w:rPr>
          <w:sz w:val="28"/>
          <w:szCs w:val="28"/>
        </w:rPr>
      </w:pPr>
      <w:r w:rsidRPr="00B60423">
        <w:rPr>
          <w:sz w:val="28"/>
          <w:szCs w:val="28"/>
        </w:rPr>
        <w:t xml:space="preserve">Если в нумерации листов дела допущено большое количество ошибок проводится их перенумерация. </w:t>
      </w:r>
    </w:p>
    <w:p w14:paraId="6DF60792" w14:textId="77777777" w:rsidR="002677E0" w:rsidRPr="00D01BC4" w:rsidRDefault="002677E0" w:rsidP="002677E0">
      <w:pPr>
        <w:pStyle w:val="ConsNormal"/>
        <w:widowControl/>
        <w:ind w:firstLine="709"/>
        <w:jc w:val="both"/>
        <w:rPr>
          <w:sz w:val="28"/>
          <w:szCs w:val="28"/>
        </w:rPr>
      </w:pPr>
      <w:r w:rsidRPr="00D01BC4">
        <w:rPr>
          <w:rFonts w:ascii="Times New Roman" w:hAnsi="Times New Roman" w:cs="Times New Roman"/>
          <w:sz w:val="28"/>
          <w:szCs w:val="28"/>
        </w:rPr>
        <w:t xml:space="preserve">После завершения нумерации листов составляется </w:t>
      </w:r>
      <w:r>
        <w:rPr>
          <w:rFonts w:ascii="Times New Roman" w:hAnsi="Times New Roman" w:cs="Times New Roman"/>
          <w:sz w:val="28"/>
          <w:szCs w:val="28"/>
        </w:rPr>
        <w:t>лист-заверитель дела</w:t>
      </w:r>
      <w:r w:rsidRPr="00D01BC4">
        <w:rPr>
          <w:rFonts w:ascii="Times New Roman" w:hAnsi="Times New Roman" w:cs="Times New Roman"/>
          <w:sz w:val="28"/>
          <w:szCs w:val="28"/>
        </w:rPr>
        <w:t>, котор</w:t>
      </w:r>
      <w:r>
        <w:rPr>
          <w:rFonts w:ascii="Times New Roman" w:hAnsi="Times New Roman" w:cs="Times New Roman"/>
          <w:sz w:val="28"/>
          <w:szCs w:val="28"/>
        </w:rPr>
        <w:t>ый</w:t>
      </w:r>
      <w:r w:rsidRPr="00D01BC4">
        <w:rPr>
          <w:rFonts w:ascii="Times New Roman" w:hAnsi="Times New Roman" w:cs="Times New Roman"/>
          <w:sz w:val="28"/>
          <w:szCs w:val="28"/>
        </w:rPr>
        <w:t xml:space="preserve"> располагается в конце дела</w:t>
      </w:r>
      <w:r>
        <w:rPr>
          <w:rFonts w:ascii="Times New Roman" w:hAnsi="Times New Roman" w:cs="Times New Roman"/>
          <w:sz w:val="28"/>
          <w:szCs w:val="28"/>
        </w:rPr>
        <w:t xml:space="preserve"> на отдельном листе</w:t>
      </w:r>
      <w:r w:rsidRPr="00D01BC4">
        <w:rPr>
          <w:rFonts w:ascii="Times New Roman" w:hAnsi="Times New Roman" w:cs="Times New Roman"/>
          <w:sz w:val="28"/>
          <w:szCs w:val="28"/>
        </w:rPr>
        <w:t xml:space="preserve">. В </w:t>
      </w:r>
      <w:r>
        <w:rPr>
          <w:rFonts w:ascii="Times New Roman" w:hAnsi="Times New Roman" w:cs="Times New Roman"/>
          <w:sz w:val="28"/>
          <w:szCs w:val="28"/>
        </w:rPr>
        <w:t xml:space="preserve">листе-заверителе дела </w:t>
      </w:r>
      <w:r w:rsidRPr="00D01BC4">
        <w:rPr>
          <w:rFonts w:ascii="Times New Roman" w:hAnsi="Times New Roman" w:cs="Times New Roman"/>
          <w:sz w:val="28"/>
          <w:szCs w:val="28"/>
        </w:rPr>
        <w:t xml:space="preserve">цифрами и прописью указывается количество листов в данном деле, </w:t>
      </w:r>
      <w:r w:rsidRPr="00B60423">
        <w:rPr>
          <w:rFonts w:ascii="Times New Roman" w:hAnsi="Times New Roman" w:cs="Times New Roman"/>
          <w:sz w:val="28"/>
          <w:szCs w:val="28"/>
        </w:rPr>
        <w:t xml:space="preserve">в том числе литерные номера листов и пропущенные номера листов (при наличии), через знак "+" (плюс) указывается количество листов внутренней описи, а также </w:t>
      </w:r>
      <w:r w:rsidRPr="00D01BC4">
        <w:rPr>
          <w:rFonts w:ascii="Times New Roman" w:hAnsi="Times New Roman" w:cs="Times New Roman"/>
          <w:sz w:val="28"/>
          <w:szCs w:val="28"/>
        </w:rPr>
        <w:t>особенности отдельных документов (чертежи, фотографии, рисунки и т.п.).</w:t>
      </w:r>
      <w:r>
        <w:rPr>
          <w:rFonts w:ascii="Times New Roman" w:hAnsi="Times New Roman" w:cs="Times New Roman"/>
          <w:sz w:val="28"/>
          <w:szCs w:val="28"/>
        </w:rPr>
        <w:t xml:space="preserve"> </w:t>
      </w:r>
      <w:r w:rsidRPr="00844240">
        <w:rPr>
          <w:rFonts w:ascii="Times New Roman" w:hAnsi="Times New Roman" w:cs="Times New Roman"/>
          <w:sz w:val="28"/>
          <w:szCs w:val="28"/>
        </w:rPr>
        <w:t>Лист</w:t>
      </w:r>
      <w:r>
        <w:rPr>
          <w:rFonts w:ascii="Times New Roman" w:hAnsi="Times New Roman" w:cs="Times New Roman"/>
          <w:sz w:val="28"/>
          <w:szCs w:val="28"/>
        </w:rPr>
        <w:t>-</w:t>
      </w:r>
      <w:r w:rsidRPr="00844240">
        <w:rPr>
          <w:rFonts w:ascii="Times New Roman" w:hAnsi="Times New Roman" w:cs="Times New Roman"/>
          <w:sz w:val="28"/>
          <w:szCs w:val="28"/>
        </w:rPr>
        <w:t>заверитель дела подписывается е</w:t>
      </w:r>
      <w:r>
        <w:rPr>
          <w:rFonts w:ascii="Times New Roman" w:hAnsi="Times New Roman" w:cs="Times New Roman"/>
          <w:sz w:val="28"/>
          <w:szCs w:val="28"/>
        </w:rPr>
        <w:t>го</w:t>
      </w:r>
      <w:r w:rsidRPr="00844240">
        <w:rPr>
          <w:rFonts w:ascii="Times New Roman" w:hAnsi="Times New Roman" w:cs="Times New Roman"/>
          <w:sz w:val="28"/>
          <w:szCs w:val="28"/>
        </w:rPr>
        <w:t xml:space="preserve"> составителем с указанием должности, расшифровки подписи и даты составления.</w:t>
      </w:r>
      <w:r w:rsidRPr="00D01BC4">
        <w:rPr>
          <w:sz w:val="28"/>
          <w:szCs w:val="28"/>
        </w:rPr>
        <w:t xml:space="preserve"> </w:t>
      </w:r>
    </w:p>
    <w:p w14:paraId="128D6A99"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На обложке дела указывается дата дела – год(ы) заведения и окончания дела в делопроизводстве.</w:t>
      </w:r>
    </w:p>
    <w:p w14:paraId="563F1B1D"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Если в дело включены документы (например, приложения), дата которых не совпадает с датой дела, то под датой с новой строчки делается об этом запись: «В деле имеются документы за ... год(ы)».</w:t>
      </w:r>
    </w:p>
    <w:p w14:paraId="4E0015D4"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Дата дела может не указываться только на обложках дел, содержащих годовые планы и отчеты и другие документы, даты которых отражаются в заголовках дел.</w:t>
      </w:r>
    </w:p>
    <w:p w14:paraId="74524E3D"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Датой дела, содержащего протоколы заседаний, являются даты утверждения (если они утверждаются) или даты первого и последнего протокола, составляющих дело.</w:t>
      </w:r>
    </w:p>
    <w:p w14:paraId="14906D67"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 xml:space="preserve">Датой личного дела являются даты подписания приказов о приеме </w:t>
      </w:r>
      <w:r>
        <w:rPr>
          <w:sz w:val="28"/>
          <w:szCs w:val="28"/>
        </w:rPr>
        <w:t xml:space="preserve">                </w:t>
      </w:r>
      <w:r w:rsidRPr="00D33D2B">
        <w:rPr>
          <w:sz w:val="28"/>
          <w:szCs w:val="28"/>
        </w:rPr>
        <w:t>и увольнении лица, на которое оно заведено.</w:t>
      </w:r>
    </w:p>
    <w:p w14:paraId="03C1C9FC"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 xml:space="preserve">При обозначении даты документа сначала указывается число, затем месяц и год.  Число и год обозначаются арабскими цифрами, название </w:t>
      </w:r>
      <w:r>
        <w:rPr>
          <w:sz w:val="28"/>
          <w:szCs w:val="28"/>
        </w:rPr>
        <w:t xml:space="preserve">   </w:t>
      </w:r>
      <w:r w:rsidRPr="00D33D2B">
        <w:rPr>
          <w:sz w:val="28"/>
          <w:szCs w:val="28"/>
        </w:rPr>
        <w:t>месяца – словом.</w:t>
      </w:r>
    </w:p>
    <w:p w14:paraId="3C6E798D"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 xml:space="preserve">Если дата документа определяется приблизительно, на основании анализа содержания документа, то дата или отдельные ее элементы, </w:t>
      </w:r>
      <w:r>
        <w:rPr>
          <w:sz w:val="28"/>
          <w:szCs w:val="28"/>
        </w:rPr>
        <w:t xml:space="preserve">                        </w:t>
      </w:r>
      <w:r w:rsidRPr="00D33D2B">
        <w:rPr>
          <w:sz w:val="28"/>
          <w:szCs w:val="28"/>
        </w:rPr>
        <w:t>не абсолютно достоверные, заключаются в квадратные скобки.</w:t>
      </w:r>
    </w:p>
    <w:p w14:paraId="7539E81E"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Архивный шифр дела (номера фонда, описи, дела</w:t>
      </w:r>
      <w:r>
        <w:rPr>
          <w:sz w:val="28"/>
          <w:szCs w:val="28"/>
        </w:rPr>
        <w:t xml:space="preserve">, </w:t>
      </w:r>
      <w:r w:rsidRPr="00B60423">
        <w:rPr>
          <w:sz w:val="28"/>
          <w:szCs w:val="28"/>
        </w:rPr>
        <w:t>связки)</w:t>
      </w:r>
      <w:r w:rsidRPr="00D33D2B">
        <w:rPr>
          <w:sz w:val="28"/>
          <w:szCs w:val="28"/>
        </w:rPr>
        <w:t xml:space="preserve"> на обложках дел постоянного хранения проставляется в управлении документационного обеспечения черными чернилами только после включения этих дел в годовые разделы сводных описей, утвержденных ЭПК и руководителем аппарата Правительства.</w:t>
      </w:r>
      <w:r w:rsidRPr="00B509A7">
        <w:rPr>
          <w:color w:val="FF0000"/>
          <w:sz w:val="28"/>
          <w:szCs w:val="28"/>
        </w:rPr>
        <w:t xml:space="preserve"> </w:t>
      </w:r>
    </w:p>
    <w:p w14:paraId="498AB531" w14:textId="743885AD" w:rsidR="002677E0" w:rsidRPr="00B60423" w:rsidRDefault="0044557D" w:rsidP="002677E0">
      <w:pPr>
        <w:autoSpaceDE w:val="0"/>
        <w:autoSpaceDN w:val="0"/>
        <w:adjustRightInd w:val="0"/>
        <w:ind w:firstLine="709"/>
        <w:jc w:val="both"/>
        <w:rPr>
          <w:sz w:val="28"/>
          <w:szCs w:val="28"/>
        </w:rPr>
      </w:pPr>
      <w:r>
        <w:rPr>
          <w:sz w:val="28"/>
          <w:szCs w:val="28"/>
        </w:rPr>
        <w:t>200</w:t>
      </w:r>
      <w:r w:rsidR="002677E0" w:rsidRPr="00D33D2B">
        <w:rPr>
          <w:sz w:val="28"/>
          <w:szCs w:val="28"/>
        </w:rPr>
        <w:t xml:space="preserve">. Внутренняя опись составляется на отдельном листе </w:t>
      </w:r>
      <w:r w:rsidR="002677E0">
        <w:rPr>
          <w:sz w:val="28"/>
          <w:szCs w:val="28"/>
        </w:rPr>
        <w:t xml:space="preserve">                                  </w:t>
      </w:r>
      <w:r w:rsidR="002677E0" w:rsidRPr="00D33D2B">
        <w:rPr>
          <w:sz w:val="28"/>
          <w:szCs w:val="28"/>
        </w:rPr>
        <w:t xml:space="preserve">по установленной форме, в которой содержатся сведения о порядковых номерах документов дела, их индексах, датах, заголовках и номерах листов дела. К внутренней описи составляется итоговая запись, в которой </w:t>
      </w:r>
      <w:r w:rsidR="002677E0" w:rsidRPr="00D33D2B">
        <w:rPr>
          <w:sz w:val="28"/>
          <w:szCs w:val="28"/>
        </w:rPr>
        <w:lastRenderedPageBreak/>
        <w:t>указывается цифрами и прописью количество включенных листов внутренней описи.</w:t>
      </w:r>
      <w:r w:rsidR="002677E0" w:rsidRPr="00B509A7">
        <w:rPr>
          <w:color w:val="FF0000"/>
          <w:sz w:val="28"/>
          <w:szCs w:val="28"/>
        </w:rPr>
        <w:t xml:space="preserve"> </w:t>
      </w:r>
      <w:r w:rsidR="002677E0" w:rsidRPr="00B60423">
        <w:rPr>
          <w:sz w:val="28"/>
          <w:szCs w:val="28"/>
        </w:rPr>
        <w:t xml:space="preserve">Листы внутренней описи нумеруются отдельно </w:t>
      </w:r>
      <w:r w:rsidR="002677E0">
        <w:rPr>
          <w:sz w:val="28"/>
          <w:szCs w:val="28"/>
        </w:rPr>
        <w:t xml:space="preserve">                         </w:t>
      </w:r>
      <w:r w:rsidR="002677E0" w:rsidRPr="00B60423">
        <w:rPr>
          <w:sz w:val="28"/>
          <w:szCs w:val="28"/>
        </w:rPr>
        <w:t xml:space="preserve">от остальных документов в деле. Внутренняя опись помещается в начало дела и подписывается ее составителем. </w:t>
      </w:r>
    </w:p>
    <w:p w14:paraId="69560106" w14:textId="27879C6C" w:rsidR="002677E0" w:rsidRPr="00D33D2B" w:rsidRDefault="0044557D" w:rsidP="002677E0">
      <w:pPr>
        <w:autoSpaceDE w:val="0"/>
        <w:autoSpaceDN w:val="0"/>
        <w:adjustRightInd w:val="0"/>
        <w:ind w:firstLine="709"/>
        <w:jc w:val="both"/>
        <w:rPr>
          <w:sz w:val="28"/>
          <w:szCs w:val="28"/>
        </w:rPr>
      </w:pPr>
      <w:r>
        <w:rPr>
          <w:sz w:val="28"/>
          <w:szCs w:val="28"/>
        </w:rPr>
        <w:t>201</w:t>
      </w:r>
      <w:r w:rsidR="002677E0" w:rsidRPr="00D33D2B">
        <w:rPr>
          <w:sz w:val="28"/>
          <w:szCs w:val="28"/>
        </w:rPr>
        <w:t xml:space="preserve">. Документы постоянного срока хранения, составляющие дело, подшиваются на четыре прокола в твердую обложку из картона или переплетаются с учетом возможного свободного чтения текста всех документов. При подготовке дел к подшивке (переплету) скобы и скрепки </w:t>
      </w:r>
      <w:r w:rsidR="002677E0">
        <w:rPr>
          <w:sz w:val="28"/>
          <w:szCs w:val="28"/>
        </w:rPr>
        <w:t xml:space="preserve">                 </w:t>
      </w:r>
      <w:r w:rsidR="002677E0" w:rsidRPr="00D33D2B">
        <w:rPr>
          <w:sz w:val="28"/>
          <w:szCs w:val="28"/>
        </w:rPr>
        <w:t>из документов удаляются.</w:t>
      </w:r>
    </w:p>
    <w:p w14:paraId="2372366C" w14:textId="77777777" w:rsidR="002677E0" w:rsidRPr="00D01BC4" w:rsidRDefault="002677E0" w:rsidP="002677E0">
      <w:pPr>
        <w:pStyle w:val="ConsNormal"/>
        <w:widowControl/>
        <w:ind w:firstLine="709"/>
        <w:jc w:val="both"/>
        <w:rPr>
          <w:rFonts w:ascii="Times New Roman" w:hAnsi="Times New Roman" w:cs="Times New Roman"/>
          <w:sz w:val="28"/>
          <w:szCs w:val="28"/>
        </w:rPr>
      </w:pPr>
      <w:r w:rsidRPr="00D01BC4">
        <w:rPr>
          <w:rFonts w:ascii="Times New Roman" w:hAnsi="Times New Roman" w:cs="Times New Roman"/>
          <w:sz w:val="28"/>
          <w:szCs w:val="28"/>
        </w:rPr>
        <w:t>Дела временн</w:t>
      </w:r>
      <w:r>
        <w:rPr>
          <w:rFonts w:ascii="Times New Roman" w:hAnsi="Times New Roman" w:cs="Times New Roman"/>
          <w:sz w:val="28"/>
          <w:szCs w:val="28"/>
        </w:rPr>
        <w:t>ых сроков</w:t>
      </w:r>
      <w:r w:rsidRPr="00D01BC4">
        <w:rPr>
          <w:rFonts w:ascii="Times New Roman" w:hAnsi="Times New Roman" w:cs="Times New Roman"/>
          <w:sz w:val="28"/>
          <w:szCs w:val="28"/>
        </w:rPr>
        <w:t xml:space="preserve"> хранения допускается хранить </w:t>
      </w:r>
      <w:r>
        <w:rPr>
          <w:rFonts w:ascii="Times New Roman" w:hAnsi="Times New Roman" w:cs="Times New Roman"/>
          <w:sz w:val="28"/>
          <w:szCs w:val="28"/>
        </w:rPr>
        <w:t xml:space="preserve">                                      </w:t>
      </w:r>
      <w:r w:rsidRPr="00D01BC4">
        <w:rPr>
          <w:rFonts w:ascii="Times New Roman" w:hAnsi="Times New Roman" w:cs="Times New Roman"/>
          <w:sz w:val="28"/>
          <w:szCs w:val="28"/>
        </w:rPr>
        <w:t xml:space="preserve">в скоросшивателях, не проводить </w:t>
      </w:r>
      <w:proofErr w:type="spellStart"/>
      <w:r w:rsidRPr="00D01BC4">
        <w:rPr>
          <w:rFonts w:ascii="Times New Roman" w:hAnsi="Times New Roman" w:cs="Times New Roman"/>
          <w:sz w:val="28"/>
          <w:szCs w:val="28"/>
        </w:rPr>
        <w:t>пересистематизацию</w:t>
      </w:r>
      <w:proofErr w:type="spellEnd"/>
      <w:r w:rsidRPr="00D01BC4">
        <w:rPr>
          <w:rFonts w:ascii="Times New Roman" w:hAnsi="Times New Roman" w:cs="Times New Roman"/>
          <w:sz w:val="28"/>
          <w:szCs w:val="28"/>
        </w:rPr>
        <w:t xml:space="preserve"> документов в деле, листы дела не нумеровать, </w:t>
      </w:r>
      <w:r>
        <w:rPr>
          <w:rFonts w:ascii="Times New Roman" w:hAnsi="Times New Roman" w:cs="Times New Roman"/>
          <w:sz w:val="28"/>
          <w:szCs w:val="28"/>
        </w:rPr>
        <w:t>лист-заверитель дела</w:t>
      </w:r>
      <w:r w:rsidRPr="00D01BC4">
        <w:rPr>
          <w:rFonts w:ascii="Times New Roman" w:hAnsi="Times New Roman" w:cs="Times New Roman"/>
          <w:sz w:val="28"/>
          <w:szCs w:val="28"/>
        </w:rPr>
        <w:t xml:space="preserve"> не составлять.</w:t>
      </w:r>
    </w:p>
    <w:p w14:paraId="6F9E8EA5" w14:textId="77777777" w:rsidR="002677E0" w:rsidRDefault="002677E0" w:rsidP="002677E0">
      <w:pPr>
        <w:autoSpaceDE w:val="0"/>
        <w:autoSpaceDN w:val="0"/>
        <w:adjustRightInd w:val="0"/>
        <w:ind w:firstLine="709"/>
        <w:jc w:val="center"/>
        <w:outlineLvl w:val="2"/>
        <w:rPr>
          <w:sz w:val="28"/>
          <w:szCs w:val="28"/>
        </w:rPr>
      </w:pPr>
    </w:p>
    <w:p w14:paraId="30D33FBC" w14:textId="77777777" w:rsidR="002677E0" w:rsidRDefault="002677E0" w:rsidP="002677E0">
      <w:pPr>
        <w:autoSpaceDE w:val="0"/>
        <w:autoSpaceDN w:val="0"/>
        <w:adjustRightInd w:val="0"/>
        <w:ind w:firstLine="709"/>
        <w:jc w:val="center"/>
        <w:outlineLvl w:val="2"/>
        <w:rPr>
          <w:sz w:val="28"/>
          <w:szCs w:val="28"/>
        </w:rPr>
      </w:pPr>
    </w:p>
    <w:p w14:paraId="3340E970" w14:textId="77777777" w:rsidR="002677E0" w:rsidRPr="00D33D2B" w:rsidRDefault="002677E0" w:rsidP="002677E0">
      <w:pPr>
        <w:autoSpaceDE w:val="0"/>
        <w:autoSpaceDN w:val="0"/>
        <w:adjustRightInd w:val="0"/>
        <w:ind w:firstLine="709"/>
        <w:jc w:val="center"/>
        <w:outlineLvl w:val="2"/>
        <w:rPr>
          <w:sz w:val="28"/>
          <w:szCs w:val="28"/>
        </w:rPr>
      </w:pPr>
      <w:r w:rsidRPr="00D33D2B">
        <w:rPr>
          <w:sz w:val="28"/>
          <w:szCs w:val="28"/>
        </w:rPr>
        <w:t xml:space="preserve">Подраздел </w:t>
      </w:r>
      <w:r w:rsidRPr="00D33D2B">
        <w:rPr>
          <w:sz w:val="28"/>
          <w:szCs w:val="28"/>
          <w:lang w:val="en-US"/>
        </w:rPr>
        <w:t>III</w:t>
      </w:r>
    </w:p>
    <w:p w14:paraId="5C4834DE" w14:textId="77777777" w:rsidR="002677E0" w:rsidRPr="00D33D2B" w:rsidRDefault="002677E0" w:rsidP="002677E0">
      <w:pPr>
        <w:autoSpaceDE w:val="0"/>
        <w:autoSpaceDN w:val="0"/>
        <w:adjustRightInd w:val="0"/>
        <w:ind w:firstLine="709"/>
        <w:jc w:val="center"/>
        <w:outlineLvl w:val="2"/>
        <w:rPr>
          <w:sz w:val="28"/>
          <w:szCs w:val="28"/>
        </w:rPr>
      </w:pPr>
      <w:r w:rsidRPr="00D33D2B">
        <w:rPr>
          <w:sz w:val="28"/>
          <w:szCs w:val="28"/>
        </w:rPr>
        <w:t>Экспертиза ценности документов  и составление описей дел</w:t>
      </w:r>
    </w:p>
    <w:p w14:paraId="592117EA" w14:textId="77777777" w:rsidR="002677E0" w:rsidRDefault="002677E0" w:rsidP="002677E0">
      <w:pPr>
        <w:autoSpaceDE w:val="0"/>
        <w:autoSpaceDN w:val="0"/>
        <w:adjustRightInd w:val="0"/>
        <w:ind w:firstLine="709"/>
        <w:jc w:val="center"/>
        <w:outlineLvl w:val="2"/>
        <w:rPr>
          <w:sz w:val="28"/>
          <w:szCs w:val="28"/>
        </w:rPr>
      </w:pPr>
    </w:p>
    <w:p w14:paraId="659F6218" w14:textId="1FB3B45D" w:rsidR="002677E0" w:rsidRPr="00B60423" w:rsidRDefault="0044557D" w:rsidP="002677E0">
      <w:pPr>
        <w:autoSpaceDE w:val="0"/>
        <w:autoSpaceDN w:val="0"/>
        <w:adjustRightInd w:val="0"/>
        <w:ind w:firstLine="709"/>
        <w:jc w:val="both"/>
        <w:outlineLvl w:val="2"/>
        <w:rPr>
          <w:sz w:val="28"/>
          <w:szCs w:val="28"/>
        </w:rPr>
      </w:pPr>
      <w:r>
        <w:rPr>
          <w:sz w:val="28"/>
          <w:szCs w:val="28"/>
        </w:rPr>
        <w:t>202</w:t>
      </w:r>
      <w:r w:rsidR="002677E0" w:rsidRPr="00D33D2B">
        <w:rPr>
          <w:sz w:val="28"/>
          <w:szCs w:val="28"/>
        </w:rPr>
        <w:t>.</w:t>
      </w:r>
      <w:r w:rsidR="002677E0">
        <w:rPr>
          <w:sz w:val="28"/>
          <w:szCs w:val="28"/>
        </w:rPr>
        <w:t xml:space="preserve"> </w:t>
      </w:r>
      <w:r w:rsidR="002677E0" w:rsidRPr="00B60423">
        <w:rPr>
          <w:sz w:val="28"/>
          <w:szCs w:val="28"/>
        </w:rPr>
        <w:t>Экспертиза ценности документов в делопроизводстве – это изучение документов на основании критериев их ценности с целью определения сроков хранения и отбора документов на архивное хранение.</w:t>
      </w:r>
    </w:p>
    <w:p w14:paraId="2E8316C0"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Экспертиза ценности документов проводится:</w:t>
      </w:r>
    </w:p>
    <w:p w14:paraId="760C8A08"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в структурных подразделениях Аппарата при составлении номенклатуры дел, при формировании дел и проверке правильности отнесения документов к делам, при подготовке дел к передаче в управление документационного обеспечения;</w:t>
      </w:r>
    </w:p>
    <w:p w14:paraId="5A183D48" w14:textId="77777777" w:rsidR="002677E0" w:rsidRDefault="002677E0" w:rsidP="002677E0">
      <w:pPr>
        <w:autoSpaceDE w:val="0"/>
        <w:autoSpaceDN w:val="0"/>
        <w:adjustRightInd w:val="0"/>
        <w:ind w:firstLine="709"/>
        <w:jc w:val="both"/>
        <w:rPr>
          <w:sz w:val="28"/>
          <w:szCs w:val="28"/>
        </w:rPr>
      </w:pPr>
      <w:r w:rsidRPr="00D33D2B">
        <w:rPr>
          <w:sz w:val="28"/>
          <w:szCs w:val="28"/>
        </w:rPr>
        <w:t xml:space="preserve">в управлении документационного обеспечения в процессе подготовки дел к передаче на архивное хранение в государственное казенное </w:t>
      </w:r>
      <w:proofErr w:type="gramStart"/>
      <w:r w:rsidRPr="00D33D2B">
        <w:rPr>
          <w:sz w:val="28"/>
          <w:szCs w:val="28"/>
        </w:rPr>
        <w:t>учреждение  Тверской</w:t>
      </w:r>
      <w:proofErr w:type="gramEnd"/>
      <w:r w:rsidRPr="00D33D2B">
        <w:rPr>
          <w:sz w:val="28"/>
          <w:szCs w:val="28"/>
        </w:rPr>
        <w:t xml:space="preserve"> области «Тверской центр документации новейшей истории».</w:t>
      </w:r>
    </w:p>
    <w:p w14:paraId="6EF3CE0B" w14:textId="77777777" w:rsidR="002677E0" w:rsidRPr="00B60423" w:rsidRDefault="002677E0" w:rsidP="002677E0">
      <w:pPr>
        <w:autoSpaceDE w:val="0"/>
        <w:autoSpaceDN w:val="0"/>
        <w:adjustRightInd w:val="0"/>
        <w:ind w:firstLine="709"/>
        <w:jc w:val="both"/>
        <w:rPr>
          <w:sz w:val="28"/>
          <w:szCs w:val="28"/>
        </w:rPr>
      </w:pPr>
      <w:r w:rsidRPr="00B60423">
        <w:rPr>
          <w:sz w:val="28"/>
          <w:szCs w:val="28"/>
        </w:rPr>
        <w:t>При проведении экспертизы ценности документов осуществляется:</w:t>
      </w:r>
    </w:p>
    <w:p w14:paraId="1A346280" w14:textId="77777777" w:rsidR="002677E0" w:rsidRPr="00B60423" w:rsidRDefault="002677E0" w:rsidP="002677E0">
      <w:pPr>
        <w:autoSpaceDE w:val="0"/>
        <w:autoSpaceDN w:val="0"/>
        <w:adjustRightInd w:val="0"/>
        <w:ind w:firstLine="709"/>
        <w:jc w:val="both"/>
        <w:rPr>
          <w:sz w:val="28"/>
          <w:szCs w:val="28"/>
        </w:rPr>
      </w:pPr>
      <w:r w:rsidRPr="00B60423">
        <w:rPr>
          <w:sz w:val="28"/>
          <w:szCs w:val="28"/>
        </w:rPr>
        <w:t>отбор документов постоянного срока хранения и по личному составу для передачи в управление документационного обеспечения;</w:t>
      </w:r>
    </w:p>
    <w:p w14:paraId="66B38E8E" w14:textId="77777777" w:rsidR="002677E0" w:rsidRPr="00B60423" w:rsidRDefault="002677E0" w:rsidP="002677E0">
      <w:pPr>
        <w:autoSpaceDE w:val="0"/>
        <w:autoSpaceDN w:val="0"/>
        <w:adjustRightInd w:val="0"/>
        <w:ind w:firstLine="709"/>
        <w:jc w:val="both"/>
        <w:rPr>
          <w:sz w:val="28"/>
          <w:szCs w:val="28"/>
        </w:rPr>
      </w:pPr>
      <w:r w:rsidRPr="00B60423">
        <w:rPr>
          <w:sz w:val="28"/>
          <w:szCs w:val="28"/>
        </w:rPr>
        <w:t>отбор документов временных (до 10 лет включительно) сроков хранения и с пометками «До минования надобности», «До замены новыми», подлежащих дальнейшему хранению в структурных подразделениях Аппарата;</w:t>
      </w:r>
    </w:p>
    <w:p w14:paraId="1170D76C" w14:textId="77777777" w:rsidR="002677E0" w:rsidRPr="00B60423" w:rsidRDefault="002677E0" w:rsidP="002677E0">
      <w:pPr>
        <w:autoSpaceDE w:val="0"/>
        <w:autoSpaceDN w:val="0"/>
        <w:adjustRightInd w:val="0"/>
        <w:ind w:firstLine="709"/>
        <w:jc w:val="both"/>
        <w:rPr>
          <w:sz w:val="28"/>
          <w:szCs w:val="28"/>
        </w:rPr>
      </w:pPr>
      <w:r w:rsidRPr="00B60423">
        <w:rPr>
          <w:sz w:val="28"/>
          <w:szCs w:val="28"/>
        </w:rPr>
        <w:t>выделение к уничтожению дел за предыдущие годы, сроки хранения которых истекли.</w:t>
      </w:r>
    </w:p>
    <w:p w14:paraId="31050B0C" w14:textId="7FC5B591" w:rsidR="002677E0" w:rsidRPr="00D33D2B" w:rsidRDefault="0044557D" w:rsidP="002677E0">
      <w:pPr>
        <w:autoSpaceDE w:val="0"/>
        <w:autoSpaceDN w:val="0"/>
        <w:adjustRightInd w:val="0"/>
        <w:ind w:firstLine="709"/>
        <w:jc w:val="both"/>
        <w:rPr>
          <w:sz w:val="28"/>
          <w:szCs w:val="28"/>
        </w:rPr>
      </w:pPr>
      <w:r>
        <w:rPr>
          <w:sz w:val="28"/>
          <w:szCs w:val="28"/>
        </w:rPr>
        <w:t>203</w:t>
      </w:r>
      <w:r w:rsidR="002677E0" w:rsidRPr="00D33D2B">
        <w:rPr>
          <w:sz w:val="28"/>
          <w:szCs w:val="28"/>
        </w:rPr>
        <w:t xml:space="preserve">. Для организации и проведения </w:t>
      </w:r>
      <w:r w:rsidR="002677E0">
        <w:rPr>
          <w:sz w:val="28"/>
          <w:szCs w:val="28"/>
        </w:rPr>
        <w:t xml:space="preserve">работы по </w:t>
      </w:r>
      <w:r w:rsidR="002677E0" w:rsidRPr="00D33D2B">
        <w:rPr>
          <w:sz w:val="28"/>
          <w:szCs w:val="28"/>
        </w:rPr>
        <w:t>экспертиз</w:t>
      </w:r>
      <w:r w:rsidR="002677E0">
        <w:rPr>
          <w:sz w:val="28"/>
          <w:szCs w:val="28"/>
        </w:rPr>
        <w:t>е</w:t>
      </w:r>
      <w:r w:rsidR="002677E0" w:rsidRPr="00D33D2B">
        <w:rPr>
          <w:sz w:val="28"/>
          <w:szCs w:val="28"/>
        </w:rPr>
        <w:t xml:space="preserve"> ценности документов и отбора их для передачи на архивное хранение в Аппарате создается ЭК, основные функции, права и организация работы которой определяются Положением об ЭК, утверждаемым приказом руководителя аппарата Правительства</w:t>
      </w:r>
      <w:r w:rsidR="002677E0">
        <w:rPr>
          <w:sz w:val="28"/>
          <w:szCs w:val="28"/>
        </w:rPr>
        <w:t xml:space="preserve"> и</w:t>
      </w:r>
      <w:r w:rsidR="002677E0" w:rsidRPr="00D33D2B">
        <w:rPr>
          <w:sz w:val="28"/>
          <w:szCs w:val="28"/>
        </w:rPr>
        <w:t xml:space="preserve"> согласованным с </w:t>
      </w:r>
      <w:r w:rsidR="002677E0">
        <w:rPr>
          <w:sz w:val="28"/>
          <w:szCs w:val="28"/>
        </w:rPr>
        <w:t>ГКУ ТЦДНИ</w:t>
      </w:r>
      <w:r w:rsidR="002677E0" w:rsidRPr="00D33D2B">
        <w:rPr>
          <w:sz w:val="28"/>
          <w:szCs w:val="28"/>
        </w:rPr>
        <w:t>.</w:t>
      </w:r>
    </w:p>
    <w:p w14:paraId="2985A9C5" w14:textId="74E5FC61" w:rsidR="002677E0" w:rsidRPr="00D33D2B" w:rsidRDefault="0044557D" w:rsidP="002677E0">
      <w:pPr>
        <w:autoSpaceDE w:val="0"/>
        <w:autoSpaceDN w:val="0"/>
        <w:adjustRightInd w:val="0"/>
        <w:ind w:firstLine="709"/>
        <w:jc w:val="both"/>
        <w:rPr>
          <w:sz w:val="28"/>
          <w:szCs w:val="28"/>
        </w:rPr>
      </w:pPr>
      <w:r>
        <w:rPr>
          <w:sz w:val="28"/>
          <w:szCs w:val="28"/>
        </w:rPr>
        <w:t>204</w:t>
      </w:r>
      <w:r w:rsidR="002677E0" w:rsidRPr="000D56AD">
        <w:rPr>
          <w:sz w:val="28"/>
          <w:szCs w:val="28"/>
        </w:rPr>
        <w:t>.</w:t>
      </w:r>
      <w:r w:rsidR="002677E0" w:rsidRPr="00D33D2B">
        <w:rPr>
          <w:sz w:val="28"/>
          <w:szCs w:val="28"/>
        </w:rPr>
        <w:t xml:space="preserve"> Отбор документов для постоянного </w:t>
      </w:r>
      <w:r w:rsidR="002677E0">
        <w:rPr>
          <w:sz w:val="28"/>
          <w:szCs w:val="28"/>
        </w:rPr>
        <w:t xml:space="preserve">срока </w:t>
      </w:r>
      <w:r w:rsidR="002677E0" w:rsidRPr="00D33D2B">
        <w:rPr>
          <w:sz w:val="28"/>
          <w:szCs w:val="28"/>
        </w:rPr>
        <w:t xml:space="preserve">хранения проводится </w:t>
      </w:r>
      <w:r w:rsidR="002677E0">
        <w:rPr>
          <w:sz w:val="28"/>
          <w:szCs w:val="28"/>
        </w:rPr>
        <w:t xml:space="preserve">                  </w:t>
      </w:r>
      <w:r w:rsidR="002677E0" w:rsidRPr="00D33D2B">
        <w:rPr>
          <w:sz w:val="28"/>
          <w:szCs w:val="28"/>
        </w:rPr>
        <w:t xml:space="preserve">на основании перечней документов с указанием сроков их хранения </w:t>
      </w:r>
      <w:r w:rsidR="002677E0">
        <w:rPr>
          <w:sz w:val="28"/>
          <w:szCs w:val="28"/>
        </w:rPr>
        <w:t xml:space="preserve">                       </w:t>
      </w:r>
      <w:r w:rsidR="002677E0" w:rsidRPr="00D33D2B">
        <w:rPr>
          <w:sz w:val="28"/>
          <w:szCs w:val="28"/>
        </w:rPr>
        <w:lastRenderedPageBreak/>
        <w:t xml:space="preserve">и номенклатуры дел путем полистного просмотра дел. В делах постоянного </w:t>
      </w:r>
      <w:r w:rsidR="002677E0">
        <w:rPr>
          <w:sz w:val="28"/>
          <w:szCs w:val="28"/>
        </w:rPr>
        <w:t xml:space="preserve">срока </w:t>
      </w:r>
      <w:r w:rsidR="002677E0" w:rsidRPr="00D33D2B">
        <w:rPr>
          <w:sz w:val="28"/>
          <w:szCs w:val="28"/>
        </w:rPr>
        <w:t xml:space="preserve">хранения подлежат изъятию дублетные экземпляры документов, черновики, неоформленные копии документов и не относящиеся к вопросу документы с временными сроками хранения. </w:t>
      </w:r>
    </w:p>
    <w:p w14:paraId="07CEBF50" w14:textId="77777777" w:rsidR="002677E0" w:rsidRDefault="002677E0" w:rsidP="002677E0">
      <w:pPr>
        <w:autoSpaceDE w:val="0"/>
        <w:autoSpaceDN w:val="0"/>
        <w:adjustRightInd w:val="0"/>
        <w:ind w:firstLine="709"/>
        <w:jc w:val="both"/>
        <w:rPr>
          <w:color w:val="FF0000"/>
          <w:sz w:val="28"/>
          <w:szCs w:val="28"/>
        </w:rPr>
      </w:pPr>
      <w:r w:rsidRPr="00D33D2B">
        <w:rPr>
          <w:sz w:val="28"/>
          <w:szCs w:val="28"/>
        </w:rPr>
        <w:t>Экспертиза ценности документов с временным</w:t>
      </w:r>
      <w:r>
        <w:rPr>
          <w:sz w:val="28"/>
          <w:szCs w:val="28"/>
        </w:rPr>
        <w:t>и</w:t>
      </w:r>
      <w:r w:rsidRPr="00D33D2B">
        <w:rPr>
          <w:sz w:val="28"/>
          <w:szCs w:val="28"/>
        </w:rPr>
        <w:t xml:space="preserve"> срок</w:t>
      </w:r>
      <w:r>
        <w:rPr>
          <w:sz w:val="28"/>
          <w:szCs w:val="28"/>
        </w:rPr>
        <w:t>ами</w:t>
      </w:r>
      <w:r w:rsidRPr="00D33D2B">
        <w:rPr>
          <w:sz w:val="28"/>
          <w:szCs w:val="28"/>
        </w:rPr>
        <w:t xml:space="preserve"> хранения </w:t>
      </w:r>
      <w:r>
        <w:rPr>
          <w:sz w:val="28"/>
          <w:szCs w:val="28"/>
        </w:rPr>
        <w:t xml:space="preserve">                  </w:t>
      </w:r>
      <w:r w:rsidRPr="00D33D2B">
        <w:rPr>
          <w:sz w:val="28"/>
          <w:szCs w:val="28"/>
        </w:rPr>
        <w:t xml:space="preserve">и отметкой «ЭПК» означает, что часть документов может быть отнесена </w:t>
      </w:r>
      <w:r>
        <w:rPr>
          <w:sz w:val="28"/>
          <w:szCs w:val="28"/>
        </w:rPr>
        <w:t xml:space="preserve">                    </w:t>
      </w:r>
      <w:r w:rsidRPr="00D33D2B">
        <w:rPr>
          <w:sz w:val="28"/>
          <w:szCs w:val="28"/>
        </w:rPr>
        <w:t>к сроку хранения «постоянно». Экспертиза ценности таких документов осуществляется в структурных подразделениях Аппарата непосредственно лицами, ответственными за ведение делопроизводства</w:t>
      </w:r>
      <w:r w:rsidRPr="0030798D">
        <w:rPr>
          <w:sz w:val="28"/>
          <w:szCs w:val="28"/>
        </w:rPr>
        <w:t>.</w:t>
      </w:r>
      <w:r w:rsidRPr="00430110">
        <w:rPr>
          <w:color w:val="FF0000"/>
          <w:sz w:val="28"/>
          <w:szCs w:val="28"/>
        </w:rPr>
        <w:t xml:space="preserve"> </w:t>
      </w:r>
    </w:p>
    <w:p w14:paraId="218E2440" w14:textId="77777777" w:rsidR="002677E0" w:rsidRPr="00D33D2B" w:rsidRDefault="002677E0" w:rsidP="002677E0">
      <w:pPr>
        <w:autoSpaceDE w:val="0"/>
        <w:autoSpaceDN w:val="0"/>
        <w:adjustRightInd w:val="0"/>
        <w:ind w:firstLine="709"/>
        <w:jc w:val="both"/>
        <w:rPr>
          <w:sz w:val="28"/>
          <w:szCs w:val="28"/>
        </w:rPr>
      </w:pPr>
      <w:r w:rsidRPr="00B60423">
        <w:rPr>
          <w:sz w:val="28"/>
          <w:szCs w:val="28"/>
        </w:rPr>
        <w:t>Документы, не подлежащие хранению, выделяются к уничтожению.</w:t>
      </w:r>
      <w:r>
        <w:rPr>
          <w:color w:val="FF0000"/>
          <w:sz w:val="28"/>
          <w:szCs w:val="28"/>
        </w:rPr>
        <w:t xml:space="preserve"> </w:t>
      </w:r>
    </w:p>
    <w:p w14:paraId="651169F7" w14:textId="77777777" w:rsidR="002677E0" w:rsidRDefault="002677E0" w:rsidP="002677E0">
      <w:pPr>
        <w:autoSpaceDE w:val="0"/>
        <w:autoSpaceDN w:val="0"/>
        <w:adjustRightInd w:val="0"/>
        <w:ind w:firstLine="709"/>
        <w:jc w:val="both"/>
        <w:rPr>
          <w:color w:val="FF0000"/>
          <w:sz w:val="28"/>
          <w:szCs w:val="28"/>
        </w:rPr>
      </w:pPr>
      <w:r w:rsidRPr="00D33D2B">
        <w:rPr>
          <w:sz w:val="28"/>
          <w:szCs w:val="28"/>
        </w:rPr>
        <w:t>Окончательное решение по результатам экспертизы ценности документов принимает ЭК.</w:t>
      </w:r>
    </w:p>
    <w:p w14:paraId="681B03D7" w14:textId="77777777" w:rsidR="002677E0" w:rsidRDefault="002677E0" w:rsidP="002677E0">
      <w:pPr>
        <w:autoSpaceDE w:val="0"/>
        <w:autoSpaceDN w:val="0"/>
        <w:adjustRightInd w:val="0"/>
        <w:ind w:firstLine="709"/>
        <w:jc w:val="both"/>
        <w:rPr>
          <w:color w:val="FF0000"/>
          <w:sz w:val="28"/>
          <w:szCs w:val="28"/>
        </w:rPr>
      </w:pPr>
      <w:r w:rsidRPr="00D33D2B">
        <w:rPr>
          <w:sz w:val="28"/>
          <w:szCs w:val="28"/>
        </w:rPr>
        <w:t xml:space="preserve">По результатам экспертизы ценности документов составляются </w:t>
      </w:r>
      <w:r w:rsidRPr="00B60423">
        <w:rPr>
          <w:sz w:val="28"/>
          <w:szCs w:val="28"/>
        </w:rPr>
        <w:t>отдельно</w:t>
      </w:r>
      <w:r>
        <w:rPr>
          <w:sz w:val="28"/>
          <w:szCs w:val="28"/>
        </w:rPr>
        <w:t xml:space="preserve"> </w:t>
      </w:r>
      <w:r w:rsidRPr="00D33D2B">
        <w:rPr>
          <w:sz w:val="28"/>
          <w:szCs w:val="28"/>
        </w:rPr>
        <w:t>описи дел постоянного срока хранения и</w:t>
      </w:r>
      <w:r>
        <w:rPr>
          <w:sz w:val="28"/>
          <w:szCs w:val="28"/>
        </w:rPr>
        <w:t xml:space="preserve"> по личному составу.                    На дела с истекшими сроками хранения составляется акт (акты) </w:t>
      </w:r>
      <w:r w:rsidRPr="00D33D2B">
        <w:rPr>
          <w:sz w:val="28"/>
          <w:szCs w:val="28"/>
        </w:rPr>
        <w:t>о выделении к уничтожению</w:t>
      </w:r>
      <w:r>
        <w:rPr>
          <w:sz w:val="28"/>
          <w:szCs w:val="28"/>
        </w:rPr>
        <w:t xml:space="preserve"> документов, не подлежащих хранению.</w:t>
      </w:r>
      <w:r w:rsidRPr="008344F4">
        <w:rPr>
          <w:color w:val="FF0000"/>
          <w:sz w:val="28"/>
          <w:szCs w:val="28"/>
        </w:rPr>
        <w:t xml:space="preserve"> </w:t>
      </w:r>
    </w:p>
    <w:p w14:paraId="6F6F4A83" w14:textId="77777777" w:rsidR="002677E0" w:rsidRDefault="002677E0" w:rsidP="002677E0">
      <w:pPr>
        <w:autoSpaceDE w:val="0"/>
        <w:autoSpaceDN w:val="0"/>
        <w:adjustRightInd w:val="0"/>
        <w:ind w:firstLine="709"/>
        <w:jc w:val="both"/>
        <w:rPr>
          <w:sz w:val="28"/>
          <w:szCs w:val="28"/>
        </w:rPr>
      </w:pPr>
      <w:r w:rsidRPr="00B60423">
        <w:rPr>
          <w:sz w:val="28"/>
          <w:szCs w:val="28"/>
        </w:rPr>
        <w:t xml:space="preserve">Отбор документов за соответствующий период, подлежащих уничтожению, и составление акта (актов) о выделении их к уничтожению </w:t>
      </w:r>
      <w:hyperlink r:id="rId18" w:history="1">
        <w:r w:rsidRPr="00352096">
          <w:rPr>
            <w:sz w:val="28"/>
            <w:szCs w:val="28"/>
          </w:rPr>
          <w:t>(приложение 33</w:t>
        </w:r>
        <w:r w:rsidRPr="00352096">
          <w:t xml:space="preserve"> </w:t>
        </w:r>
        <w:r w:rsidRPr="00352096">
          <w:rPr>
            <w:sz w:val="28"/>
            <w:szCs w:val="28"/>
          </w:rPr>
          <w:t>к настоящей Инструкции)</w:t>
        </w:r>
      </w:hyperlink>
      <w:r w:rsidRPr="00352096">
        <w:rPr>
          <w:sz w:val="28"/>
          <w:szCs w:val="28"/>
        </w:rPr>
        <w:t xml:space="preserve"> прои</w:t>
      </w:r>
      <w:r w:rsidRPr="00B60423">
        <w:rPr>
          <w:sz w:val="28"/>
          <w:szCs w:val="28"/>
        </w:rPr>
        <w:t xml:space="preserve">зводится после составления сводных описей дел постоянного хранения за этот же период. </w:t>
      </w:r>
      <w:r w:rsidRPr="003215C3">
        <w:rPr>
          <w:sz w:val="28"/>
          <w:szCs w:val="28"/>
        </w:rPr>
        <w:t xml:space="preserve">Дела включаются в акт </w:t>
      </w:r>
      <w:r>
        <w:rPr>
          <w:sz w:val="28"/>
          <w:szCs w:val="28"/>
        </w:rPr>
        <w:t xml:space="preserve">(акты) </w:t>
      </w:r>
      <w:r w:rsidRPr="003215C3">
        <w:rPr>
          <w:sz w:val="28"/>
          <w:szCs w:val="28"/>
        </w:rPr>
        <w:t>о выделении к уничтожению документов, не подлежащих хранению, если предусмотренный для них срок хранения истек к 1 января года, в котором составлен акт.</w:t>
      </w:r>
    </w:p>
    <w:p w14:paraId="1B8A63A7" w14:textId="77777777" w:rsidR="002677E0" w:rsidRDefault="002677E0" w:rsidP="002677E0">
      <w:pPr>
        <w:autoSpaceDE w:val="0"/>
        <w:autoSpaceDN w:val="0"/>
        <w:adjustRightInd w:val="0"/>
        <w:ind w:firstLine="709"/>
        <w:jc w:val="both"/>
        <w:rPr>
          <w:sz w:val="28"/>
          <w:szCs w:val="28"/>
        </w:rPr>
      </w:pPr>
      <w:r>
        <w:rPr>
          <w:sz w:val="28"/>
          <w:szCs w:val="28"/>
        </w:rPr>
        <w:t>Дела с отметкой «ЭПК», прошедшие экспертизу ценности, включаются в акт (акты), при этом отметка «ЭПК» в акте не указывается.</w:t>
      </w:r>
    </w:p>
    <w:p w14:paraId="271DAC0D"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Указанные описи и акт</w:t>
      </w:r>
      <w:r>
        <w:rPr>
          <w:sz w:val="28"/>
          <w:szCs w:val="28"/>
        </w:rPr>
        <w:t xml:space="preserve"> (акты)</w:t>
      </w:r>
      <w:r w:rsidRPr="00D33D2B">
        <w:rPr>
          <w:sz w:val="28"/>
          <w:szCs w:val="28"/>
        </w:rPr>
        <w:t xml:space="preserve"> рассматриваются на заседании ЭК</w:t>
      </w:r>
      <w:r>
        <w:rPr>
          <w:sz w:val="28"/>
          <w:szCs w:val="28"/>
        </w:rPr>
        <w:t>.</w:t>
      </w:r>
      <w:r w:rsidRPr="00D33D2B">
        <w:rPr>
          <w:sz w:val="28"/>
          <w:szCs w:val="28"/>
        </w:rPr>
        <w:t xml:space="preserve"> Согласованны</w:t>
      </w:r>
      <w:r>
        <w:rPr>
          <w:sz w:val="28"/>
          <w:szCs w:val="28"/>
        </w:rPr>
        <w:t>й</w:t>
      </w:r>
      <w:r w:rsidRPr="00D33D2B">
        <w:rPr>
          <w:sz w:val="28"/>
          <w:szCs w:val="28"/>
        </w:rPr>
        <w:t xml:space="preserve"> ЭК акт</w:t>
      </w:r>
      <w:r>
        <w:rPr>
          <w:sz w:val="28"/>
          <w:szCs w:val="28"/>
        </w:rPr>
        <w:t xml:space="preserve"> (акты)</w:t>
      </w:r>
      <w:r w:rsidRPr="00D33D2B">
        <w:rPr>
          <w:sz w:val="28"/>
          <w:szCs w:val="28"/>
        </w:rPr>
        <w:t xml:space="preserve"> утвержда</w:t>
      </w:r>
      <w:r>
        <w:rPr>
          <w:sz w:val="28"/>
          <w:szCs w:val="28"/>
        </w:rPr>
        <w:t>е</w:t>
      </w:r>
      <w:r w:rsidRPr="00D33D2B">
        <w:rPr>
          <w:sz w:val="28"/>
          <w:szCs w:val="28"/>
        </w:rPr>
        <w:t xml:space="preserve">тся руководителем аппарата Правительства только после утверждения ЭПК </w:t>
      </w:r>
      <w:r>
        <w:rPr>
          <w:sz w:val="28"/>
          <w:szCs w:val="28"/>
        </w:rPr>
        <w:t xml:space="preserve">Архивного отдела </w:t>
      </w:r>
      <w:r w:rsidRPr="00D33D2B">
        <w:rPr>
          <w:sz w:val="28"/>
          <w:szCs w:val="28"/>
        </w:rPr>
        <w:t>описей дел постоянного хранения. После этого дела, включенные в данны</w:t>
      </w:r>
      <w:r>
        <w:rPr>
          <w:sz w:val="28"/>
          <w:szCs w:val="28"/>
        </w:rPr>
        <w:t>й</w:t>
      </w:r>
      <w:r w:rsidRPr="00D33D2B">
        <w:rPr>
          <w:sz w:val="28"/>
          <w:szCs w:val="28"/>
        </w:rPr>
        <w:t xml:space="preserve"> акт</w:t>
      </w:r>
      <w:r>
        <w:rPr>
          <w:sz w:val="28"/>
          <w:szCs w:val="28"/>
        </w:rPr>
        <w:t xml:space="preserve"> (акты)</w:t>
      </w:r>
      <w:r w:rsidRPr="00D33D2B">
        <w:rPr>
          <w:sz w:val="28"/>
          <w:szCs w:val="28"/>
        </w:rPr>
        <w:t>, подлежат уничтожению в установленном порядке.</w:t>
      </w:r>
    </w:p>
    <w:p w14:paraId="385E32E8" w14:textId="77777777" w:rsidR="002677E0" w:rsidRDefault="002677E0" w:rsidP="002677E0">
      <w:pPr>
        <w:autoSpaceDE w:val="0"/>
        <w:autoSpaceDN w:val="0"/>
        <w:adjustRightInd w:val="0"/>
        <w:ind w:firstLine="709"/>
        <w:jc w:val="both"/>
        <w:rPr>
          <w:sz w:val="28"/>
          <w:szCs w:val="28"/>
        </w:rPr>
      </w:pPr>
      <w:r w:rsidRPr="00D33D2B">
        <w:rPr>
          <w:sz w:val="28"/>
          <w:szCs w:val="28"/>
        </w:rPr>
        <w:t>На дела временн</w:t>
      </w:r>
      <w:r>
        <w:rPr>
          <w:sz w:val="28"/>
          <w:szCs w:val="28"/>
        </w:rPr>
        <w:t xml:space="preserve">ых сроков </w:t>
      </w:r>
      <w:r w:rsidRPr="00D33D2B">
        <w:rPr>
          <w:sz w:val="28"/>
          <w:szCs w:val="28"/>
        </w:rPr>
        <w:t>хранения описи не составляются</w:t>
      </w:r>
      <w:r>
        <w:rPr>
          <w:sz w:val="28"/>
          <w:szCs w:val="28"/>
        </w:rPr>
        <w:t>, и на архивное хранение в управление документационного обеспечения такие дела не передаются.</w:t>
      </w:r>
    </w:p>
    <w:p w14:paraId="10D3D35D" w14:textId="5E831460" w:rsidR="002677E0" w:rsidRPr="00B60423" w:rsidRDefault="0044557D" w:rsidP="002677E0">
      <w:pPr>
        <w:autoSpaceDE w:val="0"/>
        <w:autoSpaceDN w:val="0"/>
        <w:adjustRightInd w:val="0"/>
        <w:ind w:firstLine="709"/>
        <w:jc w:val="both"/>
        <w:rPr>
          <w:sz w:val="28"/>
          <w:szCs w:val="28"/>
        </w:rPr>
      </w:pPr>
      <w:r>
        <w:rPr>
          <w:sz w:val="28"/>
          <w:szCs w:val="28"/>
        </w:rPr>
        <w:t>205</w:t>
      </w:r>
      <w:r w:rsidR="002677E0" w:rsidRPr="00D33D2B">
        <w:rPr>
          <w:sz w:val="28"/>
          <w:szCs w:val="28"/>
        </w:rPr>
        <w:t xml:space="preserve">. </w:t>
      </w:r>
      <w:r w:rsidR="002677E0">
        <w:rPr>
          <w:sz w:val="28"/>
          <w:szCs w:val="28"/>
        </w:rPr>
        <w:t>П</w:t>
      </w:r>
      <w:r w:rsidR="002677E0" w:rsidRPr="00D33D2B">
        <w:rPr>
          <w:sz w:val="28"/>
          <w:szCs w:val="28"/>
        </w:rPr>
        <w:t>одготовк</w:t>
      </w:r>
      <w:r w:rsidR="002677E0">
        <w:rPr>
          <w:sz w:val="28"/>
          <w:szCs w:val="28"/>
        </w:rPr>
        <w:t>а</w:t>
      </w:r>
      <w:r w:rsidR="002677E0" w:rsidRPr="00D33D2B">
        <w:rPr>
          <w:sz w:val="28"/>
          <w:szCs w:val="28"/>
        </w:rPr>
        <w:t xml:space="preserve"> </w:t>
      </w:r>
      <w:r w:rsidR="002677E0" w:rsidRPr="003408B4">
        <w:rPr>
          <w:sz w:val="28"/>
          <w:szCs w:val="28"/>
        </w:rPr>
        <w:t xml:space="preserve">годовых разделов сводных описей дел Правительства Тверской области </w:t>
      </w:r>
      <w:hyperlink r:id="rId19" w:history="1">
        <w:r w:rsidR="002677E0" w:rsidRPr="00352096">
          <w:rPr>
            <w:sz w:val="28"/>
            <w:szCs w:val="28"/>
          </w:rPr>
          <w:t>(приложение  34</w:t>
        </w:r>
        <w:r w:rsidR="002677E0" w:rsidRPr="00352096">
          <w:t xml:space="preserve"> </w:t>
        </w:r>
        <w:r w:rsidR="002677E0" w:rsidRPr="00352096">
          <w:rPr>
            <w:sz w:val="28"/>
            <w:szCs w:val="28"/>
          </w:rPr>
          <w:t>к настоящей Инструкции)</w:t>
        </w:r>
      </w:hyperlink>
      <w:r w:rsidR="002677E0" w:rsidRPr="00352096">
        <w:rPr>
          <w:sz w:val="28"/>
          <w:szCs w:val="28"/>
        </w:rPr>
        <w:t xml:space="preserve"> в</w:t>
      </w:r>
      <w:r w:rsidR="002677E0" w:rsidRPr="003408B4">
        <w:rPr>
          <w:sz w:val="28"/>
          <w:szCs w:val="28"/>
        </w:rPr>
        <w:t>озлагается на управление документационного обеспечения.</w:t>
      </w:r>
      <w:r w:rsidR="002677E0">
        <w:rPr>
          <w:sz w:val="28"/>
          <w:szCs w:val="28"/>
        </w:rPr>
        <w:t xml:space="preserve"> </w:t>
      </w:r>
      <w:r w:rsidR="002677E0" w:rsidRPr="00B60423">
        <w:rPr>
          <w:sz w:val="28"/>
          <w:szCs w:val="28"/>
        </w:rPr>
        <w:t>В каждом структурном подразделении Аппарата описи составляются ежегодно под непосредственным методическим руководством управления документационного обеспечения. По этим описям документы сдаются в управление документационного обеспечения.</w:t>
      </w:r>
    </w:p>
    <w:p w14:paraId="29604B89" w14:textId="5769A971" w:rsidR="002677E0" w:rsidRPr="00E044F3" w:rsidRDefault="0044557D" w:rsidP="002677E0">
      <w:pPr>
        <w:autoSpaceDE w:val="0"/>
        <w:autoSpaceDN w:val="0"/>
        <w:adjustRightInd w:val="0"/>
        <w:ind w:firstLine="709"/>
        <w:jc w:val="both"/>
        <w:rPr>
          <w:sz w:val="28"/>
          <w:szCs w:val="28"/>
        </w:rPr>
      </w:pPr>
      <w:r>
        <w:rPr>
          <w:sz w:val="28"/>
          <w:szCs w:val="28"/>
        </w:rPr>
        <w:t>206</w:t>
      </w:r>
      <w:r w:rsidR="002677E0" w:rsidRPr="00E044F3">
        <w:rPr>
          <w:sz w:val="28"/>
          <w:szCs w:val="28"/>
        </w:rPr>
        <w:t xml:space="preserve">. Опись дел структурного подразделения Аппарата включает следующие элементы: </w:t>
      </w:r>
    </w:p>
    <w:p w14:paraId="6E3E9BD0" w14:textId="77777777" w:rsidR="002677E0" w:rsidRPr="00E044F3" w:rsidRDefault="002677E0" w:rsidP="002677E0">
      <w:pPr>
        <w:autoSpaceDE w:val="0"/>
        <w:autoSpaceDN w:val="0"/>
        <w:adjustRightInd w:val="0"/>
        <w:ind w:firstLine="709"/>
        <w:jc w:val="both"/>
        <w:rPr>
          <w:sz w:val="28"/>
          <w:szCs w:val="28"/>
        </w:rPr>
      </w:pPr>
      <w:r>
        <w:rPr>
          <w:sz w:val="28"/>
          <w:szCs w:val="28"/>
        </w:rPr>
        <w:t xml:space="preserve">1) </w:t>
      </w:r>
      <w:r w:rsidRPr="00E044F3">
        <w:rPr>
          <w:sz w:val="28"/>
          <w:szCs w:val="28"/>
        </w:rPr>
        <w:t xml:space="preserve">порядковый номер дела (тома) по описи; </w:t>
      </w:r>
    </w:p>
    <w:p w14:paraId="72EC5A9E" w14:textId="77777777" w:rsidR="002677E0" w:rsidRPr="00E044F3" w:rsidRDefault="002677E0" w:rsidP="002677E0">
      <w:pPr>
        <w:autoSpaceDE w:val="0"/>
        <w:autoSpaceDN w:val="0"/>
        <w:adjustRightInd w:val="0"/>
        <w:ind w:firstLine="709"/>
        <w:jc w:val="both"/>
        <w:rPr>
          <w:sz w:val="28"/>
          <w:szCs w:val="28"/>
        </w:rPr>
      </w:pPr>
      <w:r>
        <w:rPr>
          <w:sz w:val="28"/>
          <w:szCs w:val="28"/>
        </w:rPr>
        <w:t xml:space="preserve">2) </w:t>
      </w:r>
      <w:r w:rsidRPr="00E044F3">
        <w:rPr>
          <w:sz w:val="28"/>
          <w:szCs w:val="28"/>
        </w:rPr>
        <w:t xml:space="preserve">индекс дела (тома) в соответствии с номенклатурой дел; </w:t>
      </w:r>
    </w:p>
    <w:p w14:paraId="705D5A81" w14:textId="77777777" w:rsidR="002677E0" w:rsidRPr="00E044F3" w:rsidRDefault="002677E0" w:rsidP="002677E0">
      <w:pPr>
        <w:autoSpaceDE w:val="0"/>
        <w:autoSpaceDN w:val="0"/>
        <w:adjustRightInd w:val="0"/>
        <w:ind w:firstLine="709"/>
        <w:jc w:val="both"/>
        <w:rPr>
          <w:sz w:val="28"/>
          <w:szCs w:val="28"/>
        </w:rPr>
      </w:pPr>
      <w:r>
        <w:rPr>
          <w:sz w:val="28"/>
          <w:szCs w:val="28"/>
        </w:rPr>
        <w:lastRenderedPageBreak/>
        <w:t xml:space="preserve">3) </w:t>
      </w:r>
      <w:r w:rsidRPr="00E044F3">
        <w:rPr>
          <w:sz w:val="28"/>
          <w:szCs w:val="28"/>
        </w:rPr>
        <w:t xml:space="preserve">заголовок дела (тома); </w:t>
      </w:r>
    </w:p>
    <w:p w14:paraId="4865F17C" w14:textId="77777777" w:rsidR="002677E0" w:rsidRPr="00E044F3" w:rsidRDefault="002677E0" w:rsidP="002677E0">
      <w:pPr>
        <w:autoSpaceDE w:val="0"/>
        <w:autoSpaceDN w:val="0"/>
        <w:adjustRightInd w:val="0"/>
        <w:ind w:firstLine="709"/>
        <w:jc w:val="both"/>
        <w:rPr>
          <w:sz w:val="28"/>
          <w:szCs w:val="28"/>
        </w:rPr>
      </w:pPr>
      <w:r>
        <w:rPr>
          <w:sz w:val="28"/>
          <w:szCs w:val="28"/>
        </w:rPr>
        <w:t xml:space="preserve">4) </w:t>
      </w:r>
      <w:r w:rsidRPr="00E044F3">
        <w:rPr>
          <w:sz w:val="28"/>
          <w:szCs w:val="28"/>
        </w:rPr>
        <w:t xml:space="preserve">крайние даты дела (тома); </w:t>
      </w:r>
    </w:p>
    <w:p w14:paraId="09EE0E2C" w14:textId="77777777" w:rsidR="002677E0" w:rsidRPr="00E044F3" w:rsidRDefault="002677E0" w:rsidP="002677E0">
      <w:pPr>
        <w:autoSpaceDE w:val="0"/>
        <w:autoSpaceDN w:val="0"/>
        <w:adjustRightInd w:val="0"/>
        <w:ind w:firstLine="709"/>
        <w:jc w:val="both"/>
        <w:rPr>
          <w:sz w:val="28"/>
          <w:szCs w:val="28"/>
        </w:rPr>
      </w:pPr>
      <w:r>
        <w:rPr>
          <w:sz w:val="28"/>
          <w:szCs w:val="28"/>
        </w:rPr>
        <w:t xml:space="preserve">5) </w:t>
      </w:r>
      <w:r w:rsidRPr="00E044F3">
        <w:rPr>
          <w:sz w:val="28"/>
          <w:szCs w:val="28"/>
        </w:rPr>
        <w:t>срок хранения дела (не проставляется в описи дел постоянного хранения);</w:t>
      </w:r>
    </w:p>
    <w:p w14:paraId="0CA26596" w14:textId="77777777" w:rsidR="002677E0" w:rsidRPr="00E044F3" w:rsidRDefault="002677E0" w:rsidP="002677E0">
      <w:pPr>
        <w:autoSpaceDE w:val="0"/>
        <w:autoSpaceDN w:val="0"/>
        <w:adjustRightInd w:val="0"/>
        <w:ind w:firstLine="709"/>
        <w:jc w:val="both"/>
        <w:rPr>
          <w:sz w:val="28"/>
          <w:szCs w:val="28"/>
        </w:rPr>
      </w:pPr>
      <w:r>
        <w:rPr>
          <w:sz w:val="28"/>
          <w:szCs w:val="28"/>
        </w:rPr>
        <w:t xml:space="preserve">6) </w:t>
      </w:r>
      <w:r w:rsidRPr="00E044F3">
        <w:rPr>
          <w:sz w:val="28"/>
          <w:szCs w:val="28"/>
        </w:rPr>
        <w:t>количество листов в деле (томе);</w:t>
      </w:r>
    </w:p>
    <w:p w14:paraId="4D1FD66D" w14:textId="77777777" w:rsidR="002677E0" w:rsidRPr="00AF036E" w:rsidRDefault="002677E0" w:rsidP="002677E0">
      <w:pPr>
        <w:autoSpaceDE w:val="0"/>
        <w:autoSpaceDN w:val="0"/>
        <w:adjustRightInd w:val="0"/>
        <w:ind w:firstLine="709"/>
        <w:jc w:val="both"/>
        <w:rPr>
          <w:color w:val="FF0000"/>
          <w:sz w:val="28"/>
          <w:szCs w:val="28"/>
        </w:rPr>
      </w:pPr>
      <w:r>
        <w:rPr>
          <w:sz w:val="28"/>
          <w:szCs w:val="28"/>
        </w:rPr>
        <w:t xml:space="preserve">7) </w:t>
      </w:r>
      <w:r w:rsidRPr="00E044F3">
        <w:rPr>
          <w:sz w:val="28"/>
          <w:szCs w:val="28"/>
        </w:rPr>
        <w:t xml:space="preserve">примечания. </w:t>
      </w:r>
    </w:p>
    <w:p w14:paraId="5971F082" w14:textId="30115D6C" w:rsidR="002677E0" w:rsidRPr="00D33D2B" w:rsidRDefault="0044557D" w:rsidP="002677E0">
      <w:pPr>
        <w:autoSpaceDE w:val="0"/>
        <w:autoSpaceDN w:val="0"/>
        <w:adjustRightInd w:val="0"/>
        <w:ind w:firstLine="709"/>
        <w:jc w:val="both"/>
        <w:rPr>
          <w:sz w:val="28"/>
          <w:szCs w:val="28"/>
        </w:rPr>
      </w:pPr>
      <w:r>
        <w:rPr>
          <w:sz w:val="28"/>
          <w:szCs w:val="28"/>
        </w:rPr>
        <w:t>207</w:t>
      </w:r>
      <w:r w:rsidR="002677E0" w:rsidRPr="00D33D2B">
        <w:rPr>
          <w:sz w:val="28"/>
          <w:szCs w:val="28"/>
        </w:rPr>
        <w:t xml:space="preserve">. При составлении описи дел соблюдаются следующие требования: </w:t>
      </w:r>
    </w:p>
    <w:p w14:paraId="03248E10" w14:textId="77777777" w:rsidR="002677E0" w:rsidRDefault="002677E0" w:rsidP="002677E0">
      <w:pPr>
        <w:autoSpaceDE w:val="0"/>
        <w:autoSpaceDN w:val="0"/>
        <w:adjustRightInd w:val="0"/>
        <w:ind w:firstLine="709"/>
        <w:jc w:val="both"/>
        <w:rPr>
          <w:sz w:val="28"/>
          <w:szCs w:val="28"/>
        </w:rPr>
      </w:pPr>
      <w:r>
        <w:rPr>
          <w:sz w:val="28"/>
          <w:szCs w:val="28"/>
        </w:rPr>
        <w:t>1) заголовки дел вносятся в опись дел в соответствии с систематизацией дел в номенклатуре дел;</w:t>
      </w:r>
    </w:p>
    <w:p w14:paraId="2C6A9F54"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2) </w:t>
      </w:r>
      <w:r w:rsidRPr="00D33D2B">
        <w:rPr>
          <w:sz w:val="28"/>
          <w:szCs w:val="28"/>
        </w:rPr>
        <w:t xml:space="preserve">каждое дело вносится в опись под самостоятельным порядковым номером (если дело состоит из нескольких томов, то каждый том вносится в опись под самостоятельным номером); </w:t>
      </w:r>
    </w:p>
    <w:p w14:paraId="116F371B" w14:textId="77777777" w:rsidR="002677E0" w:rsidRPr="00E044F3" w:rsidRDefault="002677E0" w:rsidP="002677E0">
      <w:pPr>
        <w:autoSpaceDE w:val="0"/>
        <w:autoSpaceDN w:val="0"/>
        <w:adjustRightInd w:val="0"/>
        <w:ind w:firstLine="709"/>
        <w:jc w:val="both"/>
        <w:rPr>
          <w:sz w:val="28"/>
          <w:szCs w:val="28"/>
        </w:rPr>
      </w:pPr>
      <w:r>
        <w:rPr>
          <w:sz w:val="28"/>
          <w:szCs w:val="28"/>
          <w:shd w:val="clear" w:color="auto" w:fill="FFFFFF"/>
        </w:rPr>
        <w:t xml:space="preserve">3) </w:t>
      </w:r>
      <w:r w:rsidRPr="00E044F3">
        <w:rPr>
          <w:sz w:val="28"/>
          <w:szCs w:val="28"/>
          <w:shd w:val="clear" w:color="auto" w:fill="FFFFFF"/>
        </w:rPr>
        <w:t xml:space="preserve">порядок нумерации дел в описи - валовый; </w:t>
      </w:r>
    </w:p>
    <w:p w14:paraId="72A1CC44" w14:textId="77777777" w:rsidR="002677E0" w:rsidRDefault="002677E0" w:rsidP="002677E0">
      <w:pPr>
        <w:autoSpaceDE w:val="0"/>
        <w:autoSpaceDN w:val="0"/>
        <w:adjustRightInd w:val="0"/>
        <w:ind w:firstLine="709"/>
        <w:jc w:val="both"/>
        <w:rPr>
          <w:sz w:val="28"/>
          <w:szCs w:val="28"/>
        </w:rPr>
      </w:pPr>
      <w:r>
        <w:rPr>
          <w:sz w:val="28"/>
          <w:szCs w:val="28"/>
        </w:rPr>
        <w:t xml:space="preserve">4) </w:t>
      </w:r>
      <w:r w:rsidRPr="00D33D2B">
        <w:rPr>
          <w:sz w:val="28"/>
          <w:szCs w:val="28"/>
        </w:rPr>
        <w:t xml:space="preserve">графы описи заполняются в точном соответствии с теми сведениями, которые вынесены на обложку дела; </w:t>
      </w:r>
    </w:p>
    <w:p w14:paraId="44263527" w14:textId="77777777" w:rsidR="002677E0" w:rsidRPr="00E044F3" w:rsidRDefault="002677E0" w:rsidP="002677E0">
      <w:pPr>
        <w:autoSpaceDE w:val="0"/>
        <w:autoSpaceDN w:val="0"/>
        <w:adjustRightInd w:val="0"/>
        <w:ind w:firstLine="709"/>
        <w:jc w:val="both"/>
        <w:rPr>
          <w:sz w:val="28"/>
          <w:szCs w:val="28"/>
        </w:rPr>
      </w:pPr>
      <w:r w:rsidRPr="00E044F3">
        <w:rPr>
          <w:sz w:val="28"/>
          <w:szCs w:val="28"/>
        </w:rPr>
        <w:t>5) при внесении в опись дел нескольких дел с одинаковыми заголовками обозначения дел словами «то же» не допускается, одинаковые заголовки дел вносятся в опись полностью;</w:t>
      </w:r>
    </w:p>
    <w:p w14:paraId="08D1FB1A"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6) </w:t>
      </w:r>
      <w:r w:rsidRPr="00D33D2B">
        <w:rPr>
          <w:sz w:val="28"/>
          <w:szCs w:val="28"/>
        </w:rPr>
        <w:t>графа описи «примечание» используется для отметок о приеме дел, особенностях их физического состояния, о передаче дел другим структурным подразделениям со ссылкой на необходимый акт, о наличии копий и т.п.</w:t>
      </w:r>
    </w:p>
    <w:p w14:paraId="7A9AD76E"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В конце описи вслед за последней описательной статьей делается итоговая запись, в которой указывается (цифрами и прописью) количество дел, числящихся по описи, первый и последний номера дел по описи, а также оговариваются особенности нумерации дел в описи (литерные номера и пропущенные номера).</w:t>
      </w:r>
    </w:p>
    <w:p w14:paraId="21477FA3" w14:textId="366DD260" w:rsidR="002677E0" w:rsidRPr="00480802" w:rsidRDefault="002677E0" w:rsidP="002677E0">
      <w:pPr>
        <w:autoSpaceDE w:val="0"/>
        <w:autoSpaceDN w:val="0"/>
        <w:adjustRightInd w:val="0"/>
        <w:ind w:firstLine="709"/>
        <w:jc w:val="both"/>
        <w:rPr>
          <w:sz w:val="28"/>
          <w:szCs w:val="28"/>
        </w:rPr>
      </w:pPr>
      <w:r>
        <w:rPr>
          <w:sz w:val="28"/>
          <w:szCs w:val="28"/>
        </w:rPr>
        <w:t>20</w:t>
      </w:r>
      <w:r w:rsidR="0044557D">
        <w:rPr>
          <w:sz w:val="28"/>
          <w:szCs w:val="28"/>
        </w:rPr>
        <w:t>8</w:t>
      </w:r>
      <w:r>
        <w:rPr>
          <w:sz w:val="28"/>
          <w:szCs w:val="28"/>
        </w:rPr>
        <w:t xml:space="preserve">. </w:t>
      </w:r>
      <w:r w:rsidRPr="00E044F3">
        <w:rPr>
          <w:sz w:val="28"/>
          <w:szCs w:val="28"/>
        </w:rPr>
        <w:t xml:space="preserve">Опись дел структурного подразделения Аппарата </w:t>
      </w:r>
      <w:r w:rsidRPr="00480802">
        <w:rPr>
          <w:sz w:val="28"/>
          <w:szCs w:val="28"/>
        </w:rPr>
        <w:t>подписывается составителем с указанием его должности, согласовывается с управлением документационного обеспечения и утверждается руководителем структурного подразделения Аппарата.</w:t>
      </w:r>
    </w:p>
    <w:p w14:paraId="4EF8609D" w14:textId="77777777" w:rsidR="002677E0" w:rsidRPr="00E044F3" w:rsidRDefault="002677E0" w:rsidP="002677E0">
      <w:pPr>
        <w:autoSpaceDE w:val="0"/>
        <w:autoSpaceDN w:val="0"/>
        <w:adjustRightInd w:val="0"/>
        <w:ind w:firstLine="709"/>
        <w:jc w:val="both"/>
        <w:rPr>
          <w:sz w:val="28"/>
          <w:szCs w:val="28"/>
        </w:rPr>
      </w:pPr>
      <w:r w:rsidRPr="00E044F3">
        <w:rPr>
          <w:sz w:val="28"/>
          <w:szCs w:val="28"/>
        </w:rPr>
        <w:t xml:space="preserve">Опись дел структурного подразделения Аппарата составляется в двух экземплярах, один из которых передается вместе с делами в управление документационного обеспечения, а второй остается в структурном подразделении Аппарата. </w:t>
      </w:r>
    </w:p>
    <w:p w14:paraId="299F3D0E" w14:textId="77777777" w:rsidR="002677E0" w:rsidRPr="00D33D2B" w:rsidRDefault="002677E0" w:rsidP="002677E0">
      <w:pPr>
        <w:autoSpaceDE w:val="0"/>
        <w:autoSpaceDN w:val="0"/>
        <w:adjustRightInd w:val="0"/>
        <w:ind w:firstLine="709"/>
        <w:jc w:val="both"/>
        <w:rPr>
          <w:sz w:val="28"/>
          <w:szCs w:val="28"/>
        </w:rPr>
      </w:pPr>
      <w:r w:rsidRPr="00E044F3">
        <w:rPr>
          <w:sz w:val="28"/>
          <w:szCs w:val="28"/>
        </w:rPr>
        <w:t>Описи дел, подготовленные структурными подразделениями Аппарата, служат основой для подготовки годовых разделов сводных описей дел Правительства Тверской области</w:t>
      </w:r>
      <w:r>
        <w:rPr>
          <w:sz w:val="28"/>
          <w:szCs w:val="28"/>
        </w:rPr>
        <w:t>.</w:t>
      </w:r>
      <w:r>
        <w:rPr>
          <w:color w:val="FF0000"/>
          <w:sz w:val="28"/>
          <w:szCs w:val="28"/>
        </w:rPr>
        <w:t xml:space="preserve">  </w:t>
      </w:r>
      <w:r w:rsidRPr="00E044F3">
        <w:rPr>
          <w:sz w:val="28"/>
          <w:szCs w:val="28"/>
        </w:rPr>
        <w:t>Годовые</w:t>
      </w:r>
      <w:r w:rsidRPr="00417545">
        <w:rPr>
          <w:sz w:val="28"/>
          <w:szCs w:val="28"/>
        </w:rPr>
        <w:t xml:space="preserve"> разделы сводных описей дел</w:t>
      </w:r>
      <w:r>
        <w:rPr>
          <w:sz w:val="28"/>
          <w:szCs w:val="28"/>
        </w:rPr>
        <w:t xml:space="preserve"> </w:t>
      </w:r>
      <w:r w:rsidRPr="00D33D2B">
        <w:rPr>
          <w:sz w:val="28"/>
          <w:szCs w:val="28"/>
        </w:rPr>
        <w:t>подписываются руководителем управления документационного обеспечения, визируются лицом, ответственным за организацию архивного хранения документов, согласовываются с ЭК и после ее одобрения ЭПК</w:t>
      </w:r>
      <w:r>
        <w:rPr>
          <w:sz w:val="28"/>
          <w:szCs w:val="28"/>
        </w:rPr>
        <w:t xml:space="preserve"> Архивного отдела</w:t>
      </w:r>
      <w:r w:rsidRPr="00D33D2B">
        <w:rPr>
          <w:sz w:val="28"/>
          <w:szCs w:val="28"/>
        </w:rPr>
        <w:t xml:space="preserve"> утверждаются руководителем аппарата Правительства. </w:t>
      </w:r>
    </w:p>
    <w:p w14:paraId="5CF609A4" w14:textId="77777777" w:rsidR="002677E0" w:rsidRDefault="002677E0" w:rsidP="002677E0">
      <w:pPr>
        <w:autoSpaceDE w:val="0"/>
        <w:autoSpaceDN w:val="0"/>
        <w:adjustRightInd w:val="0"/>
        <w:ind w:firstLine="709"/>
        <w:jc w:val="both"/>
        <w:rPr>
          <w:sz w:val="28"/>
          <w:szCs w:val="28"/>
        </w:rPr>
      </w:pPr>
    </w:p>
    <w:p w14:paraId="65DCC453" w14:textId="77777777" w:rsidR="002677E0" w:rsidRDefault="002677E0" w:rsidP="002677E0">
      <w:pPr>
        <w:autoSpaceDE w:val="0"/>
        <w:autoSpaceDN w:val="0"/>
        <w:adjustRightInd w:val="0"/>
        <w:ind w:firstLine="709"/>
        <w:jc w:val="both"/>
        <w:rPr>
          <w:sz w:val="28"/>
          <w:szCs w:val="28"/>
        </w:rPr>
      </w:pPr>
    </w:p>
    <w:p w14:paraId="616485A2" w14:textId="77777777" w:rsidR="002677E0" w:rsidRDefault="002677E0" w:rsidP="002677E0">
      <w:pPr>
        <w:autoSpaceDE w:val="0"/>
        <w:autoSpaceDN w:val="0"/>
        <w:adjustRightInd w:val="0"/>
        <w:ind w:firstLine="709"/>
        <w:jc w:val="both"/>
        <w:rPr>
          <w:sz w:val="28"/>
          <w:szCs w:val="28"/>
        </w:rPr>
      </w:pPr>
    </w:p>
    <w:p w14:paraId="5054163E" w14:textId="77777777" w:rsidR="002677E0" w:rsidRPr="00D33D2B" w:rsidRDefault="002677E0" w:rsidP="002677E0">
      <w:pPr>
        <w:autoSpaceDE w:val="0"/>
        <w:autoSpaceDN w:val="0"/>
        <w:adjustRightInd w:val="0"/>
        <w:jc w:val="center"/>
        <w:outlineLvl w:val="2"/>
        <w:rPr>
          <w:sz w:val="28"/>
          <w:szCs w:val="28"/>
        </w:rPr>
      </w:pPr>
      <w:r w:rsidRPr="00D33D2B">
        <w:rPr>
          <w:sz w:val="28"/>
          <w:szCs w:val="28"/>
        </w:rPr>
        <w:lastRenderedPageBreak/>
        <w:t xml:space="preserve">Подраздел </w:t>
      </w:r>
      <w:r w:rsidRPr="00D33D2B">
        <w:rPr>
          <w:sz w:val="28"/>
          <w:szCs w:val="28"/>
          <w:lang w:val="en-US"/>
        </w:rPr>
        <w:t>IV</w:t>
      </w:r>
    </w:p>
    <w:p w14:paraId="44E62CB4" w14:textId="77777777" w:rsidR="002677E0" w:rsidRPr="00D33D2B" w:rsidRDefault="002677E0" w:rsidP="002677E0">
      <w:pPr>
        <w:autoSpaceDE w:val="0"/>
        <w:autoSpaceDN w:val="0"/>
        <w:adjustRightInd w:val="0"/>
        <w:jc w:val="center"/>
        <w:outlineLvl w:val="2"/>
        <w:rPr>
          <w:sz w:val="28"/>
          <w:szCs w:val="28"/>
        </w:rPr>
      </w:pPr>
      <w:r w:rsidRPr="00D33D2B">
        <w:rPr>
          <w:sz w:val="28"/>
          <w:szCs w:val="28"/>
        </w:rPr>
        <w:t xml:space="preserve">Организация оперативного хранения документов и передача </w:t>
      </w:r>
    </w:p>
    <w:p w14:paraId="4D4DC99C" w14:textId="77777777" w:rsidR="002677E0" w:rsidRPr="00D33D2B" w:rsidRDefault="002677E0" w:rsidP="002677E0">
      <w:pPr>
        <w:autoSpaceDE w:val="0"/>
        <w:autoSpaceDN w:val="0"/>
        <w:adjustRightInd w:val="0"/>
        <w:jc w:val="center"/>
        <w:outlineLvl w:val="2"/>
        <w:rPr>
          <w:sz w:val="28"/>
          <w:szCs w:val="28"/>
        </w:rPr>
      </w:pPr>
      <w:r w:rsidRPr="00D33D2B">
        <w:rPr>
          <w:sz w:val="28"/>
          <w:szCs w:val="28"/>
        </w:rPr>
        <w:t>документов на архивное хранение</w:t>
      </w:r>
    </w:p>
    <w:p w14:paraId="3C3C45CE" w14:textId="77777777" w:rsidR="002677E0" w:rsidRDefault="002677E0" w:rsidP="002677E0">
      <w:pPr>
        <w:autoSpaceDE w:val="0"/>
        <w:autoSpaceDN w:val="0"/>
        <w:adjustRightInd w:val="0"/>
        <w:ind w:firstLine="709"/>
        <w:jc w:val="both"/>
        <w:rPr>
          <w:sz w:val="28"/>
          <w:szCs w:val="28"/>
        </w:rPr>
      </w:pPr>
    </w:p>
    <w:p w14:paraId="6F4ECB65" w14:textId="7E27816A" w:rsidR="002677E0" w:rsidRPr="00D33D2B" w:rsidRDefault="002677E0" w:rsidP="002677E0">
      <w:pPr>
        <w:autoSpaceDE w:val="0"/>
        <w:autoSpaceDN w:val="0"/>
        <w:adjustRightInd w:val="0"/>
        <w:ind w:firstLine="709"/>
        <w:jc w:val="both"/>
        <w:rPr>
          <w:sz w:val="28"/>
          <w:szCs w:val="28"/>
        </w:rPr>
      </w:pPr>
      <w:r>
        <w:rPr>
          <w:sz w:val="28"/>
          <w:szCs w:val="28"/>
        </w:rPr>
        <w:t>20</w:t>
      </w:r>
      <w:r w:rsidR="0044557D">
        <w:rPr>
          <w:sz w:val="28"/>
          <w:szCs w:val="28"/>
        </w:rPr>
        <w:t>9</w:t>
      </w:r>
      <w:r w:rsidRPr="00D33D2B">
        <w:rPr>
          <w:sz w:val="28"/>
          <w:szCs w:val="28"/>
        </w:rPr>
        <w:t>. С момента заведения и до передачи в управление документационного обеспечения для организации архивного хранения дела хранятся по месту их формирования.</w:t>
      </w:r>
    </w:p>
    <w:p w14:paraId="3CDDE08C"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Руководители структурных подразделений Аппарата и сотрудники, ответственные за делопроизводство, обязаны обеспечивать сохранность документов и дел.</w:t>
      </w:r>
    </w:p>
    <w:p w14:paraId="26FC2245" w14:textId="77777777" w:rsidR="002677E0" w:rsidRPr="00E044F3" w:rsidRDefault="002677E0" w:rsidP="002677E0">
      <w:pPr>
        <w:autoSpaceDE w:val="0"/>
        <w:autoSpaceDN w:val="0"/>
        <w:adjustRightInd w:val="0"/>
        <w:ind w:firstLine="709"/>
        <w:jc w:val="both"/>
        <w:rPr>
          <w:sz w:val="28"/>
          <w:szCs w:val="28"/>
        </w:rPr>
      </w:pPr>
      <w:r w:rsidRPr="00D33D2B">
        <w:rPr>
          <w:sz w:val="28"/>
          <w:szCs w:val="28"/>
        </w:rPr>
        <w:t xml:space="preserve">В целях повышения оперативного поиска документов дела располагаются в соответствии с номенклатурой дел. </w:t>
      </w:r>
      <w:r w:rsidRPr="00E044F3">
        <w:rPr>
          <w:sz w:val="28"/>
          <w:szCs w:val="28"/>
        </w:rPr>
        <w:t>Номенклатура дел или выписка из нее помещается на внутренней стороне шкафа.</w:t>
      </w:r>
    </w:p>
    <w:p w14:paraId="31BB6884" w14:textId="77777777" w:rsidR="002677E0" w:rsidRPr="00E044F3" w:rsidRDefault="002677E0" w:rsidP="002677E0">
      <w:pPr>
        <w:autoSpaceDE w:val="0"/>
        <w:autoSpaceDN w:val="0"/>
        <w:adjustRightInd w:val="0"/>
        <w:ind w:firstLine="709"/>
        <w:jc w:val="both"/>
        <w:rPr>
          <w:sz w:val="28"/>
          <w:szCs w:val="28"/>
        </w:rPr>
      </w:pPr>
      <w:r w:rsidRPr="00D33D2B">
        <w:rPr>
          <w:sz w:val="28"/>
          <w:szCs w:val="28"/>
        </w:rPr>
        <w:t>Завершенные дела постоянного срока хранения и по личному составу сдаются в управление документационного обеспечения</w:t>
      </w:r>
      <w:r w:rsidRPr="00A16D40">
        <w:rPr>
          <w:sz w:val="28"/>
          <w:szCs w:val="28"/>
        </w:rPr>
        <w:t xml:space="preserve"> </w:t>
      </w:r>
      <w:r w:rsidRPr="00E044F3">
        <w:rPr>
          <w:sz w:val="28"/>
          <w:szCs w:val="28"/>
        </w:rPr>
        <w:t>не ранее, чем через год, и не позднее, чем через три года после завершения дел в делопроизводстве структурного подразделения.</w:t>
      </w:r>
      <w:r w:rsidRPr="00D33D2B">
        <w:rPr>
          <w:sz w:val="28"/>
          <w:szCs w:val="28"/>
        </w:rPr>
        <w:t xml:space="preserve"> Передача дел производится только по о</w:t>
      </w:r>
      <w:r>
        <w:rPr>
          <w:sz w:val="28"/>
          <w:szCs w:val="28"/>
        </w:rPr>
        <w:t xml:space="preserve">писям дел </w:t>
      </w:r>
      <w:r w:rsidRPr="00E044F3">
        <w:rPr>
          <w:sz w:val="28"/>
          <w:szCs w:val="28"/>
        </w:rPr>
        <w:t>структурных подразделений в соответствии с графиком, утвержденным руководителем аппарата Правительства. Возможна передача дел ранее срока, указанного в графике.</w:t>
      </w:r>
    </w:p>
    <w:p w14:paraId="7DA5534F" w14:textId="77777777" w:rsidR="002677E0" w:rsidRPr="00E044F3" w:rsidRDefault="002677E0" w:rsidP="002677E0">
      <w:pPr>
        <w:autoSpaceDE w:val="0"/>
        <w:autoSpaceDN w:val="0"/>
        <w:adjustRightInd w:val="0"/>
        <w:ind w:firstLine="709"/>
        <w:jc w:val="both"/>
        <w:rPr>
          <w:sz w:val="28"/>
          <w:szCs w:val="28"/>
        </w:rPr>
      </w:pPr>
      <w:r w:rsidRPr="00D33D2B">
        <w:rPr>
          <w:sz w:val="28"/>
          <w:szCs w:val="28"/>
        </w:rPr>
        <w:t>Дела временн</w:t>
      </w:r>
      <w:r>
        <w:rPr>
          <w:sz w:val="28"/>
          <w:szCs w:val="28"/>
        </w:rPr>
        <w:t>ых сроков</w:t>
      </w:r>
      <w:r w:rsidRPr="00D33D2B">
        <w:rPr>
          <w:sz w:val="28"/>
          <w:szCs w:val="28"/>
        </w:rPr>
        <w:t xml:space="preserve"> хранения передаче в управление документационного обеспечения, как правило, не подлежат. Они хранятся в структурных подразделениях Аппарата и по истечении сроков хранения подлежат уничтожению в установленном порядке</w:t>
      </w:r>
      <w:r>
        <w:rPr>
          <w:sz w:val="28"/>
          <w:szCs w:val="28"/>
        </w:rPr>
        <w:t xml:space="preserve"> </w:t>
      </w:r>
      <w:r w:rsidRPr="00E044F3">
        <w:rPr>
          <w:sz w:val="28"/>
          <w:szCs w:val="28"/>
        </w:rPr>
        <w:t xml:space="preserve">по акту о выделении документов к уничтожению, который составляется в структурном подразделении </w:t>
      </w:r>
      <w:r>
        <w:rPr>
          <w:sz w:val="28"/>
          <w:szCs w:val="28"/>
        </w:rPr>
        <w:t xml:space="preserve">Аппарата </w:t>
      </w:r>
      <w:r w:rsidRPr="00E044F3">
        <w:rPr>
          <w:sz w:val="28"/>
          <w:szCs w:val="28"/>
        </w:rPr>
        <w:t>лицом, ответственным за ведение делопроизводства, и утверждается руководителем структурного подразделения</w:t>
      </w:r>
      <w:r>
        <w:rPr>
          <w:sz w:val="28"/>
          <w:szCs w:val="28"/>
        </w:rPr>
        <w:t xml:space="preserve"> Аппарата</w:t>
      </w:r>
      <w:r w:rsidRPr="00E044F3">
        <w:rPr>
          <w:sz w:val="28"/>
          <w:szCs w:val="28"/>
        </w:rPr>
        <w:t xml:space="preserve">. </w:t>
      </w:r>
    </w:p>
    <w:p w14:paraId="4A7A0937" w14:textId="3D67BEBA" w:rsidR="002677E0" w:rsidRPr="00E044F3" w:rsidRDefault="002677E0" w:rsidP="002677E0">
      <w:pPr>
        <w:autoSpaceDE w:val="0"/>
        <w:autoSpaceDN w:val="0"/>
        <w:adjustRightInd w:val="0"/>
        <w:ind w:firstLine="709"/>
        <w:jc w:val="both"/>
        <w:rPr>
          <w:sz w:val="28"/>
          <w:szCs w:val="28"/>
        </w:rPr>
      </w:pPr>
      <w:r>
        <w:rPr>
          <w:sz w:val="28"/>
          <w:szCs w:val="28"/>
        </w:rPr>
        <w:t>2</w:t>
      </w:r>
      <w:r w:rsidR="0044557D">
        <w:rPr>
          <w:sz w:val="28"/>
          <w:szCs w:val="28"/>
        </w:rPr>
        <w:t>10</w:t>
      </w:r>
      <w:r w:rsidRPr="00D33D2B">
        <w:rPr>
          <w:sz w:val="28"/>
          <w:szCs w:val="28"/>
        </w:rPr>
        <w:t xml:space="preserve">. Выдача дел и заверенных копий документов, находящихся на архивном хранении в управлении документационного обеспечения, осуществляется </w:t>
      </w:r>
      <w:proofErr w:type="gramStart"/>
      <w:r w:rsidRPr="00D33D2B">
        <w:rPr>
          <w:sz w:val="28"/>
          <w:szCs w:val="28"/>
        </w:rPr>
        <w:t xml:space="preserve">по </w:t>
      </w:r>
      <w:r>
        <w:rPr>
          <w:sz w:val="28"/>
          <w:szCs w:val="28"/>
        </w:rPr>
        <w:t xml:space="preserve"> </w:t>
      </w:r>
      <w:r w:rsidRPr="00E044F3">
        <w:rPr>
          <w:sz w:val="28"/>
          <w:szCs w:val="28"/>
        </w:rPr>
        <w:t>запросам</w:t>
      </w:r>
      <w:proofErr w:type="gramEnd"/>
      <w:r w:rsidRPr="00D33D2B">
        <w:rPr>
          <w:sz w:val="28"/>
          <w:szCs w:val="28"/>
        </w:rPr>
        <w:t xml:space="preserve"> структурных подразделений Аппарата, исполнительных органов</w:t>
      </w:r>
      <w:r>
        <w:rPr>
          <w:sz w:val="28"/>
          <w:szCs w:val="28"/>
        </w:rPr>
        <w:t xml:space="preserve">, </w:t>
      </w:r>
      <w:r w:rsidRPr="00E044F3">
        <w:rPr>
          <w:sz w:val="28"/>
          <w:szCs w:val="28"/>
        </w:rPr>
        <w:t>организаций и граждан и регистрируется в соответствующих журналах.</w:t>
      </w:r>
    </w:p>
    <w:p w14:paraId="46C06536"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Дела выдаются во временное пользование сотрудникам структурных подразделений Аппарата на срок не более одного месяца. После истечения указанного срока дело должно быть возвращено на место его хранения.</w:t>
      </w:r>
    </w:p>
    <w:p w14:paraId="5DF7A77A" w14:textId="77777777" w:rsidR="002677E0" w:rsidRDefault="002677E0" w:rsidP="002677E0">
      <w:pPr>
        <w:autoSpaceDE w:val="0"/>
        <w:autoSpaceDN w:val="0"/>
        <w:adjustRightInd w:val="0"/>
        <w:ind w:firstLine="709"/>
        <w:jc w:val="both"/>
        <w:rPr>
          <w:sz w:val="28"/>
          <w:szCs w:val="28"/>
        </w:rPr>
      </w:pPr>
      <w:r w:rsidRPr="00D33D2B">
        <w:rPr>
          <w:sz w:val="28"/>
          <w:szCs w:val="28"/>
        </w:rPr>
        <w:t xml:space="preserve">Выемка документов из дел постоянного </w:t>
      </w:r>
      <w:r>
        <w:rPr>
          <w:sz w:val="28"/>
          <w:szCs w:val="28"/>
        </w:rPr>
        <w:t xml:space="preserve">срока </w:t>
      </w:r>
      <w:r w:rsidRPr="00D33D2B">
        <w:rPr>
          <w:sz w:val="28"/>
          <w:szCs w:val="28"/>
        </w:rPr>
        <w:t>хранения допускается в исключительных случаях и производится с разрешения руководителя аппарата Правительства. В деле остаются заверенная полная копия документа и акт о причинах выдачи подлинника или протокол выемки.</w:t>
      </w:r>
    </w:p>
    <w:p w14:paraId="00E0CB84" w14:textId="61BEC409" w:rsidR="002677E0" w:rsidRPr="00D33D2B" w:rsidRDefault="002677E0" w:rsidP="002677E0">
      <w:pPr>
        <w:autoSpaceDE w:val="0"/>
        <w:autoSpaceDN w:val="0"/>
        <w:adjustRightInd w:val="0"/>
        <w:ind w:firstLine="709"/>
        <w:jc w:val="both"/>
        <w:rPr>
          <w:sz w:val="28"/>
          <w:szCs w:val="28"/>
        </w:rPr>
      </w:pPr>
      <w:r>
        <w:rPr>
          <w:sz w:val="28"/>
          <w:szCs w:val="28"/>
        </w:rPr>
        <w:t>2</w:t>
      </w:r>
      <w:r w:rsidR="0044557D">
        <w:rPr>
          <w:sz w:val="28"/>
          <w:szCs w:val="28"/>
        </w:rPr>
        <w:t>11</w:t>
      </w:r>
      <w:r w:rsidRPr="00D33D2B">
        <w:rPr>
          <w:sz w:val="28"/>
          <w:szCs w:val="28"/>
        </w:rPr>
        <w:t xml:space="preserve">. Документы Правительства Тверской области являются составной частью архивного фонда Тверской области и после проведения экспертизы их ценности подлежат обязательной передаче на архивное хранение. Хранение документов, являющихся составной частью архивного фонда </w:t>
      </w:r>
      <w:r w:rsidRPr="00D33D2B">
        <w:rPr>
          <w:sz w:val="28"/>
          <w:szCs w:val="28"/>
        </w:rPr>
        <w:lastRenderedPageBreak/>
        <w:t xml:space="preserve">Тверской области, документов постоянного </w:t>
      </w:r>
      <w:r>
        <w:rPr>
          <w:sz w:val="28"/>
          <w:szCs w:val="28"/>
        </w:rPr>
        <w:t xml:space="preserve">срока </w:t>
      </w:r>
      <w:r w:rsidRPr="00D33D2B">
        <w:rPr>
          <w:sz w:val="28"/>
          <w:szCs w:val="28"/>
        </w:rPr>
        <w:t>хранения и также документов по личному составу в Правительстве Тверской области осуществляет управление документационного обеспечения.</w:t>
      </w:r>
    </w:p>
    <w:p w14:paraId="4AEC3269" w14:textId="77777777" w:rsidR="002677E0" w:rsidRPr="00D33D2B" w:rsidRDefault="002677E0" w:rsidP="002677E0">
      <w:pPr>
        <w:ind w:firstLine="709"/>
        <w:jc w:val="both"/>
        <w:rPr>
          <w:sz w:val="28"/>
          <w:szCs w:val="28"/>
        </w:rPr>
      </w:pPr>
      <w:r w:rsidRPr="00D33D2B">
        <w:rPr>
          <w:sz w:val="28"/>
          <w:szCs w:val="28"/>
        </w:rPr>
        <w:t xml:space="preserve">Документы постоянного срока хранения Правительства Тверской области передаются на постоянное хранение в </w:t>
      </w:r>
      <w:r>
        <w:rPr>
          <w:sz w:val="28"/>
          <w:szCs w:val="28"/>
        </w:rPr>
        <w:t xml:space="preserve">ГКУ ТЦДНИ </w:t>
      </w:r>
      <w:r w:rsidRPr="00D33D2B">
        <w:rPr>
          <w:sz w:val="28"/>
          <w:szCs w:val="28"/>
        </w:rPr>
        <w:t xml:space="preserve">по истечении </w:t>
      </w:r>
      <w:r>
        <w:rPr>
          <w:sz w:val="28"/>
          <w:szCs w:val="28"/>
        </w:rPr>
        <w:t xml:space="preserve">                </w:t>
      </w:r>
      <w:r w:rsidRPr="00D33D2B">
        <w:rPr>
          <w:sz w:val="28"/>
          <w:szCs w:val="28"/>
        </w:rPr>
        <w:t xml:space="preserve">10 лет со времени создания документов. </w:t>
      </w:r>
    </w:p>
    <w:p w14:paraId="6256CD78" w14:textId="77777777" w:rsidR="002677E0" w:rsidRPr="00D33D2B" w:rsidRDefault="002677E0" w:rsidP="002677E0">
      <w:pPr>
        <w:autoSpaceDE w:val="0"/>
        <w:autoSpaceDN w:val="0"/>
        <w:adjustRightInd w:val="0"/>
        <w:ind w:firstLine="709"/>
        <w:jc w:val="both"/>
        <w:rPr>
          <w:sz w:val="28"/>
          <w:szCs w:val="28"/>
        </w:rPr>
      </w:pPr>
      <w:r>
        <w:rPr>
          <w:sz w:val="28"/>
          <w:szCs w:val="28"/>
        </w:rPr>
        <w:t xml:space="preserve">В ГКУ ТЦДНИ </w:t>
      </w:r>
      <w:r w:rsidRPr="00D33D2B">
        <w:rPr>
          <w:sz w:val="28"/>
          <w:szCs w:val="28"/>
        </w:rPr>
        <w:t xml:space="preserve">передаются три экземпляра описи дел постоянного хранения, один экземпляр описи дел по личному составу, утвержденных (согласованных) ЭПК, а также по одному экземпляру каждой описи </w:t>
      </w:r>
      <w:r>
        <w:rPr>
          <w:sz w:val="28"/>
          <w:szCs w:val="28"/>
        </w:rPr>
        <w:t xml:space="preserve">                          </w:t>
      </w:r>
      <w:r w:rsidRPr="00D33D2B">
        <w:rPr>
          <w:sz w:val="28"/>
          <w:szCs w:val="28"/>
        </w:rPr>
        <w:t xml:space="preserve">в электронной форме. На всех экземплярах описи дел постоянного хранения делается отметка о приеме документов на постоянное хранение. </w:t>
      </w:r>
    </w:p>
    <w:p w14:paraId="37156C68"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 xml:space="preserve">Один экземпляр описи дел постоянного хранения и два экземпляра описи дел по личному составу остаются в архиве Правительства Тверской области. </w:t>
      </w:r>
    </w:p>
    <w:p w14:paraId="4BEC9644" w14:textId="77777777" w:rsidR="002677E0" w:rsidRPr="00D33D2B" w:rsidRDefault="002677E0" w:rsidP="002677E0">
      <w:pPr>
        <w:ind w:firstLine="709"/>
        <w:jc w:val="both"/>
        <w:rPr>
          <w:sz w:val="28"/>
          <w:szCs w:val="28"/>
        </w:rPr>
      </w:pPr>
      <w:r w:rsidRPr="00D33D2B">
        <w:rPr>
          <w:sz w:val="28"/>
          <w:szCs w:val="28"/>
        </w:rPr>
        <w:t xml:space="preserve">Передача документов постоянного срока хранения в </w:t>
      </w:r>
      <w:r>
        <w:rPr>
          <w:sz w:val="28"/>
          <w:szCs w:val="28"/>
        </w:rPr>
        <w:t xml:space="preserve">ГКУ ТЦДНИ </w:t>
      </w:r>
      <w:r w:rsidRPr="00D33D2B">
        <w:rPr>
          <w:sz w:val="28"/>
          <w:szCs w:val="28"/>
        </w:rPr>
        <w:t xml:space="preserve">осуществляется, как правило, ежегодно. </w:t>
      </w:r>
    </w:p>
    <w:p w14:paraId="4E4D894A" w14:textId="77777777" w:rsidR="002677E0" w:rsidRPr="00D33D2B" w:rsidRDefault="002677E0" w:rsidP="002677E0">
      <w:pPr>
        <w:autoSpaceDE w:val="0"/>
        <w:autoSpaceDN w:val="0"/>
        <w:adjustRightInd w:val="0"/>
        <w:ind w:firstLine="709"/>
        <w:jc w:val="both"/>
        <w:rPr>
          <w:sz w:val="28"/>
          <w:szCs w:val="28"/>
        </w:rPr>
      </w:pPr>
      <w:r w:rsidRPr="00D33D2B">
        <w:rPr>
          <w:sz w:val="28"/>
          <w:szCs w:val="28"/>
        </w:rPr>
        <w:t xml:space="preserve">Перед передачей дел постоянного срока хранения производится проверка правильности обработки дел, физического и санитарно-гигиенического состояния документов. При обнаружении дефектов </w:t>
      </w:r>
      <w:r>
        <w:rPr>
          <w:sz w:val="28"/>
          <w:szCs w:val="28"/>
        </w:rPr>
        <w:t xml:space="preserve">                               </w:t>
      </w:r>
      <w:r w:rsidRPr="00D33D2B">
        <w:rPr>
          <w:sz w:val="28"/>
          <w:szCs w:val="28"/>
        </w:rPr>
        <w:t>их устранение производится силами управления документационного обеспечения.</w:t>
      </w:r>
    </w:p>
    <w:p w14:paraId="0F98CCE1" w14:textId="14141C7C" w:rsidR="002677E0" w:rsidRPr="00D33D2B" w:rsidRDefault="002677E0" w:rsidP="002677E0">
      <w:pPr>
        <w:autoSpaceDE w:val="0"/>
        <w:autoSpaceDN w:val="0"/>
        <w:adjustRightInd w:val="0"/>
        <w:ind w:firstLine="709"/>
        <w:jc w:val="both"/>
        <w:rPr>
          <w:sz w:val="28"/>
          <w:szCs w:val="28"/>
        </w:rPr>
      </w:pPr>
      <w:r>
        <w:rPr>
          <w:sz w:val="28"/>
          <w:szCs w:val="28"/>
        </w:rPr>
        <w:t>2</w:t>
      </w:r>
      <w:r w:rsidR="0044557D">
        <w:rPr>
          <w:sz w:val="28"/>
          <w:szCs w:val="28"/>
        </w:rPr>
        <w:t>12</w:t>
      </w:r>
      <w:r w:rsidRPr="00D33D2B">
        <w:rPr>
          <w:sz w:val="28"/>
          <w:szCs w:val="28"/>
        </w:rPr>
        <w:t xml:space="preserve">. В случае ликвидации или реорганизации структурного подразделения Аппарата лицо, ответственное за ведение делопроизводства </w:t>
      </w:r>
      <w:r>
        <w:rPr>
          <w:sz w:val="28"/>
          <w:szCs w:val="28"/>
        </w:rPr>
        <w:t xml:space="preserve">               </w:t>
      </w:r>
      <w:r w:rsidRPr="00D33D2B">
        <w:rPr>
          <w:sz w:val="28"/>
          <w:szCs w:val="28"/>
        </w:rPr>
        <w:t>в данном структурном подразделении Аппарата, в период проведения ликвидационных (реорганизационных) мероприятий формирует все имеющиеся документы в дела, оформляет дела и передает их в управление документационного обеспечения независимо от сроков хранения. Передача дел осуществляется по номенклатуре дел и описям. Этот порядок может быть изменен по поручению Руководства. Например, дела могут быть переданы по акту правопреемнику.</w:t>
      </w:r>
    </w:p>
    <w:p w14:paraId="73F883EA" w14:textId="77777777" w:rsidR="002677E0" w:rsidRPr="00F87950" w:rsidRDefault="002677E0" w:rsidP="002677E0">
      <w:pPr>
        <w:autoSpaceDE w:val="0"/>
        <w:autoSpaceDN w:val="0"/>
        <w:adjustRightInd w:val="0"/>
        <w:ind w:firstLine="709"/>
        <w:jc w:val="center"/>
        <w:rPr>
          <w:sz w:val="28"/>
          <w:szCs w:val="28"/>
        </w:rPr>
      </w:pPr>
    </w:p>
    <w:p w14:paraId="1FE9A058" w14:textId="77777777" w:rsidR="0019373D" w:rsidRPr="00F87950" w:rsidRDefault="0019373D" w:rsidP="0019373D">
      <w:pPr>
        <w:autoSpaceDE w:val="0"/>
        <w:autoSpaceDN w:val="0"/>
        <w:adjustRightInd w:val="0"/>
        <w:ind w:firstLine="709"/>
        <w:jc w:val="center"/>
        <w:rPr>
          <w:sz w:val="28"/>
          <w:szCs w:val="28"/>
        </w:rPr>
      </w:pPr>
    </w:p>
    <w:p w14:paraId="60B91F04" w14:textId="77777777" w:rsidR="00880914" w:rsidRDefault="00880914" w:rsidP="00472DBD">
      <w:pPr>
        <w:autoSpaceDE w:val="0"/>
        <w:autoSpaceDN w:val="0"/>
        <w:adjustRightInd w:val="0"/>
        <w:spacing w:line="235" w:lineRule="auto"/>
        <w:ind w:firstLine="720"/>
        <w:jc w:val="both"/>
        <w:rPr>
          <w:sz w:val="28"/>
          <w:szCs w:val="28"/>
        </w:rPr>
      </w:pPr>
    </w:p>
    <w:p w14:paraId="38E7CE7F" w14:textId="77777777" w:rsidR="0038693B" w:rsidRPr="00F87950" w:rsidRDefault="0038693B" w:rsidP="00F74017">
      <w:pPr>
        <w:autoSpaceDE w:val="0"/>
        <w:autoSpaceDN w:val="0"/>
        <w:adjustRightInd w:val="0"/>
        <w:jc w:val="center"/>
        <w:rPr>
          <w:sz w:val="28"/>
          <w:szCs w:val="28"/>
        </w:rPr>
      </w:pPr>
    </w:p>
    <w:p w14:paraId="2FE9A326" w14:textId="77777777" w:rsidR="00F74017" w:rsidRPr="00A36EB5" w:rsidRDefault="00F74017" w:rsidP="00F74017">
      <w:pPr>
        <w:autoSpaceDE w:val="0"/>
        <w:autoSpaceDN w:val="0"/>
        <w:adjustRightInd w:val="0"/>
        <w:jc w:val="center"/>
        <w:rPr>
          <w:sz w:val="28"/>
          <w:szCs w:val="28"/>
        </w:rPr>
      </w:pPr>
      <w:r w:rsidRPr="00D222D2">
        <w:rPr>
          <w:sz w:val="28"/>
          <w:szCs w:val="28"/>
        </w:rPr>
        <w:t xml:space="preserve">Раздел </w:t>
      </w:r>
      <w:r>
        <w:rPr>
          <w:sz w:val="28"/>
          <w:szCs w:val="28"/>
          <w:lang w:val="en-US"/>
        </w:rPr>
        <w:t>X</w:t>
      </w:r>
      <w:r>
        <w:rPr>
          <w:sz w:val="28"/>
          <w:szCs w:val="28"/>
        </w:rPr>
        <w:t>V</w:t>
      </w:r>
      <w:r>
        <w:rPr>
          <w:sz w:val="28"/>
          <w:szCs w:val="28"/>
          <w:lang w:val="en-US"/>
        </w:rPr>
        <w:t>I</w:t>
      </w:r>
    </w:p>
    <w:p w14:paraId="3124A772" w14:textId="77777777" w:rsidR="00893B47" w:rsidRPr="00E07FB6" w:rsidRDefault="00893B47" w:rsidP="00893B47">
      <w:pPr>
        <w:autoSpaceDE w:val="0"/>
        <w:autoSpaceDN w:val="0"/>
        <w:adjustRightInd w:val="0"/>
        <w:jc w:val="center"/>
        <w:outlineLvl w:val="1"/>
        <w:rPr>
          <w:sz w:val="28"/>
          <w:szCs w:val="28"/>
        </w:rPr>
      </w:pPr>
      <w:r w:rsidRPr="00E07FB6">
        <w:rPr>
          <w:sz w:val="28"/>
          <w:szCs w:val="28"/>
        </w:rPr>
        <w:t>Машинописные</w:t>
      </w:r>
      <w:r w:rsidR="00571089" w:rsidRPr="00E07FB6">
        <w:rPr>
          <w:sz w:val="28"/>
          <w:szCs w:val="28"/>
        </w:rPr>
        <w:t xml:space="preserve"> </w:t>
      </w:r>
      <w:r w:rsidRPr="00E07FB6">
        <w:rPr>
          <w:sz w:val="28"/>
          <w:szCs w:val="28"/>
        </w:rPr>
        <w:t>и копировально-множительные работы</w:t>
      </w:r>
    </w:p>
    <w:p w14:paraId="6638948E" w14:textId="77777777" w:rsidR="00893B47" w:rsidRPr="00EB1B28" w:rsidRDefault="00893B47" w:rsidP="00893B47">
      <w:pPr>
        <w:autoSpaceDE w:val="0"/>
        <w:autoSpaceDN w:val="0"/>
        <w:adjustRightInd w:val="0"/>
        <w:jc w:val="center"/>
        <w:rPr>
          <w:color w:val="FF0000"/>
          <w:sz w:val="28"/>
          <w:szCs w:val="28"/>
        </w:rPr>
      </w:pPr>
    </w:p>
    <w:p w14:paraId="23A80B1E" w14:textId="77777777" w:rsidR="00893B47" w:rsidRPr="00D01BC4" w:rsidRDefault="00893B47" w:rsidP="00893B47">
      <w:pPr>
        <w:autoSpaceDE w:val="0"/>
        <w:autoSpaceDN w:val="0"/>
        <w:adjustRightInd w:val="0"/>
        <w:jc w:val="center"/>
        <w:outlineLvl w:val="2"/>
        <w:rPr>
          <w:sz w:val="28"/>
          <w:szCs w:val="28"/>
        </w:rPr>
      </w:pPr>
      <w:r w:rsidRPr="00D01BC4">
        <w:rPr>
          <w:sz w:val="28"/>
          <w:szCs w:val="28"/>
        </w:rPr>
        <w:t xml:space="preserve">Подраздел </w:t>
      </w:r>
      <w:r w:rsidRPr="00D01BC4">
        <w:rPr>
          <w:sz w:val="28"/>
          <w:szCs w:val="28"/>
          <w:lang w:val="en-US"/>
        </w:rPr>
        <w:t>I</w:t>
      </w:r>
    </w:p>
    <w:p w14:paraId="00BF3739" w14:textId="77777777" w:rsidR="00893B47" w:rsidRPr="00D01BC4" w:rsidRDefault="00893B47" w:rsidP="00893B47">
      <w:pPr>
        <w:autoSpaceDE w:val="0"/>
        <w:autoSpaceDN w:val="0"/>
        <w:adjustRightInd w:val="0"/>
        <w:jc w:val="center"/>
        <w:outlineLvl w:val="2"/>
        <w:rPr>
          <w:sz w:val="28"/>
          <w:szCs w:val="28"/>
        </w:rPr>
      </w:pPr>
      <w:r w:rsidRPr="00D01BC4">
        <w:rPr>
          <w:sz w:val="28"/>
          <w:szCs w:val="28"/>
        </w:rPr>
        <w:t>Машинописные работы</w:t>
      </w:r>
    </w:p>
    <w:p w14:paraId="42B63776" w14:textId="77777777" w:rsidR="00893B47" w:rsidRPr="00D01BC4" w:rsidRDefault="00893B47" w:rsidP="00893B47">
      <w:pPr>
        <w:autoSpaceDE w:val="0"/>
        <w:autoSpaceDN w:val="0"/>
        <w:adjustRightInd w:val="0"/>
        <w:jc w:val="center"/>
        <w:rPr>
          <w:sz w:val="28"/>
          <w:szCs w:val="28"/>
        </w:rPr>
      </w:pPr>
    </w:p>
    <w:p w14:paraId="637A74B8" w14:textId="283FFB99" w:rsidR="00893B47" w:rsidRPr="00D01BC4" w:rsidRDefault="00A24E89" w:rsidP="00893B47">
      <w:pPr>
        <w:autoSpaceDE w:val="0"/>
        <w:autoSpaceDN w:val="0"/>
        <w:adjustRightInd w:val="0"/>
        <w:ind w:firstLine="720"/>
        <w:jc w:val="both"/>
        <w:rPr>
          <w:sz w:val="28"/>
          <w:szCs w:val="28"/>
        </w:rPr>
      </w:pPr>
      <w:r>
        <w:rPr>
          <w:sz w:val="28"/>
          <w:szCs w:val="28"/>
        </w:rPr>
        <w:t>2</w:t>
      </w:r>
      <w:r w:rsidR="0044557D">
        <w:rPr>
          <w:sz w:val="28"/>
          <w:szCs w:val="28"/>
        </w:rPr>
        <w:t>13</w:t>
      </w:r>
      <w:r w:rsidR="00893B47" w:rsidRPr="00D01BC4">
        <w:rPr>
          <w:sz w:val="28"/>
          <w:szCs w:val="28"/>
        </w:rPr>
        <w:t>. В Аппарате печатаются только документы служебного характера.</w:t>
      </w:r>
    </w:p>
    <w:p w14:paraId="6BDCADC1" w14:textId="77777777" w:rsidR="00893B47" w:rsidRPr="00D01BC4" w:rsidRDefault="00893B47" w:rsidP="00893B47">
      <w:pPr>
        <w:autoSpaceDE w:val="0"/>
        <w:autoSpaceDN w:val="0"/>
        <w:adjustRightInd w:val="0"/>
        <w:ind w:firstLine="720"/>
        <w:jc w:val="both"/>
        <w:rPr>
          <w:sz w:val="28"/>
          <w:szCs w:val="28"/>
        </w:rPr>
      </w:pPr>
      <w:r w:rsidRPr="00D01BC4">
        <w:rPr>
          <w:sz w:val="28"/>
          <w:szCs w:val="28"/>
        </w:rPr>
        <w:t>Документы печатаются средствами компьютерной техники</w:t>
      </w:r>
      <w:r w:rsidR="00F93774">
        <w:rPr>
          <w:sz w:val="28"/>
          <w:szCs w:val="28"/>
        </w:rPr>
        <w:t>,</w:t>
      </w:r>
      <w:r w:rsidR="00ED2EEC">
        <w:rPr>
          <w:sz w:val="28"/>
          <w:szCs w:val="28"/>
        </w:rPr>
        <w:t xml:space="preserve"> </w:t>
      </w:r>
      <w:r w:rsidRPr="00D01BC4">
        <w:rPr>
          <w:sz w:val="28"/>
          <w:szCs w:val="28"/>
        </w:rPr>
        <w:t>как на материально-технической базе управления документационного обеспечения, так и в структурных подразделениях</w:t>
      </w:r>
      <w:r w:rsidR="00571089" w:rsidRPr="00571089">
        <w:rPr>
          <w:sz w:val="28"/>
          <w:szCs w:val="28"/>
        </w:rPr>
        <w:t xml:space="preserve"> Аппарата</w:t>
      </w:r>
      <w:r w:rsidRPr="00D01BC4">
        <w:rPr>
          <w:sz w:val="28"/>
          <w:szCs w:val="28"/>
        </w:rPr>
        <w:t>.</w:t>
      </w:r>
    </w:p>
    <w:p w14:paraId="0C02A912" w14:textId="77777777" w:rsidR="00893B47" w:rsidRPr="00D01BC4" w:rsidRDefault="00893B47" w:rsidP="00893B47">
      <w:pPr>
        <w:autoSpaceDE w:val="0"/>
        <w:autoSpaceDN w:val="0"/>
        <w:adjustRightInd w:val="0"/>
        <w:ind w:firstLine="720"/>
        <w:jc w:val="both"/>
        <w:rPr>
          <w:sz w:val="28"/>
          <w:szCs w:val="28"/>
        </w:rPr>
      </w:pPr>
      <w:r w:rsidRPr="00D01BC4">
        <w:rPr>
          <w:sz w:val="28"/>
          <w:szCs w:val="28"/>
        </w:rPr>
        <w:lastRenderedPageBreak/>
        <w:t>Все документы в управлении документационного обеспечения печатаются в порядке их поступления.</w:t>
      </w:r>
    </w:p>
    <w:p w14:paraId="5D1CD700" w14:textId="77777777" w:rsidR="00893B47" w:rsidRPr="00D01BC4" w:rsidRDefault="00893B47" w:rsidP="00893B47">
      <w:pPr>
        <w:autoSpaceDE w:val="0"/>
        <w:autoSpaceDN w:val="0"/>
        <w:adjustRightInd w:val="0"/>
        <w:ind w:firstLine="720"/>
        <w:jc w:val="both"/>
        <w:rPr>
          <w:sz w:val="28"/>
          <w:szCs w:val="28"/>
        </w:rPr>
      </w:pPr>
      <w:r w:rsidRPr="00D01BC4">
        <w:rPr>
          <w:sz w:val="28"/>
          <w:szCs w:val="28"/>
        </w:rPr>
        <w:t>Срочные документы печатаются незамедлительно. Срочность печатания документов определяется руководителями структурных подразделений</w:t>
      </w:r>
      <w:r w:rsidR="00E07FB6">
        <w:rPr>
          <w:sz w:val="28"/>
          <w:szCs w:val="28"/>
        </w:rPr>
        <w:t xml:space="preserve"> Аппарата</w:t>
      </w:r>
      <w:r w:rsidRPr="00D01BC4">
        <w:rPr>
          <w:sz w:val="28"/>
          <w:szCs w:val="28"/>
        </w:rPr>
        <w:t xml:space="preserve"> по согласованию с </w:t>
      </w:r>
      <w:r w:rsidR="00934938">
        <w:rPr>
          <w:sz w:val="28"/>
          <w:szCs w:val="28"/>
        </w:rPr>
        <w:t>руководителем</w:t>
      </w:r>
      <w:r w:rsidRPr="00D01BC4">
        <w:rPr>
          <w:sz w:val="28"/>
          <w:szCs w:val="28"/>
        </w:rPr>
        <w:t xml:space="preserve"> управления документационного обеспечения.</w:t>
      </w:r>
    </w:p>
    <w:p w14:paraId="3671156F" w14:textId="019E8034" w:rsidR="00893B47" w:rsidRPr="00D01BC4" w:rsidRDefault="00A24E89" w:rsidP="00893B47">
      <w:pPr>
        <w:autoSpaceDE w:val="0"/>
        <w:autoSpaceDN w:val="0"/>
        <w:adjustRightInd w:val="0"/>
        <w:ind w:firstLine="720"/>
        <w:jc w:val="both"/>
        <w:rPr>
          <w:sz w:val="28"/>
          <w:szCs w:val="28"/>
        </w:rPr>
      </w:pPr>
      <w:r>
        <w:rPr>
          <w:sz w:val="28"/>
          <w:szCs w:val="28"/>
        </w:rPr>
        <w:t>2</w:t>
      </w:r>
      <w:r w:rsidR="0044557D">
        <w:rPr>
          <w:sz w:val="28"/>
          <w:szCs w:val="28"/>
        </w:rPr>
        <w:t>14</w:t>
      </w:r>
      <w:r w:rsidR="00893B47" w:rsidRPr="00D01BC4">
        <w:rPr>
          <w:sz w:val="28"/>
          <w:szCs w:val="28"/>
        </w:rPr>
        <w:t xml:space="preserve">. Передаваемые для печати </w:t>
      </w:r>
      <w:r w:rsidR="006C08AD">
        <w:rPr>
          <w:sz w:val="28"/>
          <w:szCs w:val="28"/>
        </w:rPr>
        <w:t>документы</w:t>
      </w:r>
      <w:r w:rsidR="00893B47" w:rsidRPr="00D01BC4">
        <w:rPr>
          <w:sz w:val="28"/>
          <w:szCs w:val="28"/>
        </w:rPr>
        <w:t xml:space="preserve"> должны быть написаны разборчиво, на одной стороне листа, с использованием чернил синего, фиолетового или черного цвета. Не принимаются для печатания материалы, написанные небрежно и неразборчиво, исправленные карандашом, а также трудно читаемые, уменьшенные и нечеткие ксерокопии материалов.</w:t>
      </w:r>
    </w:p>
    <w:p w14:paraId="2B501586" w14:textId="77777777" w:rsidR="00893B47" w:rsidRPr="00D01BC4" w:rsidRDefault="00893B47" w:rsidP="00893B47">
      <w:pPr>
        <w:autoSpaceDE w:val="0"/>
        <w:autoSpaceDN w:val="0"/>
        <w:adjustRightInd w:val="0"/>
        <w:ind w:firstLine="720"/>
        <w:jc w:val="both"/>
        <w:rPr>
          <w:sz w:val="28"/>
          <w:szCs w:val="28"/>
        </w:rPr>
      </w:pPr>
      <w:r w:rsidRPr="00D01BC4">
        <w:rPr>
          <w:sz w:val="28"/>
          <w:szCs w:val="28"/>
        </w:rPr>
        <w:t>При подготовке материалов для печатания особое внимание следует обращать на четкое и разборчивое написание фамилий, специальных терминов, иностранных слов и географических названий. Применяются только общепринятые сокращения слов.</w:t>
      </w:r>
    </w:p>
    <w:p w14:paraId="3A56731F" w14:textId="77777777" w:rsidR="00893B47" w:rsidRPr="00D01BC4" w:rsidRDefault="00893B47" w:rsidP="00893B47">
      <w:pPr>
        <w:autoSpaceDE w:val="0"/>
        <w:autoSpaceDN w:val="0"/>
        <w:adjustRightInd w:val="0"/>
        <w:ind w:firstLine="720"/>
        <w:jc w:val="both"/>
        <w:rPr>
          <w:sz w:val="28"/>
          <w:szCs w:val="28"/>
        </w:rPr>
      </w:pPr>
      <w:r w:rsidRPr="00D01BC4">
        <w:rPr>
          <w:sz w:val="28"/>
          <w:szCs w:val="28"/>
        </w:rPr>
        <w:t>В случае если документ первоначально готовился в исполнительном органе или структурном подразделении</w:t>
      </w:r>
      <w:r w:rsidR="00571089">
        <w:rPr>
          <w:sz w:val="28"/>
          <w:szCs w:val="28"/>
        </w:rPr>
        <w:t xml:space="preserve"> Аппарат</w:t>
      </w:r>
      <w:r w:rsidR="00613692">
        <w:rPr>
          <w:sz w:val="28"/>
          <w:szCs w:val="28"/>
        </w:rPr>
        <w:t>а</w:t>
      </w:r>
      <w:r w:rsidRPr="00D01BC4">
        <w:rPr>
          <w:sz w:val="28"/>
          <w:szCs w:val="28"/>
        </w:rPr>
        <w:t xml:space="preserve"> с использованием компьютерной техники, исполнитель, как правило, представляет электронную копию документа.</w:t>
      </w:r>
    </w:p>
    <w:p w14:paraId="218B4401" w14:textId="7D5E0FBF" w:rsidR="00893B47" w:rsidRPr="00D01BC4" w:rsidRDefault="00A24E89" w:rsidP="00893B47">
      <w:pPr>
        <w:autoSpaceDE w:val="0"/>
        <w:autoSpaceDN w:val="0"/>
        <w:adjustRightInd w:val="0"/>
        <w:ind w:firstLine="720"/>
        <w:jc w:val="both"/>
        <w:rPr>
          <w:sz w:val="28"/>
          <w:szCs w:val="28"/>
        </w:rPr>
      </w:pPr>
      <w:r>
        <w:rPr>
          <w:sz w:val="28"/>
          <w:szCs w:val="28"/>
        </w:rPr>
        <w:t>2</w:t>
      </w:r>
      <w:r w:rsidR="0044557D">
        <w:rPr>
          <w:sz w:val="28"/>
          <w:szCs w:val="28"/>
        </w:rPr>
        <w:t>15</w:t>
      </w:r>
      <w:r w:rsidR="00893B47" w:rsidRPr="00D01BC4">
        <w:rPr>
          <w:sz w:val="28"/>
          <w:szCs w:val="28"/>
        </w:rPr>
        <w:t xml:space="preserve">. </w:t>
      </w:r>
      <w:r w:rsidR="005F0B7D">
        <w:rPr>
          <w:sz w:val="28"/>
          <w:szCs w:val="28"/>
        </w:rPr>
        <w:t>Оформление</w:t>
      </w:r>
      <w:r w:rsidR="005F0B7D" w:rsidRPr="00D01BC4">
        <w:rPr>
          <w:sz w:val="28"/>
          <w:szCs w:val="28"/>
        </w:rPr>
        <w:t xml:space="preserve"> проектов исходящих писем за подписью Губернатора Тверской области</w:t>
      </w:r>
      <w:r w:rsidR="005F0B7D">
        <w:rPr>
          <w:sz w:val="28"/>
          <w:szCs w:val="28"/>
        </w:rPr>
        <w:t xml:space="preserve"> </w:t>
      </w:r>
      <w:r w:rsidR="005F0B7D" w:rsidRPr="00D01BC4">
        <w:rPr>
          <w:sz w:val="28"/>
          <w:szCs w:val="28"/>
        </w:rPr>
        <w:t>на номерные гербовые бланки</w:t>
      </w:r>
      <w:r w:rsidR="005F0B7D">
        <w:rPr>
          <w:sz w:val="28"/>
          <w:szCs w:val="28"/>
        </w:rPr>
        <w:t xml:space="preserve"> </w:t>
      </w:r>
      <w:r w:rsidR="005F0B7D" w:rsidRPr="00D01BC4">
        <w:rPr>
          <w:sz w:val="28"/>
          <w:szCs w:val="28"/>
        </w:rPr>
        <w:t xml:space="preserve">осуществляется </w:t>
      </w:r>
      <w:r w:rsidR="005F0B7D">
        <w:rPr>
          <w:sz w:val="28"/>
          <w:szCs w:val="28"/>
        </w:rPr>
        <w:t xml:space="preserve">                               в</w:t>
      </w:r>
      <w:r w:rsidR="00893B47" w:rsidRPr="00D01BC4">
        <w:rPr>
          <w:sz w:val="28"/>
          <w:szCs w:val="28"/>
        </w:rPr>
        <w:t xml:space="preserve"> управлении документационного обеспечения после прохождения процедуры согласования </w:t>
      </w:r>
    </w:p>
    <w:p w14:paraId="76BCA8BC" w14:textId="77777777" w:rsidR="00451E13" w:rsidRDefault="00451E13" w:rsidP="00893B47">
      <w:pPr>
        <w:autoSpaceDE w:val="0"/>
        <w:autoSpaceDN w:val="0"/>
        <w:adjustRightInd w:val="0"/>
        <w:jc w:val="center"/>
        <w:outlineLvl w:val="2"/>
        <w:rPr>
          <w:sz w:val="28"/>
          <w:szCs w:val="28"/>
        </w:rPr>
      </w:pPr>
    </w:p>
    <w:p w14:paraId="3EA2345A" w14:textId="77777777" w:rsidR="00893B47" w:rsidRPr="00D01BC4" w:rsidRDefault="00893B47" w:rsidP="00893B47">
      <w:pPr>
        <w:autoSpaceDE w:val="0"/>
        <w:autoSpaceDN w:val="0"/>
        <w:adjustRightInd w:val="0"/>
        <w:jc w:val="center"/>
        <w:outlineLvl w:val="2"/>
        <w:rPr>
          <w:sz w:val="28"/>
          <w:szCs w:val="28"/>
        </w:rPr>
      </w:pPr>
      <w:r w:rsidRPr="00D01BC4">
        <w:rPr>
          <w:sz w:val="28"/>
          <w:szCs w:val="28"/>
        </w:rPr>
        <w:t xml:space="preserve">Подраздел </w:t>
      </w:r>
      <w:r w:rsidRPr="00D01BC4">
        <w:rPr>
          <w:sz w:val="28"/>
          <w:szCs w:val="28"/>
          <w:lang w:val="en-US"/>
        </w:rPr>
        <w:t>II</w:t>
      </w:r>
    </w:p>
    <w:p w14:paraId="6FBF2481" w14:textId="77777777" w:rsidR="00893B47" w:rsidRPr="00D01BC4" w:rsidRDefault="00893B47" w:rsidP="00893B47">
      <w:pPr>
        <w:autoSpaceDE w:val="0"/>
        <w:autoSpaceDN w:val="0"/>
        <w:adjustRightInd w:val="0"/>
        <w:jc w:val="center"/>
        <w:outlineLvl w:val="2"/>
        <w:rPr>
          <w:sz w:val="28"/>
          <w:szCs w:val="28"/>
        </w:rPr>
      </w:pPr>
      <w:r w:rsidRPr="00D01BC4">
        <w:rPr>
          <w:sz w:val="28"/>
          <w:szCs w:val="28"/>
        </w:rPr>
        <w:t xml:space="preserve">Копировально-множительные </w:t>
      </w:r>
      <w:r w:rsidR="00542FD8">
        <w:rPr>
          <w:sz w:val="28"/>
          <w:szCs w:val="28"/>
        </w:rPr>
        <w:t xml:space="preserve">и брошюровальные </w:t>
      </w:r>
      <w:r w:rsidRPr="00D01BC4">
        <w:rPr>
          <w:sz w:val="28"/>
          <w:szCs w:val="28"/>
        </w:rPr>
        <w:t>работы</w:t>
      </w:r>
    </w:p>
    <w:p w14:paraId="12E85177" w14:textId="77777777" w:rsidR="00893B47" w:rsidRPr="00D01BC4" w:rsidRDefault="00893B47" w:rsidP="00893B47">
      <w:pPr>
        <w:autoSpaceDE w:val="0"/>
        <w:autoSpaceDN w:val="0"/>
        <w:adjustRightInd w:val="0"/>
        <w:ind w:firstLine="540"/>
        <w:jc w:val="both"/>
        <w:rPr>
          <w:sz w:val="28"/>
          <w:szCs w:val="28"/>
        </w:rPr>
      </w:pPr>
    </w:p>
    <w:p w14:paraId="758A0B95" w14:textId="51EDC923" w:rsidR="00893B47" w:rsidRPr="00D01BC4" w:rsidRDefault="00A24E89" w:rsidP="00893B47">
      <w:pPr>
        <w:autoSpaceDE w:val="0"/>
        <w:autoSpaceDN w:val="0"/>
        <w:adjustRightInd w:val="0"/>
        <w:ind w:firstLine="720"/>
        <w:jc w:val="both"/>
        <w:rPr>
          <w:sz w:val="28"/>
          <w:szCs w:val="28"/>
        </w:rPr>
      </w:pPr>
      <w:r>
        <w:rPr>
          <w:sz w:val="28"/>
          <w:szCs w:val="28"/>
        </w:rPr>
        <w:t>2</w:t>
      </w:r>
      <w:r w:rsidR="0044557D">
        <w:rPr>
          <w:sz w:val="28"/>
          <w:szCs w:val="28"/>
        </w:rPr>
        <w:t>16</w:t>
      </w:r>
      <w:r w:rsidR="00893B47" w:rsidRPr="00D01BC4">
        <w:rPr>
          <w:sz w:val="28"/>
          <w:szCs w:val="28"/>
        </w:rPr>
        <w:t>. Выполнение копировально-множительных работ в Аппарате производится централизованно</w:t>
      </w:r>
      <w:r w:rsidR="00893B47" w:rsidRPr="0074066E">
        <w:rPr>
          <w:sz w:val="28"/>
          <w:szCs w:val="28"/>
        </w:rPr>
        <w:t xml:space="preserve">, </w:t>
      </w:r>
      <w:r w:rsidR="00893B47" w:rsidRPr="00D01BC4">
        <w:rPr>
          <w:sz w:val="28"/>
          <w:szCs w:val="28"/>
        </w:rPr>
        <w:t>а также на копировальных аппаратах, установленных в структурных подразделениях</w:t>
      </w:r>
      <w:r w:rsidR="00542FD8">
        <w:rPr>
          <w:sz w:val="28"/>
          <w:szCs w:val="28"/>
        </w:rPr>
        <w:t xml:space="preserve"> Аппарата</w:t>
      </w:r>
      <w:r w:rsidR="00893B47" w:rsidRPr="00D01BC4">
        <w:rPr>
          <w:sz w:val="28"/>
          <w:szCs w:val="28"/>
        </w:rPr>
        <w:t>. Копированию и размножению подлежат только документы служебного характера.</w:t>
      </w:r>
    </w:p>
    <w:p w14:paraId="4BEB4CAA" w14:textId="77777777" w:rsidR="00374308" w:rsidRDefault="0074066E" w:rsidP="00893B47">
      <w:pPr>
        <w:autoSpaceDE w:val="0"/>
        <w:autoSpaceDN w:val="0"/>
        <w:adjustRightInd w:val="0"/>
        <w:ind w:firstLine="720"/>
        <w:jc w:val="both"/>
        <w:rPr>
          <w:sz w:val="28"/>
          <w:szCs w:val="28"/>
        </w:rPr>
      </w:pPr>
      <w:r>
        <w:rPr>
          <w:sz w:val="28"/>
          <w:szCs w:val="28"/>
        </w:rPr>
        <w:t>К</w:t>
      </w:r>
      <w:r w:rsidR="00374308">
        <w:rPr>
          <w:sz w:val="28"/>
          <w:szCs w:val="28"/>
        </w:rPr>
        <w:t xml:space="preserve">опировально-множительные и брошюровальные работы </w:t>
      </w:r>
      <w:r>
        <w:rPr>
          <w:sz w:val="28"/>
          <w:szCs w:val="28"/>
        </w:rPr>
        <w:t xml:space="preserve">проводятся </w:t>
      </w:r>
      <w:r w:rsidR="00374308">
        <w:rPr>
          <w:sz w:val="28"/>
          <w:szCs w:val="28"/>
        </w:rPr>
        <w:t xml:space="preserve">по заявкам </w:t>
      </w:r>
      <w:r w:rsidR="00C74D74">
        <w:rPr>
          <w:sz w:val="28"/>
          <w:szCs w:val="28"/>
        </w:rPr>
        <w:t>руководителей структурных подразделений</w:t>
      </w:r>
      <w:r w:rsidR="00374308">
        <w:rPr>
          <w:sz w:val="28"/>
          <w:szCs w:val="28"/>
        </w:rPr>
        <w:t xml:space="preserve"> Аппарата по форме, установленной руководител</w:t>
      </w:r>
      <w:r w:rsidR="00845B12">
        <w:rPr>
          <w:sz w:val="28"/>
          <w:szCs w:val="28"/>
        </w:rPr>
        <w:t>ем</w:t>
      </w:r>
      <w:r w:rsidR="00374308">
        <w:rPr>
          <w:sz w:val="28"/>
          <w:szCs w:val="28"/>
        </w:rPr>
        <w:t xml:space="preserve"> аппарата </w:t>
      </w:r>
      <w:r w:rsidR="008265DC">
        <w:rPr>
          <w:sz w:val="28"/>
          <w:szCs w:val="28"/>
        </w:rPr>
        <w:t>П</w:t>
      </w:r>
      <w:r w:rsidR="00374308">
        <w:rPr>
          <w:sz w:val="28"/>
          <w:szCs w:val="28"/>
        </w:rPr>
        <w:t xml:space="preserve">равительства. </w:t>
      </w:r>
    </w:p>
    <w:p w14:paraId="1CE8E137" w14:textId="630D45D8" w:rsidR="00893B47" w:rsidRPr="00D01BC4" w:rsidRDefault="00A24E89" w:rsidP="00893B47">
      <w:pPr>
        <w:autoSpaceDE w:val="0"/>
        <w:autoSpaceDN w:val="0"/>
        <w:adjustRightInd w:val="0"/>
        <w:ind w:firstLine="720"/>
        <w:jc w:val="both"/>
        <w:rPr>
          <w:sz w:val="28"/>
          <w:szCs w:val="28"/>
        </w:rPr>
      </w:pPr>
      <w:r>
        <w:rPr>
          <w:sz w:val="28"/>
          <w:szCs w:val="28"/>
        </w:rPr>
        <w:t>2</w:t>
      </w:r>
      <w:r w:rsidR="0044557D">
        <w:rPr>
          <w:sz w:val="28"/>
          <w:szCs w:val="28"/>
        </w:rPr>
        <w:t>17</w:t>
      </w:r>
      <w:r w:rsidR="00893B47" w:rsidRPr="00D01BC4">
        <w:rPr>
          <w:sz w:val="28"/>
          <w:szCs w:val="28"/>
        </w:rPr>
        <w:t xml:space="preserve">. Документы, подлежащие копированию, должны быть </w:t>
      </w:r>
      <w:proofErr w:type="spellStart"/>
      <w:r w:rsidR="00893B47" w:rsidRPr="00D01BC4">
        <w:rPr>
          <w:sz w:val="28"/>
          <w:szCs w:val="28"/>
        </w:rPr>
        <w:t>разброшюрованы</w:t>
      </w:r>
      <w:proofErr w:type="spellEnd"/>
      <w:r w:rsidR="00893B47" w:rsidRPr="00D01BC4">
        <w:rPr>
          <w:sz w:val="28"/>
          <w:szCs w:val="28"/>
        </w:rPr>
        <w:t>, напечатаны четко и разборчиво. Формат материала не должен превышать формат А3.</w:t>
      </w:r>
    </w:p>
    <w:p w14:paraId="2D14AB16" w14:textId="77777777" w:rsidR="00893B47" w:rsidRPr="00D01BC4" w:rsidRDefault="00893B47" w:rsidP="00893B47">
      <w:pPr>
        <w:autoSpaceDE w:val="0"/>
        <w:autoSpaceDN w:val="0"/>
        <w:adjustRightInd w:val="0"/>
        <w:ind w:firstLine="720"/>
        <w:jc w:val="both"/>
        <w:rPr>
          <w:sz w:val="28"/>
          <w:szCs w:val="28"/>
        </w:rPr>
      </w:pPr>
      <w:r w:rsidRPr="00D01BC4">
        <w:rPr>
          <w:sz w:val="28"/>
          <w:szCs w:val="28"/>
        </w:rPr>
        <w:t>Копирование документов осуществляется в порядке их поступления.</w:t>
      </w:r>
    </w:p>
    <w:p w14:paraId="0CF43600" w14:textId="77777777" w:rsidR="00893B47" w:rsidRPr="00D01BC4" w:rsidRDefault="00893B47" w:rsidP="00893B47">
      <w:pPr>
        <w:autoSpaceDE w:val="0"/>
        <w:autoSpaceDN w:val="0"/>
        <w:adjustRightInd w:val="0"/>
        <w:ind w:firstLine="720"/>
        <w:jc w:val="both"/>
        <w:rPr>
          <w:sz w:val="28"/>
          <w:szCs w:val="28"/>
        </w:rPr>
      </w:pPr>
      <w:r w:rsidRPr="00D01BC4">
        <w:rPr>
          <w:sz w:val="28"/>
          <w:szCs w:val="28"/>
        </w:rPr>
        <w:t xml:space="preserve">Срочное копирование выполняется вне очереди. Срочность копирования документов определяется руководителями структурных подразделений </w:t>
      </w:r>
      <w:r w:rsidR="00DA4AEB">
        <w:rPr>
          <w:sz w:val="28"/>
          <w:szCs w:val="28"/>
        </w:rPr>
        <w:t>Аппарата</w:t>
      </w:r>
      <w:r w:rsidR="0074066E">
        <w:rPr>
          <w:sz w:val="28"/>
          <w:szCs w:val="28"/>
        </w:rPr>
        <w:t>.</w:t>
      </w:r>
    </w:p>
    <w:p w14:paraId="0FC84AA9" w14:textId="60529418" w:rsidR="00893B47" w:rsidRPr="00D01BC4" w:rsidRDefault="00A24E89" w:rsidP="00893B47">
      <w:pPr>
        <w:autoSpaceDE w:val="0"/>
        <w:autoSpaceDN w:val="0"/>
        <w:adjustRightInd w:val="0"/>
        <w:ind w:firstLine="720"/>
        <w:jc w:val="both"/>
        <w:rPr>
          <w:sz w:val="28"/>
          <w:szCs w:val="28"/>
        </w:rPr>
      </w:pPr>
      <w:r>
        <w:rPr>
          <w:sz w:val="28"/>
          <w:szCs w:val="28"/>
        </w:rPr>
        <w:t>2</w:t>
      </w:r>
      <w:r w:rsidR="0044557D">
        <w:rPr>
          <w:sz w:val="28"/>
          <w:szCs w:val="28"/>
        </w:rPr>
        <w:t>18</w:t>
      </w:r>
      <w:r w:rsidR="00893B47" w:rsidRPr="00D01BC4">
        <w:rPr>
          <w:sz w:val="28"/>
          <w:szCs w:val="28"/>
        </w:rPr>
        <w:t xml:space="preserve">. Документы, находящиеся на временном хранении в управлении документационного обеспечения, а также материалы из архивных дел </w:t>
      </w:r>
      <w:r w:rsidR="00893B47" w:rsidRPr="00D01BC4">
        <w:rPr>
          <w:sz w:val="28"/>
          <w:szCs w:val="28"/>
        </w:rPr>
        <w:lastRenderedPageBreak/>
        <w:t xml:space="preserve">копируются с разрешения руководителя </w:t>
      </w:r>
      <w:r w:rsidR="00396682">
        <w:rPr>
          <w:sz w:val="28"/>
          <w:szCs w:val="28"/>
        </w:rPr>
        <w:t>а</w:t>
      </w:r>
      <w:r w:rsidR="00893B47" w:rsidRPr="00D01BC4">
        <w:rPr>
          <w:sz w:val="28"/>
          <w:szCs w:val="28"/>
        </w:rPr>
        <w:t xml:space="preserve">ппарата Правительства или </w:t>
      </w:r>
      <w:r w:rsidR="00934938">
        <w:rPr>
          <w:sz w:val="28"/>
          <w:szCs w:val="28"/>
        </w:rPr>
        <w:t>руководителя</w:t>
      </w:r>
      <w:r w:rsidR="00893B47" w:rsidRPr="00D01BC4">
        <w:rPr>
          <w:sz w:val="28"/>
          <w:szCs w:val="28"/>
        </w:rPr>
        <w:t xml:space="preserve"> управления документационного обеспечения.</w:t>
      </w:r>
    </w:p>
    <w:p w14:paraId="11E4F2C4" w14:textId="674CA4A9" w:rsidR="00893B47" w:rsidRDefault="00800E94" w:rsidP="00893B47">
      <w:pPr>
        <w:autoSpaceDE w:val="0"/>
        <w:autoSpaceDN w:val="0"/>
        <w:adjustRightInd w:val="0"/>
        <w:ind w:firstLine="720"/>
        <w:jc w:val="both"/>
        <w:rPr>
          <w:sz w:val="28"/>
          <w:szCs w:val="28"/>
        </w:rPr>
      </w:pPr>
      <w:r>
        <w:rPr>
          <w:sz w:val="28"/>
          <w:szCs w:val="28"/>
        </w:rPr>
        <w:t>2</w:t>
      </w:r>
      <w:r w:rsidR="00D1232F">
        <w:rPr>
          <w:sz w:val="28"/>
          <w:szCs w:val="28"/>
        </w:rPr>
        <w:t>1</w:t>
      </w:r>
      <w:r w:rsidR="0044557D">
        <w:rPr>
          <w:sz w:val="28"/>
          <w:szCs w:val="28"/>
        </w:rPr>
        <w:t>9</w:t>
      </w:r>
      <w:r w:rsidR="00893B47" w:rsidRPr="00D01BC4">
        <w:rPr>
          <w:sz w:val="28"/>
          <w:szCs w:val="28"/>
        </w:rPr>
        <w:t>. На копировальных аппаратах, установленных в структурных подразделениях</w:t>
      </w:r>
      <w:r w:rsidR="00DA4AEB">
        <w:rPr>
          <w:sz w:val="28"/>
          <w:szCs w:val="28"/>
        </w:rPr>
        <w:t xml:space="preserve"> Аппарата</w:t>
      </w:r>
      <w:r w:rsidR="00893B47" w:rsidRPr="00D01BC4">
        <w:rPr>
          <w:sz w:val="28"/>
          <w:szCs w:val="28"/>
        </w:rPr>
        <w:t>, разрешается копирование служебных материалов небольшого объема и тиража. Ответственность за правильное использование копировальной техники и учет выполняемых работ несет руководитель структурного подразделения</w:t>
      </w:r>
      <w:r w:rsidR="0064622F">
        <w:rPr>
          <w:sz w:val="28"/>
          <w:szCs w:val="28"/>
        </w:rPr>
        <w:t xml:space="preserve"> Аппарата</w:t>
      </w:r>
      <w:r w:rsidR="00893B47" w:rsidRPr="00D01BC4">
        <w:rPr>
          <w:sz w:val="28"/>
          <w:szCs w:val="28"/>
        </w:rPr>
        <w:t>, в котором установлен копировальный аппарат.</w:t>
      </w:r>
    </w:p>
    <w:p w14:paraId="1741F39E" w14:textId="77777777" w:rsidR="00A41C58" w:rsidRPr="00D01BC4" w:rsidRDefault="00A41C58" w:rsidP="00893B47">
      <w:pPr>
        <w:autoSpaceDE w:val="0"/>
        <w:autoSpaceDN w:val="0"/>
        <w:adjustRightInd w:val="0"/>
        <w:ind w:firstLine="720"/>
        <w:jc w:val="both"/>
        <w:rPr>
          <w:sz w:val="28"/>
          <w:szCs w:val="28"/>
        </w:rPr>
      </w:pPr>
    </w:p>
    <w:p w14:paraId="582BA088" w14:textId="77777777" w:rsidR="007D735B" w:rsidRDefault="007D735B" w:rsidP="00893B47">
      <w:pPr>
        <w:autoSpaceDE w:val="0"/>
        <w:autoSpaceDN w:val="0"/>
        <w:adjustRightInd w:val="0"/>
        <w:ind w:firstLine="540"/>
        <w:jc w:val="both"/>
        <w:rPr>
          <w:sz w:val="28"/>
          <w:szCs w:val="28"/>
        </w:rPr>
      </w:pPr>
    </w:p>
    <w:p w14:paraId="1CBA5AB9" w14:textId="77777777" w:rsidR="00DA4AEB" w:rsidRPr="00A36EB5" w:rsidRDefault="00DA4AEB" w:rsidP="00DA4AEB">
      <w:pPr>
        <w:autoSpaceDE w:val="0"/>
        <w:autoSpaceDN w:val="0"/>
        <w:adjustRightInd w:val="0"/>
        <w:jc w:val="center"/>
        <w:rPr>
          <w:sz w:val="28"/>
          <w:szCs w:val="28"/>
        </w:rPr>
      </w:pPr>
      <w:r w:rsidRPr="00D222D2">
        <w:rPr>
          <w:sz w:val="28"/>
          <w:szCs w:val="28"/>
        </w:rPr>
        <w:t xml:space="preserve">Раздел </w:t>
      </w:r>
      <w:r>
        <w:rPr>
          <w:sz w:val="28"/>
          <w:szCs w:val="28"/>
          <w:lang w:val="en-US"/>
        </w:rPr>
        <w:t>X</w:t>
      </w:r>
      <w:r>
        <w:rPr>
          <w:sz w:val="28"/>
          <w:szCs w:val="28"/>
        </w:rPr>
        <w:t>V</w:t>
      </w:r>
      <w:r>
        <w:rPr>
          <w:sz w:val="28"/>
          <w:szCs w:val="28"/>
          <w:lang w:val="en-US"/>
        </w:rPr>
        <w:t>II</w:t>
      </w:r>
    </w:p>
    <w:p w14:paraId="34373277" w14:textId="77777777" w:rsidR="008335BA" w:rsidRDefault="007E2710" w:rsidP="007E2710">
      <w:pPr>
        <w:tabs>
          <w:tab w:val="left" w:pos="9355"/>
        </w:tabs>
        <w:autoSpaceDE w:val="0"/>
        <w:autoSpaceDN w:val="0"/>
        <w:adjustRightInd w:val="0"/>
        <w:ind w:right="-1"/>
        <w:jc w:val="center"/>
        <w:outlineLvl w:val="2"/>
        <w:rPr>
          <w:sz w:val="28"/>
          <w:szCs w:val="28"/>
        </w:rPr>
      </w:pPr>
      <w:r w:rsidRPr="00C74D74">
        <w:rPr>
          <w:sz w:val="28"/>
          <w:szCs w:val="28"/>
        </w:rPr>
        <w:t xml:space="preserve">Правила оформления расшифровок аудиозаписей </w:t>
      </w:r>
    </w:p>
    <w:p w14:paraId="4497CF1B" w14:textId="77777777" w:rsidR="007E2710" w:rsidRPr="00C74D74" w:rsidRDefault="007E2710" w:rsidP="007E2710">
      <w:pPr>
        <w:tabs>
          <w:tab w:val="left" w:pos="9355"/>
        </w:tabs>
        <w:autoSpaceDE w:val="0"/>
        <w:autoSpaceDN w:val="0"/>
        <w:adjustRightInd w:val="0"/>
        <w:ind w:right="-1"/>
        <w:jc w:val="center"/>
        <w:outlineLvl w:val="2"/>
        <w:rPr>
          <w:sz w:val="28"/>
          <w:szCs w:val="28"/>
        </w:rPr>
      </w:pPr>
      <w:r w:rsidRPr="00C74D74">
        <w:rPr>
          <w:sz w:val="28"/>
          <w:szCs w:val="28"/>
        </w:rPr>
        <w:t>заседаний Правительства, Президиума</w:t>
      </w:r>
      <w:r w:rsidR="00ED2EEC">
        <w:rPr>
          <w:sz w:val="28"/>
          <w:szCs w:val="28"/>
        </w:rPr>
        <w:t xml:space="preserve"> </w:t>
      </w:r>
      <w:r w:rsidRPr="00C74D74">
        <w:rPr>
          <w:sz w:val="28"/>
          <w:szCs w:val="28"/>
        </w:rPr>
        <w:t>Правительства</w:t>
      </w:r>
      <w:r w:rsidR="00C74D74">
        <w:rPr>
          <w:sz w:val="28"/>
          <w:szCs w:val="28"/>
        </w:rPr>
        <w:t xml:space="preserve">, </w:t>
      </w:r>
      <w:r w:rsidR="008335BA" w:rsidRPr="00D01BC4">
        <w:rPr>
          <w:sz w:val="28"/>
          <w:szCs w:val="28"/>
        </w:rPr>
        <w:t>оперативных совещаний Правительства Тверской области</w:t>
      </w:r>
      <w:r w:rsidR="008335BA">
        <w:rPr>
          <w:sz w:val="28"/>
          <w:szCs w:val="28"/>
        </w:rPr>
        <w:t>, иных совещаний с участием Губернатора Тверской области</w:t>
      </w:r>
    </w:p>
    <w:p w14:paraId="0EF10A6A" w14:textId="77777777" w:rsidR="007E2710" w:rsidRPr="00D01BC4" w:rsidRDefault="007E2710" w:rsidP="007E2710">
      <w:pPr>
        <w:ind w:firstLine="567"/>
        <w:jc w:val="both"/>
        <w:rPr>
          <w:sz w:val="28"/>
          <w:szCs w:val="28"/>
        </w:rPr>
      </w:pPr>
    </w:p>
    <w:p w14:paraId="5029428C" w14:textId="5E3522BA" w:rsidR="007E2710" w:rsidRPr="00DF284E" w:rsidRDefault="00800E94" w:rsidP="007E2710">
      <w:pPr>
        <w:ind w:firstLine="720"/>
        <w:jc w:val="both"/>
        <w:rPr>
          <w:sz w:val="28"/>
          <w:szCs w:val="28"/>
        </w:rPr>
      </w:pPr>
      <w:r>
        <w:rPr>
          <w:sz w:val="28"/>
          <w:szCs w:val="28"/>
        </w:rPr>
        <w:t>2</w:t>
      </w:r>
      <w:r w:rsidR="0044557D">
        <w:rPr>
          <w:sz w:val="28"/>
          <w:szCs w:val="28"/>
        </w:rPr>
        <w:t>20</w:t>
      </w:r>
      <w:r w:rsidR="007E2710" w:rsidRPr="00D01BC4">
        <w:rPr>
          <w:sz w:val="28"/>
          <w:szCs w:val="28"/>
        </w:rPr>
        <w:t>. Расшифровка аудиозаписи заседаний Правительства, Президиума Правительства, оперативных совещаний Правительства Тверской области</w:t>
      </w:r>
      <w:r w:rsidR="008335BA">
        <w:rPr>
          <w:sz w:val="28"/>
          <w:szCs w:val="28"/>
        </w:rPr>
        <w:t xml:space="preserve">, </w:t>
      </w:r>
      <w:r w:rsidR="007E2710" w:rsidRPr="00D01BC4">
        <w:rPr>
          <w:sz w:val="28"/>
          <w:szCs w:val="28"/>
        </w:rPr>
        <w:t xml:space="preserve"> </w:t>
      </w:r>
      <w:r w:rsidR="008335BA">
        <w:rPr>
          <w:sz w:val="28"/>
          <w:szCs w:val="28"/>
        </w:rPr>
        <w:t>иных совещаний с участием Губернатора Тверской области</w:t>
      </w:r>
      <w:r w:rsidR="008335BA" w:rsidRPr="00D01BC4">
        <w:rPr>
          <w:sz w:val="28"/>
          <w:szCs w:val="28"/>
        </w:rPr>
        <w:t xml:space="preserve"> </w:t>
      </w:r>
      <w:r w:rsidR="007E2710" w:rsidRPr="00D01BC4">
        <w:rPr>
          <w:sz w:val="28"/>
          <w:szCs w:val="28"/>
        </w:rPr>
        <w:t xml:space="preserve">относится к служебной информации ограниченного доступа и работа по их оформлению </w:t>
      </w:r>
      <w:r w:rsidR="009E3080">
        <w:rPr>
          <w:sz w:val="28"/>
          <w:szCs w:val="28"/>
        </w:rPr>
        <w:t xml:space="preserve">должна быть </w:t>
      </w:r>
      <w:r w:rsidR="007E2710" w:rsidRPr="00D01BC4">
        <w:rPr>
          <w:sz w:val="28"/>
          <w:szCs w:val="28"/>
        </w:rPr>
        <w:t>организована в строгом соответствии с действующими законодательством, а также в соответствии с</w:t>
      </w:r>
      <w:r w:rsidR="00ED2EEC">
        <w:rPr>
          <w:sz w:val="28"/>
          <w:szCs w:val="28"/>
        </w:rPr>
        <w:t xml:space="preserve"> </w:t>
      </w:r>
      <w:r w:rsidR="007E2710" w:rsidRPr="00D01BC4">
        <w:rPr>
          <w:sz w:val="28"/>
          <w:szCs w:val="28"/>
        </w:rPr>
        <w:t>разделом</w:t>
      </w:r>
      <w:r w:rsidR="00ED2EEC">
        <w:rPr>
          <w:sz w:val="28"/>
          <w:szCs w:val="28"/>
        </w:rPr>
        <w:t xml:space="preserve"> </w:t>
      </w:r>
      <w:r w:rsidR="007E2710" w:rsidRPr="00DF284E">
        <w:rPr>
          <w:sz w:val="28"/>
          <w:szCs w:val="28"/>
          <w:lang w:val="en-US"/>
        </w:rPr>
        <w:t>X</w:t>
      </w:r>
      <w:r w:rsidR="00DA4AEB" w:rsidRPr="00DF284E">
        <w:rPr>
          <w:sz w:val="28"/>
          <w:szCs w:val="28"/>
          <w:lang w:val="en-US"/>
        </w:rPr>
        <w:t>V</w:t>
      </w:r>
      <w:r w:rsidR="00ED2EEC">
        <w:rPr>
          <w:sz w:val="28"/>
          <w:szCs w:val="28"/>
        </w:rPr>
        <w:t xml:space="preserve"> </w:t>
      </w:r>
      <w:r w:rsidR="007E2710" w:rsidRPr="00DF284E">
        <w:rPr>
          <w:sz w:val="28"/>
          <w:szCs w:val="28"/>
        </w:rPr>
        <w:t>настоящей Инструкции.</w:t>
      </w:r>
    </w:p>
    <w:p w14:paraId="59EADDFC" w14:textId="37822997" w:rsidR="007E2710" w:rsidRPr="00D01BC4" w:rsidRDefault="007E2710" w:rsidP="007E2710">
      <w:pPr>
        <w:autoSpaceDE w:val="0"/>
        <w:autoSpaceDN w:val="0"/>
        <w:adjustRightInd w:val="0"/>
        <w:ind w:firstLine="720"/>
        <w:jc w:val="both"/>
        <w:rPr>
          <w:sz w:val="28"/>
          <w:szCs w:val="28"/>
        </w:rPr>
      </w:pPr>
      <w:r w:rsidRPr="00D01BC4">
        <w:rPr>
          <w:sz w:val="28"/>
          <w:szCs w:val="28"/>
        </w:rPr>
        <w:t>Выписка из расшифровки аудиозаписи оформляется без использования бланка шрифтом № 14.</w:t>
      </w:r>
    </w:p>
    <w:p w14:paraId="2252E052" w14:textId="5656E251" w:rsidR="007E2710" w:rsidRPr="00D01BC4" w:rsidRDefault="00800E94" w:rsidP="007E2710">
      <w:pPr>
        <w:autoSpaceDE w:val="0"/>
        <w:autoSpaceDN w:val="0"/>
        <w:adjustRightInd w:val="0"/>
        <w:ind w:firstLine="720"/>
        <w:jc w:val="both"/>
        <w:rPr>
          <w:sz w:val="28"/>
          <w:szCs w:val="28"/>
        </w:rPr>
      </w:pPr>
      <w:r>
        <w:rPr>
          <w:sz w:val="28"/>
          <w:szCs w:val="28"/>
        </w:rPr>
        <w:t>2</w:t>
      </w:r>
      <w:r w:rsidR="0044557D">
        <w:rPr>
          <w:sz w:val="28"/>
          <w:szCs w:val="28"/>
        </w:rPr>
        <w:t>21</w:t>
      </w:r>
      <w:r w:rsidR="007E2710" w:rsidRPr="00D01BC4">
        <w:rPr>
          <w:sz w:val="28"/>
          <w:szCs w:val="28"/>
        </w:rPr>
        <w:t>. Выписки из расшифровки аудиозаписей оформляются следующим образом.</w:t>
      </w:r>
    </w:p>
    <w:p w14:paraId="6074601C" w14:textId="77777777" w:rsidR="007E2710" w:rsidRPr="00D01BC4" w:rsidRDefault="007E2710" w:rsidP="007E2710">
      <w:pPr>
        <w:autoSpaceDE w:val="0"/>
        <w:autoSpaceDN w:val="0"/>
        <w:adjustRightInd w:val="0"/>
        <w:ind w:firstLine="720"/>
        <w:jc w:val="both"/>
        <w:rPr>
          <w:sz w:val="28"/>
          <w:szCs w:val="28"/>
        </w:rPr>
      </w:pPr>
      <w:r w:rsidRPr="00D01BC4">
        <w:rPr>
          <w:sz w:val="28"/>
          <w:szCs w:val="28"/>
        </w:rPr>
        <w:t>Гриф (пометка) ограничения доступа к документу печатается на лицевой стороне первого листа документа в правом верхнем углу.</w:t>
      </w:r>
    </w:p>
    <w:p w14:paraId="6B980675" w14:textId="77777777" w:rsidR="007E2710" w:rsidRPr="00D01BC4" w:rsidRDefault="007E2710" w:rsidP="007E2710">
      <w:pPr>
        <w:autoSpaceDE w:val="0"/>
        <w:autoSpaceDN w:val="0"/>
        <w:adjustRightInd w:val="0"/>
        <w:ind w:firstLine="720"/>
        <w:jc w:val="both"/>
        <w:rPr>
          <w:sz w:val="28"/>
          <w:szCs w:val="28"/>
        </w:rPr>
      </w:pPr>
      <w:r w:rsidRPr="00D01BC4">
        <w:rPr>
          <w:sz w:val="28"/>
          <w:szCs w:val="28"/>
        </w:rPr>
        <w:t>Наименование вида документа – словосочетание «ВЫПИСКА ИЗ РАСШИФРОВКИ АУДИОЗАПИСИ» – печатается прописными буквами полужирным шрифтом и выравнивается по центру относительно границ текста.</w:t>
      </w:r>
    </w:p>
    <w:p w14:paraId="423CB31C" w14:textId="77777777" w:rsidR="007E2710" w:rsidRPr="00D01BC4" w:rsidRDefault="007E2710" w:rsidP="007E2710">
      <w:pPr>
        <w:autoSpaceDE w:val="0"/>
        <w:autoSpaceDN w:val="0"/>
        <w:adjustRightInd w:val="0"/>
        <w:ind w:firstLine="720"/>
        <w:jc w:val="both"/>
        <w:rPr>
          <w:sz w:val="28"/>
          <w:szCs w:val="28"/>
        </w:rPr>
      </w:pPr>
      <w:r w:rsidRPr="00D01BC4">
        <w:rPr>
          <w:sz w:val="28"/>
          <w:szCs w:val="28"/>
        </w:rPr>
        <w:t xml:space="preserve">Дата проведения заседания (совещания) оформляется цифровым способом и ограничивается левым полем, печатается через 2 </w:t>
      </w:r>
      <w:r>
        <w:rPr>
          <w:sz w:val="28"/>
          <w:szCs w:val="28"/>
        </w:rPr>
        <w:t>–</w:t>
      </w:r>
      <w:r w:rsidRPr="00D01BC4">
        <w:rPr>
          <w:sz w:val="28"/>
          <w:szCs w:val="28"/>
        </w:rPr>
        <w:t xml:space="preserve"> 4</w:t>
      </w:r>
      <w:r w:rsidR="00ED2EEC">
        <w:rPr>
          <w:sz w:val="28"/>
          <w:szCs w:val="28"/>
        </w:rPr>
        <w:t xml:space="preserve"> </w:t>
      </w:r>
      <w:r w:rsidRPr="00D01BC4">
        <w:rPr>
          <w:sz w:val="28"/>
          <w:szCs w:val="28"/>
        </w:rPr>
        <w:t>межстрочных интервала ниже предыдущего реквизита.</w:t>
      </w:r>
    </w:p>
    <w:p w14:paraId="2DB015B6" w14:textId="77777777" w:rsidR="007E2710" w:rsidRPr="00D01BC4" w:rsidRDefault="007E2710" w:rsidP="007E2710">
      <w:pPr>
        <w:autoSpaceDE w:val="0"/>
        <w:autoSpaceDN w:val="0"/>
        <w:adjustRightInd w:val="0"/>
        <w:ind w:firstLine="720"/>
        <w:jc w:val="both"/>
        <w:rPr>
          <w:sz w:val="28"/>
          <w:szCs w:val="28"/>
        </w:rPr>
      </w:pPr>
      <w:r w:rsidRPr="00D01BC4">
        <w:rPr>
          <w:sz w:val="28"/>
          <w:szCs w:val="28"/>
        </w:rPr>
        <w:t xml:space="preserve">Текст отделяется от предыдущего реквизита 2 </w:t>
      </w:r>
      <w:r>
        <w:rPr>
          <w:sz w:val="28"/>
          <w:szCs w:val="28"/>
        </w:rPr>
        <w:t>–</w:t>
      </w:r>
      <w:r w:rsidRPr="00D01BC4">
        <w:rPr>
          <w:sz w:val="28"/>
          <w:szCs w:val="28"/>
        </w:rPr>
        <w:t xml:space="preserve"> 4 межстрочными интервалами, печатается через 1 межстрочный интервал и отражает дословное содержание сказанного участвующими в заседании (совещании) лицами.</w:t>
      </w:r>
    </w:p>
    <w:p w14:paraId="573DA71B" w14:textId="77777777" w:rsidR="00893B47" w:rsidRDefault="00893B47" w:rsidP="00F63F13">
      <w:pPr>
        <w:autoSpaceDE w:val="0"/>
        <w:autoSpaceDN w:val="0"/>
        <w:adjustRightInd w:val="0"/>
        <w:ind w:firstLine="540"/>
        <w:jc w:val="both"/>
        <w:rPr>
          <w:sz w:val="28"/>
          <w:szCs w:val="28"/>
        </w:rPr>
      </w:pPr>
    </w:p>
    <w:p w14:paraId="7340954A" w14:textId="77777777" w:rsidR="002677E0" w:rsidRPr="00190C01" w:rsidRDefault="002677E0" w:rsidP="002677E0">
      <w:pPr>
        <w:autoSpaceDE w:val="0"/>
        <w:autoSpaceDN w:val="0"/>
        <w:adjustRightInd w:val="0"/>
        <w:jc w:val="center"/>
        <w:rPr>
          <w:sz w:val="28"/>
          <w:szCs w:val="28"/>
        </w:rPr>
      </w:pPr>
      <w:r w:rsidRPr="00D222D2">
        <w:rPr>
          <w:sz w:val="28"/>
          <w:szCs w:val="28"/>
        </w:rPr>
        <w:t xml:space="preserve">Раздел </w:t>
      </w:r>
      <w:r>
        <w:rPr>
          <w:sz w:val="28"/>
          <w:szCs w:val="28"/>
          <w:lang w:val="en-US"/>
        </w:rPr>
        <w:t>X</w:t>
      </w:r>
      <w:r>
        <w:rPr>
          <w:sz w:val="28"/>
          <w:szCs w:val="28"/>
        </w:rPr>
        <w:t>VII</w:t>
      </w:r>
      <w:r>
        <w:rPr>
          <w:sz w:val="28"/>
          <w:szCs w:val="28"/>
          <w:lang w:val="en-US"/>
        </w:rPr>
        <w:t>I</w:t>
      </w:r>
    </w:p>
    <w:p w14:paraId="0FAC39F6" w14:textId="77777777" w:rsidR="002677E0" w:rsidRDefault="002677E0" w:rsidP="002677E0">
      <w:pPr>
        <w:autoSpaceDE w:val="0"/>
        <w:autoSpaceDN w:val="0"/>
        <w:adjustRightInd w:val="0"/>
        <w:jc w:val="center"/>
        <w:outlineLvl w:val="2"/>
        <w:rPr>
          <w:sz w:val="28"/>
          <w:szCs w:val="28"/>
        </w:rPr>
      </w:pPr>
      <w:r w:rsidRPr="00D01BC4">
        <w:rPr>
          <w:sz w:val="28"/>
          <w:szCs w:val="28"/>
        </w:rPr>
        <w:t xml:space="preserve">Прием и обработка документов, поступающих по каналам </w:t>
      </w:r>
    </w:p>
    <w:p w14:paraId="5D38526E" w14:textId="77777777" w:rsidR="002677E0" w:rsidRPr="00D01BC4" w:rsidRDefault="002677E0" w:rsidP="002677E0">
      <w:pPr>
        <w:autoSpaceDE w:val="0"/>
        <w:autoSpaceDN w:val="0"/>
        <w:adjustRightInd w:val="0"/>
        <w:jc w:val="center"/>
        <w:outlineLvl w:val="2"/>
        <w:rPr>
          <w:sz w:val="28"/>
          <w:szCs w:val="28"/>
        </w:rPr>
      </w:pPr>
      <w:r w:rsidRPr="00D01BC4">
        <w:rPr>
          <w:sz w:val="28"/>
          <w:szCs w:val="28"/>
        </w:rPr>
        <w:t>электронной почты и факсимильной связи</w:t>
      </w:r>
    </w:p>
    <w:p w14:paraId="54BF2B6A" w14:textId="77777777" w:rsidR="002677E0" w:rsidRPr="00D01BC4" w:rsidRDefault="002677E0" w:rsidP="002677E0">
      <w:pPr>
        <w:autoSpaceDE w:val="0"/>
        <w:autoSpaceDN w:val="0"/>
        <w:adjustRightInd w:val="0"/>
        <w:ind w:firstLine="540"/>
        <w:jc w:val="center"/>
        <w:outlineLvl w:val="2"/>
        <w:rPr>
          <w:sz w:val="28"/>
          <w:szCs w:val="28"/>
        </w:rPr>
      </w:pPr>
    </w:p>
    <w:p w14:paraId="44F15919" w14:textId="46A960AB" w:rsidR="002677E0" w:rsidRPr="00D01BC4" w:rsidRDefault="002677E0" w:rsidP="002677E0">
      <w:pPr>
        <w:autoSpaceDE w:val="0"/>
        <w:autoSpaceDN w:val="0"/>
        <w:adjustRightInd w:val="0"/>
        <w:ind w:firstLine="720"/>
        <w:jc w:val="both"/>
        <w:rPr>
          <w:sz w:val="28"/>
          <w:szCs w:val="28"/>
        </w:rPr>
      </w:pPr>
      <w:r>
        <w:rPr>
          <w:sz w:val="28"/>
          <w:szCs w:val="28"/>
        </w:rPr>
        <w:t>2</w:t>
      </w:r>
      <w:r w:rsidR="0044557D">
        <w:rPr>
          <w:sz w:val="28"/>
          <w:szCs w:val="28"/>
        </w:rPr>
        <w:t>22</w:t>
      </w:r>
      <w:r w:rsidRPr="00D01BC4">
        <w:rPr>
          <w:sz w:val="28"/>
          <w:szCs w:val="28"/>
        </w:rPr>
        <w:t xml:space="preserve">. Электронная почта используется для обмена </w:t>
      </w:r>
      <w:proofErr w:type="gramStart"/>
      <w:r w:rsidRPr="00D01BC4">
        <w:rPr>
          <w:sz w:val="28"/>
          <w:szCs w:val="28"/>
        </w:rPr>
        <w:t xml:space="preserve">информацией, </w:t>
      </w:r>
      <w:r>
        <w:rPr>
          <w:sz w:val="28"/>
          <w:szCs w:val="28"/>
        </w:rPr>
        <w:t xml:space="preserve">  </w:t>
      </w:r>
      <w:proofErr w:type="gramEnd"/>
      <w:r>
        <w:rPr>
          <w:sz w:val="28"/>
          <w:szCs w:val="28"/>
        </w:rPr>
        <w:t xml:space="preserve">                </w:t>
      </w:r>
      <w:r w:rsidRPr="00D01BC4">
        <w:rPr>
          <w:sz w:val="28"/>
          <w:szCs w:val="28"/>
        </w:rPr>
        <w:t>ее обработки и хранения с помощью средств электронно-вычислительной техники и является одним из основных компонентов автоматизации документооборота. Электронная почта используется как внутри Аппарата, так и для обмена информацией между Правительством Тверской области</w:t>
      </w:r>
      <w:r>
        <w:rPr>
          <w:sz w:val="28"/>
          <w:szCs w:val="28"/>
        </w:rPr>
        <w:t>,</w:t>
      </w:r>
      <w:r w:rsidRPr="00D01BC4">
        <w:rPr>
          <w:sz w:val="28"/>
          <w:szCs w:val="28"/>
        </w:rPr>
        <w:t xml:space="preserve"> </w:t>
      </w:r>
      <w:r>
        <w:rPr>
          <w:sz w:val="28"/>
          <w:szCs w:val="28"/>
        </w:rPr>
        <w:t xml:space="preserve">государственными органами, иными  лицами </w:t>
      </w:r>
      <w:r w:rsidRPr="00D01BC4">
        <w:rPr>
          <w:sz w:val="28"/>
          <w:szCs w:val="28"/>
        </w:rPr>
        <w:t>и организациями, имеющими соответствующие аппаратные и программные средства.</w:t>
      </w:r>
    </w:p>
    <w:p w14:paraId="79F3FAE1" w14:textId="58D76B5E" w:rsidR="002677E0" w:rsidRDefault="002677E0" w:rsidP="002677E0">
      <w:pPr>
        <w:autoSpaceDE w:val="0"/>
        <w:autoSpaceDN w:val="0"/>
        <w:adjustRightInd w:val="0"/>
        <w:ind w:firstLine="720"/>
        <w:jc w:val="both"/>
        <w:rPr>
          <w:sz w:val="28"/>
          <w:szCs w:val="28"/>
        </w:rPr>
      </w:pPr>
      <w:r>
        <w:rPr>
          <w:sz w:val="28"/>
          <w:szCs w:val="28"/>
        </w:rPr>
        <w:t>2</w:t>
      </w:r>
      <w:r w:rsidR="0044557D">
        <w:rPr>
          <w:sz w:val="28"/>
          <w:szCs w:val="28"/>
        </w:rPr>
        <w:t>23</w:t>
      </w:r>
      <w:r w:rsidRPr="00D01BC4">
        <w:rPr>
          <w:sz w:val="28"/>
          <w:szCs w:val="28"/>
        </w:rPr>
        <w:t xml:space="preserve">. Каждому абоненту в системе электронной почты выделяется индивидуальная область памяти на сервере, называемая почтовым ящиком. </w:t>
      </w:r>
      <w:r>
        <w:rPr>
          <w:sz w:val="28"/>
          <w:szCs w:val="28"/>
        </w:rPr>
        <w:t xml:space="preserve">  </w:t>
      </w:r>
      <w:r w:rsidRPr="00D01BC4">
        <w:rPr>
          <w:sz w:val="28"/>
          <w:szCs w:val="28"/>
        </w:rPr>
        <w:t>В почтовый ящик помещаются электронные сообщения для данного абонента по мере их поступления. Абоненту электронной почты присваивается адрес электронной почты, который является уникальным.</w:t>
      </w:r>
    </w:p>
    <w:p w14:paraId="1FEC9209" w14:textId="46283413" w:rsidR="002677E0" w:rsidRPr="00D01BC4" w:rsidRDefault="002677E0" w:rsidP="002677E0">
      <w:pPr>
        <w:autoSpaceDE w:val="0"/>
        <w:autoSpaceDN w:val="0"/>
        <w:adjustRightInd w:val="0"/>
        <w:ind w:firstLine="720"/>
        <w:jc w:val="both"/>
        <w:rPr>
          <w:sz w:val="28"/>
          <w:szCs w:val="28"/>
        </w:rPr>
      </w:pPr>
      <w:r>
        <w:rPr>
          <w:sz w:val="28"/>
          <w:szCs w:val="28"/>
        </w:rPr>
        <w:t>2</w:t>
      </w:r>
      <w:r w:rsidR="0044557D">
        <w:rPr>
          <w:sz w:val="28"/>
          <w:szCs w:val="28"/>
        </w:rPr>
        <w:t>24</w:t>
      </w:r>
      <w:r w:rsidRPr="00D01BC4">
        <w:rPr>
          <w:sz w:val="28"/>
          <w:szCs w:val="28"/>
        </w:rPr>
        <w:t>. Прием электронны</w:t>
      </w:r>
      <w:r>
        <w:rPr>
          <w:sz w:val="28"/>
          <w:szCs w:val="28"/>
        </w:rPr>
        <w:t>х</w:t>
      </w:r>
      <w:r w:rsidRPr="00D01BC4">
        <w:rPr>
          <w:sz w:val="28"/>
          <w:szCs w:val="28"/>
        </w:rPr>
        <w:t xml:space="preserve"> сообщени</w:t>
      </w:r>
      <w:r>
        <w:rPr>
          <w:sz w:val="28"/>
          <w:szCs w:val="28"/>
        </w:rPr>
        <w:t>й</w:t>
      </w:r>
      <w:r w:rsidRPr="00D01BC4">
        <w:rPr>
          <w:sz w:val="28"/>
          <w:szCs w:val="28"/>
        </w:rPr>
        <w:t xml:space="preserve"> на официальный электронный адрес Правительства Тверской области и</w:t>
      </w:r>
      <w:r>
        <w:rPr>
          <w:sz w:val="28"/>
          <w:szCs w:val="28"/>
        </w:rPr>
        <w:t xml:space="preserve"> их </w:t>
      </w:r>
      <w:r w:rsidRPr="00D01BC4">
        <w:rPr>
          <w:sz w:val="28"/>
          <w:szCs w:val="28"/>
        </w:rPr>
        <w:t>регистрацию осуществляет управление документационного обеспечения.</w:t>
      </w:r>
    </w:p>
    <w:p w14:paraId="51AB2654" w14:textId="462C40BB" w:rsidR="002677E0" w:rsidRDefault="002677E0" w:rsidP="002677E0">
      <w:pPr>
        <w:autoSpaceDE w:val="0"/>
        <w:autoSpaceDN w:val="0"/>
        <w:adjustRightInd w:val="0"/>
        <w:ind w:firstLine="720"/>
        <w:jc w:val="both"/>
        <w:rPr>
          <w:sz w:val="28"/>
          <w:szCs w:val="28"/>
        </w:rPr>
      </w:pPr>
      <w:r>
        <w:rPr>
          <w:sz w:val="28"/>
          <w:szCs w:val="28"/>
        </w:rPr>
        <w:t>2</w:t>
      </w:r>
      <w:r w:rsidR="0044557D">
        <w:rPr>
          <w:sz w:val="28"/>
          <w:szCs w:val="28"/>
        </w:rPr>
        <w:t>25</w:t>
      </w:r>
      <w:r w:rsidRPr="00D01BC4">
        <w:rPr>
          <w:sz w:val="28"/>
          <w:szCs w:val="28"/>
        </w:rPr>
        <w:t xml:space="preserve">. </w:t>
      </w:r>
      <w:r>
        <w:rPr>
          <w:sz w:val="28"/>
          <w:szCs w:val="28"/>
        </w:rPr>
        <w:t>Средства факсимильной связи предназначаются для оперативной передачи и приема текстов документов и служебных материалов организациям (от организаций) и устанавливаются в структурных подразделениях Аппарата.</w:t>
      </w:r>
    </w:p>
    <w:p w14:paraId="2DEA5429" w14:textId="77777777" w:rsidR="002677E0" w:rsidRDefault="002677E0" w:rsidP="002677E0">
      <w:pPr>
        <w:autoSpaceDE w:val="0"/>
        <w:autoSpaceDN w:val="0"/>
        <w:adjustRightInd w:val="0"/>
        <w:ind w:firstLine="720"/>
        <w:jc w:val="both"/>
        <w:rPr>
          <w:sz w:val="28"/>
          <w:szCs w:val="28"/>
        </w:rPr>
      </w:pPr>
      <w:r>
        <w:rPr>
          <w:sz w:val="28"/>
          <w:szCs w:val="28"/>
        </w:rPr>
        <w:t>Факсимильный аппарат, имеющий официальный номер Правительства Тверской области, устанавливается в управлении документационного обеспечения.</w:t>
      </w:r>
    </w:p>
    <w:p w14:paraId="11AB751A" w14:textId="77777777" w:rsidR="002677E0" w:rsidRPr="00D01BC4" w:rsidRDefault="002677E0" w:rsidP="002677E0">
      <w:pPr>
        <w:autoSpaceDE w:val="0"/>
        <w:autoSpaceDN w:val="0"/>
        <w:adjustRightInd w:val="0"/>
        <w:ind w:firstLine="720"/>
        <w:jc w:val="both"/>
        <w:rPr>
          <w:sz w:val="28"/>
          <w:szCs w:val="28"/>
        </w:rPr>
      </w:pPr>
      <w:r>
        <w:rPr>
          <w:sz w:val="28"/>
          <w:szCs w:val="28"/>
        </w:rPr>
        <w:t>О</w:t>
      </w:r>
      <w:r w:rsidRPr="00D01BC4">
        <w:rPr>
          <w:sz w:val="28"/>
          <w:szCs w:val="28"/>
        </w:rPr>
        <w:t>бъем передаваемого</w:t>
      </w:r>
      <w:r>
        <w:rPr>
          <w:sz w:val="28"/>
          <w:szCs w:val="28"/>
        </w:rPr>
        <w:t xml:space="preserve"> в течение одного сеанса связи </w:t>
      </w:r>
      <w:r w:rsidRPr="00D01BC4">
        <w:rPr>
          <w:sz w:val="28"/>
          <w:szCs w:val="28"/>
        </w:rPr>
        <w:t>документа (</w:t>
      </w:r>
      <w:r>
        <w:rPr>
          <w:sz w:val="28"/>
          <w:szCs w:val="28"/>
        </w:rPr>
        <w:t xml:space="preserve">текст, </w:t>
      </w:r>
      <w:r w:rsidRPr="00D01BC4">
        <w:rPr>
          <w:sz w:val="28"/>
          <w:szCs w:val="28"/>
        </w:rPr>
        <w:t>схема, графическое изображение), выполненного на бумаге формата А4 черным цвето</w:t>
      </w:r>
      <w:r>
        <w:rPr>
          <w:sz w:val="28"/>
          <w:szCs w:val="28"/>
        </w:rPr>
        <w:t>м, не должен превышать 5 листов.</w:t>
      </w:r>
    </w:p>
    <w:p w14:paraId="79B80F81" w14:textId="77777777" w:rsidR="002677E0" w:rsidRPr="00D01BC4" w:rsidRDefault="002677E0" w:rsidP="002677E0">
      <w:pPr>
        <w:autoSpaceDE w:val="0"/>
        <w:autoSpaceDN w:val="0"/>
        <w:adjustRightInd w:val="0"/>
        <w:ind w:firstLine="720"/>
        <w:jc w:val="both"/>
        <w:rPr>
          <w:sz w:val="28"/>
          <w:szCs w:val="28"/>
        </w:rPr>
      </w:pPr>
      <w:proofErr w:type="spellStart"/>
      <w:r>
        <w:rPr>
          <w:sz w:val="28"/>
          <w:szCs w:val="28"/>
        </w:rPr>
        <w:t>Ф</w:t>
      </w:r>
      <w:r w:rsidRPr="00D01BC4">
        <w:rPr>
          <w:sz w:val="28"/>
          <w:szCs w:val="28"/>
        </w:rPr>
        <w:t>аксограммы</w:t>
      </w:r>
      <w:proofErr w:type="spellEnd"/>
      <w:r w:rsidRPr="00D01BC4">
        <w:rPr>
          <w:sz w:val="28"/>
          <w:szCs w:val="28"/>
        </w:rPr>
        <w:t xml:space="preserve"> на иностранных языках отправляются при наличии перевода, заверенного</w:t>
      </w:r>
      <w:r>
        <w:rPr>
          <w:sz w:val="28"/>
          <w:szCs w:val="28"/>
        </w:rPr>
        <w:t xml:space="preserve"> лицом, подписавшим </w:t>
      </w:r>
      <w:proofErr w:type="spellStart"/>
      <w:r>
        <w:rPr>
          <w:sz w:val="28"/>
          <w:szCs w:val="28"/>
        </w:rPr>
        <w:t>факсограмму</w:t>
      </w:r>
      <w:proofErr w:type="spellEnd"/>
      <w:r>
        <w:rPr>
          <w:sz w:val="28"/>
          <w:szCs w:val="28"/>
        </w:rPr>
        <w:t>.</w:t>
      </w:r>
    </w:p>
    <w:p w14:paraId="2537B662" w14:textId="77777777" w:rsidR="002677E0" w:rsidRPr="00D01BC4" w:rsidRDefault="002677E0" w:rsidP="002677E0">
      <w:pPr>
        <w:autoSpaceDE w:val="0"/>
        <w:autoSpaceDN w:val="0"/>
        <w:adjustRightInd w:val="0"/>
        <w:ind w:firstLine="720"/>
        <w:jc w:val="both"/>
        <w:rPr>
          <w:sz w:val="28"/>
          <w:szCs w:val="28"/>
        </w:rPr>
      </w:pPr>
      <w:r>
        <w:rPr>
          <w:sz w:val="28"/>
          <w:szCs w:val="28"/>
        </w:rPr>
        <w:t>П</w:t>
      </w:r>
      <w:r w:rsidRPr="00D01BC4">
        <w:rPr>
          <w:sz w:val="28"/>
          <w:szCs w:val="28"/>
        </w:rPr>
        <w:t>осту</w:t>
      </w:r>
      <w:r>
        <w:rPr>
          <w:sz w:val="28"/>
          <w:szCs w:val="28"/>
        </w:rPr>
        <w:t xml:space="preserve">пившие </w:t>
      </w:r>
      <w:proofErr w:type="spellStart"/>
      <w:r>
        <w:rPr>
          <w:sz w:val="28"/>
          <w:szCs w:val="28"/>
        </w:rPr>
        <w:t>факсограммы</w:t>
      </w:r>
      <w:proofErr w:type="spellEnd"/>
      <w:r>
        <w:rPr>
          <w:sz w:val="28"/>
          <w:szCs w:val="28"/>
        </w:rPr>
        <w:t xml:space="preserve"> регистрируются и </w:t>
      </w:r>
      <w:r w:rsidRPr="00D01BC4">
        <w:rPr>
          <w:sz w:val="28"/>
          <w:szCs w:val="28"/>
        </w:rPr>
        <w:t>передаются адресатам</w:t>
      </w:r>
      <w:r>
        <w:rPr>
          <w:sz w:val="28"/>
          <w:szCs w:val="28"/>
        </w:rPr>
        <w:t xml:space="preserve">               </w:t>
      </w:r>
      <w:r w:rsidRPr="00D01BC4">
        <w:rPr>
          <w:sz w:val="28"/>
          <w:szCs w:val="28"/>
        </w:rPr>
        <w:t>в день их приема</w:t>
      </w:r>
      <w:r>
        <w:rPr>
          <w:sz w:val="28"/>
          <w:szCs w:val="28"/>
        </w:rPr>
        <w:t xml:space="preserve"> в рабочие дни.</w:t>
      </w:r>
    </w:p>
    <w:p w14:paraId="655CA471" w14:textId="340145BC" w:rsidR="002677E0" w:rsidRPr="00D01BC4" w:rsidRDefault="002677E0" w:rsidP="002677E0">
      <w:pPr>
        <w:autoSpaceDE w:val="0"/>
        <w:autoSpaceDN w:val="0"/>
        <w:adjustRightInd w:val="0"/>
        <w:ind w:firstLine="720"/>
        <w:jc w:val="both"/>
        <w:rPr>
          <w:sz w:val="28"/>
          <w:szCs w:val="28"/>
        </w:rPr>
      </w:pPr>
      <w:r>
        <w:rPr>
          <w:sz w:val="28"/>
          <w:szCs w:val="28"/>
        </w:rPr>
        <w:t>2</w:t>
      </w:r>
      <w:r w:rsidR="0044557D">
        <w:rPr>
          <w:sz w:val="28"/>
          <w:szCs w:val="28"/>
        </w:rPr>
        <w:t>26</w:t>
      </w:r>
      <w:r>
        <w:rPr>
          <w:sz w:val="28"/>
          <w:szCs w:val="28"/>
        </w:rPr>
        <w:t>. О</w:t>
      </w:r>
      <w:r w:rsidRPr="00D01BC4">
        <w:rPr>
          <w:sz w:val="28"/>
          <w:szCs w:val="28"/>
        </w:rPr>
        <w:t>тветственность за содержание передаваемой информации возлагается на исполнителя, подготовившего текст документа к передаче, и руководителя</w:t>
      </w:r>
      <w:r>
        <w:rPr>
          <w:sz w:val="28"/>
          <w:szCs w:val="28"/>
        </w:rPr>
        <w:t xml:space="preserve"> соответствующего структурного подразделения Аппарата.</w:t>
      </w:r>
    </w:p>
    <w:p w14:paraId="2E1D70E6" w14:textId="77777777" w:rsidR="002677E0" w:rsidRPr="00D01BC4" w:rsidRDefault="002677E0" w:rsidP="002677E0">
      <w:pPr>
        <w:autoSpaceDE w:val="0"/>
        <w:autoSpaceDN w:val="0"/>
        <w:adjustRightInd w:val="0"/>
        <w:ind w:firstLine="720"/>
        <w:jc w:val="both"/>
        <w:rPr>
          <w:sz w:val="28"/>
          <w:szCs w:val="28"/>
        </w:rPr>
      </w:pPr>
      <w:r>
        <w:rPr>
          <w:sz w:val="28"/>
          <w:szCs w:val="28"/>
        </w:rPr>
        <w:t>К</w:t>
      </w:r>
      <w:r w:rsidRPr="00D01BC4">
        <w:rPr>
          <w:sz w:val="28"/>
          <w:szCs w:val="28"/>
        </w:rPr>
        <w:t>онтроль за использованием факсимильной техники, установленной в структурных подразделениях Аппарата, осуществляется их руководителями.</w:t>
      </w:r>
    </w:p>
    <w:p w14:paraId="3A80E5F8" w14:textId="7BBEDB3E" w:rsidR="002677E0" w:rsidRPr="00190C01" w:rsidRDefault="002677E0" w:rsidP="002677E0">
      <w:pPr>
        <w:autoSpaceDE w:val="0"/>
        <w:autoSpaceDN w:val="0"/>
        <w:adjustRightInd w:val="0"/>
        <w:ind w:firstLine="709"/>
        <w:jc w:val="both"/>
        <w:rPr>
          <w:sz w:val="28"/>
          <w:szCs w:val="28"/>
        </w:rPr>
      </w:pPr>
      <w:r>
        <w:rPr>
          <w:sz w:val="28"/>
          <w:szCs w:val="28"/>
        </w:rPr>
        <w:t>2</w:t>
      </w:r>
      <w:r w:rsidR="0044557D">
        <w:rPr>
          <w:sz w:val="28"/>
          <w:szCs w:val="28"/>
        </w:rPr>
        <w:t>27</w:t>
      </w:r>
      <w:r>
        <w:rPr>
          <w:sz w:val="28"/>
          <w:szCs w:val="28"/>
        </w:rPr>
        <w:t xml:space="preserve">. Передача с </w:t>
      </w:r>
      <w:r w:rsidRPr="00190C01">
        <w:rPr>
          <w:sz w:val="28"/>
          <w:szCs w:val="28"/>
        </w:rPr>
        <w:t>испол</w:t>
      </w:r>
      <w:r>
        <w:rPr>
          <w:sz w:val="28"/>
          <w:szCs w:val="28"/>
        </w:rPr>
        <w:t>ь</w:t>
      </w:r>
      <w:r w:rsidRPr="00190C01">
        <w:rPr>
          <w:sz w:val="28"/>
          <w:szCs w:val="28"/>
        </w:rPr>
        <w:t>зование</w:t>
      </w:r>
      <w:r>
        <w:rPr>
          <w:sz w:val="28"/>
          <w:szCs w:val="28"/>
        </w:rPr>
        <w:t>м</w:t>
      </w:r>
      <w:r w:rsidRPr="00190C01">
        <w:rPr>
          <w:sz w:val="28"/>
          <w:szCs w:val="28"/>
        </w:rPr>
        <w:t xml:space="preserve"> средств факсимильной связи </w:t>
      </w:r>
      <w:r>
        <w:rPr>
          <w:sz w:val="28"/>
          <w:szCs w:val="28"/>
        </w:rPr>
        <w:t xml:space="preserve">и электронной почты </w:t>
      </w:r>
      <w:r w:rsidRPr="00190C01">
        <w:rPr>
          <w:sz w:val="28"/>
          <w:szCs w:val="28"/>
        </w:rPr>
        <w:t>документов и материалов,</w:t>
      </w:r>
      <w:r>
        <w:rPr>
          <w:sz w:val="28"/>
          <w:szCs w:val="28"/>
        </w:rPr>
        <w:t xml:space="preserve"> содержащих служебные сведения ограниченного доступа, в том числе с пометкой «Для служебного пользования» </w:t>
      </w:r>
      <w:r>
        <w:t>(«ДСП»)</w:t>
      </w:r>
      <w:r>
        <w:rPr>
          <w:sz w:val="28"/>
          <w:szCs w:val="28"/>
        </w:rPr>
        <w:t>, не допускается.</w:t>
      </w:r>
    </w:p>
    <w:p w14:paraId="7E0340B1" w14:textId="77777777" w:rsidR="002677E0" w:rsidRDefault="002677E0" w:rsidP="002677E0">
      <w:pPr>
        <w:autoSpaceDE w:val="0"/>
        <w:autoSpaceDN w:val="0"/>
        <w:adjustRightInd w:val="0"/>
        <w:jc w:val="center"/>
        <w:rPr>
          <w:sz w:val="28"/>
          <w:szCs w:val="28"/>
        </w:rPr>
      </w:pPr>
    </w:p>
    <w:p w14:paraId="5DD5D231" w14:textId="77777777" w:rsidR="007D735B" w:rsidRDefault="007D735B" w:rsidP="000301A4">
      <w:pPr>
        <w:autoSpaceDE w:val="0"/>
        <w:autoSpaceDN w:val="0"/>
        <w:adjustRightInd w:val="0"/>
        <w:jc w:val="center"/>
        <w:rPr>
          <w:sz w:val="28"/>
          <w:szCs w:val="28"/>
        </w:rPr>
      </w:pPr>
    </w:p>
    <w:p w14:paraId="6EED806F" w14:textId="77777777" w:rsidR="000301A4" w:rsidRPr="00190C01" w:rsidRDefault="000301A4" w:rsidP="000301A4">
      <w:pPr>
        <w:autoSpaceDE w:val="0"/>
        <w:autoSpaceDN w:val="0"/>
        <w:adjustRightInd w:val="0"/>
        <w:jc w:val="center"/>
        <w:rPr>
          <w:sz w:val="28"/>
          <w:szCs w:val="28"/>
        </w:rPr>
      </w:pPr>
      <w:r w:rsidRPr="00D222D2">
        <w:rPr>
          <w:sz w:val="28"/>
          <w:szCs w:val="28"/>
        </w:rPr>
        <w:t xml:space="preserve">Раздел </w:t>
      </w:r>
      <w:r>
        <w:rPr>
          <w:sz w:val="28"/>
          <w:szCs w:val="28"/>
          <w:lang w:val="en-US"/>
        </w:rPr>
        <w:t>X</w:t>
      </w:r>
      <w:r w:rsidR="00C77246">
        <w:rPr>
          <w:sz w:val="28"/>
          <w:szCs w:val="28"/>
          <w:lang w:val="en-US"/>
        </w:rPr>
        <w:t>I</w:t>
      </w:r>
      <w:r>
        <w:rPr>
          <w:sz w:val="28"/>
          <w:szCs w:val="28"/>
        </w:rPr>
        <w:t>X</w:t>
      </w:r>
    </w:p>
    <w:p w14:paraId="28650BFA" w14:textId="77777777" w:rsidR="007E2710" w:rsidRPr="000301A4" w:rsidRDefault="007E2710" w:rsidP="007E2710">
      <w:pPr>
        <w:autoSpaceDE w:val="0"/>
        <w:autoSpaceDN w:val="0"/>
        <w:adjustRightInd w:val="0"/>
        <w:jc w:val="center"/>
        <w:outlineLvl w:val="1"/>
        <w:rPr>
          <w:sz w:val="28"/>
          <w:szCs w:val="28"/>
        </w:rPr>
      </w:pPr>
      <w:r w:rsidRPr="000301A4">
        <w:rPr>
          <w:sz w:val="28"/>
          <w:szCs w:val="28"/>
        </w:rPr>
        <w:t>Изготовление и использование печатей и штампов</w:t>
      </w:r>
    </w:p>
    <w:p w14:paraId="47892DCB" w14:textId="77777777" w:rsidR="007E2710" w:rsidRPr="00D01BC4" w:rsidRDefault="007E2710" w:rsidP="007E2710">
      <w:pPr>
        <w:autoSpaceDE w:val="0"/>
        <w:autoSpaceDN w:val="0"/>
        <w:adjustRightInd w:val="0"/>
        <w:jc w:val="center"/>
        <w:rPr>
          <w:sz w:val="28"/>
          <w:szCs w:val="28"/>
        </w:rPr>
      </w:pPr>
    </w:p>
    <w:p w14:paraId="74AE9285" w14:textId="61721523" w:rsidR="007E2710" w:rsidRPr="00D01BC4" w:rsidRDefault="00800E94" w:rsidP="007E2710">
      <w:pPr>
        <w:autoSpaceDE w:val="0"/>
        <w:autoSpaceDN w:val="0"/>
        <w:adjustRightInd w:val="0"/>
        <w:ind w:firstLine="720"/>
        <w:jc w:val="both"/>
        <w:rPr>
          <w:sz w:val="28"/>
          <w:szCs w:val="28"/>
        </w:rPr>
      </w:pPr>
      <w:r>
        <w:rPr>
          <w:sz w:val="28"/>
          <w:szCs w:val="28"/>
        </w:rPr>
        <w:lastRenderedPageBreak/>
        <w:t>2</w:t>
      </w:r>
      <w:r w:rsidR="0044557D">
        <w:rPr>
          <w:sz w:val="28"/>
          <w:szCs w:val="28"/>
        </w:rPr>
        <w:t>28</w:t>
      </w:r>
      <w:r w:rsidR="007E2710" w:rsidRPr="00D01BC4">
        <w:rPr>
          <w:sz w:val="28"/>
          <w:szCs w:val="28"/>
        </w:rPr>
        <w:t>. Изготовление печатей и штампов, необходимых для обеспечения деятельности Губернатора Тверской области и Правительства Тверской области, а также Аппарата, производится по разрешению</w:t>
      </w:r>
      <w:r w:rsidR="00ED2EEC">
        <w:rPr>
          <w:sz w:val="28"/>
          <w:szCs w:val="28"/>
        </w:rPr>
        <w:t xml:space="preserve"> </w:t>
      </w:r>
      <w:r w:rsidR="007E2710" w:rsidRPr="00D01BC4">
        <w:rPr>
          <w:sz w:val="28"/>
          <w:szCs w:val="28"/>
        </w:rPr>
        <w:t>руководителя аппарата Правительства.</w:t>
      </w:r>
    </w:p>
    <w:p w14:paraId="6837E6FC" w14:textId="77777777" w:rsidR="000301A4" w:rsidRDefault="000301A4" w:rsidP="007E2710">
      <w:pPr>
        <w:autoSpaceDE w:val="0"/>
        <w:autoSpaceDN w:val="0"/>
        <w:adjustRightInd w:val="0"/>
        <w:ind w:firstLine="720"/>
        <w:jc w:val="both"/>
        <w:rPr>
          <w:sz w:val="28"/>
          <w:szCs w:val="28"/>
        </w:rPr>
      </w:pPr>
      <w:r>
        <w:rPr>
          <w:sz w:val="28"/>
          <w:szCs w:val="28"/>
        </w:rPr>
        <w:t xml:space="preserve">Решение об изготовлении штампов с факсимильным воспроизведением подписей Губернатора Тверской области, заместителей Председателя Правительства, руководителя аппарата </w:t>
      </w:r>
      <w:r w:rsidR="00473720">
        <w:rPr>
          <w:sz w:val="28"/>
          <w:szCs w:val="28"/>
        </w:rPr>
        <w:t>П</w:t>
      </w:r>
      <w:r>
        <w:rPr>
          <w:sz w:val="28"/>
          <w:szCs w:val="28"/>
        </w:rPr>
        <w:t xml:space="preserve">равительства, а также о назначении лиц, ответственных за использование указанных штампов, принимается </w:t>
      </w:r>
      <w:r w:rsidR="009E3080">
        <w:rPr>
          <w:sz w:val="28"/>
          <w:szCs w:val="28"/>
        </w:rPr>
        <w:t xml:space="preserve">соответственно </w:t>
      </w:r>
      <w:r>
        <w:rPr>
          <w:sz w:val="28"/>
          <w:szCs w:val="28"/>
        </w:rPr>
        <w:t xml:space="preserve">Губернатором </w:t>
      </w:r>
      <w:r w:rsidR="00473720">
        <w:rPr>
          <w:sz w:val="28"/>
          <w:szCs w:val="28"/>
        </w:rPr>
        <w:t>Т</w:t>
      </w:r>
      <w:r>
        <w:rPr>
          <w:sz w:val="28"/>
          <w:szCs w:val="28"/>
        </w:rPr>
        <w:t>верской области, соответствующими заместителями Председателя Правительства, руководителем аппарат</w:t>
      </w:r>
      <w:r w:rsidR="00473720">
        <w:rPr>
          <w:sz w:val="28"/>
          <w:szCs w:val="28"/>
        </w:rPr>
        <w:t>а</w:t>
      </w:r>
      <w:r>
        <w:rPr>
          <w:sz w:val="28"/>
          <w:szCs w:val="28"/>
        </w:rPr>
        <w:t xml:space="preserve"> Правительства.</w:t>
      </w:r>
    </w:p>
    <w:p w14:paraId="43A53653" w14:textId="0B68DF72" w:rsidR="007E2710" w:rsidRPr="0044557D" w:rsidRDefault="00800E94" w:rsidP="00EF1D73">
      <w:pPr>
        <w:autoSpaceDE w:val="0"/>
        <w:autoSpaceDN w:val="0"/>
        <w:adjustRightInd w:val="0"/>
        <w:ind w:firstLine="720"/>
        <w:jc w:val="both"/>
        <w:rPr>
          <w:sz w:val="28"/>
          <w:szCs w:val="28"/>
        </w:rPr>
      </w:pPr>
      <w:r>
        <w:rPr>
          <w:sz w:val="28"/>
          <w:szCs w:val="28"/>
        </w:rPr>
        <w:t>2</w:t>
      </w:r>
      <w:r w:rsidR="00D1232F">
        <w:rPr>
          <w:sz w:val="28"/>
          <w:szCs w:val="28"/>
        </w:rPr>
        <w:t>2</w:t>
      </w:r>
      <w:r w:rsidR="0044557D">
        <w:rPr>
          <w:sz w:val="28"/>
          <w:szCs w:val="28"/>
        </w:rPr>
        <w:t>9</w:t>
      </w:r>
      <w:r w:rsidR="007E2710" w:rsidRPr="00D01BC4">
        <w:rPr>
          <w:sz w:val="28"/>
          <w:szCs w:val="28"/>
        </w:rPr>
        <w:t>. Заявки на изготовление печатей и штампов вместе с их эскизами</w:t>
      </w:r>
      <w:r w:rsidR="00C616DA">
        <w:rPr>
          <w:sz w:val="28"/>
          <w:szCs w:val="28"/>
        </w:rPr>
        <w:t>, подготовленные в соответствии с образцом</w:t>
      </w:r>
      <w:r w:rsidR="00ED2EEC">
        <w:rPr>
          <w:sz w:val="28"/>
          <w:szCs w:val="28"/>
        </w:rPr>
        <w:t xml:space="preserve"> </w:t>
      </w:r>
      <w:r w:rsidR="000A222F" w:rsidRPr="0044557D">
        <w:rPr>
          <w:sz w:val="28"/>
          <w:szCs w:val="28"/>
        </w:rPr>
        <w:t>(приложени</w:t>
      </w:r>
      <w:r w:rsidR="00EF1D73" w:rsidRPr="0044557D">
        <w:rPr>
          <w:sz w:val="28"/>
          <w:szCs w:val="28"/>
        </w:rPr>
        <w:t>е</w:t>
      </w:r>
      <w:r w:rsidR="000A222F" w:rsidRPr="0044557D">
        <w:rPr>
          <w:sz w:val="28"/>
          <w:szCs w:val="28"/>
        </w:rPr>
        <w:t xml:space="preserve"> </w:t>
      </w:r>
      <w:r w:rsidR="007A0E6E" w:rsidRPr="0044557D">
        <w:rPr>
          <w:sz w:val="28"/>
          <w:szCs w:val="28"/>
        </w:rPr>
        <w:t>3</w:t>
      </w:r>
      <w:r w:rsidR="00840270" w:rsidRPr="0044557D">
        <w:rPr>
          <w:sz w:val="28"/>
          <w:szCs w:val="28"/>
        </w:rPr>
        <w:t>5</w:t>
      </w:r>
      <w:r w:rsidR="008335BA" w:rsidRPr="0044557D">
        <w:rPr>
          <w:sz w:val="28"/>
          <w:szCs w:val="28"/>
        </w:rPr>
        <w:t xml:space="preserve"> к настоящей Инструкции</w:t>
      </w:r>
      <w:r w:rsidR="000A222F" w:rsidRPr="0044557D">
        <w:rPr>
          <w:sz w:val="28"/>
          <w:szCs w:val="28"/>
        </w:rPr>
        <w:t>)</w:t>
      </w:r>
      <w:r w:rsidR="00C616DA" w:rsidRPr="0044557D">
        <w:rPr>
          <w:sz w:val="28"/>
          <w:szCs w:val="28"/>
        </w:rPr>
        <w:t>,</w:t>
      </w:r>
      <w:r w:rsidR="000A222F" w:rsidRPr="0044557D">
        <w:rPr>
          <w:sz w:val="28"/>
          <w:szCs w:val="28"/>
        </w:rPr>
        <w:t xml:space="preserve"> </w:t>
      </w:r>
      <w:r w:rsidR="007E2710" w:rsidRPr="0044557D">
        <w:rPr>
          <w:sz w:val="28"/>
          <w:szCs w:val="28"/>
        </w:rPr>
        <w:t xml:space="preserve">передаются на согласование руководителю аппарата Правительства. Реализация заказа на изготовление печатей и штампов осуществляется управлением </w:t>
      </w:r>
      <w:r w:rsidR="0093264F" w:rsidRPr="0044557D">
        <w:rPr>
          <w:sz w:val="28"/>
          <w:szCs w:val="28"/>
        </w:rPr>
        <w:t>материально-технического обеспечения</w:t>
      </w:r>
      <w:r w:rsidR="007E2710" w:rsidRPr="0044557D">
        <w:rPr>
          <w:sz w:val="28"/>
          <w:szCs w:val="28"/>
        </w:rPr>
        <w:t>.</w:t>
      </w:r>
    </w:p>
    <w:p w14:paraId="3421F3C2" w14:textId="4E357934" w:rsidR="007E2710" w:rsidRPr="00D01BC4" w:rsidRDefault="00800E94" w:rsidP="007E2710">
      <w:pPr>
        <w:autoSpaceDE w:val="0"/>
        <w:autoSpaceDN w:val="0"/>
        <w:adjustRightInd w:val="0"/>
        <w:ind w:firstLine="720"/>
        <w:jc w:val="both"/>
        <w:rPr>
          <w:sz w:val="28"/>
          <w:szCs w:val="28"/>
        </w:rPr>
      </w:pPr>
      <w:r>
        <w:rPr>
          <w:sz w:val="28"/>
          <w:szCs w:val="28"/>
        </w:rPr>
        <w:t>2</w:t>
      </w:r>
      <w:r w:rsidR="0044557D">
        <w:rPr>
          <w:sz w:val="28"/>
          <w:szCs w:val="28"/>
        </w:rPr>
        <w:t>30</w:t>
      </w:r>
      <w:r w:rsidR="007E2710" w:rsidRPr="00D01BC4">
        <w:rPr>
          <w:sz w:val="28"/>
          <w:szCs w:val="28"/>
        </w:rPr>
        <w:t xml:space="preserve">. Все изготовленные печати и штампы учитываются в управлении </w:t>
      </w:r>
      <w:r w:rsidR="0093264F">
        <w:rPr>
          <w:sz w:val="28"/>
          <w:szCs w:val="28"/>
        </w:rPr>
        <w:t>материально-технического обеспечения</w:t>
      </w:r>
      <w:r w:rsidR="007E2710" w:rsidRPr="00D01BC4">
        <w:rPr>
          <w:sz w:val="28"/>
          <w:szCs w:val="28"/>
        </w:rPr>
        <w:t xml:space="preserve"> в специальном журнале и выдаются под </w:t>
      </w:r>
      <w:r w:rsidR="00A06052">
        <w:rPr>
          <w:sz w:val="28"/>
          <w:szCs w:val="28"/>
        </w:rPr>
        <w:t>подпись</w:t>
      </w:r>
      <w:r w:rsidR="007E2710" w:rsidRPr="00D01BC4">
        <w:rPr>
          <w:sz w:val="28"/>
          <w:szCs w:val="28"/>
        </w:rPr>
        <w:t xml:space="preserve"> сотрудникам </w:t>
      </w:r>
      <w:r w:rsidR="00725EE6">
        <w:rPr>
          <w:sz w:val="28"/>
          <w:szCs w:val="28"/>
        </w:rPr>
        <w:t xml:space="preserve">структурных </w:t>
      </w:r>
      <w:r w:rsidR="007E2710" w:rsidRPr="00D01BC4">
        <w:rPr>
          <w:sz w:val="28"/>
          <w:szCs w:val="28"/>
        </w:rPr>
        <w:t>подразделений</w:t>
      </w:r>
      <w:r w:rsidR="00725EE6">
        <w:rPr>
          <w:sz w:val="28"/>
          <w:szCs w:val="28"/>
        </w:rPr>
        <w:t xml:space="preserve"> Аппарата</w:t>
      </w:r>
      <w:r w:rsidR="007E2710" w:rsidRPr="00D01BC4">
        <w:rPr>
          <w:sz w:val="28"/>
          <w:szCs w:val="28"/>
        </w:rPr>
        <w:t>, отвечающим за их использование и сохранность.</w:t>
      </w:r>
    </w:p>
    <w:p w14:paraId="159118A5" w14:textId="28A1BE4B" w:rsidR="007E2710" w:rsidRPr="00D01BC4" w:rsidRDefault="00800E94" w:rsidP="007E2710">
      <w:pPr>
        <w:autoSpaceDE w:val="0"/>
        <w:autoSpaceDN w:val="0"/>
        <w:adjustRightInd w:val="0"/>
        <w:ind w:firstLine="720"/>
        <w:jc w:val="both"/>
        <w:rPr>
          <w:sz w:val="28"/>
          <w:szCs w:val="28"/>
        </w:rPr>
      </w:pPr>
      <w:r>
        <w:rPr>
          <w:sz w:val="28"/>
          <w:szCs w:val="28"/>
        </w:rPr>
        <w:t>2</w:t>
      </w:r>
      <w:r w:rsidR="0044557D">
        <w:rPr>
          <w:sz w:val="28"/>
          <w:szCs w:val="28"/>
        </w:rPr>
        <w:t>31</w:t>
      </w:r>
      <w:r w:rsidR="0093264F">
        <w:rPr>
          <w:sz w:val="28"/>
          <w:szCs w:val="28"/>
        </w:rPr>
        <w:t xml:space="preserve">. </w:t>
      </w:r>
      <w:r w:rsidR="007E2710" w:rsidRPr="00D01BC4">
        <w:rPr>
          <w:sz w:val="28"/>
          <w:szCs w:val="28"/>
        </w:rPr>
        <w:t>Печати с воспроизведением герба Тверской области изготавливаются в соответствии с законом Тверской области</w:t>
      </w:r>
      <w:r w:rsidR="00ED2EEC">
        <w:rPr>
          <w:sz w:val="28"/>
          <w:szCs w:val="28"/>
        </w:rPr>
        <w:t xml:space="preserve"> </w:t>
      </w:r>
      <w:r w:rsidR="007E2710" w:rsidRPr="00D01BC4">
        <w:rPr>
          <w:sz w:val="28"/>
          <w:szCs w:val="28"/>
        </w:rPr>
        <w:t xml:space="preserve">от 28.11.1996 </w:t>
      </w:r>
      <w:r w:rsidR="007E2710">
        <w:rPr>
          <w:sz w:val="28"/>
          <w:szCs w:val="28"/>
        </w:rPr>
        <w:t>№ 45</w:t>
      </w:r>
      <w:r w:rsidR="007E2710" w:rsidRPr="00D01BC4">
        <w:rPr>
          <w:sz w:val="28"/>
          <w:szCs w:val="28"/>
        </w:rPr>
        <w:t xml:space="preserve"> «О гербе и флаге Тверской области». </w:t>
      </w:r>
      <w:r w:rsidR="00845B12">
        <w:rPr>
          <w:sz w:val="28"/>
          <w:szCs w:val="28"/>
        </w:rPr>
        <w:t xml:space="preserve">Печати изготавливаются, как правило, в двух экземплярах. </w:t>
      </w:r>
      <w:r w:rsidR="007E2710" w:rsidRPr="00D01BC4">
        <w:rPr>
          <w:sz w:val="28"/>
          <w:szCs w:val="28"/>
        </w:rPr>
        <w:t xml:space="preserve">Одна печать хранится </w:t>
      </w:r>
      <w:r w:rsidR="00880914">
        <w:rPr>
          <w:sz w:val="28"/>
          <w:szCs w:val="28"/>
        </w:rPr>
        <w:t>в управлении секретариатом Губернатора</w:t>
      </w:r>
      <w:r w:rsidR="007E2710" w:rsidRPr="00D01BC4">
        <w:rPr>
          <w:sz w:val="28"/>
          <w:szCs w:val="28"/>
        </w:rPr>
        <w:t>, другая –</w:t>
      </w:r>
      <w:r w:rsidR="00ED2EEC">
        <w:rPr>
          <w:sz w:val="28"/>
          <w:szCs w:val="28"/>
        </w:rPr>
        <w:t xml:space="preserve"> </w:t>
      </w:r>
      <w:r w:rsidR="00AB07B5" w:rsidRPr="00D01BC4">
        <w:rPr>
          <w:sz w:val="28"/>
          <w:szCs w:val="28"/>
        </w:rPr>
        <w:t xml:space="preserve">в управлении финансов и </w:t>
      </w:r>
      <w:r w:rsidR="00AB07B5">
        <w:rPr>
          <w:sz w:val="28"/>
          <w:szCs w:val="28"/>
        </w:rPr>
        <w:t>контрактной службы.</w:t>
      </w:r>
    </w:p>
    <w:p w14:paraId="7A6B2A22" w14:textId="77777777" w:rsidR="0093264F" w:rsidRPr="0044557D" w:rsidRDefault="007E2710" w:rsidP="007E2710">
      <w:pPr>
        <w:autoSpaceDE w:val="0"/>
        <w:autoSpaceDN w:val="0"/>
        <w:adjustRightInd w:val="0"/>
        <w:ind w:firstLine="720"/>
        <w:jc w:val="both"/>
        <w:rPr>
          <w:sz w:val="28"/>
          <w:szCs w:val="28"/>
        </w:rPr>
      </w:pPr>
      <w:r w:rsidRPr="00D01BC4">
        <w:rPr>
          <w:sz w:val="28"/>
          <w:szCs w:val="28"/>
        </w:rPr>
        <w:t xml:space="preserve">Печати с изображением герба Тверской области ставятся на документах, требующих особого удостоверения их подлинности. Примерный перечень документов, на которых ставится печать с воспроизведением герба Тверской области, приведен в </w:t>
      </w:r>
      <w:hyperlink r:id="rId20" w:history="1">
        <w:r w:rsidRPr="0044557D">
          <w:rPr>
            <w:sz w:val="28"/>
            <w:szCs w:val="28"/>
          </w:rPr>
          <w:t xml:space="preserve">приложении </w:t>
        </w:r>
      </w:hyperlink>
      <w:r w:rsidR="007A0E6E" w:rsidRPr="0044557D">
        <w:rPr>
          <w:sz w:val="28"/>
          <w:szCs w:val="28"/>
        </w:rPr>
        <w:t>3</w:t>
      </w:r>
      <w:r w:rsidR="00840270" w:rsidRPr="0044557D">
        <w:rPr>
          <w:sz w:val="28"/>
          <w:szCs w:val="28"/>
        </w:rPr>
        <w:t>6</w:t>
      </w:r>
      <w:r w:rsidR="008335BA" w:rsidRPr="0044557D">
        <w:rPr>
          <w:sz w:val="28"/>
          <w:szCs w:val="28"/>
        </w:rPr>
        <w:t xml:space="preserve"> к настоящей Инструкции</w:t>
      </w:r>
      <w:r w:rsidRPr="0044557D">
        <w:rPr>
          <w:sz w:val="28"/>
          <w:szCs w:val="28"/>
        </w:rPr>
        <w:t xml:space="preserve">. </w:t>
      </w:r>
    </w:p>
    <w:p w14:paraId="7C3C6364" w14:textId="77777777" w:rsidR="00DA6D57" w:rsidRDefault="007E2710" w:rsidP="007E2710">
      <w:pPr>
        <w:autoSpaceDE w:val="0"/>
        <w:autoSpaceDN w:val="0"/>
        <w:adjustRightInd w:val="0"/>
        <w:ind w:firstLine="720"/>
        <w:jc w:val="both"/>
        <w:rPr>
          <w:sz w:val="28"/>
          <w:szCs w:val="28"/>
        </w:rPr>
      </w:pPr>
      <w:r w:rsidRPr="00D01BC4">
        <w:rPr>
          <w:sz w:val="28"/>
          <w:szCs w:val="28"/>
        </w:rPr>
        <w:t>Оттиск печати должен захватывать окончание наименования должности лица, подписавшего документ</w:t>
      </w:r>
      <w:r w:rsidR="00054A49">
        <w:rPr>
          <w:sz w:val="28"/>
          <w:szCs w:val="28"/>
        </w:rPr>
        <w:t>,</w:t>
      </w:r>
      <w:r w:rsidR="00ED2EEC">
        <w:rPr>
          <w:sz w:val="28"/>
          <w:szCs w:val="28"/>
        </w:rPr>
        <w:t xml:space="preserve"> </w:t>
      </w:r>
      <w:r w:rsidR="00054A49">
        <w:rPr>
          <w:sz w:val="28"/>
          <w:szCs w:val="28"/>
        </w:rPr>
        <w:t>без захвата рукописной подписи</w:t>
      </w:r>
      <w:r w:rsidRPr="00D01BC4">
        <w:rPr>
          <w:sz w:val="28"/>
          <w:szCs w:val="28"/>
        </w:rPr>
        <w:t xml:space="preserve">. </w:t>
      </w:r>
    </w:p>
    <w:p w14:paraId="33BDFC13" w14:textId="77777777" w:rsidR="007E2710" w:rsidRPr="00D01BC4" w:rsidRDefault="007E2710" w:rsidP="007E2710">
      <w:pPr>
        <w:autoSpaceDE w:val="0"/>
        <w:autoSpaceDN w:val="0"/>
        <w:adjustRightInd w:val="0"/>
        <w:ind w:firstLine="720"/>
        <w:jc w:val="both"/>
        <w:rPr>
          <w:sz w:val="28"/>
          <w:szCs w:val="28"/>
        </w:rPr>
      </w:pPr>
      <w:r w:rsidRPr="00D01BC4">
        <w:rPr>
          <w:sz w:val="28"/>
          <w:szCs w:val="28"/>
        </w:rPr>
        <w:t xml:space="preserve">Простые круглые мастичные печати (без изображения гербовой символики) ставятся на копиях документов для удостоверения их соответствия подлинникам. </w:t>
      </w:r>
    </w:p>
    <w:p w14:paraId="1A7C2B6A" w14:textId="77777777" w:rsidR="007E2710" w:rsidRPr="00D01BC4" w:rsidRDefault="007E2710" w:rsidP="007E2710">
      <w:pPr>
        <w:autoSpaceDE w:val="0"/>
        <w:autoSpaceDN w:val="0"/>
        <w:adjustRightInd w:val="0"/>
        <w:ind w:firstLine="720"/>
        <w:jc w:val="both"/>
        <w:rPr>
          <w:sz w:val="28"/>
          <w:szCs w:val="28"/>
        </w:rPr>
      </w:pPr>
      <w:r w:rsidRPr="00D01BC4">
        <w:rPr>
          <w:sz w:val="28"/>
          <w:szCs w:val="28"/>
        </w:rPr>
        <w:t>Штампы с факсимильным воспроизведением подписи должностных лиц при необходимости разрешается использовать на копиях документов, подписанных в установленном порядке. Использование указанных штампов при оформлении подлинников всех документов запрещается.</w:t>
      </w:r>
    </w:p>
    <w:p w14:paraId="289A3210" w14:textId="3284AE94" w:rsidR="007E2710" w:rsidRPr="00D01BC4" w:rsidRDefault="00800E94" w:rsidP="007E2710">
      <w:pPr>
        <w:autoSpaceDE w:val="0"/>
        <w:autoSpaceDN w:val="0"/>
        <w:adjustRightInd w:val="0"/>
        <w:ind w:firstLine="720"/>
        <w:jc w:val="both"/>
        <w:rPr>
          <w:sz w:val="28"/>
          <w:szCs w:val="28"/>
        </w:rPr>
      </w:pPr>
      <w:r>
        <w:rPr>
          <w:sz w:val="28"/>
          <w:szCs w:val="28"/>
        </w:rPr>
        <w:t>2</w:t>
      </w:r>
      <w:r w:rsidR="0044557D">
        <w:rPr>
          <w:sz w:val="28"/>
          <w:szCs w:val="28"/>
        </w:rPr>
        <w:t>32</w:t>
      </w:r>
      <w:r w:rsidR="007E2710" w:rsidRPr="00D01BC4">
        <w:rPr>
          <w:sz w:val="28"/>
          <w:szCs w:val="28"/>
        </w:rPr>
        <w:t>. Об утере печати или штампа незамедлительно ставится в известность руководитель аппарата Правительства</w:t>
      </w:r>
      <w:r w:rsidR="007E2710">
        <w:rPr>
          <w:sz w:val="28"/>
          <w:szCs w:val="28"/>
        </w:rPr>
        <w:t xml:space="preserve"> и управление </w:t>
      </w:r>
      <w:r w:rsidR="0093264F">
        <w:rPr>
          <w:sz w:val="28"/>
          <w:szCs w:val="28"/>
        </w:rPr>
        <w:t>материально-технического обеспечения</w:t>
      </w:r>
      <w:r w:rsidR="007E2710">
        <w:rPr>
          <w:sz w:val="28"/>
          <w:szCs w:val="28"/>
        </w:rPr>
        <w:t xml:space="preserve"> для отметки в журнале</w:t>
      </w:r>
      <w:r w:rsidR="007E2710" w:rsidRPr="00D01BC4">
        <w:rPr>
          <w:sz w:val="28"/>
          <w:szCs w:val="28"/>
        </w:rPr>
        <w:t>.</w:t>
      </w:r>
    </w:p>
    <w:p w14:paraId="3E7F5E43" w14:textId="77777777" w:rsidR="007E2710" w:rsidRPr="00D01BC4" w:rsidRDefault="007E2710" w:rsidP="007E2710">
      <w:pPr>
        <w:autoSpaceDE w:val="0"/>
        <w:autoSpaceDN w:val="0"/>
        <w:adjustRightInd w:val="0"/>
        <w:ind w:firstLine="720"/>
        <w:jc w:val="both"/>
        <w:rPr>
          <w:sz w:val="28"/>
          <w:szCs w:val="28"/>
        </w:rPr>
      </w:pPr>
      <w:r w:rsidRPr="00D01BC4">
        <w:rPr>
          <w:sz w:val="28"/>
          <w:szCs w:val="28"/>
        </w:rPr>
        <w:lastRenderedPageBreak/>
        <w:t xml:space="preserve">Пришедшие в негодность и утратившие значение печати и штампы подлежат возврату в управление </w:t>
      </w:r>
      <w:r w:rsidR="0093264F">
        <w:rPr>
          <w:sz w:val="28"/>
          <w:szCs w:val="28"/>
        </w:rPr>
        <w:t>материально-технического обеспечения</w:t>
      </w:r>
      <w:r w:rsidRPr="00D01BC4">
        <w:rPr>
          <w:sz w:val="28"/>
          <w:szCs w:val="28"/>
        </w:rPr>
        <w:t>, где они уничтожаются по акту</w:t>
      </w:r>
      <w:r>
        <w:rPr>
          <w:sz w:val="28"/>
          <w:szCs w:val="28"/>
        </w:rPr>
        <w:t xml:space="preserve"> в соответствии с законодательством</w:t>
      </w:r>
      <w:r w:rsidRPr="00D01BC4">
        <w:rPr>
          <w:sz w:val="28"/>
          <w:szCs w:val="28"/>
        </w:rPr>
        <w:t>.</w:t>
      </w:r>
    </w:p>
    <w:p w14:paraId="37501100" w14:textId="77777777" w:rsidR="007E2710" w:rsidRPr="00D01BC4" w:rsidRDefault="007E2710" w:rsidP="007E2710">
      <w:pPr>
        <w:autoSpaceDE w:val="0"/>
        <w:autoSpaceDN w:val="0"/>
        <w:adjustRightInd w:val="0"/>
        <w:ind w:firstLine="720"/>
        <w:jc w:val="both"/>
        <w:rPr>
          <w:sz w:val="28"/>
          <w:szCs w:val="28"/>
        </w:rPr>
      </w:pPr>
      <w:r w:rsidRPr="00D01BC4">
        <w:rPr>
          <w:sz w:val="28"/>
          <w:szCs w:val="28"/>
        </w:rPr>
        <w:t>Контроль за использованием печатей и штампов возлагается на руководителей структурных подразделений Аппарата, их использующих.</w:t>
      </w:r>
    </w:p>
    <w:p w14:paraId="15A8EC9E" w14:textId="491240FA" w:rsidR="007E2710" w:rsidRDefault="00A53E14" w:rsidP="007E2710">
      <w:pPr>
        <w:autoSpaceDE w:val="0"/>
        <w:autoSpaceDN w:val="0"/>
        <w:adjustRightInd w:val="0"/>
        <w:ind w:firstLine="720"/>
        <w:jc w:val="both"/>
        <w:rPr>
          <w:sz w:val="28"/>
          <w:szCs w:val="28"/>
        </w:rPr>
      </w:pPr>
      <w:r>
        <w:rPr>
          <w:sz w:val="28"/>
          <w:szCs w:val="28"/>
        </w:rPr>
        <w:t>2</w:t>
      </w:r>
      <w:r w:rsidR="0044557D">
        <w:rPr>
          <w:sz w:val="28"/>
          <w:szCs w:val="28"/>
        </w:rPr>
        <w:t>33</w:t>
      </w:r>
      <w:r w:rsidR="007E2710" w:rsidRPr="00D01BC4">
        <w:rPr>
          <w:sz w:val="28"/>
          <w:szCs w:val="28"/>
        </w:rPr>
        <w:t xml:space="preserve">. Сотрудник, которому были выданы печать или штамп, при увольнении обязан сдать их в управление </w:t>
      </w:r>
      <w:r w:rsidR="0093264F">
        <w:rPr>
          <w:sz w:val="28"/>
          <w:szCs w:val="28"/>
        </w:rPr>
        <w:t>материально-технического обеспечения</w:t>
      </w:r>
      <w:r w:rsidR="007E2710" w:rsidRPr="00D01BC4">
        <w:rPr>
          <w:sz w:val="28"/>
          <w:szCs w:val="28"/>
        </w:rPr>
        <w:t xml:space="preserve"> (или они должны быть переданы по акту вместе с документами (делами) уполномоченному на то лицу).</w:t>
      </w:r>
    </w:p>
    <w:p w14:paraId="0C8A250B" w14:textId="77777777" w:rsidR="004274D2" w:rsidRDefault="004274D2" w:rsidP="00145945">
      <w:pPr>
        <w:autoSpaceDE w:val="0"/>
        <w:autoSpaceDN w:val="0"/>
        <w:adjustRightInd w:val="0"/>
        <w:jc w:val="center"/>
        <w:rPr>
          <w:sz w:val="28"/>
          <w:szCs w:val="28"/>
        </w:rPr>
      </w:pPr>
    </w:p>
    <w:p w14:paraId="2ABBE0F4" w14:textId="77777777" w:rsidR="002677E0" w:rsidRPr="00A36EB5" w:rsidRDefault="002677E0" w:rsidP="002677E0">
      <w:pPr>
        <w:autoSpaceDE w:val="0"/>
        <w:autoSpaceDN w:val="0"/>
        <w:adjustRightInd w:val="0"/>
        <w:jc w:val="center"/>
        <w:rPr>
          <w:sz w:val="28"/>
          <w:szCs w:val="28"/>
        </w:rPr>
      </w:pPr>
      <w:r w:rsidRPr="00D222D2">
        <w:rPr>
          <w:sz w:val="28"/>
          <w:szCs w:val="28"/>
        </w:rPr>
        <w:t xml:space="preserve">Раздел </w:t>
      </w:r>
      <w:r>
        <w:rPr>
          <w:sz w:val="28"/>
          <w:szCs w:val="28"/>
          <w:lang w:val="en-US"/>
        </w:rPr>
        <w:t>X</w:t>
      </w:r>
      <w:r>
        <w:rPr>
          <w:sz w:val="28"/>
          <w:szCs w:val="28"/>
        </w:rPr>
        <w:t>X</w:t>
      </w:r>
    </w:p>
    <w:p w14:paraId="04B1AED6" w14:textId="77777777" w:rsidR="002677E0" w:rsidRPr="00145945" w:rsidRDefault="002677E0" w:rsidP="002677E0">
      <w:pPr>
        <w:autoSpaceDE w:val="0"/>
        <w:autoSpaceDN w:val="0"/>
        <w:adjustRightInd w:val="0"/>
        <w:jc w:val="center"/>
        <w:outlineLvl w:val="2"/>
        <w:rPr>
          <w:sz w:val="28"/>
          <w:szCs w:val="28"/>
        </w:rPr>
      </w:pPr>
      <w:r w:rsidRPr="00145945">
        <w:rPr>
          <w:sz w:val="28"/>
          <w:szCs w:val="28"/>
        </w:rPr>
        <w:t xml:space="preserve">Особенности оформления, прохождения и регистрации </w:t>
      </w:r>
    </w:p>
    <w:p w14:paraId="2F8CF214" w14:textId="77777777" w:rsidR="002677E0" w:rsidRPr="00145945" w:rsidRDefault="002677E0" w:rsidP="002677E0">
      <w:pPr>
        <w:autoSpaceDE w:val="0"/>
        <w:autoSpaceDN w:val="0"/>
        <w:adjustRightInd w:val="0"/>
        <w:jc w:val="center"/>
        <w:outlineLvl w:val="2"/>
        <w:rPr>
          <w:sz w:val="28"/>
          <w:szCs w:val="28"/>
        </w:rPr>
      </w:pPr>
      <w:r w:rsidRPr="00145945">
        <w:rPr>
          <w:sz w:val="28"/>
          <w:szCs w:val="28"/>
        </w:rPr>
        <w:t>договоров, соглашений</w:t>
      </w:r>
    </w:p>
    <w:p w14:paraId="4D2FB4CB" w14:textId="77777777" w:rsidR="002677E0" w:rsidRPr="00D01BC4" w:rsidRDefault="002677E0" w:rsidP="002677E0">
      <w:pPr>
        <w:autoSpaceDE w:val="0"/>
        <w:autoSpaceDN w:val="0"/>
        <w:adjustRightInd w:val="0"/>
        <w:jc w:val="center"/>
        <w:rPr>
          <w:sz w:val="28"/>
          <w:szCs w:val="28"/>
        </w:rPr>
      </w:pPr>
    </w:p>
    <w:p w14:paraId="3A37AD2F" w14:textId="26451190" w:rsidR="002677E0" w:rsidRPr="00D01BC4" w:rsidRDefault="002677E0" w:rsidP="002677E0">
      <w:pPr>
        <w:autoSpaceDE w:val="0"/>
        <w:autoSpaceDN w:val="0"/>
        <w:adjustRightInd w:val="0"/>
        <w:ind w:firstLine="720"/>
        <w:jc w:val="both"/>
        <w:rPr>
          <w:sz w:val="28"/>
          <w:szCs w:val="28"/>
        </w:rPr>
      </w:pPr>
      <w:r>
        <w:rPr>
          <w:sz w:val="28"/>
          <w:szCs w:val="28"/>
        </w:rPr>
        <w:t>2</w:t>
      </w:r>
      <w:r w:rsidR="0044557D">
        <w:rPr>
          <w:sz w:val="28"/>
          <w:szCs w:val="28"/>
        </w:rPr>
        <w:t>34</w:t>
      </w:r>
      <w:r w:rsidRPr="00D01BC4">
        <w:rPr>
          <w:sz w:val="28"/>
          <w:szCs w:val="28"/>
        </w:rPr>
        <w:t xml:space="preserve">. Порядок подготовки </w:t>
      </w:r>
      <w:r>
        <w:rPr>
          <w:sz w:val="28"/>
          <w:szCs w:val="28"/>
        </w:rPr>
        <w:t xml:space="preserve">и согласования </w:t>
      </w:r>
      <w:r w:rsidRPr="00D01BC4">
        <w:rPr>
          <w:sz w:val="28"/>
          <w:szCs w:val="28"/>
        </w:rPr>
        <w:t xml:space="preserve">проектов договоров </w:t>
      </w:r>
      <w:r>
        <w:rPr>
          <w:sz w:val="28"/>
          <w:szCs w:val="28"/>
        </w:rPr>
        <w:t>(</w:t>
      </w:r>
      <w:r w:rsidRPr="00D01BC4">
        <w:rPr>
          <w:sz w:val="28"/>
          <w:szCs w:val="28"/>
        </w:rPr>
        <w:t>соглашений</w:t>
      </w:r>
      <w:r>
        <w:rPr>
          <w:sz w:val="28"/>
          <w:szCs w:val="28"/>
        </w:rPr>
        <w:t>)</w:t>
      </w:r>
      <w:r w:rsidRPr="00D01BC4">
        <w:rPr>
          <w:sz w:val="28"/>
          <w:szCs w:val="28"/>
        </w:rPr>
        <w:t xml:space="preserve">, их регистрации, внесения изменений </w:t>
      </w:r>
      <w:r>
        <w:rPr>
          <w:sz w:val="28"/>
          <w:szCs w:val="28"/>
        </w:rPr>
        <w:t>в</w:t>
      </w:r>
      <w:r w:rsidRPr="00D01BC4">
        <w:rPr>
          <w:sz w:val="28"/>
          <w:szCs w:val="28"/>
        </w:rPr>
        <w:t xml:space="preserve"> ни</w:t>
      </w:r>
      <w:r>
        <w:rPr>
          <w:sz w:val="28"/>
          <w:szCs w:val="28"/>
        </w:rPr>
        <w:t>х, хранения</w:t>
      </w:r>
      <w:r w:rsidRPr="00D01BC4">
        <w:rPr>
          <w:sz w:val="28"/>
          <w:szCs w:val="28"/>
        </w:rPr>
        <w:t xml:space="preserve"> определяется </w:t>
      </w:r>
      <w:r>
        <w:rPr>
          <w:sz w:val="28"/>
          <w:szCs w:val="28"/>
        </w:rPr>
        <w:t>законодательством, Регламентом Правительства Тверской области</w:t>
      </w:r>
      <w:r w:rsidRPr="00D01BC4">
        <w:rPr>
          <w:sz w:val="28"/>
          <w:szCs w:val="28"/>
        </w:rPr>
        <w:t>.</w:t>
      </w:r>
    </w:p>
    <w:p w14:paraId="04FBAAF6" w14:textId="4B7D8B5A" w:rsidR="002677E0" w:rsidRPr="00D01BC4" w:rsidRDefault="002677E0" w:rsidP="002677E0">
      <w:pPr>
        <w:autoSpaceDE w:val="0"/>
        <w:autoSpaceDN w:val="0"/>
        <w:adjustRightInd w:val="0"/>
        <w:ind w:firstLine="720"/>
        <w:jc w:val="both"/>
        <w:rPr>
          <w:sz w:val="28"/>
          <w:szCs w:val="28"/>
        </w:rPr>
      </w:pPr>
      <w:r>
        <w:rPr>
          <w:sz w:val="28"/>
          <w:szCs w:val="28"/>
        </w:rPr>
        <w:t>2</w:t>
      </w:r>
      <w:r w:rsidR="0044557D">
        <w:rPr>
          <w:sz w:val="28"/>
          <w:szCs w:val="28"/>
        </w:rPr>
        <w:t>35</w:t>
      </w:r>
      <w:r w:rsidRPr="00D01BC4">
        <w:rPr>
          <w:sz w:val="28"/>
          <w:szCs w:val="28"/>
        </w:rPr>
        <w:t xml:space="preserve">. Проект </w:t>
      </w:r>
      <w:r>
        <w:rPr>
          <w:sz w:val="28"/>
          <w:szCs w:val="28"/>
        </w:rPr>
        <w:t>д</w:t>
      </w:r>
      <w:r w:rsidRPr="00D01BC4">
        <w:rPr>
          <w:sz w:val="28"/>
          <w:szCs w:val="28"/>
        </w:rPr>
        <w:t xml:space="preserve">оговора </w:t>
      </w:r>
      <w:r>
        <w:rPr>
          <w:sz w:val="28"/>
          <w:szCs w:val="28"/>
        </w:rPr>
        <w:t xml:space="preserve">(соглашения) </w:t>
      </w:r>
      <w:r w:rsidRPr="00D01BC4">
        <w:rPr>
          <w:sz w:val="28"/>
          <w:szCs w:val="28"/>
        </w:rPr>
        <w:t xml:space="preserve">печатается в количестве, соответствующем количеству сторон (если иное не предусмотрено </w:t>
      </w:r>
      <w:r>
        <w:rPr>
          <w:sz w:val="28"/>
          <w:szCs w:val="28"/>
        </w:rPr>
        <w:t>д</w:t>
      </w:r>
      <w:r w:rsidRPr="00D01BC4">
        <w:rPr>
          <w:sz w:val="28"/>
          <w:szCs w:val="28"/>
        </w:rPr>
        <w:t>оговором</w:t>
      </w:r>
      <w:r>
        <w:rPr>
          <w:sz w:val="28"/>
          <w:szCs w:val="28"/>
        </w:rPr>
        <w:t xml:space="preserve"> (соглашением</w:t>
      </w:r>
      <w:r w:rsidRPr="00D01BC4">
        <w:rPr>
          <w:sz w:val="28"/>
          <w:szCs w:val="28"/>
        </w:rPr>
        <w:t>), на стандартных листах бумаги формата А4.</w:t>
      </w:r>
    </w:p>
    <w:p w14:paraId="45DA4C66" w14:textId="77777777" w:rsidR="002677E0" w:rsidRPr="00D01BC4" w:rsidRDefault="002677E0" w:rsidP="002677E0">
      <w:pPr>
        <w:autoSpaceDE w:val="0"/>
        <w:autoSpaceDN w:val="0"/>
        <w:adjustRightInd w:val="0"/>
        <w:ind w:firstLine="720"/>
        <w:jc w:val="both"/>
        <w:rPr>
          <w:sz w:val="28"/>
          <w:szCs w:val="28"/>
        </w:rPr>
      </w:pPr>
      <w:r w:rsidRPr="00D01BC4">
        <w:rPr>
          <w:sz w:val="28"/>
          <w:szCs w:val="28"/>
        </w:rPr>
        <w:t xml:space="preserve">Все страницы </w:t>
      </w:r>
      <w:r>
        <w:rPr>
          <w:sz w:val="28"/>
          <w:szCs w:val="28"/>
        </w:rPr>
        <w:t>д</w:t>
      </w:r>
      <w:r w:rsidRPr="00D01BC4">
        <w:rPr>
          <w:sz w:val="28"/>
          <w:szCs w:val="28"/>
        </w:rPr>
        <w:t>оговора</w:t>
      </w:r>
      <w:r>
        <w:rPr>
          <w:sz w:val="28"/>
          <w:szCs w:val="28"/>
        </w:rPr>
        <w:t xml:space="preserve"> (соглашения)</w:t>
      </w:r>
      <w:r w:rsidRPr="00D01BC4">
        <w:rPr>
          <w:sz w:val="28"/>
          <w:szCs w:val="28"/>
        </w:rPr>
        <w:t>, начиная со второй, нумеруются арабскими цифрами, которые проставляются по</w:t>
      </w:r>
      <w:r w:rsidRPr="00C60861">
        <w:rPr>
          <w:sz w:val="28"/>
          <w:szCs w:val="28"/>
        </w:rPr>
        <w:t xml:space="preserve"> </w:t>
      </w:r>
      <w:r>
        <w:rPr>
          <w:sz w:val="28"/>
          <w:szCs w:val="28"/>
        </w:rPr>
        <w:t>центру</w:t>
      </w:r>
      <w:r w:rsidRPr="00D01BC4">
        <w:rPr>
          <w:sz w:val="28"/>
          <w:szCs w:val="28"/>
        </w:rPr>
        <w:t xml:space="preserve"> верхнего поля.</w:t>
      </w:r>
    </w:p>
    <w:p w14:paraId="62B1C543" w14:textId="77777777" w:rsidR="002677E0" w:rsidRPr="00D01BC4" w:rsidRDefault="002677E0" w:rsidP="002677E0">
      <w:pPr>
        <w:autoSpaceDE w:val="0"/>
        <w:autoSpaceDN w:val="0"/>
        <w:adjustRightInd w:val="0"/>
        <w:ind w:firstLine="720"/>
        <w:jc w:val="both"/>
        <w:rPr>
          <w:sz w:val="28"/>
          <w:szCs w:val="28"/>
        </w:rPr>
      </w:pPr>
      <w:r w:rsidRPr="00D01BC4">
        <w:rPr>
          <w:sz w:val="28"/>
          <w:szCs w:val="28"/>
        </w:rPr>
        <w:t xml:space="preserve">На первой странице </w:t>
      </w:r>
      <w:r>
        <w:rPr>
          <w:sz w:val="28"/>
          <w:szCs w:val="28"/>
        </w:rPr>
        <w:t>д</w:t>
      </w:r>
      <w:r w:rsidRPr="00D01BC4">
        <w:rPr>
          <w:sz w:val="28"/>
          <w:szCs w:val="28"/>
        </w:rPr>
        <w:t xml:space="preserve">оговора </w:t>
      </w:r>
      <w:r>
        <w:rPr>
          <w:sz w:val="28"/>
          <w:szCs w:val="28"/>
        </w:rPr>
        <w:t xml:space="preserve">(соглашения) </w:t>
      </w:r>
      <w:r w:rsidRPr="00D01BC4">
        <w:rPr>
          <w:sz w:val="28"/>
          <w:szCs w:val="28"/>
        </w:rPr>
        <w:t>в центре текстового поля строчными буквами полужирным шрифтом печатается слово «Договор» («Соглашение»).</w:t>
      </w:r>
    </w:p>
    <w:p w14:paraId="58E97DDF" w14:textId="77777777" w:rsidR="002677E0" w:rsidRPr="00D01BC4" w:rsidRDefault="002677E0" w:rsidP="002677E0">
      <w:pPr>
        <w:autoSpaceDE w:val="0"/>
        <w:autoSpaceDN w:val="0"/>
        <w:adjustRightInd w:val="0"/>
        <w:ind w:firstLine="720"/>
        <w:jc w:val="both"/>
        <w:rPr>
          <w:sz w:val="28"/>
          <w:szCs w:val="28"/>
        </w:rPr>
      </w:pPr>
      <w:r w:rsidRPr="00D01BC4">
        <w:rPr>
          <w:sz w:val="28"/>
          <w:szCs w:val="28"/>
        </w:rPr>
        <w:t xml:space="preserve">В преамбуле </w:t>
      </w:r>
      <w:r>
        <w:rPr>
          <w:sz w:val="28"/>
          <w:szCs w:val="28"/>
        </w:rPr>
        <w:t>д</w:t>
      </w:r>
      <w:r w:rsidRPr="00D01BC4">
        <w:rPr>
          <w:sz w:val="28"/>
          <w:szCs w:val="28"/>
        </w:rPr>
        <w:t xml:space="preserve">оговора </w:t>
      </w:r>
      <w:r>
        <w:rPr>
          <w:sz w:val="28"/>
          <w:szCs w:val="28"/>
        </w:rPr>
        <w:t xml:space="preserve">(соглашения) </w:t>
      </w:r>
      <w:r w:rsidRPr="00D01BC4">
        <w:rPr>
          <w:sz w:val="28"/>
          <w:szCs w:val="28"/>
        </w:rPr>
        <w:t xml:space="preserve">указываются наименования участников </w:t>
      </w:r>
      <w:r>
        <w:rPr>
          <w:sz w:val="28"/>
          <w:szCs w:val="28"/>
        </w:rPr>
        <w:t>д</w:t>
      </w:r>
      <w:r w:rsidRPr="00D01BC4">
        <w:rPr>
          <w:sz w:val="28"/>
          <w:szCs w:val="28"/>
        </w:rPr>
        <w:t>оговора</w:t>
      </w:r>
      <w:r>
        <w:rPr>
          <w:sz w:val="28"/>
          <w:szCs w:val="28"/>
        </w:rPr>
        <w:t xml:space="preserve"> (соглашения)</w:t>
      </w:r>
      <w:r w:rsidRPr="00D01BC4">
        <w:rPr>
          <w:sz w:val="28"/>
          <w:szCs w:val="28"/>
        </w:rPr>
        <w:t xml:space="preserve">, а также их представителей, уполномоченных на </w:t>
      </w:r>
      <w:r>
        <w:rPr>
          <w:sz w:val="28"/>
          <w:szCs w:val="28"/>
        </w:rPr>
        <w:t>подписание</w:t>
      </w:r>
      <w:r w:rsidRPr="00D01BC4">
        <w:rPr>
          <w:sz w:val="28"/>
          <w:szCs w:val="28"/>
        </w:rPr>
        <w:t xml:space="preserve">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с указанием фамилии, </w:t>
      </w:r>
      <w:r>
        <w:rPr>
          <w:sz w:val="28"/>
          <w:szCs w:val="28"/>
        </w:rPr>
        <w:t>инициалов</w:t>
      </w:r>
      <w:r w:rsidRPr="00D01BC4">
        <w:rPr>
          <w:sz w:val="28"/>
          <w:szCs w:val="28"/>
        </w:rPr>
        <w:t xml:space="preserve">, занимаемой должности и документа, подтверждающего их полномочия </w:t>
      </w:r>
      <w:r>
        <w:rPr>
          <w:sz w:val="28"/>
          <w:szCs w:val="28"/>
        </w:rPr>
        <w:t>на</w:t>
      </w:r>
      <w:r w:rsidRPr="00D01BC4">
        <w:rPr>
          <w:sz w:val="28"/>
          <w:szCs w:val="28"/>
        </w:rPr>
        <w:t xml:space="preserve"> подписани</w:t>
      </w:r>
      <w:r>
        <w:rPr>
          <w:sz w:val="28"/>
          <w:szCs w:val="28"/>
        </w:rPr>
        <w:t>е</w:t>
      </w:r>
      <w:r w:rsidRPr="00D01BC4">
        <w:rPr>
          <w:sz w:val="28"/>
          <w:szCs w:val="28"/>
        </w:rPr>
        <w:t xml:space="preserve">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(устав, положение, доверенность и т.д.).</w:t>
      </w:r>
    </w:p>
    <w:p w14:paraId="108EA862" w14:textId="77777777" w:rsidR="002677E0" w:rsidRDefault="002677E0" w:rsidP="002677E0">
      <w:pPr>
        <w:autoSpaceDE w:val="0"/>
        <w:autoSpaceDN w:val="0"/>
        <w:adjustRightInd w:val="0"/>
        <w:ind w:firstLine="720"/>
        <w:jc w:val="both"/>
        <w:rPr>
          <w:sz w:val="28"/>
          <w:szCs w:val="28"/>
        </w:rPr>
      </w:pPr>
      <w:r w:rsidRPr="00D01BC4">
        <w:rPr>
          <w:sz w:val="28"/>
          <w:szCs w:val="28"/>
        </w:rPr>
        <w:t xml:space="preserve">Подписи сторон </w:t>
      </w:r>
      <w:r>
        <w:rPr>
          <w:sz w:val="28"/>
          <w:szCs w:val="28"/>
        </w:rPr>
        <w:t>д</w:t>
      </w:r>
      <w:r w:rsidRPr="00D01BC4">
        <w:rPr>
          <w:sz w:val="28"/>
          <w:szCs w:val="28"/>
        </w:rPr>
        <w:t xml:space="preserve">оговора </w:t>
      </w:r>
      <w:r>
        <w:rPr>
          <w:sz w:val="28"/>
          <w:szCs w:val="28"/>
        </w:rPr>
        <w:t>(соглашения)</w:t>
      </w:r>
      <w:r w:rsidRPr="00D01BC4">
        <w:rPr>
          <w:sz w:val="28"/>
          <w:szCs w:val="28"/>
        </w:rPr>
        <w:t>, как правило, располагаются на одном уровне (по горизонтали) и заверяются печатями.</w:t>
      </w:r>
    </w:p>
    <w:p w14:paraId="4BDE7F4F" w14:textId="440A0EC6" w:rsidR="002677E0" w:rsidRDefault="002677E0" w:rsidP="002677E0">
      <w:pPr>
        <w:autoSpaceDE w:val="0"/>
        <w:autoSpaceDN w:val="0"/>
        <w:adjustRightInd w:val="0"/>
        <w:ind w:firstLine="720"/>
        <w:jc w:val="both"/>
        <w:rPr>
          <w:sz w:val="28"/>
          <w:szCs w:val="28"/>
        </w:rPr>
      </w:pPr>
      <w:r>
        <w:rPr>
          <w:sz w:val="28"/>
          <w:szCs w:val="28"/>
        </w:rPr>
        <w:t>2</w:t>
      </w:r>
      <w:r w:rsidR="0044557D">
        <w:rPr>
          <w:sz w:val="28"/>
          <w:szCs w:val="28"/>
        </w:rPr>
        <w:t>36</w:t>
      </w:r>
      <w:r>
        <w:rPr>
          <w:sz w:val="28"/>
          <w:szCs w:val="28"/>
        </w:rPr>
        <w:t>. Согласованные в СЭД д</w:t>
      </w:r>
      <w:r w:rsidRPr="00D01BC4">
        <w:rPr>
          <w:sz w:val="28"/>
          <w:szCs w:val="28"/>
        </w:rPr>
        <w:t>оговор</w:t>
      </w:r>
      <w:r>
        <w:rPr>
          <w:sz w:val="28"/>
          <w:szCs w:val="28"/>
        </w:rPr>
        <w:t>ы</w:t>
      </w:r>
      <w:r w:rsidRPr="00D01BC4">
        <w:rPr>
          <w:sz w:val="28"/>
          <w:szCs w:val="28"/>
        </w:rPr>
        <w:t xml:space="preserve"> </w:t>
      </w:r>
      <w:r>
        <w:rPr>
          <w:sz w:val="28"/>
          <w:szCs w:val="28"/>
        </w:rPr>
        <w:t>(соглашения) для подписания Губернатором Тверской области передаются в управление секретариатом Губернатора в необходимом количестве экземпляров с приложением проекта д</w:t>
      </w:r>
      <w:r w:rsidRPr="00D01BC4">
        <w:rPr>
          <w:sz w:val="28"/>
          <w:szCs w:val="28"/>
        </w:rPr>
        <w:t xml:space="preserve">оговора </w:t>
      </w:r>
      <w:r>
        <w:rPr>
          <w:sz w:val="28"/>
          <w:szCs w:val="28"/>
        </w:rPr>
        <w:t>(соглашения), проходившего согласование (с оформленным листом согласования), и иных документов, предусмотренных Регламентом Правительства Тверской области.</w:t>
      </w:r>
    </w:p>
    <w:p w14:paraId="31C6CD05" w14:textId="77777777" w:rsidR="002677E0" w:rsidRPr="00882DF9" w:rsidRDefault="002677E0" w:rsidP="002677E0">
      <w:pPr>
        <w:autoSpaceDE w:val="0"/>
        <w:autoSpaceDN w:val="0"/>
        <w:adjustRightInd w:val="0"/>
        <w:ind w:firstLine="720"/>
        <w:jc w:val="both"/>
        <w:rPr>
          <w:sz w:val="28"/>
          <w:szCs w:val="28"/>
        </w:rPr>
      </w:pPr>
      <w:r>
        <w:rPr>
          <w:sz w:val="28"/>
          <w:szCs w:val="28"/>
        </w:rPr>
        <w:t>Помимо документов, предусмотренных Регламентом Правительства Тверской области, для подписания Губернатором Тверской области д</w:t>
      </w:r>
      <w:r w:rsidRPr="00D01BC4">
        <w:rPr>
          <w:sz w:val="28"/>
          <w:szCs w:val="28"/>
        </w:rPr>
        <w:t xml:space="preserve">оговора </w:t>
      </w:r>
      <w:r>
        <w:rPr>
          <w:sz w:val="28"/>
          <w:szCs w:val="28"/>
        </w:rPr>
        <w:t xml:space="preserve">(соглашения) секретариатами заместителей Председателя Правительства, исполнительными органами или структурными подразделениями Аппарата, </w:t>
      </w:r>
      <w:r>
        <w:rPr>
          <w:sz w:val="28"/>
          <w:szCs w:val="28"/>
        </w:rPr>
        <w:lastRenderedPageBreak/>
        <w:t>ответственными за подготовку проекта д</w:t>
      </w:r>
      <w:r w:rsidRPr="00D01BC4">
        <w:rPr>
          <w:sz w:val="28"/>
          <w:szCs w:val="28"/>
        </w:rPr>
        <w:t xml:space="preserve">оговора </w:t>
      </w:r>
      <w:r>
        <w:rPr>
          <w:sz w:val="28"/>
          <w:szCs w:val="28"/>
        </w:rPr>
        <w:t>(соглашения), готовится аннотация</w:t>
      </w:r>
      <w:r w:rsidRPr="004274D2">
        <w:rPr>
          <w:sz w:val="28"/>
          <w:szCs w:val="28"/>
        </w:rPr>
        <w:t xml:space="preserve"> </w:t>
      </w:r>
      <w:r w:rsidRPr="00882DF9">
        <w:rPr>
          <w:sz w:val="28"/>
          <w:szCs w:val="28"/>
        </w:rPr>
        <w:t>(приложение 20 к настоящей Инструкции).</w:t>
      </w:r>
    </w:p>
    <w:p w14:paraId="32B4120F" w14:textId="4A316808" w:rsidR="002677E0" w:rsidRPr="00D01BC4" w:rsidRDefault="002677E0" w:rsidP="002677E0">
      <w:pPr>
        <w:autoSpaceDE w:val="0"/>
        <w:autoSpaceDN w:val="0"/>
        <w:adjustRightInd w:val="0"/>
        <w:ind w:firstLine="709"/>
        <w:jc w:val="both"/>
        <w:rPr>
          <w:sz w:val="28"/>
          <w:szCs w:val="28"/>
        </w:rPr>
      </w:pPr>
      <w:r>
        <w:rPr>
          <w:sz w:val="28"/>
          <w:szCs w:val="28"/>
        </w:rPr>
        <w:t>2</w:t>
      </w:r>
      <w:r w:rsidR="0044557D">
        <w:rPr>
          <w:sz w:val="28"/>
          <w:szCs w:val="28"/>
        </w:rPr>
        <w:t>37</w:t>
      </w:r>
      <w:r w:rsidRPr="00D01BC4">
        <w:rPr>
          <w:sz w:val="28"/>
          <w:szCs w:val="28"/>
        </w:rPr>
        <w:t>. В</w:t>
      </w:r>
      <w:r>
        <w:rPr>
          <w:sz w:val="28"/>
          <w:szCs w:val="28"/>
        </w:rPr>
        <w:t xml:space="preserve"> управлении документационного обеспечения </w:t>
      </w:r>
      <w:r w:rsidRPr="00D01BC4">
        <w:rPr>
          <w:sz w:val="28"/>
          <w:szCs w:val="28"/>
        </w:rPr>
        <w:t xml:space="preserve">подлежат учетной регистрации </w:t>
      </w:r>
      <w:r>
        <w:rPr>
          <w:sz w:val="28"/>
          <w:szCs w:val="28"/>
        </w:rPr>
        <w:t>в СЭД д</w:t>
      </w:r>
      <w:r w:rsidRPr="00D01BC4">
        <w:rPr>
          <w:sz w:val="28"/>
          <w:szCs w:val="28"/>
        </w:rPr>
        <w:t>оговор</w:t>
      </w:r>
      <w:r>
        <w:rPr>
          <w:sz w:val="28"/>
          <w:szCs w:val="28"/>
        </w:rPr>
        <w:t>ы</w:t>
      </w:r>
      <w:r w:rsidRPr="00D01BC4">
        <w:rPr>
          <w:sz w:val="28"/>
          <w:szCs w:val="28"/>
        </w:rPr>
        <w:t xml:space="preserve"> </w:t>
      </w:r>
      <w:r>
        <w:rPr>
          <w:sz w:val="28"/>
          <w:szCs w:val="28"/>
        </w:rPr>
        <w:t xml:space="preserve">(соглашения) </w:t>
      </w:r>
      <w:r w:rsidRPr="00D01BC4">
        <w:rPr>
          <w:sz w:val="28"/>
          <w:szCs w:val="28"/>
        </w:rPr>
        <w:t xml:space="preserve">постоянного хранения, подписанные </w:t>
      </w:r>
      <w:r>
        <w:rPr>
          <w:sz w:val="28"/>
          <w:szCs w:val="28"/>
        </w:rPr>
        <w:t xml:space="preserve">Губернатором Тверской области, </w:t>
      </w:r>
      <w:r w:rsidRPr="00D01BC4">
        <w:rPr>
          <w:sz w:val="28"/>
          <w:szCs w:val="28"/>
        </w:rPr>
        <w:t xml:space="preserve">уполномоченными лицами </w:t>
      </w:r>
      <w:r>
        <w:rPr>
          <w:sz w:val="28"/>
          <w:szCs w:val="28"/>
        </w:rPr>
        <w:t xml:space="preserve">              </w:t>
      </w:r>
      <w:r w:rsidRPr="00D01BC4">
        <w:rPr>
          <w:sz w:val="28"/>
          <w:szCs w:val="28"/>
        </w:rPr>
        <w:t xml:space="preserve">от имени Тверской области и Правительства Тверской области. Учетная регистрация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направлена на установление порядкового номера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в реестре </w:t>
      </w:r>
      <w:r>
        <w:rPr>
          <w:sz w:val="28"/>
          <w:szCs w:val="28"/>
        </w:rPr>
        <w:t>д</w:t>
      </w:r>
      <w:r w:rsidRPr="00D01BC4">
        <w:rPr>
          <w:sz w:val="28"/>
          <w:szCs w:val="28"/>
        </w:rPr>
        <w:t>оговор</w:t>
      </w:r>
      <w:r>
        <w:rPr>
          <w:sz w:val="28"/>
          <w:szCs w:val="28"/>
        </w:rPr>
        <w:t>ов</w:t>
      </w:r>
      <w:r w:rsidRPr="00D01BC4">
        <w:rPr>
          <w:sz w:val="28"/>
          <w:szCs w:val="28"/>
        </w:rPr>
        <w:t xml:space="preserve"> </w:t>
      </w:r>
      <w:r>
        <w:rPr>
          <w:sz w:val="28"/>
          <w:szCs w:val="28"/>
        </w:rPr>
        <w:t>(соглашений)</w:t>
      </w:r>
      <w:r w:rsidRPr="00D01BC4">
        <w:rPr>
          <w:sz w:val="28"/>
          <w:szCs w:val="28"/>
        </w:rPr>
        <w:t xml:space="preserve">, который ведется </w:t>
      </w:r>
      <w:r>
        <w:rPr>
          <w:sz w:val="28"/>
          <w:szCs w:val="28"/>
        </w:rPr>
        <w:t>управлением документационного обеспечения</w:t>
      </w:r>
      <w:r w:rsidRPr="00D01BC4">
        <w:rPr>
          <w:sz w:val="28"/>
          <w:szCs w:val="28"/>
        </w:rPr>
        <w:t xml:space="preserve">, и определение даты представления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на хранение в </w:t>
      </w:r>
      <w:r>
        <w:rPr>
          <w:sz w:val="28"/>
          <w:szCs w:val="28"/>
        </w:rPr>
        <w:t>управление документационного обеспечения</w:t>
      </w:r>
      <w:r w:rsidRPr="00D01BC4">
        <w:rPr>
          <w:sz w:val="28"/>
          <w:szCs w:val="28"/>
        </w:rPr>
        <w:t>.</w:t>
      </w:r>
    </w:p>
    <w:p w14:paraId="412589BD" w14:textId="77777777" w:rsidR="002677E0" w:rsidRDefault="002677E0" w:rsidP="002677E0">
      <w:pPr>
        <w:autoSpaceDE w:val="0"/>
        <w:autoSpaceDN w:val="0"/>
        <w:adjustRightInd w:val="0"/>
        <w:ind w:firstLine="709"/>
        <w:jc w:val="both"/>
        <w:rPr>
          <w:sz w:val="28"/>
          <w:szCs w:val="28"/>
        </w:rPr>
      </w:pPr>
      <w:r>
        <w:rPr>
          <w:sz w:val="28"/>
          <w:szCs w:val="28"/>
        </w:rPr>
        <w:t>Подписанные договоры (соглашения), предметом которых является материально-техническое и иное обеспечение деятельности Губернатора Тверской области или Правительства Тверской области, передаются для регистрации и хранения в управление финансов и контрактной службы.</w:t>
      </w:r>
    </w:p>
    <w:p w14:paraId="5821EBA7" w14:textId="77777777" w:rsidR="002677E0" w:rsidRPr="00D01BC4" w:rsidRDefault="002677E0" w:rsidP="002677E0">
      <w:pPr>
        <w:autoSpaceDE w:val="0"/>
        <w:autoSpaceDN w:val="0"/>
        <w:adjustRightInd w:val="0"/>
        <w:ind w:firstLine="720"/>
        <w:jc w:val="both"/>
        <w:rPr>
          <w:sz w:val="28"/>
          <w:szCs w:val="28"/>
        </w:rPr>
      </w:pPr>
      <w:r w:rsidRPr="00D01BC4">
        <w:rPr>
          <w:sz w:val="28"/>
          <w:szCs w:val="28"/>
        </w:rPr>
        <w:t xml:space="preserve">Ответственность за представление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на учетную регистрацию возлагается на исполнительный орган </w:t>
      </w:r>
      <w:r>
        <w:rPr>
          <w:sz w:val="28"/>
          <w:szCs w:val="28"/>
        </w:rPr>
        <w:t xml:space="preserve">или </w:t>
      </w:r>
      <w:r w:rsidRPr="00D01BC4">
        <w:rPr>
          <w:sz w:val="28"/>
          <w:szCs w:val="28"/>
        </w:rPr>
        <w:t xml:space="preserve">структурное подразделение </w:t>
      </w:r>
      <w:r>
        <w:rPr>
          <w:sz w:val="28"/>
          <w:szCs w:val="28"/>
        </w:rPr>
        <w:t>Аппарата</w:t>
      </w:r>
      <w:r w:rsidRPr="00D01BC4">
        <w:rPr>
          <w:sz w:val="28"/>
          <w:szCs w:val="28"/>
        </w:rPr>
        <w:t xml:space="preserve">, осуществлявшее разработку и подготовку </w:t>
      </w:r>
      <w:r>
        <w:rPr>
          <w:sz w:val="28"/>
          <w:szCs w:val="28"/>
        </w:rPr>
        <w:t>д</w:t>
      </w:r>
      <w:r w:rsidRPr="00D01BC4">
        <w:rPr>
          <w:sz w:val="28"/>
          <w:szCs w:val="28"/>
        </w:rPr>
        <w:t xml:space="preserve">оговора </w:t>
      </w:r>
      <w:r>
        <w:rPr>
          <w:sz w:val="28"/>
          <w:szCs w:val="28"/>
        </w:rPr>
        <w:t xml:space="preserve">(соглашения) </w:t>
      </w:r>
      <w:r w:rsidRPr="00D01BC4">
        <w:rPr>
          <w:sz w:val="28"/>
          <w:szCs w:val="28"/>
        </w:rPr>
        <w:t>к подписанию.</w:t>
      </w:r>
    </w:p>
    <w:p w14:paraId="285A5743" w14:textId="58C0C7FF" w:rsidR="002677E0" w:rsidRPr="00D01BC4" w:rsidRDefault="002677E0" w:rsidP="002677E0">
      <w:pPr>
        <w:autoSpaceDE w:val="0"/>
        <w:autoSpaceDN w:val="0"/>
        <w:adjustRightInd w:val="0"/>
        <w:ind w:firstLine="720"/>
        <w:jc w:val="both"/>
        <w:rPr>
          <w:sz w:val="28"/>
          <w:szCs w:val="28"/>
        </w:rPr>
      </w:pPr>
      <w:r>
        <w:rPr>
          <w:sz w:val="28"/>
          <w:szCs w:val="28"/>
        </w:rPr>
        <w:t>23</w:t>
      </w:r>
      <w:r w:rsidR="0044557D">
        <w:rPr>
          <w:sz w:val="28"/>
          <w:szCs w:val="28"/>
        </w:rPr>
        <w:t>8</w:t>
      </w:r>
      <w:r>
        <w:rPr>
          <w:sz w:val="28"/>
          <w:szCs w:val="28"/>
        </w:rPr>
        <w:t xml:space="preserve">. </w:t>
      </w:r>
      <w:r w:rsidRPr="00D01BC4">
        <w:rPr>
          <w:sz w:val="28"/>
          <w:szCs w:val="28"/>
        </w:rPr>
        <w:t xml:space="preserve">Учетный регистрационный номер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размещается в продолжение строки со словом «Договор» («Соглашение») или строкой ниже названия </w:t>
      </w:r>
      <w:r>
        <w:rPr>
          <w:sz w:val="28"/>
          <w:szCs w:val="28"/>
        </w:rPr>
        <w:t>д</w:t>
      </w:r>
      <w:r w:rsidRPr="00D01BC4">
        <w:rPr>
          <w:sz w:val="28"/>
          <w:szCs w:val="28"/>
        </w:rPr>
        <w:t xml:space="preserve">оговора </w:t>
      </w:r>
      <w:r>
        <w:rPr>
          <w:sz w:val="28"/>
          <w:szCs w:val="28"/>
        </w:rPr>
        <w:t>(соглашения)</w:t>
      </w:r>
      <w:r w:rsidRPr="00D01BC4">
        <w:rPr>
          <w:sz w:val="28"/>
          <w:szCs w:val="28"/>
        </w:rPr>
        <w:t>.</w:t>
      </w:r>
    </w:p>
    <w:p w14:paraId="2CD266E7" w14:textId="77777777" w:rsidR="002677E0" w:rsidRPr="00D01BC4" w:rsidRDefault="002677E0" w:rsidP="002677E0">
      <w:pPr>
        <w:autoSpaceDE w:val="0"/>
        <w:autoSpaceDN w:val="0"/>
        <w:adjustRightInd w:val="0"/>
        <w:ind w:firstLine="720"/>
        <w:jc w:val="both"/>
        <w:rPr>
          <w:sz w:val="28"/>
          <w:szCs w:val="28"/>
        </w:rPr>
      </w:pPr>
      <w:r w:rsidRPr="00D01BC4">
        <w:rPr>
          <w:sz w:val="28"/>
          <w:szCs w:val="28"/>
        </w:rPr>
        <w:t xml:space="preserve">Дата и место подписания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должны быть указаны в </w:t>
      </w:r>
      <w:r>
        <w:rPr>
          <w:sz w:val="28"/>
          <w:szCs w:val="28"/>
        </w:rPr>
        <w:t>д</w:t>
      </w:r>
      <w:r w:rsidRPr="00D01BC4">
        <w:rPr>
          <w:sz w:val="28"/>
          <w:szCs w:val="28"/>
        </w:rPr>
        <w:t>оговор</w:t>
      </w:r>
      <w:r>
        <w:rPr>
          <w:sz w:val="28"/>
          <w:szCs w:val="28"/>
        </w:rPr>
        <w:t>е</w:t>
      </w:r>
      <w:r w:rsidRPr="00D01BC4">
        <w:rPr>
          <w:sz w:val="28"/>
          <w:szCs w:val="28"/>
        </w:rPr>
        <w:t xml:space="preserve"> </w:t>
      </w:r>
      <w:r>
        <w:rPr>
          <w:sz w:val="28"/>
          <w:szCs w:val="28"/>
        </w:rPr>
        <w:t>(соглашении)</w:t>
      </w:r>
      <w:r w:rsidRPr="00D01BC4">
        <w:rPr>
          <w:sz w:val="28"/>
          <w:szCs w:val="28"/>
        </w:rPr>
        <w:t xml:space="preserve"> на момент представления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на учетную регистрацию.</w:t>
      </w:r>
    </w:p>
    <w:p w14:paraId="1EC28349" w14:textId="77777777" w:rsidR="002677E0" w:rsidRPr="00D01BC4" w:rsidRDefault="002677E0" w:rsidP="002677E0">
      <w:pPr>
        <w:autoSpaceDE w:val="0"/>
        <w:autoSpaceDN w:val="0"/>
        <w:adjustRightInd w:val="0"/>
        <w:ind w:firstLine="720"/>
        <w:jc w:val="both"/>
        <w:rPr>
          <w:sz w:val="28"/>
          <w:szCs w:val="28"/>
        </w:rPr>
      </w:pPr>
      <w:r>
        <w:rPr>
          <w:sz w:val="28"/>
          <w:szCs w:val="28"/>
        </w:rPr>
        <w:t>Р</w:t>
      </w:r>
      <w:r w:rsidRPr="00D01BC4">
        <w:rPr>
          <w:sz w:val="28"/>
          <w:szCs w:val="28"/>
        </w:rPr>
        <w:t xml:space="preserve">егистрационные номера каждой из сторон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и дата заключения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могут проставляться ниже подписей уполномоченных на подписание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лиц.</w:t>
      </w:r>
    </w:p>
    <w:p w14:paraId="2733596B" w14:textId="0D1F3FD0" w:rsidR="002677E0" w:rsidRPr="00D01BC4" w:rsidRDefault="002677E0" w:rsidP="002677E0">
      <w:pPr>
        <w:autoSpaceDE w:val="0"/>
        <w:autoSpaceDN w:val="0"/>
        <w:adjustRightInd w:val="0"/>
        <w:ind w:firstLine="720"/>
        <w:jc w:val="both"/>
        <w:rPr>
          <w:sz w:val="28"/>
          <w:szCs w:val="28"/>
        </w:rPr>
      </w:pPr>
      <w:r>
        <w:rPr>
          <w:sz w:val="28"/>
          <w:szCs w:val="28"/>
        </w:rPr>
        <w:t>23</w:t>
      </w:r>
      <w:r w:rsidR="0044557D">
        <w:rPr>
          <w:sz w:val="28"/>
          <w:szCs w:val="28"/>
        </w:rPr>
        <w:t>8</w:t>
      </w:r>
      <w:r w:rsidRPr="00D01BC4">
        <w:rPr>
          <w:sz w:val="28"/>
          <w:szCs w:val="28"/>
        </w:rPr>
        <w:t xml:space="preserve">. Любые изменения и дополнения к </w:t>
      </w:r>
      <w:r>
        <w:rPr>
          <w:sz w:val="28"/>
          <w:szCs w:val="28"/>
        </w:rPr>
        <w:t>д</w:t>
      </w:r>
      <w:r w:rsidRPr="00D01BC4">
        <w:rPr>
          <w:sz w:val="28"/>
          <w:szCs w:val="28"/>
        </w:rPr>
        <w:t>оговор</w:t>
      </w:r>
      <w:r>
        <w:rPr>
          <w:sz w:val="28"/>
          <w:szCs w:val="28"/>
        </w:rPr>
        <w:t>у</w:t>
      </w:r>
      <w:r w:rsidRPr="00D01BC4">
        <w:rPr>
          <w:sz w:val="28"/>
          <w:szCs w:val="28"/>
        </w:rPr>
        <w:t xml:space="preserve"> </w:t>
      </w:r>
      <w:r>
        <w:rPr>
          <w:sz w:val="28"/>
          <w:szCs w:val="28"/>
        </w:rPr>
        <w:t>(соглашению)</w:t>
      </w:r>
      <w:r w:rsidRPr="00D01BC4">
        <w:rPr>
          <w:sz w:val="28"/>
          <w:szCs w:val="28"/>
        </w:rPr>
        <w:t xml:space="preserve"> оформляются дополнительным </w:t>
      </w:r>
      <w:r>
        <w:rPr>
          <w:sz w:val="28"/>
          <w:szCs w:val="28"/>
        </w:rPr>
        <w:t>соглашением</w:t>
      </w:r>
      <w:r w:rsidRPr="00D01BC4">
        <w:rPr>
          <w:sz w:val="28"/>
          <w:szCs w:val="28"/>
        </w:rPr>
        <w:t xml:space="preserve">, регистрируются и хранятся </w:t>
      </w:r>
      <w:r>
        <w:rPr>
          <w:sz w:val="28"/>
          <w:szCs w:val="28"/>
        </w:rPr>
        <w:t xml:space="preserve">              </w:t>
      </w:r>
      <w:r w:rsidRPr="00D01BC4">
        <w:rPr>
          <w:sz w:val="28"/>
          <w:szCs w:val="28"/>
        </w:rPr>
        <w:t xml:space="preserve">в порядке, предусмотренном для </w:t>
      </w:r>
      <w:r>
        <w:rPr>
          <w:sz w:val="28"/>
          <w:szCs w:val="28"/>
        </w:rPr>
        <w:t>д</w:t>
      </w:r>
      <w:r w:rsidRPr="00D01BC4">
        <w:rPr>
          <w:sz w:val="28"/>
          <w:szCs w:val="28"/>
        </w:rPr>
        <w:t>оговор</w:t>
      </w:r>
      <w:r>
        <w:rPr>
          <w:sz w:val="28"/>
          <w:szCs w:val="28"/>
        </w:rPr>
        <w:t>ов</w:t>
      </w:r>
      <w:r w:rsidRPr="00D01BC4">
        <w:rPr>
          <w:sz w:val="28"/>
          <w:szCs w:val="28"/>
        </w:rPr>
        <w:t xml:space="preserve"> </w:t>
      </w:r>
      <w:r>
        <w:rPr>
          <w:sz w:val="28"/>
          <w:szCs w:val="28"/>
        </w:rPr>
        <w:t>(соглашений)</w:t>
      </w:r>
      <w:r w:rsidRPr="00D01BC4">
        <w:rPr>
          <w:sz w:val="28"/>
          <w:szCs w:val="28"/>
        </w:rPr>
        <w:t>.</w:t>
      </w:r>
    </w:p>
    <w:p w14:paraId="77FA25CD" w14:textId="60643864" w:rsidR="002677E0" w:rsidRPr="00D01BC4" w:rsidRDefault="002677E0" w:rsidP="002677E0">
      <w:pPr>
        <w:autoSpaceDE w:val="0"/>
        <w:autoSpaceDN w:val="0"/>
        <w:adjustRightInd w:val="0"/>
        <w:ind w:firstLine="720"/>
        <w:jc w:val="both"/>
        <w:rPr>
          <w:sz w:val="28"/>
          <w:szCs w:val="28"/>
        </w:rPr>
      </w:pPr>
      <w:r>
        <w:rPr>
          <w:sz w:val="28"/>
          <w:szCs w:val="28"/>
        </w:rPr>
        <w:t>2</w:t>
      </w:r>
      <w:r w:rsidR="0044557D">
        <w:rPr>
          <w:sz w:val="28"/>
          <w:szCs w:val="28"/>
        </w:rPr>
        <w:t>40</w:t>
      </w:r>
      <w:r w:rsidRPr="00D01BC4">
        <w:rPr>
          <w:sz w:val="28"/>
          <w:szCs w:val="28"/>
        </w:rPr>
        <w:t xml:space="preserve">. </w:t>
      </w:r>
      <w:r>
        <w:rPr>
          <w:sz w:val="28"/>
          <w:szCs w:val="28"/>
        </w:rPr>
        <w:t xml:space="preserve">Управление документационного обеспечения и управление финансов и контрактной службы </w:t>
      </w:r>
      <w:r w:rsidRPr="00D01BC4">
        <w:rPr>
          <w:sz w:val="28"/>
          <w:szCs w:val="28"/>
        </w:rPr>
        <w:t>осуществля</w:t>
      </w:r>
      <w:r>
        <w:rPr>
          <w:sz w:val="28"/>
          <w:szCs w:val="28"/>
        </w:rPr>
        <w:t>ю</w:t>
      </w:r>
      <w:r w:rsidRPr="00D01BC4">
        <w:rPr>
          <w:sz w:val="28"/>
          <w:szCs w:val="28"/>
        </w:rPr>
        <w:t>т:</w:t>
      </w:r>
    </w:p>
    <w:p w14:paraId="528911B2" w14:textId="77777777" w:rsidR="002677E0" w:rsidRPr="00D01BC4" w:rsidRDefault="002677E0" w:rsidP="002677E0">
      <w:pPr>
        <w:autoSpaceDE w:val="0"/>
        <w:autoSpaceDN w:val="0"/>
        <w:adjustRightInd w:val="0"/>
        <w:ind w:firstLine="720"/>
        <w:jc w:val="both"/>
        <w:rPr>
          <w:sz w:val="28"/>
          <w:szCs w:val="28"/>
        </w:rPr>
      </w:pPr>
      <w:r>
        <w:rPr>
          <w:sz w:val="28"/>
          <w:szCs w:val="28"/>
        </w:rPr>
        <w:t>1</w:t>
      </w:r>
      <w:r w:rsidRPr="00D01BC4">
        <w:rPr>
          <w:sz w:val="28"/>
          <w:szCs w:val="28"/>
        </w:rPr>
        <w:t>) текущее хранение подлинник</w:t>
      </w:r>
      <w:r>
        <w:rPr>
          <w:sz w:val="28"/>
          <w:szCs w:val="28"/>
        </w:rPr>
        <w:t>а</w:t>
      </w:r>
      <w:r w:rsidRPr="00D01BC4">
        <w:rPr>
          <w:sz w:val="28"/>
          <w:szCs w:val="28"/>
        </w:rPr>
        <w:t xml:space="preserve"> </w:t>
      </w:r>
      <w:r>
        <w:rPr>
          <w:sz w:val="28"/>
          <w:szCs w:val="28"/>
        </w:rPr>
        <w:t>д</w:t>
      </w:r>
      <w:r w:rsidRPr="00D01BC4">
        <w:rPr>
          <w:sz w:val="28"/>
          <w:szCs w:val="28"/>
        </w:rPr>
        <w:t xml:space="preserve">оговора </w:t>
      </w:r>
      <w:r>
        <w:rPr>
          <w:sz w:val="28"/>
          <w:szCs w:val="28"/>
        </w:rPr>
        <w:t>(соглашения)</w:t>
      </w:r>
      <w:r w:rsidRPr="00D01BC4">
        <w:rPr>
          <w:sz w:val="28"/>
          <w:szCs w:val="28"/>
        </w:rPr>
        <w:t xml:space="preserve">. Вместе </w:t>
      </w:r>
      <w:r>
        <w:rPr>
          <w:sz w:val="28"/>
          <w:szCs w:val="28"/>
        </w:rPr>
        <w:t xml:space="preserve">                  </w:t>
      </w:r>
      <w:r w:rsidRPr="00D01BC4">
        <w:rPr>
          <w:sz w:val="28"/>
          <w:szCs w:val="28"/>
        </w:rPr>
        <w:t>с подлинник</w:t>
      </w:r>
      <w:r>
        <w:rPr>
          <w:sz w:val="28"/>
          <w:szCs w:val="28"/>
        </w:rPr>
        <w:t>ом</w:t>
      </w:r>
      <w:r w:rsidRPr="00D01BC4">
        <w:rPr>
          <w:sz w:val="28"/>
          <w:szCs w:val="28"/>
        </w:rPr>
        <w:t xml:space="preserve"> </w:t>
      </w:r>
      <w:r>
        <w:rPr>
          <w:sz w:val="28"/>
          <w:szCs w:val="28"/>
        </w:rPr>
        <w:t>д</w:t>
      </w:r>
      <w:r w:rsidRPr="00D01BC4">
        <w:rPr>
          <w:sz w:val="28"/>
          <w:szCs w:val="28"/>
        </w:rPr>
        <w:t xml:space="preserve">оговора </w:t>
      </w:r>
      <w:r>
        <w:rPr>
          <w:sz w:val="28"/>
          <w:szCs w:val="28"/>
        </w:rPr>
        <w:t xml:space="preserve">(соглашения) </w:t>
      </w:r>
      <w:r w:rsidRPr="00D01BC4">
        <w:rPr>
          <w:sz w:val="28"/>
          <w:szCs w:val="28"/>
        </w:rPr>
        <w:t>хранению подлеж</w:t>
      </w:r>
      <w:r>
        <w:rPr>
          <w:sz w:val="28"/>
          <w:szCs w:val="28"/>
        </w:rPr>
        <w:t>и</w:t>
      </w:r>
      <w:r w:rsidRPr="00D01BC4">
        <w:rPr>
          <w:sz w:val="28"/>
          <w:szCs w:val="28"/>
        </w:rPr>
        <w:t xml:space="preserve">т </w:t>
      </w:r>
      <w:r>
        <w:rPr>
          <w:sz w:val="28"/>
          <w:szCs w:val="28"/>
        </w:rPr>
        <w:t>проект</w:t>
      </w:r>
      <w:r w:rsidRPr="00D01BC4">
        <w:rPr>
          <w:sz w:val="28"/>
          <w:szCs w:val="28"/>
        </w:rPr>
        <w:t xml:space="preserve"> </w:t>
      </w:r>
      <w:r>
        <w:rPr>
          <w:sz w:val="28"/>
          <w:szCs w:val="28"/>
        </w:rPr>
        <w:t>д</w:t>
      </w:r>
      <w:r w:rsidRPr="00D01BC4">
        <w:rPr>
          <w:sz w:val="28"/>
          <w:szCs w:val="28"/>
        </w:rPr>
        <w:t xml:space="preserve">оговора </w:t>
      </w:r>
      <w:r>
        <w:rPr>
          <w:sz w:val="28"/>
          <w:szCs w:val="28"/>
        </w:rPr>
        <w:t>(соглашения), проходивший согласование (с оформленными листами согласования)</w:t>
      </w:r>
      <w:r w:rsidRPr="00D01BC4">
        <w:rPr>
          <w:sz w:val="28"/>
          <w:szCs w:val="28"/>
        </w:rPr>
        <w:t>;</w:t>
      </w:r>
    </w:p>
    <w:p w14:paraId="6F78CCFA" w14:textId="77777777" w:rsidR="002677E0" w:rsidRPr="00D01BC4" w:rsidRDefault="002677E0" w:rsidP="002677E0">
      <w:pPr>
        <w:autoSpaceDE w:val="0"/>
        <w:autoSpaceDN w:val="0"/>
        <w:adjustRightInd w:val="0"/>
        <w:ind w:firstLine="720"/>
        <w:jc w:val="both"/>
        <w:rPr>
          <w:sz w:val="28"/>
          <w:szCs w:val="28"/>
        </w:rPr>
      </w:pPr>
      <w:r>
        <w:rPr>
          <w:sz w:val="28"/>
          <w:szCs w:val="28"/>
        </w:rPr>
        <w:t>2</w:t>
      </w:r>
      <w:r w:rsidRPr="00D01BC4">
        <w:rPr>
          <w:sz w:val="28"/>
          <w:szCs w:val="28"/>
        </w:rPr>
        <w:t xml:space="preserve">) выдачу копий </w:t>
      </w:r>
      <w:r>
        <w:rPr>
          <w:sz w:val="28"/>
          <w:szCs w:val="28"/>
        </w:rPr>
        <w:t>д</w:t>
      </w:r>
      <w:r w:rsidRPr="00D01BC4">
        <w:rPr>
          <w:sz w:val="28"/>
          <w:szCs w:val="28"/>
        </w:rPr>
        <w:t>оговор</w:t>
      </w:r>
      <w:r>
        <w:rPr>
          <w:sz w:val="28"/>
          <w:szCs w:val="28"/>
        </w:rPr>
        <w:t>ов</w:t>
      </w:r>
      <w:r w:rsidRPr="00D01BC4">
        <w:rPr>
          <w:sz w:val="28"/>
          <w:szCs w:val="28"/>
        </w:rPr>
        <w:t xml:space="preserve"> </w:t>
      </w:r>
      <w:r>
        <w:rPr>
          <w:sz w:val="28"/>
          <w:szCs w:val="28"/>
        </w:rPr>
        <w:t>(соглашений)</w:t>
      </w:r>
      <w:r w:rsidRPr="00D01BC4">
        <w:rPr>
          <w:sz w:val="28"/>
          <w:szCs w:val="28"/>
        </w:rPr>
        <w:t xml:space="preserve"> по запросам руководителей исполнительных органов</w:t>
      </w:r>
      <w:r>
        <w:rPr>
          <w:sz w:val="28"/>
          <w:szCs w:val="28"/>
        </w:rPr>
        <w:t xml:space="preserve"> и </w:t>
      </w:r>
      <w:r w:rsidRPr="00D01BC4">
        <w:rPr>
          <w:sz w:val="28"/>
          <w:szCs w:val="28"/>
        </w:rPr>
        <w:t>структурных подразделений</w:t>
      </w:r>
      <w:r>
        <w:rPr>
          <w:sz w:val="28"/>
          <w:szCs w:val="28"/>
        </w:rPr>
        <w:t xml:space="preserve"> Аппарата</w:t>
      </w:r>
      <w:r w:rsidRPr="00D01BC4">
        <w:rPr>
          <w:sz w:val="28"/>
          <w:szCs w:val="28"/>
        </w:rPr>
        <w:t xml:space="preserve">; </w:t>
      </w:r>
    </w:p>
    <w:p w14:paraId="085C8191" w14:textId="77777777" w:rsidR="002677E0" w:rsidRPr="00D01BC4" w:rsidRDefault="002677E0" w:rsidP="002677E0">
      <w:pPr>
        <w:autoSpaceDE w:val="0"/>
        <w:autoSpaceDN w:val="0"/>
        <w:adjustRightInd w:val="0"/>
        <w:ind w:firstLine="720"/>
        <w:jc w:val="both"/>
        <w:rPr>
          <w:sz w:val="28"/>
          <w:szCs w:val="28"/>
        </w:rPr>
      </w:pPr>
      <w:r>
        <w:rPr>
          <w:sz w:val="28"/>
          <w:szCs w:val="28"/>
        </w:rPr>
        <w:t>3</w:t>
      </w:r>
      <w:r w:rsidRPr="00D01BC4">
        <w:rPr>
          <w:sz w:val="28"/>
          <w:szCs w:val="28"/>
        </w:rPr>
        <w:t xml:space="preserve">) формирование </w:t>
      </w:r>
      <w:r>
        <w:rPr>
          <w:sz w:val="28"/>
          <w:szCs w:val="28"/>
        </w:rPr>
        <w:t>д</w:t>
      </w:r>
      <w:r w:rsidRPr="00D01BC4">
        <w:rPr>
          <w:sz w:val="28"/>
          <w:szCs w:val="28"/>
        </w:rPr>
        <w:t>оговор</w:t>
      </w:r>
      <w:r>
        <w:rPr>
          <w:sz w:val="28"/>
          <w:szCs w:val="28"/>
        </w:rPr>
        <w:t>ов</w:t>
      </w:r>
      <w:r w:rsidRPr="00D01BC4">
        <w:rPr>
          <w:sz w:val="28"/>
          <w:szCs w:val="28"/>
        </w:rPr>
        <w:t xml:space="preserve"> </w:t>
      </w:r>
      <w:r>
        <w:rPr>
          <w:sz w:val="28"/>
          <w:szCs w:val="28"/>
        </w:rPr>
        <w:t>(соглашений)</w:t>
      </w:r>
      <w:r w:rsidRPr="00D01BC4">
        <w:rPr>
          <w:sz w:val="28"/>
          <w:szCs w:val="28"/>
        </w:rPr>
        <w:t xml:space="preserve"> в дела постоянного хранения, передачу в установленном порядке </w:t>
      </w:r>
      <w:r>
        <w:rPr>
          <w:sz w:val="28"/>
          <w:szCs w:val="28"/>
        </w:rPr>
        <w:t>для организации архивного хранения</w:t>
      </w:r>
      <w:r w:rsidRPr="00D01BC4">
        <w:rPr>
          <w:sz w:val="28"/>
          <w:szCs w:val="28"/>
        </w:rPr>
        <w:t>.</w:t>
      </w:r>
    </w:p>
    <w:p w14:paraId="5FE35D22" w14:textId="77777777" w:rsidR="002677E0" w:rsidRDefault="002677E0" w:rsidP="002677E0">
      <w:pPr>
        <w:autoSpaceDE w:val="0"/>
        <w:autoSpaceDN w:val="0"/>
        <w:adjustRightInd w:val="0"/>
        <w:jc w:val="center"/>
        <w:outlineLvl w:val="2"/>
        <w:rPr>
          <w:sz w:val="28"/>
          <w:szCs w:val="28"/>
        </w:rPr>
      </w:pPr>
    </w:p>
    <w:p w14:paraId="3078C9CE" w14:textId="77777777" w:rsidR="002677E0" w:rsidRDefault="002677E0" w:rsidP="002677E0">
      <w:pPr>
        <w:autoSpaceDE w:val="0"/>
        <w:autoSpaceDN w:val="0"/>
        <w:adjustRightInd w:val="0"/>
        <w:jc w:val="center"/>
        <w:outlineLvl w:val="2"/>
        <w:rPr>
          <w:sz w:val="28"/>
          <w:szCs w:val="28"/>
        </w:rPr>
      </w:pPr>
    </w:p>
    <w:p w14:paraId="24E29F42" w14:textId="77777777" w:rsidR="002677E0" w:rsidRDefault="002677E0" w:rsidP="002677E0">
      <w:pPr>
        <w:autoSpaceDE w:val="0"/>
        <w:autoSpaceDN w:val="0"/>
        <w:adjustRightInd w:val="0"/>
        <w:jc w:val="center"/>
        <w:outlineLvl w:val="2"/>
        <w:rPr>
          <w:sz w:val="28"/>
          <w:szCs w:val="28"/>
        </w:rPr>
      </w:pPr>
    </w:p>
    <w:p w14:paraId="25045C07" w14:textId="77777777" w:rsidR="002677E0" w:rsidRDefault="002677E0" w:rsidP="002677E0">
      <w:pPr>
        <w:autoSpaceDE w:val="0"/>
        <w:autoSpaceDN w:val="0"/>
        <w:adjustRightInd w:val="0"/>
        <w:jc w:val="center"/>
        <w:outlineLvl w:val="2"/>
        <w:rPr>
          <w:sz w:val="28"/>
          <w:szCs w:val="28"/>
        </w:rPr>
      </w:pPr>
    </w:p>
    <w:p w14:paraId="334B4319" w14:textId="77777777" w:rsidR="002677E0" w:rsidRPr="00190C01" w:rsidRDefault="002677E0" w:rsidP="002677E0">
      <w:pPr>
        <w:autoSpaceDE w:val="0"/>
        <w:autoSpaceDN w:val="0"/>
        <w:adjustRightInd w:val="0"/>
        <w:jc w:val="center"/>
        <w:rPr>
          <w:sz w:val="28"/>
          <w:szCs w:val="28"/>
        </w:rPr>
      </w:pPr>
      <w:r w:rsidRPr="00D222D2">
        <w:rPr>
          <w:sz w:val="28"/>
          <w:szCs w:val="28"/>
        </w:rPr>
        <w:t xml:space="preserve">Раздел </w:t>
      </w:r>
      <w:r>
        <w:rPr>
          <w:sz w:val="28"/>
          <w:szCs w:val="28"/>
          <w:lang w:val="en-US"/>
        </w:rPr>
        <w:t>X</w:t>
      </w:r>
      <w:r>
        <w:rPr>
          <w:sz w:val="28"/>
          <w:szCs w:val="28"/>
        </w:rPr>
        <w:t>X</w:t>
      </w:r>
      <w:r>
        <w:rPr>
          <w:sz w:val="28"/>
          <w:szCs w:val="28"/>
          <w:lang w:val="en-US"/>
        </w:rPr>
        <w:t>I</w:t>
      </w:r>
    </w:p>
    <w:p w14:paraId="6959E5A7" w14:textId="77777777" w:rsidR="002677E0" w:rsidRDefault="002677E0" w:rsidP="002677E0">
      <w:pPr>
        <w:pStyle w:val="1"/>
        <w:tabs>
          <w:tab w:val="left" w:pos="1134"/>
        </w:tabs>
        <w:jc w:val="center"/>
        <w:rPr>
          <w:szCs w:val="28"/>
        </w:rPr>
      </w:pPr>
      <w:r w:rsidRPr="005A231E">
        <w:rPr>
          <w:szCs w:val="28"/>
        </w:rPr>
        <w:t xml:space="preserve">Подготовка и оформление доверенностей от имени Губернатора </w:t>
      </w:r>
    </w:p>
    <w:p w14:paraId="38CC3420" w14:textId="77777777" w:rsidR="002677E0" w:rsidRPr="005A231E" w:rsidRDefault="002677E0" w:rsidP="002677E0">
      <w:pPr>
        <w:pStyle w:val="1"/>
        <w:tabs>
          <w:tab w:val="left" w:pos="1134"/>
        </w:tabs>
        <w:jc w:val="center"/>
        <w:rPr>
          <w:szCs w:val="28"/>
        </w:rPr>
      </w:pPr>
      <w:r w:rsidRPr="005A231E">
        <w:rPr>
          <w:szCs w:val="28"/>
        </w:rPr>
        <w:t>Тверской области и Правительства Тверской области</w:t>
      </w:r>
    </w:p>
    <w:p w14:paraId="0CF87E27" w14:textId="77777777" w:rsidR="002677E0" w:rsidRDefault="002677E0" w:rsidP="002677E0">
      <w:pPr>
        <w:autoSpaceDE w:val="0"/>
        <w:autoSpaceDN w:val="0"/>
        <w:adjustRightInd w:val="0"/>
        <w:jc w:val="center"/>
        <w:outlineLvl w:val="2"/>
        <w:rPr>
          <w:sz w:val="28"/>
          <w:szCs w:val="28"/>
        </w:rPr>
      </w:pPr>
    </w:p>
    <w:p w14:paraId="340C5F6E" w14:textId="1E8B894C" w:rsidR="002677E0" w:rsidRPr="004319B0" w:rsidRDefault="002677E0" w:rsidP="002677E0">
      <w:pPr>
        <w:autoSpaceDE w:val="0"/>
        <w:autoSpaceDN w:val="0"/>
        <w:adjustRightInd w:val="0"/>
        <w:ind w:firstLine="709"/>
        <w:jc w:val="both"/>
        <w:rPr>
          <w:sz w:val="28"/>
          <w:szCs w:val="28"/>
        </w:rPr>
      </w:pPr>
      <w:r>
        <w:rPr>
          <w:sz w:val="28"/>
          <w:szCs w:val="28"/>
        </w:rPr>
        <w:t>2</w:t>
      </w:r>
      <w:r w:rsidR="0044557D">
        <w:rPr>
          <w:sz w:val="28"/>
          <w:szCs w:val="28"/>
        </w:rPr>
        <w:t>41</w:t>
      </w:r>
      <w:r w:rsidRPr="004319B0">
        <w:rPr>
          <w:sz w:val="28"/>
          <w:szCs w:val="28"/>
        </w:rPr>
        <w:t>. Осуществление</w:t>
      </w:r>
      <w:r>
        <w:rPr>
          <w:sz w:val="28"/>
          <w:szCs w:val="28"/>
        </w:rPr>
        <w:t xml:space="preserve"> </w:t>
      </w:r>
      <w:r w:rsidRPr="004319B0">
        <w:rPr>
          <w:sz w:val="28"/>
          <w:szCs w:val="28"/>
        </w:rPr>
        <w:t xml:space="preserve">представительства и совершение иных юридически значимых действий от имени Губернатора Тверской области и Правительства Тверской области перед третьими лицами может осуществляться путем выдачи доверенностей в соответствии </w:t>
      </w:r>
      <w:r>
        <w:rPr>
          <w:sz w:val="28"/>
          <w:szCs w:val="28"/>
        </w:rPr>
        <w:t xml:space="preserve">                                       </w:t>
      </w:r>
      <w:r w:rsidRPr="004319B0">
        <w:rPr>
          <w:sz w:val="28"/>
          <w:szCs w:val="28"/>
        </w:rPr>
        <w:t>с законодательством.</w:t>
      </w:r>
    </w:p>
    <w:p w14:paraId="59B5E0D1" w14:textId="77777777" w:rsidR="002677E0" w:rsidRPr="004319B0" w:rsidRDefault="002677E0" w:rsidP="002677E0">
      <w:pPr>
        <w:autoSpaceDE w:val="0"/>
        <w:autoSpaceDN w:val="0"/>
        <w:adjustRightInd w:val="0"/>
        <w:ind w:firstLine="709"/>
        <w:jc w:val="both"/>
        <w:rPr>
          <w:sz w:val="28"/>
          <w:szCs w:val="28"/>
        </w:rPr>
      </w:pPr>
      <w:r w:rsidRPr="004319B0">
        <w:rPr>
          <w:sz w:val="28"/>
          <w:szCs w:val="28"/>
        </w:rPr>
        <w:t xml:space="preserve">Перечень лиц, которым может быть выдана доверенность </w:t>
      </w:r>
      <w:r>
        <w:rPr>
          <w:sz w:val="28"/>
          <w:szCs w:val="28"/>
        </w:rPr>
        <w:t xml:space="preserve">                               </w:t>
      </w:r>
      <w:r w:rsidRPr="004319B0">
        <w:rPr>
          <w:sz w:val="28"/>
          <w:szCs w:val="28"/>
        </w:rPr>
        <w:t xml:space="preserve">на подписание договоров (соглашений) от имени </w:t>
      </w:r>
      <w:r>
        <w:rPr>
          <w:sz w:val="28"/>
          <w:szCs w:val="28"/>
        </w:rPr>
        <w:t xml:space="preserve">Губернатора </w:t>
      </w:r>
      <w:r w:rsidRPr="004319B0">
        <w:rPr>
          <w:sz w:val="28"/>
          <w:szCs w:val="28"/>
        </w:rPr>
        <w:t>Тверской области, Правительства Тверской области, определяется Регламентом Правительства Тверской области. Доверенность на участие от имени Правительства Тверской области в заседаниях советов учредителей автономных некоммерческих организаций (редакций газет), учредителем (соучредителем) которых является Правительство Тверской области, может выдаваться также иным сотрудникам Правительства Тверской области.</w:t>
      </w:r>
    </w:p>
    <w:p w14:paraId="317E944F" w14:textId="3A176F63" w:rsidR="002677E0" w:rsidRPr="004319B0" w:rsidRDefault="002677E0" w:rsidP="002677E0">
      <w:pPr>
        <w:pStyle w:val="ae"/>
        <w:tabs>
          <w:tab w:val="left" w:pos="1080"/>
        </w:tabs>
        <w:spacing w:after="0"/>
        <w:ind w:firstLine="709"/>
        <w:jc w:val="both"/>
        <w:rPr>
          <w:sz w:val="28"/>
          <w:szCs w:val="28"/>
        </w:rPr>
      </w:pPr>
      <w:r>
        <w:rPr>
          <w:sz w:val="28"/>
          <w:szCs w:val="28"/>
        </w:rPr>
        <w:t>2</w:t>
      </w:r>
      <w:r w:rsidR="0044557D">
        <w:rPr>
          <w:sz w:val="28"/>
          <w:szCs w:val="28"/>
        </w:rPr>
        <w:t>42</w:t>
      </w:r>
      <w:r>
        <w:rPr>
          <w:sz w:val="28"/>
          <w:szCs w:val="28"/>
        </w:rPr>
        <w:t xml:space="preserve">. </w:t>
      </w:r>
      <w:r w:rsidRPr="004319B0">
        <w:rPr>
          <w:sz w:val="28"/>
          <w:szCs w:val="28"/>
        </w:rPr>
        <w:t xml:space="preserve">Для участия от имени Правительства Тверской области </w:t>
      </w:r>
      <w:r>
        <w:rPr>
          <w:sz w:val="28"/>
          <w:szCs w:val="28"/>
        </w:rPr>
        <w:t xml:space="preserve">                               </w:t>
      </w:r>
      <w:r w:rsidRPr="004319B0">
        <w:rPr>
          <w:sz w:val="28"/>
          <w:szCs w:val="28"/>
        </w:rPr>
        <w:t xml:space="preserve">в заседании совета учредителей автономной некоммерческой организации (редакции газеты), учредителем (соучредителем) которой является Правительство Тверской области, помимо доверенности соответствующему лицу выдается письменная директива, содержащая указания (предписания) </w:t>
      </w:r>
      <w:r>
        <w:rPr>
          <w:sz w:val="28"/>
          <w:szCs w:val="28"/>
        </w:rPr>
        <w:t xml:space="preserve">                </w:t>
      </w:r>
      <w:r w:rsidRPr="004319B0">
        <w:rPr>
          <w:sz w:val="28"/>
          <w:szCs w:val="28"/>
        </w:rPr>
        <w:t xml:space="preserve">о позиции Правительства Тверской области по всем вопросам, включенным </w:t>
      </w:r>
      <w:r>
        <w:rPr>
          <w:sz w:val="28"/>
          <w:szCs w:val="28"/>
        </w:rPr>
        <w:t xml:space="preserve">    </w:t>
      </w:r>
      <w:r w:rsidRPr="004319B0">
        <w:rPr>
          <w:sz w:val="28"/>
          <w:szCs w:val="28"/>
        </w:rPr>
        <w:t>в повестку дня заседания совета.</w:t>
      </w:r>
    </w:p>
    <w:p w14:paraId="600C6121" w14:textId="77777777" w:rsidR="002677E0" w:rsidRPr="004319B0" w:rsidRDefault="002677E0" w:rsidP="002677E0">
      <w:pPr>
        <w:pStyle w:val="ae"/>
        <w:tabs>
          <w:tab w:val="left" w:pos="1080"/>
        </w:tabs>
        <w:spacing w:after="0"/>
        <w:ind w:firstLine="709"/>
        <w:jc w:val="both"/>
        <w:rPr>
          <w:sz w:val="28"/>
          <w:szCs w:val="28"/>
        </w:rPr>
      </w:pPr>
      <w:r w:rsidRPr="004319B0">
        <w:rPr>
          <w:sz w:val="28"/>
          <w:szCs w:val="28"/>
        </w:rPr>
        <w:t xml:space="preserve">Письменная директива готовится управлением информационной политики после устного согласования позиции Правительства Тверской области по вопросам, включенным в повестку заседания совета, </w:t>
      </w:r>
      <w:r>
        <w:rPr>
          <w:sz w:val="28"/>
          <w:szCs w:val="28"/>
        </w:rPr>
        <w:t xml:space="preserve">                                  </w:t>
      </w:r>
      <w:r w:rsidRPr="004319B0">
        <w:rPr>
          <w:sz w:val="28"/>
          <w:szCs w:val="28"/>
        </w:rPr>
        <w:t xml:space="preserve">с </w:t>
      </w:r>
      <w:r>
        <w:rPr>
          <w:sz w:val="28"/>
          <w:szCs w:val="28"/>
        </w:rPr>
        <w:t xml:space="preserve">заместителем Председателя Правительства, с </w:t>
      </w:r>
      <w:r w:rsidRPr="004319B0">
        <w:rPr>
          <w:sz w:val="28"/>
          <w:szCs w:val="28"/>
        </w:rPr>
        <w:t xml:space="preserve">заместителем руководителя </w:t>
      </w:r>
      <w:r>
        <w:rPr>
          <w:sz w:val="28"/>
          <w:szCs w:val="28"/>
        </w:rPr>
        <w:t>а</w:t>
      </w:r>
      <w:r w:rsidRPr="004319B0">
        <w:rPr>
          <w:sz w:val="28"/>
          <w:szCs w:val="28"/>
        </w:rPr>
        <w:t>ппарата</w:t>
      </w:r>
      <w:r>
        <w:rPr>
          <w:sz w:val="28"/>
          <w:szCs w:val="28"/>
        </w:rPr>
        <w:t xml:space="preserve"> Правительства</w:t>
      </w:r>
      <w:r w:rsidRPr="004319B0">
        <w:rPr>
          <w:sz w:val="28"/>
          <w:szCs w:val="28"/>
        </w:rPr>
        <w:t>, курирующ</w:t>
      </w:r>
      <w:r>
        <w:rPr>
          <w:sz w:val="28"/>
          <w:szCs w:val="28"/>
        </w:rPr>
        <w:t>им</w:t>
      </w:r>
      <w:r w:rsidRPr="004319B0">
        <w:rPr>
          <w:sz w:val="28"/>
          <w:szCs w:val="28"/>
        </w:rPr>
        <w:t xml:space="preserve"> вопросы деятельности средств массовой информации.</w:t>
      </w:r>
    </w:p>
    <w:p w14:paraId="55F7254D" w14:textId="77777777" w:rsidR="002677E0" w:rsidRPr="004319B0" w:rsidRDefault="002677E0" w:rsidP="002677E0">
      <w:pPr>
        <w:pStyle w:val="ae"/>
        <w:tabs>
          <w:tab w:val="left" w:pos="1080"/>
        </w:tabs>
        <w:spacing w:after="0"/>
        <w:ind w:firstLine="709"/>
        <w:jc w:val="both"/>
        <w:rPr>
          <w:sz w:val="28"/>
          <w:szCs w:val="28"/>
        </w:rPr>
      </w:pPr>
      <w:r w:rsidRPr="004319B0">
        <w:rPr>
          <w:sz w:val="28"/>
          <w:szCs w:val="28"/>
        </w:rPr>
        <w:t xml:space="preserve">Проект письменной директивы визируется </w:t>
      </w:r>
      <w:r>
        <w:rPr>
          <w:sz w:val="28"/>
          <w:szCs w:val="28"/>
        </w:rPr>
        <w:t xml:space="preserve">заместителем Председателя Правительства, </w:t>
      </w:r>
      <w:r w:rsidRPr="004319B0">
        <w:rPr>
          <w:sz w:val="28"/>
          <w:szCs w:val="28"/>
        </w:rPr>
        <w:t xml:space="preserve">заместителем руководителя </w:t>
      </w:r>
      <w:r>
        <w:rPr>
          <w:sz w:val="28"/>
          <w:szCs w:val="28"/>
        </w:rPr>
        <w:t>а</w:t>
      </w:r>
      <w:r w:rsidRPr="004319B0">
        <w:rPr>
          <w:sz w:val="28"/>
          <w:szCs w:val="28"/>
        </w:rPr>
        <w:t>ппарата</w:t>
      </w:r>
      <w:r>
        <w:rPr>
          <w:sz w:val="28"/>
          <w:szCs w:val="28"/>
        </w:rPr>
        <w:t xml:space="preserve"> Правительства</w:t>
      </w:r>
      <w:r w:rsidRPr="004319B0">
        <w:rPr>
          <w:sz w:val="28"/>
          <w:szCs w:val="28"/>
        </w:rPr>
        <w:t>, курирующ</w:t>
      </w:r>
      <w:r>
        <w:rPr>
          <w:sz w:val="28"/>
          <w:szCs w:val="28"/>
        </w:rPr>
        <w:t>им</w:t>
      </w:r>
      <w:r w:rsidRPr="004319B0">
        <w:rPr>
          <w:sz w:val="28"/>
          <w:szCs w:val="28"/>
        </w:rPr>
        <w:t xml:space="preserve"> вопросы деятельности средств массовой информации</w:t>
      </w:r>
      <w:r>
        <w:rPr>
          <w:sz w:val="28"/>
          <w:szCs w:val="28"/>
        </w:rPr>
        <w:t xml:space="preserve">                           и руководителем</w:t>
      </w:r>
      <w:r w:rsidRPr="004319B0">
        <w:rPr>
          <w:sz w:val="28"/>
          <w:szCs w:val="28"/>
        </w:rPr>
        <w:t xml:space="preserve"> управления информационной политики. После этого проект директивы представляется </w:t>
      </w:r>
      <w:r>
        <w:rPr>
          <w:sz w:val="28"/>
          <w:szCs w:val="28"/>
        </w:rPr>
        <w:t xml:space="preserve"> управлением секретариата Губернатора</w:t>
      </w:r>
      <w:r w:rsidRPr="004319B0">
        <w:rPr>
          <w:sz w:val="28"/>
          <w:szCs w:val="28"/>
        </w:rPr>
        <w:t xml:space="preserve"> на подпись Губернатору Тверской области. </w:t>
      </w:r>
    </w:p>
    <w:p w14:paraId="055ECD8C" w14:textId="77777777" w:rsidR="002677E0" w:rsidRPr="004319B0" w:rsidRDefault="002677E0" w:rsidP="002677E0">
      <w:pPr>
        <w:pStyle w:val="ae"/>
        <w:tabs>
          <w:tab w:val="left" w:pos="1080"/>
        </w:tabs>
        <w:spacing w:after="0"/>
        <w:ind w:firstLine="709"/>
        <w:jc w:val="both"/>
        <w:rPr>
          <w:sz w:val="28"/>
          <w:szCs w:val="28"/>
        </w:rPr>
      </w:pPr>
      <w:r w:rsidRPr="004319B0">
        <w:rPr>
          <w:sz w:val="28"/>
          <w:szCs w:val="28"/>
        </w:rPr>
        <w:t>После подписания Губернатором Тверской области письменная директива становится обязательной для исполнения лицом, участвующим</w:t>
      </w:r>
      <w:r>
        <w:rPr>
          <w:sz w:val="28"/>
          <w:szCs w:val="28"/>
        </w:rPr>
        <w:t xml:space="preserve">               от имени Правительства Тверской области </w:t>
      </w:r>
      <w:r w:rsidRPr="004319B0">
        <w:rPr>
          <w:sz w:val="28"/>
          <w:szCs w:val="28"/>
        </w:rPr>
        <w:t>в заседании совета учредителей автономной некоммерческой организации (редакции газеты), учредителем (соучредителем) которой является Правительство Тверской области.</w:t>
      </w:r>
    </w:p>
    <w:p w14:paraId="21002DC8" w14:textId="73CE1ECA" w:rsidR="002677E0" w:rsidRPr="004319B0" w:rsidRDefault="002677E0" w:rsidP="002677E0">
      <w:pPr>
        <w:pStyle w:val="ae"/>
        <w:tabs>
          <w:tab w:val="left" w:pos="1080"/>
        </w:tabs>
        <w:spacing w:after="0"/>
        <w:ind w:firstLine="709"/>
        <w:jc w:val="both"/>
        <w:rPr>
          <w:sz w:val="28"/>
          <w:szCs w:val="28"/>
        </w:rPr>
      </w:pPr>
      <w:r>
        <w:rPr>
          <w:sz w:val="28"/>
          <w:szCs w:val="28"/>
        </w:rPr>
        <w:lastRenderedPageBreak/>
        <w:t>2</w:t>
      </w:r>
      <w:r w:rsidR="008256D5">
        <w:rPr>
          <w:sz w:val="28"/>
          <w:szCs w:val="28"/>
        </w:rPr>
        <w:t>43</w:t>
      </w:r>
      <w:r>
        <w:rPr>
          <w:sz w:val="28"/>
          <w:szCs w:val="28"/>
        </w:rPr>
        <w:t xml:space="preserve">. </w:t>
      </w:r>
      <w:r w:rsidRPr="004319B0">
        <w:rPr>
          <w:sz w:val="28"/>
          <w:szCs w:val="28"/>
        </w:rPr>
        <w:t xml:space="preserve">Проект доверенности, пояснительная записка о необходимости </w:t>
      </w:r>
      <w:r>
        <w:rPr>
          <w:sz w:val="28"/>
          <w:szCs w:val="28"/>
        </w:rPr>
        <w:t xml:space="preserve">              </w:t>
      </w:r>
      <w:r w:rsidRPr="004319B0">
        <w:rPr>
          <w:sz w:val="28"/>
          <w:szCs w:val="28"/>
        </w:rPr>
        <w:t>ее выдачи</w:t>
      </w:r>
      <w:r>
        <w:rPr>
          <w:sz w:val="28"/>
          <w:szCs w:val="28"/>
        </w:rPr>
        <w:t xml:space="preserve"> </w:t>
      </w:r>
      <w:r w:rsidRPr="004319B0">
        <w:rPr>
          <w:sz w:val="28"/>
          <w:szCs w:val="28"/>
        </w:rPr>
        <w:t>готовятся заинтересованным лицом.</w:t>
      </w:r>
    </w:p>
    <w:p w14:paraId="1EE914CB" w14:textId="77777777" w:rsidR="002677E0" w:rsidRPr="004319B0" w:rsidRDefault="002677E0" w:rsidP="002677E0">
      <w:pPr>
        <w:tabs>
          <w:tab w:val="left" w:pos="1080"/>
        </w:tabs>
        <w:ind w:firstLine="709"/>
        <w:jc w:val="both"/>
        <w:rPr>
          <w:sz w:val="28"/>
          <w:szCs w:val="28"/>
        </w:rPr>
      </w:pPr>
      <w:r w:rsidRPr="004319B0">
        <w:rPr>
          <w:sz w:val="28"/>
          <w:szCs w:val="28"/>
        </w:rPr>
        <w:t>В доверенности должен быть указан срок ее действия, который может быть определен:</w:t>
      </w:r>
    </w:p>
    <w:p w14:paraId="6ECF7FFE" w14:textId="77777777" w:rsidR="002677E0" w:rsidRPr="004319B0" w:rsidRDefault="002677E0" w:rsidP="002677E0">
      <w:pPr>
        <w:tabs>
          <w:tab w:val="left" w:pos="1080"/>
        </w:tabs>
        <w:ind w:firstLine="709"/>
        <w:jc w:val="both"/>
        <w:rPr>
          <w:sz w:val="28"/>
          <w:szCs w:val="28"/>
        </w:rPr>
      </w:pPr>
      <w:r>
        <w:rPr>
          <w:sz w:val="28"/>
          <w:szCs w:val="28"/>
        </w:rPr>
        <w:t xml:space="preserve">1) </w:t>
      </w:r>
      <w:r w:rsidRPr="004319B0">
        <w:rPr>
          <w:sz w:val="28"/>
          <w:szCs w:val="28"/>
        </w:rPr>
        <w:t xml:space="preserve">по общему правилу путем указания конкретной календарной даты, </w:t>
      </w:r>
      <w:r>
        <w:rPr>
          <w:sz w:val="28"/>
          <w:szCs w:val="28"/>
        </w:rPr>
        <w:t>п</w:t>
      </w:r>
      <w:r w:rsidRPr="004319B0">
        <w:rPr>
          <w:sz w:val="28"/>
          <w:szCs w:val="28"/>
        </w:rPr>
        <w:t>о которо</w:t>
      </w:r>
      <w:r>
        <w:rPr>
          <w:sz w:val="28"/>
          <w:szCs w:val="28"/>
        </w:rPr>
        <w:t>ю</w:t>
      </w:r>
      <w:r w:rsidRPr="004319B0">
        <w:rPr>
          <w:sz w:val="28"/>
          <w:szCs w:val="28"/>
        </w:rPr>
        <w:t xml:space="preserve"> доверенность действует;</w:t>
      </w:r>
    </w:p>
    <w:p w14:paraId="296E21B8" w14:textId="77777777" w:rsidR="002677E0" w:rsidRPr="004319B0" w:rsidRDefault="002677E0" w:rsidP="002677E0">
      <w:pPr>
        <w:tabs>
          <w:tab w:val="left" w:pos="1080"/>
        </w:tabs>
        <w:ind w:firstLine="709"/>
        <w:jc w:val="both"/>
        <w:rPr>
          <w:sz w:val="28"/>
          <w:szCs w:val="28"/>
        </w:rPr>
      </w:pPr>
      <w:r>
        <w:rPr>
          <w:sz w:val="28"/>
          <w:szCs w:val="28"/>
        </w:rPr>
        <w:t xml:space="preserve">2) </w:t>
      </w:r>
      <w:r w:rsidRPr="004319B0">
        <w:rPr>
          <w:sz w:val="28"/>
          <w:szCs w:val="28"/>
        </w:rPr>
        <w:t>путем указания конкретного календарного периода действия доверенности (в качестве исключения в случаях невозможности указания конкретной календарной даты</w:t>
      </w:r>
      <w:r>
        <w:rPr>
          <w:sz w:val="28"/>
          <w:szCs w:val="28"/>
        </w:rPr>
        <w:t xml:space="preserve"> в соответствии с подпунктом 1 настоящего пункта</w:t>
      </w:r>
      <w:r w:rsidRPr="004319B0">
        <w:rPr>
          <w:sz w:val="28"/>
          <w:szCs w:val="28"/>
        </w:rPr>
        <w:t>).</w:t>
      </w:r>
    </w:p>
    <w:p w14:paraId="01105FCC" w14:textId="77777777" w:rsidR="002677E0" w:rsidRPr="004319B0" w:rsidRDefault="002677E0" w:rsidP="002677E0">
      <w:pPr>
        <w:tabs>
          <w:tab w:val="left" w:pos="1080"/>
        </w:tabs>
        <w:ind w:firstLine="709"/>
        <w:jc w:val="both"/>
        <w:rPr>
          <w:sz w:val="28"/>
          <w:szCs w:val="28"/>
        </w:rPr>
      </w:pPr>
      <w:r w:rsidRPr="004319B0">
        <w:rPr>
          <w:sz w:val="28"/>
          <w:szCs w:val="28"/>
        </w:rPr>
        <w:t>Доверенность, как правило, выдается на срок до одного года, если иное не оговорено в тексте самой доверенности.</w:t>
      </w:r>
    </w:p>
    <w:p w14:paraId="6C37C151" w14:textId="77777777" w:rsidR="002677E0" w:rsidRPr="004319B0" w:rsidRDefault="002677E0" w:rsidP="002677E0">
      <w:pPr>
        <w:tabs>
          <w:tab w:val="left" w:pos="1080"/>
        </w:tabs>
        <w:ind w:firstLine="709"/>
        <w:jc w:val="both"/>
        <w:rPr>
          <w:sz w:val="28"/>
          <w:szCs w:val="28"/>
        </w:rPr>
      </w:pPr>
      <w:r w:rsidRPr="004319B0">
        <w:rPr>
          <w:sz w:val="28"/>
          <w:szCs w:val="28"/>
        </w:rPr>
        <w:t>Обоснование срока действия доверенности в обязательном порядке включается в пояснительную записку к проекту доверенности.</w:t>
      </w:r>
    </w:p>
    <w:p w14:paraId="320020B6" w14:textId="38A90F6B" w:rsidR="002677E0" w:rsidRPr="004319B0" w:rsidRDefault="002677E0" w:rsidP="002677E0">
      <w:pPr>
        <w:tabs>
          <w:tab w:val="left" w:pos="1080"/>
        </w:tabs>
        <w:ind w:firstLine="709"/>
        <w:jc w:val="both"/>
        <w:rPr>
          <w:sz w:val="28"/>
          <w:szCs w:val="28"/>
        </w:rPr>
      </w:pPr>
      <w:r>
        <w:rPr>
          <w:sz w:val="28"/>
          <w:szCs w:val="28"/>
        </w:rPr>
        <w:t>2</w:t>
      </w:r>
      <w:r w:rsidR="008256D5">
        <w:rPr>
          <w:sz w:val="28"/>
          <w:szCs w:val="28"/>
        </w:rPr>
        <w:t>44</w:t>
      </w:r>
      <w:r>
        <w:rPr>
          <w:sz w:val="28"/>
          <w:szCs w:val="28"/>
        </w:rPr>
        <w:t xml:space="preserve">. </w:t>
      </w:r>
      <w:r w:rsidRPr="004319B0">
        <w:rPr>
          <w:sz w:val="28"/>
          <w:szCs w:val="28"/>
        </w:rPr>
        <w:t xml:space="preserve">При несоблюдении предусмотренных пунктом </w:t>
      </w:r>
      <w:r w:rsidRPr="00882DF9">
        <w:rPr>
          <w:sz w:val="28"/>
          <w:szCs w:val="28"/>
        </w:rPr>
        <w:t>2</w:t>
      </w:r>
      <w:r w:rsidR="008256D5">
        <w:rPr>
          <w:sz w:val="28"/>
          <w:szCs w:val="28"/>
        </w:rPr>
        <w:t>43</w:t>
      </w:r>
      <w:r w:rsidRPr="00882DF9">
        <w:rPr>
          <w:sz w:val="28"/>
          <w:szCs w:val="28"/>
        </w:rPr>
        <w:t xml:space="preserve"> н</w:t>
      </w:r>
      <w:r>
        <w:rPr>
          <w:sz w:val="28"/>
          <w:szCs w:val="28"/>
        </w:rPr>
        <w:t xml:space="preserve">астоящей Инструкции </w:t>
      </w:r>
      <w:r w:rsidRPr="004319B0">
        <w:rPr>
          <w:sz w:val="28"/>
          <w:szCs w:val="28"/>
        </w:rPr>
        <w:t>требований к оформлению проекта доверенности и (или) пояснительной записки документы подлежат возврату исполнителю без рассмотрения.</w:t>
      </w:r>
    </w:p>
    <w:p w14:paraId="49F3B4DE" w14:textId="7B267C82" w:rsidR="002677E0" w:rsidRPr="004319B0" w:rsidRDefault="002677E0" w:rsidP="002677E0">
      <w:pPr>
        <w:tabs>
          <w:tab w:val="left" w:pos="1080"/>
        </w:tabs>
        <w:ind w:firstLine="709"/>
        <w:jc w:val="both"/>
        <w:rPr>
          <w:sz w:val="28"/>
          <w:szCs w:val="28"/>
        </w:rPr>
      </w:pPr>
      <w:r>
        <w:rPr>
          <w:sz w:val="28"/>
          <w:szCs w:val="28"/>
        </w:rPr>
        <w:t>2</w:t>
      </w:r>
      <w:r w:rsidR="008256D5">
        <w:rPr>
          <w:sz w:val="28"/>
          <w:szCs w:val="28"/>
        </w:rPr>
        <w:t>45</w:t>
      </w:r>
      <w:r>
        <w:rPr>
          <w:sz w:val="28"/>
          <w:szCs w:val="28"/>
        </w:rPr>
        <w:t xml:space="preserve">. Проект доверенности включается в СЭД исполнителем и </w:t>
      </w:r>
      <w:r w:rsidRPr="004319B0">
        <w:rPr>
          <w:sz w:val="28"/>
          <w:szCs w:val="28"/>
        </w:rPr>
        <w:t>подлежит обязательному согласованию с:</w:t>
      </w:r>
    </w:p>
    <w:p w14:paraId="256E7ED1" w14:textId="77777777" w:rsidR="002677E0" w:rsidRDefault="002677E0" w:rsidP="002677E0">
      <w:pPr>
        <w:autoSpaceDE w:val="0"/>
        <w:autoSpaceDN w:val="0"/>
        <w:adjustRightInd w:val="0"/>
        <w:ind w:firstLine="709"/>
        <w:jc w:val="both"/>
        <w:rPr>
          <w:sz w:val="28"/>
          <w:szCs w:val="28"/>
        </w:rPr>
      </w:pPr>
      <w:r>
        <w:rPr>
          <w:sz w:val="28"/>
          <w:szCs w:val="28"/>
        </w:rPr>
        <w:t xml:space="preserve">1) </w:t>
      </w:r>
      <w:r w:rsidRPr="004319B0">
        <w:rPr>
          <w:sz w:val="28"/>
          <w:szCs w:val="28"/>
        </w:rPr>
        <w:t xml:space="preserve">руководителями исполнительных органов в соответствии </w:t>
      </w:r>
      <w:r>
        <w:rPr>
          <w:sz w:val="28"/>
          <w:szCs w:val="28"/>
        </w:rPr>
        <w:t xml:space="preserve">                          </w:t>
      </w:r>
      <w:r w:rsidRPr="004319B0">
        <w:rPr>
          <w:sz w:val="28"/>
          <w:szCs w:val="28"/>
        </w:rPr>
        <w:t>с их полномочиями</w:t>
      </w:r>
      <w:r>
        <w:rPr>
          <w:sz w:val="28"/>
          <w:szCs w:val="28"/>
        </w:rPr>
        <w:t>;</w:t>
      </w:r>
    </w:p>
    <w:p w14:paraId="1B03ED6C" w14:textId="77777777" w:rsidR="002677E0" w:rsidRPr="004319B0" w:rsidRDefault="002677E0" w:rsidP="002677E0">
      <w:pPr>
        <w:autoSpaceDE w:val="0"/>
        <w:autoSpaceDN w:val="0"/>
        <w:adjustRightInd w:val="0"/>
        <w:ind w:firstLine="709"/>
        <w:jc w:val="both"/>
        <w:rPr>
          <w:sz w:val="28"/>
          <w:szCs w:val="28"/>
        </w:rPr>
      </w:pPr>
      <w:r>
        <w:rPr>
          <w:sz w:val="28"/>
          <w:szCs w:val="28"/>
        </w:rPr>
        <w:t xml:space="preserve">2) </w:t>
      </w:r>
      <w:r w:rsidRPr="004319B0">
        <w:rPr>
          <w:sz w:val="28"/>
          <w:szCs w:val="28"/>
        </w:rPr>
        <w:t xml:space="preserve">заместителями Председателя Правительства по вопросам </w:t>
      </w:r>
      <w:r>
        <w:rPr>
          <w:sz w:val="28"/>
          <w:szCs w:val="28"/>
        </w:rPr>
        <w:t xml:space="preserve">                              </w:t>
      </w:r>
      <w:r w:rsidRPr="004319B0">
        <w:rPr>
          <w:sz w:val="28"/>
          <w:szCs w:val="28"/>
        </w:rPr>
        <w:t>в соответствии с распределением полномочий между ними. Представление проекта доверенности для согласования заместителями Председателя Правительства осуществляется через их секретариаты;</w:t>
      </w:r>
    </w:p>
    <w:p w14:paraId="00B80561" w14:textId="77777777" w:rsidR="002677E0" w:rsidRDefault="002677E0" w:rsidP="002677E0">
      <w:pPr>
        <w:autoSpaceDE w:val="0"/>
        <w:autoSpaceDN w:val="0"/>
        <w:adjustRightInd w:val="0"/>
        <w:ind w:firstLine="709"/>
        <w:jc w:val="both"/>
        <w:rPr>
          <w:sz w:val="28"/>
          <w:szCs w:val="28"/>
        </w:rPr>
      </w:pPr>
      <w:r w:rsidRPr="004319B0">
        <w:rPr>
          <w:sz w:val="28"/>
          <w:szCs w:val="28"/>
        </w:rPr>
        <w:t xml:space="preserve"> </w:t>
      </w:r>
      <w:r>
        <w:rPr>
          <w:sz w:val="28"/>
          <w:szCs w:val="28"/>
        </w:rPr>
        <w:t xml:space="preserve">3) </w:t>
      </w:r>
      <w:r w:rsidRPr="004319B0">
        <w:rPr>
          <w:sz w:val="28"/>
          <w:szCs w:val="28"/>
        </w:rPr>
        <w:t>Министром финансов Тверской области в случае, если</w:t>
      </w:r>
      <w:r>
        <w:rPr>
          <w:sz w:val="28"/>
          <w:szCs w:val="28"/>
        </w:rPr>
        <w:t xml:space="preserve"> </w:t>
      </w:r>
      <w:r w:rsidRPr="004319B0">
        <w:rPr>
          <w:sz w:val="28"/>
          <w:szCs w:val="28"/>
        </w:rPr>
        <w:t>доверенность</w:t>
      </w:r>
      <w:r>
        <w:rPr>
          <w:sz w:val="28"/>
          <w:szCs w:val="28"/>
        </w:rPr>
        <w:t xml:space="preserve"> </w:t>
      </w:r>
      <w:r w:rsidRPr="004319B0">
        <w:rPr>
          <w:sz w:val="28"/>
          <w:szCs w:val="28"/>
        </w:rPr>
        <w:t>предусматривает распоряжение финансовыми средствами, выдачу финансовых гарантий или финансовых обязательств от имени Тверской области</w:t>
      </w:r>
      <w:r>
        <w:rPr>
          <w:sz w:val="28"/>
          <w:szCs w:val="28"/>
        </w:rPr>
        <w:t xml:space="preserve"> (Правительства Тверской области)</w:t>
      </w:r>
      <w:r w:rsidRPr="004319B0">
        <w:rPr>
          <w:sz w:val="28"/>
          <w:szCs w:val="28"/>
        </w:rPr>
        <w:t>;</w:t>
      </w:r>
    </w:p>
    <w:p w14:paraId="2EB3161B" w14:textId="77777777" w:rsidR="002677E0" w:rsidRPr="004319B0" w:rsidRDefault="002677E0" w:rsidP="002677E0">
      <w:pPr>
        <w:autoSpaceDE w:val="0"/>
        <w:autoSpaceDN w:val="0"/>
        <w:adjustRightInd w:val="0"/>
        <w:ind w:firstLine="709"/>
        <w:jc w:val="both"/>
        <w:rPr>
          <w:sz w:val="28"/>
          <w:szCs w:val="28"/>
        </w:rPr>
      </w:pPr>
      <w:r>
        <w:rPr>
          <w:sz w:val="28"/>
          <w:szCs w:val="28"/>
        </w:rPr>
        <w:t xml:space="preserve"> 4) руководителем </w:t>
      </w:r>
      <w:r w:rsidRPr="004319B0">
        <w:rPr>
          <w:sz w:val="28"/>
          <w:szCs w:val="28"/>
        </w:rPr>
        <w:t>правов</w:t>
      </w:r>
      <w:r>
        <w:rPr>
          <w:sz w:val="28"/>
          <w:szCs w:val="28"/>
        </w:rPr>
        <w:t>ого</w:t>
      </w:r>
      <w:r w:rsidRPr="004319B0">
        <w:rPr>
          <w:sz w:val="28"/>
          <w:szCs w:val="28"/>
        </w:rPr>
        <w:t xml:space="preserve"> управлени</w:t>
      </w:r>
      <w:r>
        <w:rPr>
          <w:sz w:val="28"/>
          <w:szCs w:val="28"/>
        </w:rPr>
        <w:t>я</w:t>
      </w:r>
      <w:r w:rsidRPr="004319B0">
        <w:rPr>
          <w:sz w:val="28"/>
          <w:szCs w:val="28"/>
        </w:rPr>
        <w:t>;</w:t>
      </w:r>
    </w:p>
    <w:p w14:paraId="2763E8AC" w14:textId="77777777" w:rsidR="002677E0" w:rsidRDefault="002677E0" w:rsidP="002677E0">
      <w:pPr>
        <w:autoSpaceDE w:val="0"/>
        <w:autoSpaceDN w:val="0"/>
        <w:adjustRightInd w:val="0"/>
        <w:ind w:firstLine="709"/>
        <w:jc w:val="both"/>
        <w:rPr>
          <w:sz w:val="28"/>
          <w:szCs w:val="28"/>
        </w:rPr>
      </w:pPr>
      <w:r w:rsidRPr="004319B0">
        <w:rPr>
          <w:sz w:val="28"/>
          <w:szCs w:val="28"/>
        </w:rPr>
        <w:t xml:space="preserve"> </w:t>
      </w:r>
      <w:r>
        <w:rPr>
          <w:sz w:val="28"/>
          <w:szCs w:val="28"/>
        </w:rPr>
        <w:t xml:space="preserve">5) </w:t>
      </w:r>
      <w:r w:rsidRPr="004319B0">
        <w:rPr>
          <w:sz w:val="28"/>
          <w:szCs w:val="28"/>
        </w:rPr>
        <w:t xml:space="preserve">руководителем </w:t>
      </w:r>
      <w:r>
        <w:rPr>
          <w:sz w:val="28"/>
          <w:szCs w:val="28"/>
        </w:rPr>
        <w:t>а</w:t>
      </w:r>
      <w:r w:rsidRPr="004319B0">
        <w:rPr>
          <w:sz w:val="28"/>
          <w:szCs w:val="28"/>
        </w:rPr>
        <w:t>ппарата</w:t>
      </w:r>
      <w:r>
        <w:rPr>
          <w:sz w:val="28"/>
          <w:szCs w:val="28"/>
        </w:rPr>
        <w:t xml:space="preserve"> Правительства. </w:t>
      </w:r>
    </w:p>
    <w:p w14:paraId="3EE1CBD0" w14:textId="77777777" w:rsidR="002677E0" w:rsidRDefault="002677E0" w:rsidP="002677E0">
      <w:pPr>
        <w:autoSpaceDE w:val="0"/>
        <w:autoSpaceDN w:val="0"/>
        <w:adjustRightInd w:val="0"/>
        <w:ind w:firstLine="709"/>
        <w:jc w:val="both"/>
        <w:rPr>
          <w:sz w:val="28"/>
          <w:szCs w:val="28"/>
        </w:rPr>
      </w:pPr>
      <w:r>
        <w:rPr>
          <w:sz w:val="28"/>
          <w:szCs w:val="28"/>
        </w:rPr>
        <w:t xml:space="preserve"> Проект доверенности подлежит </w:t>
      </w:r>
      <w:r w:rsidRPr="00543731">
        <w:rPr>
          <w:sz w:val="28"/>
          <w:szCs w:val="28"/>
        </w:rPr>
        <w:t>ли</w:t>
      </w:r>
      <w:r>
        <w:rPr>
          <w:sz w:val="28"/>
          <w:szCs w:val="28"/>
        </w:rPr>
        <w:t xml:space="preserve">нгвистической экспертизе, которая проводится в СЭД уполномоченным </w:t>
      </w:r>
      <w:r w:rsidRPr="00543731">
        <w:rPr>
          <w:sz w:val="28"/>
          <w:szCs w:val="28"/>
        </w:rPr>
        <w:t>сотрудником управления документационного обеспечения</w:t>
      </w:r>
      <w:r>
        <w:rPr>
          <w:sz w:val="28"/>
          <w:szCs w:val="28"/>
        </w:rPr>
        <w:t xml:space="preserve"> в срок не более 2 рабочих дней.</w:t>
      </w:r>
    </w:p>
    <w:p w14:paraId="7754CB08" w14:textId="4E0D5E4F" w:rsidR="002677E0" w:rsidRPr="004319B0" w:rsidRDefault="002677E0" w:rsidP="002677E0">
      <w:pPr>
        <w:tabs>
          <w:tab w:val="left" w:pos="1080"/>
        </w:tabs>
        <w:ind w:firstLine="709"/>
        <w:jc w:val="both"/>
        <w:rPr>
          <w:sz w:val="28"/>
          <w:szCs w:val="28"/>
        </w:rPr>
      </w:pPr>
      <w:r>
        <w:rPr>
          <w:sz w:val="28"/>
          <w:szCs w:val="28"/>
        </w:rPr>
        <w:t>2</w:t>
      </w:r>
      <w:r w:rsidR="008256D5">
        <w:rPr>
          <w:sz w:val="28"/>
          <w:szCs w:val="28"/>
        </w:rPr>
        <w:t>46</w:t>
      </w:r>
      <w:r>
        <w:rPr>
          <w:sz w:val="28"/>
          <w:szCs w:val="28"/>
        </w:rPr>
        <w:t xml:space="preserve">. </w:t>
      </w:r>
      <w:r w:rsidRPr="004319B0">
        <w:rPr>
          <w:sz w:val="28"/>
          <w:szCs w:val="28"/>
        </w:rPr>
        <w:t xml:space="preserve">После согласования </w:t>
      </w:r>
      <w:r>
        <w:rPr>
          <w:sz w:val="28"/>
          <w:szCs w:val="28"/>
        </w:rPr>
        <w:t xml:space="preserve">в СЭД </w:t>
      </w:r>
      <w:r w:rsidRPr="004319B0">
        <w:rPr>
          <w:sz w:val="28"/>
          <w:szCs w:val="28"/>
        </w:rPr>
        <w:t xml:space="preserve">проекта доверенности заинтересованное лицо </w:t>
      </w:r>
      <w:r>
        <w:rPr>
          <w:sz w:val="28"/>
          <w:szCs w:val="28"/>
        </w:rPr>
        <w:t>направляет</w:t>
      </w:r>
      <w:r w:rsidRPr="004319B0">
        <w:rPr>
          <w:sz w:val="28"/>
          <w:szCs w:val="28"/>
        </w:rPr>
        <w:t xml:space="preserve"> электронн</w:t>
      </w:r>
      <w:r>
        <w:rPr>
          <w:sz w:val="28"/>
          <w:szCs w:val="28"/>
        </w:rPr>
        <w:t>ую</w:t>
      </w:r>
      <w:r w:rsidRPr="004319B0">
        <w:rPr>
          <w:sz w:val="28"/>
          <w:szCs w:val="28"/>
        </w:rPr>
        <w:t xml:space="preserve"> копи</w:t>
      </w:r>
      <w:r>
        <w:rPr>
          <w:sz w:val="28"/>
          <w:szCs w:val="28"/>
        </w:rPr>
        <w:t>ю</w:t>
      </w:r>
      <w:r w:rsidRPr="004319B0">
        <w:rPr>
          <w:sz w:val="28"/>
          <w:szCs w:val="28"/>
        </w:rPr>
        <w:t xml:space="preserve"> в управление документационного обеспечения</w:t>
      </w:r>
      <w:r>
        <w:rPr>
          <w:sz w:val="28"/>
          <w:szCs w:val="28"/>
        </w:rPr>
        <w:t xml:space="preserve"> </w:t>
      </w:r>
      <w:r w:rsidRPr="004319B0">
        <w:rPr>
          <w:sz w:val="28"/>
          <w:szCs w:val="28"/>
        </w:rPr>
        <w:t xml:space="preserve">для оформления на </w:t>
      </w:r>
      <w:r>
        <w:rPr>
          <w:sz w:val="28"/>
          <w:szCs w:val="28"/>
        </w:rPr>
        <w:t xml:space="preserve">гербовом </w:t>
      </w:r>
      <w:r w:rsidRPr="004319B0">
        <w:rPr>
          <w:sz w:val="28"/>
          <w:szCs w:val="28"/>
        </w:rPr>
        <w:t>бланке.</w:t>
      </w:r>
    </w:p>
    <w:p w14:paraId="0AFDD99C" w14:textId="6887C1E7" w:rsidR="002677E0" w:rsidRPr="004319B0" w:rsidRDefault="002677E0" w:rsidP="002677E0">
      <w:pPr>
        <w:tabs>
          <w:tab w:val="left" w:pos="1080"/>
        </w:tabs>
        <w:ind w:firstLine="709"/>
        <w:jc w:val="both"/>
        <w:rPr>
          <w:sz w:val="28"/>
          <w:szCs w:val="28"/>
        </w:rPr>
      </w:pPr>
      <w:r>
        <w:rPr>
          <w:sz w:val="28"/>
          <w:szCs w:val="28"/>
        </w:rPr>
        <w:t>2</w:t>
      </w:r>
      <w:r w:rsidR="008256D5">
        <w:rPr>
          <w:sz w:val="28"/>
          <w:szCs w:val="28"/>
        </w:rPr>
        <w:t>47</w:t>
      </w:r>
      <w:r>
        <w:rPr>
          <w:sz w:val="28"/>
          <w:szCs w:val="28"/>
        </w:rPr>
        <w:t xml:space="preserve">. </w:t>
      </w:r>
      <w:r w:rsidRPr="004319B0">
        <w:rPr>
          <w:sz w:val="28"/>
          <w:szCs w:val="28"/>
        </w:rPr>
        <w:t xml:space="preserve">Оформленная на </w:t>
      </w:r>
      <w:r>
        <w:rPr>
          <w:sz w:val="28"/>
          <w:szCs w:val="28"/>
        </w:rPr>
        <w:t xml:space="preserve">гербовом </w:t>
      </w:r>
      <w:r w:rsidRPr="004319B0">
        <w:rPr>
          <w:sz w:val="28"/>
          <w:szCs w:val="28"/>
        </w:rPr>
        <w:t>бланке доверенность</w:t>
      </w:r>
      <w:r>
        <w:rPr>
          <w:sz w:val="28"/>
          <w:szCs w:val="28"/>
        </w:rPr>
        <w:t xml:space="preserve"> размещается                      в СЭД и </w:t>
      </w:r>
      <w:r w:rsidRPr="004319B0">
        <w:rPr>
          <w:sz w:val="28"/>
          <w:szCs w:val="28"/>
        </w:rPr>
        <w:t xml:space="preserve">в установленном порядке </w:t>
      </w:r>
      <w:r>
        <w:rPr>
          <w:sz w:val="28"/>
          <w:szCs w:val="28"/>
        </w:rPr>
        <w:t>направляется</w:t>
      </w:r>
      <w:r w:rsidRPr="004319B0">
        <w:rPr>
          <w:sz w:val="28"/>
          <w:szCs w:val="28"/>
        </w:rPr>
        <w:t xml:space="preserve"> на подпис</w:t>
      </w:r>
      <w:r>
        <w:rPr>
          <w:sz w:val="28"/>
          <w:szCs w:val="28"/>
        </w:rPr>
        <w:t xml:space="preserve">ание </w:t>
      </w:r>
      <w:r w:rsidRPr="004319B0">
        <w:rPr>
          <w:sz w:val="28"/>
          <w:szCs w:val="28"/>
        </w:rPr>
        <w:t>Губернатору Тверской области</w:t>
      </w:r>
      <w:r>
        <w:rPr>
          <w:sz w:val="28"/>
          <w:szCs w:val="28"/>
        </w:rPr>
        <w:t xml:space="preserve"> через управление секретариатом Губернатора</w:t>
      </w:r>
      <w:r w:rsidRPr="004319B0">
        <w:rPr>
          <w:sz w:val="28"/>
          <w:szCs w:val="28"/>
        </w:rPr>
        <w:t>.</w:t>
      </w:r>
    </w:p>
    <w:p w14:paraId="4791F822" w14:textId="77777777" w:rsidR="002677E0" w:rsidRPr="00E664BB" w:rsidRDefault="002677E0" w:rsidP="002677E0">
      <w:pPr>
        <w:tabs>
          <w:tab w:val="left" w:pos="1080"/>
        </w:tabs>
        <w:ind w:firstLine="709"/>
        <w:jc w:val="both"/>
        <w:rPr>
          <w:sz w:val="28"/>
          <w:szCs w:val="28"/>
        </w:rPr>
      </w:pPr>
      <w:r w:rsidRPr="004319B0">
        <w:rPr>
          <w:sz w:val="28"/>
          <w:szCs w:val="28"/>
        </w:rPr>
        <w:t>Доверенность для подписания Губернатором Тверской области представляется вместе с пояснительной запиской и аннотацией</w:t>
      </w:r>
      <w:r>
        <w:rPr>
          <w:sz w:val="28"/>
          <w:szCs w:val="28"/>
        </w:rPr>
        <w:t xml:space="preserve">, оформленной в соответствии с </w:t>
      </w:r>
      <w:r w:rsidRPr="00E664BB">
        <w:rPr>
          <w:sz w:val="28"/>
          <w:szCs w:val="28"/>
        </w:rPr>
        <w:t xml:space="preserve">приложением 20 к настоящей Инструкции. </w:t>
      </w:r>
    </w:p>
    <w:p w14:paraId="45E90E9C" w14:textId="5780CA75" w:rsidR="002677E0" w:rsidRDefault="002677E0" w:rsidP="002677E0">
      <w:pPr>
        <w:tabs>
          <w:tab w:val="left" w:pos="1080"/>
        </w:tabs>
        <w:ind w:firstLine="709"/>
        <w:jc w:val="both"/>
        <w:rPr>
          <w:sz w:val="28"/>
          <w:szCs w:val="28"/>
        </w:rPr>
      </w:pPr>
      <w:r>
        <w:rPr>
          <w:sz w:val="28"/>
          <w:szCs w:val="28"/>
        </w:rPr>
        <w:lastRenderedPageBreak/>
        <w:t>24</w:t>
      </w:r>
      <w:r w:rsidR="008256D5">
        <w:rPr>
          <w:sz w:val="28"/>
          <w:szCs w:val="28"/>
        </w:rPr>
        <w:t>8</w:t>
      </w:r>
      <w:r>
        <w:rPr>
          <w:sz w:val="28"/>
          <w:szCs w:val="28"/>
        </w:rPr>
        <w:t xml:space="preserve">. </w:t>
      </w:r>
      <w:r w:rsidRPr="004319B0">
        <w:rPr>
          <w:sz w:val="28"/>
          <w:szCs w:val="28"/>
        </w:rPr>
        <w:t xml:space="preserve">Подписанная Губернатором Тверской области доверенность заверяется печатью с изображением герба Тверской области и передается </w:t>
      </w:r>
      <w:r>
        <w:rPr>
          <w:sz w:val="28"/>
          <w:szCs w:val="28"/>
        </w:rPr>
        <w:t xml:space="preserve">                </w:t>
      </w:r>
      <w:r w:rsidRPr="004319B0">
        <w:rPr>
          <w:sz w:val="28"/>
          <w:szCs w:val="28"/>
        </w:rPr>
        <w:t>в управление документационного обеспечения для регистрации</w:t>
      </w:r>
      <w:r>
        <w:rPr>
          <w:sz w:val="28"/>
          <w:szCs w:val="28"/>
        </w:rPr>
        <w:t xml:space="preserve"> в СЭД</w:t>
      </w:r>
      <w:r w:rsidRPr="004319B0">
        <w:rPr>
          <w:sz w:val="28"/>
          <w:szCs w:val="28"/>
        </w:rPr>
        <w:t>.</w:t>
      </w:r>
    </w:p>
    <w:p w14:paraId="18E263D8" w14:textId="77777777" w:rsidR="002677E0" w:rsidRPr="004319B0" w:rsidRDefault="002677E0" w:rsidP="002677E0">
      <w:pPr>
        <w:tabs>
          <w:tab w:val="left" w:pos="1080"/>
        </w:tabs>
        <w:ind w:firstLine="709"/>
        <w:jc w:val="both"/>
        <w:rPr>
          <w:sz w:val="28"/>
          <w:szCs w:val="28"/>
        </w:rPr>
      </w:pPr>
      <w:r w:rsidRPr="004319B0">
        <w:rPr>
          <w:sz w:val="28"/>
          <w:szCs w:val="28"/>
        </w:rPr>
        <w:t xml:space="preserve">Копия зарегистрированной доверенности, проект доверенности </w:t>
      </w:r>
      <w:r>
        <w:rPr>
          <w:sz w:val="28"/>
          <w:szCs w:val="28"/>
        </w:rPr>
        <w:t xml:space="preserve">                        </w:t>
      </w:r>
      <w:r w:rsidRPr="004319B0">
        <w:rPr>
          <w:sz w:val="28"/>
          <w:szCs w:val="28"/>
        </w:rPr>
        <w:t xml:space="preserve">с </w:t>
      </w:r>
      <w:r>
        <w:rPr>
          <w:sz w:val="28"/>
          <w:szCs w:val="28"/>
        </w:rPr>
        <w:t xml:space="preserve">оформленным листом </w:t>
      </w:r>
      <w:r w:rsidRPr="004319B0">
        <w:rPr>
          <w:sz w:val="28"/>
          <w:szCs w:val="28"/>
        </w:rPr>
        <w:t>согласования</w:t>
      </w:r>
      <w:r>
        <w:rPr>
          <w:sz w:val="28"/>
          <w:szCs w:val="28"/>
        </w:rPr>
        <w:t xml:space="preserve">, </w:t>
      </w:r>
      <w:r w:rsidRPr="004319B0">
        <w:rPr>
          <w:sz w:val="28"/>
          <w:szCs w:val="28"/>
        </w:rPr>
        <w:t xml:space="preserve">пояснительная записка и </w:t>
      </w:r>
      <w:r>
        <w:rPr>
          <w:sz w:val="28"/>
          <w:szCs w:val="28"/>
        </w:rPr>
        <w:t>аннотация хранятся</w:t>
      </w:r>
      <w:r w:rsidRPr="004319B0">
        <w:rPr>
          <w:sz w:val="28"/>
          <w:szCs w:val="28"/>
        </w:rPr>
        <w:t xml:space="preserve"> в управлени</w:t>
      </w:r>
      <w:r>
        <w:rPr>
          <w:sz w:val="28"/>
          <w:szCs w:val="28"/>
        </w:rPr>
        <w:t>и документационного обеспечения на бумажном носителе и в электронном виде в СЭД.</w:t>
      </w:r>
    </w:p>
    <w:p w14:paraId="401D21E5" w14:textId="7B3D241B" w:rsidR="002677E0" w:rsidRPr="004319B0" w:rsidRDefault="002677E0" w:rsidP="002677E0">
      <w:pPr>
        <w:autoSpaceDE w:val="0"/>
        <w:autoSpaceDN w:val="0"/>
        <w:adjustRightInd w:val="0"/>
        <w:ind w:firstLine="709"/>
        <w:jc w:val="both"/>
        <w:rPr>
          <w:sz w:val="28"/>
          <w:szCs w:val="28"/>
        </w:rPr>
      </w:pPr>
      <w:r>
        <w:rPr>
          <w:sz w:val="28"/>
          <w:szCs w:val="28"/>
        </w:rPr>
        <w:t>24</w:t>
      </w:r>
      <w:r w:rsidR="008256D5">
        <w:rPr>
          <w:sz w:val="28"/>
          <w:szCs w:val="28"/>
        </w:rPr>
        <w:t>9</w:t>
      </w:r>
      <w:r>
        <w:rPr>
          <w:sz w:val="28"/>
          <w:szCs w:val="28"/>
        </w:rPr>
        <w:t xml:space="preserve">. </w:t>
      </w:r>
      <w:r w:rsidRPr="004319B0">
        <w:rPr>
          <w:sz w:val="28"/>
          <w:szCs w:val="28"/>
        </w:rPr>
        <w:t>Лицо, имеющее доверенность от имени Губернатора Тверской области</w:t>
      </w:r>
      <w:r>
        <w:rPr>
          <w:sz w:val="28"/>
          <w:szCs w:val="28"/>
        </w:rPr>
        <w:t xml:space="preserve"> и (</w:t>
      </w:r>
      <w:r w:rsidRPr="004319B0">
        <w:rPr>
          <w:sz w:val="28"/>
          <w:szCs w:val="28"/>
        </w:rPr>
        <w:t>или</w:t>
      </w:r>
      <w:r>
        <w:rPr>
          <w:sz w:val="28"/>
          <w:szCs w:val="28"/>
        </w:rPr>
        <w:t>)</w:t>
      </w:r>
      <w:r w:rsidRPr="004319B0">
        <w:rPr>
          <w:sz w:val="28"/>
          <w:szCs w:val="28"/>
        </w:rPr>
        <w:t xml:space="preserve"> от имени Правительства Тверской области, обязано вернуть ее в управление документационного обеспечения при наступлении обстоятельств, влекущих невозможность ее использования, в частности, при истечении срока действия доверенности, изменении должности, оставлении должности (увольнении) и др.</w:t>
      </w:r>
    </w:p>
    <w:p w14:paraId="38AA3285" w14:textId="77777777" w:rsidR="00A41C58" w:rsidRDefault="00A41C58" w:rsidP="00145945">
      <w:pPr>
        <w:autoSpaceDE w:val="0"/>
        <w:autoSpaceDN w:val="0"/>
        <w:adjustRightInd w:val="0"/>
        <w:jc w:val="center"/>
        <w:rPr>
          <w:sz w:val="28"/>
          <w:szCs w:val="28"/>
        </w:rPr>
      </w:pPr>
    </w:p>
    <w:sectPr w:rsidR="00A41C58" w:rsidSect="003579B6">
      <w:headerReference w:type="even" r:id="rId21"/>
      <w:headerReference w:type="default" r:id="rId22"/>
      <w:pgSz w:w="11906" w:h="16838"/>
      <w:pgMar w:top="1134" w:right="850"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0AEA9" w14:textId="77777777" w:rsidR="00786C2F" w:rsidRDefault="00786C2F">
      <w:r>
        <w:separator/>
      </w:r>
    </w:p>
  </w:endnote>
  <w:endnote w:type="continuationSeparator" w:id="0">
    <w:p w14:paraId="12DDDC33" w14:textId="77777777" w:rsidR="00786C2F" w:rsidRDefault="00786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V Boli">
    <w:panose1 w:val="02000500030200090000"/>
    <w:charset w:val="00"/>
    <w:family w:val="auto"/>
    <w:pitch w:val="variable"/>
    <w:sig w:usb0="00000003" w:usb1="00000000" w:usb2="00000100" w:usb3="00000000" w:csb0="0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5D048" w14:textId="77777777" w:rsidR="00786C2F" w:rsidRDefault="00786C2F">
      <w:r>
        <w:separator/>
      </w:r>
    </w:p>
  </w:footnote>
  <w:footnote w:type="continuationSeparator" w:id="0">
    <w:p w14:paraId="237D1500" w14:textId="77777777" w:rsidR="00786C2F" w:rsidRDefault="00786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C1329" w14:textId="77777777" w:rsidR="00C95231" w:rsidRDefault="00C95231" w:rsidP="00904D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49811CB" w14:textId="77777777" w:rsidR="00C95231" w:rsidRDefault="00C9523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5D111" w14:textId="77777777" w:rsidR="00C95231" w:rsidRPr="00D01BC4" w:rsidRDefault="00C95231" w:rsidP="00904D87">
    <w:pPr>
      <w:pStyle w:val="a3"/>
      <w:framePr w:wrap="around" w:vAnchor="text" w:hAnchor="margin" w:xAlign="center" w:y="1"/>
      <w:rPr>
        <w:rStyle w:val="a5"/>
        <w:sz w:val="28"/>
        <w:szCs w:val="28"/>
      </w:rPr>
    </w:pPr>
    <w:r w:rsidRPr="00D01BC4">
      <w:rPr>
        <w:rStyle w:val="a5"/>
        <w:sz w:val="28"/>
        <w:szCs w:val="28"/>
      </w:rPr>
      <w:fldChar w:fldCharType="begin"/>
    </w:r>
    <w:r w:rsidRPr="00D01BC4">
      <w:rPr>
        <w:rStyle w:val="a5"/>
        <w:sz w:val="28"/>
        <w:szCs w:val="28"/>
      </w:rPr>
      <w:instrText xml:space="preserve">PAGE  </w:instrText>
    </w:r>
    <w:r w:rsidRPr="00D01BC4">
      <w:rPr>
        <w:rStyle w:val="a5"/>
        <w:sz w:val="28"/>
        <w:szCs w:val="28"/>
      </w:rPr>
      <w:fldChar w:fldCharType="separate"/>
    </w:r>
    <w:r>
      <w:rPr>
        <w:rStyle w:val="a5"/>
        <w:noProof/>
        <w:sz w:val="28"/>
        <w:szCs w:val="28"/>
      </w:rPr>
      <w:t>72</w:t>
    </w:r>
    <w:r w:rsidRPr="00D01BC4">
      <w:rPr>
        <w:rStyle w:val="a5"/>
        <w:sz w:val="28"/>
        <w:szCs w:val="28"/>
      </w:rPr>
      <w:fldChar w:fldCharType="end"/>
    </w:r>
  </w:p>
  <w:p w14:paraId="04223965" w14:textId="77777777" w:rsidR="00C95231" w:rsidRDefault="00C95231">
    <w:pPr>
      <w:pStyle w:val="a3"/>
      <w:jc w:val="center"/>
    </w:pPr>
  </w:p>
  <w:p w14:paraId="30007E5B" w14:textId="77777777" w:rsidR="00C95231" w:rsidRDefault="00C9523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7E92"/>
    <w:multiLevelType w:val="hybridMultilevel"/>
    <w:tmpl w:val="1916BDA4"/>
    <w:lvl w:ilvl="0" w:tplc="ED36CD94">
      <w:start w:val="1"/>
      <w:numFmt w:val="bullet"/>
      <w:lvlText w:val="-"/>
      <w:lvlJc w:val="left"/>
      <w:pPr>
        <w:tabs>
          <w:tab w:val="num" w:pos="720"/>
        </w:tabs>
        <w:ind w:left="720" w:hanging="360"/>
      </w:pPr>
      <w:rPr>
        <w:rFonts w:ascii="MV Boli" w:hAnsi="MV Boli"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2D37F9"/>
    <w:multiLevelType w:val="hybridMultilevel"/>
    <w:tmpl w:val="2DA8E2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EA521D"/>
    <w:multiLevelType w:val="hybridMultilevel"/>
    <w:tmpl w:val="8B583606"/>
    <w:lvl w:ilvl="0" w:tplc="E4BC84E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15:restartNumberingAfterBreak="0">
    <w:nsid w:val="29BD7C3A"/>
    <w:multiLevelType w:val="hybridMultilevel"/>
    <w:tmpl w:val="F0A46260"/>
    <w:lvl w:ilvl="0" w:tplc="0E7CE7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C502F7C"/>
    <w:multiLevelType w:val="hybridMultilevel"/>
    <w:tmpl w:val="3DC8AB7A"/>
    <w:lvl w:ilvl="0" w:tplc="72C09F1C">
      <w:start w:val="153"/>
      <w:numFmt w:val="decimal"/>
      <w:lvlText w:val="%1."/>
      <w:lvlJc w:val="left"/>
      <w:pPr>
        <w:ind w:left="1518" w:hanging="525"/>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 w15:restartNumberingAfterBreak="0">
    <w:nsid w:val="359A2386"/>
    <w:multiLevelType w:val="hybridMultilevel"/>
    <w:tmpl w:val="E75AFDDE"/>
    <w:lvl w:ilvl="0" w:tplc="450094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E2D7FF6"/>
    <w:multiLevelType w:val="hybridMultilevel"/>
    <w:tmpl w:val="AA04D6F0"/>
    <w:lvl w:ilvl="0" w:tplc="0F6634D8">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15:restartNumberingAfterBreak="0">
    <w:nsid w:val="40483FA6"/>
    <w:multiLevelType w:val="hybridMultilevel"/>
    <w:tmpl w:val="E7240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42D36B0D"/>
    <w:multiLevelType w:val="hybridMultilevel"/>
    <w:tmpl w:val="EBCC7E6A"/>
    <w:lvl w:ilvl="0" w:tplc="C722E96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781C1DA3"/>
    <w:multiLevelType w:val="hybridMultilevel"/>
    <w:tmpl w:val="925A13E4"/>
    <w:lvl w:ilvl="0" w:tplc="E96A3E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8EF3786"/>
    <w:multiLevelType w:val="hybridMultilevel"/>
    <w:tmpl w:val="0ADACDB8"/>
    <w:lvl w:ilvl="0" w:tplc="6CDEF5D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79865650"/>
    <w:multiLevelType w:val="hybridMultilevel"/>
    <w:tmpl w:val="EBCC7E6A"/>
    <w:lvl w:ilvl="0" w:tplc="C722E96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 w:numId="2">
    <w:abstractNumId w:val="1"/>
  </w:num>
  <w:num w:numId="3">
    <w:abstractNumId w:val="7"/>
  </w:num>
  <w:num w:numId="4">
    <w:abstractNumId w:val="2"/>
  </w:num>
  <w:num w:numId="5">
    <w:abstractNumId w:val="9"/>
  </w:num>
  <w:num w:numId="6">
    <w:abstractNumId w:val="5"/>
  </w:num>
  <w:num w:numId="7">
    <w:abstractNumId w:val="4"/>
  </w:num>
  <w:num w:numId="8">
    <w:abstractNumId w:val="3"/>
  </w:num>
  <w:num w:numId="9">
    <w:abstractNumId w:val="10"/>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35"/>
    <w:rsid w:val="00002893"/>
    <w:rsid w:val="00003425"/>
    <w:rsid w:val="000046A2"/>
    <w:rsid w:val="00006304"/>
    <w:rsid w:val="000144CC"/>
    <w:rsid w:val="00014FD9"/>
    <w:rsid w:val="00015710"/>
    <w:rsid w:val="00015DA6"/>
    <w:rsid w:val="00017286"/>
    <w:rsid w:val="00017445"/>
    <w:rsid w:val="000174F9"/>
    <w:rsid w:val="00020D45"/>
    <w:rsid w:val="000210CF"/>
    <w:rsid w:val="00022565"/>
    <w:rsid w:val="000226D6"/>
    <w:rsid w:val="000232B0"/>
    <w:rsid w:val="000244A8"/>
    <w:rsid w:val="00025F79"/>
    <w:rsid w:val="00026E94"/>
    <w:rsid w:val="000275B8"/>
    <w:rsid w:val="000301A4"/>
    <w:rsid w:val="00030975"/>
    <w:rsid w:val="000321B3"/>
    <w:rsid w:val="000351EC"/>
    <w:rsid w:val="00035DD4"/>
    <w:rsid w:val="00036179"/>
    <w:rsid w:val="00036AA0"/>
    <w:rsid w:val="00040962"/>
    <w:rsid w:val="00040BE2"/>
    <w:rsid w:val="00040FC7"/>
    <w:rsid w:val="000410CE"/>
    <w:rsid w:val="00042478"/>
    <w:rsid w:val="000432CA"/>
    <w:rsid w:val="00043538"/>
    <w:rsid w:val="00047E65"/>
    <w:rsid w:val="00047EA4"/>
    <w:rsid w:val="00050D73"/>
    <w:rsid w:val="00051642"/>
    <w:rsid w:val="000519D7"/>
    <w:rsid w:val="00051ADE"/>
    <w:rsid w:val="00051E5A"/>
    <w:rsid w:val="0005338E"/>
    <w:rsid w:val="00053977"/>
    <w:rsid w:val="00054A49"/>
    <w:rsid w:val="000551A6"/>
    <w:rsid w:val="00055486"/>
    <w:rsid w:val="00055FEF"/>
    <w:rsid w:val="00056176"/>
    <w:rsid w:val="00056733"/>
    <w:rsid w:val="00060117"/>
    <w:rsid w:val="00061DEA"/>
    <w:rsid w:val="00063286"/>
    <w:rsid w:val="0006329C"/>
    <w:rsid w:val="0006377E"/>
    <w:rsid w:val="00064435"/>
    <w:rsid w:val="00064A23"/>
    <w:rsid w:val="000651E8"/>
    <w:rsid w:val="00066320"/>
    <w:rsid w:val="000668BB"/>
    <w:rsid w:val="00066EAD"/>
    <w:rsid w:val="000678C4"/>
    <w:rsid w:val="000701F3"/>
    <w:rsid w:val="00070719"/>
    <w:rsid w:val="0007072D"/>
    <w:rsid w:val="00070846"/>
    <w:rsid w:val="000710A6"/>
    <w:rsid w:val="000711FB"/>
    <w:rsid w:val="00071827"/>
    <w:rsid w:val="00071A5A"/>
    <w:rsid w:val="00072FD1"/>
    <w:rsid w:val="00073767"/>
    <w:rsid w:val="00073DE7"/>
    <w:rsid w:val="00075153"/>
    <w:rsid w:val="00076947"/>
    <w:rsid w:val="0007779C"/>
    <w:rsid w:val="0008079D"/>
    <w:rsid w:val="00081D0F"/>
    <w:rsid w:val="0008282C"/>
    <w:rsid w:val="00082924"/>
    <w:rsid w:val="00082AE6"/>
    <w:rsid w:val="000831BB"/>
    <w:rsid w:val="00083320"/>
    <w:rsid w:val="00083D56"/>
    <w:rsid w:val="000869CC"/>
    <w:rsid w:val="00086F14"/>
    <w:rsid w:val="00086F9C"/>
    <w:rsid w:val="00087D33"/>
    <w:rsid w:val="00090F7E"/>
    <w:rsid w:val="00091727"/>
    <w:rsid w:val="00091B03"/>
    <w:rsid w:val="00091C53"/>
    <w:rsid w:val="000946B5"/>
    <w:rsid w:val="00094CA3"/>
    <w:rsid w:val="00096435"/>
    <w:rsid w:val="00097B94"/>
    <w:rsid w:val="000A0BAF"/>
    <w:rsid w:val="000A106C"/>
    <w:rsid w:val="000A222F"/>
    <w:rsid w:val="000A5566"/>
    <w:rsid w:val="000A5E88"/>
    <w:rsid w:val="000A6DC5"/>
    <w:rsid w:val="000B0254"/>
    <w:rsid w:val="000B05A3"/>
    <w:rsid w:val="000B095A"/>
    <w:rsid w:val="000B2B6B"/>
    <w:rsid w:val="000B3A5E"/>
    <w:rsid w:val="000B4415"/>
    <w:rsid w:val="000B6014"/>
    <w:rsid w:val="000B6330"/>
    <w:rsid w:val="000C083A"/>
    <w:rsid w:val="000C1F50"/>
    <w:rsid w:val="000C2091"/>
    <w:rsid w:val="000C3192"/>
    <w:rsid w:val="000C7448"/>
    <w:rsid w:val="000C78A4"/>
    <w:rsid w:val="000D0261"/>
    <w:rsid w:val="000D03CA"/>
    <w:rsid w:val="000D0409"/>
    <w:rsid w:val="000D0A9B"/>
    <w:rsid w:val="000D2B04"/>
    <w:rsid w:val="000D311D"/>
    <w:rsid w:val="000D3B9C"/>
    <w:rsid w:val="000D4338"/>
    <w:rsid w:val="000D43D2"/>
    <w:rsid w:val="000D50E7"/>
    <w:rsid w:val="000D5AB0"/>
    <w:rsid w:val="000D64AE"/>
    <w:rsid w:val="000D6507"/>
    <w:rsid w:val="000D69BF"/>
    <w:rsid w:val="000D7A56"/>
    <w:rsid w:val="000D7B60"/>
    <w:rsid w:val="000D7C86"/>
    <w:rsid w:val="000E0044"/>
    <w:rsid w:val="000E04DF"/>
    <w:rsid w:val="000E0D73"/>
    <w:rsid w:val="000E1EAE"/>
    <w:rsid w:val="000E2B4F"/>
    <w:rsid w:val="000E53C3"/>
    <w:rsid w:val="000E5CAD"/>
    <w:rsid w:val="000E6D65"/>
    <w:rsid w:val="000E781E"/>
    <w:rsid w:val="000E7EB7"/>
    <w:rsid w:val="000F003E"/>
    <w:rsid w:val="000F0088"/>
    <w:rsid w:val="000F20B8"/>
    <w:rsid w:val="000F21CC"/>
    <w:rsid w:val="000F2561"/>
    <w:rsid w:val="000F289A"/>
    <w:rsid w:val="000F6454"/>
    <w:rsid w:val="000F7910"/>
    <w:rsid w:val="00100E8F"/>
    <w:rsid w:val="00102839"/>
    <w:rsid w:val="00105518"/>
    <w:rsid w:val="00112665"/>
    <w:rsid w:val="00113627"/>
    <w:rsid w:val="001137ED"/>
    <w:rsid w:val="00113D4A"/>
    <w:rsid w:val="00114F28"/>
    <w:rsid w:val="001150EE"/>
    <w:rsid w:val="00115DF8"/>
    <w:rsid w:val="0012062D"/>
    <w:rsid w:val="001213D4"/>
    <w:rsid w:val="00123E96"/>
    <w:rsid w:val="00124122"/>
    <w:rsid w:val="00124A5C"/>
    <w:rsid w:val="00125373"/>
    <w:rsid w:val="00125C10"/>
    <w:rsid w:val="00127A05"/>
    <w:rsid w:val="001339AB"/>
    <w:rsid w:val="0013548E"/>
    <w:rsid w:val="001359B5"/>
    <w:rsid w:val="00135EA3"/>
    <w:rsid w:val="00136054"/>
    <w:rsid w:val="00136A67"/>
    <w:rsid w:val="001379B2"/>
    <w:rsid w:val="00140D0D"/>
    <w:rsid w:val="001426D3"/>
    <w:rsid w:val="001443CB"/>
    <w:rsid w:val="001449F9"/>
    <w:rsid w:val="00145945"/>
    <w:rsid w:val="00146944"/>
    <w:rsid w:val="001472EA"/>
    <w:rsid w:val="00147AD1"/>
    <w:rsid w:val="00147EF3"/>
    <w:rsid w:val="00150010"/>
    <w:rsid w:val="0015125E"/>
    <w:rsid w:val="00151417"/>
    <w:rsid w:val="00151E17"/>
    <w:rsid w:val="00151E6D"/>
    <w:rsid w:val="001529A5"/>
    <w:rsid w:val="001530F2"/>
    <w:rsid w:val="00153343"/>
    <w:rsid w:val="00153A36"/>
    <w:rsid w:val="00156897"/>
    <w:rsid w:val="00156C55"/>
    <w:rsid w:val="00157E7F"/>
    <w:rsid w:val="00157F83"/>
    <w:rsid w:val="0016150C"/>
    <w:rsid w:val="00161E3B"/>
    <w:rsid w:val="0016372F"/>
    <w:rsid w:val="00163E53"/>
    <w:rsid w:val="00163F77"/>
    <w:rsid w:val="00164245"/>
    <w:rsid w:val="00164860"/>
    <w:rsid w:val="00172523"/>
    <w:rsid w:val="00173161"/>
    <w:rsid w:val="00173A4D"/>
    <w:rsid w:val="00173A62"/>
    <w:rsid w:val="001746B3"/>
    <w:rsid w:val="001751FB"/>
    <w:rsid w:val="0017684F"/>
    <w:rsid w:val="00176A6C"/>
    <w:rsid w:val="0018097C"/>
    <w:rsid w:val="00180E52"/>
    <w:rsid w:val="001819AE"/>
    <w:rsid w:val="0018318A"/>
    <w:rsid w:val="001833ED"/>
    <w:rsid w:val="001837E3"/>
    <w:rsid w:val="00185210"/>
    <w:rsid w:val="00185BC5"/>
    <w:rsid w:val="00186D6B"/>
    <w:rsid w:val="00187FA1"/>
    <w:rsid w:val="00190C01"/>
    <w:rsid w:val="0019373D"/>
    <w:rsid w:val="001943BB"/>
    <w:rsid w:val="00195796"/>
    <w:rsid w:val="00195A3B"/>
    <w:rsid w:val="001973FE"/>
    <w:rsid w:val="001978DF"/>
    <w:rsid w:val="001A09B8"/>
    <w:rsid w:val="001A0F62"/>
    <w:rsid w:val="001A1538"/>
    <w:rsid w:val="001A35CC"/>
    <w:rsid w:val="001A6A5A"/>
    <w:rsid w:val="001A7ABC"/>
    <w:rsid w:val="001A7BAC"/>
    <w:rsid w:val="001A7C8C"/>
    <w:rsid w:val="001B07F2"/>
    <w:rsid w:val="001B0F3D"/>
    <w:rsid w:val="001B1E9F"/>
    <w:rsid w:val="001B3DF1"/>
    <w:rsid w:val="001B581B"/>
    <w:rsid w:val="001B689B"/>
    <w:rsid w:val="001B6F80"/>
    <w:rsid w:val="001C1888"/>
    <w:rsid w:val="001C22C2"/>
    <w:rsid w:val="001C3320"/>
    <w:rsid w:val="001C34C7"/>
    <w:rsid w:val="001C662E"/>
    <w:rsid w:val="001C75DC"/>
    <w:rsid w:val="001D04C9"/>
    <w:rsid w:val="001D0BFC"/>
    <w:rsid w:val="001D26EA"/>
    <w:rsid w:val="001D37D5"/>
    <w:rsid w:val="001D4404"/>
    <w:rsid w:val="001D462E"/>
    <w:rsid w:val="001D5D3D"/>
    <w:rsid w:val="001D650B"/>
    <w:rsid w:val="001D7734"/>
    <w:rsid w:val="001E0AC6"/>
    <w:rsid w:val="001E0FBA"/>
    <w:rsid w:val="001E1765"/>
    <w:rsid w:val="001E1AC0"/>
    <w:rsid w:val="001E2301"/>
    <w:rsid w:val="001E314B"/>
    <w:rsid w:val="001E4130"/>
    <w:rsid w:val="001F0845"/>
    <w:rsid w:val="001F0D7D"/>
    <w:rsid w:val="001F0F30"/>
    <w:rsid w:val="001F15AD"/>
    <w:rsid w:val="001F2A14"/>
    <w:rsid w:val="001F3267"/>
    <w:rsid w:val="001F3371"/>
    <w:rsid w:val="001F39C3"/>
    <w:rsid w:val="001F3B95"/>
    <w:rsid w:val="001F4120"/>
    <w:rsid w:val="001F4E7F"/>
    <w:rsid w:val="001F5500"/>
    <w:rsid w:val="001F653F"/>
    <w:rsid w:val="001F7C8E"/>
    <w:rsid w:val="00200DA2"/>
    <w:rsid w:val="00201167"/>
    <w:rsid w:val="00202D4E"/>
    <w:rsid w:val="002036C2"/>
    <w:rsid w:val="00205D12"/>
    <w:rsid w:val="0020637E"/>
    <w:rsid w:val="00210315"/>
    <w:rsid w:val="002104CC"/>
    <w:rsid w:val="00211DA9"/>
    <w:rsid w:val="00212FEE"/>
    <w:rsid w:val="00214279"/>
    <w:rsid w:val="00215798"/>
    <w:rsid w:val="00217F6A"/>
    <w:rsid w:val="0022028E"/>
    <w:rsid w:val="00221369"/>
    <w:rsid w:val="002214EB"/>
    <w:rsid w:val="00225E87"/>
    <w:rsid w:val="00227841"/>
    <w:rsid w:val="002278E8"/>
    <w:rsid w:val="002342E2"/>
    <w:rsid w:val="00235364"/>
    <w:rsid w:val="002354A0"/>
    <w:rsid w:val="00235677"/>
    <w:rsid w:val="0023762E"/>
    <w:rsid w:val="002409B0"/>
    <w:rsid w:val="00244E9B"/>
    <w:rsid w:val="00244F5C"/>
    <w:rsid w:val="00250BAB"/>
    <w:rsid w:val="00250D39"/>
    <w:rsid w:val="00250E47"/>
    <w:rsid w:val="00251056"/>
    <w:rsid w:val="00251301"/>
    <w:rsid w:val="00251C33"/>
    <w:rsid w:val="00252124"/>
    <w:rsid w:val="002538ED"/>
    <w:rsid w:val="00253C40"/>
    <w:rsid w:val="002544AF"/>
    <w:rsid w:val="002550DE"/>
    <w:rsid w:val="0025524D"/>
    <w:rsid w:val="00255D9E"/>
    <w:rsid w:val="002608D0"/>
    <w:rsid w:val="002615DE"/>
    <w:rsid w:val="0026390C"/>
    <w:rsid w:val="00264256"/>
    <w:rsid w:val="00265239"/>
    <w:rsid w:val="0026545D"/>
    <w:rsid w:val="00267065"/>
    <w:rsid w:val="002677E0"/>
    <w:rsid w:val="00270381"/>
    <w:rsid w:val="0027242E"/>
    <w:rsid w:val="00272FDA"/>
    <w:rsid w:val="002734CF"/>
    <w:rsid w:val="00273E19"/>
    <w:rsid w:val="002751AF"/>
    <w:rsid w:val="0027614D"/>
    <w:rsid w:val="00276E92"/>
    <w:rsid w:val="00277C9A"/>
    <w:rsid w:val="00280280"/>
    <w:rsid w:val="00285FB9"/>
    <w:rsid w:val="00286867"/>
    <w:rsid w:val="002878DB"/>
    <w:rsid w:val="00293487"/>
    <w:rsid w:val="00294BA2"/>
    <w:rsid w:val="00295A82"/>
    <w:rsid w:val="00295BC1"/>
    <w:rsid w:val="00296851"/>
    <w:rsid w:val="002970D8"/>
    <w:rsid w:val="002A1C20"/>
    <w:rsid w:val="002A3769"/>
    <w:rsid w:val="002A54DB"/>
    <w:rsid w:val="002A5787"/>
    <w:rsid w:val="002A5AEE"/>
    <w:rsid w:val="002A641E"/>
    <w:rsid w:val="002A6862"/>
    <w:rsid w:val="002B26F4"/>
    <w:rsid w:val="002B72DB"/>
    <w:rsid w:val="002B7497"/>
    <w:rsid w:val="002B7AB5"/>
    <w:rsid w:val="002C1507"/>
    <w:rsid w:val="002C27BA"/>
    <w:rsid w:val="002C2A9E"/>
    <w:rsid w:val="002C4EB3"/>
    <w:rsid w:val="002C4F9A"/>
    <w:rsid w:val="002C7B6C"/>
    <w:rsid w:val="002D04A1"/>
    <w:rsid w:val="002D09A2"/>
    <w:rsid w:val="002D12CE"/>
    <w:rsid w:val="002D22F1"/>
    <w:rsid w:val="002D24AF"/>
    <w:rsid w:val="002D3AB8"/>
    <w:rsid w:val="002D3DCC"/>
    <w:rsid w:val="002D4F49"/>
    <w:rsid w:val="002D63BE"/>
    <w:rsid w:val="002E117A"/>
    <w:rsid w:val="002E157F"/>
    <w:rsid w:val="002E1C4E"/>
    <w:rsid w:val="002E38A4"/>
    <w:rsid w:val="002E47D7"/>
    <w:rsid w:val="002E4D30"/>
    <w:rsid w:val="002E79E4"/>
    <w:rsid w:val="002E7FA8"/>
    <w:rsid w:val="002F0BCE"/>
    <w:rsid w:val="002F13D4"/>
    <w:rsid w:val="002F171A"/>
    <w:rsid w:val="002F2E55"/>
    <w:rsid w:val="002F30E4"/>
    <w:rsid w:val="002F5840"/>
    <w:rsid w:val="002F5869"/>
    <w:rsid w:val="002F5911"/>
    <w:rsid w:val="002F5FC9"/>
    <w:rsid w:val="002F6DDF"/>
    <w:rsid w:val="00301A49"/>
    <w:rsid w:val="00302A69"/>
    <w:rsid w:val="003045C3"/>
    <w:rsid w:val="00305FDE"/>
    <w:rsid w:val="0030636B"/>
    <w:rsid w:val="003078FD"/>
    <w:rsid w:val="003116B1"/>
    <w:rsid w:val="00311C8D"/>
    <w:rsid w:val="00312615"/>
    <w:rsid w:val="00313BDA"/>
    <w:rsid w:val="00314647"/>
    <w:rsid w:val="00315B62"/>
    <w:rsid w:val="00315BD2"/>
    <w:rsid w:val="0031619E"/>
    <w:rsid w:val="0032008D"/>
    <w:rsid w:val="003207DD"/>
    <w:rsid w:val="00320EC8"/>
    <w:rsid w:val="00321018"/>
    <w:rsid w:val="003224FB"/>
    <w:rsid w:val="0032523A"/>
    <w:rsid w:val="003303AB"/>
    <w:rsid w:val="003309D1"/>
    <w:rsid w:val="00332F85"/>
    <w:rsid w:val="00333701"/>
    <w:rsid w:val="003341FB"/>
    <w:rsid w:val="0033425C"/>
    <w:rsid w:val="00334856"/>
    <w:rsid w:val="00334C4A"/>
    <w:rsid w:val="003355DE"/>
    <w:rsid w:val="003366A4"/>
    <w:rsid w:val="00336CC1"/>
    <w:rsid w:val="00336F21"/>
    <w:rsid w:val="00340F58"/>
    <w:rsid w:val="00341E1B"/>
    <w:rsid w:val="00343A8F"/>
    <w:rsid w:val="00344157"/>
    <w:rsid w:val="00344A84"/>
    <w:rsid w:val="00344B71"/>
    <w:rsid w:val="003459F3"/>
    <w:rsid w:val="00345EA1"/>
    <w:rsid w:val="00347732"/>
    <w:rsid w:val="00350914"/>
    <w:rsid w:val="003509B0"/>
    <w:rsid w:val="00351BC3"/>
    <w:rsid w:val="0035431C"/>
    <w:rsid w:val="00354DF2"/>
    <w:rsid w:val="003568E1"/>
    <w:rsid w:val="00356A1E"/>
    <w:rsid w:val="003579B6"/>
    <w:rsid w:val="003609B2"/>
    <w:rsid w:val="003636FE"/>
    <w:rsid w:val="00366309"/>
    <w:rsid w:val="00367B5B"/>
    <w:rsid w:val="00370FE8"/>
    <w:rsid w:val="00371025"/>
    <w:rsid w:val="003713E0"/>
    <w:rsid w:val="00372E30"/>
    <w:rsid w:val="003741B9"/>
    <w:rsid w:val="00374308"/>
    <w:rsid w:val="003744AC"/>
    <w:rsid w:val="00374BA5"/>
    <w:rsid w:val="0037507F"/>
    <w:rsid w:val="00376295"/>
    <w:rsid w:val="00377C02"/>
    <w:rsid w:val="0038039F"/>
    <w:rsid w:val="00380AEF"/>
    <w:rsid w:val="00380C4C"/>
    <w:rsid w:val="00381965"/>
    <w:rsid w:val="00384ADD"/>
    <w:rsid w:val="00384E5E"/>
    <w:rsid w:val="0038693B"/>
    <w:rsid w:val="003879AF"/>
    <w:rsid w:val="00387BE5"/>
    <w:rsid w:val="00390EF6"/>
    <w:rsid w:val="00390F5F"/>
    <w:rsid w:val="003936C6"/>
    <w:rsid w:val="0039382F"/>
    <w:rsid w:val="00393E1C"/>
    <w:rsid w:val="003956AE"/>
    <w:rsid w:val="003961B3"/>
    <w:rsid w:val="00396682"/>
    <w:rsid w:val="00397C62"/>
    <w:rsid w:val="003A0F54"/>
    <w:rsid w:val="003A11DE"/>
    <w:rsid w:val="003A17AB"/>
    <w:rsid w:val="003A2410"/>
    <w:rsid w:val="003A35E0"/>
    <w:rsid w:val="003A56A3"/>
    <w:rsid w:val="003A658D"/>
    <w:rsid w:val="003A7C0C"/>
    <w:rsid w:val="003B0149"/>
    <w:rsid w:val="003B5191"/>
    <w:rsid w:val="003B5843"/>
    <w:rsid w:val="003B596E"/>
    <w:rsid w:val="003B5B5D"/>
    <w:rsid w:val="003B5F63"/>
    <w:rsid w:val="003C10FB"/>
    <w:rsid w:val="003C12B1"/>
    <w:rsid w:val="003C12B2"/>
    <w:rsid w:val="003C2B82"/>
    <w:rsid w:val="003C422D"/>
    <w:rsid w:val="003C4EC5"/>
    <w:rsid w:val="003C55EF"/>
    <w:rsid w:val="003C561B"/>
    <w:rsid w:val="003C59AB"/>
    <w:rsid w:val="003C6260"/>
    <w:rsid w:val="003C6CC2"/>
    <w:rsid w:val="003C79EE"/>
    <w:rsid w:val="003D0160"/>
    <w:rsid w:val="003D08C6"/>
    <w:rsid w:val="003D19E5"/>
    <w:rsid w:val="003D2034"/>
    <w:rsid w:val="003D22A2"/>
    <w:rsid w:val="003D253D"/>
    <w:rsid w:val="003D3B27"/>
    <w:rsid w:val="003D4414"/>
    <w:rsid w:val="003D4483"/>
    <w:rsid w:val="003D64AE"/>
    <w:rsid w:val="003D7008"/>
    <w:rsid w:val="003D7729"/>
    <w:rsid w:val="003D7CEF"/>
    <w:rsid w:val="003E0684"/>
    <w:rsid w:val="003E1169"/>
    <w:rsid w:val="003E1E31"/>
    <w:rsid w:val="003E298A"/>
    <w:rsid w:val="003E2CB8"/>
    <w:rsid w:val="003E3859"/>
    <w:rsid w:val="003E4825"/>
    <w:rsid w:val="003E5013"/>
    <w:rsid w:val="003E75DE"/>
    <w:rsid w:val="003F0305"/>
    <w:rsid w:val="003F2DB6"/>
    <w:rsid w:val="003F3558"/>
    <w:rsid w:val="003F3C6F"/>
    <w:rsid w:val="003F4331"/>
    <w:rsid w:val="003F5E26"/>
    <w:rsid w:val="003F6A31"/>
    <w:rsid w:val="003F7236"/>
    <w:rsid w:val="003F7299"/>
    <w:rsid w:val="00400882"/>
    <w:rsid w:val="0040388F"/>
    <w:rsid w:val="00403D41"/>
    <w:rsid w:val="00403EDD"/>
    <w:rsid w:val="004043DA"/>
    <w:rsid w:val="004046DA"/>
    <w:rsid w:val="004064AA"/>
    <w:rsid w:val="00406538"/>
    <w:rsid w:val="00407046"/>
    <w:rsid w:val="004075D0"/>
    <w:rsid w:val="00410214"/>
    <w:rsid w:val="00412959"/>
    <w:rsid w:val="00416B5B"/>
    <w:rsid w:val="00417E70"/>
    <w:rsid w:val="004206AD"/>
    <w:rsid w:val="00420789"/>
    <w:rsid w:val="00420BE0"/>
    <w:rsid w:val="0042120C"/>
    <w:rsid w:val="00425CDD"/>
    <w:rsid w:val="004274D2"/>
    <w:rsid w:val="00430015"/>
    <w:rsid w:val="0043233E"/>
    <w:rsid w:val="0043243C"/>
    <w:rsid w:val="00433172"/>
    <w:rsid w:val="0043374A"/>
    <w:rsid w:val="00433B0D"/>
    <w:rsid w:val="00433C9F"/>
    <w:rsid w:val="00434361"/>
    <w:rsid w:val="00435A86"/>
    <w:rsid w:val="00435BF0"/>
    <w:rsid w:val="00436062"/>
    <w:rsid w:val="00436D5D"/>
    <w:rsid w:val="00437C12"/>
    <w:rsid w:val="00441871"/>
    <w:rsid w:val="00441D4B"/>
    <w:rsid w:val="004437CA"/>
    <w:rsid w:val="0044384D"/>
    <w:rsid w:val="00443D49"/>
    <w:rsid w:val="0044557D"/>
    <w:rsid w:val="0044730D"/>
    <w:rsid w:val="00450130"/>
    <w:rsid w:val="00451E13"/>
    <w:rsid w:val="0045440D"/>
    <w:rsid w:val="00456131"/>
    <w:rsid w:val="004572FE"/>
    <w:rsid w:val="004577B9"/>
    <w:rsid w:val="004577DA"/>
    <w:rsid w:val="004604E5"/>
    <w:rsid w:val="004608E1"/>
    <w:rsid w:val="004612A6"/>
    <w:rsid w:val="004621DB"/>
    <w:rsid w:val="00462F1D"/>
    <w:rsid w:val="0046543A"/>
    <w:rsid w:val="00465876"/>
    <w:rsid w:val="004661FB"/>
    <w:rsid w:val="00466503"/>
    <w:rsid w:val="00472DBD"/>
    <w:rsid w:val="00473720"/>
    <w:rsid w:val="0047422A"/>
    <w:rsid w:val="00474726"/>
    <w:rsid w:val="00475A4D"/>
    <w:rsid w:val="004765BC"/>
    <w:rsid w:val="00476B0E"/>
    <w:rsid w:val="00477BD5"/>
    <w:rsid w:val="00477E95"/>
    <w:rsid w:val="00480802"/>
    <w:rsid w:val="00481A3D"/>
    <w:rsid w:val="004834F0"/>
    <w:rsid w:val="0048439F"/>
    <w:rsid w:val="004856BE"/>
    <w:rsid w:val="00486B59"/>
    <w:rsid w:val="00490613"/>
    <w:rsid w:val="004914E0"/>
    <w:rsid w:val="00491B72"/>
    <w:rsid w:val="00494F38"/>
    <w:rsid w:val="00495AA5"/>
    <w:rsid w:val="00496EB0"/>
    <w:rsid w:val="00496F89"/>
    <w:rsid w:val="004A059E"/>
    <w:rsid w:val="004A2412"/>
    <w:rsid w:val="004A2F2F"/>
    <w:rsid w:val="004A482B"/>
    <w:rsid w:val="004A6DF4"/>
    <w:rsid w:val="004A717C"/>
    <w:rsid w:val="004A7AB8"/>
    <w:rsid w:val="004B0B99"/>
    <w:rsid w:val="004B1302"/>
    <w:rsid w:val="004B189B"/>
    <w:rsid w:val="004B297A"/>
    <w:rsid w:val="004B2BBC"/>
    <w:rsid w:val="004B33F5"/>
    <w:rsid w:val="004B3846"/>
    <w:rsid w:val="004B41AC"/>
    <w:rsid w:val="004B43C1"/>
    <w:rsid w:val="004B4A5B"/>
    <w:rsid w:val="004B4F1A"/>
    <w:rsid w:val="004B5289"/>
    <w:rsid w:val="004C02B4"/>
    <w:rsid w:val="004C070B"/>
    <w:rsid w:val="004C1619"/>
    <w:rsid w:val="004C1640"/>
    <w:rsid w:val="004C2054"/>
    <w:rsid w:val="004C4975"/>
    <w:rsid w:val="004C50DF"/>
    <w:rsid w:val="004C5B87"/>
    <w:rsid w:val="004C5CA1"/>
    <w:rsid w:val="004C61B3"/>
    <w:rsid w:val="004C6525"/>
    <w:rsid w:val="004D1BA1"/>
    <w:rsid w:val="004D20DA"/>
    <w:rsid w:val="004D2DB1"/>
    <w:rsid w:val="004D329E"/>
    <w:rsid w:val="004D371C"/>
    <w:rsid w:val="004D3DF3"/>
    <w:rsid w:val="004D3E63"/>
    <w:rsid w:val="004D4049"/>
    <w:rsid w:val="004D4E37"/>
    <w:rsid w:val="004D615A"/>
    <w:rsid w:val="004D673D"/>
    <w:rsid w:val="004E012A"/>
    <w:rsid w:val="004E02A9"/>
    <w:rsid w:val="004E1240"/>
    <w:rsid w:val="004E274C"/>
    <w:rsid w:val="004E2AB3"/>
    <w:rsid w:val="004E326C"/>
    <w:rsid w:val="004E36C2"/>
    <w:rsid w:val="004E4AA1"/>
    <w:rsid w:val="004E505F"/>
    <w:rsid w:val="004E5D31"/>
    <w:rsid w:val="004E6D45"/>
    <w:rsid w:val="004E74D6"/>
    <w:rsid w:val="004E7EB6"/>
    <w:rsid w:val="004F29F6"/>
    <w:rsid w:val="004F3A0D"/>
    <w:rsid w:val="004F4421"/>
    <w:rsid w:val="004F7D49"/>
    <w:rsid w:val="00502026"/>
    <w:rsid w:val="005026D9"/>
    <w:rsid w:val="00503527"/>
    <w:rsid w:val="00503860"/>
    <w:rsid w:val="00504647"/>
    <w:rsid w:val="0050479D"/>
    <w:rsid w:val="005052CC"/>
    <w:rsid w:val="00505930"/>
    <w:rsid w:val="00506702"/>
    <w:rsid w:val="00506FF8"/>
    <w:rsid w:val="0051010E"/>
    <w:rsid w:val="00510912"/>
    <w:rsid w:val="00512812"/>
    <w:rsid w:val="00512814"/>
    <w:rsid w:val="00512856"/>
    <w:rsid w:val="00514FE3"/>
    <w:rsid w:val="00517BAA"/>
    <w:rsid w:val="00521FFA"/>
    <w:rsid w:val="005237E0"/>
    <w:rsid w:val="00523F30"/>
    <w:rsid w:val="005248A6"/>
    <w:rsid w:val="00524D94"/>
    <w:rsid w:val="00524E35"/>
    <w:rsid w:val="00524F67"/>
    <w:rsid w:val="0052570C"/>
    <w:rsid w:val="0052596F"/>
    <w:rsid w:val="0053068C"/>
    <w:rsid w:val="005311F6"/>
    <w:rsid w:val="0053121B"/>
    <w:rsid w:val="00533CF5"/>
    <w:rsid w:val="00535988"/>
    <w:rsid w:val="00536074"/>
    <w:rsid w:val="00536A44"/>
    <w:rsid w:val="005371B1"/>
    <w:rsid w:val="00537D51"/>
    <w:rsid w:val="00540E9B"/>
    <w:rsid w:val="00540F8A"/>
    <w:rsid w:val="00541869"/>
    <w:rsid w:val="00541F86"/>
    <w:rsid w:val="00542FD8"/>
    <w:rsid w:val="00543731"/>
    <w:rsid w:val="00544457"/>
    <w:rsid w:val="00544B34"/>
    <w:rsid w:val="00544BC4"/>
    <w:rsid w:val="00546374"/>
    <w:rsid w:val="00546A20"/>
    <w:rsid w:val="005470CE"/>
    <w:rsid w:val="005516BB"/>
    <w:rsid w:val="00551D38"/>
    <w:rsid w:val="00552DDF"/>
    <w:rsid w:val="005532CB"/>
    <w:rsid w:val="0055638F"/>
    <w:rsid w:val="005568CF"/>
    <w:rsid w:val="00557AC0"/>
    <w:rsid w:val="00560913"/>
    <w:rsid w:val="0056299C"/>
    <w:rsid w:val="00563020"/>
    <w:rsid w:val="0056592E"/>
    <w:rsid w:val="00565C5E"/>
    <w:rsid w:val="005663E7"/>
    <w:rsid w:val="005666E1"/>
    <w:rsid w:val="00567172"/>
    <w:rsid w:val="005677DD"/>
    <w:rsid w:val="005708F0"/>
    <w:rsid w:val="00571089"/>
    <w:rsid w:val="005715C2"/>
    <w:rsid w:val="0057181F"/>
    <w:rsid w:val="005729A4"/>
    <w:rsid w:val="005756CF"/>
    <w:rsid w:val="00575EA1"/>
    <w:rsid w:val="00577FDA"/>
    <w:rsid w:val="00581E9B"/>
    <w:rsid w:val="00583A63"/>
    <w:rsid w:val="00584780"/>
    <w:rsid w:val="0058544C"/>
    <w:rsid w:val="00586493"/>
    <w:rsid w:val="00587131"/>
    <w:rsid w:val="00587ADE"/>
    <w:rsid w:val="005917F6"/>
    <w:rsid w:val="00591EDF"/>
    <w:rsid w:val="00591FF1"/>
    <w:rsid w:val="005924EC"/>
    <w:rsid w:val="00592C49"/>
    <w:rsid w:val="00593C6D"/>
    <w:rsid w:val="00593C6E"/>
    <w:rsid w:val="005968AC"/>
    <w:rsid w:val="00597CE7"/>
    <w:rsid w:val="005A0BE9"/>
    <w:rsid w:val="005A130D"/>
    <w:rsid w:val="005A231E"/>
    <w:rsid w:val="005A2504"/>
    <w:rsid w:val="005A38FF"/>
    <w:rsid w:val="005A39A6"/>
    <w:rsid w:val="005A61AD"/>
    <w:rsid w:val="005A6B39"/>
    <w:rsid w:val="005A7EE1"/>
    <w:rsid w:val="005B007C"/>
    <w:rsid w:val="005B36E1"/>
    <w:rsid w:val="005B3F12"/>
    <w:rsid w:val="005B423C"/>
    <w:rsid w:val="005B47E0"/>
    <w:rsid w:val="005B4840"/>
    <w:rsid w:val="005B4CB2"/>
    <w:rsid w:val="005B569F"/>
    <w:rsid w:val="005B7A4E"/>
    <w:rsid w:val="005C0E94"/>
    <w:rsid w:val="005C1A3D"/>
    <w:rsid w:val="005C2120"/>
    <w:rsid w:val="005C4EF3"/>
    <w:rsid w:val="005C5220"/>
    <w:rsid w:val="005C7B84"/>
    <w:rsid w:val="005D1D85"/>
    <w:rsid w:val="005D42D9"/>
    <w:rsid w:val="005D5425"/>
    <w:rsid w:val="005D6045"/>
    <w:rsid w:val="005D6AFE"/>
    <w:rsid w:val="005D7981"/>
    <w:rsid w:val="005E124F"/>
    <w:rsid w:val="005E2489"/>
    <w:rsid w:val="005E27EA"/>
    <w:rsid w:val="005E2DC6"/>
    <w:rsid w:val="005E3A61"/>
    <w:rsid w:val="005E55A8"/>
    <w:rsid w:val="005E581F"/>
    <w:rsid w:val="005F0191"/>
    <w:rsid w:val="005F058D"/>
    <w:rsid w:val="005F0B7D"/>
    <w:rsid w:val="005F217D"/>
    <w:rsid w:val="005F2A49"/>
    <w:rsid w:val="005F47B4"/>
    <w:rsid w:val="005F5014"/>
    <w:rsid w:val="005F54DB"/>
    <w:rsid w:val="005F7116"/>
    <w:rsid w:val="005F7966"/>
    <w:rsid w:val="00600BE2"/>
    <w:rsid w:val="00604308"/>
    <w:rsid w:val="006059B9"/>
    <w:rsid w:val="006075BA"/>
    <w:rsid w:val="00610A5E"/>
    <w:rsid w:val="00611113"/>
    <w:rsid w:val="0061119C"/>
    <w:rsid w:val="006111FF"/>
    <w:rsid w:val="0061258D"/>
    <w:rsid w:val="00612709"/>
    <w:rsid w:val="006131AD"/>
    <w:rsid w:val="00613692"/>
    <w:rsid w:val="006171F9"/>
    <w:rsid w:val="00622209"/>
    <w:rsid w:val="0062355B"/>
    <w:rsid w:val="0062533C"/>
    <w:rsid w:val="006255B7"/>
    <w:rsid w:val="006267FA"/>
    <w:rsid w:val="00627CD4"/>
    <w:rsid w:val="0063085C"/>
    <w:rsid w:val="00631316"/>
    <w:rsid w:val="006316BA"/>
    <w:rsid w:val="00631F90"/>
    <w:rsid w:val="00633001"/>
    <w:rsid w:val="00633244"/>
    <w:rsid w:val="0063358C"/>
    <w:rsid w:val="00633B7C"/>
    <w:rsid w:val="006342AD"/>
    <w:rsid w:val="00634433"/>
    <w:rsid w:val="00634466"/>
    <w:rsid w:val="0063480E"/>
    <w:rsid w:val="00637E30"/>
    <w:rsid w:val="006412CA"/>
    <w:rsid w:val="00641578"/>
    <w:rsid w:val="006429B4"/>
    <w:rsid w:val="00644C4E"/>
    <w:rsid w:val="00644FEF"/>
    <w:rsid w:val="0064514A"/>
    <w:rsid w:val="0064562D"/>
    <w:rsid w:val="00645CF5"/>
    <w:rsid w:val="0064622F"/>
    <w:rsid w:val="00650860"/>
    <w:rsid w:val="00651287"/>
    <w:rsid w:val="0065157A"/>
    <w:rsid w:val="00652857"/>
    <w:rsid w:val="00652A7C"/>
    <w:rsid w:val="006535A0"/>
    <w:rsid w:val="00653F0B"/>
    <w:rsid w:val="00654A9D"/>
    <w:rsid w:val="00654E6B"/>
    <w:rsid w:val="00655120"/>
    <w:rsid w:val="006562E7"/>
    <w:rsid w:val="006568C2"/>
    <w:rsid w:val="0065789E"/>
    <w:rsid w:val="006605E2"/>
    <w:rsid w:val="0066169F"/>
    <w:rsid w:val="006627B9"/>
    <w:rsid w:val="006635A1"/>
    <w:rsid w:val="00663A36"/>
    <w:rsid w:val="0066444B"/>
    <w:rsid w:val="00664455"/>
    <w:rsid w:val="00665065"/>
    <w:rsid w:val="006650B5"/>
    <w:rsid w:val="006656C8"/>
    <w:rsid w:val="00665921"/>
    <w:rsid w:val="0066662F"/>
    <w:rsid w:val="00666A09"/>
    <w:rsid w:val="00666FFA"/>
    <w:rsid w:val="006722FF"/>
    <w:rsid w:val="006743DB"/>
    <w:rsid w:val="006747B9"/>
    <w:rsid w:val="00675AC5"/>
    <w:rsid w:val="00676102"/>
    <w:rsid w:val="0068026A"/>
    <w:rsid w:val="00681206"/>
    <w:rsid w:val="0068143B"/>
    <w:rsid w:val="00681BBA"/>
    <w:rsid w:val="00682542"/>
    <w:rsid w:val="006843D7"/>
    <w:rsid w:val="00684912"/>
    <w:rsid w:val="00684A2F"/>
    <w:rsid w:val="00685F14"/>
    <w:rsid w:val="00685FC5"/>
    <w:rsid w:val="00686377"/>
    <w:rsid w:val="00686DEB"/>
    <w:rsid w:val="00687AC1"/>
    <w:rsid w:val="00687C21"/>
    <w:rsid w:val="0069047C"/>
    <w:rsid w:val="00691D6E"/>
    <w:rsid w:val="0069298C"/>
    <w:rsid w:val="00692B51"/>
    <w:rsid w:val="00694E5B"/>
    <w:rsid w:val="006956FD"/>
    <w:rsid w:val="00695B6C"/>
    <w:rsid w:val="00695E1D"/>
    <w:rsid w:val="00695E61"/>
    <w:rsid w:val="00696565"/>
    <w:rsid w:val="00697A7A"/>
    <w:rsid w:val="006A071B"/>
    <w:rsid w:val="006A10D5"/>
    <w:rsid w:val="006A185D"/>
    <w:rsid w:val="006A1F54"/>
    <w:rsid w:val="006A3B0A"/>
    <w:rsid w:val="006A48B6"/>
    <w:rsid w:val="006A4FCB"/>
    <w:rsid w:val="006A6931"/>
    <w:rsid w:val="006B103D"/>
    <w:rsid w:val="006B2012"/>
    <w:rsid w:val="006C08AD"/>
    <w:rsid w:val="006C1083"/>
    <w:rsid w:val="006C3D4E"/>
    <w:rsid w:val="006C4A34"/>
    <w:rsid w:val="006D111A"/>
    <w:rsid w:val="006D24DF"/>
    <w:rsid w:val="006D2980"/>
    <w:rsid w:val="006D442E"/>
    <w:rsid w:val="006D46E9"/>
    <w:rsid w:val="006E02A6"/>
    <w:rsid w:val="006E1752"/>
    <w:rsid w:val="006E194B"/>
    <w:rsid w:val="006E2DFB"/>
    <w:rsid w:val="006E3A03"/>
    <w:rsid w:val="006E566D"/>
    <w:rsid w:val="006E653D"/>
    <w:rsid w:val="006E6B9E"/>
    <w:rsid w:val="006E7A96"/>
    <w:rsid w:val="006F0141"/>
    <w:rsid w:val="006F14D0"/>
    <w:rsid w:val="006F1A55"/>
    <w:rsid w:val="006F31EC"/>
    <w:rsid w:val="006F3B44"/>
    <w:rsid w:val="006F451D"/>
    <w:rsid w:val="006F47F4"/>
    <w:rsid w:val="006F4EDD"/>
    <w:rsid w:val="0070114C"/>
    <w:rsid w:val="00701BE2"/>
    <w:rsid w:val="00702160"/>
    <w:rsid w:val="0070241A"/>
    <w:rsid w:val="00703E17"/>
    <w:rsid w:val="00706B39"/>
    <w:rsid w:val="007078D2"/>
    <w:rsid w:val="00707E41"/>
    <w:rsid w:val="00712658"/>
    <w:rsid w:val="00712D49"/>
    <w:rsid w:val="007134F0"/>
    <w:rsid w:val="007136EF"/>
    <w:rsid w:val="00713C04"/>
    <w:rsid w:val="00713D3D"/>
    <w:rsid w:val="00714F91"/>
    <w:rsid w:val="00716339"/>
    <w:rsid w:val="007170E5"/>
    <w:rsid w:val="0071773F"/>
    <w:rsid w:val="00717978"/>
    <w:rsid w:val="00717F60"/>
    <w:rsid w:val="00720496"/>
    <w:rsid w:val="00720871"/>
    <w:rsid w:val="00720EF9"/>
    <w:rsid w:val="00721525"/>
    <w:rsid w:val="00721568"/>
    <w:rsid w:val="00722F47"/>
    <w:rsid w:val="00723DFE"/>
    <w:rsid w:val="00724977"/>
    <w:rsid w:val="00724CBA"/>
    <w:rsid w:val="00725EE6"/>
    <w:rsid w:val="007274E3"/>
    <w:rsid w:val="00730A2C"/>
    <w:rsid w:val="00732A69"/>
    <w:rsid w:val="00733067"/>
    <w:rsid w:val="00734270"/>
    <w:rsid w:val="00734B9E"/>
    <w:rsid w:val="0073576E"/>
    <w:rsid w:val="00735C0D"/>
    <w:rsid w:val="00737E07"/>
    <w:rsid w:val="0074014A"/>
    <w:rsid w:val="0074066E"/>
    <w:rsid w:val="00740C3B"/>
    <w:rsid w:val="00740D04"/>
    <w:rsid w:val="00742B43"/>
    <w:rsid w:val="007433DC"/>
    <w:rsid w:val="007455A7"/>
    <w:rsid w:val="00745794"/>
    <w:rsid w:val="00745CC0"/>
    <w:rsid w:val="00746575"/>
    <w:rsid w:val="00747093"/>
    <w:rsid w:val="00747205"/>
    <w:rsid w:val="00747555"/>
    <w:rsid w:val="00750274"/>
    <w:rsid w:val="0075200B"/>
    <w:rsid w:val="00752603"/>
    <w:rsid w:val="00752653"/>
    <w:rsid w:val="00752687"/>
    <w:rsid w:val="007526EF"/>
    <w:rsid w:val="007533A9"/>
    <w:rsid w:val="007546DF"/>
    <w:rsid w:val="00755643"/>
    <w:rsid w:val="007571C2"/>
    <w:rsid w:val="0075734F"/>
    <w:rsid w:val="00760215"/>
    <w:rsid w:val="007617CB"/>
    <w:rsid w:val="0076214E"/>
    <w:rsid w:val="0076413C"/>
    <w:rsid w:val="0076440D"/>
    <w:rsid w:val="007649CA"/>
    <w:rsid w:val="0076709A"/>
    <w:rsid w:val="00770497"/>
    <w:rsid w:val="0077132C"/>
    <w:rsid w:val="0077142F"/>
    <w:rsid w:val="007714EC"/>
    <w:rsid w:val="00771A7C"/>
    <w:rsid w:val="007720C1"/>
    <w:rsid w:val="0077363D"/>
    <w:rsid w:val="00774989"/>
    <w:rsid w:val="00774F2B"/>
    <w:rsid w:val="00775E4A"/>
    <w:rsid w:val="00776288"/>
    <w:rsid w:val="00782E2E"/>
    <w:rsid w:val="00782EA5"/>
    <w:rsid w:val="00783965"/>
    <w:rsid w:val="007841BA"/>
    <w:rsid w:val="00784574"/>
    <w:rsid w:val="0078554D"/>
    <w:rsid w:val="00785666"/>
    <w:rsid w:val="00785DFD"/>
    <w:rsid w:val="0078683B"/>
    <w:rsid w:val="00786C2F"/>
    <w:rsid w:val="00790360"/>
    <w:rsid w:val="00790CB3"/>
    <w:rsid w:val="00792555"/>
    <w:rsid w:val="00793A43"/>
    <w:rsid w:val="00795ECF"/>
    <w:rsid w:val="00796B93"/>
    <w:rsid w:val="007970F1"/>
    <w:rsid w:val="007A0E6E"/>
    <w:rsid w:val="007A14FD"/>
    <w:rsid w:val="007A219B"/>
    <w:rsid w:val="007A67B6"/>
    <w:rsid w:val="007A67C3"/>
    <w:rsid w:val="007A757C"/>
    <w:rsid w:val="007B0104"/>
    <w:rsid w:val="007B0533"/>
    <w:rsid w:val="007B072B"/>
    <w:rsid w:val="007B0C18"/>
    <w:rsid w:val="007B1769"/>
    <w:rsid w:val="007B1AC9"/>
    <w:rsid w:val="007B50A8"/>
    <w:rsid w:val="007B56FC"/>
    <w:rsid w:val="007B622D"/>
    <w:rsid w:val="007B6E83"/>
    <w:rsid w:val="007C2179"/>
    <w:rsid w:val="007C28A2"/>
    <w:rsid w:val="007C2BBF"/>
    <w:rsid w:val="007C305F"/>
    <w:rsid w:val="007C3CD4"/>
    <w:rsid w:val="007C3EF8"/>
    <w:rsid w:val="007C3F1C"/>
    <w:rsid w:val="007C448A"/>
    <w:rsid w:val="007C487C"/>
    <w:rsid w:val="007C5268"/>
    <w:rsid w:val="007C5615"/>
    <w:rsid w:val="007C5980"/>
    <w:rsid w:val="007C5E6E"/>
    <w:rsid w:val="007C61CF"/>
    <w:rsid w:val="007D0AAA"/>
    <w:rsid w:val="007D0BBD"/>
    <w:rsid w:val="007D1BE6"/>
    <w:rsid w:val="007D26A1"/>
    <w:rsid w:val="007D3145"/>
    <w:rsid w:val="007D3227"/>
    <w:rsid w:val="007D38B0"/>
    <w:rsid w:val="007D3BDD"/>
    <w:rsid w:val="007D53C6"/>
    <w:rsid w:val="007D54C6"/>
    <w:rsid w:val="007D554A"/>
    <w:rsid w:val="007D6CFC"/>
    <w:rsid w:val="007D6E95"/>
    <w:rsid w:val="007D735B"/>
    <w:rsid w:val="007D771F"/>
    <w:rsid w:val="007E0EAB"/>
    <w:rsid w:val="007E2710"/>
    <w:rsid w:val="007E709E"/>
    <w:rsid w:val="007E7C0A"/>
    <w:rsid w:val="007F087F"/>
    <w:rsid w:val="007F261D"/>
    <w:rsid w:val="007F5035"/>
    <w:rsid w:val="007F5487"/>
    <w:rsid w:val="007F7D6A"/>
    <w:rsid w:val="008004B8"/>
    <w:rsid w:val="00800E94"/>
    <w:rsid w:val="00802230"/>
    <w:rsid w:val="008025F5"/>
    <w:rsid w:val="0080304F"/>
    <w:rsid w:val="00803212"/>
    <w:rsid w:val="00804D46"/>
    <w:rsid w:val="008051A2"/>
    <w:rsid w:val="008059C7"/>
    <w:rsid w:val="0080711C"/>
    <w:rsid w:val="0081223A"/>
    <w:rsid w:val="008123EE"/>
    <w:rsid w:val="00812F6B"/>
    <w:rsid w:val="008137D8"/>
    <w:rsid w:val="00813F8E"/>
    <w:rsid w:val="00815D01"/>
    <w:rsid w:val="00816C9C"/>
    <w:rsid w:val="00816DD0"/>
    <w:rsid w:val="00816E96"/>
    <w:rsid w:val="00817182"/>
    <w:rsid w:val="008204DD"/>
    <w:rsid w:val="00820D74"/>
    <w:rsid w:val="008212B2"/>
    <w:rsid w:val="008217D6"/>
    <w:rsid w:val="00821D38"/>
    <w:rsid w:val="00821D6C"/>
    <w:rsid w:val="008223B7"/>
    <w:rsid w:val="00822E68"/>
    <w:rsid w:val="008234B9"/>
    <w:rsid w:val="00823DE0"/>
    <w:rsid w:val="00824B54"/>
    <w:rsid w:val="008256D5"/>
    <w:rsid w:val="008265A6"/>
    <w:rsid w:val="008265DC"/>
    <w:rsid w:val="00826879"/>
    <w:rsid w:val="00827422"/>
    <w:rsid w:val="008309C8"/>
    <w:rsid w:val="00830B97"/>
    <w:rsid w:val="00830DFC"/>
    <w:rsid w:val="00831EB6"/>
    <w:rsid w:val="0083298E"/>
    <w:rsid w:val="008335BA"/>
    <w:rsid w:val="00834E59"/>
    <w:rsid w:val="00836128"/>
    <w:rsid w:val="00836DF7"/>
    <w:rsid w:val="008371E5"/>
    <w:rsid w:val="00837C0B"/>
    <w:rsid w:val="00840270"/>
    <w:rsid w:val="00841D5E"/>
    <w:rsid w:val="0084235F"/>
    <w:rsid w:val="00842522"/>
    <w:rsid w:val="00842689"/>
    <w:rsid w:val="00842E5C"/>
    <w:rsid w:val="00843623"/>
    <w:rsid w:val="00844240"/>
    <w:rsid w:val="00845B12"/>
    <w:rsid w:val="0084649F"/>
    <w:rsid w:val="008467CC"/>
    <w:rsid w:val="0084740A"/>
    <w:rsid w:val="00847F47"/>
    <w:rsid w:val="0085079C"/>
    <w:rsid w:val="0085082F"/>
    <w:rsid w:val="008513EB"/>
    <w:rsid w:val="00852585"/>
    <w:rsid w:val="00852764"/>
    <w:rsid w:val="00854373"/>
    <w:rsid w:val="00855235"/>
    <w:rsid w:val="00855CAE"/>
    <w:rsid w:val="0085606A"/>
    <w:rsid w:val="00856A53"/>
    <w:rsid w:val="00857AFA"/>
    <w:rsid w:val="0086026E"/>
    <w:rsid w:val="00860301"/>
    <w:rsid w:val="0086103F"/>
    <w:rsid w:val="00861222"/>
    <w:rsid w:val="00861E02"/>
    <w:rsid w:val="00861E09"/>
    <w:rsid w:val="0086474C"/>
    <w:rsid w:val="00864C1B"/>
    <w:rsid w:val="00864D09"/>
    <w:rsid w:val="00866962"/>
    <w:rsid w:val="00866B29"/>
    <w:rsid w:val="00870D5B"/>
    <w:rsid w:val="00871147"/>
    <w:rsid w:val="0087170A"/>
    <w:rsid w:val="008721E0"/>
    <w:rsid w:val="00872FC1"/>
    <w:rsid w:val="00873F1C"/>
    <w:rsid w:val="00873F65"/>
    <w:rsid w:val="00874BB4"/>
    <w:rsid w:val="00874C14"/>
    <w:rsid w:val="00875183"/>
    <w:rsid w:val="008808BB"/>
    <w:rsid w:val="00880914"/>
    <w:rsid w:val="008809B2"/>
    <w:rsid w:val="00881366"/>
    <w:rsid w:val="0088351A"/>
    <w:rsid w:val="00885D83"/>
    <w:rsid w:val="00886535"/>
    <w:rsid w:val="008866D5"/>
    <w:rsid w:val="00886E50"/>
    <w:rsid w:val="008904A9"/>
    <w:rsid w:val="0089179C"/>
    <w:rsid w:val="008924AA"/>
    <w:rsid w:val="00892A5E"/>
    <w:rsid w:val="00893B47"/>
    <w:rsid w:val="0089508E"/>
    <w:rsid w:val="008964E2"/>
    <w:rsid w:val="008978E1"/>
    <w:rsid w:val="008A0546"/>
    <w:rsid w:val="008A196A"/>
    <w:rsid w:val="008A1C2F"/>
    <w:rsid w:val="008A1E44"/>
    <w:rsid w:val="008A1F4D"/>
    <w:rsid w:val="008A2687"/>
    <w:rsid w:val="008A40DE"/>
    <w:rsid w:val="008A478C"/>
    <w:rsid w:val="008A5459"/>
    <w:rsid w:val="008A66F9"/>
    <w:rsid w:val="008A67E9"/>
    <w:rsid w:val="008A7B78"/>
    <w:rsid w:val="008A7F37"/>
    <w:rsid w:val="008B00D2"/>
    <w:rsid w:val="008B0A4E"/>
    <w:rsid w:val="008B122E"/>
    <w:rsid w:val="008B149A"/>
    <w:rsid w:val="008B38FD"/>
    <w:rsid w:val="008B4298"/>
    <w:rsid w:val="008B5CFC"/>
    <w:rsid w:val="008B6E3D"/>
    <w:rsid w:val="008C0C1A"/>
    <w:rsid w:val="008C0CD0"/>
    <w:rsid w:val="008C0D06"/>
    <w:rsid w:val="008C16FC"/>
    <w:rsid w:val="008C1772"/>
    <w:rsid w:val="008C1795"/>
    <w:rsid w:val="008C214A"/>
    <w:rsid w:val="008C374F"/>
    <w:rsid w:val="008C388A"/>
    <w:rsid w:val="008C3CBE"/>
    <w:rsid w:val="008C5AE3"/>
    <w:rsid w:val="008C60BE"/>
    <w:rsid w:val="008C6FFC"/>
    <w:rsid w:val="008D1281"/>
    <w:rsid w:val="008D25BB"/>
    <w:rsid w:val="008D31BB"/>
    <w:rsid w:val="008D3FB6"/>
    <w:rsid w:val="008D469C"/>
    <w:rsid w:val="008D570C"/>
    <w:rsid w:val="008D756E"/>
    <w:rsid w:val="008E0207"/>
    <w:rsid w:val="008E0245"/>
    <w:rsid w:val="008E1276"/>
    <w:rsid w:val="008E14B6"/>
    <w:rsid w:val="008E1B87"/>
    <w:rsid w:val="008E200E"/>
    <w:rsid w:val="008E31AD"/>
    <w:rsid w:val="008E3671"/>
    <w:rsid w:val="008E57F3"/>
    <w:rsid w:val="008E6DDD"/>
    <w:rsid w:val="008E78B3"/>
    <w:rsid w:val="008E7B31"/>
    <w:rsid w:val="008F0280"/>
    <w:rsid w:val="008F18B0"/>
    <w:rsid w:val="008F2207"/>
    <w:rsid w:val="008F29DF"/>
    <w:rsid w:val="008F2F03"/>
    <w:rsid w:val="008F303E"/>
    <w:rsid w:val="008F363D"/>
    <w:rsid w:val="008F3707"/>
    <w:rsid w:val="008F52A5"/>
    <w:rsid w:val="008F53E6"/>
    <w:rsid w:val="008F663E"/>
    <w:rsid w:val="008F6F71"/>
    <w:rsid w:val="009004B2"/>
    <w:rsid w:val="00900668"/>
    <w:rsid w:val="00900790"/>
    <w:rsid w:val="00901B4B"/>
    <w:rsid w:val="009030F3"/>
    <w:rsid w:val="00904365"/>
    <w:rsid w:val="00904D87"/>
    <w:rsid w:val="00904E36"/>
    <w:rsid w:val="00905ED5"/>
    <w:rsid w:val="00910CDC"/>
    <w:rsid w:val="00914A1B"/>
    <w:rsid w:val="00916484"/>
    <w:rsid w:val="009207F7"/>
    <w:rsid w:val="00920CFB"/>
    <w:rsid w:val="00921327"/>
    <w:rsid w:val="00922537"/>
    <w:rsid w:val="00922D37"/>
    <w:rsid w:val="00923825"/>
    <w:rsid w:val="00925903"/>
    <w:rsid w:val="00926B62"/>
    <w:rsid w:val="009270BC"/>
    <w:rsid w:val="0092751A"/>
    <w:rsid w:val="00930AA9"/>
    <w:rsid w:val="00931395"/>
    <w:rsid w:val="00931E0A"/>
    <w:rsid w:val="0093264F"/>
    <w:rsid w:val="00933B38"/>
    <w:rsid w:val="00934938"/>
    <w:rsid w:val="00934CEC"/>
    <w:rsid w:val="00934FEF"/>
    <w:rsid w:val="00935A81"/>
    <w:rsid w:val="00935AB2"/>
    <w:rsid w:val="0093667E"/>
    <w:rsid w:val="00941107"/>
    <w:rsid w:val="00941B94"/>
    <w:rsid w:val="00941FBC"/>
    <w:rsid w:val="009424E3"/>
    <w:rsid w:val="00942EC3"/>
    <w:rsid w:val="00943C4C"/>
    <w:rsid w:val="00943D27"/>
    <w:rsid w:val="00947551"/>
    <w:rsid w:val="00952BF4"/>
    <w:rsid w:val="00952CB7"/>
    <w:rsid w:val="009530BA"/>
    <w:rsid w:val="00953D26"/>
    <w:rsid w:val="00954126"/>
    <w:rsid w:val="0095429F"/>
    <w:rsid w:val="009546B9"/>
    <w:rsid w:val="00956CBF"/>
    <w:rsid w:val="00956F3F"/>
    <w:rsid w:val="00957458"/>
    <w:rsid w:val="00957CEB"/>
    <w:rsid w:val="00960F6C"/>
    <w:rsid w:val="00961C45"/>
    <w:rsid w:val="0096206F"/>
    <w:rsid w:val="00962E4F"/>
    <w:rsid w:val="00963204"/>
    <w:rsid w:val="009641EA"/>
    <w:rsid w:val="0096469D"/>
    <w:rsid w:val="00966B8D"/>
    <w:rsid w:val="00967559"/>
    <w:rsid w:val="0097008A"/>
    <w:rsid w:val="00972C91"/>
    <w:rsid w:val="00973245"/>
    <w:rsid w:val="00973B6A"/>
    <w:rsid w:val="00975863"/>
    <w:rsid w:val="00976139"/>
    <w:rsid w:val="00976D31"/>
    <w:rsid w:val="00976E12"/>
    <w:rsid w:val="009779F9"/>
    <w:rsid w:val="00980D88"/>
    <w:rsid w:val="009814BB"/>
    <w:rsid w:val="00981CE1"/>
    <w:rsid w:val="00983544"/>
    <w:rsid w:val="00984947"/>
    <w:rsid w:val="0098538B"/>
    <w:rsid w:val="00985FDA"/>
    <w:rsid w:val="00986375"/>
    <w:rsid w:val="00986475"/>
    <w:rsid w:val="0098698E"/>
    <w:rsid w:val="00986B49"/>
    <w:rsid w:val="00987450"/>
    <w:rsid w:val="0098788E"/>
    <w:rsid w:val="00990ACE"/>
    <w:rsid w:val="00990D0E"/>
    <w:rsid w:val="00991405"/>
    <w:rsid w:val="009918C4"/>
    <w:rsid w:val="00993488"/>
    <w:rsid w:val="00994D83"/>
    <w:rsid w:val="00996397"/>
    <w:rsid w:val="00996F25"/>
    <w:rsid w:val="00997045"/>
    <w:rsid w:val="009A1D55"/>
    <w:rsid w:val="009A4B7B"/>
    <w:rsid w:val="009A5C0A"/>
    <w:rsid w:val="009A5D50"/>
    <w:rsid w:val="009A6357"/>
    <w:rsid w:val="009A671E"/>
    <w:rsid w:val="009B223C"/>
    <w:rsid w:val="009B3257"/>
    <w:rsid w:val="009B518C"/>
    <w:rsid w:val="009B5F94"/>
    <w:rsid w:val="009B643F"/>
    <w:rsid w:val="009B6613"/>
    <w:rsid w:val="009B6BA7"/>
    <w:rsid w:val="009B7162"/>
    <w:rsid w:val="009C01E2"/>
    <w:rsid w:val="009C031D"/>
    <w:rsid w:val="009C2278"/>
    <w:rsid w:val="009C279F"/>
    <w:rsid w:val="009C416E"/>
    <w:rsid w:val="009C7B23"/>
    <w:rsid w:val="009C7F7E"/>
    <w:rsid w:val="009D06FD"/>
    <w:rsid w:val="009D0C48"/>
    <w:rsid w:val="009D1CF3"/>
    <w:rsid w:val="009D2AF6"/>
    <w:rsid w:val="009D31FD"/>
    <w:rsid w:val="009D3E63"/>
    <w:rsid w:val="009D3FFF"/>
    <w:rsid w:val="009D54E6"/>
    <w:rsid w:val="009D5AC6"/>
    <w:rsid w:val="009D6B99"/>
    <w:rsid w:val="009D73B6"/>
    <w:rsid w:val="009D7727"/>
    <w:rsid w:val="009D7819"/>
    <w:rsid w:val="009D7F53"/>
    <w:rsid w:val="009E0CE9"/>
    <w:rsid w:val="009E115C"/>
    <w:rsid w:val="009E169D"/>
    <w:rsid w:val="009E2B09"/>
    <w:rsid w:val="009E3080"/>
    <w:rsid w:val="009E6AFB"/>
    <w:rsid w:val="009F0321"/>
    <w:rsid w:val="009F3379"/>
    <w:rsid w:val="009F396E"/>
    <w:rsid w:val="009F40A6"/>
    <w:rsid w:val="009F526F"/>
    <w:rsid w:val="00A00338"/>
    <w:rsid w:val="00A00701"/>
    <w:rsid w:val="00A01DB0"/>
    <w:rsid w:val="00A03237"/>
    <w:rsid w:val="00A04831"/>
    <w:rsid w:val="00A0499D"/>
    <w:rsid w:val="00A04E17"/>
    <w:rsid w:val="00A05880"/>
    <w:rsid w:val="00A05A34"/>
    <w:rsid w:val="00A05C31"/>
    <w:rsid w:val="00A06052"/>
    <w:rsid w:val="00A10C20"/>
    <w:rsid w:val="00A118AD"/>
    <w:rsid w:val="00A12426"/>
    <w:rsid w:val="00A12429"/>
    <w:rsid w:val="00A136EC"/>
    <w:rsid w:val="00A13899"/>
    <w:rsid w:val="00A13D98"/>
    <w:rsid w:val="00A14C31"/>
    <w:rsid w:val="00A15AE6"/>
    <w:rsid w:val="00A16B55"/>
    <w:rsid w:val="00A17E73"/>
    <w:rsid w:val="00A17F25"/>
    <w:rsid w:val="00A20C6A"/>
    <w:rsid w:val="00A21A41"/>
    <w:rsid w:val="00A2485D"/>
    <w:rsid w:val="00A24E89"/>
    <w:rsid w:val="00A251BA"/>
    <w:rsid w:val="00A2622C"/>
    <w:rsid w:val="00A26436"/>
    <w:rsid w:val="00A26871"/>
    <w:rsid w:val="00A3148D"/>
    <w:rsid w:val="00A3157B"/>
    <w:rsid w:val="00A321F9"/>
    <w:rsid w:val="00A32E01"/>
    <w:rsid w:val="00A33D39"/>
    <w:rsid w:val="00A34C98"/>
    <w:rsid w:val="00A34FAB"/>
    <w:rsid w:val="00A35209"/>
    <w:rsid w:val="00A36365"/>
    <w:rsid w:val="00A36EB5"/>
    <w:rsid w:val="00A40957"/>
    <w:rsid w:val="00A412BB"/>
    <w:rsid w:val="00A41C58"/>
    <w:rsid w:val="00A422B3"/>
    <w:rsid w:val="00A42830"/>
    <w:rsid w:val="00A428D9"/>
    <w:rsid w:val="00A43AE3"/>
    <w:rsid w:val="00A44BC6"/>
    <w:rsid w:val="00A463BD"/>
    <w:rsid w:val="00A47DBC"/>
    <w:rsid w:val="00A51343"/>
    <w:rsid w:val="00A51748"/>
    <w:rsid w:val="00A5180F"/>
    <w:rsid w:val="00A51854"/>
    <w:rsid w:val="00A521A5"/>
    <w:rsid w:val="00A528F0"/>
    <w:rsid w:val="00A53E14"/>
    <w:rsid w:val="00A53E18"/>
    <w:rsid w:val="00A54B66"/>
    <w:rsid w:val="00A556B6"/>
    <w:rsid w:val="00A6051B"/>
    <w:rsid w:val="00A61612"/>
    <w:rsid w:val="00A61C8F"/>
    <w:rsid w:val="00A629C2"/>
    <w:rsid w:val="00A63C7B"/>
    <w:rsid w:val="00A643B8"/>
    <w:rsid w:val="00A67423"/>
    <w:rsid w:val="00A707F6"/>
    <w:rsid w:val="00A7218E"/>
    <w:rsid w:val="00A72ACF"/>
    <w:rsid w:val="00A737A6"/>
    <w:rsid w:val="00A73AE6"/>
    <w:rsid w:val="00A7566C"/>
    <w:rsid w:val="00A7796C"/>
    <w:rsid w:val="00A8042B"/>
    <w:rsid w:val="00A80CF5"/>
    <w:rsid w:val="00A8391E"/>
    <w:rsid w:val="00A84288"/>
    <w:rsid w:val="00A850DF"/>
    <w:rsid w:val="00A861DC"/>
    <w:rsid w:val="00A86F53"/>
    <w:rsid w:val="00A874F0"/>
    <w:rsid w:val="00A901CE"/>
    <w:rsid w:val="00A91AD1"/>
    <w:rsid w:val="00A91ED5"/>
    <w:rsid w:val="00A923FC"/>
    <w:rsid w:val="00A9286E"/>
    <w:rsid w:val="00A94207"/>
    <w:rsid w:val="00A94DEB"/>
    <w:rsid w:val="00A97721"/>
    <w:rsid w:val="00A97969"/>
    <w:rsid w:val="00A97ADE"/>
    <w:rsid w:val="00A97BE0"/>
    <w:rsid w:val="00AA1412"/>
    <w:rsid w:val="00AA192E"/>
    <w:rsid w:val="00AA36E4"/>
    <w:rsid w:val="00AA3ACB"/>
    <w:rsid w:val="00AA496B"/>
    <w:rsid w:val="00AA4C26"/>
    <w:rsid w:val="00AA52BE"/>
    <w:rsid w:val="00AA602C"/>
    <w:rsid w:val="00AA62AF"/>
    <w:rsid w:val="00AB07B5"/>
    <w:rsid w:val="00AB07DE"/>
    <w:rsid w:val="00AB0D7C"/>
    <w:rsid w:val="00AB2248"/>
    <w:rsid w:val="00AB2364"/>
    <w:rsid w:val="00AB2C25"/>
    <w:rsid w:val="00AB362C"/>
    <w:rsid w:val="00AB3766"/>
    <w:rsid w:val="00AB3B59"/>
    <w:rsid w:val="00AB3F97"/>
    <w:rsid w:val="00AB4256"/>
    <w:rsid w:val="00AB669A"/>
    <w:rsid w:val="00AB7041"/>
    <w:rsid w:val="00AB7754"/>
    <w:rsid w:val="00AC054F"/>
    <w:rsid w:val="00AC1D03"/>
    <w:rsid w:val="00AC30E6"/>
    <w:rsid w:val="00AC334F"/>
    <w:rsid w:val="00AC4238"/>
    <w:rsid w:val="00AC44CB"/>
    <w:rsid w:val="00AC5826"/>
    <w:rsid w:val="00AC6781"/>
    <w:rsid w:val="00AC6DF1"/>
    <w:rsid w:val="00AC702B"/>
    <w:rsid w:val="00AC7620"/>
    <w:rsid w:val="00AD0487"/>
    <w:rsid w:val="00AD1A35"/>
    <w:rsid w:val="00AD336D"/>
    <w:rsid w:val="00AD3E11"/>
    <w:rsid w:val="00AD55DC"/>
    <w:rsid w:val="00AD67FB"/>
    <w:rsid w:val="00AD7B87"/>
    <w:rsid w:val="00AD7D5E"/>
    <w:rsid w:val="00AD7D73"/>
    <w:rsid w:val="00AE062B"/>
    <w:rsid w:val="00AE0786"/>
    <w:rsid w:val="00AE1AEA"/>
    <w:rsid w:val="00AE1B32"/>
    <w:rsid w:val="00AE22DE"/>
    <w:rsid w:val="00AE24F8"/>
    <w:rsid w:val="00AE3DB7"/>
    <w:rsid w:val="00AE4350"/>
    <w:rsid w:val="00AE4C4A"/>
    <w:rsid w:val="00AE5345"/>
    <w:rsid w:val="00AE5752"/>
    <w:rsid w:val="00AE7543"/>
    <w:rsid w:val="00AF1078"/>
    <w:rsid w:val="00AF19BE"/>
    <w:rsid w:val="00AF2BF4"/>
    <w:rsid w:val="00AF2D6C"/>
    <w:rsid w:val="00AF558C"/>
    <w:rsid w:val="00AF70D2"/>
    <w:rsid w:val="00B00596"/>
    <w:rsid w:val="00B00D3A"/>
    <w:rsid w:val="00B01BD3"/>
    <w:rsid w:val="00B0556E"/>
    <w:rsid w:val="00B06655"/>
    <w:rsid w:val="00B1033F"/>
    <w:rsid w:val="00B10DA5"/>
    <w:rsid w:val="00B1157E"/>
    <w:rsid w:val="00B1238A"/>
    <w:rsid w:val="00B12A7E"/>
    <w:rsid w:val="00B15DE1"/>
    <w:rsid w:val="00B176D0"/>
    <w:rsid w:val="00B20AAF"/>
    <w:rsid w:val="00B21304"/>
    <w:rsid w:val="00B21B3C"/>
    <w:rsid w:val="00B23EEB"/>
    <w:rsid w:val="00B25EC8"/>
    <w:rsid w:val="00B25F91"/>
    <w:rsid w:val="00B2676A"/>
    <w:rsid w:val="00B2770C"/>
    <w:rsid w:val="00B32C91"/>
    <w:rsid w:val="00B32E14"/>
    <w:rsid w:val="00B346E4"/>
    <w:rsid w:val="00B34B60"/>
    <w:rsid w:val="00B35A4B"/>
    <w:rsid w:val="00B407A8"/>
    <w:rsid w:val="00B418D9"/>
    <w:rsid w:val="00B42991"/>
    <w:rsid w:val="00B42FA9"/>
    <w:rsid w:val="00B45A79"/>
    <w:rsid w:val="00B47892"/>
    <w:rsid w:val="00B51B61"/>
    <w:rsid w:val="00B52216"/>
    <w:rsid w:val="00B52CCD"/>
    <w:rsid w:val="00B53940"/>
    <w:rsid w:val="00B53AE1"/>
    <w:rsid w:val="00B5477B"/>
    <w:rsid w:val="00B54A00"/>
    <w:rsid w:val="00B5624B"/>
    <w:rsid w:val="00B56810"/>
    <w:rsid w:val="00B56C72"/>
    <w:rsid w:val="00B5775D"/>
    <w:rsid w:val="00B6030C"/>
    <w:rsid w:val="00B60423"/>
    <w:rsid w:val="00B62206"/>
    <w:rsid w:val="00B6271F"/>
    <w:rsid w:val="00B6280F"/>
    <w:rsid w:val="00B65492"/>
    <w:rsid w:val="00B65745"/>
    <w:rsid w:val="00B65BB9"/>
    <w:rsid w:val="00B67009"/>
    <w:rsid w:val="00B70278"/>
    <w:rsid w:val="00B711EE"/>
    <w:rsid w:val="00B71D38"/>
    <w:rsid w:val="00B72055"/>
    <w:rsid w:val="00B73E76"/>
    <w:rsid w:val="00B74A2D"/>
    <w:rsid w:val="00B7519C"/>
    <w:rsid w:val="00B75729"/>
    <w:rsid w:val="00B75CB6"/>
    <w:rsid w:val="00B768C2"/>
    <w:rsid w:val="00B777D1"/>
    <w:rsid w:val="00B802F1"/>
    <w:rsid w:val="00B819AD"/>
    <w:rsid w:val="00B8391A"/>
    <w:rsid w:val="00B84AF9"/>
    <w:rsid w:val="00B84D30"/>
    <w:rsid w:val="00B85809"/>
    <w:rsid w:val="00B85E1D"/>
    <w:rsid w:val="00B86CA0"/>
    <w:rsid w:val="00B91E33"/>
    <w:rsid w:val="00B91F10"/>
    <w:rsid w:val="00B921CD"/>
    <w:rsid w:val="00B92936"/>
    <w:rsid w:val="00B92EF5"/>
    <w:rsid w:val="00B93A39"/>
    <w:rsid w:val="00B9401C"/>
    <w:rsid w:val="00B94C8A"/>
    <w:rsid w:val="00B94FAF"/>
    <w:rsid w:val="00B954F0"/>
    <w:rsid w:val="00B95EF0"/>
    <w:rsid w:val="00B96602"/>
    <w:rsid w:val="00B966AD"/>
    <w:rsid w:val="00B96E2C"/>
    <w:rsid w:val="00B97765"/>
    <w:rsid w:val="00B97A8B"/>
    <w:rsid w:val="00BA029E"/>
    <w:rsid w:val="00BA13F8"/>
    <w:rsid w:val="00BA231B"/>
    <w:rsid w:val="00BA379F"/>
    <w:rsid w:val="00BA41E1"/>
    <w:rsid w:val="00BA531A"/>
    <w:rsid w:val="00BA56FB"/>
    <w:rsid w:val="00BA66E8"/>
    <w:rsid w:val="00BB0B5B"/>
    <w:rsid w:val="00BB31CC"/>
    <w:rsid w:val="00BB3F58"/>
    <w:rsid w:val="00BB79DF"/>
    <w:rsid w:val="00BC009A"/>
    <w:rsid w:val="00BC34F6"/>
    <w:rsid w:val="00BC4DAE"/>
    <w:rsid w:val="00BC6789"/>
    <w:rsid w:val="00BC778A"/>
    <w:rsid w:val="00BC7D70"/>
    <w:rsid w:val="00BD0252"/>
    <w:rsid w:val="00BD5A9F"/>
    <w:rsid w:val="00BD7835"/>
    <w:rsid w:val="00BE0BC2"/>
    <w:rsid w:val="00BE0E63"/>
    <w:rsid w:val="00BE1803"/>
    <w:rsid w:val="00BE2EA0"/>
    <w:rsid w:val="00BE59E5"/>
    <w:rsid w:val="00BE6A30"/>
    <w:rsid w:val="00BE72C0"/>
    <w:rsid w:val="00BE7D0B"/>
    <w:rsid w:val="00BF1DB1"/>
    <w:rsid w:val="00BF2586"/>
    <w:rsid w:val="00BF3C80"/>
    <w:rsid w:val="00BF3C91"/>
    <w:rsid w:val="00BF4DC1"/>
    <w:rsid w:val="00BF60D7"/>
    <w:rsid w:val="00BF73A6"/>
    <w:rsid w:val="00BF7957"/>
    <w:rsid w:val="00BF7BF3"/>
    <w:rsid w:val="00C00350"/>
    <w:rsid w:val="00C00E34"/>
    <w:rsid w:val="00C01F9B"/>
    <w:rsid w:val="00C02C43"/>
    <w:rsid w:val="00C035A5"/>
    <w:rsid w:val="00C036DA"/>
    <w:rsid w:val="00C047C8"/>
    <w:rsid w:val="00C04DF4"/>
    <w:rsid w:val="00C06512"/>
    <w:rsid w:val="00C06F83"/>
    <w:rsid w:val="00C07470"/>
    <w:rsid w:val="00C075A6"/>
    <w:rsid w:val="00C07D96"/>
    <w:rsid w:val="00C11B46"/>
    <w:rsid w:val="00C13703"/>
    <w:rsid w:val="00C1377B"/>
    <w:rsid w:val="00C15083"/>
    <w:rsid w:val="00C15E40"/>
    <w:rsid w:val="00C16237"/>
    <w:rsid w:val="00C16A00"/>
    <w:rsid w:val="00C17DDA"/>
    <w:rsid w:val="00C20F27"/>
    <w:rsid w:val="00C2247A"/>
    <w:rsid w:val="00C243D3"/>
    <w:rsid w:val="00C255C2"/>
    <w:rsid w:val="00C25A69"/>
    <w:rsid w:val="00C260EB"/>
    <w:rsid w:val="00C266C0"/>
    <w:rsid w:val="00C27197"/>
    <w:rsid w:val="00C2778E"/>
    <w:rsid w:val="00C30A48"/>
    <w:rsid w:val="00C30C26"/>
    <w:rsid w:val="00C32067"/>
    <w:rsid w:val="00C346F0"/>
    <w:rsid w:val="00C34F5F"/>
    <w:rsid w:val="00C34F68"/>
    <w:rsid w:val="00C35478"/>
    <w:rsid w:val="00C355B8"/>
    <w:rsid w:val="00C35837"/>
    <w:rsid w:val="00C35B57"/>
    <w:rsid w:val="00C35CAC"/>
    <w:rsid w:val="00C36DF5"/>
    <w:rsid w:val="00C36E8D"/>
    <w:rsid w:val="00C42CA3"/>
    <w:rsid w:val="00C433FF"/>
    <w:rsid w:val="00C43D2B"/>
    <w:rsid w:val="00C43FA4"/>
    <w:rsid w:val="00C456E2"/>
    <w:rsid w:val="00C4600F"/>
    <w:rsid w:val="00C4694E"/>
    <w:rsid w:val="00C46AF2"/>
    <w:rsid w:val="00C46BE5"/>
    <w:rsid w:val="00C46F5B"/>
    <w:rsid w:val="00C47A24"/>
    <w:rsid w:val="00C50428"/>
    <w:rsid w:val="00C51215"/>
    <w:rsid w:val="00C527CE"/>
    <w:rsid w:val="00C544F5"/>
    <w:rsid w:val="00C55ACF"/>
    <w:rsid w:val="00C568F1"/>
    <w:rsid w:val="00C56CF2"/>
    <w:rsid w:val="00C57D6B"/>
    <w:rsid w:val="00C6014C"/>
    <w:rsid w:val="00C60861"/>
    <w:rsid w:val="00C616DA"/>
    <w:rsid w:val="00C64E72"/>
    <w:rsid w:val="00C65254"/>
    <w:rsid w:val="00C659D6"/>
    <w:rsid w:val="00C66F22"/>
    <w:rsid w:val="00C677D8"/>
    <w:rsid w:val="00C71610"/>
    <w:rsid w:val="00C719C9"/>
    <w:rsid w:val="00C73258"/>
    <w:rsid w:val="00C74929"/>
    <w:rsid w:val="00C74D74"/>
    <w:rsid w:val="00C755B0"/>
    <w:rsid w:val="00C75EB0"/>
    <w:rsid w:val="00C75EBC"/>
    <w:rsid w:val="00C76710"/>
    <w:rsid w:val="00C77246"/>
    <w:rsid w:val="00C7789F"/>
    <w:rsid w:val="00C77C8E"/>
    <w:rsid w:val="00C81129"/>
    <w:rsid w:val="00C812FE"/>
    <w:rsid w:val="00C8213E"/>
    <w:rsid w:val="00C82CF6"/>
    <w:rsid w:val="00C83C23"/>
    <w:rsid w:val="00C8491B"/>
    <w:rsid w:val="00C856D8"/>
    <w:rsid w:val="00C866B3"/>
    <w:rsid w:val="00C9129D"/>
    <w:rsid w:val="00C918B5"/>
    <w:rsid w:val="00C9299E"/>
    <w:rsid w:val="00C92D80"/>
    <w:rsid w:val="00C9325D"/>
    <w:rsid w:val="00C933FC"/>
    <w:rsid w:val="00C95231"/>
    <w:rsid w:val="00C96486"/>
    <w:rsid w:val="00C96E99"/>
    <w:rsid w:val="00C976BC"/>
    <w:rsid w:val="00C976E0"/>
    <w:rsid w:val="00CA0C54"/>
    <w:rsid w:val="00CA0EE6"/>
    <w:rsid w:val="00CA2535"/>
    <w:rsid w:val="00CA27E9"/>
    <w:rsid w:val="00CA5980"/>
    <w:rsid w:val="00CA5A26"/>
    <w:rsid w:val="00CB08C8"/>
    <w:rsid w:val="00CB0B70"/>
    <w:rsid w:val="00CB1188"/>
    <w:rsid w:val="00CB148A"/>
    <w:rsid w:val="00CB1598"/>
    <w:rsid w:val="00CB187E"/>
    <w:rsid w:val="00CB19F7"/>
    <w:rsid w:val="00CB28EA"/>
    <w:rsid w:val="00CB2A68"/>
    <w:rsid w:val="00CB4198"/>
    <w:rsid w:val="00CB54F1"/>
    <w:rsid w:val="00CB59C3"/>
    <w:rsid w:val="00CB7B71"/>
    <w:rsid w:val="00CC082B"/>
    <w:rsid w:val="00CC0945"/>
    <w:rsid w:val="00CC0A0E"/>
    <w:rsid w:val="00CC230E"/>
    <w:rsid w:val="00CD007E"/>
    <w:rsid w:val="00CD1EB1"/>
    <w:rsid w:val="00CD29C9"/>
    <w:rsid w:val="00CD3BB0"/>
    <w:rsid w:val="00CD54A6"/>
    <w:rsid w:val="00CD6CDB"/>
    <w:rsid w:val="00CE09B5"/>
    <w:rsid w:val="00CE1BE1"/>
    <w:rsid w:val="00CE2956"/>
    <w:rsid w:val="00CE3DDF"/>
    <w:rsid w:val="00CE51D6"/>
    <w:rsid w:val="00CE5A7D"/>
    <w:rsid w:val="00CE6678"/>
    <w:rsid w:val="00CE6680"/>
    <w:rsid w:val="00CF0439"/>
    <w:rsid w:val="00CF224E"/>
    <w:rsid w:val="00CF2BE8"/>
    <w:rsid w:val="00CF47FA"/>
    <w:rsid w:val="00CF511F"/>
    <w:rsid w:val="00CF5660"/>
    <w:rsid w:val="00CF5D2D"/>
    <w:rsid w:val="00CF65E6"/>
    <w:rsid w:val="00D003A8"/>
    <w:rsid w:val="00D01BC4"/>
    <w:rsid w:val="00D0322F"/>
    <w:rsid w:val="00D03408"/>
    <w:rsid w:val="00D03CA1"/>
    <w:rsid w:val="00D03E3A"/>
    <w:rsid w:val="00D0402F"/>
    <w:rsid w:val="00D0490C"/>
    <w:rsid w:val="00D06A35"/>
    <w:rsid w:val="00D0738B"/>
    <w:rsid w:val="00D07FC8"/>
    <w:rsid w:val="00D11458"/>
    <w:rsid w:val="00D1232F"/>
    <w:rsid w:val="00D124AA"/>
    <w:rsid w:val="00D127AC"/>
    <w:rsid w:val="00D133B0"/>
    <w:rsid w:val="00D13CF5"/>
    <w:rsid w:val="00D14CE4"/>
    <w:rsid w:val="00D14FC6"/>
    <w:rsid w:val="00D15ACC"/>
    <w:rsid w:val="00D201B2"/>
    <w:rsid w:val="00D202B9"/>
    <w:rsid w:val="00D21E2A"/>
    <w:rsid w:val="00D222D2"/>
    <w:rsid w:val="00D232FA"/>
    <w:rsid w:val="00D23562"/>
    <w:rsid w:val="00D24407"/>
    <w:rsid w:val="00D24496"/>
    <w:rsid w:val="00D24EBB"/>
    <w:rsid w:val="00D2683E"/>
    <w:rsid w:val="00D274BF"/>
    <w:rsid w:val="00D313D7"/>
    <w:rsid w:val="00D31EB1"/>
    <w:rsid w:val="00D34D8C"/>
    <w:rsid w:val="00D36809"/>
    <w:rsid w:val="00D37174"/>
    <w:rsid w:val="00D37ACC"/>
    <w:rsid w:val="00D4083E"/>
    <w:rsid w:val="00D4126C"/>
    <w:rsid w:val="00D427F0"/>
    <w:rsid w:val="00D43173"/>
    <w:rsid w:val="00D441C8"/>
    <w:rsid w:val="00D44930"/>
    <w:rsid w:val="00D46410"/>
    <w:rsid w:val="00D50C88"/>
    <w:rsid w:val="00D512FB"/>
    <w:rsid w:val="00D53DA9"/>
    <w:rsid w:val="00D54517"/>
    <w:rsid w:val="00D54CC0"/>
    <w:rsid w:val="00D60741"/>
    <w:rsid w:val="00D61502"/>
    <w:rsid w:val="00D62314"/>
    <w:rsid w:val="00D62342"/>
    <w:rsid w:val="00D6276E"/>
    <w:rsid w:val="00D642DC"/>
    <w:rsid w:val="00D65031"/>
    <w:rsid w:val="00D67284"/>
    <w:rsid w:val="00D67D6C"/>
    <w:rsid w:val="00D70BDE"/>
    <w:rsid w:val="00D70F1B"/>
    <w:rsid w:val="00D74F5D"/>
    <w:rsid w:val="00D7576E"/>
    <w:rsid w:val="00D75AF0"/>
    <w:rsid w:val="00D7632B"/>
    <w:rsid w:val="00D80226"/>
    <w:rsid w:val="00D80848"/>
    <w:rsid w:val="00D80ADE"/>
    <w:rsid w:val="00D84886"/>
    <w:rsid w:val="00D90389"/>
    <w:rsid w:val="00D91412"/>
    <w:rsid w:val="00D93A78"/>
    <w:rsid w:val="00D95DC5"/>
    <w:rsid w:val="00D95F00"/>
    <w:rsid w:val="00D96348"/>
    <w:rsid w:val="00D97AE0"/>
    <w:rsid w:val="00DA0D35"/>
    <w:rsid w:val="00DA193E"/>
    <w:rsid w:val="00DA2E3B"/>
    <w:rsid w:val="00DA4AEB"/>
    <w:rsid w:val="00DA578F"/>
    <w:rsid w:val="00DA5E65"/>
    <w:rsid w:val="00DA6D57"/>
    <w:rsid w:val="00DA741D"/>
    <w:rsid w:val="00DB0126"/>
    <w:rsid w:val="00DB01B9"/>
    <w:rsid w:val="00DB0FC0"/>
    <w:rsid w:val="00DB1AEC"/>
    <w:rsid w:val="00DB2015"/>
    <w:rsid w:val="00DB3755"/>
    <w:rsid w:val="00DB5434"/>
    <w:rsid w:val="00DB5847"/>
    <w:rsid w:val="00DC0AD6"/>
    <w:rsid w:val="00DC1C53"/>
    <w:rsid w:val="00DC2B30"/>
    <w:rsid w:val="00DC3617"/>
    <w:rsid w:val="00DC43B7"/>
    <w:rsid w:val="00DC4912"/>
    <w:rsid w:val="00DD181E"/>
    <w:rsid w:val="00DD18DB"/>
    <w:rsid w:val="00DD27D0"/>
    <w:rsid w:val="00DD3450"/>
    <w:rsid w:val="00DD3E6A"/>
    <w:rsid w:val="00DD4A57"/>
    <w:rsid w:val="00DD75A9"/>
    <w:rsid w:val="00DE0EF0"/>
    <w:rsid w:val="00DE2141"/>
    <w:rsid w:val="00DE2FF2"/>
    <w:rsid w:val="00DE3D06"/>
    <w:rsid w:val="00DE3E86"/>
    <w:rsid w:val="00DE4569"/>
    <w:rsid w:val="00DE4794"/>
    <w:rsid w:val="00DE51C8"/>
    <w:rsid w:val="00DE60FA"/>
    <w:rsid w:val="00DE613D"/>
    <w:rsid w:val="00DE7274"/>
    <w:rsid w:val="00DE72CA"/>
    <w:rsid w:val="00DE7DE8"/>
    <w:rsid w:val="00DF03A9"/>
    <w:rsid w:val="00DF03BD"/>
    <w:rsid w:val="00DF0FAA"/>
    <w:rsid w:val="00DF1C31"/>
    <w:rsid w:val="00DF284E"/>
    <w:rsid w:val="00DF2900"/>
    <w:rsid w:val="00DF2D16"/>
    <w:rsid w:val="00DF3303"/>
    <w:rsid w:val="00DF38E6"/>
    <w:rsid w:val="00DF4C08"/>
    <w:rsid w:val="00DF5784"/>
    <w:rsid w:val="00DF6D68"/>
    <w:rsid w:val="00DF6D7C"/>
    <w:rsid w:val="00DF7352"/>
    <w:rsid w:val="00DF746E"/>
    <w:rsid w:val="00DF75A5"/>
    <w:rsid w:val="00E00F4C"/>
    <w:rsid w:val="00E0137B"/>
    <w:rsid w:val="00E024A9"/>
    <w:rsid w:val="00E03E1E"/>
    <w:rsid w:val="00E040D4"/>
    <w:rsid w:val="00E040F3"/>
    <w:rsid w:val="00E044F3"/>
    <w:rsid w:val="00E04E23"/>
    <w:rsid w:val="00E058F0"/>
    <w:rsid w:val="00E05D7A"/>
    <w:rsid w:val="00E07B52"/>
    <w:rsid w:val="00E07C98"/>
    <w:rsid w:val="00E07FB6"/>
    <w:rsid w:val="00E10C9B"/>
    <w:rsid w:val="00E12677"/>
    <w:rsid w:val="00E128AE"/>
    <w:rsid w:val="00E1374E"/>
    <w:rsid w:val="00E138DE"/>
    <w:rsid w:val="00E139E6"/>
    <w:rsid w:val="00E14691"/>
    <w:rsid w:val="00E14706"/>
    <w:rsid w:val="00E1471B"/>
    <w:rsid w:val="00E16425"/>
    <w:rsid w:val="00E16ACF"/>
    <w:rsid w:val="00E17244"/>
    <w:rsid w:val="00E17503"/>
    <w:rsid w:val="00E1783C"/>
    <w:rsid w:val="00E20687"/>
    <w:rsid w:val="00E208D2"/>
    <w:rsid w:val="00E21D06"/>
    <w:rsid w:val="00E21F8D"/>
    <w:rsid w:val="00E223FD"/>
    <w:rsid w:val="00E22A59"/>
    <w:rsid w:val="00E24D91"/>
    <w:rsid w:val="00E25AA8"/>
    <w:rsid w:val="00E27D34"/>
    <w:rsid w:val="00E32CE1"/>
    <w:rsid w:val="00E35D4A"/>
    <w:rsid w:val="00E375C1"/>
    <w:rsid w:val="00E41FE9"/>
    <w:rsid w:val="00E4276F"/>
    <w:rsid w:val="00E43B0A"/>
    <w:rsid w:val="00E43E65"/>
    <w:rsid w:val="00E455B8"/>
    <w:rsid w:val="00E455C0"/>
    <w:rsid w:val="00E46144"/>
    <w:rsid w:val="00E47EBA"/>
    <w:rsid w:val="00E50684"/>
    <w:rsid w:val="00E508E9"/>
    <w:rsid w:val="00E5182E"/>
    <w:rsid w:val="00E5466D"/>
    <w:rsid w:val="00E55145"/>
    <w:rsid w:val="00E60A13"/>
    <w:rsid w:val="00E60B61"/>
    <w:rsid w:val="00E60BF1"/>
    <w:rsid w:val="00E611A7"/>
    <w:rsid w:val="00E61F22"/>
    <w:rsid w:val="00E629EC"/>
    <w:rsid w:val="00E6329E"/>
    <w:rsid w:val="00E6427C"/>
    <w:rsid w:val="00E65329"/>
    <w:rsid w:val="00E6628B"/>
    <w:rsid w:val="00E668D1"/>
    <w:rsid w:val="00E66B57"/>
    <w:rsid w:val="00E70533"/>
    <w:rsid w:val="00E720D8"/>
    <w:rsid w:val="00E723B8"/>
    <w:rsid w:val="00E72483"/>
    <w:rsid w:val="00E7304A"/>
    <w:rsid w:val="00E7514E"/>
    <w:rsid w:val="00E7580D"/>
    <w:rsid w:val="00E77065"/>
    <w:rsid w:val="00E771C5"/>
    <w:rsid w:val="00E80B0F"/>
    <w:rsid w:val="00E814E5"/>
    <w:rsid w:val="00E81F44"/>
    <w:rsid w:val="00E82020"/>
    <w:rsid w:val="00E82025"/>
    <w:rsid w:val="00E841E1"/>
    <w:rsid w:val="00E85211"/>
    <w:rsid w:val="00E85E42"/>
    <w:rsid w:val="00E863A6"/>
    <w:rsid w:val="00E8641C"/>
    <w:rsid w:val="00E91935"/>
    <w:rsid w:val="00E91A8C"/>
    <w:rsid w:val="00E91B92"/>
    <w:rsid w:val="00E952D5"/>
    <w:rsid w:val="00E9614C"/>
    <w:rsid w:val="00E96A2A"/>
    <w:rsid w:val="00E971B3"/>
    <w:rsid w:val="00EA0B62"/>
    <w:rsid w:val="00EA1801"/>
    <w:rsid w:val="00EA1985"/>
    <w:rsid w:val="00EA1FF6"/>
    <w:rsid w:val="00EA25B9"/>
    <w:rsid w:val="00EA53B9"/>
    <w:rsid w:val="00EA787B"/>
    <w:rsid w:val="00EB0EA2"/>
    <w:rsid w:val="00EB0F9A"/>
    <w:rsid w:val="00EB1531"/>
    <w:rsid w:val="00EB1B28"/>
    <w:rsid w:val="00EB1C59"/>
    <w:rsid w:val="00EB23BF"/>
    <w:rsid w:val="00EB26AE"/>
    <w:rsid w:val="00EB26FD"/>
    <w:rsid w:val="00EB2C64"/>
    <w:rsid w:val="00EB35ED"/>
    <w:rsid w:val="00EB36C8"/>
    <w:rsid w:val="00EB3C33"/>
    <w:rsid w:val="00EB3D05"/>
    <w:rsid w:val="00EB55C3"/>
    <w:rsid w:val="00EB5A6A"/>
    <w:rsid w:val="00EB6ED0"/>
    <w:rsid w:val="00EB7E0F"/>
    <w:rsid w:val="00EC03F9"/>
    <w:rsid w:val="00EC103E"/>
    <w:rsid w:val="00EC3C1B"/>
    <w:rsid w:val="00EC4131"/>
    <w:rsid w:val="00EC5735"/>
    <w:rsid w:val="00ED217C"/>
    <w:rsid w:val="00ED2845"/>
    <w:rsid w:val="00ED2C14"/>
    <w:rsid w:val="00ED2EEC"/>
    <w:rsid w:val="00ED3AE4"/>
    <w:rsid w:val="00ED3AFA"/>
    <w:rsid w:val="00ED3C2D"/>
    <w:rsid w:val="00ED4A48"/>
    <w:rsid w:val="00ED51A7"/>
    <w:rsid w:val="00ED53BA"/>
    <w:rsid w:val="00ED5FC8"/>
    <w:rsid w:val="00ED6D5C"/>
    <w:rsid w:val="00ED7DA0"/>
    <w:rsid w:val="00EE01C1"/>
    <w:rsid w:val="00EE0F6F"/>
    <w:rsid w:val="00EE12D0"/>
    <w:rsid w:val="00EE2DC1"/>
    <w:rsid w:val="00EE3A80"/>
    <w:rsid w:val="00EE4189"/>
    <w:rsid w:val="00EE46B8"/>
    <w:rsid w:val="00EE5CE6"/>
    <w:rsid w:val="00EE65D7"/>
    <w:rsid w:val="00EE799B"/>
    <w:rsid w:val="00EF1293"/>
    <w:rsid w:val="00EF1D73"/>
    <w:rsid w:val="00EF1FC6"/>
    <w:rsid w:val="00EF2041"/>
    <w:rsid w:val="00EF23E6"/>
    <w:rsid w:val="00EF2D82"/>
    <w:rsid w:val="00EF3514"/>
    <w:rsid w:val="00EF359F"/>
    <w:rsid w:val="00EF3FEE"/>
    <w:rsid w:val="00EF4513"/>
    <w:rsid w:val="00EF6E22"/>
    <w:rsid w:val="00F00253"/>
    <w:rsid w:val="00F00B49"/>
    <w:rsid w:val="00F021C2"/>
    <w:rsid w:val="00F024E9"/>
    <w:rsid w:val="00F034EE"/>
    <w:rsid w:val="00F04979"/>
    <w:rsid w:val="00F05B31"/>
    <w:rsid w:val="00F06CDB"/>
    <w:rsid w:val="00F06EBD"/>
    <w:rsid w:val="00F06EDD"/>
    <w:rsid w:val="00F0790C"/>
    <w:rsid w:val="00F07ED0"/>
    <w:rsid w:val="00F10962"/>
    <w:rsid w:val="00F1184C"/>
    <w:rsid w:val="00F14082"/>
    <w:rsid w:val="00F15138"/>
    <w:rsid w:val="00F1521F"/>
    <w:rsid w:val="00F15E4B"/>
    <w:rsid w:val="00F16941"/>
    <w:rsid w:val="00F16944"/>
    <w:rsid w:val="00F16BEB"/>
    <w:rsid w:val="00F216F1"/>
    <w:rsid w:val="00F2227B"/>
    <w:rsid w:val="00F24245"/>
    <w:rsid w:val="00F257B8"/>
    <w:rsid w:val="00F26F07"/>
    <w:rsid w:val="00F31DBF"/>
    <w:rsid w:val="00F33195"/>
    <w:rsid w:val="00F33BBA"/>
    <w:rsid w:val="00F355FA"/>
    <w:rsid w:val="00F35D40"/>
    <w:rsid w:val="00F35DCE"/>
    <w:rsid w:val="00F36B9C"/>
    <w:rsid w:val="00F371DD"/>
    <w:rsid w:val="00F37289"/>
    <w:rsid w:val="00F37E66"/>
    <w:rsid w:val="00F40FD3"/>
    <w:rsid w:val="00F42F5B"/>
    <w:rsid w:val="00F43222"/>
    <w:rsid w:val="00F4559E"/>
    <w:rsid w:val="00F45755"/>
    <w:rsid w:val="00F45C9B"/>
    <w:rsid w:val="00F45CC0"/>
    <w:rsid w:val="00F468D7"/>
    <w:rsid w:val="00F47B39"/>
    <w:rsid w:val="00F50C79"/>
    <w:rsid w:val="00F5136E"/>
    <w:rsid w:val="00F5210C"/>
    <w:rsid w:val="00F55010"/>
    <w:rsid w:val="00F55498"/>
    <w:rsid w:val="00F55F03"/>
    <w:rsid w:val="00F5643C"/>
    <w:rsid w:val="00F57129"/>
    <w:rsid w:val="00F5741C"/>
    <w:rsid w:val="00F57B36"/>
    <w:rsid w:val="00F61B4F"/>
    <w:rsid w:val="00F6282B"/>
    <w:rsid w:val="00F6331B"/>
    <w:rsid w:val="00F63F13"/>
    <w:rsid w:val="00F64A60"/>
    <w:rsid w:val="00F65A24"/>
    <w:rsid w:val="00F67DE5"/>
    <w:rsid w:val="00F71505"/>
    <w:rsid w:val="00F715ED"/>
    <w:rsid w:val="00F71C7B"/>
    <w:rsid w:val="00F71D55"/>
    <w:rsid w:val="00F7254E"/>
    <w:rsid w:val="00F72BA7"/>
    <w:rsid w:val="00F7309E"/>
    <w:rsid w:val="00F74017"/>
    <w:rsid w:val="00F753D4"/>
    <w:rsid w:val="00F75E25"/>
    <w:rsid w:val="00F75E29"/>
    <w:rsid w:val="00F765A0"/>
    <w:rsid w:val="00F773A7"/>
    <w:rsid w:val="00F7754D"/>
    <w:rsid w:val="00F81298"/>
    <w:rsid w:val="00F81C5B"/>
    <w:rsid w:val="00F81C73"/>
    <w:rsid w:val="00F824E0"/>
    <w:rsid w:val="00F83063"/>
    <w:rsid w:val="00F84852"/>
    <w:rsid w:val="00F85508"/>
    <w:rsid w:val="00F857E6"/>
    <w:rsid w:val="00F85B06"/>
    <w:rsid w:val="00F87060"/>
    <w:rsid w:val="00F8741B"/>
    <w:rsid w:val="00F87950"/>
    <w:rsid w:val="00F90522"/>
    <w:rsid w:val="00F93774"/>
    <w:rsid w:val="00F93DA3"/>
    <w:rsid w:val="00F94374"/>
    <w:rsid w:val="00F943D2"/>
    <w:rsid w:val="00F956B5"/>
    <w:rsid w:val="00F95EA7"/>
    <w:rsid w:val="00F97FA0"/>
    <w:rsid w:val="00FA17DD"/>
    <w:rsid w:val="00FA1EC3"/>
    <w:rsid w:val="00FA288F"/>
    <w:rsid w:val="00FA29C8"/>
    <w:rsid w:val="00FA31AA"/>
    <w:rsid w:val="00FA3553"/>
    <w:rsid w:val="00FA35CF"/>
    <w:rsid w:val="00FA75AF"/>
    <w:rsid w:val="00FA7A35"/>
    <w:rsid w:val="00FA7D66"/>
    <w:rsid w:val="00FB2174"/>
    <w:rsid w:val="00FB40ED"/>
    <w:rsid w:val="00FB5DB9"/>
    <w:rsid w:val="00FB6219"/>
    <w:rsid w:val="00FB6A02"/>
    <w:rsid w:val="00FB715D"/>
    <w:rsid w:val="00FC51BE"/>
    <w:rsid w:val="00FC5989"/>
    <w:rsid w:val="00FC5A0D"/>
    <w:rsid w:val="00FC5BF2"/>
    <w:rsid w:val="00FD152E"/>
    <w:rsid w:val="00FD28C7"/>
    <w:rsid w:val="00FD366D"/>
    <w:rsid w:val="00FD51E8"/>
    <w:rsid w:val="00FD567D"/>
    <w:rsid w:val="00FD6268"/>
    <w:rsid w:val="00FD707F"/>
    <w:rsid w:val="00FD7546"/>
    <w:rsid w:val="00FE3E27"/>
    <w:rsid w:val="00FE48D8"/>
    <w:rsid w:val="00FE61A3"/>
    <w:rsid w:val="00FE7182"/>
    <w:rsid w:val="00FE7752"/>
    <w:rsid w:val="00FE7D93"/>
    <w:rsid w:val="00FE7F50"/>
    <w:rsid w:val="00FF0D03"/>
    <w:rsid w:val="00FF1C30"/>
    <w:rsid w:val="00FF2895"/>
    <w:rsid w:val="00FF40B1"/>
    <w:rsid w:val="00FF45F5"/>
    <w:rsid w:val="00FF551B"/>
    <w:rsid w:val="00FF55E1"/>
    <w:rsid w:val="00FF6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45DC8"/>
  <w15:docId w15:val="{56D22C21-AA08-4CC6-BAA8-A5FA420E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2956"/>
    <w:rPr>
      <w:sz w:val="24"/>
      <w:szCs w:val="24"/>
    </w:rPr>
  </w:style>
  <w:style w:type="paragraph" w:styleId="1">
    <w:name w:val="heading 1"/>
    <w:basedOn w:val="a"/>
    <w:next w:val="a"/>
    <w:qFormat/>
    <w:locked/>
    <w:rsid w:val="00C25A69"/>
    <w:pPr>
      <w:keepNext/>
      <w:jc w:val="right"/>
      <w:outlineLvl w:val="0"/>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AD1A35"/>
    <w:pPr>
      <w:widowControl w:val="0"/>
      <w:autoSpaceDE w:val="0"/>
      <w:autoSpaceDN w:val="0"/>
      <w:adjustRightInd w:val="0"/>
    </w:pPr>
    <w:rPr>
      <w:b/>
      <w:bCs/>
      <w:sz w:val="24"/>
      <w:szCs w:val="24"/>
    </w:rPr>
  </w:style>
  <w:style w:type="paragraph" w:customStyle="1" w:styleId="ConsPlusNonformat">
    <w:name w:val="ConsPlusNonformat"/>
    <w:rsid w:val="00AD1A35"/>
    <w:pPr>
      <w:widowControl w:val="0"/>
      <w:autoSpaceDE w:val="0"/>
      <w:autoSpaceDN w:val="0"/>
      <w:adjustRightInd w:val="0"/>
    </w:pPr>
    <w:rPr>
      <w:rFonts w:ascii="Courier New" w:hAnsi="Courier New" w:cs="Courier New"/>
    </w:rPr>
  </w:style>
  <w:style w:type="paragraph" w:customStyle="1" w:styleId="ConsPlusCell">
    <w:name w:val="ConsPlusCell"/>
    <w:rsid w:val="00AD1A35"/>
    <w:pPr>
      <w:widowControl w:val="0"/>
      <w:autoSpaceDE w:val="0"/>
      <w:autoSpaceDN w:val="0"/>
      <w:adjustRightInd w:val="0"/>
    </w:pPr>
    <w:rPr>
      <w:rFonts w:ascii="Arial" w:hAnsi="Arial" w:cs="Arial"/>
    </w:rPr>
  </w:style>
  <w:style w:type="paragraph" w:styleId="a3">
    <w:name w:val="header"/>
    <w:basedOn w:val="a"/>
    <w:link w:val="a4"/>
    <w:rsid w:val="003C79EE"/>
    <w:pPr>
      <w:tabs>
        <w:tab w:val="center" w:pos="4677"/>
        <w:tab w:val="right" w:pos="9355"/>
      </w:tabs>
    </w:pPr>
  </w:style>
  <w:style w:type="character" w:customStyle="1" w:styleId="a4">
    <w:name w:val="Верхний колонтитул Знак"/>
    <w:basedOn w:val="a0"/>
    <w:link w:val="a3"/>
    <w:locked/>
    <w:rsid w:val="00E91A8C"/>
    <w:rPr>
      <w:rFonts w:cs="Times New Roman"/>
      <w:sz w:val="24"/>
      <w:szCs w:val="24"/>
    </w:rPr>
  </w:style>
  <w:style w:type="character" w:styleId="a5">
    <w:name w:val="page number"/>
    <w:basedOn w:val="a0"/>
    <w:rsid w:val="003C79EE"/>
    <w:rPr>
      <w:rFonts w:cs="Times New Roman"/>
    </w:rPr>
  </w:style>
  <w:style w:type="paragraph" w:customStyle="1" w:styleId="ConsNormal">
    <w:name w:val="ConsNormal"/>
    <w:rsid w:val="00E10C9B"/>
    <w:pPr>
      <w:widowControl w:val="0"/>
      <w:autoSpaceDE w:val="0"/>
      <w:autoSpaceDN w:val="0"/>
      <w:adjustRightInd w:val="0"/>
      <w:ind w:firstLine="720"/>
    </w:pPr>
    <w:rPr>
      <w:rFonts w:ascii="Arial" w:hAnsi="Arial" w:cs="Arial"/>
    </w:rPr>
  </w:style>
  <w:style w:type="paragraph" w:customStyle="1" w:styleId="ConsPlusNormal">
    <w:name w:val="ConsPlusNormal"/>
    <w:rsid w:val="002F2E55"/>
    <w:pPr>
      <w:autoSpaceDE w:val="0"/>
      <w:autoSpaceDN w:val="0"/>
      <w:adjustRightInd w:val="0"/>
      <w:ind w:firstLine="720"/>
    </w:pPr>
    <w:rPr>
      <w:rFonts w:ascii="Arial" w:hAnsi="Arial" w:cs="Arial"/>
      <w:lang w:eastAsia="en-US"/>
    </w:rPr>
  </w:style>
  <w:style w:type="table" w:styleId="a6">
    <w:name w:val="Table Grid"/>
    <w:basedOn w:val="a1"/>
    <w:rsid w:val="00785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rsid w:val="0083298E"/>
    <w:rPr>
      <w:rFonts w:cs="Times New Roman"/>
      <w:color w:val="0000FF"/>
      <w:u w:val="single"/>
    </w:rPr>
  </w:style>
  <w:style w:type="paragraph" w:customStyle="1" w:styleId="10">
    <w:name w:val="Рецензия1"/>
    <w:hidden/>
    <w:semiHidden/>
    <w:rsid w:val="002409B0"/>
    <w:rPr>
      <w:sz w:val="24"/>
      <w:szCs w:val="24"/>
    </w:rPr>
  </w:style>
  <w:style w:type="paragraph" w:styleId="a8">
    <w:name w:val="Balloon Text"/>
    <w:basedOn w:val="a"/>
    <w:link w:val="a9"/>
    <w:rsid w:val="002409B0"/>
    <w:rPr>
      <w:rFonts w:ascii="Tahoma" w:hAnsi="Tahoma" w:cs="Tahoma"/>
      <w:sz w:val="16"/>
      <w:szCs w:val="16"/>
    </w:rPr>
  </w:style>
  <w:style w:type="character" w:customStyle="1" w:styleId="a9">
    <w:name w:val="Текст выноски Знак"/>
    <w:basedOn w:val="a0"/>
    <w:link w:val="a8"/>
    <w:locked/>
    <w:rsid w:val="002409B0"/>
    <w:rPr>
      <w:rFonts w:ascii="Tahoma" w:hAnsi="Tahoma" w:cs="Tahoma"/>
      <w:sz w:val="16"/>
      <w:szCs w:val="16"/>
    </w:rPr>
  </w:style>
  <w:style w:type="paragraph" w:styleId="aa">
    <w:name w:val="footer"/>
    <w:basedOn w:val="a"/>
    <w:link w:val="ab"/>
    <w:rsid w:val="00E91A8C"/>
    <w:pPr>
      <w:tabs>
        <w:tab w:val="center" w:pos="4677"/>
        <w:tab w:val="right" w:pos="9355"/>
      </w:tabs>
    </w:pPr>
  </w:style>
  <w:style w:type="character" w:customStyle="1" w:styleId="ab">
    <w:name w:val="Нижний колонтитул Знак"/>
    <w:basedOn w:val="a0"/>
    <w:link w:val="aa"/>
    <w:locked/>
    <w:rsid w:val="00E91A8C"/>
    <w:rPr>
      <w:rFonts w:cs="Times New Roman"/>
      <w:sz w:val="24"/>
      <w:szCs w:val="24"/>
    </w:rPr>
  </w:style>
  <w:style w:type="paragraph" w:customStyle="1" w:styleId="11">
    <w:name w:val="Абзац списка1"/>
    <w:basedOn w:val="a"/>
    <w:rsid w:val="00FC5A0D"/>
    <w:pPr>
      <w:ind w:left="720"/>
      <w:contextualSpacing/>
    </w:pPr>
    <w:rPr>
      <w:szCs w:val="22"/>
      <w:lang w:eastAsia="en-US"/>
    </w:rPr>
  </w:style>
  <w:style w:type="paragraph" w:styleId="3">
    <w:name w:val="Body Text Indent 3"/>
    <w:basedOn w:val="a"/>
    <w:link w:val="30"/>
    <w:rsid w:val="00724977"/>
    <w:pPr>
      <w:tabs>
        <w:tab w:val="left" w:pos="10272"/>
      </w:tabs>
      <w:spacing w:line="240" w:lineRule="atLeast"/>
      <w:ind w:firstLine="900"/>
      <w:jc w:val="both"/>
    </w:pPr>
    <w:rPr>
      <w:sz w:val="28"/>
    </w:rPr>
  </w:style>
  <w:style w:type="character" w:customStyle="1" w:styleId="30">
    <w:name w:val="Основной текст с отступом 3 Знак"/>
    <w:basedOn w:val="a0"/>
    <w:link w:val="3"/>
    <w:semiHidden/>
    <w:locked/>
    <w:rsid w:val="00CD007E"/>
    <w:rPr>
      <w:rFonts w:cs="Times New Roman"/>
      <w:sz w:val="16"/>
      <w:szCs w:val="16"/>
    </w:rPr>
  </w:style>
  <w:style w:type="paragraph" w:styleId="ac">
    <w:name w:val="Body Text Indent"/>
    <w:basedOn w:val="a"/>
    <w:link w:val="ad"/>
    <w:rsid w:val="00C25A69"/>
    <w:pPr>
      <w:spacing w:after="120"/>
      <w:ind w:left="283"/>
    </w:pPr>
  </w:style>
  <w:style w:type="paragraph" w:styleId="ae">
    <w:name w:val="Body Text"/>
    <w:basedOn w:val="a"/>
    <w:link w:val="af"/>
    <w:rsid w:val="00C25A69"/>
    <w:pPr>
      <w:spacing w:after="120"/>
    </w:pPr>
  </w:style>
  <w:style w:type="paragraph" w:styleId="af0">
    <w:name w:val="List Paragraph"/>
    <w:basedOn w:val="a"/>
    <w:uiPriority w:val="34"/>
    <w:qFormat/>
    <w:rsid w:val="004C5B87"/>
    <w:pPr>
      <w:ind w:left="720"/>
      <w:contextualSpacing/>
    </w:pPr>
  </w:style>
  <w:style w:type="character" w:customStyle="1" w:styleId="af">
    <w:name w:val="Основной текст Знак"/>
    <w:basedOn w:val="a0"/>
    <w:link w:val="ae"/>
    <w:rsid w:val="00D003A8"/>
    <w:rPr>
      <w:sz w:val="24"/>
      <w:szCs w:val="24"/>
    </w:rPr>
  </w:style>
  <w:style w:type="character" w:customStyle="1" w:styleId="ad">
    <w:name w:val="Основной текст с отступом Знак"/>
    <w:basedOn w:val="a0"/>
    <w:link w:val="ac"/>
    <w:rsid w:val="00334C4A"/>
    <w:rPr>
      <w:sz w:val="24"/>
      <w:szCs w:val="24"/>
    </w:rPr>
  </w:style>
  <w:style w:type="character" w:customStyle="1" w:styleId="af1">
    <w:name w:val="Основной текст_"/>
    <w:basedOn w:val="a0"/>
    <w:link w:val="4"/>
    <w:rsid w:val="006C4A34"/>
    <w:rPr>
      <w:spacing w:val="3"/>
      <w:sz w:val="19"/>
      <w:szCs w:val="19"/>
      <w:shd w:val="clear" w:color="auto" w:fill="FFFFFF"/>
    </w:rPr>
  </w:style>
  <w:style w:type="paragraph" w:customStyle="1" w:styleId="4">
    <w:name w:val="Основной текст4"/>
    <w:basedOn w:val="a"/>
    <w:link w:val="af1"/>
    <w:rsid w:val="006C4A34"/>
    <w:pPr>
      <w:widowControl w:val="0"/>
      <w:shd w:val="clear" w:color="auto" w:fill="FFFFFF"/>
      <w:spacing w:before="480" w:after="60" w:line="298" w:lineRule="exact"/>
      <w:ind w:hanging="300"/>
      <w:jc w:val="both"/>
    </w:pPr>
    <w:rPr>
      <w:spacing w:val="3"/>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main?base=RLAW073;n=84355;fld=134;dst=100011" TargetMode="External"/><Relationship Id="rId13" Type="http://schemas.openxmlformats.org/officeDocument/2006/relationships/hyperlink" Target="consultantplus://offline/main?base=LAW;n=86007;fld=134;dst=100011" TargetMode="External"/><Relationship Id="rId18" Type="http://schemas.openxmlformats.org/officeDocument/2006/relationships/hyperlink" Target="consultantplus://offline/main?base=RLAW073;n=77783;fld=134;dst=10159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consultantplus://offline/main?base=LAW;n=103155;fld=134" TargetMode="External"/><Relationship Id="rId17" Type="http://schemas.openxmlformats.org/officeDocument/2006/relationships/hyperlink" Target="consultantplus://offline/main?base=RLAW073;n=77783;fld=134;dst=101560" TargetMode="External"/><Relationship Id="rId2" Type="http://schemas.openxmlformats.org/officeDocument/2006/relationships/numbering" Target="numbering.xml"/><Relationship Id="rId16" Type="http://schemas.openxmlformats.org/officeDocument/2006/relationships/hyperlink" Target="consultantplus://offline/main?base=RLAW073;n=77783;fld=134;dst=101554" TargetMode="External"/><Relationship Id="rId20" Type="http://schemas.openxmlformats.org/officeDocument/2006/relationships/hyperlink" Target="consultantplus://offline/main?base=RLAW073;n=77783;fld=134;dst=1016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main?base=RLAW436;n=26469;fld=134;dst=10000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consultantplus://offline/main?base=RLAW073;n=77783;fld=134;dst=101552" TargetMode="External"/><Relationship Id="rId23" Type="http://schemas.openxmlformats.org/officeDocument/2006/relationships/fontTable" Target="fontTable.xml"/><Relationship Id="rId10" Type="http://schemas.openxmlformats.org/officeDocument/2006/relationships/hyperlink" Target="consultantplus://offline/main?base=LAW;n=72518;fld=134;dst=100042" TargetMode="External"/><Relationship Id="rId19" Type="http://schemas.openxmlformats.org/officeDocument/2006/relationships/hyperlink" Target="consultantplus://offline/main?base=RLAW073;n=77783;fld=134;dst=101572" TargetMode="External"/><Relationship Id="rId4" Type="http://schemas.openxmlformats.org/officeDocument/2006/relationships/settings" Target="settings.xml"/><Relationship Id="rId9" Type="http://schemas.openxmlformats.org/officeDocument/2006/relationships/hyperlink" Target="consultantplus://offline/main?base=RLAW073;n=84355;fld=134;dst=100011" TargetMode="External"/><Relationship Id="rId14" Type="http://schemas.openxmlformats.org/officeDocument/2006/relationships/hyperlink" Target="consultantplus://offline/main?base=LAW;n=81091;fld=134" TargetMode="External"/><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81CB4B-121B-4723-A4CF-EE53547C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70</Pages>
  <Words>25780</Words>
  <Characters>146951</Characters>
  <Application>Microsoft Office Word</Application>
  <DocSecurity>0</DocSecurity>
  <Lines>1224</Lines>
  <Paragraphs>344</Paragraphs>
  <ScaleCrop>false</ScaleCrop>
  <HeadingPairs>
    <vt:vector size="2" baseType="variant">
      <vt:variant>
        <vt:lpstr>Название</vt:lpstr>
      </vt:variant>
      <vt:variant>
        <vt:i4>1</vt:i4>
      </vt:variant>
    </vt:vector>
  </HeadingPairs>
  <TitlesOfParts>
    <vt:vector size="1" baseType="lpstr">
      <vt:lpstr>Утверждена</vt:lpstr>
    </vt:vector>
  </TitlesOfParts>
  <Company>AS</Company>
  <LinksUpToDate>false</LinksUpToDate>
  <CharactersWithSpaces>172387</CharactersWithSpaces>
  <SharedDoc>false</SharedDoc>
  <HLinks>
    <vt:vector size="240" baseType="variant">
      <vt:variant>
        <vt:i4>393237</vt:i4>
      </vt:variant>
      <vt:variant>
        <vt:i4>117</vt:i4>
      </vt:variant>
      <vt:variant>
        <vt:i4>0</vt:i4>
      </vt:variant>
      <vt:variant>
        <vt:i4>5</vt:i4>
      </vt:variant>
      <vt:variant>
        <vt:lpwstr>consultantplus://offline/main?base=RLAW073;n=77783;fld=134;dst=101632</vt:lpwstr>
      </vt:variant>
      <vt:variant>
        <vt:lpwstr/>
      </vt:variant>
      <vt:variant>
        <vt:i4>786454</vt:i4>
      </vt:variant>
      <vt:variant>
        <vt:i4>114</vt:i4>
      </vt:variant>
      <vt:variant>
        <vt:i4>0</vt:i4>
      </vt:variant>
      <vt:variant>
        <vt:i4>5</vt:i4>
      </vt:variant>
      <vt:variant>
        <vt:lpwstr>consultantplus://offline/main?base=RLAW073;n=77783;fld=134;dst=101599</vt:lpwstr>
      </vt:variant>
      <vt:variant>
        <vt:lpwstr/>
      </vt:variant>
      <vt:variant>
        <vt:i4>131094</vt:i4>
      </vt:variant>
      <vt:variant>
        <vt:i4>111</vt:i4>
      </vt:variant>
      <vt:variant>
        <vt:i4>0</vt:i4>
      </vt:variant>
      <vt:variant>
        <vt:i4>5</vt:i4>
      </vt:variant>
      <vt:variant>
        <vt:lpwstr>consultantplus://offline/main?base=RLAW073;n=77783;fld=134;dst=101572</vt:lpwstr>
      </vt:variant>
      <vt:variant>
        <vt:lpwstr/>
      </vt:variant>
      <vt:variant>
        <vt:i4>196630</vt:i4>
      </vt:variant>
      <vt:variant>
        <vt:i4>108</vt:i4>
      </vt:variant>
      <vt:variant>
        <vt:i4>0</vt:i4>
      </vt:variant>
      <vt:variant>
        <vt:i4>5</vt:i4>
      </vt:variant>
      <vt:variant>
        <vt:lpwstr>consultantplus://offline/main?base=RLAW073;n=77783;fld=134;dst=101560</vt:lpwstr>
      </vt:variant>
      <vt:variant>
        <vt:lpwstr/>
      </vt:variant>
      <vt:variant>
        <vt:i4>22</vt:i4>
      </vt:variant>
      <vt:variant>
        <vt:i4>105</vt:i4>
      </vt:variant>
      <vt:variant>
        <vt:i4>0</vt:i4>
      </vt:variant>
      <vt:variant>
        <vt:i4>5</vt:i4>
      </vt:variant>
      <vt:variant>
        <vt:lpwstr>consultantplus://offline/main?base=RLAW073;n=77783;fld=134;dst=101554</vt:lpwstr>
      </vt:variant>
      <vt:variant>
        <vt:lpwstr/>
      </vt:variant>
      <vt:variant>
        <vt:i4>22</vt:i4>
      </vt:variant>
      <vt:variant>
        <vt:i4>102</vt:i4>
      </vt:variant>
      <vt:variant>
        <vt:i4>0</vt:i4>
      </vt:variant>
      <vt:variant>
        <vt:i4>5</vt:i4>
      </vt:variant>
      <vt:variant>
        <vt:lpwstr>consultantplus://offline/main?base=RLAW073;n=77783;fld=134;dst=101552</vt:lpwstr>
      </vt:variant>
      <vt:variant>
        <vt:lpwstr/>
      </vt:variant>
      <vt:variant>
        <vt:i4>2359340</vt:i4>
      </vt:variant>
      <vt:variant>
        <vt:i4>99</vt:i4>
      </vt:variant>
      <vt:variant>
        <vt:i4>0</vt:i4>
      </vt:variant>
      <vt:variant>
        <vt:i4>5</vt:i4>
      </vt:variant>
      <vt:variant>
        <vt:lpwstr>consultantplus://offline/main?base=LAW;n=81091;fld=134</vt:lpwstr>
      </vt:variant>
      <vt:variant>
        <vt:lpwstr/>
      </vt:variant>
      <vt:variant>
        <vt:i4>2752549</vt:i4>
      </vt:variant>
      <vt:variant>
        <vt:i4>96</vt:i4>
      </vt:variant>
      <vt:variant>
        <vt:i4>0</vt:i4>
      </vt:variant>
      <vt:variant>
        <vt:i4>5</vt:i4>
      </vt:variant>
      <vt:variant>
        <vt:lpwstr>consultantplus://offline/main?base=LAW;n=46477;fld=134</vt:lpwstr>
      </vt:variant>
      <vt:variant>
        <vt:lpwstr/>
      </vt:variant>
      <vt:variant>
        <vt:i4>2359340</vt:i4>
      </vt:variant>
      <vt:variant>
        <vt:i4>93</vt:i4>
      </vt:variant>
      <vt:variant>
        <vt:i4>0</vt:i4>
      </vt:variant>
      <vt:variant>
        <vt:i4>5</vt:i4>
      </vt:variant>
      <vt:variant>
        <vt:lpwstr>consultantplus://offline/main?base=LAW;n=40984;fld=134</vt:lpwstr>
      </vt:variant>
      <vt:variant>
        <vt:lpwstr/>
      </vt:variant>
      <vt:variant>
        <vt:i4>131088</vt:i4>
      </vt:variant>
      <vt:variant>
        <vt:i4>90</vt:i4>
      </vt:variant>
      <vt:variant>
        <vt:i4>0</vt:i4>
      </vt:variant>
      <vt:variant>
        <vt:i4>5</vt:i4>
      </vt:variant>
      <vt:variant>
        <vt:lpwstr>consultantplus://offline/main?base=RLAW073;n=77783;fld=134;dst=100369</vt:lpwstr>
      </vt:variant>
      <vt:variant>
        <vt:lpwstr/>
      </vt:variant>
      <vt:variant>
        <vt:i4>262165</vt:i4>
      </vt:variant>
      <vt:variant>
        <vt:i4>87</vt:i4>
      </vt:variant>
      <vt:variant>
        <vt:i4>0</vt:i4>
      </vt:variant>
      <vt:variant>
        <vt:i4>5</vt:i4>
      </vt:variant>
      <vt:variant>
        <vt:lpwstr>consultantplus://offline/main?base=RLAW073;n=77783;fld=134;dst=101617</vt:lpwstr>
      </vt:variant>
      <vt:variant>
        <vt:lpwstr/>
      </vt:variant>
      <vt:variant>
        <vt:i4>131159</vt:i4>
      </vt:variant>
      <vt:variant>
        <vt:i4>84</vt:i4>
      </vt:variant>
      <vt:variant>
        <vt:i4>0</vt:i4>
      </vt:variant>
      <vt:variant>
        <vt:i4>5</vt:i4>
      </vt:variant>
      <vt:variant>
        <vt:lpwstr>consultantplus://offline/main?base=LAW;n=86007;fld=134;dst=100011</vt:lpwstr>
      </vt:variant>
      <vt:variant>
        <vt:lpwstr/>
      </vt:variant>
      <vt:variant>
        <vt:i4>393301</vt:i4>
      </vt:variant>
      <vt:variant>
        <vt:i4>81</vt:i4>
      </vt:variant>
      <vt:variant>
        <vt:i4>0</vt:i4>
      </vt:variant>
      <vt:variant>
        <vt:i4>5</vt:i4>
      </vt:variant>
      <vt:variant>
        <vt:lpwstr>consultantplus://offline/main?base=LAW;n=52967;fld=134;dst=100012</vt:lpwstr>
      </vt:variant>
      <vt:variant>
        <vt:lpwstr/>
      </vt:variant>
      <vt:variant>
        <vt:i4>7602298</vt:i4>
      </vt:variant>
      <vt:variant>
        <vt:i4>78</vt:i4>
      </vt:variant>
      <vt:variant>
        <vt:i4>0</vt:i4>
      </vt:variant>
      <vt:variant>
        <vt:i4>5</vt:i4>
      </vt:variant>
      <vt:variant>
        <vt:lpwstr>consultantplus://offline/main?base=LAW;n=103155;fld=134</vt:lpwstr>
      </vt:variant>
      <vt:variant>
        <vt:lpwstr/>
      </vt:variant>
      <vt:variant>
        <vt:i4>458769</vt:i4>
      </vt:variant>
      <vt:variant>
        <vt:i4>75</vt:i4>
      </vt:variant>
      <vt:variant>
        <vt:i4>0</vt:i4>
      </vt:variant>
      <vt:variant>
        <vt:i4>5</vt:i4>
      </vt:variant>
      <vt:variant>
        <vt:lpwstr>consultantplus://offline/main?base=RLAW073;n=77783;fld=134;dst=101221</vt:lpwstr>
      </vt:variant>
      <vt:variant>
        <vt:lpwstr/>
      </vt:variant>
      <vt:variant>
        <vt:i4>196624</vt:i4>
      </vt:variant>
      <vt:variant>
        <vt:i4>72</vt:i4>
      </vt:variant>
      <vt:variant>
        <vt:i4>0</vt:i4>
      </vt:variant>
      <vt:variant>
        <vt:i4>5</vt:i4>
      </vt:variant>
      <vt:variant>
        <vt:lpwstr>consultantplus://offline/main?base=RLAW073;n=77783;fld=134;dst=101361</vt:lpwstr>
      </vt:variant>
      <vt:variant>
        <vt:lpwstr/>
      </vt:variant>
      <vt:variant>
        <vt:i4>524317</vt:i4>
      </vt:variant>
      <vt:variant>
        <vt:i4>69</vt:i4>
      </vt:variant>
      <vt:variant>
        <vt:i4>0</vt:i4>
      </vt:variant>
      <vt:variant>
        <vt:i4>5</vt:i4>
      </vt:variant>
      <vt:variant>
        <vt:lpwstr>consultantplus://offline/main?base=RLAW073;n=84355;fld=134;dst=100011</vt:lpwstr>
      </vt:variant>
      <vt:variant>
        <vt:lpwstr/>
      </vt:variant>
      <vt:variant>
        <vt:i4>393232</vt:i4>
      </vt:variant>
      <vt:variant>
        <vt:i4>66</vt:i4>
      </vt:variant>
      <vt:variant>
        <vt:i4>0</vt:i4>
      </vt:variant>
      <vt:variant>
        <vt:i4>5</vt:i4>
      </vt:variant>
      <vt:variant>
        <vt:lpwstr>consultantplus://offline/main?base=RLAW073;n=77783;fld=134;dst=101334</vt:lpwstr>
      </vt:variant>
      <vt:variant>
        <vt:lpwstr/>
      </vt:variant>
      <vt:variant>
        <vt:i4>524317</vt:i4>
      </vt:variant>
      <vt:variant>
        <vt:i4>63</vt:i4>
      </vt:variant>
      <vt:variant>
        <vt:i4>0</vt:i4>
      </vt:variant>
      <vt:variant>
        <vt:i4>5</vt:i4>
      </vt:variant>
      <vt:variant>
        <vt:lpwstr>consultantplus://offline/main?base=RLAW073;n=84355;fld=134;dst=100011</vt:lpwstr>
      </vt:variant>
      <vt:variant>
        <vt:lpwstr/>
      </vt:variant>
      <vt:variant>
        <vt:i4>196626</vt:i4>
      </vt:variant>
      <vt:variant>
        <vt:i4>60</vt:i4>
      </vt:variant>
      <vt:variant>
        <vt:i4>0</vt:i4>
      </vt:variant>
      <vt:variant>
        <vt:i4>5</vt:i4>
      </vt:variant>
      <vt:variant>
        <vt:lpwstr>consultantplus://offline/main?base=RLAW073;n=77783;fld=134;dst=100176</vt:lpwstr>
      </vt:variant>
      <vt:variant>
        <vt:lpwstr/>
      </vt:variant>
      <vt:variant>
        <vt:i4>196624</vt:i4>
      </vt:variant>
      <vt:variant>
        <vt:i4>57</vt:i4>
      </vt:variant>
      <vt:variant>
        <vt:i4>0</vt:i4>
      </vt:variant>
      <vt:variant>
        <vt:i4>5</vt:i4>
      </vt:variant>
      <vt:variant>
        <vt:lpwstr>consultantplus://offline/main?base=RLAW073;n=77783;fld=134;dst=101361</vt:lpwstr>
      </vt:variant>
      <vt:variant>
        <vt:lpwstr/>
      </vt:variant>
      <vt:variant>
        <vt:i4>131089</vt:i4>
      </vt:variant>
      <vt:variant>
        <vt:i4>54</vt:i4>
      </vt:variant>
      <vt:variant>
        <vt:i4>0</vt:i4>
      </vt:variant>
      <vt:variant>
        <vt:i4>5</vt:i4>
      </vt:variant>
      <vt:variant>
        <vt:lpwstr>consultantplus://offline/main?base=RLAW073;n=77783;fld=134;dst=101273</vt:lpwstr>
      </vt:variant>
      <vt:variant>
        <vt:lpwstr/>
      </vt:variant>
      <vt:variant>
        <vt:i4>131089</vt:i4>
      </vt:variant>
      <vt:variant>
        <vt:i4>51</vt:i4>
      </vt:variant>
      <vt:variant>
        <vt:i4>0</vt:i4>
      </vt:variant>
      <vt:variant>
        <vt:i4>5</vt:i4>
      </vt:variant>
      <vt:variant>
        <vt:lpwstr>consultantplus://offline/main?base=RLAW073;n=77783;fld=134;dst=101273</vt:lpwstr>
      </vt:variant>
      <vt:variant>
        <vt:lpwstr/>
      </vt:variant>
      <vt:variant>
        <vt:i4>851985</vt:i4>
      </vt:variant>
      <vt:variant>
        <vt:i4>48</vt:i4>
      </vt:variant>
      <vt:variant>
        <vt:i4>0</vt:i4>
      </vt:variant>
      <vt:variant>
        <vt:i4>5</vt:i4>
      </vt:variant>
      <vt:variant>
        <vt:lpwstr>consultantplus://offline/main?base=RLAW073;n=77783;fld=134;dst=101284</vt:lpwstr>
      </vt:variant>
      <vt:variant>
        <vt:lpwstr/>
      </vt:variant>
      <vt:variant>
        <vt:i4>65555</vt:i4>
      </vt:variant>
      <vt:variant>
        <vt:i4>45</vt:i4>
      </vt:variant>
      <vt:variant>
        <vt:i4>0</vt:i4>
      </vt:variant>
      <vt:variant>
        <vt:i4>5</vt:i4>
      </vt:variant>
      <vt:variant>
        <vt:lpwstr>consultantplus://offline/main?base=RLAW073;n=77783;fld=134;dst=102071</vt:lpwstr>
      </vt:variant>
      <vt:variant>
        <vt:lpwstr/>
      </vt:variant>
      <vt:variant>
        <vt:i4>2687074</vt:i4>
      </vt:variant>
      <vt:variant>
        <vt:i4>42</vt:i4>
      </vt:variant>
      <vt:variant>
        <vt:i4>0</vt:i4>
      </vt:variant>
      <vt:variant>
        <vt:i4>5</vt:i4>
      </vt:variant>
      <vt:variant>
        <vt:lpwstr>consultantplus://offline/main?base=RLAW073;n=83780;fld=134</vt:lpwstr>
      </vt:variant>
      <vt:variant>
        <vt:lpwstr/>
      </vt:variant>
      <vt:variant>
        <vt:i4>327697</vt:i4>
      </vt:variant>
      <vt:variant>
        <vt:i4>39</vt:i4>
      </vt:variant>
      <vt:variant>
        <vt:i4>0</vt:i4>
      </vt:variant>
      <vt:variant>
        <vt:i4>5</vt:i4>
      </vt:variant>
      <vt:variant>
        <vt:lpwstr>consultantplus://offline/main?base=RLAW073;n=77783;fld=134;dst=101203</vt:lpwstr>
      </vt:variant>
      <vt:variant>
        <vt:lpwstr/>
      </vt:variant>
      <vt:variant>
        <vt:i4>5505035</vt:i4>
      </vt:variant>
      <vt:variant>
        <vt:i4>36</vt:i4>
      </vt:variant>
      <vt:variant>
        <vt:i4>0</vt:i4>
      </vt:variant>
      <vt:variant>
        <vt:i4>5</vt:i4>
      </vt:variant>
      <vt:variant>
        <vt:lpwstr>consultantplus://offline/ref=5A125BA13D8C836C4DBCD05B6FE089B00AA2F8A5586210EEF31CF9932B4778AFF38F76121171EE0684DD10M2q7H</vt:lpwstr>
      </vt:variant>
      <vt:variant>
        <vt:lpwstr/>
      </vt:variant>
      <vt:variant>
        <vt:i4>131090</vt:i4>
      </vt:variant>
      <vt:variant>
        <vt:i4>33</vt:i4>
      </vt:variant>
      <vt:variant>
        <vt:i4>0</vt:i4>
      </vt:variant>
      <vt:variant>
        <vt:i4>5</vt:i4>
      </vt:variant>
      <vt:variant>
        <vt:lpwstr>consultantplus://offline/main?base=RLAW073;n=77783;fld=134;dst=101170</vt:lpwstr>
      </vt:variant>
      <vt:variant>
        <vt:lpwstr/>
      </vt:variant>
      <vt:variant>
        <vt:i4>327703</vt:i4>
      </vt:variant>
      <vt:variant>
        <vt:i4>30</vt:i4>
      </vt:variant>
      <vt:variant>
        <vt:i4>0</vt:i4>
      </vt:variant>
      <vt:variant>
        <vt:i4>5</vt:i4>
      </vt:variant>
      <vt:variant>
        <vt:lpwstr>consultantplus://offline/main?base=RLAW073;n=77783;fld=134;dst=100416</vt:lpwstr>
      </vt:variant>
      <vt:variant>
        <vt:lpwstr/>
      </vt:variant>
      <vt:variant>
        <vt:i4>65555</vt:i4>
      </vt:variant>
      <vt:variant>
        <vt:i4>27</vt:i4>
      </vt:variant>
      <vt:variant>
        <vt:i4>0</vt:i4>
      </vt:variant>
      <vt:variant>
        <vt:i4>5</vt:i4>
      </vt:variant>
      <vt:variant>
        <vt:lpwstr>consultantplus://offline/main?base=RLAW073;n=77783;fld=134;dst=102071</vt:lpwstr>
      </vt:variant>
      <vt:variant>
        <vt:lpwstr/>
      </vt:variant>
      <vt:variant>
        <vt:i4>131089</vt:i4>
      </vt:variant>
      <vt:variant>
        <vt:i4>24</vt:i4>
      </vt:variant>
      <vt:variant>
        <vt:i4>0</vt:i4>
      </vt:variant>
      <vt:variant>
        <vt:i4>5</vt:i4>
      </vt:variant>
      <vt:variant>
        <vt:lpwstr>consultantplus://offline/main?base=RLAW073;n=77783;fld=134;dst=101273</vt:lpwstr>
      </vt:variant>
      <vt:variant>
        <vt:lpwstr/>
      </vt:variant>
      <vt:variant>
        <vt:i4>17</vt:i4>
      </vt:variant>
      <vt:variant>
        <vt:i4>21</vt:i4>
      </vt:variant>
      <vt:variant>
        <vt:i4>0</vt:i4>
      </vt:variant>
      <vt:variant>
        <vt:i4>5</vt:i4>
      </vt:variant>
      <vt:variant>
        <vt:lpwstr>consultantplus://offline/main?base=RLAW073;n=77783;fld=134;dst=101259</vt:lpwstr>
      </vt:variant>
      <vt:variant>
        <vt:lpwstr/>
      </vt:variant>
      <vt:variant>
        <vt:i4>393301</vt:i4>
      </vt:variant>
      <vt:variant>
        <vt:i4>18</vt:i4>
      </vt:variant>
      <vt:variant>
        <vt:i4>0</vt:i4>
      </vt:variant>
      <vt:variant>
        <vt:i4>5</vt:i4>
      </vt:variant>
      <vt:variant>
        <vt:lpwstr>consultantplus://offline/main?base=LAW;n=52967;fld=134;dst=100012</vt:lpwstr>
      </vt:variant>
      <vt:variant>
        <vt:lpwstr/>
      </vt:variant>
      <vt:variant>
        <vt:i4>2687074</vt:i4>
      </vt:variant>
      <vt:variant>
        <vt:i4>15</vt:i4>
      </vt:variant>
      <vt:variant>
        <vt:i4>0</vt:i4>
      </vt:variant>
      <vt:variant>
        <vt:i4>5</vt:i4>
      </vt:variant>
      <vt:variant>
        <vt:lpwstr>consultantplus://offline/main?base=RLAW073;n=83780;fld=134</vt:lpwstr>
      </vt:variant>
      <vt:variant>
        <vt:lpwstr/>
      </vt:variant>
      <vt:variant>
        <vt:i4>2097261</vt:i4>
      </vt:variant>
      <vt:variant>
        <vt:i4>12</vt:i4>
      </vt:variant>
      <vt:variant>
        <vt:i4>0</vt:i4>
      </vt:variant>
      <vt:variant>
        <vt:i4>5</vt:i4>
      </vt:variant>
      <vt:variant>
        <vt:lpwstr>consultantplus://offline/main?base=RLAW073;n=40644;fld=134</vt:lpwstr>
      </vt:variant>
      <vt:variant>
        <vt:lpwstr/>
      </vt:variant>
      <vt:variant>
        <vt:i4>851986</vt:i4>
      </vt:variant>
      <vt:variant>
        <vt:i4>9</vt:i4>
      </vt:variant>
      <vt:variant>
        <vt:i4>0</vt:i4>
      </vt:variant>
      <vt:variant>
        <vt:i4>5</vt:i4>
      </vt:variant>
      <vt:variant>
        <vt:lpwstr>consultantplus://offline/main?base=RLAW073;n=77783;fld=134;dst=101184</vt:lpwstr>
      </vt:variant>
      <vt:variant>
        <vt:lpwstr/>
      </vt:variant>
      <vt:variant>
        <vt:i4>524317</vt:i4>
      </vt:variant>
      <vt:variant>
        <vt:i4>6</vt:i4>
      </vt:variant>
      <vt:variant>
        <vt:i4>0</vt:i4>
      </vt:variant>
      <vt:variant>
        <vt:i4>5</vt:i4>
      </vt:variant>
      <vt:variant>
        <vt:lpwstr>consultantplus://offline/main?base=RLAW073;n=84355;fld=134;dst=100011</vt:lpwstr>
      </vt:variant>
      <vt:variant>
        <vt:lpwstr/>
      </vt:variant>
      <vt:variant>
        <vt:i4>524317</vt:i4>
      </vt:variant>
      <vt:variant>
        <vt:i4>3</vt:i4>
      </vt:variant>
      <vt:variant>
        <vt:i4>0</vt:i4>
      </vt:variant>
      <vt:variant>
        <vt:i4>5</vt:i4>
      </vt:variant>
      <vt:variant>
        <vt:lpwstr>consultantplus://offline/main?base=RLAW073;n=84355;fld=134;dst=100011</vt:lpwstr>
      </vt:variant>
      <vt:variant>
        <vt:lpwstr/>
      </vt:variant>
      <vt:variant>
        <vt:i4>589916</vt:i4>
      </vt:variant>
      <vt:variant>
        <vt:i4>0</vt:i4>
      </vt:variant>
      <vt:variant>
        <vt:i4>0</vt:i4>
      </vt:variant>
      <vt:variant>
        <vt:i4>5</vt:i4>
      </vt:variant>
      <vt:variant>
        <vt:lpwstr>consultantplus://offline/main?base=LAW;n=44595;fld=134;dst=100011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Утверждена</dc:title>
  <dc:creator>sevl</dc:creator>
  <cp:lastModifiedBy>Горохова Оксана Сергеевна</cp:lastModifiedBy>
  <cp:revision>2</cp:revision>
  <cp:lastPrinted>2018-06-01T11:04:00Z</cp:lastPrinted>
  <dcterms:created xsi:type="dcterms:W3CDTF">2020-11-02T07:58:00Z</dcterms:created>
  <dcterms:modified xsi:type="dcterms:W3CDTF">2020-11-02T07:58:00Z</dcterms:modified>
</cp:coreProperties>
</file>