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已知Hash函数为 H（K）=K mod 13 ，散列地址为0-12，用线性探测处理冲突，关键字为（18，37，52，71，50，63，32，38，16，88），要求: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请给出所构造的哈希表；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算出查找数63需要比较的次数。</w:t>
      </w:r>
    </w:p>
    <w:p>
      <w:pPr>
        <w:pStyle w:val="4"/>
        <w:numPr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解：构造的哈希表下所示：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63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88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568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50</w:t>
            </w:r>
          </w:p>
        </w:tc>
      </w:tr>
    </w:tbl>
    <w:p>
      <w:pPr>
        <w:pStyle w:val="4"/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numPr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63 mod 13=11，第一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次和37比冲突，再依次和50、52比冲突，最后和63比找到了，所以总共比较了4次。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4638DB"/>
    <w:multiLevelType w:val="multilevel"/>
    <w:tmpl w:val="5F4638D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D2636"/>
    <w:multiLevelType w:val="multilevel"/>
    <w:tmpl w:val="67FD2636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CE"/>
    <w:rsid w:val="00142C70"/>
    <w:rsid w:val="00A979F9"/>
    <w:rsid w:val="00CE56CE"/>
    <w:rsid w:val="00FA1D60"/>
    <w:rsid w:val="105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7</TotalTime>
  <ScaleCrop>false</ScaleCrop>
  <LinksUpToDate>false</LinksUpToDate>
  <CharactersWithSpaces>112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2022-12-09T01:31:00Z</dcterms:created>
  <dc:creator>4215</dc:creator>
  <cp:lastModifiedBy>小敏</cp:lastModifiedBy>
  <dcterms:modified xsi:type="dcterms:W3CDTF">2022-12-12T03:55:06Z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CF76CFC4EB4A47AABDE59B9696C578AE</vt:lpwstr>
  </property>
</Properties>
</file>