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9D94" w14:textId="77777777" w:rsidR="009C226C" w:rsidRDefault="009C226C" w:rsidP="009C226C">
      <w:pPr>
        <w:spacing w:after="0"/>
        <w:jc w:val="center"/>
        <w:rPr>
          <w:b/>
          <w:bCs/>
          <w:sz w:val="28"/>
          <w:szCs w:val="28"/>
        </w:rPr>
      </w:pPr>
    </w:p>
    <w:p w14:paraId="583C3E9C" w14:textId="77777777" w:rsidR="009C226C" w:rsidRDefault="009C226C" w:rsidP="009C226C">
      <w:pPr>
        <w:spacing w:after="0"/>
        <w:jc w:val="center"/>
        <w:rPr>
          <w:b/>
          <w:bCs/>
          <w:sz w:val="28"/>
          <w:szCs w:val="28"/>
        </w:rPr>
      </w:pPr>
    </w:p>
    <w:p w14:paraId="1A3ACCA7" w14:textId="448A32F6" w:rsidR="009C226C" w:rsidRPr="00FB1880" w:rsidRDefault="009C226C" w:rsidP="009C226C">
      <w:pPr>
        <w:spacing w:after="0"/>
        <w:jc w:val="center"/>
        <w:rPr>
          <w:b/>
          <w:bCs/>
        </w:rPr>
      </w:pPr>
      <w:r>
        <w:rPr>
          <w:b/>
          <w:bCs/>
          <w:sz w:val="28"/>
          <w:szCs w:val="28"/>
        </w:rPr>
        <w:t>ACKNOWLEDGEMENTS</w:t>
      </w:r>
    </w:p>
    <w:p w14:paraId="5CC9DE4F" w14:textId="77777777" w:rsidR="009C226C" w:rsidRDefault="009C226C" w:rsidP="009C226C">
      <w:pPr>
        <w:spacing w:after="0"/>
        <w:jc w:val="center"/>
      </w:pPr>
    </w:p>
    <w:p w14:paraId="35B21EB8" w14:textId="00137F16" w:rsidR="00D17A8C" w:rsidRDefault="009C226C">
      <w:r>
        <w:tab/>
        <w:t xml:space="preserve">There are a few key people that were important in the design and fabrication of this project. </w:t>
      </w:r>
    </w:p>
    <w:p w14:paraId="19058588" w14:textId="692790A6" w:rsidR="009C226C" w:rsidRDefault="009C226C">
      <w:r>
        <w:tab/>
        <w:t xml:space="preserve">First, my friend Scott MacKay, who was around for the entire mechanical build of the project; he did most of the cutting and shaping of aluminum and steel, and </w:t>
      </w:r>
      <w:proofErr w:type="gramStart"/>
      <w:r>
        <w:t>all of</w:t>
      </w:r>
      <w:proofErr w:type="gramEnd"/>
      <w:r>
        <w:t xml:space="preserve"> the steel welding. The panels would not have turned out as well as they did without his help, and he was around for many, many hours during build. </w:t>
      </w:r>
    </w:p>
    <w:p w14:paraId="139FE4CC" w14:textId="7FFC44AF" w:rsidR="009C226C" w:rsidRDefault="009C226C">
      <w:r>
        <w:tab/>
        <w:t xml:space="preserve">My father, Brian Fuerth, welded the rear fender, and cut the front panels where the headlights and charging circuits are. He took an interest in the mechanical construction, and he will be helping with construction of the drive system of the bike, including motor and controller mounts, and a chassis for batteries. </w:t>
      </w:r>
    </w:p>
    <w:p w14:paraId="0B87CBD1" w14:textId="49BF9CB6" w:rsidR="009C226C" w:rsidRDefault="009C226C">
      <w:r>
        <w:tab/>
        <w:t xml:space="preserve">Al </w:t>
      </w:r>
      <w:proofErr w:type="spellStart"/>
      <w:r>
        <w:t>Repmann</w:t>
      </w:r>
      <w:proofErr w:type="spellEnd"/>
      <w:r>
        <w:t xml:space="preserve"> is another individual who helped, he did most of the aluminum welding with his spool welder and some </w:t>
      </w:r>
      <w:proofErr w:type="spellStart"/>
      <w:r>
        <w:t>Tig</w:t>
      </w:r>
      <w:proofErr w:type="spellEnd"/>
      <w:r>
        <w:t xml:space="preserve"> welding. </w:t>
      </w:r>
    </w:p>
    <w:p w14:paraId="482FBFC0" w14:textId="056E1A8E" w:rsidR="009C226C" w:rsidRDefault="009C226C">
      <w:r>
        <w:tab/>
        <w:t xml:space="preserve">Marko </w:t>
      </w:r>
      <w:proofErr w:type="spellStart"/>
      <w:r>
        <w:t>Jovonovic</w:t>
      </w:r>
      <w:proofErr w:type="spellEnd"/>
      <w:r>
        <w:t xml:space="preserve"> and John </w:t>
      </w:r>
      <w:proofErr w:type="spellStart"/>
      <w:r>
        <w:t>Schlichther</w:t>
      </w:r>
      <w:proofErr w:type="spellEnd"/>
      <w:r>
        <w:t xml:space="preserve"> were some individuals I consulted on </w:t>
      </w:r>
      <w:proofErr w:type="spellStart"/>
      <w:r>
        <w:t>opamp</w:t>
      </w:r>
      <w:proofErr w:type="spellEnd"/>
      <w:r>
        <w:t xml:space="preserve"> design, which were issues I would not have been able to efficiently tackle myself. </w:t>
      </w:r>
    </w:p>
    <w:p w14:paraId="118AF408" w14:textId="315DAC43" w:rsidR="009C226C" w:rsidRDefault="009C226C">
      <w:r>
        <w:tab/>
      </w:r>
      <w:bookmarkStart w:id="0" w:name="_GoBack"/>
      <w:bookmarkEnd w:id="0"/>
    </w:p>
    <w:sectPr w:rsidR="009C226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0BA2C" w14:textId="77777777" w:rsidR="00271FB8" w:rsidRDefault="00271FB8" w:rsidP="00271FB8">
      <w:pPr>
        <w:spacing w:after="0" w:line="240" w:lineRule="auto"/>
      </w:pPr>
      <w:r>
        <w:separator/>
      </w:r>
    </w:p>
  </w:endnote>
  <w:endnote w:type="continuationSeparator" w:id="0">
    <w:p w14:paraId="7DEA08C4" w14:textId="77777777" w:rsidR="00271FB8" w:rsidRDefault="00271FB8" w:rsidP="0027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63EF4" w14:textId="784055BC" w:rsidR="00271FB8" w:rsidRDefault="00CF0AF8">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9F265" w14:textId="77777777" w:rsidR="00271FB8" w:rsidRDefault="00271FB8" w:rsidP="00271FB8">
      <w:pPr>
        <w:spacing w:after="0" w:line="240" w:lineRule="auto"/>
      </w:pPr>
      <w:r>
        <w:separator/>
      </w:r>
    </w:p>
  </w:footnote>
  <w:footnote w:type="continuationSeparator" w:id="0">
    <w:p w14:paraId="2B12EE61" w14:textId="77777777" w:rsidR="00271FB8" w:rsidRDefault="00271FB8" w:rsidP="00271F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6C"/>
    <w:rsid w:val="00271FB8"/>
    <w:rsid w:val="007706E5"/>
    <w:rsid w:val="009C226C"/>
    <w:rsid w:val="00B67253"/>
    <w:rsid w:val="00C13D99"/>
    <w:rsid w:val="00CF0AF8"/>
    <w:rsid w:val="00D17A8C"/>
    <w:rsid w:val="00F417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ACCA"/>
  <w15:chartTrackingRefBased/>
  <w15:docId w15:val="{0342220E-660B-4D35-9CC4-47971128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2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FB8"/>
  </w:style>
  <w:style w:type="paragraph" w:styleId="Footer">
    <w:name w:val="footer"/>
    <w:basedOn w:val="Normal"/>
    <w:link w:val="FooterChar"/>
    <w:uiPriority w:val="99"/>
    <w:unhideWhenUsed/>
    <w:rsid w:val="00271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FB8"/>
  </w:style>
  <w:style w:type="paragraph" w:styleId="BalloonText">
    <w:name w:val="Balloon Text"/>
    <w:basedOn w:val="Normal"/>
    <w:link w:val="BalloonTextChar"/>
    <w:uiPriority w:val="99"/>
    <w:semiHidden/>
    <w:unhideWhenUsed/>
    <w:rsid w:val="00B67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Fuerth</dc:creator>
  <cp:keywords/>
  <dc:description/>
  <cp:lastModifiedBy>Cole Fuerth</cp:lastModifiedBy>
  <cp:revision>6</cp:revision>
  <cp:lastPrinted>2020-03-25T15:23:00Z</cp:lastPrinted>
  <dcterms:created xsi:type="dcterms:W3CDTF">2020-03-17T18:36:00Z</dcterms:created>
  <dcterms:modified xsi:type="dcterms:W3CDTF">2020-03-25T15:24:00Z</dcterms:modified>
</cp:coreProperties>
</file>