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Pr>
          <w:i/>
        </w:rPr>
        <w:t>Détection d’intrusions dans un réseau 6LowPAN »</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4B4061"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7540819" w:history="1">
            <w:r w:rsidR="004B4061" w:rsidRPr="002D16B1">
              <w:rPr>
                <w:rStyle w:val="Lienhypertexte"/>
                <w:noProof/>
              </w:rPr>
              <w:t>Introduction :</w:t>
            </w:r>
            <w:r w:rsidR="004B4061">
              <w:rPr>
                <w:noProof/>
                <w:webHidden/>
              </w:rPr>
              <w:tab/>
            </w:r>
            <w:r w:rsidR="004B4061">
              <w:rPr>
                <w:noProof/>
                <w:webHidden/>
              </w:rPr>
              <w:fldChar w:fldCharType="begin"/>
            </w:r>
            <w:r w:rsidR="004B4061">
              <w:rPr>
                <w:noProof/>
                <w:webHidden/>
              </w:rPr>
              <w:instrText xml:space="preserve"> PAGEREF _Toc447540819 \h </w:instrText>
            </w:r>
            <w:r w:rsidR="004B4061">
              <w:rPr>
                <w:noProof/>
                <w:webHidden/>
              </w:rPr>
            </w:r>
            <w:r w:rsidR="004B4061">
              <w:rPr>
                <w:noProof/>
                <w:webHidden/>
              </w:rPr>
              <w:fldChar w:fldCharType="separate"/>
            </w:r>
            <w:r w:rsidR="006A5341">
              <w:rPr>
                <w:noProof/>
                <w:webHidden/>
              </w:rPr>
              <w:t>3</w:t>
            </w:r>
            <w:r w:rsidR="004B4061">
              <w:rPr>
                <w:noProof/>
                <w:webHidden/>
              </w:rPr>
              <w:fldChar w:fldCharType="end"/>
            </w:r>
          </w:hyperlink>
        </w:p>
        <w:p w:rsidR="004B4061" w:rsidRDefault="008C18D2">
          <w:pPr>
            <w:pStyle w:val="TM1"/>
            <w:tabs>
              <w:tab w:val="right" w:leader="dot" w:pos="9062"/>
            </w:tabs>
            <w:rPr>
              <w:rFonts w:eastAsiaTheme="minorEastAsia"/>
              <w:noProof/>
              <w:lang w:eastAsia="fr-FR"/>
            </w:rPr>
          </w:pPr>
          <w:hyperlink w:anchor="_Toc447540820" w:history="1">
            <w:r w:rsidR="004B4061" w:rsidRPr="002D16B1">
              <w:rPr>
                <w:rStyle w:val="Lienhypertexte"/>
                <w:rFonts w:eastAsia="Times New Roman"/>
                <w:noProof/>
                <w:lang w:eastAsia="fr-FR"/>
              </w:rPr>
              <w:t>Travail en cours :</w:t>
            </w:r>
            <w:r w:rsidR="004B4061">
              <w:rPr>
                <w:noProof/>
                <w:webHidden/>
              </w:rPr>
              <w:tab/>
            </w:r>
            <w:r w:rsidR="004B4061">
              <w:rPr>
                <w:noProof/>
                <w:webHidden/>
              </w:rPr>
              <w:fldChar w:fldCharType="begin"/>
            </w:r>
            <w:r w:rsidR="004B4061">
              <w:rPr>
                <w:noProof/>
                <w:webHidden/>
              </w:rPr>
              <w:instrText xml:space="preserve"> PAGEREF _Toc447540820 \h </w:instrText>
            </w:r>
            <w:r w:rsidR="004B4061">
              <w:rPr>
                <w:noProof/>
                <w:webHidden/>
              </w:rPr>
            </w:r>
            <w:r w:rsidR="004B4061">
              <w:rPr>
                <w:noProof/>
                <w:webHidden/>
              </w:rPr>
              <w:fldChar w:fldCharType="separate"/>
            </w:r>
            <w:r w:rsidR="006A5341">
              <w:rPr>
                <w:noProof/>
                <w:webHidden/>
              </w:rPr>
              <w:t>4</w:t>
            </w:r>
            <w:r w:rsidR="004B4061">
              <w:rPr>
                <w:noProof/>
                <w:webHidden/>
              </w:rPr>
              <w:fldChar w:fldCharType="end"/>
            </w:r>
          </w:hyperlink>
        </w:p>
        <w:p w:rsidR="004B4061" w:rsidRDefault="008C18D2">
          <w:pPr>
            <w:pStyle w:val="TM1"/>
            <w:tabs>
              <w:tab w:val="right" w:leader="dot" w:pos="9062"/>
            </w:tabs>
            <w:rPr>
              <w:rFonts w:eastAsiaTheme="minorEastAsia"/>
              <w:noProof/>
              <w:lang w:eastAsia="fr-FR"/>
            </w:rPr>
          </w:pPr>
          <w:hyperlink w:anchor="_Toc447540821" w:history="1">
            <w:r w:rsidR="004B4061" w:rsidRPr="002D16B1">
              <w:rPr>
                <w:rStyle w:val="Lienhypertexte"/>
                <w:rFonts w:eastAsia="Times New Roman"/>
                <w:noProof/>
                <w:lang w:eastAsia="fr-FR"/>
              </w:rPr>
              <w:t>Introduction</w:t>
            </w:r>
            <w:r w:rsidR="004B4061">
              <w:rPr>
                <w:noProof/>
                <w:webHidden/>
              </w:rPr>
              <w:tab/>
            </w:r>
            <w:r w:rsidR="004B4061">
              <w:rPr>
                <w:noProof/>
                <w:webHidden/>
              </w:rPr>
              <w:fldChar w:fldCharType="begin"/>
            </w:r>
            <w:r w:rsidR="004B4061">
              <w:rPr>
                <w:noProof/>
                <w:webHidden/>
              </w:rPr>
              <w:instrText xml:space="preserve"> PAGEREF _Toc447540821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22" w:history="1">
            <w:r w:rsidR="004B4061" w:rsidRPr="002D16B1">
              <w:rPr>
                <w:rStyle w:val="Lienhypertexte"/>
                <w:rFonts w:eastAsia="Times New Roman"/>
                <w:noProof/>
                <w:lang w:eastAsia="fr-FR"/>
              </w:rPr>
              <w:t>Présentation de 6LowPAN</w:t>
            </w:r>
            <w:r w:rsidR="004B4061">
              <w:rPr>
                <w:noProof/>
                <w:webHidden/>
              </w:rPr>
              <w:tab/>
            </w:r>
            <w:r w:rsidR="004B4061">
              <w:rPr>
                <w:noProof/>
                <w:webHidden/>
              </w:rPr>
              <w:fldChar w:fldCharType="begin"/>
            </w:r>
            <w:r w:rsidR="004B4061">
              <w:rPr>
                <w:noProof/>
                <w:webHidden/>
              </w:rPr>
              <w:instrText xml:space="preserve"> PAGEREF _Toc447540822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23" w:history="1">
            <w:r w:rsidR="004B4061" w:rsidRPr="002D16B1">
              <w:rPr>
                <w:rStyle w:val="Lienhypertexte"/>
                <w:rFonts w:eastAsia="Times New Roman"/>
                <w:noProof/>
                <w:lang w:eastAsia="fr-FR"/>
              </w:rPr>
              <w:t>6LowPAN une réponse à une problématique (RFC 4919)</w:t>
            </w:r>
            <w:r w:rsidR="004B4061">
              <w:rPr>
                <w:noProof/>
                <w:webHidden/>
              </w:rPr>
              <w:tab/>
            </w:r>
            <w:r w:rsidR="004B4061">
              <w:rPr>
                <w:noProof/>
                <w:webHidden/>
              </w:rPr>
              <w:fldChar w:fldCharType="begin"/>
            </w:r>
            <w:r w:rsidR="004B4061">
              <w:rPr>
                <w:noProof/>
                <w:webHidden/>
              </w:rPr>
              <w:instrText xml:space="preserve"> PAGEREF _Toc447540823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24" w:history="1">
            <w:r w:rsidR="004B4061" w:rsidRPr="002D16B1">
              <w:rPr>
                <w:rStyle w:val="Lienhypertexte"/>
                <w:rFonts w:eastAsia="Times New Roman"/>
                <w:noProof/>
                <w:lang w:eastAsia="fr-FR"/>
              </w:rPr>
              <w:t>But de notre sujet</w:t>
            </w:r>
            <w:r w:rsidR="004B4061">
              <w:rPr>
                <w:noProof/>
                <w:webHidden/>
              </w:rPr>
              <w:tab/>
            </w:r>
            <w:r w:rsidR="004B4061">
              <w:rPr>
                <w:noProof/>
                <w:webHidden/>
              </w:rPr>
              <w:fldChar w:fldCharType="begin"/>
            </w:r>
            <w:r w:rsidR="004B4061">
              <w:rPr>
                <w:noProof/>
                <w:webHidden/>
              </w:rPr>
              <w:instrText xml:space="preserve"> PAGEREF _Toc447540824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1"/>
            <w:tabs>
              <w:tab w:val="right" w:leader="dot" w:pos="9062"/>
            </w:tabs>
            <w:rPr>
              <w:rFonts w:eastAsiaTheme="minorEastAsia"/>
              <w:noProof/>
              <w:lang w:eastAsia="fr-FR"/>
            </w:rPr>
          </w:pPr>
          <w:hyperlink w:anchor="_Toc447540825" w:history="1">
            <w:r w:rsidR="004B4061" w:rsidRPr="002D16B1">
              <w:rPr>
                <w:rStyle w:val="Lienhypertexte"/>
                <w:rFonts w:eastAsia="Times New Roman"/>
                <w:noProof/>
                <w:lang w:eastAsia="fr-FR"/>
              </w:rPr>
              <w:t>Développement du sujet</w:t>
            </w:r>
            <w:r w:rsidR="004B4061">
              <w:rPr>
                <w:noProof/>
                <w:webHidden/>
              </w:rPr>
              <w:tab/>
            </w:r>
            <w:r w:rsidR="004B4061">
              <w:rPr>
                <w:noProof/>
                <w:webHidden/>
              </w:rPr>
              <w:fldChar w:fldCharType="begin"/>
            </w:r>
            <w:r w:rsidR="004B4061">
              <w:rPr>
                <w:noProof/>
                <w:webHidden/>
              </w:rPr>
              <w:instrText xml:space="preserve"> PAGEREF _Toc447540825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26" w:history="1">
            <w:r w:rsidR="004B4061" w:rsidRPr="002D16B1">
              <w:rPr>
                <w:rStyle w:val="Lienhypertexte"/>
                <w:rFonts w:eastAsia="Times New Roman"/>
                <w:noProof/>
                <w:lang w:eastAsia="fr-FR"/>
              </w:rPr>
              <w:t>Technologies utilisées</w:t>
            </w:r>
            <w:r w:rsidR="004B4061">
              <w:rPr>
                <w:noProof/>
                <w:webHidden/>
              </w:rPr>
              <w:tab/>
            </w:r>
            <w:r w:rsidR="004B4061">
              <w:rPr>
                <w:noProof/>
                <w:webHidden/>
              </w:rPr>
              <w:fldChar w:fldCharType="begin"/>
            </w:r>
            <w:r w:rsidR="004B4061">
              <w:rPr>
                <w:noProof/>
                <w:webHidden/>
              </w:rPr>
              <w:instrText xml:space="preserve"> PAGEREF _Toc447540826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27" w:history="1">
            <w:r w:rsidR="004B4061" w:rsidRPr="002D16B1">
              <w:rPr>
                <w:rStyle w:val="Lienhypertexte"/>
                <w:rFonts w:eastAsia="Times New Roman"/>
                <w:noProof/>
                <w:lang w:eastAsia="fr-FR"/>
              </w:rPr>
              <w:t>Fonctionnement de notre sujet</w:t>
            </w:r>
            <w:r w:rsidR="004B4061">
              <w:rPr>
                <w:noProof/>
                <w:webHidden/>
              </w:rPr>
              <w:tab/>
            </w:r>
            <w:r w:rsidR="004B4061">
              <w:rPr>
                <w:noProof/>
                <w:webHidden/>
              </w:rPr>
              <w:fldChar w:fldCharType="begin"/>
            </w:r>
            <w:r w:rsidR="004B4061">
              <w:rPr>
                <w:noProof/>
                <w:webHidden/>
              </w:rPr>
              <w:instrText xml:space="preserve"> PAGEREF _Toc447540827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28" w:history="1">
            <w:r w:rsidR="004B4061" w:rsidRPr="002D16B1">
              <w:rPr>
                <w:rStyle w:val="Lienhypertexte"/>
                <w:rFonts w:eastAsia="Times New Roman"/>
                <w:noProof/>
                <w:lang w:eastAsia="fr-FR"/>
              </w:rPr>
              <w:t>Réponse à quels besoins</w:t>
            </w:r>
            <w:r w:rsidR="004B4061">
              <w:rPr>
                <w:noProof/>
                <w:webHidden/>
              </w:rPr>
              <w:tab/>
            </w:r>
            <w:r w:rsidR="004B4061">
              <w:rPr>
                <w:noProof/>
                <w:webHidden/>
              </w:rPr>
              <w:fldChar w:fldCharType="begin"/>
            </w:r>
            <w:r w:rsidR="004B4061">
              <w:rPr>
                <w:noProof/>
                <w:webHidden/>
              </w:rPr>
              <w:instrText xml:space="preserve"> PAGEREF _Toc447540828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29" w:history="1">
            <w:r w:rsidR="004B4061" w:rsidRPr="002D16B1">
              <w:rPr>
                <w:rStyle w:val="Lienhypertexte"/>
                <w:rFonts w:eastAsia="Times New Roman"/>
                <w:noProof/>
                <w:lang w:eastAsia="fr-FR"/>
              </w:rPr>
              <w:t>Exemples d'applications</w:t>
            </w:r>
            <w:r w:rsidR="004B4061">
              <w:rPr>
                <w:noProof/>
                <w:webHidden/>
              </w:rPr>
              <w:tab/>
            </w:r>
            <w:r w:rsidR="004B4061">
              <w:rPr>
                <w:noProof/>
                <w:webHidden/>
              </w:rPr>
              <w:fldChar w:fldCharType="begin"/>
            </w:r>
            <w:r w:rsidR="004B4061">
              <w:rPr>
                <w:noProof/>
                <w:webHidden/>
              </w:rPr>
              <w:instrText xml:space="preserve"> PAGEREF _Toc447540829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1"/>
            <w:tabs>
              <w:tab w:val="right" w:leader="dot" w:pos="9062"/>
            </w:tabs>
            <w:rPr>
              <w:rFonts w:eastAsiaTheme="minorEastAsia"/>
              <w:noProof/>
              <w:lang w:eastAsia="fr-FR"/>
            </w:rPr>
          </w:pPr>
          <w:hyperlink w:anchor="_Toc447540830" w:history="1">
            <w:r w:rsidR="004B4061" w:rsidRPr="002D16B1">
              <w:rPr>
                <w:rStyle w:val="Lienhypertexte"/>
                <w:rFonts w:eastAsia="Times New Roman"/>
                <w:noProof/>
                <w:lang w:eastAsia="fr-FR"/>
              </w:rPr>
              <w:t>Conclusion</w:t>
            </w:r>
            <w:r w:rsidR="004B4061">
              <w:rPr>
                <w:noProof/>
                <w:webHidden/>
              </w:rPr>
              <w:tab/>
            </w:r>
            <w:r w:rsidR="004B4061">
              <w:rPr>
                <w:noProof/>
                <w:webHidden/>
              </w:rPr>
              <w:fldChar w:fldCharType="begin"/>
            </w:r>
            <w:r w:rsidR="004B4061">
              <w:rPr>
                <w:noProof/>
                <w:webHidden/>
              </w:rPr>
              <w:instrText xml:space="preserve"> PAGEREF _Toc447540830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31" w:history="1">
            <w:r w:rsidR="004B4061" w:rsidRPr="002D16B1">
              <w:rPr>
                <w:rStyle w:val="Lienhypertexte"/>
                <w:rFonts w:eastAsia="Times New Roman"/>
                <w:noProof/>
                <w:lang w:eastAsia="fr-FR"/>
              </w:rPr>
              <w:t>Bilan personnel technique</w:t>
            </w:r>
            <w:r w:rsidR="004B4061">
              <w:rPr>
                <w:noProof/>
                <w:webHidden/>
              </w:rPr>
              <w:tab/>
            </w:r>
            <w:r w:rsidR="004B4061">
              <w:rPr>
                <w:noProof/>
                <w:webHidden/>
              </w:rPr>
              <w:fldChar w:fldCharType="begin"/>
            </w:r>
            <w:r w:rsidR="004B4061">
              <w:rPr>
                <w:noProof/>
                <w:webHidden/>
              </w:rPr>
              <w:instrText xml:space="preserve"> PAGEREF _Toc447540831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32" w:history="1">
            <w:r w:rsidR="004B4061" w:rsidRPr="002D16B1">
              <w:rPr>
                <w:rStyle w:val="Lienhypertexte"/>
                <w:rFonts w:eastAsia="Times New Roman"/>
                <w:noProof/>
                <w:lang w:eastAsia="fr-FR"/>
              </w:rPr>
              <w:t>Bilan apporté à l'équipe de recherche</w:t>
            </w:r>
            <w:r w:rsidR="004B4061">
              <w:rPr>
                <w:noProof/>
                <w:webHidden/>
              </w:rPr>
              <w:tab/>
            </w:r>
            <w:r w:rsidR="004B4061">
              <w:rPr>
                <w:noProof/>
                <w:webHidden/>
              </w:rPr>
              <w:fldChar w:fldCharType="begin"/>
            </w:r>
            <w:r w:rsidR="004B4061">
              <w:rPr>
                <w:noProof/>
                <w:webHidden/>
              </w:rPr>
              <w:instrText xml:space="preserve"> PAGEREF _Toc447540832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33" w:history="1">
            <w:r w:rsidR="004B4061" w:rsidRPr="002D16B1">
              <w:rPr>
                <w:rStyle w:val="Lienhypertexte"/>
                <w:rFonts w:eastAsia="Times New Roman"/>
                <w:noProof/>
                <w:lang w:eastAsia="fr-FR"/>
              </w:rPr>
              <w:t>Utilisations futures</w:t>
            </w:r>
            <w:r w:rsidR="004B4061">
              <w:rPr>
                <w:noProof/>
                <w:webHidden/>
              </w:rPr>
              <w:tab/>
            </w:r>
            <w:r w:rsidR="004B4061">
              <w:rPr>
                <w:noProof/>
                <w:webHidden/>
              </w:rPr>
              <w:fldChar w:fldCharType="begin"/>
            </w:r>
            <w:r w:rsidR="004B4061">
              <w:rPr>
                <w:noProof/>
                <w:webHidden/>
              </w:rPr>
              <w:instrText xml:space="preserve"> PAGEREF _Toc447540833 \h </w:instrText>
            </w:r>
            <w:r w:rsidR="004B4061">
              <w:rPr>
                <w:noProof/>
                <w:webHidden/>
              </w:rPr>
            </w:r>
            <w:r w:rsidR="004B4061">
              <w:rPr>
                <w:noProof/>
                <w:webHidden/>
              </w:rPr>
              <w:fldChar w:fldCharType="separate"/>
            </w:r>
            <w:r w:rsidR="006A5341">
              <w:rPr>
                <w:noProof/>
                <w:webHidden/>
              </w:rPr>
              <w:t>5</w:t>
            </w:r>
            <w:r w:rsidR="004B4061">
              <w:rPr>
                <w:noProof/>
                <w:webHidden/>
              </w:rPr>
              <w:fldChar w:fldCharType="end"/>
            </w:r>
          </w:hyperlink>
        </w:p>
        <w:p w:rsidR="004B4061" w:rsidRDefault="008C18D2">
          <w:pPr>
            <w:pStyle w:val="TM1"/>
            <w:tabs>
              <w:tab w:val="left" w:pos="440"/>
              <w:tab w:val="right" w:leader="dot" w:pos="9062"/>
            </w:tabs>
            <w:rPr>
              <w:rFonts w:eastAsiaTheme="minorEastAsia"/>
              <w:noProof/>
              <w:lang w:eastAsia="fr-FR"/>
            </w:rPr>
          </w:pPr>
          <w:hyperlink w:anchor="_Toc447540834" w:history="1">
            <w:r w:rsidR="004B4061" w:rsidRPr="002D16B1">
              <w:rPr>
                <w:rStyle w:val="Lienhypertexte"/>
                <w:noProof/>
              </w:rPr>
              <w:t>1.</w:t>
            </w:r>
            <w:r w:rsidR="004B4061">
              <w:rPr>
                <w:rFonts w:eastAsiaTheme="minorEastAsia"/>
                <w:noProof/>
                <w:lang w:eastAsia="fr-FR"/>
              </w:rPr>
              <w:tab/>
            </w:r>
            <w:r w:rsidR="004B4061" w:rsidRPr="002D16B1">
              <w:rPr>
                <w:rStyle w:val="Lienhypertexte"/>
                <w:noProof/>
              </w:rPr>
              <w:t>Développement du Sujet</w:t>
            </w:r>
            <w:r w:rsidR="004B4061">
              <w:rPr>
                <w:noProof/>
                <w:webHidden/>
              </w:rPr>
              <w:tab/>
            </w:r>
            <w:r w:rsidR="004B4061">
              <w:rPr>
                <w:noProof/>
                <w:webHidden/>
              </w:rPr>
              <w:fldChar w:fldCharType="begin"/>
            </w:r>
            <w:r w:rsidR="004B4061">
              <w:rPr>
                <w:noProof/>
                <w:webHidden/>
              </w:rPr>
              <w:instrText xml:space="preserve"> PAGEREF _Toc447540834 \h </w:instrText>
            </w:r>
            <w:r w:rsidR="004B4061">
              <w:rPr>
                <w:noProof/>
                <w:webHidden/>
              </w:rPr>
            </w:r>
            <w:r w:rsidR="004B4061">
              <w:rPr>
                <w:noProof/>
                <w:webHidden/>
              </w:rPr>
              <w:fldChar w:fldCharType="separate"/>
            </w:r>
            <w:r w:rsidR="006A5341">
              <w:rPr>
                <w:noProof/>
                <w:webHidden/>
              </w:rPr>
              <w:t>6</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35" w:history="1">
            <w:r w:rsidR="004B4061" w:rsidRPr="002D16B1">
              <w:rPr>
                <w:rStyle w:val="Lienhypertexte"/>
                <w:noProof/>
              </w:rPr>
              <w:t>Technologies utilisées :</w:t>
            </w:r>
            <w:r w:rsidR="004B4061">
              <w:rPr>
                <w:noProof/>
                <w:webHidden/>
              </w:rPr>
              <w:tab/>
            </w:r>
            <w:r w:rsidR="004B4061">
              <w:rPr>
                <w:noProof/>
                <w:webHidden/>
              </w:rPr>
              <w:fldChar w:fldCharType="begin"/>
            </w:r>
            <w:r w:rsidR="004B4061">
              <w:rPr>
                <w:noProof/>
                <w:webHidden/>
              </w:rPr>
              <w:instrText xml:space="preserve"> PAGEREF _Toc447540835 \h </w:instrText>
            </w:r>
            <w:r w:rsidR="004B4061">
              <w:rPr>
                <w:noProof/>
                <w:webHidden/>
              </w:rPr>
            </w:r>
            <w:r w:rsidR="004B4061">
              <w:rPr>
                <w:noProof/>
                <w:webHidden/>
              </w:rPr>
              <w:fldChar w:fldCharType="separate"/>
            </w:r>
            <w:r w:rsidR="006A5341">
              <w:rPr>
                <w:noProof/>
                <w:webHidden/>
              </w:rPr>
              <w:t>6</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36" w:history="1">
            <w:r w:rsidR="004B4061" w:rsidRPr="002D16B1">
              <w:rPr>
                <w:rStyle w:val="Lienhypertexte"/>
                <w:rFonts w:eastAsia="Times New Roman"/>
                <w:noProof/>
                <w:lang w:eastAsia="fr-FR"/>
              </w:rPr>
              <w:t>Fonctionnement de notre sujet :</w:t>
            </w:r>
            <w:r w:rsidR="004B4061">
              <w:rPr>
                <w:noProof/>
                <w:webHidden/>
              </w:rPr>
              <w:tab/>
            </w:r>
            <w:r w:rsidR="004B4061">
              <w:rPr>
                <w:noProof/>
                <w:webHidden/>
              </w:rPr>
              <w:fldChar w:fldCharType="begin"/>
            </w:r>
            <w:r w:rsidR="004B4061">
              <w:rPr>
                <w:noProof/>
                <w:webHidden/>
              </w:rPr>
              <w:instrText xml:space="preserve"> PAGEREF _Toc447540836 \h </w:instrText>
            </w:r>
            <w:r w:rsidR="004B4061">
              <w:rPr>
                <w:noProof/>
                <w:webHidden/>
              </w:rPr>
            </w:r>
            <w:r w:rsidR="004B4061">
              <w:rPr>
                <w:noProof/>
                <w:webHidden/>
              </w:rPr>
              <w:fldChar w:fldCharType="separate"/>
            </w:r>
            <w:r w:rsidR="006A5341">
              <w:rPr>
                <w:noProof/>
                <w:webHidden/>
              </w:rPr>
              <w:t>6</w:t>
            </w:r>
            <w:r w:rsidR="004B4061">
              <w:rPr>
                <w:noProof/>
                <w:webHidden/>
              </w:rPr>
              <w:fldChar w:fldCharType="end"/>
            </w:r>
          </w:hyperlink>
        </w:p>
        <w:p w:rsidR="004B4061" w:rsidRDefault="008C18D2">
          <w:pPr>
            <w:pStyle w:val="TM2"/>
            <w:tabs>
              <w:tab w:val="right" w:leader="dot" w:pos="9062"/>
            </w:tabs>
            <w:rPr>
              <w:rFonts w:eastAsiaTheme="minorEastAsia"/>
              <w:noProof/>
              <w:lang w:eastAsia="fr-FR"/>
            </w:rPr>
          </w:pPr>
          <w:hyperlink w:anchor="_Toc447540837" w:history="1">
            <w:r w:rsidR="004B4061" w:rsidRPr="002D16B1">
              <w:rPr>
                <w:rStyle w:val="Lienhypertexte"/>
                <w:noProof/>
              </w:rPr>
              <w:t>Réponses à un besoin :</w:t>
            </w:r>
            <w:r w:rsidR="004B4061">
              <w:rPr>
                <w:noProof/>
                <w:webHidden/>
              </w:rPr>
              <w:tab/>
            </w:r>
            <w:r w:rsidR="004B4061">
              <w:rPr>
                <w:noProof/>
                <w:webHidden/>
              </w:rPr>
              <w:fldChar w:fldCharType="begin"/>
            </w:r>
            <w:r w:rsidR="004B4061">
              <w:rPr>
                <w:noProof/>
                <w:webHidden/>
              </w:rPr>
              <w:instrText xml:space="preserve"> PAGEREF _Toc447540837 \h </w:instrText>
            </w:r>
            <w:r w:rsidR="004B4061">
              <w:rPr>
                <w:noProof/>
                <w:webHidden/>
              </w:rPr>
            </w:r>
            <w:r w:rsidR="004B4061">
              <w:rPr>
                <w:noProof/>
                <w:webHidden/>
              </w:rPr>
              <w:fldChar w:fldCharType="separate"/>
            </w:r>
            <w:r w:rsidR="006A5341">
              <w:rPr>
                <w:noProof/>
                <w:webHidden/>
              </w:rPr>
              <w:t>6</w:t>
            </w:r>
            <w:r w:rsidR="004B4061">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Pr="0027544B" w:rsidRDefault="0027544B" w:rsidP="0027544B">
      <w:pPr>
        <w:pStyle w:val="Titre1"/>
      </w:pPr>
      <w:bookmarkStart w:id="0" w:name="_Toc447540819"/>
      <w:r>
        <w:lastRenderedPageBreak/>
        <w:t>Introduction :</w:t>
      </w:r>
      <w:bookmarkEnd w:id="0"/>
      <w:r>
        <w:t xml:space="preserve"> </w:t>
      </w:r>
    </w:p>
    <w:p w:rsidR="0027544B" w:rsidRDefault="0027544B" w:rsidP="0027544B">
      <w:pPr>
        <w:jc w:val="both"/>
        <w:rPr>
          <w:rStyle w:val="author-a-z82zrv5z73zz72z5z69zd3z122zrt8z86zz65z"/>
        </w:rPr>
      </w:pPr>
      <w:r>
        <w:rPr>
          <w:rStyle w:val="author-a-z82zrv5z73zz72z5z69zd3z122zrt8z86zz65z"/>
        </w:rPr>
        <w:t>Nous avons choisi de nous intéresser à un sujet de projet individuel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jc w:val="both"/>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jc w:val="both"/>
      </w:pPr>
      <w:r>
        <w:t xml:space="preserve">Figure </w:t>
      </w:r>
      <w:r w:rsidR="008C18D2">
        <w:fldChar w:fldCharType="begin"/>
      </w:r>
      <w:r w:rsidR="008C18D2">
        <w:instrText xml:space="preserve"> SEQ Figure \* ARABIC </w:instrText>
      </w:r>
      <w:r w:rsidR="008C18D2">
        <w:fldChar w:fldCharType="separate"/>
      </w:r>
      <w:r w:rsidR="006A5341">
        <w:rPr>
          <w:noProof/>
        </w:rPr>
        <w:t>1</w:t>
      </w:r>
      <w:r w:rsidR="008C18D2">
        <w:rPr>
          <w:noProof/>
        </w:rPr>
        <w:fldChar w:fldCharType="end"/>
      </w:r>
      <w:r>
        <w:t xml:space="preserve"> Représentation d'un réseau 6LoWPAN</w:t>
      </w:r>
    </w:p>
    <w:p w:rsid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6LoWPAN est l'acronyme de IPv</w:t>
      </w:r>
      <w:r w:rsidRPr="000B428D">
        <w:rPr>
          <w:rFonts w:eastAsia="Times New Roman" w:cs="Times New Roman"/>
          <w:b/>
          <w:lang w:eastAsia="fr-FR"/>
        </w:rPr>
        <w:t>6</w:t>
      </w:r>
      <w:r w:rsidRPr="000B428D">
        <w:rPr>
          <w:rFonts w:eastAsia="Times New Roman" w:cs="Times New Roman"/>
          <w:lang w:eastAsia="fr-FR"/>
        </w:rPr>
        <w:t xml:space="preserve"> </w:t>
      </w:r>
      <w:r w:rsidRPr="000B428D">
        <w:rPr>
          <w:rFonts w:eastAsia="Times New Roman" w:cs="Times New Roman"/>
          <w:b/>
          <w:lang w:eastAsia="fr-FR"/>
        </w:rPr>
        <w:t>L</w:t>
      </w:r>
      <w:r w:rsidRPr="002720EB">
        <w:rPr>
          <w:rFonts w:eastAsia="Times New Roman" w:cs="Times New Roman"/>
          <w:b/>
          <w:lang w:eastAsia="fr-FR"/>
        </w:rPr>
        <w:t>o</w:t>
      </w:r>
      <w:r w:rsidRPr="002720EB">
        <w:rPr>
          <w:rFonts w:eastAsia="Times New Roman" w:cs="Times New Roman"/>
          <w:lang w:eastAsia="fr-FR"/>
        </w:rPr>
        <w:t>w</w:t>
      </w:r>
      <w:r w:rsidRPr="000B428D">
        <w:rPr>
          <w:rFonts w:eastAsia="Times New Roman" w:cs="Times New Roman"/>
          <w:lang w:eastAsia="fr-FR"/>
        </w:rPr>
        <w:t xml:space="preserve"> Power </w:t>
      </w:r>
      <w:r w:rsidRPr="002720EB">
        <w:rPr>
          <w:rFonts w:eastAsia="Times New Roman" w:cs="Times New Roman"/>
          <w:b/>
          <w:lang w:eastAsia="fr-FR"/>
        </w:rPr>
        <w:t>W</w:t>
      </w:r>
      <w:r w:rsidRPr="000B428D">
        <w:rPr>
          <w:rFonts w:eastAsia="Times New Roman" w:cs="Times New Roman"/>
          <w:lang w:eastAsia="fr-FR"/>
        </w:rPr>
        <w:t xml:space="preserve">ireless </w:t>
      </w:r>
      <w:r w:rsidRPr="000B428D">
        <w:rPr>
          <w:rFonts w:eastAsia="Times New Roman" w:cs="Times New Roman"/>
          <w:b/>
          <w:lang w:eastAsia="fr-FR"/>
        </w:rPr>
        <w:t>P</w:t>
      </w:r>
      <w:r w:rsidRPr="000B428D">
        <w:rPr>
          <w:rFonts w:eastAsia="Times New Roman" w:cs="Times New Roman"/>
          <w:lang w:eastAsia="fr-FR"/>
        </w:rPr>
        <w:t xml:space="preserve">ersonal </w:t>
      </w:r>
      <w:r w:rsidRPr="000B428D">
        <w:rPr>
          <w:rFonts w:eastAsia="Times New Roman" w:cs="Times New Roman"/>
          <w:b/>
          <w:lang w:eastAsia="fr-FR"/>
        </w:rPr>
        <w:t>A</w:t>
      </w:r>
      <w:r w:rsidRPr="000B428D">
        <w:rPr>
          <w:rFonts w:eastAsia="Times New Roman" w:cs="Times New Roman"/>
          <w:lang w:eastAsia="fr-FR"/>
        </w:rPr>
        <w:t xml:space="preserve">rea </w:t>
      </w:r>
      <w:r w:rsidRPr="000B428D">
        <w:rPr>
          <w:rFonts w:eastAsia="Times New Roman" w:cs="Times New Roman"/>
          <w:b/>
          <w:lang w:eastAsia="fr-FR"/>
        </w:rPr>
        <w:t>N</w:t>
      </w:r>
      <w:r w:rsidRPr="000B428D">
        <w:rPr>
          <w:rFonts w:eastAsia="Times New Roman" w:cs="Times New Roman"/>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6Lo</w:t>
      </w:r>
      <w:r w:rsidR="00671A5D">
        <w:rPr>
          <w:rFonts w:eastAsia="Times New Roman" w:cs="Times New Roman"/>
          <w:lang w:eastAsia="fr-FR"/>
        </w:rPr>
        <w:t>W</w:t>
      </w:r>
      <w:r w:rsidRPr="000B428D">
        <w:rPr>
          <w:rFonts w:eastAsia="Times New Roman" w:cs="Times New Roman"/>
          <w:lang w:eastAsia="fr-FR"/>
        </w:rPr>
        <w:t>PAN permet ainsi, en compressant la taille de l'entête IPv6, de répondre à cette problématique et réussir à intégrer ces systèmes contraints dans un réseau de communication wifi.</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 xml:space="preserve">De par leurs contraintes, ces réseaux ne sont pas forcément protégés par des systèmes qui peuvent s'avérer coûteux. Cette éventuelle absence peut permettre à des personnes </w:t>
      </w:r>
      <w:r w:rsidR="00671A5D" w:rsidRPr="000B428D">
        <w:rPr>
          <w:rFonts w:eastAsia="Times New Roman" w:cs="Times New Roman"/>
          <w:lang w:eastAsia="fr-FR"/>
        </w:rPr>
        <w:t>malintentionnées</w:t>
      </w:r>
      <w:r w:rsidRPr="000B428D">
        <w:rPr>
          <w:rFonts w:eastAsia="Times New Roman" w:cs="Times New Roman"/>
          <w:lang w:eastAsia="fr-FR"/>
        </w:rPr>
        <w:t xml:space="preserve"> de falsifier des paquets et de s'introduire dans le réseau, typiquement "l'attaque du parking", car l'intrus pourrait accéder au réseau d'une entreprise, d'une usine ou toute autre infrastructure, depuis son ordinateur, dans sa voiture se trouvant dans le parking.</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0B428D" w:rsidRPr="000B428D" w:rsidRDefault="000B428D" w:rsidP="000B428D">
      <w:pPr>
        <w:spacing w:after="0" w:line="240" w:lineRule="auto"/>
        <w:jc w:val="both"/>
        <w:rPr>
          <w:rFonts w:eastAsia="Times New Roman" w:cs="Times New Roman"/>
          <w:lang w:eastAsia="fr-FR"/>
        </w:rPr>
      </w:pPr>
    </w:p>
    <w:p w:rsidR="008028E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Pour l'implémentation de ces nœuds, nous nous basons sur Contiki OS, un système d'exploitation embarqué open source, et dans son environnement de développement et de simulation Cooja</w:t>
      </w:r>
      <w:r>
        <w:rPr>
          <w:rFonts w:eastAsia="Times New Roman" w:cs="Times New Roman"/>
          <w:lang w:eastAsia="fr-FR"/>
        </w:rPr>
        <w:t>.</w:t>
      </w:r>
    </w:p>
    <w:p w:rsidR="008028ED" w:rsidRDefault="008028ED">
      <w:pPr>
        <w:rPr>
          <w:rFonts w:eastAsia="Times New Roman" w:cs="Times New Roman"/>
          <w:lang w:eastAsia="fr-FR"/>
        </w:rPr>
      </w:pPr>
      <w:r>
        <w:rPr>
          <w:rFonts w:eastAsia="Times New Roman" w:cs="Times New Roman"/>
          <w:lang w:eastAsia="fr-FR"/>
        </w:rPr>
        <w:br w:type="page"/>
      </w:r>
    </w:p>
    <w:p w:rsidR="008028ED" w:rsidRPr="008028ED" w:rsidRDefault="008028ED" w:rsidP="008028ED">
      <w:pPr>
        <w:pStyle w:val="Titre1"/>
        <w:rPr>
          <w:rFonts w:eastAsia="Times New Roman"/>
          <w:lang w:eastAsia="fr-FR"/>
        </w:rPr>
      </w:pPr>
      <w:bookmarkStart w:id="1" w:name="_Toc447540820"/>
      <w:r w:rsidRPr="008028ED">
        <w:rPr>
          <w:rFonts w:eastAsia="Times New Roman"/>
          <w:lang w:eastAsia="fr-FR"/>
        </w:rPr>
        <w:lastRenderedPageBreak/>
        <w:t>Travail en cours :</w:t>
      </w:r>
      <w:bookmarkEnd w:id="1"/>
      <w:r w:rsidRPr="008028ED">
        <w:rPr>
          <w:rFonts w:eastAsia="Times New Roman"/>
          <w:lang w:eastAsia="fr-FR"/>
        </w:rPr>
        <w:t> </w:t>
      </w:r>
    </w:p>
    <w:p w:rsidR="005C0593" w:rsidRDefault="005C0593" w:rsidP="005C0593">
      <w:pPr>
        <w:spacing w:after="0" w:line="240" w:lineRule="auto"/>
        <w:jc w:val="both"/>
        <w:rPr>
          <w:rFonts w:eastAsia="Times New Roman" w:cs="Times New Roman"/>
          <w:lang w:eastAsia="fr-FR"/>
        </w:rPr>
      </w:pPr>
      <w:r w:rsidRPr="005C0593">
        <w:rPr>
          <w:rFonts w:eastAsia="Times New Roman" w:cs="Times New Roman"/>
          <w:lang w:eastAsia="fr-FR"/>
        </w:rPr>
        <w:t xml:space="preserve">Implémentation d'une application sur un nœud collectant les paquets circulant sur le réseau. Pour le moment nous travaillons dans des simulations enregistrant le flux de données dans un fichier spécialisé (en .pcap pour </w:t>
      </w:r>
      <w:r w:rsidRPr="005C0593">
        <w:rPr>
          <w:rFonts w:eastAsia="Times New Roman" w:cs="Times New Roman"/>
          <w:b/>
          <w:bCs/>
          <w:lang w:eastAsia="fr-FR"/>
        </w:rPr>
        <w:t>p</w:t>
      </w:r>
      <w:r w:rsidRPr="005C0593">
        <w:rPr>
          <w:rFonts w:eastAsia="Times New Roman" w:cs="Times New Roman"/>
          <w:lang w:eastAsia="fr-FR"/>
        </w:rPr>
        <w:t xml:space="preserve">aquets </w:t>
      </w:r>
      <w:r w:rsidRPr="005C0593">
        <w:rPr>
          <w:rFonts w:eastAsia="Times New Roman" w:cs="Times New Roman"/>
          <w:b/>
          <w:bCs/>
          <w:lang w:eastAsia="fr-FR"/>
        </w:rPr>
        <w:t>cap</w:t>
      </w:r>
      <w:r w:rsidRPr="005C0593">
        <w:rPr>
          <w:rFonts w:eastAsia="Times New Roman" w:cs="Times New Roman"/>
          <w:lang w:eastAsia="fr-FR"/>
        </w:rPr>
        <w:t>ture). Par la suite nous pourrons analyser le flux de données collectées à la volée. </w:t>
      </w:r>
    </w:p>
    <w:p w:rsidR="005C0593" w:rsidRPr="005C0593" w:rsidRDefault="005C0593" w:rsidP="005C0593">
      <w:pPr>
        <w:spacing w:after="0" w:line="240" w:lineRule="auto"/>
        <w:jc w:val="both"/>
        <w:rPr>
          <w:rFonts w:eastAsia="Times New Roman" w:cs="Times New Roman"/>
          <w:lang w:eastAsia="fr-FR"/>
        </w:rPr>
      </w:pPr>
    </w:p>
    <w:p w:rsidR="005C0593" w:rsidRPr="005C0593" w:rsidRDefault="005C0593" w:rsidP="005C0593">
      <w:pPr>
        <w:spacing w:after="0" w:line="240" w:lineRule="auto"/>
        <w:jc w:val="both"/>
        <w:rPr>
          <w:rFonts w:eastAsia="Times New Roman" w:cs="Times New Roman"/>
          <w:lang w:eastAsia="fr-FR"/>
        </w:rPr>
      </w:pPr>
      <w:r w:rsidRPr="005C0593">
        <w:rPr>
          <w:rFonts w:eastAsia="Times New Roman" w:cs="Times New Roman"/>
          <w:lang w:eastAsia="fr-FR"/>
        </w:rPr>
        <w:t>Ensuite, une application sur ce nœud produira une table contenant les différentes informations comme la force du réseau, adresses IP, identifiant du réseau provenant des paquets collectés. Cette table sera la base de l'analyse du flux à la volée.</w:t>
      </w:r>
    </w:p>
    <w:p w:rsidR="00ED41C4" w:rsidRDefault="00F832C0" w:rsidP="00F832C0">
      <w:pPr>
        <w:rPr>
          <w:lang w:eastAsia="fr-FR"/>
        </w:rPr>
      </w:pPr>
      <w:r>
        <w:rPr>
          <w:lang w:eastAsia="fr-FR"/>
        </w:rPr>
        <w:t xml:space="preserve"> </w:t>
      </w:r>
      <w:r w:rsidR="00ED41C4">
        <w:rPr>
          <w:lang w:eastAsia="fr-FR"/>
        </w:rPr>
        <w:br w:type="page"/>
      </w:r>
    </w:p>
    <w:p w:rsidR="00ED41C4" w:rsidRPr="00ED41C4" w:rsidRDefault="00ED41C4" w:rsidP="00ED41C4">
      <w:pPr>
        <w:pStyle w:val="Titre1"/>
        <w:rPr>
          <w:rFonts w:eastAsia="Times New Roman"/>
          <w:lang w:eastAsia="fr-FR"/>
        </w:rPr>
      </w:pPr>
      <w:bookmarkStart w:id="2" w:name="_Toc447540821"/>
      <w:r w:rsidRPr="00ED41C4">
        <w:rPr>
          <w:rFonts w:eastAsia="Times New Roman"/>
          <w:lang w:eastAsia="fr-FR"/>
        </w:rPr>
        <w:lastRenderedPageBreak/>
        <w:t>Introduction</w:t>
      </w:r>
      <w:bookmarkEnd w:id="2"/>
    </w:p>
    <w:p w:rsidR="00ED41C4" w:rsidRPr="00ED41C4" w:rsidRDefault="00ED41C4" w:rsidP="00ED41C4">
      <w:pPr>
        <w:pStyle w:val="Titre2"/>
        <w:rPr>
          <w:rFonts w:eastAsia="Times New Roman"/>
          <w:lang w:eastAsia="fr-FR"/>
        </w:rPr>
      </w:pPr>
      <w:bookmarkStart w:id="3" w:name="_Toc447540822"/>
      <w:r w:rsidRPr="00ED41C4">
        <w:rPr>
          <w:rFonts w:eastAsia="Times New Roman"/>
          <w:lang w:eastAsia="fr-FR"/>
        </w:rPr>
        <w:t>Présentation de 6LowPAN</w:t>
      </w:r>
      <w:bookmarkEnd w:id="3"/>
    </w:p>
    <w:p w:rsidR="00ED41C4" w:rsidRPr="00ED41C4" w:rsidRDefault="00ED41C4" w:rsidP="00ED41C4">
      <w:pPr>
        <w:pStyle w:val="Titre2"/>
        <w:rPr>
          <w:rFonts w:eastAsia="Times New Roman"/>
          <w:lang w:eastAsia="fr-FR"/>
        </w:rPr>
      </w:pPr>
      <w:bookmarkStart w:id="4" w:name="_Toc447540823"/>
      <w:r w:rsidRPr="00ED41C4">
        <w:rPr>
          <w:rFonts w:eastAsia="Times New Roman"/>
          <w:lang w:eastAsia="fr-FR"/>
        </w:rPr>
        <w:t>6LowPAN une réponse à une problématique (RFC 4919)</w:t>
      </w:r>
      <w:bookmarkEnd w:id="4"/>
    </w:p>
    <w:p w:rsidR="00ED41C4" w:rsidRPr="00ED41C4" w:rsidRDefault="00ED41C4" w:rsidP="00ED41C4">
      <w:pPr>
        <w:pStyle w:val="Titre2"/>
        <w:rPr>
          <w:rFonts w:eastAsia="Times New Roman"/>
          <w:lang w:eastAsia="fr-FR"/>
        </w:rPr>
      </w:pPr>
      <w:bookmarkStart w:id="5" w:name="_Toc447540824"/>
      <w:r w:rsidRPr="00ED41C4">
        <w:rPr>
          <w:rFonts w:eastAsia="Times New Roman"/>
          <w:lang w:eastAsia="fr-FR"/>
        </w:rPr>
        <w:t>But de notre sujet</w:t>
      </w:r>
      <w:bookmarkEnd w:id="5"/>
    </w:p>
    <w:p w:rsidR="008028ED" w:rsidRPr="008028ED" w:rsidRDefault="008028ED" w:rsidP="00A945BA">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p>
    <w:p w:rsidR="000B428D" w:rsidRDefault="00D121D3" w:rsidP="00E174CB">
      <w:pPr>
        <w:pStyle w:val="Titre1"/>
        <w:numPr>
          <w:ilvl w:val="0"/>
          <w:numId w:val="15"/>
        </w:numPr>
      </w:pPr>
      <w:r>
        <w:br w:type="page"/>
      </w:r>
      <w:bookmarkStart w:id="6" w:name="_Toc447540834"/>
      <w:r>
        <w:lastRenderedPageBreak/>
        <w:t>Développement du Sujet</w:t>
      </w:r>
      <w:bookmarkEnd w:id="6"/>
    </w:p>
    <w:p w:rsidR="00D121D3" w:rsidRDefault="007E112D" w:rsidP="00D121D3">
      <w:pPr>
        <w:pStyle w:val="Titre2"/>
        <w:ind w:left="708"/>
      </w:pPr>
      <w:bookmarkStart w:id="7" w:name="_Toc447540835"/>
      <w:r>
        <w:t xml:space="preserve">1.1 </w:t>
      </w:r>
      <w:r w:rsidR="00D121D3">
        <w:t>Technologies utilisées :</w:t>
      </w:r>
      <w:bookmarkEnd w:id="7"/>
    </w:p>
    <w:p w:rsidR="00217E4E" w:rsidRPr="00217E4E" w:rsidRDefault="00217E4E" w:rsidP="00217E4E"/>
    <w:p w:rsidR="00D121D3" w:rsidRPr="00D121D3" w:rsidRDefault="00D121D3" w:rsidP="0014729E">
      <w:pPr>
        <w:ind w:left="708"/>
        <w:jc w:val="both"/>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D121D3" w:rsidRPr="00D121D3" w:rsidRDefault="00D121D3" w:rsidP="0014729E">
      <w:pPr>
        <w:spacing w:after="0" w:line="240" w:lineRule="auto"/>
        <w:ind w:left="708" w:firstLine="42"/>
        <w:jc w:val="both"/>
        <w:rPr>
          <w:rFonts w:eastAsia="Times New Roman" w:cs="Times New Roman"/>
          <w:lang w:eastAsia="fr-FR"/>
        </w:rPr>
      </w:pPr>
      <w:r w:rsidRPr="00D121D3">
        <w:rPr>
          <w:rFonts w:eastAsia="Times New Roman" w:cs="Times New Roman"/>
          <w:lang w:eastAsia="fr-FR"/>
        </w:rPr>
        <w:t>- Contiki OS (Système d'exploitation Open Source) permettant de gérer l'Internet des Objets (assez léger et flexible)</w:t>
      </w:r>
    </w:p>
    <w:p w:rsidR="00D121D3" w:rsidRP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Cooja (Simulateur de réseau d'objets sur Contiki OS) qui nous a permis de réaliser les simulations d’exécution.</w:t>
      </w:r>
    </w:p>
    <w:p w:rsid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E10E29" w:rsidRDefault="00E10E29" w:rsidP="00D121D3">
      <w:pPr>
        <w:spacing w:after="0" w:line="240" w:lineRule="auto"/>
        <w:jc w:val="both"/>
        <w:rPr>
          <w:rFonts w:eastAsia="Times New Roman" w:cs="Times New Roman"/>
          <w:lang w:eastAsia="fr-FR"/>
        </w:rPr>
      </w:pPr>
    </w:p>
    <w:p w:rsidR="004662F0" w:rsidRDefault="004662F0" w:rsidP="00D121D3">
      <w:pPr>
        <w:spacing w:after="0" w:line="240" w:lineRule="auto"/>
        <w:jc w:val="both"/>
        <w:rPr>
          <w:rFonts w:eastAsia="Times New Roman" w:cs="Times New Roman"/>
          <w:lang w:eastAsia="fr-FR"/>
        </w:rPr>
      </w:pPr>
    </w:p>
    <w:p w:rsidR="004662F0" w:rsidRDefault="00E10E29" w:rsidP="00D121D3">
      <w:pPr>
        <w:spacing w:after="0" w:line="240" w:lineRule="auto"/>
        <w:jc w:val="both"/>
        <w:rPr>
          <w:rFonts w:eastAsia="Times New Roman" w:cs="Times New Roman"/>
          <w:lang w:eastAsia="fr-FR"/>
        </w:rPr>
      </w:pPr>
      <w:r>
        <w:rPr>
          <w:noProof/>
          <w:lang w:eastAsia="fr-FR"/>
        </w:rPr>
        <w:drawing>
          <wp:anchor distT="0" distB="0" distL="114300" distR="114300" simplePos="0" relativeHeight="251659264" behindDoc="1" locked="0" layoutInCell="1" allowOverlap="1" wp14:anchorId="48C2BCE3" wp14:editId="71D53864">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58240" behindDoc="1" locked="0" layoutInCell="1" allowOverlap="1" wp14:anchorId="21FD1AFD" wp14:editId="06011B01">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9175EE" w:rsidRDefault="009175EE"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9175EE" w:rsidRPr="00D121D3" w:rsidRDefault="007E112D" w:rsidP="009175EE">
      <w:pPr>
        <w:pStyle w:val="Titre2"/>
        <w:ind w:firstLine="708"/>
        <w:rPr>
          <w:rFonts w:eastAsia="Times New Roman"/>
          <w:lang w:eastAsia="fr-FR"/>
        </w:rPr>
      </w:pPr>
      <w:bookmarkStart w:id="8" w:name="_Toc447540836"/>
      <w:r>
        <w:rPr>
          <w:rFonts w:eastAsia="Times New Roman"/>
          <w:lang w:eastAsia="fr-FR"/>
        </w:rPr>
        <w:t xml:space="preserve">1.2 </w:t>
      </w:r>
      <w:r w:rsidR="009175EE">
        <w:rPr>
          <w:rFonts w:eastAsia="Times New Roman"/>
          <w:lang w:eastAsia="fr-FR"/>
        </w:rPr>
        <w:t>Fonctionnement de notre sujet :</w:t>
      </w:r>
      <w:bookmarkEnd w:id="8"/>
    </w:p>
    <w:p w:rsidR="00D121D3" w:rsidRPr="00D121D3" w:rsidRDefault="00D121D3" w:rsidP="00D121D3">
      <w:pPr>
        <w:spacing w:after="0" w:line="240" w:lineRule="auto"/>
        <w:jc w:val="both"/>
        <w:rPr>
          <w:rFonts w:eastAsia="Times New Roman" w:cs="Times New Roman"/>
          <w:lang w:eastAsia="fr-FR"/>
        </w:rPr>
      </w:pPr>
    </w:p>
    <w:p w:rsidR="00D121D3" w:rsidRDefault="00D121D3" w:rsidP="001731D2">
      <w:pPr>
        <w:spacing w:after="0" w:line="240" w:lineRule="auto"/>
        <w:ind w:left="708"/>
        <w:jc w:val="both"/>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Cooja déjà installé. Le dossier de ce simulateur contient différents exemples de "nœuds" réseaux, nous nous sommes inspirés du code mais aussi d'une partie du projet Github traitant des sniffers. Une fois que les nœuds sont créés, il suffit de les placer dans la simulation et l'exécuter. Dans la fenêtre d’événement, on peut suivre le bon déroulement du programme et l'échange de messages entre les objets.</w:t>
      </w:r>
    </w:p>
    <w:p w:rsidR="00030179" w:rsidRDefault="00030179" w:rsidP="001731D2">
      <w:pPr>
        <w:spacing w:after="0" w:line="240" w:lineRule="auto"/>
        <w:ind w:left="708"/>
        <w:jc w:val="both"/>
        <w:rPr>
          <w:rFonts w:eastAsia="Times New Roman" w:cs="Times New Roman"/>
          <w:lang w:eastAsia="fr-FR"/>
        </w:rPr>
      </w:pPr>
    </w:p>
    <w:p w:rsidR="00030179" w:rsidRPr="00D121D3" w:rsidRDefault="00030179" w:rsidP="001731D2">
      <w:pPr>
        <w:spacing w:after="0" w:line="240" w:lineRule="auto"/>
        <w:ind w:left="708"/>
        <w:jc w:val="both"/>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D121D3" w:rsidRDefault="00D121D3" w:rsidP="00D121D3"/>
    <w:p w:rsidR="005E346F" w:rsidRDefault="00D539A9" w:rsidP="00D539A9">
      <w:pPr>
        <w:pStyle w:val="Titre2"/>
      </w:pPr>
      <w:r>
        <w:tab/>
      </w:r>
      <w:bookmarkStart w:id="9" w:name="_Toc447540837"/>
      <w:r w:rsidR="007E112D">
        <w:t xml:space="preserve">1.3 </w:t>
      </w:r>
      <w:r>
        <w:t>Réponses à un besoin :</w:t>
      </w:r>
      <w:bookmarkEnd w:id="9"/>
    </w:p>
    <w:p w:rsidR="00D539A9" w:rsidRDefault="00D539A9" w:rsidP="00D539A9">
      <w:r>
        <w:tab/>
      </w:r>
    </w:p>
    <w:p w:rsidR="000D4D80" w:rsidRDefault="00575609" w:rsidP="003B3363">
      <w:pPr>
        <w:ind w:left="708"/>
        <w:jc w:val="both"/>
      </w:pPr>
      <w:r>
        <w:t xml:space="preserve">Le but de construire ce sniffer 6LoWPAN est de répondre notamment aux attaques dites de </w:t>
      </w:r>
      <w:r w:rsidR="003B3363">
        <w:t xml:space="preserve">  </w:t>
      </w:r>
      <w:r>
        <w:t>parking</w:t>
      </w:r>
      <w:r w:rsidR="003B3363">
        <w:t xml:space="preserve"> (énoncé dans l’introduction).</w:t>
      </w:r>
      <w:r w:rsidR="00A76BE6">
        <w:t xml:space="preserve"> 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0D4D80" w:rsidP="000D4D80">
      <w:r>
        <w:br w:type="page"/>
      </w:r>
    </w:p>
    <w:p w:rsidR="007D3409" w:rsidRDefault="007E112D" w:rsidP="00D06D18">
      <w:pPr>
        <w:pStyle w:val="Titre2"/>
        <w:ind w:firstLine="708"/>
      </w:pPr>
      <w:bookmarkStart w:id="10" w:name="_GoBack"/>
      <w:bookmarkEnd w:id="10"/>
      <w:r>
        <w:lastRenderedPageBreak/>
        <w:t xml:space="preserve">1.4 </w:t>
      </w:r>
      <w:r w:rsidR="000D4D80">
        <w:t xml:space="preserve">Exemple d’applications : </w:t>
      </w:r>
    </w:p>
    <w:p w:rsidR="007D3409" w:rsidRDefault="007D3409" w:rsidP="007D3409">
      <w:pPr>
        <w:rPr>
          <w:rFonts w:asciiTheme="majorHAnsi" w:eastAsiaTheme="majorEastAsia" w:hAnsiTheme="majorHAnsi" w:cstheme="majorBidi"/>
          <w:color w:val="000000" w:themeColor="text1"/>
          <w:sz w:val="26"/>
          <w:szCs w:val="26"/>
        </w:rPr>
      </w:pPr>
      <w:r>
        <w:br w:type="page"/>
      </w:r>
    </w:p>
    <w:p w:rsidR="007D3409" w:rsidRPr="00ED41C4" w:rsidRDefault="007D3409" w:rsidP="007D3409">
      <w:pPr>
        <w:pStyle w:val="Titre1"/>
        <w:rPr>
          <w:rFonts w:eastAsia="Times New Roman"/>
          <w:lang w:eastAsia="fr-FR"/>
        </w:rPr>
      </w:pPr>
      <w:bookmarkStart w:id="11" w:name="_Toc447540830"/>
      <w:r w:rsidRPr="00ED41C4">
        <w:rPr>
          <w:rFonts w:eastAsia="Times New Roman"/>
          <w:lang w:eastAsia="fr-FR"/>
        </w:rPr>
        <w:lastRenderedPageBreak/>
        <w:t>Conclusion</w:t>
      </w:r>
      <w:bookmarkEnd w:id="11"/>
    </w:p>
    <w:p w:rsidR="007D3409" w:rsidRPr="00ED41C4" w:rsidRDefault="007D3409" w:rsidP="007D3409">
      <w:pPr>
        <w:pStyle w:val="Titre2"/>
        <w:rPr>
          <w:rFonts w:eastAsia="Times New Roman"/>
          <w:lang w:eastAsia="fr-FR"/>
        </w:rPr>
      </w:pPr>
      <w:bookmarkStart w:id="12" w:name="_Toc447540831"/>
      <w:r w:rsidRPr="00ED41C4">
        <w:rPr>
          <w:rFonts w:eastAsia="Times New Roman"/>
          <w:lang w:eastAsia="fr-FR"/>
        </w:rPr>
        <w:t>Bilan personnel technique</w:t>
      </w:r>
      <w:bookmarkEnd w:id="12"/>
    </w:p>
    <w:p w:rsidR="007D3409" w:rsidRPr="00ED41C4" w:rsidRDefault="007D3409" w:rsidP="007D3409">
      <w:pPr>
        <w:pStyle w:val="Titre2"/>
        <w:rPr>
          <w:rFonts w:eastAsia="Times New Roman"/>
          <w:lang w:eastAsia="fr-FR"/>
        </w:rPr>
      </w:pPr>
      <w:bookmarkStart w:id="13" w:name="_Toc447540832"/>
      <w:r w:rsidRPr="00ED41C4">
        <w:rPr>
          <w:rFonts w:eastAsia="Times New Roman"/>
          <w:lang w:eastAsia="fr-FR"/>
        </w:rPr>
        <w:t>Bilan apporté à l'équipe de recherche</w:t>
      </w:r>
      <w:bookmarkEnd w:id="13"/>
    </w:p>
    <w:p w:rsidR="007D3409" w:rsidRPr="00ED41C4" w:rsidRDefault="007D3409" w:rsidP="007D3409">
      <w:pPr>
        <w:pStyle w:val="Titre2"/>
        <w:rPr>
          <w:rFonts w:eastAsia="Times New Roman"/>
          <w:lang w:eastAsia="fr-FR"/>
        </w:rPr>
      </w:pPr>
      <w:bookmarkStart w:id="14" w:name="_Toc447540833"/>
      <w:r w:rsidRPr="00ED41C4">
        <w:rPr>
          <w:rFonts w:eastAsia="Times New Roman"/>
          <w:lang w:eastAsia="fr-FR"/>
        </w:rPr>
        <w:t>Utilisations futures</w:t>
      </w:r>
      <w:bookmarkEnd w:id="14"/>
    </w:p>
    <w:p w:rsidR="00575609" w:rsidRDefault="00575609" w:rsidP="000D4D80">
      <w:pPr>
        <w:pStyle w:val="Titre2"/>
      </w:pPr>
    </w:p>
    <w:p w:rsidR="007F663B" w:rsidRPr="007F663B" w:rsidRDefault="007F663B" w:rsidP="007F663B"/>
    <w:sectPr w:rsidR="007F663B" w:rsidRPr="007F663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8D2" w:rsidRDefault="008C18D2" w:rsidP="00D101E8">
      <w:pPr>
        <w:spacing w:after="0" w:line="240" w:lineRule="auto"/>
      </w:pPr>
      <w:r>
        <w:separator/>
      </w:r>
    </w:p>
  </w:endnote>
  <w:endnote w:type="continuationSeparator" w:id="0">
    <w:p w:rsidR="008C18D2" w:rsidRDefault="008C18D2"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500674"/>
      <w:docPartObj>
        <w:docPartGallery w:val="Page Numbers (Bottom of Page)"/>
        <w:docPartUnique/>
      </w:docPartObj>
    </w:sdtPr>
    <w:sdtEndPr/>
    <w:sdtContent>
      <w:sdt>
        <w:sdtPr>
          <w:id w:val="-1769616900"/>
          <w:docPartObj>
            <w:docPartGallery w:val="Page Numbers (Top of Page)"/>
            <w:docPartUnique/>
          </w:docPartObj>
        </w:sdtPr>
        <w:sdtEndPr/>
        <w:sdtContent>
          <w:p w:rsidR="00BE157D" w:rsidRDefault="00BE157D">
            <w:pPr>
              <w:pStyle w:val="Pieddepage"/>
              <w:jc w:val="right"/>
            </w:pPr>
            <w:r>
              <w:rPr>
                <w:noProof/>
                <w:lang w:eastAsia="fr-FR"/>
              </w:rPr>
              <w:drawing>
                <wp:anchor distT="0" distB="0" distL="114300" distR="114300" simplePos="0" relativeHeight="251658240" behindDoc="1" locked="0" layoutInCell="1" allowOverlap="1" wp14:anchorId="59B46CF1" wp14:editId="79C4461E">
                  <wp:simplePos x="0" y="0"/>
                  <wp:positionH relativeFrom="column">
                    <wp:posOffset>-577241</wp:posOffset>
                  </wp:positionH>
                  <wp:positionV relativeFrom="paragraph">
                    <wp:posOffset>6274</wp:posOffset>
                  </wp:positionV>
                  <wp:extent cx="1205869" cy="629107"/>
                  <wp:effectExtent l="0" t="0" r="0" b="0"/>
                  <wp:wrapTight wrapText="bothSides">
                    <wp:wrapPolygon edited="0">
                      <wp:start x="1706" y="3273"/>
                      <wp:lineTo x="2047" y="15055"/>
                      <wp:lineTo x="3412" y="18327"/>
                      <wp:lineTo x="18768" y="18327"/>
                      <wp:lineTo x="19109" y="15709"/>
                      <wp:lineTo x="17403" y="15055"/>
                      <wp:lineTo x="16379" y="15055"/>
                      <wp:lineTo x="20133" y="7200"/>
                      <wp:lineTo x="19791" y="3273"/>
                      <wp:lineTo x="1706" y="3273"/>
                    </wp:wrapPolygon>
                  </wp:wrapTight>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9" cy="629107"/>
                          </a:xfrm>
                          <a:prstGeom prst="rect">
                            <a:avLst/>
                          </a:prstGeom>
                          <a:noFill/>
                          <a:ln>
                            <a:noFill/>
                          </a:ln>
                        </pic:spPr>
                      </pic:pic>
                    </a:graphicData>
                  </a:graphic>
                </wp:anchor>
              </w:drawing>
            </w:r>
          </w:p>
          <w:p w:rsidR="00D101E8" w:rsidRDefault="00D101E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06D18">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06D18">
              <w:rPr>
                <w:b/>
                <w:bCs/>
                <w:noProof/>
              </w:rPr>
              <w:t>8</w:t>
            </w:r>
            <w:r>
              <w:rPr>
                <w:b/>
                <w:bCs/>
                <w:sz w:val="24"/>
                <w:szCs w:val="24"/>
              </w:rPr>
              <w:fldChar w:fldCharType="end"/>
            </w:r>
          </w:p>
        </w:sdtContent>
      </w:sdt>
    </w:sdtContent>
  </w:sdt>
  <w:p w:rsidR="00D101E8" w:rsidRDefault="00D101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8D2" w:rsidRDefault="008C18D2" w:rsidP="00D101E8">
      <w:pPr>
        <w:spacing w:after="0" w:line="240" w:lineRule="auto"/>
      </w:pPr>
      <w:r>
        <w:separator/>
      </w:r>
    </w:p>
  </w:footnote>
  <w:footnote w:type="continuationSeparator" w:id="0">
    <w:p w:rsidR="008C18D2" w:rsidRDefault="008C18D2" w:rsidP="00D10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E33CE"/>
    <w:multiLevelType w:val="hybridMultilevel"/>
    <w:tmpl w:val="344245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3"/>
  </w:num>
  <w:num w:numId="4">
    <w:abstractNumId w:val="8"/>
  </w:num>
  <w:num w:numId="5">
    <w:abstractNumId w:val="14"/>
  </w:num>
  <w:num w:numId="6">
    <w:abstractNumId w:val="3"/>
  </w:num>
  <w:num w:numId="7">
    <w:abstractNumId w:val="11"/>
  </w:num>
  <w:num w:numId="8">
    <w:abstractNumId w:val="4"/>
  </w:num>
  <w:num w:numId="9">
    <w:abstractNumId w:val="5"/>
  </w:num>
  <w:num w:numId="10">
    <w:abstractNumId w:val="6"/>
  </w:num>
  <w:num w:numId="11">
    <w:abstractNumId w:val="0"/>
  </w:num>
  <w:num w:numId="12">
    <w:abstractNumId w:val="10"/>
  </w:num>
  <w:num w:numId="13">
    <w:abstractNumId w:val="7"/>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30179"/>
    <w:rsid w:val="0007212C"/>
    <w:rsid w:val="000B428D"/>
    <w:rsid w:val="000D4D80"/>
    <w:rsid w:val="0014729E"/>
    <w:rsid w:val="001731D2"/>
    <w:rsid w:val="00217E4E"/>
    <w:rsid w:val="002720EB"/>
    <w:rsid w:val="0027544B"/>
    <w:rsid w:val="002D6920"/>
    <w:rsid w:val="003B3363"/>
    <w:rsid w:val="004662F0"/>
    <w:rsid w:val="004A53D2"/>
    <w:rsid w:val="004B4061"/>
    <w:rsid w:val="00575609"/>
    <w:rsid w:val="005C0593"/>
    <w:rsid w:val="005E346F"/>
    <w:rsid w:val="005E51D7"/>
    <w:rsid w:val="00671A5D"/>
    <w:rsid w:val="006A5341"/>
    <w:rsid w:val="007A2693"/>
    <w:rsid w:val="007D3409"/>
    <w:rsid w:val="007E112D"/>
    <w:rsid w:val="007F663B"/>
    <w:rsid w:val="008028ED"/>
    <w:rsid w:val="00855F33"/>
    <w:rsid w:val="00870311"/>
    <w:rsid w:val="008C18D2"/>
    <w:rsid w:val="008E1CF9"/>
    <w:rsid w:val="009175EE"/>
    <w:rsid w:val="00942647"/>
    <w:rsid w:val="0099157A"/>
    <w:rsid w:val="00A649E6"/>
    <w:rsid w:val="00A76BE6"/>
    <w:rsid w:val="00A945BA"/>
    <w:rsid w:val="00B42F2A"/>
    <w:rsid w:val="00B4495A"/>
    <w:rsid w:val="00BE157D"/>
    <w:rsid w:val="00BE640E"/>
    <w:rsid w:val="00D06D18"/>
    <w:rsid w:val="00D101E8"/>
    <w:rsid w:val="00D121D3"/>
    <w:rsid w:val="00D508F4"/>
    <w:rsid w:val="00D539A9"/>
    <w:rsid w:val="00D74CA0"/>
    <w:rsid w:val="00DB55D4"/>
    <w:rsid w:val="00E10E29"/>
    <w:rsid w:val="00E174CB"/>
    <w:rsid w:val="00ED41C4"/>
    <w:rsid w:val="00F83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345E1-BE5D-411F-B094-4414877F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975</Words>
  <Characters>5365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49</cp:revision>
  <cp:lastPrinted>2016-04-04T11:45:00Z</cp:lastPrinted>
  <dcterms:created xsi:type="dcterms:W3CDTF">2016-03-06T14:32:00Z</dcterms:created>
  <dcterms:modified xsi:type="dcterms:W3CDTF">2016-04-07T09:04:00Z</dcterms:modified>
</cp:coreProperties>
</file>