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747A80"/>
        </w:rPr>
        <w:t>[DATE]</w:t>
      </w:r>
    </w:p>
    <w:p>
      <w:pPr>
        <w:spacing w:after="0"/>
      </w:pPr>
      <w:r>
        <w:t>[RECIPIENT NAME]</w:t>
      </w:r>
    </w:p>
    <w:p>
      <w:pPr>
        <w:spacing w:after="0"/>
      </w:pPr>
      <w:r>
        <w:t>[TITLE]</w:t>
      </w:r>
    </w:p>
    <w:p>
      <w:pPr>
        <w:spacing w:after="0"/>
      </w:pPr>
      <w:r>
        <w:t>[ORGANIZATION]</w:t>
      </w:r>
    </w:p>
    <w:p>
      <w:pPr>
        <w:spacing w:after="0"/>
      </w:pPr>
      <w:r>
        <w:t>[ADDRESS LINE 1]</w:t>
      </w:r>
    </w:p>
    <w:p>
      <w:pPr>
        <w:spacing w:after="0"/>
      </w:pPr>
      <w:r>
        <w:t>[ADDRESS LINE 2]</w:t>
      </w:r>
    </w:p>
    <w:p/>
    <w:p>
      <w:r>
        <w:rPr>
          <w:b/>
          <w:sz w:val="22"/>
        </w:rPr>
        <w:t>RE: [SUBJECT]</w:t>
      </w:r>
    </w:p>
    <w:p>
      <w:r>
        <w:t>[SALUTATION],</w:t>
      </w:r>
    </w:p>
    <w:p>
      <w:pPr>
        <w:spacing w:after="180"/>
      </w:pPr>
      <w:r>
        <w:t>[Replace this text with correspondence. This template intentionally contains no invented office address, telephone number, or web domain.]</w:t>
      </w:r>
    </w:p>
    <w:p>
      <w:pPr>
        <w:spacing w:after="180"/>
      </w:pPr>
      <w:r>
        <w:t>[Replace this text with correspondence. This template intentionally contains no invented office address, telephone number, or web domain.]</w:t>
      </w:r>
    </w:p>
    <w:p>
      <w:pPr>
        <w:spacing w:after="180"/>
      </w:pPr>
      <w:r>
        <w:t>[Replace this text with correspondence. This template intentionally contains no invented office address, telephone number, or web domain.]</w:t>
      </w:r>
    </w:p>
    <w:p>
      <w:r>
        <w:t>[CLOSING],</w:t>
      </w:r>
    </w:p>
    <w:p>
      <w:r>
        <w:t>[NAME]</w:t>
        <w:br/>
        <w:t>[TITLE]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2" w:color="C45124"/>
      </w:pBdr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496"/>
      <w:gridCol w:w="1440"/>
    </w:tblGrid>
    <w:tr>
      <w:trPr>
        <w:tblHeader w:val="true"/>
      </w:trPr>
      <w:tc>
        <w:tcPr>
          <w:tcW w:type="dxa" w:w="4896"/>
        </w:tcPr>
        <w:p>
          <w:r>
            <w:rPr>
              <w:rFonts w:ascii="Arial" w:hAnsi="Arial"/>
              <w:color w:val="747A80"/>
              <w:sz w:val="15"/>
            </w:rPr>
            <w:t>[ADDRESS]  |  [EMAIL]  |  [PHONE]  |  [WEB]</w:t>
          </w:r>
        </w:p>
      </w:tc>
      <w:tc>
        <w:tcPr>
          <w:tcW w:type="dxa" w:w="4896"/>
        </w:tcPr>
        <w:p>
          <w:pPr>
            <w:jc w:val="right"/>
          </w:pPr>
          <w:r>
            <w:rPr>
              <w:color w:val="747A80"/>
              <w:sz w:val="15"/>
            </w:rPr>
            <w:t xml:space="preserve">PAGE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328"/>
      <w:gridCol w:w="4608"/>
    </w:tblGrid>
    <w:tr>
      <w:trPr>
        <w:tblHeader w:val="true"/>
      </w:trPr>
      <w:tc>
        <w:tcPr>
          <w:tcW w:type="dxa" w:w="4896"/>
        </w:tcPr>
        <w:p>
          <w:r>
            <w:drawing>
              <wp:inline xmlns:a="http://schemas.openxmlformats.org/drawingml/2006/main" xmlns:pic="http://schemas.openxmlformats.org/drawingml/2006/picture">
                <wp:extent cx="2743200" cy="857250"/>
                <wp:docPr id="1" name="Picture 1" title="Sable Harbor" descr="Sable Harbor corporate log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able-harbor__primary-horizont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0" cy="85725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96"/>
          <w:vAlign w:val="center"/>
        </w:tcPr>
        <w:p>
          <w:pPr>
            <w:jc w:val="right"/>
          </w:pPr>
          <w:r>
            <w:rPr>
              <w:rFonts w:ascii="Arial" w:hAnsi="Arial"/>
              <w:b/>
              <w:color w:val="747A80"/>
              <w:sz w:val="16"/>
            </w:rPr>
            <w:t>CORPORATE CORRESPONDENCE</w:t>
          </w:r>
        </w:p>
      </w:tc>
    </w:tr>
  </w:tbl>
  <w:p>
    <w:pPr>
      <w:pBdr>
        <w:bottom w:val="single" w:sz="8" w:space="2" w:color="C45124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012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0121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0121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0121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 w:val="0"/>
      <w:i/>
      <w:iCs/>
      <w:color w:val="747A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Sable Harbor Letterhead - us-letter</dc:title>
  <dc:subject>Editable corporate correspondence template</dc:subject>
  <dc:creator>Sable Harbor</dc:creator>
  <cp:keywords>Sable Harbor, corporate identity, template</cp:keywords>
  <dc:description>Generated from Sable Harbor brand system v0.2.0.</dc:description>
  <cp:lastModifiedBy>Sable Harbor</cp:lastModifiedBy>
  <cp:revision>1</cp:revision>
  <dcterms:created xsi:type="dcterms:W3CDTF">2013-12-23T23:15:00Z</dcterms:created>
  <dcterms:modified xsi:type="dcterms:W3CDTF">2013-12-23T23:15:00Z</dcterms:modified>
  <cp:category>Corporate collateral</cp:category>
</cp:coreProperties>
</file>