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3B" w:rsidRDefault="00011865" w:rsidP="00F92D26">
      <w:pPr>
        <w:jc w:val="center"/>
        <w:rPr>
          <w:rFonts w:ascii="Arial" w:hAnsi="Arial" w:cs="Arial"/>
          <w:b/>
          <w:sz w:val="24"/>
          <w:szCs w:val="32"/>
          <w:lang w:val="es-ES"/>
        </w:rPr>
      </w:pPr>
      <w:proofErr w:type="spellStart"/>
      <w:r w:rsidRPr="00011865">
        <w:rPr>
          <w:rFonts w:ascii="Arial" w:hAnsi="Arial" w:cs="Arial"/>
          <w:b/>
          <w:sz w:val="32"/>
          <w:szCs w:val="32"/>
          <w:lang w:val="es-ES"/>
        </w:rPr>
        <w:t>Check</w:t>
      </w:r>
      <w:proofErr w:type="spellEnd"/>
      <w:r>
        <w:rPr>
          <w:rFonts w:ascii="Arial" w:hAnsi="Arial" w:cs="Arial"/>
          <w:b/>
          <w:sz w:val="32"/>
          <w:szCs w:val="32"/>
          <w:lang w:val="es-ES"/>
        </w:rPr>
        <w:t xml:space="preserve"> </w:t>
      </w:r>
      <w:proofErr w:type="spellStart"/>
      <w:r w:rsidRPr="00011865">
        <w:rPr>
          <w:rFonts w:ascii="Arial" w:hAnsi="Arial" w:cs="Arial"/>
          <w:b/>
          <w:sz w:val="32"/>
          <w:szCs w:val="32"/>
          <w:lang w:val="es-ES"/>
        </w:rPr>
        <w:t>List</w:t>
      </w:r>
      <w:proofErr w:type="spellEnd"/>
    </w:p>
    <w:p w:rsidR="00011865" w:rsidRPr="00F92D26" w:rsidRDefault="00F92D26" w:rsidP="00F92D26">
      <w:pPr>
        <w:jc w:val="center"/>
        <w:rPr>
          <w:rFonts w:ascii="Arial" w:hAnsi="Arial" w:cs="Arial"/>
          <w:sz w:val="24"/>
          <w:szCs w:val="32"/>
          <w:lang w:val="es-ES"/>
        </w:rPr>
      </w:pPr>
      <w:r>
        <w:rPr>
          <w:rFonts w:ascii="Arial" w:hAnsi="Arial" w:cs="Arial"/>
          <w:sz w:val="24"/>
          <w:szCs w:val="32"/>
          <w:lang w:val="es-ES"/>
        </w:rPr>
        <w:t>Cosas que deberíamos hacer</w:t>
      </w:r>
    </w:p>
    <w:p w:rsidR="00F92D26" w:rsidRDefault="00E86B28" w:rsidP="00F92D26">
      <w:pPr>
        <w:rPr>
          <w:rFonts w:ascii="Arial" w:hAnsi="Arial" w:cs="Arial"/>
          <w:b/>
          <w:sz w:val="24"/>
          <w:szCs w:val="32"/>
          <w:lang w:val="es-ES"/>
        </w:rPr>
      </w:pPr>
      <w:r>
        <w:rPr>
          <w:rFonts w:ascii="Arial" w:hAnsi="Arial" w:cs="Arial"/>
          <w:b/>
          <w:sz w:val="24"/>
          <w:szCs w:val="32"/>
          <w:lang w:val="es-ES"/>
        </w:rPr>
        <w:t xml:space="preserve">Para la </w:t>
      </w:r>
      <w:r w:rsidR="00461248">
        <w:rPr>
          <w:rFonts w:ascii="Arial" w:hAnsi="Arial" w:cs="Arial"/>
          <w:b/>
          <w:sz w:val="24"/>
          <w:szCs w:val="32"/>
          <w:lang w:val="es-ES"/>
        </w:rPr>
        <w:t>segunda</w:t>
      </w:r>
      <w:r>
        <w:rPr>
          <w:rFonts w:ascii="Arial" w:hAnsi="Arial" w:cs="Arial"/>
          <w:b/>
          <w:sz w:val="24"/>
          <w:szCs w:val="32"/>
          <w:lang w:val="es-ES"/>
        </w:rPr>
        <w:t xml:space="preserve"> entrega</w:t>
      </w:r>
      <w:r w:rsidR="00F92D26">
        <w:rPr>
          <w:rFonts w:ascii="Arial" w:hAnsi="Arial" w:cs="Arial"/>
          <w:b/>
          <w:sz w:val="24"/>
          <w:szCs w:val="32"/>
          <w:lang w:val="es-ES"/>
        </w:rPr>
        <w:t>:</w:t>
      </w:r>
      <w:r w:rsidR="009704BF">
        <w:rPr>
          <w:rFonts w:ascii="Arial" w:hAnsi="Arial" w:cs="Arial"/>
          <w:b/>
          <w:sz w:val="24"/>
          <w:szCs w:val="32"/>
          <w:lang w:val="es-ES"/>
        </w:rPr>
        <w:br/>
      </w:r>
      <w:r w:rsidR="009704BF">
        <w:rPr>
          <w:rFonts w:ascii="Arial" w:hAnsi="Arial" w:cs="Arial"/>
          <w:b/>
          <w:sz w:val="24"/>
          <w:szCs w:val="32"/>
          <w:lang w:val="es-ES"/>
        </w:rPr>
        <w:br/>
      </w:r>
      <w:r w:rsidR="009704BF">
        <w:rPr>
          <w:rFonts w:ascii="Arial" w:hAnsi="Arial" w:cs="Arial"/>
          <w:szCs w:val="32"/>
          <w:lang w:val="es-ES"/>
        </w:rPr>
        <w:t xml:space="preserve">Cosas que nos fueron recalcadas explícitamente que deberíamos mejorar. Estas cosas sí o sí deben arreglarse, ya que </w:t>
      </w:r>
      <w:r w:rsidR="009704BF" w:rsidRPr="009704BF">
        <w:rPr>
          <w:rFonts w:ascii="Arial" w:hAnsi="Arial" w:cs="Arial"/>
          <w:b/>
          <w:szCs w:val="32"/>
          <w:lang w:val="es-ES"/>
        </w:rPr>
        <w:t>nos descuentan puntos</w:t>
      </w:r>
      <w:r w:rsidR="009704BF">
        <w:rPr>
          <w:rFonts w:ascii="Arial" w:hAnsi="Arial" w:cs="Arial"/>
          <w:szCs w:val="32"/>
          <w:lang w:val="es-ES"/>
        </w:rPr>
        <w:t xml:space="preserve"> si no las arreglamos en la próxima entrega.</w:t>
      </w:r>
      <w:r w:rsidR="009704BF">
        <w:rPr>
          <w:rFonts w:ascii="Arial" w:hAnsi="Arial" w:cs="Arial"/>
          <w:b/>
          <w:sz w:val="24"/>
          <w:szCs w:val="32"/>
          <w:lang w:val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2D26" w:rsidTr="00F92D26">
        <w:tc>
          <w:tcPr>
            <w:tcW w:w="4675" w:type="dxa"/>
            <w:shd w:val="clear" w:color="auto" w:fill="4472C4" w:themeFill="accent5"/>
          </w:tcPr>
          <w:p w:rsidR="00F92D26" w:rsidRPr="00F92D26" w:rsidRDefault="00F92D26" w:rsidP="00F92D2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32"/>
                <w:lang w:val="es-ES"/>
              </w:rPr>
            </w:pPr>
            <w:r w:rsidRPr="00F92D26">
              <w:rPr>
                <w:rFonts w:ascii="Arial" w:hAnsi="Arial" w:cs="Arial"/>
                <w:b/>
                <w:color w:val="FFFFFF" w:themeColor="background1"/>
                <w:sz w:val="24"/>
                <w:szCs w:val="32"/>
                <w:lang w:val="es-ES"/>
              </w:rPr>
              <w:t>Tarea</w:t>
            </w:r>
          </w:p>
        </w:tc>
        <w:tc>
          <w:tcPr>
            <w:tcW w:w="4675" w:type="dxa"/>
            <w:shd w:val="clear" w:color="auto" w:fill="4472C4" w:themeFill="accent5"/>
          </w:tcPr>
          <w:p w:rsidR="00F92D26" w:rsidRPr="00F92D26" w:rsidRDefault="00F92D26" w:rsidP="00F92D2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32"/>
                <w:lang w:val="es-ES"/>
              </w:rPr>
            </w:pPr>
            <w:r w:rsidRPr="00F92D26">
              <w:rPr>
                <w:rFonts w:ascii="Arial" w:hAnsi="Arial" w:cs="Arial"/>
                <w:b/>
                <w:color w:val="FFFFFF" w:themeColor="background1"/>
                <w:sz w:val="24"/>
                <w:szCs w:val="32"/>
                <w:lang w:val="es-ES"/>
              </w:rPr>
              <w:t>Estado</w:t>
            </w:r>
          </w:p>
        </w:tc>
      </w:tr>
      <w:tr w:rsidR="00F92D26" w:rsidTr="00F92D26">
        <w:tc>
          <w:tcPr>
            <w:tcW w:w="4675" w:type="dxa"/>
          </w:tcPr>
          <w:p w:rsidR="00F92D26" w:rsidRPr="00F92D26" w:rsidRDefault="00F92D26" w:rsidP="00F92D26">
            <w:pPr>
              <w:jc w:val="center"/>
              <w:rPr>
                <w:rFonts w:ascii="Arial" w:hAnsi="Arial" w:cs="Arial"/>
                <w:sz w:val="24"/>
                <w:szCs w:val="32"/>
                <w:lang w:val="es-ES"/>
              </w:rPr>
            </w:pPr>
            <w:r w:rsidRPr="00F92D26">
              <w:rPr>
                <w:rFonts w:ascii="Arial" w:hAnsi="Arial" w:cs="Arial"/>
                <w:sz w:val="24"/>
                <w:szCs w:val="32"/>
                <w:lang w:val="es-ES"/>
              </w:rPr>
              <w:t>Remover</w:t>
            </w:r>
            <w:r>
              <w:rPr>
                <w:rFonts w:ascii="Arial" w:hAnsi="Arial" w:cs="Arial"/>
                <w:sz w:val="24"/>
                <w:szCs w:val="32"/>
                <w:lang w:val="es-ES"/>
              </w:rPr>
              <w:t xml:space="preserve"> el atributo mapa de la clase </w:t>
            </w:r>
            <w:proofErr w:type="spellStart"/>
            <w:r>
              <w:rPr>
                <w:rFonts w:ascii="Arial" w:hAnsi="Arial" w:cs="Arial"/>
                <w:sz w:val="24"/>
                <w:szCs w:val="32"/>
                <w:lang w:val="es-ES"/>
              </w:rPr>
              <w:t>Bomberman</w:t>
            </w:r>
            <w:proofErr w:type="spellEnd"/>
            <w:r>
              <w:rPr>
                <w:rFonts w:ascii="Arial" w:hAnsi="Arial" w:cs="Arial"/>
                <w:sz w:val="24"/>
                <w:szCs w:val="32"/>
                <w:lang w:val="es-ES"/>
              </w:rPr>
              <w:t>.</w:t>
            </w:r>
          </w:p>
        </w:tc>
        <w:tc>
          <w:tcPr>
            <w:tcW w:w="4675" w:type="dxa"/>
          </w:tcPr>
          <w:p w:rsidR="00F92D26" w:rsidRDefault="00461248" w:rsidP="00F92D26">
            <w:pPr>
              <w:jc w:val="center"/>
              <w:rPr>
                <w:rFonts w:ascii="Arial" w:hAnsi="Arial" w:cs="Arial"/>
                <w:b/>
                <w:sz w:val="24"/>
                <w:szCs w:val="32"/>
                <w:lang w:val="es-ES"/>
              </w:rPr>
            </w:pPr>
            <w:r w:rsidRPr="00461248">
              <w:rPr>
                <w:rFonts w:ascii="Arial" w:hAnsi="Arial" w:cs="Arial"/>
                <w:b/>
                <w:color w:val="70AD47" w:themeColor="accent6"/>
                <w:sz w:val="24"/>
                <w:szCs w:val="32"/>
                <w:lang w:val="es-ES"/>
              </w:rPr>
              <w:t>Realizado</w:t>
            </w:r>
          </w:p>
        </w:tc>
      </w:tr>
      <w:tr w:rsidR="00F92D26" w:rsidTr="00F92D26">
        <w:tc>
          <w:tcPr>
            <w:tcW w:w="4675" w:type="dxa"/>
          </w:tcPr>
          <w:p w:rsidR="00F92D26" w:rsidRPr="00E75B6E" w:rsidRDefault="00E75B6E" w:rsidP="00E75B6E">
            <w:pPr>
              <w:jc w:val="center"/>
              <w:rPr>
                <w:rFonts w:ascii="Arial" w:hAnsi="Arial" w:cs="Arial"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sz w:val="24"/>
                <w:szCs w:val="32"/>
                <w:lang w:val="es-ES"/>
              </w:rPr>
              <w:t xml:space="preserve">Simplificar el </w:t>
            </w:r>
            <w:r w:rsidR="00F80E94">
              <w:rPr>
                <w:rFonts w:ascii="Arial" w:hAnsi="Arial" w:cs="Arial"/>
                <w:sz w:val="24"/>
                <w:szCs w:val="32"/>
                <w:lang w:val="es-ES"/>
              </w:rPr>
              <w:t xml:space="preserve">código del </w:t>
            </w:r>
            <w:r>
              <w:rPr>
                <w:rFonts w:ascii="Arial" w:hAnsi="Arial" w:cs="Arial"/>
                <w:sz w:val="24"/>
                <w:szCs w:val="32"/>
                <w:lang w:val="es-ES"/>
              </w:rPr>
              <w:t xml:space="preserve">movimiento del </w:t>
            </w:r>
            <w:proofErr w:type="spellStart"/>
            <w:r>
              <w:rPr>
                <w:rFonts w:ascii="Arial" w:hAnsi="Arial" w:cs="Arial"/>
                <w:sz w:val="24"/>
                <w:szCs w:val="32"/>
                <w:lang w:val="es-ES"/>
              </w:rPr>
              <w:t>Bomberman</w:t>
            </w:r>
            <w:proofErr w:type="spellEnd"/>
            <w:r>
              <w:rPr>
                <w:rFonts w:ascii="Arial" w:hAnsi="Arial" w:cs="Arial"/>
                <w:sz w:val="24"/>
                <w:szCs w:val="32"/>
                <w:lang w:val="es-ES"/>
              </w:rPr>
              <w:t>.</w:t>
            </w:r>
          </w:p>
        </w:tc>
        <w:tc>
          <w:tcPr>
            <w:tcW w:w="4675" w:type="dxa"/>
          </w:tcPr>
          <w:p w:rsidR="00F92D26" w:rsidRDefault="00F80E94" w:rsidP="00F80E94">
            <w:pPr>
              <w:jc w:val="center"/>
              <w:rPr>
                <w:rFonts w:ascii="Arial" w:hAnsi="Arial" w:cs="Arial"/>
                <w:b/>
                <w:sz w:val="24"/>
                <w:szCs w:val="32"/>
                <w:lang w:val="es-ES"/>
              </w:rPr>
            </w:pPr>
            <w:r w:rsidRPr="00F80E94">
              <w:rPr>
                <w:rFonts w:ascii="Arial" w:hAnsi="Arial" w:cs="Arial"/>
                <w:b/>
                <w:color w:val="70AD47" w:themeColor="accent6"/>
                <w:sz w:val="24"/>
                <w:szCs w:val="32"/>
                <w:lang w:val="es-ES"/>
              </w:rPr>
              <w:t>Realizado</w:t>
            </w:r>
          </w:p>
        </w:tc>
      </w:tr>
      <w:tr w:rsidR="00F92D26" w:rsidTr="00F92D26">
        <w:tc>
          <w:tcPr>
            <w:tcW w:w="4675" w:type="dxa"/>
          </w:tcPr>
          <w:p w:rsidR="00F92D26" w:rsidRPr="00567EE5" w:rsidRDefault="00567EE5" w:rsidP="00567EE5">
            <w:pPr>
              <w:jc w:val="center"/>
              <w:rPr>
                <w:rFonts w:ascii="Arial" w:hAnsi="Arial" w:cs="Arial"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sz w:val="24"/>
                <w:szCs w:val="32"/>
                <w:lang w:val="es-ES"/>
              </w:rPr>
              <w:t>Converger las interacciones en un solo lugar</w:t>
            </w:r>
            <w:r w:rsidR="00712DB0">
              <w:rPr>
                <w:rFonts w:ascii="Arial" w:hAnsi="Arial" w:cs="Arial"/>
                <w:sz w:val="24"/>
                <w:szCs w:val="32"/>
                <w:lang w:val="es-ES"/>
              </w:rPr>
              <w:t xml:space="preserve"> (colisiones, explotar en cadena, </w:t>
            </w:r>
            <w:r w:rsidR="009E4E5D">
              <w:rPr>
                <w:rFonts w:ascii="Arial" w:hAnsi="Arial" w:cs="Arial"/>
                <w:sz w:val="24"/>
                <w:szCs w:val="32"/>
                <w:lang w:val="es-ES"/>
              </w:rPr>
              <w:t>etc.</w:t>
            </w:r>
            <w:r w:rsidR="00712DB0">
              <w:rPr>
                <w:rFonts w:ascii="Arial" w:hAnsi="Arial" w:cs="Arial"/>
                <w:sz w:val="24"/>
                <w:szCs w:val="32"/>
                <w:lang w:val="es-ES"/>
              </w:rPr>
              <w:t>)</w:t>
            </w:r>
            <w:r>
              <w:rPr>
                <w:rFonts w:ascii="Arial" w:hAnsi="Arial" w:cs="Arial"/>
                <w:sz w:val="24"/>
                <w:szCs w:val="32"/>
                <w:lang w:val="es-ES"/>
              </w:rPr>
              <w:t xml:space="preserve">. </w:t>
            </w:r>
          </w:p>
        </w:tc>
        <w:tc>
          <w:tcPr>
            <w:tcW w:w="4675" w:type="dxa"/>
          </w:tcPr>
          <w:p w:rsidR="00F92D26" w:rsidRPr="00461248" w:rsidRDefault="00461248" w:rsidP="00567EE5">
            <w:pPr>
              <w:jc w:val="center"/>
              <w:rPr>
                <w:rFonts w:ascii="Arial" w:hAnsi="Arial" w:cs="Arial"/>
                <w:b/>
                <w:color w:val="70AD47" w:themeColor="accent6"/>
                <w:sz w:val="24"/>
                <w:szCs w:val="32"/>
                <w:lang w:val="es-ES"/>
              </w:rPr>
            </w:pPr>
            <w:r w:rsidRPr="00461248">
              <w:rPr>
                <w:rFonts w:ascii="Arial" w:hAnsi="Arial" w:cs="Arial"/>
                <w:b/>
                <w:color w:val="70AD47" w:themeColor="accent6"/>
                <w:sz w:val="24"/>
                <w:szCs w:val="32"/>
                <w:lang w:val="es-ES"/>
              </w:rPr>
              <w:t>Realizado</w:t>
            </w:r>
          </w:p>
        </w:tc>
      </w:tr>
      <w:tr w:rsidR="0082387F" w:rsidTr="00F92D26">
        <w:tc>
          <w:tcPr>
            <w:tcW w:w="4675" w:type="dxa"/>
          </w:tcPr>
          <w:p w:rsidR="0082387F" w:rsidRDefault="0082387F" w:rsidP="00567EE5">
            <w:pPr>
              <w:jc w:val="center"/>
              <w:rPr>
                <w:rFonts w:ascii="Arial" w:hAnsi="Arial" w:cs="Arial"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sz w:val="24"/>
                <w:szCs w:val="32"/>
                <w:lang w:val="es-ES"/>
              </w:rPr>
              <w:t>Documentar</w:t>
            </w:r>
          </w:p>
        </w:tc>
        <w:tc>
          <w:tcPr>
            <w:tcW w:w="4675" w:type="dxa"/>
          </w:tcPr>
          <w:p w:rsidR="0082387F" w:rsidRPr="00F92D26" w:rsidRDefault="0082387F" w:rsidP="00567EE5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32"/>
                <w:lang w:val="es-ES"/>
              </w:rPr>
            </w:pPr>
            <w:r w:rsidRPr="0082387F">
              <w:rPr>
                <w:rFonts w:ascii="Arial" w:hAnsi="Arial" w:cs="Arial"/>
                <w:b/>
                <w:color w:val="FFD966" w:themeColor="accent4" w:themeTint="99"/>
                <w:sz w:val="24"/>
                <w:szCs w:val="32"/>
                <w:lang w:val="es-ES"/>
              </w:rPr>
              <w:t>Realizado</w:t>
            </w:r>
            <w:r>
              <w:rPr>
                <w:rFonts w:ascii="Arial" w:hAnsi="Arial" w:cs="Arial"/>
                <w:b/>
                <w:color w:val="FFD966" w:themeColor="accent4" w:themeTint="99"/>
                <w:sz w:val="24"/>
                <w:szCs w:val="32"/>
                <w:lang w:val="es-ES"/>
              </w:rPr>
              <w:t xml:space="preserve"> (es algo continuo)</w:t>
            </w:r>
          </w:p>
        </w:tc>
      </w:tr>
    </w:tbl>
    <w:p w:rsidR="00F92D26" w:rsidRDefault="00F92D26" w:rsidP="00F92D26">
      <w:pPr>
        <w:rPr>
          <w:rFonts w:ascii="Arial" w:hAnsi="Arial" w:cs="Arial"/>
          <w:b/>
          <w:sz w:val="24"/>
          <w:szCs w:val="32"/>
          <w:lang w:val="es-ES"/>
        </w:rPr>
      </w:pPr>
    </w:p>
    <w:p w:rsidR="00461248" w:rsidRDefault="00461248" w:rsidP="00461248">
      <w:pPr>
        <w:rPr>
          <w:rFonts w:ascii="Arial" w:hAnsi="Arial" w:cs="Arial"/>
          <w:b/>
          <w:sz w:val="24"/>
          <w:szCs w:val="32"/>
          <w:lang w:val="es-ES"/>
        </w:rPr>
      </w:pPr>
      <w:r>
        <w:rPr>
          <w:rFonts w:ascii="Arial" w:hAnsi="Arial" w:cs="Arial"/>
          <w:b/>
          <w:sz w:val="24"/>
          <w:szCs w:val="32"/>
          <w:lang w:val="es-ES"/>
        </w:rPr>
        <w:t xml:space="preserve">Para la </w:t>
      </w:r>
      <w:r>
        <w:rPr>
          <w:rFonts w:ascii="Arial" w:hAnsi="Arial" w:cs="Arial"/>
          <w:b/>
          <w:sz w:val="24"/>
          <w:szCs w:val="32"/>
          <w:lang w:val="es-ES"/>
        </w:rPr>
        <w:t>tercer</w:t>
      </w:r>
      <w:r>
        <w:rPr>
          <w:rFonts w:ascii="Arial" w:hAnsi="Arial" w:cs="Arial"/>
          <w:b/>
          <w:sz w:val="24"/>
          <w:szCs w:val="32"/>
          <w:lang w:val="es-ES"/>
        </w:rPr>
        <w:t xml:space="preserve"> entrega:</w:t>
      </w:r>
      <w:r>
        <w:rPr>
          <w:rFonts w:ascii="Arial" w:hAnsi="Arial" w:cs="Arial"/>
          <w:b/>
          <w:sz w:val="24"/>
          <w:szCs w:val="32"/>
          <w:lang w:val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1248" w:rsidTr="00A57C76">
        <w:tc>
          <w:tcPr>
            <w:tcW w:w="4675" w:type="dxa"/>
            <w:shd w:val="clear" w:color="auto" w:fill="4472C4" w:themeFill="accent5"/>
          </w:tcPr>
          <w:p w:rsidR="00461248" w:rsidRPr="00F92D26" w:rsidRDefault="00461248" w:rsidP="00A57C7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32"/>
                <w:lang w:val="es-ES"/>
              </w:rPr>
            </w:pPr>
            <w:r w:rsidRPr="00F92D26">
              <w:rPr>
                <w:rFonts w:ascii="Arial" w:hAnsi="Arial" w:cs="Arial"/>
                <w:b/>
                <w:color w:val="FFFFFF" w:themeColor="background1"/>
                <w:sz w:val="24"/>
                <w:szCs w:val="32"/>
                <w:lang w:val="es-ES"/>
              </w:rPr>
              <w:t>Tarea</w:t>
            </w:r>
          </w:p>
        </w:tc>
        <w:tc>
          <w:tcPr>
            <w:tcW w:w="4675" w:type="dxa"/>
            <w:shd w:val="clear" w:color="auto" w:fill="4472C4" w:themeFill="accent5"/>
          </w:tcPr>
          <w:p w:rsidR="00461248" w:rsidRPr="00F92D26" w:rsidRDefault="00461248" w:rsidP="00A57C7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32"/>
                <w:lang w:val="es-ES"/>
              </w:rPr>
            </w:pPr>
            <w:r w:rsidRPr="00F92D26">
              <w:rPr>
                <w:rFonts w:ascii="Arial" w:hAnsi="Arial" w:cs="Arial"/>
                <w:b/>
                <w:color w:val="FFFFFF" w:themeColor="background1"/>
                <w:sz w:val="24"/>
                <w:szCs w:val="32"/>
                <w:lang w:val="es-ES"/>
              </w:rPr>
              <w:t>Estado</w:t>
            </w:r>
          </w:p>
        </w:tc>
      </w:tr>
      <w:tr w:rsidR="00461248" w:rsidTr="00A57C76">
        <w:tc>
          <w:tcPr>
            <w:tcW w:w="4675" w:type="dxa"/>
          </w:tcPr>
          <w:p w:rsidR="00461248" w:rsidRPr="00F92D26" w:rsidRDefault="00461248" w:rsidP="00A57C76">
            <w:pPr>
              <w:jc w:val="center"/>
              <w:rPr>
                <w:rFonts w:ascii="Arial" w:hAnsi="Arial" w:cs="Arial"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sz w:val="24"/>
                <w:szCs w:val="32"/>
                <w:lang w:val="es-ES"/>
              </w:rPr>
              <w:t xml:space="preserve">Interfaz de </w:t>
            </w:r>
            <w:proofErr w:type="spellStart"/>
            <w:r>
              <w:rPr>
                <w:rFonts w:ascii="Arial" w:hAnsi="Arial" w:cs="Arial"/>
                <w:sz w:val="24"/>
                <w:szCs w:val="32"/>
                <w:lang w:val="es-ES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32"/>
                <w:lang w:val="es-ES"/>
              </w:rPr>
              <w:t>.</w:t>
            </w:r>
          </w:p>
        </w:tc>
        <w:tc>
          <w:tcPr>
            <w:tcW w:w="4675" w:type="dxa"/>
          </w:tcPr>
          <w:p w:rsidR="00461248" w:rsidRDefault="00461248" w:rsidP="00461248">
            <w:pPr>
              <w:jc w:val="center"/>
              <w:rPr>
                <w:rFonts w:ascii="Arial" w:hAnsi="Arial" w:cs="Arial"/>
                <w:b/>
                <w:sz w:val="24"/>
                <w:szCs w:val="32"/>
                <w:lang w:val="es-ES"/>
              </w:rPr>
            </w:pPr>
            <w:r w:rsidRPr="00461248">
              <w:rPr>
                <w:rFonts w:ascii="Arial" w:hAnsi="Arial" w:cs="Arial"/>
                <w:b/>
                <w:color w:val="FF0000"/>
                <w:sz w:val="24"/>
                <w:szCs w:val="32"/>
                <w:lang w:val="es-ES"/>
              </w:rPr>
              <w:t>No r</w:t>
            </w:r>
            <w:r w:rsidRPr="00461248">
              <w:rPr>
                <w:rFonts w:ascii="Arial" w:hAnsi="Arial" w:cs="Arial"/>
                <w:b/>
                <w:color w:val="FF0000"/>
                <w:sz w:val="24"/>
                <w:szCs w:val="32"/>
                <w:lang w:val="es-ES"/>
              </w:rPr>
              <w:t>ealizado</w:t>
            </w:r>
          </w:p>
        </w:tc>
      </w:tr>
      <w:tr w:rsidR="00461248" w:rsidRPr="00E21B04" w:rsidTr="00A57C76">
        <w:tc>
          <w:tcPr>
            <w:tcW w:w="4675" w:type="dxa"/>
          </w:tcPr>
          <w:p w:rsidR="00461248" w:rsidRDefault="00E21B04" w:rsidP="00A57C76">
            <w:pPr>
              <w:jc w:val="center"/>
              <w:rPr>
                <w:rFonts w:ascii="Arial" w:hAnsi="Arial" w:cs="Arial"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sz w:val="24"/>
                <w:szCs w:val="32"/>
                <w:lang w:val="es-ES"/>
              </w:rPr>
              <w:t>Interfaz de creación de partidas.</w:t>
            </w:r>
          </w:p>
        </w:tc>
        <w:tc>
          <w:tcPr>
            <w:tcW w:w="4675" w:type="dxa"/>
          </w:tcPr>
          <w:p w:rsidR="00461248" w:rsidRPr="00E21B04" w:rsidRDefault="00E21B04" w:rsidP="00A57C76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32"/>
                <w:lang w:val="es-ES"/>
              </w:rPr>
            </w:pPr>
            <w:r w:rsidRPr="00E21B04">
              <w:rPr>
                <w:rFonts w:ascii="Arial" w:hAnsi="Arial" w:cs="Arial"/>
                <w:b/>
                <w:color w:val="FF0000"/>
                <w:sz w:val="24"/>
                <w:szCs w:val="32"/>
                <w:lang w:val="es-ES"/>
              </w:rPr>
              <w:t>No realizado</w:t>
            </w:r>
          </w:p>
        </w:tc>
      </w:tr>
      <w:tr w:rsidR="00036CB6" w:rsidRPr="00E21B04" w:rsidTr="00A57C76">
        <w:tc>
          <w:tcPr>
            <w:tcW w:w="4675" w:type="dxa"/>
          </w:tcPr>
          <w:p w:rsidR="00036CB6" w:rsidRDefault="00036CB6" w:rsidP="00036CB6">
            <w:pPr>
              <w:jc w:val="center"/>
              <w:rPr>
                <w:rFonts w:ascii="Arial" w:hAnsi="Arial" w:cs="Arial"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sz w:val="24"/>
                <w:szCs w:val="32"/>
                <w:lang w:val="es-ES"/>
              </w:rPr>
              <w:t>Servidor y cliente. Juego en red.</w:t>
            </w:r>
          </w:p>
        </w:tc>
        <w:tc>
          <w:tcPr>
            <w:tcW w:w="4675" w:type="dxa"/>
          </w:tcPr>
          <w:p w:rsidR="00036CB6" w:rsidRPr="00E21B04" w:rsidRDefault="00036CB6" w:rsidP="00036CB6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32"/>
                <w:lang w:val="es-ES"/>
              </w:rPr>
            </w:pPr>
            <w:r w:rsidRPr="00E21B04">
              <w:rPr>
                <w:rFonts w:ascii="Arial" w:hAnsi="Arial" w:cs="Arial"/>
                <w:b/>
                <w:color w:val="FF0000"/>
                <w:sz w:val="24"/>
                <w:szCs w:val="32"/>
                <w:lang w:val="es-ES"/>
              </w:rPr>
              <w:t>No realizado</w:t>
            </w:r>
          </w:p>
        </w:tc>
      </w:tr>
      <w:tr w:rsidR="00036CB6" w:rsidRPr="00E21B04" w:rsidTr="00A57C76">
        <w:tc>
          <w:tcPr>
            <w:tcW w:w="4675" w:type="dxa"/>
          </w:tcPr>
          <w:p w:rsidR="00036CB6" w:rsidRPr="00E75B6E" w:rsidRDefault="00036CB6" w:rsidP="00036CB6">
            <w:pPr>
              <w:jc w:val="center"/>
              <w:rPr>
                <w:rFonts w:ascii="Arial" w:hAnsi="Arial" w:cs="Arial"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sz w:val="24"/>
                <w:szCs w:val="32"/>
                <w:lang w:val="es-ES"/>
              </w:rPr>
              <w:t>Arreglar explosiones de las bombas.</w:t>
            </w:r>
          </w:p>
        </w:tc>
        <w:tc>
          <w:tcPr>
            <w:tcW w:w="4675" w:type="dxa"/>
          </w:tcPr>
          <w:p w:rsidR="00036CB6" w:rsidRDefault="00036CB6" w:rsidP="00036CB6">
            <w:pPr>
              <w:jc w:val="center"/>
              <w:rPr>
                <w:rFonts w:ascii="Arial" w:hAnsi="Arial" w:cs="Arial"/>
                <w:b/>
                <w:sz w:val="24"/>
                <w:szCs w:val="32"/>
                <w:lang w:val="es-ES"/>
              </w:rPr>
            </w:pPr>
            <w:r w:rsidRPr="00F80E94">
              <w:rPr>
                <w:rFonts w:ascii="Arial" w:hAnsi="Arial" w:cs="Arial"/>
                <w:b/>
                <w:color w:val="70AD47" w:themeColor="accent6"/>
                <w:sz w:val="24"/>
                <w:szCs w:val="32"/>
                <w:lang w:val="es-ES"/>
              </w:rPr>
              <w:t>Realizado</w:t>
            </w:r>
          </w:p>
        </w:tc>
      </w:tr>
      <w:tr w:rsidR="00036CB6" w:rsidRPr="00E21B04" w:rsidTr="00A57C76">
        <w:tc>
          <w:tcPr>
            <w:tcW w:w="4675" w:type="dxa"/>
          </w:tcPr>
          <w:p w:rsidR="00036CB6" w:rsidRPr="00567EE5" w:rsidRDefault="00036CB6" w:rsidP="00036CB6">
            <w:pPr>
              <w:jc w:val="center"/>
              <w:rPr>
                <w:rFonts w:ascii="Arial" w:hAnsi="Arial" w:cs="Arial"/>
                <w:sz w:val="24"/>
                <w:szCs w:val="32"/>
                <w:lang w:val="es-ES"/>
              </w:rPr>
            </w:pPr>
          </w:p>
        </w:tc>
        <w:tc>
          <w:tcPr>
            <w:tcW w:w="4675" w:type="dxa"/>
          </w:tcPr>
          <w:p w:rsidR="00036CB6" w:rsidRPr="00461248" w:rsidRDefault="00036CB6" w:rsidP="00036CB6">
            <w:pPr>
              <w:jc w:val="center"/>
              <w:rPr>
                <w:rFonts w:ascii="Arial" w:hAnsi="Arial" w:cs="Arial"/>
                <w:b/>
                <w:color w:val="70AD47" w:themeColor="accent6"/>
                <w:sz w:val="24"/>
                <w:szCs w:val="32"/>
                <w:lang w:val="es-ES"/>
              </w:rPr>
            </w:pPr>
            <w:bookmarkStart w:id="0" w:name="_GoBack"/>
            <w:bookmarkEnd w:id="0"/>
          </w:p>
        </w:tc>
      </w:tr>
    </w:tbl>
    <w:p w:rsidR="00461248" w:rsidRPr="00F92D26" w:rsidRDefault="00461248" w:rsidP="00F92D26">
      <w:pPr>
        <w:rPr>
          <w:rFonts w:ascii="Arial" w:hAnsi="Arial" w:cs="Arial"/>
          <w:b/>
          <w:sz w:val="24"/>
          <w:szCs w:val="32"/>
          <w:lang w:val="es-ES"/>
        </w:rPr>
      </w:pPr>
    </w:p>
    <w:sectPr w:rsidR="00461248" w:rsidRPr="00F92D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963B1"/>
    <w:multiLevelType w:val="hybridMultilevel"/>
    <w:tmpl w:val="8AAA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66"/>
    <w:rsid w:val="00011865"/>
    <w:rsid w:val="00036CB6"/>
    <w:rsid w:val="00153768"/>
    <w:rsid w:val="0031399E"/>
    <w:rsid w:val="00461248"/>
    <w:rsid w:val="00567EE5"/>
    <w:rsid w:val="00712DB0"/>
    <w:rsid w:val="0082387F"/>
    <w:rsid w:val="00873B6A"/>
    <w:rsid w:val="009704BF"/>
    <w:rsid w:val="009E4E5D"/>
    <w:rsid w:val="00AA0452"/>
    <w:rsid w:val="00AF6FC6"/>
    <w:rsid w:val="00BC0566"/>
    <w:rsid w:val="00DB01C2"/>
    <w:rsid w:val="00E21B04"/>
    <w:rsid w:val="00E75B6E"/>
    <w:rsid w:val="00E86B28"/>
    <w:rsid w:val="00F1483B"/>
    <w:rsid w:val="00F80E94"/>
    <w:rsid w:val="00F9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4530"/>
  <w15:chartTrackingRefBased/>
  <w15:docId w15:val="{FF6D0353-5FA9-4BD7-956C-BB3644A2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D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9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2019-05-05T15:58:00Z</dcterms:created>
  <dcterms:modified xsi:type="dcterms:W3CDTF">2019-06-02T01:34:00Z</dcterms:modified>
</cp:coreProperties>
</file>