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9A" w:rsidRDefault="005A7D4F">
      <w:pPr>
        <w:rPr>
          <w:color w:val="70AD47" w:themeColor="accent6"/>
          <w:lang w:val="es-ES"/>
        </w:rPr>
      </w:pPr>
      <w:r>
        <w:rPr>
          <w:lang w:val="es-ES"/>
        </w:rPr>
        <w:t xml:space="preserve">Conteste verdadero o falso y justifique su respuesta: </w:t>
      </w:r>
      <w:r>
        <w:rPr>
          <w:lang w:val="es-ES"/>
        </w:rPr>
        <w:br/>
      </w:r>
      <w:r>
        <w:rPr>
          <w:lang w:val="es-ES"/>
        </w:rPr>
        <w:br/>
        <w:t>1. Los semáforos son una técnica obsoleta, ya no se utilizan en los SO modernos.</w:t>
      </w:r>
      <w:r w:rsidR="00CE699B">
        <w:rPr>
          <w:lang w:val="es-ES"/>
        </w:rPr>
        <w:br/>
      </w:r>
      <w:r w:rsidR="00CE699B">
        <w:rPr>
          <w:lang w:val="es-ES"/>
        </w:rPr>
        <w:br/>
        <w:t xml:space="preserve">Falso. Los semáforos siguen usándose hoy en día ya que sigue siendo necesario poder sincronizar los </w:t>
      </w:r>
      <w:r w:rsidR="008A2708">
        <w:rPr>
          <w:lang w:val="es-ES"/>
        </w:rPr>
        <w:t xml:space="preserve">procesos </w:t>
      </w:r>
      <w:r w:rsidR="00CE699B">
        <w:rPr>
          <w:lang w:val="es-ES"/>
        </w:rPr>
        <w:t>para evitar las condiciones de carrera. Es decir, la multiprogramación hoy en día es más prevalente que nunca, lo que aumenta la concurrencia de procesos…</w:t>
      </w:r>
      <w:r w:rsidR="008A2708">
        <w:rPr>
          <w:lang w:val="es-ES"/>
        </w:rPr>
        <w:t xml:space="preserve"> </w:t>
      </w:r>
      <w:r w:rsidR="002F639A">
        <w:rPr>
          <w:lang w:val="es-ES"/>
        </w:rPr>
        <w:br/>
      </w:r>
      <w:r w:rsidR="002F639A">
        <w:rPr>
          <w:lang w:val="es-ES"/>
        </w:rPr>
        <w:br/>
        <w:t xml:space="preserve">2. Si dos instrucciones coinciden en sus conjuntos de entrada entonces no puede ser ejecutadas en paralelo. </w:t>
      </w:r>
      <w:r w:rsidR="007451FD">
        <w:rPr>
          <w:lang w:val="es-ES"/>
        </w:rPr>
        <w:br/>
      </w:r>
      <w:r w:rsidR="007451FD">
        <w:rPr>
          <w:lang w:val="es-ES"/>
        </w:rPr>
        <w:br/>
      </w:r>
      <w:r w:rsidR="00630002">
        <w:rPr>
          <w:lang w:val="es-ES"/>
        </w:rPr>
        <w:t>Falso</w:t>
      </w:r>
      <w:r w:rsidR="007451FD">
        <w:rPr>
          <w:lang w:val="es-ES"/>
        </w:rPr>
        <w:t xml:space="preserve">. </w:t>
      </w:r>
      <w:r w:rsidR="00630002">
        <w:rPr>
          <w:lang w:val="es-ES"/>
        </w:rPr>
        <w:t xml:space="preserve">En las condiciones de concurrencia de </w:t>
      </w:r>
      <w:proofErr w:type="spellStart"/>
      <w:r w:rsidR="00630002">
        <w:rPr>
          <w:lang w:val="es-ES"/>
        </w:rPr>
        <w:t>Berstein</w:t>
      </w:r>
      <w:proofErr w:type="spellEnd"/>
      <w:r w:rsidR="00630002">
        <w:rPr>
          <w:lang w:val="es-ES"/>
        </w:rPr>
        <w:t xml:space="preserve"> no hay ninguna condición que mencione que los conjuntos de entradas de dos instrucciones cualesquiera tengan que ser distintos. </w:t>
      </w:r>
      <w:r w:rsidR="001D0A61">
        <w:rPr>
          <w:lang w:val="es-ES"/>
        </w:rPr>
        <w:br/>
      </w:r>
      <w:r w:rsidR="001D0A61">
        <w:rPr>
          <w:lang w:val="es-ES"/>
        </w:rPr>
        <w:br/>
        <w:t>Y es que no existe problema en leer del mismo conjunto de entrada. El problema se hallaría si una i</w:t>
      </w:r>
      <w:r w:rsidR="008D2D2C">
        <w:rPr>
          <w:lang w:val="es-ES"/>
        </w:rPr>
        <w:t>nstrucción lee de un conjunto</w:t>
      </w:r>
      <w:r w:rsidR="001D0A61">
        <w:rPr>
          <w:lang w:val="es-ES"/>
        </w:rPr>
        <w:t xml:space="preserve">, mientras la otra escribe en el mismo </w:t>
      </w:r>
      <w:r w:rsidR="00974280">
        <w:rPr>
          <w:lang w:val="es-ES"/>
        </w:rPr>
        <w:t>conjunto</w:t>
      </w:r>
      <w:r w:rsidR="001D0A61">
        <w:rPr>
          <w:lang w:val="es-ES"/>
        </w:rPr>
        <w:t xml:space="preserve">. </w:t>
      </w:r>
      <w:r w:rsidR="0032171D">
        <w:rPr>
          <w:lang w:val="es-ES"/>
        </w:rPr>
        <w:t>Esto daría lugar a condiciones de carrera.</w:t>
      </w:r>
      <w:bookmarkStart w:id="0" w:name="_GoBack"/>
      <w:bookmarkEnd w:id="0"/>
    </w:p>
    <w:p w:rsidR="00EB007D" w:rsidRDefault="00EB007D">
      <w:pPr>
        <w:rPr>
          <w:lang w:val="es-ES"/>
        </w:rPr>
      </w:pPr>
      <w:r w:rsidRPr="00EB007D">
        <w:rPr>
          <w:lang w:val="es-ES"/>
        </w:rPr>
        <w:t xml:space="preserve">3. </w:t>
      </w:r>
      <w:r>
        <w:rPr>
          <w:lang w:val="es-ES"/>
        </w:rPr>
        <w:t xml:space="preserve">Para que se produzca un </w:t>
      </w:r>
      <w:proofErr w:type="spellStart"/>
      <w:r>
        <w:rPr>
          <w:lang w:val="es-ES"/>
        </w:rPr>
        <w:t>deadlock</w:t>
      </w:r>
      <w:proofErr w:type="spellEnd"/>
      <w:r>
        <w:rPr>
          <w:lang w:val="es-ES"/>
        </w:rPr>
        <w:t xml:space="preserve"> es necesario que se cumplan las cuatro condiciones de </w:t>
      </w:r>
      <w:proofErr w:type="spellStart"/>
      <w:r>
        <w:rPr>
          <w:lang w:val="es-ES"/>
        </w:rPr>
        <w:t>Coffman</w:t>
      </w:r>
      <w:proofErr w:type="spellEnd"/>
      <w:r>
        <w:rPr>
          <w:lang w:val="es-ES"/>
        </w:rPr>
        <w:t xml:space="preserve">. Por lo tanto, es correcto afirmar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si evitamos solo una de ellas, un </w:t>
      </w:r>
      <w:proofErr w:type="spellStart"/>
      <w:r>
        <w:rPr>
          <w:lang w:val="es-ES"/>
        </w:rPr>
        <w:t>deadlock</w:t>
      </w:r>
      <w:proofErr w:type="spellEnd"/>
      <w:r>
        <w:rPr>
          <w:lang w:val="es-ES"/>
        </w:rPr>
        <w:t xml:space="preserve"> nunca ocurrirá. </w:t>
      </w:r>
      <w:r>
        <w:rPr>
          <w:lang w:val="es-ES"/>
        </w:rPr>
        <w:br/>
      </w:r>
      <w:r>
        <w:rPr>
          <w:lang w:val="es-ES"/>
        </w:rPr>
        <w:br/>
      </w:r>
      <w:r w:rsidR="00DD5387">
        <w:rPr>
          <w:lang w:val="es-ES"/>
        </w:rPr>
        <w:t xml:space="preserve">Verdadero. Las condiciones de </w:t>
      </w:r>
      <w:proofErr w:type="spellStart"/>
      <w:r w:rsidR="00DD5387">
        <w:rPr>
          <w:lang w:val="es-ES"/>
        </w:rPr>
        <w:t>Coffman</w:t>
      </w:r>
      <w:proofErr w:type="spellEnd"/>
      <w:r w:rsidR="00DD5387">
        <w:rPr>
          <w:lang w:val="es-ES"/>
        </w:rPr>
        <w:t xml:space="preserve"> son necesarias y deben cumplirse en simultáneo para que puedan producirse </w:t>
      </w:r>
      <w:proofErr w:type="spellStart"/>
      <w:r w:rsidR="00DD5387">
        <w:rPr>
          <w:lang w:val="es-ES"/>
        </w:rPr>
        <w:t>deadlocks</w:t>
      </w:r>
      <w:proofErr w:type="spellEnd"/>
      <w:r w:rsidR="00DD5387">
        <w:rPr>
          <w:lang w:val="es-ES"/>
        </w:rPr>
        <w:t xml:space="preserve">. Si una de ellas no se cumpliese, no habría posibilidad de generar </w:t>
      </w:r>
      <w:proofErr w:type="spellStart"/>
      <w:r w:rsidR="00DD5387">
        <w:rPr>
          <w:lang w:val="es-ES"/>
        </w:rPr>
        <w:t>deadlock</w:t>
      </w:r>
      <w:proofErr w:type="spellEnd"/>
      <w:r w:rsidR="00DD5387">
        <w:rPr>
          <w:lang w:val="es-ES"/>
        </w:rPr>
        <w:t xml:space="preserve">. </w:t>
      </w:r>
    </w:p>
    <w:p w:rsidR="00E04296" w:rsidRPr="00EB007D" w:rsidRDefault="00E04296">
      <w:pPr>
        <w:rPr>
          <w:lang w:val="es-ES"/>
        </w:rPr>
      </w:pPr>
      <w:r>
        <w:rPr>
          <w:lang w:val="es-ES"/>
        </w:rPr>
        <w:t xml:space="preserve">4. </w:t>
      </w:r>
      <w:r w:rsidR="006D3867">
        <w:rPr>
          <w:lang w:val="es-ES"/>
        </w:rPr>
        <w:t>Los procesos que comparten recursos deben estar sincronizados necesariamente, sino podría</w:t>
      </w:r>
      <w:r w:rsidR="003F2689">
        <w:rPr>
          <w:lang w:val="es-ES"/>
        </w:rPr>
        <w:t>n</w:t>
      </w:r>
      <w:r w:rsidR="006D3867">
        <w:rPr>
          <w:lang w:val="es-ES"/>
        </w:rPr>
        <w:t xml:space="preserve"> generar</w:t>
      </w:r>
      <w:r w:rsidR="003F2689">
        <w:rPr>
          <w:lang w:val="es-ES"/>
        </w:rPr>
        <w:t>se</w:t>
      </w:r>
      <w:r w:rsidR="006D3867">
        <w:rPr>
          <w:lang w:val="es-ES"/>
        </w:rPr>
        <w:t xml:space="preserve"> </w:t>
      </w:r>
      <w:proofErr w:type="spellStart"/>
      <w:r w:rsidR="006D3867">
        <w:rPr>
          <w:lang w:val="es-ES"/>
        </w:rPr>
        <w:t>race</w:t>
      </w:r>
      <w:proofErr w:type="spellEnd"/>
      <w:r w:rsidR="006D3867">
        <w:rPr>
          <w:lang w:val="es-ES"/>
        </w:rPr>
        <w:t xml:space="preserve"> </w:t>
      </w:r>
      <w:proofErr w:type="spellStart"/>
      <w:r w:rsidR="006D3867">
        <w:rPr>
          <w:lang w:val="es-ES"/>
        </w:rPr>
        <w:t>conditions</w:t>
      </w:r>
      <w:proofErr w:type="spellEnd"/>
      <w:r w:rsidR="006D3867">
        <w:rPr>
          <w:lang w:val="es-ES"/>
        </w:rPr>
        <w:t xml:space="preserve">. </w:t>
      </w:r>
      <w:r w:rsidR="003F2689">
        <w:rPr>
          <w:lang w:val="es-ES"/>
        </w:rPr>
        <w:br/>
      </w:r>
      <w:r w:rsidR="003F2689">
        <w:rPr>
          <w:lang w:val="es-ES"/>
        </w:rPr>
        <w:br/>
        <w:t xml:space="preserve">Verdadero. Si no se sincronizan los procesos que utilizan recursos compartidos, el resultado obtenido al finalizar la ejecución de un programa puede ser distinto al esperado por el programador. </w:t>
      </w:r>
      <w:r w:rsidR="0021170D">
        <w:rPr>
          <w:lang w:val="es-ES"/>
        </w:rPr>
        <w:t xml:space="preserve">Es necesario utilizar alguna técnica de sincronización, como semáforos. </w:t>
      </w:r>
    </w:p>
    <w:sectPr w:rsidR="00E04296" w:rsidRPr="00EB0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C4"/>
    <w:rsid w:val="001D0A61"/>
    <w:rsid w:val="0021170D"/>
    <w:rsid w:val="002F639A"/>
    <w:rsid w:val="0031399E"/>
    <w:rsid w:val="0032171D"/>
    <w:rsid w:val="00387759"/>
    <w:rsid w:val="003F2689"/>
    <w:rsid w:val="004722EE"/>
    <w:rsid w:val="0055301F"/>
    <w:rsid w:val="005A7D4F"/>
    <w:rsid w:val="005F5F6D"/>
    <w:rsid w:val="00630002"/>
    <w:rsid w:val="006D3867"/>
    <w:rsid w:val="007451FD"/>
    <w:rsid w:val="008A2708"/>
    <w:rsid w:val="008D2D2C"/>
    <w:rsid w:val="00974280"/>
    <w:rsid w:val="00CE699B"/>
    <w:rsid w:val="00DB01C2"/>
    <w:rsid w:val="00DB228F"/>
    <w:rsid w:val="00DD5387"/>
    <w:rsid w:val="00E04296"/>
    <w:rsid w:val="00EB007D"/>
    <w:rsid w:val="00FC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4B72"/>
  <w15:chartTrackingRefBased/>
  <w15:docId w15:val="{793EC9B3-C35B-4178-B856-7631388D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2019-11-22T19:48:00Z</dcterms:created>
  <dcterms:modified xsi:type="dcterms:W3CDTF">2019-11-24T23:57:00Z</dcterms:modified>
</cp:coreProperties>
</file>