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Conteste verdadero o falso y justifique: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un sistema monoprocesador multiprogramado, el SO puede atender dos o más interrupciones en forma simultánea.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kernel de un sistema operativo moderno no tiene PCB ya que el sistema operativo no  necesita contar con la información de ese proceso.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proceso que se encuentra en estado “Terminated” en un diagrama de 7 estados, se conserva para que pase nuevamente a “Running”.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técnica de “jacketing” mejora el rendimiento de los threads haciendo que ellos sean colaborativos en lugar de competitivos.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dispatcher se ocupa de ordenar la cola de listos en el planificador de mediano plazo.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comunicación entre módulos en un SO de microkernel genera menos overhead que en un SO jerárquico.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interrupción generada por la terminación de un evento de I/O de un dispositivo, generalmente es no enmascarable.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Explique brevemente la técnica de spooling. sus ventajas y aplicaciones. Ejemplos.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 sistema operativo tiene utiliza un algoritmo de prioridades para la planificación de largo plazo y un algoritmo de Round Robin para la planificación de corto plazo. Además, se cuentan con un monitor y un disco conectados a un canal selector. Se dispone del siguiente diagrama de estados: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323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Las operaciones 1 y 8 tienen un tiempo de ejecución de 10 mientras que el resto de 5, todas las operaciones son atómicas. Por otro lado se sabe que el Proceso A llegada en instante 0 (con prioridad de largo plazo de 5), proceso B llegada instante 30 (con prioridad de largo plazo 50). proceso C llegada instante 60 (con prioridad de largo plazo de 20)</w:t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Proceso A: Ejecuta 15, Monitor 10, ejecuta 20 </w:t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Proceso B: Ejecuta 5, Monitor 15, ejecuta 10, Monitor 40, ejecuta 5</w:t>
      </w:r>
    </w:p>
    <w:p w:rsidR="00000000" w:rsidDel="00000000" w:rsidP="00000000" w:rsidRDefault="00000000" w:rsidRPr="00000000" w14:paraId="0000001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Proceso C: Ejecuta 5, Disco 35, ejecuta 15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Dado el siguiente grafo de ejecución de procesos:</w:t>
      </w:r>
    </w:p>
    <w:p w:rsidR="00000000" w:rsidDel="00000000" w:rsidP="00000000" w:rsidRDefault="00000000" w:rsidRPr="00000000" w14:paraId="0000001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638800" cy="55721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solicita realizar una sincronización de los 8 procesos participantes utilizando las primitivas P() y V() bajo los siguientes lineamientos: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Todos los procesos con el mismo índice son instancia del mismo programa, procesos con índices distintos son instancias de programas distintos.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primer proceso en ejecutar es el P1 que se encuentra en la parte superior del grafo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Utilice la función </w:t>
      </w:r>
      <w:r w:rsidDel="00000000" w:rsidR="00000000" w:rsidRPr="00000000">
        <w:rPr>
          <w:b w:val="1"/>
          <w:sz w:val="20"/>
          <w:szCs w:val="20"/>
          <w:rtl w:val="0"/>
        </w:rPr>
        <w:t xml:space="preserve">ex()</w:t>
      </w:r>
      <w:r w:rsidDel="00000000" w:rsidR="00000000" w:rsidRPr="00000000">
        <w:rPr>
          <w:sz w:val="20"/>
          <w:szCs w:val="20"/>
          <w:rtl w:val="0"/>
        </w:rPr>
        <w:t xml:space="preserve"> para indicar la ejecución de la zona crítica de los procesos.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Cuando un proceso termina la ejecución de su zona crítica pueden continuar la ejecución de los procesos señalados por las aristas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la ejecución de la zona crítica de 2 o más procesos no tienen dependencias, se debe permitir que las mismas se ejecuten en paralelo o que el planificador del Sistema Operativo sea quien decida el orden de la ejecución.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Una vez ejecutado el proceso P1 que se encuentra en la parte inferior del grafo se debe repetir el ciclo.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contextualSpacing w:val="0"/>
      <w:rPr/>
    </w:pPr>
    <w:r w:rsidDel="00000000" w:rsidR="00000000" w:rsidRPr="00000000">
      <w:rPr>
        <w:rtl w:val="0"/>
      </w:rPr>
      <w:t xml:space="preserve">Para aprobar: 4 puntos de teoría bien y los dos ejercicios prácticos Regular</w:t>
    </w:r>
  </w:p>
  <w:p w:rsidR="00000000" w:rsidDel="00000000" w:rsidP="00000000" w:rsidRDefault="00000000" w:rsidRPr="00000000" w14:paraId="00000023">
    <w:pPr>
      <w:contextualSpacing w:val="0"/>
      <w:rPr/>
    </w:pPr>
    <w:r w:rsidDel="00000000" w:rsidR="00000000" w:rsidRPr="00000000">
      <w:rPr>
        <w:rtl w:val="0"/>
      </w:rPr>
      <w:t xml:space="preserve">Para promocionar: 6 puntos de teoría bien, un ejercicio práctico bien y el otro regular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76" w:lineRule="auto"/>
      <w:contextualSpacing w:val="0"/>
      <w:jc w:val="right"/>
      <w:rPr/>
    </w:pPr>
    <w:r w:rsidDel="00000000" w:rsidR="00000000" w:rsidRPr="00000000">
      <w:rPr>
        <w:rtl w:val="0"/>
      </w:rPr>
      <w:t xml:space="preserve">Miércoles 11 de Julio de 2018</w:t>
    </w:r>
  </w:p>
  <w:p w:rsidR="00000000" w:rsidDel="00000000" w:rsidP="00000000" w:rsidRDefault="00000000" w:rsidRPr="00000000" w14:paraId="0000001F">
    <w:pPr>
      <w:spacing w:line="276" w:lineRule="auto"/>
      <w:contextualSpacing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Recuperatorio Primer Parcial de Sistemas Operativos</w:t>
    </w:r>
  </w:p>
  <w:p w:rsidR="00000000" w:rsidDel="00000000" w:rsidP="00000000" w:rsidRDefault="00000000" w:rsidRPr="00000000" w14:paraId="00000020">
    <w:pPr>
      <w:spacing w:line="276" w:lineRule="auto"/>
      <w:contextualSpacing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Módulos del 1 al 4</w:t>
    </w:r>
  </w:p>
  <w:p w:rsidR="00000000" w:rsidDel="00000000" w:rsidP="00000000" w:rsidRDefault="00000000" w:rsidRPr="00000000" w14:paraId="00000021">
    <w:pPr>
      <w:spacing w:line="276" w:lineRule="auto"/>
      <w:contextualSpacing w:val="0"/>
      <w:rPr/>
    </w:pPr>
    <w:r w:rsidDel="00000000" w:rsidR="00000000" w:rsidRPr="00000000">
      <w:rPr>
        <w:rtl w:val="0"/>
      </w:rPr>
      <w:t xml:space="preserve">Alumno: ..........................................................</w:t>
      <w:tab/>
      <w:tab/>
      <w:t xml:space="preserve">Documento:……………………….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