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1AA0" w14:textId="721491A4" w:rsidR="0014618A" w:rsidRDefault="006E6F53" w:rsidP="006E6F53">
      <w:pPr>
        <w:pStyle w:val="Heading1"/>
        <w:numPr>
          <w:ilvl w:val="0"/>
          <w:numId w:val="0"/>
        </w:numPr>
        <w:ind w:left="432" w:hanging="432"/>
        <w:rPr>
          <w:lang w:val="en-US"/>
        </w:rPr>
      </w:pPr>
      <w:bookmarkStart w:id="0" w:name="_Toc79171645"/>
      <w:r>
        <w:rPr>
          <w:lang w:val="en-US"/>
        </w:rPr>
        <w:t>Extra Unity Topics</w:t>
      </w:r>
      <w:bookmarkEnd w:id="0"/>
    </w:p>
    <w:p w14:paraId="4FA8E67C" w14:textId="15591901" w:rsidR="006E6F53" w:rsidRDefault="006E6F53" w:rsidP="006E6F53">
      <w:pPr>
        <w:rPr>
          <w:lang w:val="en-US"/>
        </w:rPr>
      </w:pPr>
      <w:r>
        <w:rPr>
          <w:lang w:val="en-US"/>
        </w:rPr>
        <w:t>By Peter Mitchell</w:t>
      </w:r>
    </w:p>
    <w:sdt>
      <w:sdtPr>
        <w:id w:val="534861418"/>
        <w:docPartObj>
          <w:docPartGallery w:val="Table of Contents"/>
          <w:docPartUnique/>
        </w:docPartObj>
      </w:sdtPr>
      <w:sdtEndPr>
        <w:rPr>
          <w:rFonts w:asciiTheme="minorHAnsi" w:eastAsiaTheme="minorHAnsi" w:hAnsiTheme="minorHAnsi" w:cstheme="minorBidi"/>
          <w:b/>
          <w:bCs/>
          <w:noProof/>
          <w:color w:val="auto"/>
          <w:sz w:val="24"/>
          <w:szCs w:val="22"/>
          <w:lang w:val="en-AU"/>
        </w:rPr>
      </w:sdtEndPr>
      <w:sdtContent>
        <w:p w14:paraId="26D47C1B" w14:textId="432CC24D" w:rsidR="00ED14DE" w:rsidRPr="00ED14DE" w:rsidRDefault="00ED14DE" w:rsidP="00ED14DE">
          <w:pPr>
            <w:pStyle w:val="TOCHeading"/>
            <w:numPr>
              <w:ilvl w:val="0"/>
              <w:numId w:val="0"/>
            </w:numPr>
            <w:ind w:left="432" w:hanging="432"/>
            <w:rPr>
              <w:rStyle w:val="Heading1Char"/>
              <w:color w:val="auto"/>
            </w:rPr>
          </w:pPr>
          <w:r w:rsidRPr="00ED14DE">
            <w:rPr>
              <w:rStyle w:val="Heading1Char"/>
              <w:color w:val="auto"/>
            </w:rPr>
            <w:t>Contents</w:t>
          </w:r>
        </w:p>
        <w:p w14:paraId="1325B2D9" w14:textId="5ED72A54" w:rsidR="00C13ADB" w:rsidRDefault="00ED14DE">
          <w:pPr>
            <w:pStyle w:val="TOC1"/>
            <w:tabs>
              <w:tab w:val="right" w:leader="dot" w:pos="9350"/>
            </w:tabs>
            <w:rPr>
              <w:rFonts w:eastAsiaTheme="minorEastAsia"/>
              <w:noProof/>
              <w:sz w:val="22"/>
              <w:lang w:val="en-US"/>
            </w:rPr>
          </w:pPr>
          <w:r>
            <w:fldChar w:fldCharType="begin"/>
          </w:r>
          <w:r>
            <w:instrText xml:space="preserve"> TOC \o "1-3" \h \z \u </w:instrText>
          </w:r>
          <w:r>
            <w:fldChar w:fldCharType="separate"/>
          </w:r>
          <w:hyperlink w:anchor="_Toc79171645" w:history="1">
            <w:r w:rsidR="00C13ADB" w:rsidRPr="00BC0A7C">
              <w:rPr>
                <w:rStyle w:val="Hyperlink"/>
                <w:noProof/>
                <w:lang w:val="en-US"/>
              </w:rPr>
              <w:t>Extra Unity Topics</w:t>
            </w:r>
            <w:r w:rsidR="00C13ADB">
              <w:rPr>
                <w:noProof/>
                <w:webHidden/>
              </w:rPr>
              <w:tab/>
            </w:r>
            <w:r w:rsidR="00C13ADB">
              <w:rPr>
                <w:noProof/>
                <w:webHidden/>
              </w:rPr>
              <w:fldChar w:fldCharType="begin"/>
            </w:r>
            <w:r w:rsidR="00C13ADB">
              <w:rPr>
                <w:noProof/>
                <w:webHidden/>
              </w:rPr>
              <w:instrText xml:space="preserve"> PAGEREF _Toc79171645 \h </w:instrText>
            </w:r>
            <w:r w:rsidR="00C13ADB">
              <w:rPr>
                <w:noProof/>
                <w:webHidden/>
              </w:rPr>
            </w:r>
            <w:r w:rsidR="00C13ADB">
              <w:rPr>
                <w:noProof/>
                <w:webHidden/>
              </w:rPr>
              <w:fldChar w:fldCharType="separate"/>
            </w:r>
            <w:r w:rsidR="00C13ADB">
              <w:rPr>
                <w:noProof/>
                <w:webHidden/>
              </w:rPr>
              <w:t>1</w:t>
            </w:r>
            <w:r w:rsidR="00C13ADB">
              <w:rPr>
                <w:noProof/>
                <w:webHidden/>
              </w:rPr>
              <w:fldChar w:fldCharType="end"/>
            </w:r>
          </w:hyperlink>
        </w:p>
        <w:p w14:paraId="284AF6C4" w14:textId="779079A8" w:rsidR="00C13ADB" w:rsidRDefault="00C13ADB">
          <w:pPr>
            <w:pStyle w:val="TOC1"/>
            <w:tabs>
              <w:tab w:val="left" w:pos="440"/>
              <w:tab w:val="right" w:leader="dot" w:pos="9350"/>
            </w:tabs>
            <w:rPr>
              <w:rFonts w:eastAsiaTheme="minorEastAsia"/>
              <w:noProof/>
              <w:sz w:val="22"/>
              <w:lang w:val="en-US"/>
            </w:rPr>
          </w:pPr>
          <w:hyperlink w:anchor="_Toc79171646" w:history="1">
            <w:r w:rsidRPr="00BC0A7C">
              <w:rPr>
                <w:rStyle w:val="Hyperlink"/>
                <w:noProof/>
                <w:lang w:val="en-US"/>
              </w:rPr>
              <w:t>1</w:t>
            </w:r>
            <w:r>
              <w:rPr>
                <w:rFonts w:eastAsiaTheme="minorEastAsia"/>
                <w:noProof/>
                <w:sz w:val="22"/>
                <w:lang w:val="en-US"/>
              </w:rPr>
              <w:tab/>
            </w:r>
            <w:r w:rsidRPr="00BC0A7C">
              <w:rPr>
                <w:rStyle w:val="Hyperlink"/>
                <w:noProof/>
                <w:lang w:val="en-US"/>
              </w:rPr>
              <w:t>Using Debugger with Unity</w:t>
            </w:r>
            <w:r>
              <w:rPr>
                <w:noProof/>
                <w:webHidden/>
              </w:rPr>
              <w:tab/>
            </w:r>
            <w:r>
              <w:rPr>
                <w:noProof/>
                <w:webHidden/>
              </w:rPr>
              <w:fldChar w:fldCharType="begin"/>
            </w:r>
            <w:r>
              <w:rPr>
                <w:noProof/>
                <w:webHidden/>
              </w:rPr>
              <w:instrText xml:space="preserve"> PAGEREF _Toc79171646 \h </w:instrText>
            </w:r>
            <w:r>
              <w:rPr>
                <w:noProof/>
                <w:webHidden/>
              </w:rPr>
            </w:r>
            <w:r>
              <w:rPr>
                <w:noProof/>
                <w:webHidden/>
              </w:rPr>
              <w:fldChar w:fldCharType="separate"/>
            </w:r>
            <w:r>
              <w:rPr>
                <w:noProof/>
                <w:webHidden/>
              </w:rPr>
              <w:t>1</w:t>
            </w:r>
            <w:r>
              <w:rPr>
                <w:noProof/>
                <w:webHidden/>
              </w:rPr>
              <w:fldChar w:fldCharType="end"/>
            </w:r>
          </w:hyperlink>
        </w:p>
        <w:p w14:paraId="5EE97F10" w14:textId="73942779" w:rsidR="00C13ADB" w:rsidRDefault="00C13ADB">
          <w:pPr>
            <w:pStyle w:val="TOC1"/>
            <w:tabs>
              <w:tab w:val="left" w:pos="440"/>
              <w:tab w:val="right" w:leader="dot" w:pos="9350"/>
            </w:tabs>
            <w:rPr>
              <w:rFonts w:eastAsiaTheme="minorEastAsia"/>
              <w:noProof/>
              <w:sz w:val="22"/>
              <w:lang w:val="en-US"/>
            </w:rPr>
          </w:pPr>
          <w:hyperlink w:anchor="_Toc79171647" w:history="1">
            <w:r w:rsidRPr="00BC0A7C">
              <w:rPr>
                <w:rStyle w:val="Hyperlink"/>
                <w:noProof/>
                <w:lang w:val="en-US"/>
              </w:rPr>
              <w:t>2</w:t>
            </w:r>
            <w:r>
              <w:rPr>
                <w:rFonts w:eastAsiaTheme="minorEastAsia"/>
                <w:noProof/>
                <w:sz w:val="22"/>
                <w:lang w:val="en-US"/>
              </w:rPr>
              <w:tab/>
            </w:r>
            <w:r w:rsidRPr="00BC0A7C">
              <w:rPr>
                <w:rStyle w:val="Hyperlink"/>
                <w:noProof/>
                <w:lang w:val="en-US"/>
              </w:rPr>
              <w:t>GitHub Unity Project Setup</w:t>
            </w:r>
            <w:r>
              <w:rPr>
                <w:noProof/>
                <w:webHidden/>
              </w:rPr>
              <w:tab/>
            </w:r>
            <w:r>
              <w:rPr>
                <w:noProof/>
                <w:webHidden/>
              </w:rPr>
              <w:fldChar w:fldCharType="begin"/>
            </w:r>
            <w:r>
              <w:rPr>
                <w:noProof/>
                <w:webHidden/>
              </w:rPr>
              <w:instrText xml:space="preserve"> PAGEREF _Toc79171647 \h </w:instrText>
            </w:r>
            <w:r>
              <w:rPr>
                <w:noProof/>
                <w:webHidden/>
              </w:rPr>
            </w:r>
            <w:r>
              <w:rPr>
                <w:noProof/>
                <w:webHidden/>
              </w:rPr>
              <w:fldChar w:fldCharType="separate"/>
            </w:r>
            <w:r>
              <w:rPr>
                <w:noProof/>
                <w:webHidden/>
              </w:rPr>
              <w:t>3</w:t>
            </w:r>
            <w:r>
              <w:rPr>
                <w:noProof/>
                <w:webHidden/>
              </w:rPr>
              <w:fldChar w:fldCharType="end"/>
            </w:r>
          </w:hyperlink>
        </w:p>
        <w:p w14:paraId="3EBC7C0D" w14:textId="4A6713DA" w:rsidR="00C13ADB" w:rsidRDefault="00C13ADB">
          <w:pPr>
            <w:pStyle w:val="TOC2"/>
            <w:tabs>
              <w:tab w:val="left" w:pos="880"/>
              <w:tab w:val="right" w:leader="dot" w:pos="9350"/>
            </w:tabs>
            <w:rPr>
              <w:rFonts w:eastAsiaTheme="minorEastAsia"/>
              <w:noProof/>
              <w:sz w:val="22"/>
              <w:lang w:val="en-US"/>
            </w:rPr>
          </w:pPr>
          <w:hyperlink w:anchor="_Toc79171648" w:history="1">
            <w:r w:rsidRPr="00BC0A7C">
              <w:rPr>
                <w:rStyle w:val="Hyperlink"/>
                <w:noProof/>
                <w:lang w:val="en-US"/>
              </w:rPr>
              <w:t>2.1</w:t>
            </w:r>
            <w:r>
              <w:rPr>
                <w:rFonts w:eastAsiaTheme="minorEastAsia"/>
                <w:noProof/>
                <w:sz w:val="22"/>
                <w:lang w:val="en-US"/>
              </w:rPr>
              <w:tab/>
            </w:r>
            <w:r w:rsidRPr="00BC0A7C">
              <w:rPr>
                <w:rStyle w:val="Hyperlink"/>
                <w:noProof/>
                <w:lang w:val="en-US"/>
              </w:rPr>
              <w:t>Note about GitHub and Large Files</w:t>
            </w:r>
            <w:r>
              <w:rPr>
                <w:noProof/>
                <w:webHidden/>
              </w:rPr>
              <w:tab/>
            </w:r>
            <w:r>
              <w:rPr>
                <w:noProof/>
                <w:webHidden/>
              </w:rPr>
              <w:fldChar w:fldCharType="begin"/>
            </w:r>
            <w:r>
              <w:rPr>
                <w:noProof/>
                <w:webHidden/>
              </w:rPr>
              <w:instrText xml:space="preserve"> PAGEREF _Toc79171648 \h </w:instrText>
            </w:r>
            <w:r>
              <w:rPr>
                <w:noProof/>
                <w:webHidden/>
              </w:rPr>
            </w:r>
            <w:r>
              <w:rPr>
                <w:noProof/>
                <w:webHidden/>
              </w:rPr>
              <w:fldChar w:fldCharType="separate"/>
            </w:r>
            <w:r>
              <w:rPr>
                <w:noProof/>
                <w:webHidden/>
              </w:rPr>
              <w:t>5</w:t>
            </w:r>
            <w:r>
              <w:rPr>
                <w:noProof/>
                <w:webHidden/>
              </w:rPr>
              <w:fldChar w:fldCharType="end"/>
            </w:r>
          </w:hyperlink>
        </w:p>
        <w:p w14:paraId="40A9E1FD" w14:textId="5FEFE67F" w:rsidR="00ED14DE" w:rsidRDefault="00ED14DE">
          <w:r>
            <w:rPr>
              <w:b/>
              <w:bCs/>
              <w:noProof/>
            </w:rPr>
            <w:fldChar w:fldCharType="end"/>
          </w:r>
        </w:p>
      </w:sdtContent>
    </w:sdt>
    <w:p w14:paraId="0969DF42" w14:textId="268B9766" w:rsidR="006E6F53" w:rsidRDefault="006E6F53" w:rsidP="006E6F53">
      <w:pPr>
        <w:pStyle w:val="Heading1"/>
        <w:rPr>
          <w:lang w:val="en-US"/>
        </w:rPr>
      </w:pPr>
      <w:bookmarkStart w:id="1" w:name="_Toc79171646"/>
      <w:r>
        <w:rPr>
          <w:lang w:val="en-US"/>
        </w:rPr>
        <w:t>Using Debugger with Unity</w:t>
      </w:r>
      <w:bookmarkEnd w:id="1"/>
    </w:p>
    <w:p w14:paraId="543BFD85" w14:textId="0781BEA7" w:rsidR="006E6F53" w:rsidRDefault="006E6F53" w:rsidP="006E6F53">
      <w:pPr>
        <w:rPr>
          <w:lang w:val="en-US"/>
        </w:rPr>
      </w:pPr>
      <w:r>
        <w:rPr>
          <w:lang w:val="en-US"/>
        </w:rPr>
        <w:t>You can view additional information at:</w:t>
      </w:r>
    </w:p>
    <w:p w14:paraId="177BC637" w14:textId="289CE2C0" w:rsidR="006E6F53" w:rsidRDefault="006E6F53" w:rsidP="006E6F53">
      <w:pPr>
        <w:rPr>
          <w:lang w:val="en-US"/>
        </w:rPr>
      </w:pPr>
      <w:hyperlink r:id="rId6" w:history="1">
        <w:r w:rsidRPr="00BA48E0">
          <w:rPr>
            <w:rStyle w:val="Hyperlink"/>
            <w:lang w:val="en-US"/>
          </w:rPr>
          <w:t>https://docs.unity3d.com/Manual/ManagedCodeDebugging.html</w:t>
        </w:r>
      </w:hyperlink>
    </w:p>
    <w:p w14:paraId="2845DB49" w14:textId="4C6506C6" w:rsidR="006E6F53" w:rsidRPr="006E6F53" w:rsidRDefault="006E6F53" w:rsidP="006E6F53">
      <w:pPr>
        <w:pStyle w:val="ListParagraph"/>
        <w:numPr>
          <w:ilvl w:val="0"/>
          <w:numId w:val="9"/>
        </w:numPr>
        <w:rPr>
          <w:lang w:val="en-US"/>
        </w:rPr>
      </w:pPr>
      <w:r>
        <w:rPr>
          <w:lang w:val="en-US"/>
        </w:rPr>
        <w:t>Click Attach to Unity in Visual Studio.</w:t>
      </w:r>
    </w:p>
    <w:p w14:paraId="45BAF70C" w14:textId="5AC1B9E9" w:rsidR="006E6F53" w:rsidRDefault="006E6F53" w:rsidP="00ED14DE">
      <w:pPr>
        <w:jc w:val="center"/>
        <w:rPr>
          <w:lang w:val="en-US"/>
        </w:rPr>
      </w:pPr>
      <w:r>
        <w:rPr>
          <w:noProof/>
        </w:rPr>
        <w:drawing>
          <wp:inline distT="0" distB="0" distL="0" distR="0" wp14:anchorId="36F14AE8" wp14:editId="31C82675">
            <wp:extent cx="5943600" cy="661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1670"/>
                    </a:xfrm>
                    <a:prstGeom prst="rect">
                      <a:avLst/>
                    </a:prstGeom>
                  </pic:spPr>
                </pic:pic>
              </a:graphicData>
            </a:graphic>
          </wp:inline>
        </w:drawing>
      </w:r>
    </w:p>
    <w:p w14:paraId="550613A2" w14:textId="68128447" w:rsidR="006E6F53" w:rsidRDefault="006E6F53" w:rsidP="006E6F53">
      <w:pPr>
        <w:pStyle w:val="ListParagraph"/>
        <w:numPr>
          <w:ilvl w:val="0"/>
          <w:numId w:val="9"/>
        </w:numPr>
        <w:rPr>
          <w:lang w:val="en-US"/>
        </w:rPr>
      </w:pPr>
      <w:r>
        <w:rPr>
          <w:lang w:val="en-US"/>
        </w:rPr>
        <w:t>Create a Breakpoint.</w:t>
      </w:r>
    </w:p>
    <w:p w14:paraId="29698304" w14:textId="2AA8BDF1" w:rsidR="006E6F53" w:rsidRDefault="006E6F53" w:rsidP="006E6F53">
      <w:pPr>
        <w:pStyle w:val="ListParagraph"/>
        <w:rPr>
          <w:lang w:val="en-US"/>
        </w:rPr>
      </w:pPr>
      <w:r>
        <w:rPr>
          <w:lang w:val="en-US"/>
        </w:rPr>
        <w:t xml:space="preserve">You can either click in that far left differently </w:t>
      </w:r>
      <w:r w:rsidRPr="006E6F53">
        <w:t>coloured</w:t>
      </w:r>
      <w:r>
        <w:rPr>
          <w:lang w:val="en-US"/>
        </w:rPr>
        <w:t xml:space="preserve"> column or you can select some code, Right click it, then Breakpoint-&gt;Insert Breakpoint. </w:t>
      </w:r>
    </w:p>
    <w:p w14:paraId="383516B6" w14:textId="7F6E0A6D" w:rsidR="006E6F53" w:rsidRDefault="006E6F53" w:rsidP="00ED14DE">
      <w:pPr>
        <w:ind w:left="360"/>
        <w:jc w:val="center"/>
        <w:rPr>
          <w:lang w:val="en-US"/>
        </w:rPr>
      </w:pPr>
      <w:r>
        <w:rPr>
          <w:noProof/>
        </w:rPr>
        <w:drawing>
          <wp:inline distT="0" distB="0" distL="0" distR="0" wp14:anchorId="4F51BD6C" wp14:editId="0DDCBB85">
            <wp:extent cx="457200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333625"/>
                    </a:xfrm>
                    <a:prstGeom prst="rect">
                      <a:avLst/>
                    </a:prstGeom>
                  </pic:spPr>
                </pic:pic>
              </a:graphicData>
            </a:graphic>
          </wp:inline>
        </w:drawing>
      </w:r>
    </w:p>
    <w:p w14:paraId="3B92EF69" w14:textId="77777777" w:rsidR="00ED14DE" w:rsidRDefault="00ED14DE" w:rsidP="006E6F53">
      <w:pPr>
        <w:ind w:left="360"/>
        <w:rPr>
          <w:lang w:val="en-US"/>
        </w:rPr>
      </w:pPr>
    </w:p>
    <w:p w14:paraId="7A9418E2" w14:textId="1F073137" w:rsidR="006E6F53" w:rsidRDefault="006E6F53" w:rsidP="006E6F53">
      <w:pPr>
        <w:pStyle w:val="ListParagraph"/>
        <w:numPr>
          <w:ilvl w:val="0"/>
          <w:numId w:val="9"/>
        </w:numPr>
        <w:rPr>
          <w:lang w:val="en-US"/>
        </w:rPr>
      </w:pPr>
      <w:r>
        <w:rPr>
          <w:lang w:val="en-US"/>
        </w:rPr>
        <w:lastRenderedPageBreak/>
        <w:t>When you return to Unity you will find a popup. Click Enable debugging for this session.</w:t>
      </w:r>
    </w:p>
    <w:p w14:paraId="71F7D6F4" w14:textId="2BA99CD2" w:rsidR="006E6F53" w:rsidRDefault="006E6F53" w:rsidP="00ED14DE">
      <w:pPr>
        <w:ind w:left="360"/>
        <w:jc w:val="center"/>
        <w:rPr>
          <w:lang w:val="en-US"/>
        </w:rPr>
      </w:pPr>
      <w:r>
        <w:rPr>
          <w:noProof/>
        </w:rPr>
        <w:drawing>
          <wp:inline distT="0" distB="0" distL="0" distR="0" wp14:anchorId="272620B6" wp14:editId="28E5C79C">
            <wp:extent cx="4149981" cy="2511188"/>
            <wp:effectExtent l="0" t="0" r="317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9915" cy="2517199"/>
                    </a:xfrm>
                    <a:prstGeom prst="rect">
                      <a:avLst/>
                    </a:prstGeom>
                  </pic:spPr>
                </pic:pic>
              </a:graphicData>
            </a:graphic>
          </wp:inline>
        </w:drawing>
      </w:r>
    </w:p>
    <w:p w14:paraId="24F1F6F0" w14:textId="2C1B3586" w:rsidR="006E6F53" w:rsidRDefault="006E6F53" w:rsidP="006E6F53">
      <w:pPr>
        <w:pStyle w:val="ListParagraph"/>
        <w:numPr>
          <w:ilvl w:val="0"/>
          <w:numId w:val="9"/>
        </w:numPr>
        <w:rPr>
          <w:lang w:val="en-US"/>
        </w:rPr>
      </w:pPr>
      <w:r>
        <w:rPr>
          <w:lang w:val="en-US"/>
        </w:rPr>
        <w:t>Run your game. And do something that triggers the Breakpoint you set. Note that it will likely have to recompile your scripts to allow debugging.</w:t>
      </w:r>
    </w:p>
    <w:p w14:paraId="2AE12C60" w14:textId="6D07334D" w:rsidR="006E6F53" w:rsidRDefault="00CB5106" w:rsidP="006E6F53">
      <w:pPr>
        <w:pStyle w:val="ListParagraph"/>
        <w:numPr>
          <w:ilvl w:val="0"/>
          <w:numId w:val="9"/>
        </w:numPr>
        <w:rPr>
          <w:lang w:val="en-US"/>
        </w:rPr>
      </w:pPr>
      <w:r>
        <w:rPr>
          <w:lang w:val="en-US"/>
        </w:rPr>
        <w:t>You can see below that the program has paused at the Breakpoint. In the top is a circled set of controls. And you can see the line is highlighted to show where the program is paused currently.</w:t>
      </w:r>
    </w:p>
    <w:p w14:paraId="36AFDE92" w14:textId="3027B1AB" w:rsidR="00CB5106" w:rsidRDefault="00CB5106" w:rsidP="00ED14DE">
      <w:pPr>
        <w:ind w:left="360"/>
        <w:jc w:val="center"/>
        <w:rPr>
          <w:lang w:val="en-US"/>
        </w:rPr>
      </w:pPr>
      <w:r>
        <w:rPr>
          <w:noProof/>
        </w:rPr>
        <w:drawing>
          <wp:inline distT="0" distB="0" distL="0" distR="0" wp14:anchorId="0A879442" wp14:editId="75669CCF">
            <wp:extent cx="6216555" cy="3996926"/>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2800" cy="4000941"/>
                    </a:xfrm>
                    <a:prstGeom prst="rect">
                      <a:avLst/>
                    </a:prstGeom>
                  </pic:spPr>
                </pic:pic>
              </a:graphicData>
            </a:graphic>
          </wp:inline>
        </w:drawing>
      </w:r>
    </w:p>
    <w:p w14:paraId="7DD7CC47" w14:textId="64A1793B" w:rsidR="00CB5106" w:rsidRDefault="00CB5106" w:rsidP="00CB5106">
      <w:pPr>
        <w:pStyle w:val="ListParagraph"/>
        <w:numPr>
          <w:ilvl w:val="0"/>
          <w:numId w:val="9"/>
        </w:numPr>
        <w:rPr>
          <w:lang w:val="en-US"/>
        </w:rPr>
      </w:pPr>
      <w:r>
        <w:rPr>
          <w:lang w:val="en-US"/>
        </w:rPr>
        <w:lastRenderedPageBreak/>
        <w:t>The controls are shown larger here:</w:t>
      </w:r>
    </w:p>
    <w:p w14:paraId="21B4AF0B" w14:textId="222206FD" w:rsidR="00CB5106" w:rsidRDefault="00CB5106" w:rsidP="00ED14DE">
      <w:pPr>
        <w:pStyle w:val="ListParagraph"/>
        <w:jc w:val="center"/>
        <w:rPr>
          <w:lang w:val="en-US"/>
        </w:rPr>
      </w:pPr>
      <w:r>
        <w:rPr>
          <w:noProof/>
        </w:rPr>
        <w:drawing>
          <wp:inline distT="0" distB="0" distL="0" distR="0" wp14:anchorId="080AA2E8" wp14:editId="0359ABD7">
            <wp:extent cx="4564147" cy="84616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868" cy="850560"/>
                    </a:xfrm>
                    <a:prstGeom prst="rect">
                      <a:avLst/>
                    </a:prstGeom>
                  </pic:spPr>
                </pic:pic>
              </a:graphicData>
            </a:graphic>
          </wp:inline>
        </w:drawing>
      </w:r>
    </w:p>
    <w:p w14:paraId="0E72CE03" w14:textId="05A9E50F" w:rsidR="00CB5106" w:rsidRDefault="00CB5106" w:rsidP="00CB5106">
      <w:pPr>
        <w:pStyle w:val="ListParagraph"/>
        <w:rPr>
          <w:lang w:val="en-US"/>
        </w:rPr>
      </w:pPr>
      <w:r>
        <w:rPr>
          <w:lang w:val="en-US"/>
        </w:rPr>
        <w:t>In order:</w:t>
      </w:r>
    </w:p>
    <w:p w14:paraId="61C5225A" w14:textId="3754DF04" w:rsidR="00CB5106" w:rsidRDefault="00CB5106" w:rsidP="00CB5106">
      <w:pPr>
        <w:pStyle w:val="ListParagraph"/>
        <w:numPr>
          <w:ilvl w:val="0"/>
          <w:numId w:val="10"/>
        </w:numPr>
        <w:rPr>
          <w:lang w:val="en-US"/>
        </w:rPr>
      </w:pPr>
      <w:r>
        <w:rPr>
          <w:lang w:val="en-US"/>
        </w:rPr>
        <w:t>Pause (to pause at a current point in execution).</w:t>
      </w:r>
    </w:p>
    <w:p w14:paraId="4DFC77A4" w14:textId="57DDB04E" w:rsidR="00CB5106" w:rsidRDefault="00CB5106" w:rsidP="00CB5106">
      <w:pPr>
        <w:pStyle w:val="ListParagraph"/>
        <w:numPr>
          <w:ilvl w:val="0"/>
          <w:numId w:val="10"/>
        </w:numPr>
        <w:rPr>
          <w:lang w:val="en-US"/>
        </w:rPr>
      </w:pPr>
      <w:r>
        <w:rPr>
          <w:lang w:val="en-US"/>
        </w:rPr>
        <w:t>Stop to Terminate.</w:t>
      </w:r>
    </w:p>
    <w:p w14:paraId="34BA2A6C" w14:textId="6EC1845D" w:rsidR="00CB5106" w:rsidRDefault="00CB5106" w:rsidP="00CB5106">
      <w:pPr>
        <w:pStyle w:val="ListParagraph"/>
        <w:numPr>
          <w:ilvl w:val="0"/>
          <w:numId w:val="10"/>
        </w:numPr>
        <w:rPr>
          <w:lang w:val="en-US"/>
        </w:rPr>
      </w:pPr>
      <w:r>
        <w:rPr>
          <w:lang w:val="en-US"/>
        </w:rPr>
        <w:t>Restart to Restart the Application.</w:t>
      </w:r>
    </w:p>
    <w:p w14:paraId="10FFD06F" w14:textId="2B0BD6D8" w:rsidR="00CB5106" w:rsidRDefault="00CB5106" w:rsidP="00CB5106">
      <w:pPr>
        <w:pStyle w:val="ListParagraph"/>
        <w:numPr>
          <w:ilvl w:val="0"/>
          <w:numId w:val="10"/>
        </w:numPr>
        <w:rPr>
          <w:lang w:val="en-US"/>
        </w:rPr>
      </w:pPr>
      <w:r>
        <w:rPr>
          <w:lang w:val="en-US"/>
        </w:rPr>
        <w:t>Show Next Statement.</w:t>
      </w:r>
    </w:p>
    <w:p w14:paraId="6ABBF678" w14:textId="0CD4AD22" w:rsidR="00CB5106" w:rsidRDefault="00CB5106" w:rsidP="00CB5106">
      <w:pPr>
        <w:pStyle w:val="ListParagraph"/>
        <w:numPr>
          <w:ilvl w:val="0"/>
          <w:numId w:val="10"/>
        </w:numPr>
        <w:rPr>
          <w:lang w:val="en-US"/>
        </w:rPr>
      </w:pPr>
      <w:r>
        <w:rPr>
          <w:lang w:val="en-US"/>
        </w:rPr>
        <w:t>Step Into.</w:t>
      </w:r>
    </w:p>
    <w:p w14:paraId="5602A979" w14:textId="06DC53AA" w:rsidR="00CB5106" w:rsidRDefault="00CB5106" w:rsidP="00CB5106">
      <w:pPr>
        <w:pStyle w:val="ListParagraph"/>
        <w:numPr>
          <w:ilvl w:val="0"/>
          <w:numId w:val="10"/>
        </w:numPr>
        <w:rPr>
          <w:lang w:val="en-US"/>
        </w:rPr>
      </w:pPr>
      <w:r>
        <w:rPr>
          <w:lang w:val="en-US"/>
        </w:rPr>
        <w:t>Step Over.</w:t>
      </w:r>
    </w:p>
    <w:p w14:paraId="4D8265C4" w14:textId="620269DD" w:rsidR="00CB5106" w:rsidRDefault="00CB5106" w:rsidP="00CB5106">
      <w:pPr>
        <w:pStyle w:val="ListParagraph"/>
        <w:numPr>
          <w:ilvl w:val="0"/>
          <w:numId w:val="10"/>
        </w:numPr>
        <w:rPr>
          <w:lang w:val="en-US"/>
        </w:rPr>
      </w:pPr>
      <w:r>
        <w:rPr>
          <w:lang w:val="en-US"/>
        </w:rPr>
        <w:t>Step Out.</w:t>
      </w:r>
    </w:p>
    <w:p w14:paraId="11A4284B" w14:textId="0574D093" w:rsidR="00CB5106" w:rsidRDefault="00CB5106" w:rsidP="00CB5106">
      <w:pPr>
        <w:ind w:left="720"/>
        <w:rPr>
          <w:lang w:val="en-US"/>
        </w:rPr>
      </w:pPr>
      <w:r>
        <w:rPr>
          <w:lang w:val="en-US"/>
        </w:rPr>
        <w:t xml:space="preserve">And if you just want to continue execution as normal you can click “Continue” over where the Attach button was. You will mostly probably use Step Into to move inside functions, and Step Over to move to the next step of a function. </w:t>
      </w:r>
    </w:p>
    <w:p w14:paraId="6D72416F" w14:textId="74D0C449" w:rsidR="00CB5106" w:rsidRDefault="00CB5106" w:rsidP="00CB5106">
      <w:pPr>
        <w:ind w:left="720"/>
        <w:rPr>
          <w:lang w:val="en-US"/>
        </w:rPr>
      </w:pPr>
      <w:r>
        <w:rPr>
          <w:lang w:val="en-US"/>
        </w:rPr>
        <w:t>You will find down the bottom associated variable states and the Call Stack. In combination these allow you to track down the cause of bugs by watching your variables change as you move through the program line by line.</w:t>
      </w:r>
    </w:p>
    <w:p w14:paraId="0807125E" w14:textId="24053322" w:rsidR="00CB5106" w:rsidRDefault="00CB5106" w:rsidP="00CB5106">
      <w:pPr>
        <w:pStyle w:val="Heading1"/>
        <w:rPr>
          <w:lang w:val="en-US"/>
        </w:rPr>
      </w:pPr>
      <w:bookmarkStart w:id="2" w:name="_Toc79171647"/>
      <w:r>
        <w:rPr>
          <w:lang w:val="en-US"/>
        </w:rPr>
        <w:t>GitHub Unity Project Setup</w:t>
      </w:r>
      <w:bookmarkEnd w:id="2"/>
    </w:p>
    <w:p w14:paraId="76876016" w14:textId="1C430DC8" w:rsidR="00CB5106" w:rsidRDefault="00CB5106" w:rsidP="00CB5106">
      <w:pPr>
        <w:pStyle w:val="ListParagraph"/>
        <w:numPr>
          <w:ilvl w:val="0"/>
          <w:numId w:val="11"/>
        </w:numPr>
        <w:rPr>
          <w:lang w:val="en-US"/>
        </w:rPr>
      </w:pPr>
      <w:r>
        <w:rPr>
          <w:lang w:val="en-US"/>
        </w:rPr>
        <w:t xml:space="preserve">Create a GitHub account and download the GitHub Desktop application. You can use the command line to control everything with GitHub if you wish instead, but if you are doing that you probably don’t need this guide and </w:t>
      </w:r>
      <w:r w:rsidR="00ED14DE">
        <w:rPr>
          <w:lang w:val="en-US"/>
        </w:rPr>
        <w:t>should be able to find the resources yourself.</w:t>
      </w:r>
    </w:p>
    <w:p w14:paraId="537466B4" w14:textId="4CCB5B32" w:rsidR="00ED14DE" w:rsidRDefault="00ED14DE" w:rsidP="00CB5106">
      <w:pPr>
        <w:pStyle w:val="ListParagraph"/>
        <w:numPr>
          <w:ilvl w:val="0"/>
          <w:numId w:val="11"/>
        </w:numPr>
        <w:rPr>
          <w:lang w:val="en-US"/>
        </w:rPr>
      </w:pPr>
      <w:r>
        <w:rPr>
          <w:lang w:val="en-US"/>
        </w:rPr>
        <w:t>Create a new Repository.</w:t>
      </w:r>
    </w:p>
    <w:p w14:paraId="30766C66" w14:textId="1FF8E14E" w:rsidR="00ED14DE" w:rsidRDefault="00ED14DE" w:rsidP="00ED14DE">
      <w:pPr>
        <w:ind w:left="720"/>
        <w:jc w:val="center"/>
        <w:rPr>
          <w:lang w:val="en-US"/>
        </w:rPr>
      </w:pPr>
      <w:r>
        <w:rPr>
          <w:noProof/>
        </w:rPr>
        <w:drawing>
          <wp:inline distT="0" distB="0" distL="0" distR="0" wp14:anchorId="27A01E30" wp14:editId="42DADFAB">
            <wp:extent cx="2660404" cy="2320120"/>
            <wp:effectExtent l="0" t="0" r="6985"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2941" cy="2322332"/>
                    </a:xfrm>
                    <a:prstGeom prst="rect">
                      <a:avLst/>
                    </a:prstGeom>
                  </pic:spPr>
                </pic:pic>
              </a:graphicData>
            </a:graphic>
          </wp:inline>
        </w:drawing>
      </w:r>
    </w:p>
    <w:p w14:paraId="29E821A3" w14:textId="03772A16" w:rsidR="00ED14DE" w:rsidRDefault="00ED14DE" w:rsidP="00ED14DE">
      <w:pPr>
        <w:pStyle w:val="ListParagraph"/>
        <w:numPr>
          <w:ilvl w:val="0"/>
          <w:numId w:val="11"/>
        </w:numPr>
        <w:rPr>
          <w:lang w:val="en-US"/>
        </w:rPr>
      </w:pPr>
      <w:r>
        <w:rPr>
          <w:lang w:val="en-US"/>
        </w:rPr>
        <w:lastRenderedPageBreak/>
        <w:t>You will see a dialog as seen below.</w:t>
      </w:r>
    </w:p>
    <w:p w14:paraId="7B67517D" w14:textId="06482D56" w:rsidR="00ED14DE" w:rsidRDefault="00ED14DE" w:rsidP="00ED14DE">
      <w:pPr>
        <w:ind w:left="720"/>
        <w:jc w:val="center"/>
        <w:rPr>
          <w:lang w:val="en-US"/>
        </w:rPr>
      </w:pPr>
      <w:r>
        <w:rPr>
          <w:noProof/>
        </w:rPr>
        <w:drawing>
          <wp:inline distT="0" distB="0" distL="0" distR="0" wp14:anchorId="6DAFC436" wp14:editId="080FB4E0">
            <wp:extent cx="3369047" cy="3930555"/>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3527" cy="3935782"/>
                    </a:xfrm>
                    <a:prstGeom prst="rect">
                      <a:avLst/>
                    </a:prstGeom>
                  </pic:spPr>
                </pic:pic>
              </a:graphicData>
            </a:graphic>
          </wp:inline>
        </w:drawing>
      </w:r>
    </w:p>
    <w:p w14:paraId="779AFB36" w14:textId="19FFDEB6" w:rsidR="00ED14DE" w:rsidRDefault="00ED14DE" w:rsidP="00ED14DE">
      <w:pPr>
        <w:ind w:left="720"/>
        <w:rPr>
          <w:lang w:val="en-US"/>
        </w:rPr>
      </w:pPr>
      <w:r>
        <w:rPr>
          <w:noProof/>
        </w:rPr>
        <w:drawing>
          <wp:anchor distT="0" distB="0" distL="114300" distR="114300" simplePos="0" relativeHeight="251658240" behindDoc="1" locked="0" layoutInCell="1" allowOverlap="1" wp14:anchorId="2741184A" wp14:editId="3C0249F5">
            <wp:simplePos x="0" y="0"/>
            <wp:positionH relativeFrom="column">
              <wp:posOffset>4366895</wp:posOffset>
            </wp:positionH>
            <wp:positionV relativeFrom="paragraph">
              <wp:posOffset>18415</wp:posOffset>
            </wp:positionV>
            <wp:extent cx="1598295" cy="3856990"/>
            <wp:effectExtent l="0" t="0" r="1905" b="0"/>
            <wp:wrapTight wrapText="bothSides">
              <wp:wrapPolygon edited="0">
                <wp:start x="0" y="0"/>
                <wp:lineTo x="0" y="21444"/>
                <wp:lineTo x="21368" y="21444"/>
                <wp:lineTo x="21368"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98295" cy="385699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Make sure to set a project name, description, a path where you want the project to be placed on your system, (optionally) tick the </w:t>
      </w:r>
      <w:proofErr w:type="spellStart"/>
      <w:r>
        <w:rPr>
          <w:lang w:val="en-US"/>
        </w:rPr>
        <w:t>Initialise</w:t>
      </w:r>
      <w:proofErr w:type="spellEnd"/>
      <w:r>
        <w:rPr>
          <w:lang w:val="en-US"/>
        </w:rPr>
        <w:t xml:space="preserve"> with README, and VERY importantly select “Unity” from the Git ignore dropdown. This will exclude files that are generated by Unity and are not necessary to the project being used on multiple systems.</w:t>
      </w:r>
    </w:p>
    <w:p w14:paraId="66926315" w14:textId="2C608A97" w:rsidR="00ED14DE" w:rsidRDefault="00ED14DE" w:rsidP="00ED14DE">
      <w:pPr>
        <w:ind w:left="720"/>
        <w:rPr>
          <w:lang w:val="en-US"/>
        </w:rPr>
      </w:pPr>
      <w:r>
        <w:rPr>
          <w:lang w:val="en-US"/>
        </w:rPr>
        <w:t>Click Create repository when ready.</w:t>
      </w:r>
    </w:p>
    <w:p w14:paraId="6F2CE8DC" w14:textId="51B1271F" w:rsidR="00ED14DE" w:rsidRDefault="00ED14DE" w:rsidP="00ED14DE">
      <w:pPr>
        <w:pStyle w:val="ListParagraph"/>
        <w:numPr>
          <w:ilvl w:val="0"/>
          <w:numId w:val="11"/>
        </w:numPr>
        <w:rPr>
          <w:lang w:val="en-US"/>
        </w:rPr>
      </w:pPr>
      <w:r>
        <w:rPr>
          <w:lang w:val="en-US"/>
        </w:rPr>
        <w:t>Either create your Unity project inside the folder you chose (I would suggest a nested folder). Or copy your Unity project folder into it.</w:t>
      </w:r>
    </w:p>
    <w:p w14:paraId="49AE013A" w14:textId="6B2F4EED" w:rsidR="00ED14DE" w:rsidRDefault="00ED14DE" w:rsidP="00ED14DE">
      <w:pPr>
        <w:pStyle w:val="ListParagraph"/>
        <w:numPr>
          <w:ilvl w:val="0"/>
          <w:numId w:val="11"/>
        </w:numPr>
        <w:rPr>
          <w:lang w:val="en-US"/>
        </w:rPr>
      </w:pPr>
      <w:r>
        <w:rPr>
          <w:lang w:val="en-US"/>
        </w:rPr>
        <w:t xml:space="preserve">You will see a list of all the added/changed files as shown </w:t>
      </w:r>
      <w:r w:rsidR="00BE6618">
        <w:rPr>
          <w:lang w:val="en-US"/>
        </w:rPr>
        <w:t>to the right.</w:t>
      </w:r>
    </w:p>
    <w:p w14:paraId="501DA9E9" w14:textId="05FA6E83" w:rsidR="00ED14DE" w:rsidRDefault="00ED14DE" w:rsidP="00ED14DE">
      <w:pPr>
        <w:pStyle w:val="ListParagraph"/>
        <w:numPr>
          <w:ilvl w:val="0"/>
          <w:numId w:val="11"/>
        </w:numPr>
        <w:rPr>
          <w:lang w:val="en-US"/>
        </w:rPr>
      </w:pPr>
      <w:r w:rsidRPr="00ED14DE">
        <w:rPr>
          <w:lang w:val="en-US"/>
        </w:rPr>
        <w:t>Write a summary that describes the content you are adding and if necessary, a description to further elaborate. Then click the Commit to main button.</w:t>
      </w:r>
    </w:p>
    <w:p w14:paraId="736E48BD" w14:textId="46D67EE2" w:rsidR="00ED14DE" w:rsidRDefault="00ED14DE" w:rsidP="00ED14DE">
      <w:pPr>
        <w:pStyle w:val="ListParagraph"/>
        <w:numPr>
          <w:ilvl w:val="0"/>
          <w:numId w:val="11"/>
        </w:numPr>
        <w:rPr>
          <w:lang w:val="en-US"/>
        </w:rPr>
      </w:pPr>
      <w:r>
        <w:rPr>
          <w:lang w:val="en-US"/>
        </w:rPr>
        <w:t xml:space="preserve">When you are ready to make the changes appear on GitHub you can use either of the “Push origin” buttons as seen </w:t>
      </w:r>
      <w:r w:rsidR="00BE6618">
        <w:rPr>
          <w:lang w:val="en-US"/>
        </w:rPr>
        <w:t>over page</w:t>
      </w:r>
      <w:r>
        <w:rPr>
          <w:lang w:val="en-US"/>
        </w:rPr>
        <w:t>.</w:t>
      </w:r>
    </w:p>
    <w:p w14:paraId="1D6855C4" w14:textId="6FE860A8" w:rsidR="00ED14DE" w:rsidRDefault="00ED14DE" w:rsidP="00ED14DE">
      <w:pPr>
        <w:ind w:left="720"/>
        <w:rPr>
          <w:lang w:val="en-US"/>
        </w:rPr>
      </w:pPr>
      <w:r>
        <w:rPr>
          <w:noProof/>
        </w:rPr>
        <w:lastRenderedPageBreak/>
        <w:drawing>
          <wp:inline distT="0" distB="0" distL="0" distR="0" wp14:anchorId="4652D497" wp14:editId="1A8809B0">
            <wp:extent cx="5943600" cy="43116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1650"/>
                    </a:xfrm>
                    <a:prstGeom prst="rect">
                      <a:avLst/>
                    </a:prstGeom>
                  </pic:spPr>
                </pic:pic>
              </a:graphicData>
            </a:graphic>
          </wp:inline>
        </w:drawing>
      </w:r>
    </w:p>
    <w:p w14:paraId="40D0F4F5" w14:textId="626F2F47" w:rsidR="00ED14DE" w:rsidRDefault="00ED14DE" w:rsidP="00ED14DE">
      <w:pPr>
        <w:pStyle w:val="Heading2"/>
        <w:rPr>
          <w:lang w:val="en-US"/>
        </w:rPr>
      </w:pPr>
      <w:bookmarkStart w:id="3" w:name="_Toc79171648"/>
      <w:r>
        <w:rPr>
          <w:lang w:val="en-US"/>
        </w:rPr>
        <w:t>Note about GitHub and Large Files</w:t>
      </w:r>
      <w:bookmarkEnd w:id="3"/>
    </w:p>
    <w:p w14:paraId="5E759E44" w14:textId="1017BCD3" w:rsidR="00ED14DE" w:rsidRDefault="00ED14DE" w:rsidP="00ED14DE">
      <w:pPr>
        <w:ind w:left="720"/>
        <w:rPr>
          <w:lang w:val="en-US"/>
        </w:rPr>
      </w:pPr>
      <w:r>
        <w:rPr>
          <w:lang w:val="en-US"/>
        </w:rPr>
        <w:t>If you are dealing with files near 100MB or more, you will have to use Git LFS as part of your setup. You can find information about this below.</w:t>
      </w:r>
    </w:p>
    <w:p w14:paraId="1CD6D982" w14:textId="6DBF6413" w:rsidR="00ED14DE" w:rsidRDefault="00ED14DE" w:rsidP="00ED14DE">
      <w:pPr>
        <w:ind w:left="720"/>
        <w:rPr>
          <w:lang w:val="en-US"/>
        </w:rPr>
      </w:pPr>
      <w:hyperlink r:id="rId16" w:history="1">
        <w:r w:rsidRPr="00BA48E0">
          <w:rPr>
            <w:rStyle w:val="Hyperlink"/>
            <w:lang w:val="en-US"/>
          </w:rPr>
          <w:t>https://docs.github.com/en/github/managing-large-files/versioning-large-files/configuring-git-large-file-storage</w:t>
        </w:r>
      </w:hyperlink>
    </w:p>
    <w:p w14:paraId="14C7A61E" w14:textId="77777777" w:rsidR="00ED14DE" w:rsidRPr="00ED14DE" w:rsidRDefault="00ED14DE" w:rsidP="00ED14DE">
      <w:pPr>
        <w:ind w:left="720"/>
        <w:rPr>
          <w:lang w:val="en-US"/>
        </w:rPr>
      </w:pPr>
    </w:p>
    <w:p w14:paraId="0B301211" w14:textId="77777777" w:rsidR="00CB5106" w:rsidRPr="00CB5106" w:rsidRDefault="00CB5106" w:rsidP="00CB5106">
      <w:pPr>
        <w:ind w:left="360"/>
        <w:rPr>
          <w:lang w:val="en-US"/>
        </w:rPr>
      </w:pPr>
    </w:p>
    <w:sectPr w:rsidR="00CB5106" w:rsidRPr="00CB51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051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B00D87"/>
    <w:multiLevelType w:val="hybridMultilevel"/>
    <w:tmpl w:val="C80ABD42"/>
    <w:lvl w:ilvl="0" w:tplc="A7A6285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A405CB"/>
    <w:multiLevelType w:val="hybridMultilevel"/>
    <w:tmpl w:val="D03E5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25FB2"/>
    <w:multiLevelType w:val="hybridMultilevel"/>
    <w:tmpl w:val="FE1ABD5E"/>
    <w:lvl w:ilvl="0" w:tplc="A7A6285C">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952700"/>
    <w:multiLevelType w:val="hybridMultilevel"/>
    <w:tmpl w:val="8CC4DECC"/>
    <w:lvl w:ilvl="0" w:tplc="EDCEB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D07D03"/>
    <w:multiLevelType w:val="hybridMultilevel"/>
    <w:tmpl w:val="6870313E"/>
    <w:lvl w:ilvl="0" w:tplc="94FE5E64">
      <w:start w:val="1"/>
      <w:numFmt w:val="decimal"/>
      <w:lvlText w:val="%1."/>
      <w:lvlJc w:val="left"/>
      <w:pPr>
        <w:tabs>
          <w:tab w:val="num" w:pos="720"/>
        </w:tabs>
        <w:ind w:left="720" w:hanging="360"/>
      </w:pPr>
    </w:lvl>
    <w:lvl w:ilvl="1" w:tplc="9BFC948E" w:tentative="1">
      <w:start w:val="1"/>
      <w:numFmt w:val="decimal"/>
      <w:lvlText w:val="%2."/>
      <w:lvlJc w:val="left"/>
      <w:pPr>
        <w:tabs>
          <w:tab w:val="num" w:pos="1440"/>
        </w:tabs>
        <w:ind w:left="1440" w:hanging="360"/>
      </w:pPr>
    </w:lvl>
    <w:lvl w:ilvl="2" w:tplc="95FA1682" w:tentative="1">
      <w:start w:val="1"/>
      <w:numFmt w:val="decimal"/>
      <w:lvlText w:val="%3."/>
      <w:lvlJc w:val="left"/>
      <w:pPr>
        <w:tabs>
          <w:tab w:val="num" w:pos="2160"/>
        </w:tabs>
        <w:ind w:left="2160" w:hanging="360"/>
      </w:pPr>
    </w:lvl>
    <w:lvl w:ilvl="3" w:tplc="EFE01BFE" w:tentative="1">
      <w:start w:val="1"/>
      <w:numFmt w:val="decimal"/>
      <w:lvlText w:val="%4."/>
      <w:lvlJc w:val="left"/>
      <w:pPr>
        <w:tabs>
          <w:tab w:val="num" w:pos="2880"/>
        </w:tabs>
        <w:ind w:left="2880" w:hanging="360"/>
      </w:pPr>
    </w:lvl>
    <w:lvl w:ilvl="4" w:tplc="5A7E1732" w:tentative="1">
      <w:start w:val="1"/>
      <w:numFmt w:val="decimal"/>
      <w:lvlText w:val="%5."/>
      <w:lvlJc w:val="left"/>
      <w:pPr>
        <w:tabs>
          <w:tab w:val="num" w:pos="3600"/>
        </w:tabs>
        <w:ind w:left="3600" w:hanging="360"/>
      </w:pPr>
    </w:lvl>
    <w:lvl w:ilvl="5" w:tplc="5B6E288A" w:tentative="1">
      <w:start w:val="1"/>
      <w:numFmt w:val="decimal"/>
      <w:lvlText w:val="%6."/>
      <w:lvlJc w:val="left"/>
      <w:pPr>
        <w:tabs>
          <w:tab w:val="num" w:pos="4320"/>
        </w:tabs>
        <w:ind w:left="4320" w:hanging="360"/>
      </w:pPr>
    </w:lvl>
    <w:lvl w:ilvl="6" w:tplc="83C45E34" w:tentative="1">
      <w:start w:val="1"/>
      <w:numFmt w:val="decimal"/>
      <w:lvlText w:val="%7."/>
      <w:lvlJc w:val="left"/>
      <w:pPr>
        <w:tabs>
          <w:tab w:val="num" w:pos="5040"/>
        </w:tabs>
        <w:ind w:left="5040" w:hanging="360"/>
      </w:pPr>
    </w:lvl>
    <w:lvl w:ilvl="7" w:tplc="8A24E950" w:tentative="1">
      <w:start w:val="1"/>
      <w:numFmt w:val="decimal"/>
      <w:lvlText w:val="%8."/>
      <w:lvlJc w:val="left"/>
      <w:pPr>
        <w:tabs>
          <w:tab w:val="num" w:pos="5760"/>
        </w:tabs>
        <w:ind w:left="5760" w:hanging="360"/>
      </w:pPr>
    </w:lvl>
    <w:lvl w:ilvl="8" w:tplc="39169014" w:tentative="1">
      <w:start w:val="1"/>
      <w:numFmt w:val="decimal"/>
      <w:lvlText w:val="%9."/>
      <w:lvlJc w:val="left"/>
      <w:pPr>
        <w:tabs>
          <w:tab w:val="num" w:pos="6480"/>
        </w:tabs>
        <w:ind w:left="6480" w:hanging="360"/>
      </w:pPr>
    </w:lvl>
  </w:abstractNum>
  <w:abstractNum w:abstractNumId="6" w15:restartNumberingAfterBreak="0">
    <w:nsid w:val="3FA73538"/>
    <w:multiLevelType w:val="hybridMultilevel"/>
    <w:tmpl w:val="D60C375A"/>
    <w:lvl w:ilvl="0" w:tplc="04090001">
      <w:start w:val="1"/>
      <w:numFmt w:val="bullet"/>
      <w:lvlText w:val=""/>
      <w:lvlJc w:val="left"/>
      <w:pPr>
        <w:ind w:left="720" w:hanging="360"/>
      </w:pPr>
      <w:rPr>
        <w:rFonts w:ascii="Symbol" w:hAnsi="Symbol" w:hint="default"/>
      </w:rPr>
    </w:lvl>
    <w:lvl w:ilvl="1" w:tplc="C150CB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532FF"/>
    <w:multiLevelType w:val="hybridMultilevel"/>
    <w:tmpl w:val="8EF8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D507B"/>
    <w:multiLevelType w:val="hybridMultilevel"/>
    <w:tmpl w:val="C084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84EF2"/>
    <w:multiLevelType w:val="hybridMultilevel"/>
    <w:tmpl w:val="40402F22"/>
    <w:lvl w:ilvl="0" w:tplc="E436933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B638DF"/>
    <w:multiLevelType w:val="hybridMultilevel"/>
    <w:tmpl w:val="F5E6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10"/>
  </w:num>
  <w:num w:numId="6">
    <w:abstractNumId w:val="2"/>
  </w:num>
  <w:num w:numId="7">
    <w:abstractNumId w:val="6"/>
  </w:num>
  <w:num w:numId="8">
    <w:abstractNumId w:val="5"/>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3C"/>
    <w:rsid w:val="000B2BB9"/>
    <w:rsid w:val="000C6E1F"/>
    <w:rsid w:val="000F627F"/>
    <w:rsid w:val="0014618A"/>
    <w:rsid w:val="00163615"/>
    <w:rsid w:val="001C21D2"/>
    <w:rsid w:val="0020510E"/>
    <w:rsid w:val="002740B2"/>
    <w:rsid w:val="002A55E4"/>
    <w:rsid w:val="002B0764"/>
    <w:rsid w:val="002C1666"/>
    <w:rsid w:val="002C376E"/>
    <w:rsid w:val="002C4F00"/>
    <w:rsid w:val="003533F0"/>
    <w:rsid w:val="00373289"/>
    <w:rsid w:val="003B5E5E"/>
    <w:rsid w:val="003C15B4"/>
    <w:rsid w:val="003F64A2"/>
    <w:rsid w:val="00430221"/>
    <w:rsid w:val="00434ABA"/>
    <w:rsid w:val="00476481"/>
    <w:rsid w:val="00494F8D"/>
    <w:rsid w:val="004F2EBC"/>
    <w:rsid w:val="00505B63"/>
    <w:rsid w:val="00512658"/>
    <w:rsid w:val="00514FEC"/>
    <w:rsid w:val="005752F6"/>
    <w:rsid w:val="005C4433"/>
    <w:rsid w:val="0063432C"/>
    <w:rsid w:val="00661DF1"/>
    <w:rsid w:val="00697D7B"/>
    <w:rsid w:val="006E6F53"/>
    <w:rsid w:val="00706EFC"/>
    <w:rsid w:val="007134AA"/>
    <w:rsid w:val="00735F40"/>
    <w:rsid w:val="0074369B"/>
    <w:rsid w:val="007464A1"/>
    <w:rsid w:val="007507E2"/>
    <w:rsid w:val="00797712"/>
    <w:rsid w:val="007D6E9F"/>
    <w:rsid w:val="008302EE"/>
    <w:rsid w:val="0083592C"/>
    <w:rsid w:val="008B265B"/>
    <w:rsid w:val="00926B92"/>
    <w:rsid w:val="00A00CD6"/>
    <w:rsid w:val="00A212E5"/>
    <w:rsid w:val="00A24F25"/>
    <w:rsid w:val="00AA2E49"/>
    <w:rsid w:val="00AE4FE1"/>
    <w:rsid w:val="00B35B14"/>
    <w:rsid w:val="00B64881"/>
    <w:rsid w:val="00BE6618"/>
    <w:rsid w:val="00BF3D63"/>
    <w:rsid w:val="00C034D9"/>
    <w:rsid w:val="00C13ADB"/>
    <w:rsid w:val="00CB5106"/>
    <w:rsid w:val="00CF0846"/>
    <w:rsid w:val="00CF603C"/>
    <w:rsid w:val="00D3155F"/>
    <w:rsid w:val="00DA3AE7"/>
    <w:rsid w:val="00DB40A5"/>
    <w:rsid w:val="00E55EEC"/>
    <w:rsid w:val="00E970FF"/>
    <w:rsid w:val="00ED14DE"/>
    <w:rsid w:val="00F279A4"/>
    <w:rsid w:val="00F33EAE"/>
    <w:rsid w:val="00F9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C3A"/>
  <w15:chartTrackingRefBased/>
  <w15:docId w15:val="{419B311D-6475-475F-98A9-9ADF1928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3C"/>
    <w:pPr>
      <w:jc w:val="both"/>
    </w:pPr>
    <w:rPr>
      <w:sz w:val="24"/>
      <w:lang w:val="en-AU"/>
    </w:rPr>
  </w:style>
  <w:style w:type="paragraph" w:styleId="Heading1">
    <w:name w:val="heading 1"/>
    <w:basedOn w:val="Normal"/>
    <w:next w:val="Normal"/>
    <w:link w:val="Heading1Char"/>
    <w:uiPriority w:val="9"/>
    <w:qFormat/>
    <w:rsid w:val="00CF603C"/>
    <w:pPr>
      <w:keepNext/>
      <w:keepLines/>
      <w:numPr>
        <w:numId w:val="1"/>
      </w:numPr>
      <w:spacing w:before="240" w:after="0"/>
      <w:outlineLvl w:val="0"/>
    </w:pPr>
    <w:rPr>
      <w:rFonts w:asciiTheme="majorHAnsi" w:eastAsiaTheme="majorEastAsia" w:hAnsiTheme="majorHAnsi" w:cstheme="majorBidi"/>
      <w:b/>
      <w:sz w:val="44"/>
      <w:szCs w:val="32"/>
    </w:rPr>
  </w:style>
  <w:style w:type="paragraph" w:styleId="Heading2">
    <w:name w:val="heading 2"/>
    <w:basedOn w:val="Normal"/>
    <w:next w:val="Normal"/>
    <w:link w:val="Heading2Char"/>
    <w:uiPriority w:val="9"/>
    <w:unhideWhenUsed/>
    <w:qFormat/>
    <w:rsid w:val="00CF603C"/>
    <w:pPr>
      <w:keepNext/>
      <w:keepLines/>
      <w:numPr>
        <w:ilvl w:val="1"/>
        <w:numId w:val="1"/>
      </w:numPr>
      <w:spacing w:before="40" w:after="0"/>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14618A"/>
    <w:pPr>
      <w:keepNext/>
      <w:keepLines/>
      <w:numPr>
        <w:ilvl w:val="2"/>
        <w:numId w:val="1"/>
      </w:numPr>
      <w:spacing w:before="40" w:after="0"/>
      <w:outlineLvl w:val="2"/>
    </w:pPr>
    <w:rPr>
      <w:rFonts w:asciiTheme="majorHAnsi" w:eastAsiaTheme="majorEastAsia" w:hAnsiTheme="majorHAnsi" w:cstheme="majorBidi"/>
      <w:b/>
      <w:sz w:val="32"/>
      <w:szCs w:val="24"/>
    </w:rPr>
  </w:style>
  <w:style w:type="paragraph" w:styleId="Heading4">
    <w:name w:val="heading 4"/>
    <w:basedOn w:val="Normal"/>
    <w:next w:val="Normal"/>
    <w:link w:val="Heading4Char"/>
    <w:uiPriority w:val="9"/>
    <w:semiHidden/>
    <w:unhideWhenUsed/>
    <w:qFormat/>
    <w:rsid w:val="002740B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40B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40B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40B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40B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40B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03C"/>
    <w:rPr>
      <w:rFonts w:asciiTheme="majorHAnsi" w:eastAsiaTheme="majorEastAsia" w:hAnsiTheme="majorHAnsi" w:cstheme="majorBidi"/>
      <w:b/>
      <w:sz w:val="44"/>
      <w:szCs w:val="32"/>
      <w:lang w:val="en-AU"/>
    </w:rPr>
  </w:style>
  <w:style w:type="character" w:customStyle="1" w:styleId="Heading2Char">
    <w:name w:val="Heading 2 Char"/>
    <w:basedOn w:val="DefaultParagraphFont"/>
    <w:link w:val="Heading2"/>
    <w:uiPriority w:val="9"/>
    <w:rsid w:val="00CF603C"/>
    <w:rPr>
      <w:rFonts w:asciiTheme="majorHAnsi" w:eastAsiaTheme="majorEastAsia" w:hAnsiTheme="majorHAnsi" w:cstheme="majorBidi"/>
      <w:b/>
      <w:sz w:val="36"/>
      <w:szCs w:val="26"/>
      <w:lang w:val="en-AU"/>
    </w:rPr>
  </w:style>
  <w:style w:type="paragraph" w:styleId="TOCHeading">
    <w:name w:val="TOC Heading"/>
    <w:basedOn w:val="Heading1"/>
    <w:next w:val="Normal"/>
    <w:uiPriority w:val="39"/>
    <w:unhideWhenUsed/>
    <w:qFormat/>
    <w:rsid w:val="00CF603C"/>
    <w:pPr>
      <w:outlineLvl w:val="9"/>
    </w:pPr>
    <w:rPr>
      <w:b w:val="0"/>
      <w:color w:val="2F5496" w:themeColor="accent1" w:themeShade="BF"/>
      <w:sz w:val="32"/>
      <w:lang w:val="en-US"/>
    </w:rPr>
  </w:style>
  <w:style w:type="paragraph" w:styleId="TOC1">
    <w:name w:val="toc 1"/>
    <w:basedOn w:val="Normal"/>
    <w:next w:val="Normal"/>
    <w:autoRedefine/>
    <w:uiPriority w:val="39"/>
    <w:unhideWhenUsed/>
    <w:rsid w:val="00CF603C"/>
    <w:pPr>
      <w:spacing w:after="100"/>
    </w:pPr>
  </w:style>
  <w:style w:type="character" w:styleId="Hyperlink">
    <w:name w:val="Hyperlink"/>
    <w:basedOn w:val="DefaultParagraphFont"/>
    <w:uiPriority w:val="99"/>
    <w:unhideWhenUsed/>
    <w:rsid w:val="00CF603C"/>
    <w:rPr>
      <w:color w:val="0563C1" w:themeColor="hyperlink"/>
      <w:u w:val="single"/>
    </w:rPr>
  </w:style>
  <w:style w:type="character" w:customStyle="1" w:styleId="Heading3Char">
    <w:name w:val="Heading 3 Char"/>
    <w:basedOn w:val="DefaultParagraphFont"/>
    <w:link w:val="Heading3"/>
    <w:uiPriority w:val="9"/>
    <w:rsid w:val="0014618A"/>
    <w:rPr>
      <w:rFonts w:asciiTheme="majorHAnsi" w:eastAsiaTheme="majorEastAsia" w:hAnsiTheme="majorHAnsi" w:cstheme="majorBidi"/>
      <w:b/>
      <w:sz w:val="32"/>
      <w:szCs w:val="24"/>
      <w:lang w:val="en-AU"/>
    </w:rPr>
  </w:style>
  <w:style w:type="character" w:customStyle="1" w:styleId="Heading4Char">
    <w:name w:val="Heading 4 Char"/>
    <w:basedOn w:val="DefaultParagraphFont"/>
    <w:link w:val="Heading4"/>
    <w:uiPriority w:val="9"/>
    <w:semiHidden/>
    <w:rsid w:val="002740B2"/>
    <w:rPr>
      <w:rFonts w:asciiTheme="majorHAnsi" w:eastAsiaTheme="majorEastAsia" w:hAnsiTheme="majorHAnsi" w:cstheme="majorBidi"/>
      <w:i/>
      <w:iCs/>
      <w:color w:val="2F5496" w:themeColor="accent1" w:themeShade="BF"/>
      <w:sz w:val="24"/>
      <w:lang w:val="en-AU"/>
    </w:rPr>
  </w:style>
  <w:style w:type="character" w:customStyle="1" w:styleId="Heading5Char">
    <w:name w:val="Heading 5 Char"/>
    <w:basedOn w:val="DefaultParagraphFont"/>
    <w:link w:val="Heading5"/>
    <w:uiPriority w:val="9"/>
    <w:semiHidden/>
    <w:rsid w:val="002740B2"/>
    <w:rPr>
      <w:rFonts w:asciiTheme="majorHAnsi" w:eastAsiaTheme="majorEastAsia" w:hAnsiTheme="majorHAnsi" w:cstheme="majorBidi"/>
      <w:color w:val="2F5496" w:themeColor="accent1" w:themeShade="BF"/>
      <w:sz w:val="24"/>
      <w:lang w:val="en-AU"/>
    </w:rPr>
  </w:style>
  <w:style w:type="character" w:customStyle="1" w:styleId="Heading6Char">
    <w:name w:val="Heading 6 Char"/>
    <w:basedOn w:val="DefaultParagraphFont"/>
    <w:link w:val="Heading6"/>
    <w:uiPriority w:val="9"/>
    <w:semiHidden/>
    <w:rsid w:val="002740B2"/>
    <w:rPr>
      <w:rFonts w:asciiTheme="majorHAnsi" w:eastAsiaTheme="majorEastAsia" w:hAnsiTheme="majorHAnsi" w:cstheme="majorBidi"/>
      <w:color w:val="1F3763" w:themeColor="accent1" w:themeShade="7F"/>
      <w:sz w:val="24"/>
      <w:lang w:val="en-AU"/>
    </w:rPr>
  </w:style>
  <w:style w:type="character" w:customStyle="1" w:styleId="Heading7Char">
    <w:name w:val="Heading 7 Char"/>
    <w:basedOn w:val="DefaultParagraphFont"/>
    <w:link w:val="Heading7"/>
    <w:uiPriority w:val="9"/>
    <w:semiHidden/>
    <w:rsid w:val="002740B2"/>
    <w:rPr>
      <w:rFonts w:asciiTheme="majorHAnsi" w:eastAsiaTheme="majorEastAsia" w:hAnsiTheme="majorHAnsi" w:cstheme="majorBidi"/>
      <w:i/>
      <w:iCs/>
      <w:color w:val="1F3763" w:themeColor="accent1" w:themeShade="7F"/>
      <w:sz w:val="24"/>
      <w:lang w:val="en-AU"/>
    </w:rPr>
  </w:style>
  <w:style w:type="character" w:customStyle="1" w:styleId="Heading8Char">
    <w:name w:val="Heading 8 Char"/>
    <w:basedOn w:val="DefaultParagraphFont"/>
    <w:link w:val="Heading8"/>
    <w:uiPriority w:val="9"/>
    <w:semiHidden/>
    <w:rsid w:val="002740B2"/>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2740B2"/>
    <w:rPr>
      <w:rFonts w:asciiTheme="majorHAnsi" w:eastAsiaTheme="majorEastAsia" w:hAnsiTheme="majorHAnsi" w:cstheme="majorBidi"/>
      <w:i/>
      <w:iCs/>
      <w:color w:val="272727" w:themeColor="text1" w:themeTint="D8"/>
      <w:sz w:val="21"/>
      <w:szCs w:val="21"/>
      <w:lang w:val="en-AU"/>
    </w:rPr>
  </w:style>
  <w:style w:type="paragraph" w:styleId="TOC2">
    <w:name w:val="toc 2"/>
    <w:basedOn w:val="Normal"/>
    <w:next w:val="Normal"/>
    <w:autoRedefine/>
    <w:uiPriority w:val="39"/>
    <w:unhideWhenUsed/>
    <w:rsid w:val="00706EFC"/>
    <w:pPr>
      <w:spacing w:after="100"/>
      <w:ind w:left="240"/>
    </w:pPr>
  </w:style>
  <w:style w:type="paragraph" w:styleId="ListParagraph">
    <w:name w:val="List Paragraph"/>
    <w:basedOn w:val="Normal"/>
    <w:uiPriority w:val="34"/>
    <w:qFormat/>
    <w:rsid w:val="00797712"/>
    <w:pPr>
      <w:ind w:left="720"/>
      <w:contextualSpacing/>
    </w:pPr>
  </w:style>
  <w:style w:type="character" w:styleId="UnresolvedMention">
    <w:name w:val="Unresolved Mention"/>
    <w:basedOn w:val="DefaultParagraphFont"/>
    <w:uiPriority w:val="99"/>
    <w:semiHidden/>
    <w:unhideWhenUsed/>
    <w:rsid w:val="00514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97675">
      <w:bodyDiv w:val="1"/>
      <w:marLeft w:val="0"/>
      <w:marRight w:val="0"/>
      <w:marTop w:val="0"/>
      <w:marBottom w:val="0"/>
      <w:divBdr>
        <w:top w:val="none" w:sz="0" w:space="0" w:color="auto"/>
        <w:left w:val="none" w:sz="0" w:space="0" w:color="auto"/>
        <w:bottom w:val="none" w:sz="0" w:space="0" w:color="auto"/>
        <w:right w:val="none" w:sz="0" w:space="0" w:color="auto"/>
      </w:divBdr>
      <w:divsChild>
        <w:div w:id="1651015220">
          <w:marLeft w:val="806"/>
          <w:marRight w:val="0"/>
          <w:marTop w:val="134"/>
          <w:marBottom w:val="0"/>
          <w:divBdr>
            <w:top w:val="none" w:sz="0" w:space="0" w:color="auto"/>
            <w:left w:val="none" w:sz="0" w:space="0" w:color="auto"/>
            <w:bottom w:val="none" w:sz="0" w:space="0" w:color="auto"/>
            <w:right w:val="none" w:sz="0" w:space="0" w:color="auto"/>
          </w:divBdr>
        </w:div>
        <w:div w:id="1345474969">
          <w:marLeft w:val="806"/>
          <w:marRight w:val="0"/>
          <w:marTop w:val="134"/>
          <w:marBottom w:val="0"/>
          <w:divBdr>
            <w:top w:val="none" w:sz="0" w:space="0" w:color="auto"/>
            <w:left w:val="none" w:sz="0" w:space="0" w:color="auto"/>
            <w:bottom w:val="none" w:sz="0" w:space="0" w:color="auto"/>
            <w:right w:val="none" w:sz="0" w:space="0" w:color="auto"/>
          </w:divBdr>
        </w:div>
        <w:div w:id="1245797832">
          <w:marLeft w:val="806"/>
          <w:marRight w:val="0"/>
          <w:marTop w:val="134"/>
          <w:marBottom w:val="0"/>
          <w:divBdr>
            <w:top w:val="none" w:sz="0" w:space="0" w:color="auto"/>
            <w:left w:val="none" w:sz="0" w:space="0" w:color="auto"/>
            <w:bottom w:val="none" w:sz="0" w:space="0" w:color="auto"/>
            <w:right w:val="none" w:sz="0" w:space="0" w:color="auto"/>
          </w:divBdr>
        </w:div>
        <w:div w:id="1579094709">
          <w:marLeft w:val="806"/>
          <w:marRight w:val="0"/>
          <w:marTop w:val="134"/>
          <w:marBottom w:val="0"/>
          <w:divBdr>
            <w:top w:val="none" w:sz="0" w:space="0" w:color="auto"/>
            <w:left w:val="none" w:sz="0" w:space="0" w:color="auto"/>
            <w:bottom w:val="none" w:sz="0" w:space="0" w:color="auto"/>
            <w:right w:val="none" w:sz="0" w:space="0" w:color="auto"/>
          </w:divBdr>
        </w:div>
        <w:div w:id="648284979">
          <w:marLeft w:val="806"/>
          <w:marRight w:val="0"/>
          <w:marTop w:val="134"/>
          <w:marBottom w:val="0"/>
          <w:divBdr>
            <w:top w:val="none" w:sz="0" w:space="0" w:color="auto"/>
            <w:left w:val="none" w:sz="0" w:space="0" w:color="auto"/>
            <w:bottom w:val="none" w:sz="0" w:space="0" w:color="auto"/>
            <w:right w:val="none" w:sz="0" w:space="0" w:color="auto"/>
          </w:divBdr>
        </w:div>
        <w:div w:id="498691986">
          <w:marLeft w:val="806"/>
          <w:marRight w:val="0"/>
          <w:marTop w:val="134"/>
          <w:marBottom w:val="0"/>
          <w:divBdr>
            <w:top w:val="none" w:sz="0" w:space="0" w:color="auto"/>
            <w:left w:val="none" w:sz="0" w:space="0" w:color="auto"/>
            <w:bottom w:val="none" w:sz="0" w:space="0" w:color="auto"/>
            <w:right w:val="none" w:sz="0" w:space="0" w:color="auto"/>
          </w:divBdr>
        </w:div>
        <w:div w:id="470053830">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ithub.com/en/github/managing-large-files/versioning-large-files/configuring-git-large-file-storage" TargetMode="External"/><Relationship Id="rId1" Type="http://schemas.openxmlformats.org/officeDocument/2006/relationships/customXml" Target="../customXml/item1.xml"/><Relationship Id="rId6" Type="http://schemas.openxmlformats.org/officeDocument/2006/relationships/hyperlink" Target="https://docs.unity3d.com/Manual/ManagedCodeDebugging.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7709B-5A35-4079-ADAB-818E70C8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5</cp:revision>
  <cp:lastPrinted>2021-08-06T10:17:00Z</cp:lastPrinted>
  <dcterms:created xsi:type="dcterms:W3CDTF">2021-08-06T09:48:00Z</dcterms:created>
  <dcterms:modified xsi:type="dcterms:W3CDTF">2021-08-06T10:17:00Z</dcterms:modified>
</cp:coreProperties>
</file>