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8586"/>
      </w:tblGrid>
      <w:tr w:rsidR="00F65C1B" w:rsidRPr="00F65C1B" w:rsidTr="00F65C1B">
        <w:trPr>
          <w:trHeight w:val="12811"/>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F65C1B" w:rsidRPr="00F65C1B" w:rsidRDefault="00F65C1B" w:rsidP="00F65C1B">
            <w:pPr>
              <w:spacing w:after="0" w:line="240" w:lineRule="auto"/>
              <w:jc w:val="center"/>
              <w:rPr>
                <w:rFonts w:eastAsia="Times New Roman" w:cs="Times New Roman"/>
                <w:sz w:val="24"/>
                <w:szCs w:val="24"/>
              </w:rPr>
            </w:pPr>
            <w:r w:rsidRPr="00F65C1B">
              <w:rPr>
                <w:rFonts w:eastAsia="Times New Roman" w:cs="Times New Roman"/>
                <w:color w:val="000000"/>
                <w:szCs w:val="26"/>
              </w:rPr>
              <w:t>UNIVERSITY OF SCIENCE AND TECHNOLOGY OF HANOI</w:t>
            </w:r>
          </w:p>
          <w:p w:rsidR="00F65C1B" w:rsidRPr="00F65C1B" w:rsidRDefault="00F65C1B" w:rsidP="00F65C1B">
            <w:pPr>
              <w:spacing w:after="240" w:line="240" w:lineRule="auto"/>
              <w:rPr>
                <w:rFonts w:eastAsia="Times New Roman" w:cs="Times New Roman"/>
                <w:sz w:val="24"/>
                <w:szCs w:val="24"/>
              </w:rPr>
            </w:pPr>
            <w:r w:rsidRPr="00F65C1B">
              <w:rPr>
                <w:rFonts w:eastAsia="Times New Roman" w:cs="Times New Roman"/>
                <w:sz w:val="24"/>
                <w:szCs w:val="24"/>
              </w:rPr>
              <w:br/>
            </w:r>
          </w:p>
          <w:p w:rsidR="00F65C1B" w:rsidRPr="00F65C1B" w:rsidRDefault="00F65C1B" w:rsidP="00F65C1B">
            <w:pPr>
              <w:spacing w:after="0" w:line="240" w:lineRule="auto"/>
              <w:jc w:val="center"/>
              <w:rPr>
                <w:rFonts w:eastAsia="Times New Roman" w:cs="Times New Roman"/>
                <w:sz w:val="24"/>
                <w:szCs w:val="24"/>
              </w:rPr>
            </w:pPr>
            <w:r>
              <w:rPr>
                <w:rFonts w:eastAsia="Times New Roman" w:cs="Times New Roman"/>
                <w:noProof/>
                <w:color w:val="000000"/>
                <w:szCs w:val="26"/>
                <w:bdr w:val="none" w:sz="0" w:space="0" w:color="auto" w:frame="1"/>
              </w:rPr>
              <w:drawing>
                <wp:inline distT="0" distB="0" distL="0" distR="0" wp14:anchorId="445904DD" wp14:editId="261C5E90">
                  <wp:extent cx="3636645" cy="1382395"/>
                  <wp:effectExtent l="0" t="0" r="1905" b="8255"/>
                  <wp:docPr id="1" name="Picture 1" descr="https://lh7-us.googleusercontent.com/docsz/AD_4nXerJI51KeoYOPO4XMlHdhzPR1Gm4DKojp9aUMll7v0v5YpaGW0qNiy_UnV5K9u8mPLmXO9EvyTqjh7_ZMvdBgV2ghUgObW3z0RGnCZ5vaKB0hKkPJT4Uw6meMaaft4GA6T2G6pjr6SRLA82Kr78baf-m1UV?key=qovFjOnLIGOJmpEFlFV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erJI51KeoYOPO4XMlHdhzPR1Gm4DKojp9aUMll7v0v5YpaGW0qNiy_UnV5K9u8mPLmXO9EvyTqjh7_ZMvdBgV2ghUgObW3z0RGnCZ5vaKB0hKkPJT4Uw6meMaaft4GA6T2G6pjr6SRLA82Kr78baf-m1UV?key=qovFjOnLIGOJmpEFlFVc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1382395"/>
                          </a:xfrm>
                          <a:prstGeom prst="rect">
                            <a:avLst/>
                          </a:prstGeom>
                          <a:noFill/>
                          <a:ln>
                            <a:noFill/>
                          </a:ln>
                        </pic:spPr>
                      </pic:pic>
                    </a:graphicData>
                  </a:graphic>
                </wp:inline>
              </w:drawing>
            </w:r>
          </w:p>
          <w:p w:rsidR="00F65C1B" w:rsidRDefault="00F65C1B" w:rsidP="00F65C1B">
            <w:pPr>
              <w:spacing w:after="0" w:line="240" w:lineRule="auto"/>
              <w:rPr>
                <w:rFonts w:eastAsia="Times New Roman" w:cs="Times New Roman"/>
                <w:sz w:val="24"/>
                <w:szCs w:val="24"/>
              </w:rPr>
            </w:pPr>
          </w:p>
          <w:p w:rsidR="00F65C1B" w:rsidRPr="00F65C1B" w:rsidRDefault="00F65C1B" w:rsidP="00F65C1B">
            <w:pPr>
              <w:spacing w:after="0" w:line="240" w:lineRule="auto"/>
              <w:rPr>
                <w:rFonts w:eastAsia="Times New Roman" w:cs="Times New Roman"/>
                <w:sz w:val="24"/>
                <w:szCs w:val="24"/>
              </w:rPr>
            </w:pP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color w:val="000000"/>
                <w:szCs w:val="26"/>
              </w:rPr>
              <w:t>Research and Development</w:t>
            </w:r>
          </w:p>
          <w:p w:rsidR="00F65C1B" w:rsidRPr="00F65C1B" w:rsidRDefault="00F65C1B" w:rsidP="00F65C1B">
            <w:pPr>
              <w:spacing w:after="0" w:line="240" w:lineRule="auto"/>
              <w:rPr>
                <w:rFonts w:eastAsia="Times New Roman" w:cs="Times New Roman"/>
                <w:sz w:val="24"/>
                <w:szCs w:val="24"/>
              </w:rPr>
            </w:pP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b/>
                <w:bCs/>
                <w:color w:val="000000"/>
                <w:sz w:val="40"/>
                <w:szCs w:val="40"/>
              </w:rPr>
              <w:t>BACHELOR THESIS</w:t>
            </w:r>
          </w:p>
          <w:p w:rsidR="00F65C1B" w:rsidRDefault="00F65C1B" w:rsidP="00F65C1B">
            <w:pPr>
              <w:spacing w:after="0" w:line="240" w:lineRule="auto"/>
              <w:rPr>
                <w:rFonts w:eastAsia="Times New Roman" w:cs="Times New Roman"/>
                <w:sz w:val="24"/>
                <w:szCs w:val="24"/>
              </w:rPr>
            </w:pPr>
          </w:p>
          <w:p w:rsidR="00F65C1B" w:rsidRDefault="00F65C1B" w:rsidP="00F65C1B">
            <w:pPr>
              <w:spacing w:after="0" w:line="240" w:lineRule="auto"/>
              <w:rPr>
                <w:rFonts w:eastAsia="Times New Roman" w:cs="Times New Roman"/>
                <w:sz w:val="24"/>
                <w:szCs w:val="24"/>
              </w:rPr>
            </w:pPr>
          </w:p>
          <w:p w:rsidR="00F65C1B" w:rsidRPr="00F65C1B" w:rsidRDefault="00F65C1B" w:rsidP="00F65C1B">
            <w:pPr>
              <w:spacing w:after="0" w:line="240" w:lineRule="auto"/>
              <w:rPr>
                <w:rFonts w:eastAsia="Times New Roman" w:cs="Times New Roman"/>
                <w:sz w:val="24"/>
                <w:szCs w:val="24"/>
              </w:rPr>
            </w:pP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color w:val="000000"/>
                <w:sz w:val="24"/>
                <w:szCs w:val="24"/>
              </w:rPr>
              <w:t>By</w:t>
            </w:r>
          </w:p>
          <w:p w:rsidR="00F65C1B" w:rsidRPr="00F65C1B" w:rsidRDefault="00F65C1B" w:rsidP="00F65C1B">
            <w:pPr>
              <w:spacing w:after="0" w:line="240" w:lineRule="auto"/>
              <w:rPr>
                <w:rFonts w:eastAsia="Times New Roman" w:cs="Times New Roman"/>
                <w:sz w:val="24"/>
                <w:szCs w:val="24"/>
              </w:rPr>
            </w:pPr>
          </w:p>
          <w:p w:rsidR="00F65C1B" w:rsidRPr="00F65C1B" w:rsidRDefault="008C1E97" w:rsidP="00F65C1B">
            <w:pPr>
              <w:spacing w:after="60" w:line="240" w:lineRule="auto"/>
              <w:jc w:val="center"/>
              <w:rPr>
                <w:rFonts w:eastAsia="Times New Roman" w:cs="Times New Roman"/>
                <w:sz w:val="24"/>
                <w:szCs w:val="24"/>
              </w:rPr>
            </w:pPr>
            <w:r>
              <w:rPr>
                <w:rFonts w:eastAsia="Times New Roman" w:cs="Times New Roman"/>
                <w:b/>
                <w:bCs/>
                <w:color w:val="000000"/>
                <w:szCs w:val="26"/>
              </w:rPr>
              <w:t>DANG LE PHUC AN</w:t>
            </w:r>
            <w:r w:rsidR="00F65C1B" w:rsidRPr="00F65C1B">
              <w:rPr>
                <w:rFonts w:eastAsia="Times New Roman" w:cs="Times New Roman"/>
                <w:b/>
                <w:bCs/>
                <w:color w:val="000000"/>
                <w:szCs w:val="26"/>
              </w:rPr>
              <w:t xml:space="preserve"> - BI11-005</w:t>
            </w: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color w:val="000000"/>
                <w:szCs w:val="26"/>
              </w:rPr>
              <w:t>Information and Communication Technology</w:t>
            </w: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color w:val="000000"/>
                <w:szCs w:val="26"/>
              </w:rPr>
              <w:t>(ICT)</w:t>
            </w:r>
          </w:p>
          <w:p w:rsidR="00F65C1B" w:rsidRDefault="00F65C1B" w:rsidP="00F65C1B">
            <w:pPr>
              <w:spacing w:after="240" w:line="240" w:lineRule="auto"/>
              <w:rPr>
                <w:rFonts w:eastAsia="Times New Roman" w:cs="Times New Roman"/>
                <w:sz w:val="24"/>
                <w:szCs w:val="24"/>
              </w:rPr>
            </w:pPr>
          </w:p>
          <w:p w:rsidR="00F65C1B" w:rsidRPr="00F65C1B" w:rsidRDefault="00F65C1B" w:rsidP="00F65C1B">
            <w:pPr>
              <w:spacing w:after="240" w:line="240" w:lineRule="auto"/>
              <w:rPr>
                <w:rFonts w:eastAsia="Times New Roman" w:cs="Times New Roman"/>
                <w:sz w:val="24"/>
                <w:szCs w:val="24"/>
              </w:rPr>
            </w:pP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color w:val="000000"/>
                <w:szCs w:val="26"/>
              </w:rPr>
              <w:t>Title:</w:t>
            </w: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b/>
                <w:bCs/>
                <w:color w:val="000000"/>
                <w:szCs w:val="26"/>
              </w:rPr>
              <w:t>“Lung Nodules Classification Using Convolutional Neural Network (CNN)”</w:t>
            </w:r>
          </w:p>
          <w:p w:rsidR="00F65C1B" w:rsidRDefault="00F65C1B" w:rsidP="00F65C1B">
            <w:pPr>
              <w:spacing w:after="240" w:line="240" w:lineRule="auto"/>
              <w:rPr>
                <w:rFonts w:eastAsia="Times New Roman" w:cs="Times New Roman"/>
                <w:sz w:val="24"/>
                <w:szCs w:val="24"/>
              </w:rPr>
            </w:pPr>
          </w:p>
          <w:p w:rsidR="00F65C1B" w:rsidRPr="00F65C1B" w:rsidRDefault="00F65C1B" w:rsidP="00F65C1B">
            <w:pPr>
              <w:spacing w:after="240" w:line="240" w:lineRule="auto"/>
              <w:rPr>
                <w:rFonts w:eastAsia="Times New Roman" w:cs="Times New Roman"/>
                <w:sz w:val="24"/>
                <w:szCs w:val="24"/>
              </w:rPr>
            </w:pP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b/>
                <w:bCs/>
                <w:color w:val="000000"/>
                <w:szCs w:val="26"/>
              </w:rPr>
              <w:t>Supervisors: Dr. Nghiem Thi Phuong</w:t>
            </w: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color w:val="000000"/>
                <w:szCs w:val="26"/>
              </w:rPr>
              <w:t>Lab name: USTH ICTLab</w:t>
            </w:r>
          </w:p>
          <w:p w:rsidR="00F65C1B" w:rsidRDefault="00F65C1B" w:rsidP="00F65C1B">
            <w:pPr>
              <w:spacing w:after="240" w:line="240" w:lineRule="auto"/>
              <w:rPr>
                <w:rFonts w:eastAsia="Times New Roman" w:cs="Times New Roman"/>
                <w:sz w:val="24"/>
                <w:szCs w:val="24"/>
              </w:rPr>
            </w:pPr>
          </w:p>
          <w:p w:rsidR="00F65C1B" w:rsidRPr="00F65C1B" w:rsidRDefault="00F65C1B" w:rsidP="00F65C1B">
            <w:pPr>
              <w:spacing w:after="240" w:line="240" w:lineRule="auto"/>
              <w:rPr>
                <w:rFonts w:eastAsia="Times New Roman" w:cs="Times New Roman"/>
                <w:sz w:val="24"/>
                <w:szCs w:val="24"/>
              </w:rPr>
            </w:pPr>
          </w:p>
          <w:p w:rsidR="00F65C1B" w:rsidRPr="00F65C1B" w:rsidRDefault="00F65C1B" w:rsidP="00F65C1B">
            <w:pPr>
              <w:spacing w:after="60" w:line="240" w:lineRule="auto"/>
              <w:jc w:val="center"/>
              <w:rPr>
                <w:rFonts w:eastAsia="Times New Roman" w:cs="Times New Roman"/>
                <w:sz w:val="24"/>
                <w:szCs w:val="24"/>
              </w:rPr>
            </w:pPr>
            <w:r w:rsidRPr="00F65C1B">
              <w:rPr>
                <w:rFonts w:eastAsia="Times New Roman" w:cs="Times New Roman"/>
                <w:b/>
                <w:bCs/>
                <w:color w:val="000000"/>
                <w:szCs w:val="26"/>
              </w:rPr>
              <w:t>Hanoi, 2024</w:t>
            </w:r>
          </w:p>
        </w:tc>
      </w:tr>
    </w:tbl>
    <w:p w:rsidR="008C1E97" w:rsidRPr="008C1E97" w:rsidRDefault="00F65C1B" w:rsidP="00DC0321">
      <w:pPr>
        <w:pStyle w:val="Heading1"/>
      </w:pPr>
      <w:r>
        <w:rPr>
          <w:sz w:val="26"/>
          <w:szCs w:val="26"/>
        </w:rPr>
        <w:br w:type="page"/>
      </w:r>
      <w:bookmarkStart w:id="0" w:name="_Toc170828964"/>
      <w:r w:rsidR="008C1E97" w:rsidRPr="008C1E97">
        <w:lastRenderedPageBreak/>
        <w:t>DECLARATION</w:t>
      </w:r>
      <w:bookmarkEnd w:id="0"/>
    </w:p>
    <w:p w:rsidR="008C1E97" w:rsidRDefault="008C1E97" w:rsidP="008C1E97">
      <w:r w:rsidRPr="008C1E97">
        <w:t>Dang Le Phuc An, hereby declare that my thesis does not contain plagiarism from any other source. I certify that the work and the results are entirely of my own.</w:t>
      </w:r>
    </w:p>
    <w:p w:rsidR="008C1E97" w:rsidRPr="008C1E97" w:rsidRDefault="008C1E97" w:rsidP="008C1E97"/>
    <w:p w:rsidR="008C1E97" w:rsidRPr="008C1E97" w:rsidRDefault="008C1E97" w:rsidP="008C1E97">
      <w:r w:rsidRPr="008C1E97">
        <w:t>In case of plagiarism, I acknowledge the consequences and I accept that my thesis will not be evaluated. In this case, my bachelor’s thesis will be marked as "Failed".</w:t>
      </w:r>
    </w:p>
    <w:p w:rsidR="008C1E97" w:rsidRPr="008C1E97" w:rsidRDefault="008C1E97" w:rsidP="008C1E97"/>
    <w:p w:rsidR="008C1E97" w:rsidRPr="008C1E97" w:rsidRDefault="008C1E97" w:rsidP="008C1E97"/>
    <w:p w:rsidR="008C1E97" w:rsidRDefault="008C1E97" w:rsidP="008C1E97">
      <w:r w:rsidRPr="008C1E97">
        <w:t>July 1st, 2024</w:t>
      </w:r>
    </w:p>
    <w:p w:rsidR="008C1E97" w:rsidRPr="008C1E97" w:rsidRDefault="008C1E97" w:rsidP="008C1E97"/>
    <w:p w:rsidR="00505937" w:rsidRDefault="008C1E97" w:rsidP="008C1E97">
      <w:r w:rsidRPr="008C1E97">
        <w:t>Dang Le Phuc An</w:t>
      </w:r>
      <w:r w:rsidR="00505937">
        <w:br w:type="page"/>
      </w:r>
    </w:p>
    <w:p w:rsidR="008C1E97" w:rsidRPr="008C1E97" w:rsidRDefault="008C1E97" w:rsidP="008C1E97">
      <w:pPr>
        <w:pStyle w:val="Heading1"/>
      </w:pPr>
      <w:bookmarkStart w:id="1" w:name="_Toc170828965"/>
      <w:r w:rsidRPr="008C1E97">
        <w:lastRenderedPageBreak/>
        <w:t>ACKNOWLEDGMENTS</w:t>
      </w:r>
      <w:bookmarkEnd w:id="1"/>
    </w:p>
    <w:p w:rsidR="008C1E97" w:rsidRDefault="008C1E97" w:rsidP="008C1E97">
      <w:pPr>
        <w:rPr>
          <w:rFonts w:cs="Times New Roman"/>
          <w:szCs w:val="26"/>
        </w:rPr>
      </w:pPr>
      <w:r w:rsidRPr="008C1E97">
        <w:rPr>
          <w:rFonts w:cs="Times New Roman"/>
          <w:szCs w:val="26"/>
        </w:rPr>
        <w:t>First and foremost, I want to extend my gratitude to Dr. Nghiem Thi Phuong for helping me on this project, for being my supervisor, and for the invaluable guidance she has pro</w:t>
      </w:r>
      <w:r>
        <w:rPr>
          <w:rFonts w:cs="Times New Roman"/>
          <w:szCs w:val="26"/>
        </w:rPr>
        <w:t>vided throughout my internship.</w:t>
      </w:r>
    </w:p>
    <w:p w:rsidR="008C1E97" w:rsidRPr="008C1E97" w:rsidRDefault="008C1E97" w:rsidP="008C1E97">
      <w:pPr>
        <w:rPr>
          <w:rFonts w:cs="Times New Roman"/>
          <w:szCs w:val="26"/>
        </w:rPr>
      </w:pPr>
    </w:p>
    <w:p w:rsidR="008C1E97" w:rsidRDefault="008C1E97" w:rsidP="008C1E97">
      <w:pPr>
        <w:rPr>
          <w:rFonts w:cs="Times New Roman"/>
          <w:szCs w:val="26"/>
        </w:rPr>
      </w:pPr>
      <w:r w:rsidRPr="008C1E97">
        <w:rPr>
          <w:rFonts w:cs="Times New Roman"/>
          <w:szCs w:val="26"/>
        </w:rPr>
        <w:t>I would also like to thank Dr. Tran Giang Son and Mr. Kieu Quoc Viet  for allowing me to use the school's server and for their tremendous support throughout my research. Their expertise and resources were instrumental in the succes</w:t>
      </w:r>
      <w:r>
        <w:rPr>
          <w:rFonts w:cs="Times New Roman"/>
          <w:szCs w:val="26"/>
        </w:rPr>
        <w:t>sful completion of this thesis.</w:t>
      </w:r>
    </w:p>
    <w:p w:rsidR="008C1E97" w:rsidRPr="008C1E97" w:rsidRDefault="008C1E97" w:rsidP="008C1E97">
      <w:pPr>
        <w:rPr>
          <w:rFonts w:cs="Times New Roman"/>
          <w:szCs w:val="26"/>
        </w:rPr>
      </w:pPr>
    </w:p>
    <w:p w:rsidR="008C1E97" w:rsidRPr="008C1E97" w:rsidRDefault="008C1E97" w:rsidP="008C1E97">
      <w:pPr>
        <w:rPr>
          <w:rFonts w:cs="Times New Roman"/>
          <w:szCs w:val="26"/>
        </w:rPr>
      </w:pPr>
      <w:r w:rsidRPr="008C1E97">
        <w:rPr>
          <w:rFonts w:cs="Times New Roman"/>
          <w:szCs w:val="26"/>
        </w:rPr>
        <w:t>I also wish to convey my deepest thanks to my family for their encouragement from the very beginning of my journey at USTH. Their belief in my capabilities has been my source of strength and motivation throughout this endeavor.</w:t>
      </w:r>
    </w:p>
    <w:p w:rsidR="008C1E97" w:rsidRPr="008C1E97" w:rsidRDefault="008C1E97" w:rsidP="008C1E97">
      <w:pPr>
        <w:rPr>
          <w:rFonts w:cs="Times New Roman"/>
          <w:szCs w:val="26"/>
        </w:rPr>
      </w:pPr>
    </w:p>
    <w:p w:rsidR="008C1E97" w:rsidRPr="008C1E97" w:rsidRDefault="008C1E97" w:rsidP="008C1E97">
      <w:pPr>
        <w:rPr>
          <w:rFonts w:cs="Times New Roman"/>
          <w:szCs w:val="26"/>
        </w:rPr>
      </w:pPr>
    </w:p>
    <w:p w:rsidR="008C1E97" w:rsidRDefault="008C1E97" w:rsidP="008C1E97">
      <w:pPr>
        <w:rPr>
          <w:rFonts w:cs="Times New Roman"/>
          <w:szCs w:val="26"/>
        </w:rPr>
      </w:pPr>
      <w:r>
        <w:rPr>
          <w:rFonts w:cs="Times New Roman"/>
          <w:szCs w:val="26"/>
        </w:rPr>
        <w:t>July 1st, 2024</w:t>
      </w:r>
    </w:p>
    <w:p w:rsidR="008C1E97" w:rsidRPr="008C1E97" w:rsidRDefault="008C1E97" w:rsidP="008C1E97">
      <w:pPr>
        <w:rPr>
          <w:rFonts w:cs="Times New Roman"/>
          <w:szCs w:val="26"/>
        </w:rPr>
      </w:pPr>
    </w:p>
    <w:p w:rsidR="008C1E97" w:rsidRDefault="008C1E97" w:rsidP="008C1E97">
      <w:pPr>
        <w:rPr>
          <w:rFonts w:cs="Times New Roman"/>
          <w:szCs w:val="26"/>
        </w:rPr>
      </w:pPr>
      <w:r w:rsidRPr="008C1E97">
        <w:rPr>
          <w:rFonts w:cs="Times New Roman"/>
          <w:szCs w:val="26"/>
        </w:rPr>
        <w:t>Dang Le Phuc An</w:t>
      </w:r>
    </w:p>
    <w:p w:rsidR="008C1E97" w:rsidRDefault="008C1E97">
      <w:pPr>
        <w:jc w:val="left"/>
        <w:rPr>
          <w:rFonts w:cs="Times New Roman"/>
          <w:szCs w:val="26"/>
        </w:rPr>
      </w:pPr>
      <w:r>
        <w:rPr>
          <w:rFonts w:cs="Times New Roman"/>
          <w:szCs w:val="26"/>
        </w:rPr>
        <w:br w:type="page"/>
      </w:r>
    </w:p>
    <w:p w:rsidR="00505937" w:rsidRDefault="008C1E97" w:rsidP="008C1E97">
      <w:pPr>
        <w:pStyle w:val="Heading1"/>
      </w:pPr>
      <w:bookmarkStart w:id="2" w:name="_Toc170828966"/>
      <w:r w:rsidRPr="008C1E97">
        <w:lastRenderedPageBreak/>
        <w:t>TABLE OF CONTENTS</w:t>
      </w:r>
      <w:bookmarkEnd w:id="2"/>
    </w:p>
    <w:p w:rsidR="00080A85" w:rsidRDefault="00080A85">
      <w:pPr>
        <w:pStyle w:val="TOC1"/>
        <w:tabs>
          <w:tab w:val="right" w:leader="dot" w:pos="8832"/>
        </w:tabs>
        <w:rPr>
          <w:rFonts w:asciiTheme="minorHAnsi" w:eastAsiaTheme="minorEastAsia" w:hAnsiTheme="minorHAnsi"/>
          <w:noProof/>
          <w:sz w:val="22"/>
        </w:rPr>
      </w:pPr>
      <w:r>
        <w:fldChar w:fldCharType="begin"/>
      </w:r>
      <w:r>
        <w:instrText xml:space="preserve"> TOC \o "1-3" \h \z \u </w:instrText>
      </w:r>
      <w:r>
        <w:fldChar w:fldCharType="separate"/>
      </w:r>
      <w:hyperlink w:anchor="_Toc170828964" w:history="1">
        <w:r w:rsidRPr="00AB2E2D">
          <w:rPr>
            <w:rStyle w:val="Hyperlink"/>
            <w:noProof/>
          </w:rPr>
          <w:t>DECLARATION</w:t>
        </w:r>
        <w:r>
          <w:rPr>
            <w:noProof/>
            <w:webHidden/>
          </w:rPr>
          <w:tab/>
        </w:r>
        <w:r>
          <w:rPr>
            <w:noProof/>
            <w:webHidden/>
          </w:rPr>
          <w:fldChar w:fldCharType="begin"/>
        </w:r>
        <w:r>
          <w:rPr>
            <w:noProof/>
            <w:webHidden/>
          </w:rPr>
          <w:instrText xml:space="preserve"> PAGEREF _Toc170828964 \h </w:instrText>
        </w:r>
        <w:r>
          <w:rPr>
            <w:noProof/>
            <w:webHidden/>
          </w:rPr>
        </w:r>
        <w:r>
          <w:rPr>
            <w:noProof/>
            <w:webHidden/>
          </w:rPr>
          <w:fldChar w:fldCharType="separate"/>
        </w:r>
        <w:r>
          <w:rPr>
            <w:noProof/>
            <w:webHidden/>
          </w:rPr>
          <w:t>1</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65" w:history="1">
        <w:r w:rsidRPr="00AB2E2D">
          <w:rPr>
            <w:rStyle w:val="Hyperlink"/>
            <w:noProof/>
          </w:rPr>
          <w:t>ACKNOWLEDGMENTS</w:t>
        </w:r>
        <w:r>
          <w:rPr>
            <w:noProof/>
            <w:webHidden/>
          </w:rPr>
          <w:tab/>
        </w:r>
        <w:r>
          <w:rPr>
            <w:noProof/>
            <w:webHidden/>
          </w:rPr>
          <w:fldChar w:fldCharType="begin"/>
        </w:r>
        <w:r>
          <w:rPr>
            <w:noProof/>
            <w:webHidden/>
          </w:rPr>
          <w:instrText xml:space="preserve"> PAGEREF _Toc170828965 \h </w:instrText>
        </w:r>
        <w:r>
          <w:rPr>
            <w:noProof/>
            <w:webHidden/>
          </w:rPr>
        </w:r>
        <w:r>
          <w:rPr>
            <w:noProof/>
            <w:webHidden/>
          </w:rPr>
          <w:fldChar w:fldCharType="separate"/>
        </w:r>
        <w:r>
          <w:rPr>
            <w:noProof/>
            <w:webHidden/>
          </w:rPr>
          <w:t>2</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66" w:history="1">
        <w:r w:rsidRPr="00AB2E2D">
          <w:rPr>
            <w:rStyle w:val="Hyperlink"/>
            <w:noProof/>
          </w:rPr>
          <w:t>TABLE OF CONTENTS</w:t>
        </w:r>
        <w:r>
          <w:rPr>
            <w:noProof/>
            <w:webHidden/>
          </w:rPr>
          <w:tab/>
        </w:r>
        <w:r>
          <w:rPr>
            <w:noProof/>
            <w:webHidden/>
          </w:rPr>
          <w:fldChar w:fldCharType="begin"/>
        </w:r>
        <w:r>
          <w:rPr>
            <w:noProof/>
            <w:webHidden/>
          </w:rPr>
          <w:instrText xml:space="preserve"> PAGEREF _Toc170828966 \h </w:instrText>
        </w:r>
        <w:r>
          <w:rPr>
            <w:noProof/>
            <w:webHidden/>
          </w:rPr>
        </w:r>
        <w:r>
          <w:rPr>
            <w:noProof/>
            <w:webHidden/>
          </w:rPr>
          <w:fldChar w:fldCharType="separate"/>
        </w:r>
        <w:r>
          <w:rPr>
            <w:noProof/>
            <w:webHidden/>
          </w:rPr>
          <w:t>3</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67" w:history="1">
        <w:r w:rsidRPr="00AB2E2D">
          <w:rPr>
            <w:rStyle w:val="Hyperlink"/>
            <w:noProof/>
          </w:rPr>
          <w:t>LIST OF ACRONYMS</w:t>
        </w:r>
        <w:r>
          <w:rPr>
            <w:noProof/>
            <w:webHidden/>
          </w:rPr>
          <w:tab/>
        </w:r>
        <w:r>
          <w:rPr>
            <w:noProof/>
            <w:webHidden/>
          </w:rPr>
          <w:fldChar w:fldCharType="begin"/>
        </w:r>
        <w:r>
          <w:rPr>
            <w:noProof/>
            <w:webHidden/>
          </w:rPr>
          <w:instrText xml:space="preserve"> PAGEREF _Toc170828967 \h </w:instrText>
        </w:r>
        <w:r>
          <w:rPr>
            <w:noProof/>
            <w:webHidden/>
          </w:rPr>
        </w:r>
        <w:r>
          <w:rPr>
            <w:noProof/>
            <w:webHidden/>
          </w:rPr>
          <w:fldChar w:fldCharType="separate"/>
        </w:r>
        <w:r>
          <w:rPr>
            <w:noProof/>
            <w:webHidden/>
          </w:rPr>
          <w:t>5</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68" w:history="1">
        <w:r w:rsidRPr="00AB2E2D">
          <w:rPr>
            <w:rStyle w:val="Hyperlink"/>
            <w:noProof/>
          </w:rPr>
          <w:t>LIST OF TABLES</w:t>
        </w:r>
        <w:r>
          <w:rPr>
            <w:noProof/>
            <w:webHidden/>
          </w:rPr>
          <w:tab/>
        </w:r>
        <w:r>
          <w:rPr>
            <w:noProof/>
            <w:webHidden/>
          </w:rPr>
          <w:fldChar w:fldCharType="begin"/>
        </w:r>
        <w:r>
          <w:rPr>
            <w:noProof/>
            <w:webHidden/>
          </w:rPr>
          <w:instrText xml:space="preserve"> PAGEREF _Toc170828968 \h </w:instrText>
        </w:r>
        <w:r>
          <w:rPr>
            <w:noProof/>
            <w:webHidden/>
          </w:rPr>
        </w:r>
        <w:r>
          <w:rPr>
            <w:noProof/>
            <w:webHidden/>
          </w:rPr>
          <w:fldChar w:fldCharType="separate"/>
        </w:r>
        <w:r>
          <w:rPr>
            <w:noProof/>
            <w:webHidden/>
          </w:rPr>
          <w:t>6</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69" w:history="1">
        <w:r w:rsidRPr="00AB2E2D">
          <w:rPr>
            <w:rStyle w:val="Hyperlink"/>
            <w:noProof/>
          </w:rPr>
          <w:t>LIST OF FIGURES</w:t>
        </w:r>
        <w:r>
          <w:rPr>
            <w:noProof/>
            <w:webHidden/>
          </w:rPr>
          <w:tab/>
        </w:r>
        <w:r>
          <w:rPr>
            <w:noProof/>
            <w:webHidden/>
          </w:rPr>
          <w:fldChar w:fldCharType="begin"/>
        </w:r>
        <w:r>
          <w:rPr>
            <w:noProof/>
            <w:webHidden/>
          </w:rPr>
          <w:instrText xml:space="preserve"> PAGEREF _Toc170828969 \h </w:instrText>
        </w:r>
        <w:r>
          <w:rPr>
            <w:noProof/>
            <w:webHidden/>
          </w:rPr>
        </w:r>
        <w:r>
          <w:rPr>
            <w:noProof/>
            <w:webHidden/>
          </w:rPr>
          <w:fldChar w:fldCharType="separate"/>
        </w:r>
        <w:r>
          <w:rPr>
            <w:noProof/>
            <w:webHidden/>
          </w:rPr>
          <w:t>7</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70" w:history="1">
        <w:r w:rsidRPr="00AB2E2D">
          <w:rPr>
            <w:rStyle w:val="Hyperlink"/>
            <w:noProof/>
          </w:rPr>
          <w:t>ABSTRACT</w:t>
        </w:r>
        <w:r>
          <w:rPr>
            <w:noProof/>
            <w:webHidden/>
          </w:rPr>
          <w:tab/>
        </w:r>
        <w:r>
          <w:rPr>
            <w:noProof/>
            <w:webHidden/>
          </w:rPr>
          <w:fldChar w:fldCharType="begin"/>
        </w:r>
        <w:r>
          <w:rPr>
            <w:noProof/>
            <w:webHidden/>
          </w:rPr>
          <w:instrText xml:space="preserve"> PAGEREF _Toc170828970 \h </w:instrText>
        </w:r>
        <w:r>
          <w:rPr>
            <w:noProof/>
            <w:webHidden/>
          </w:rPr>
        </w:r>
        <w:r>
          <w:rPr>
            <w:noProof/>
            <w:webHidden/>
          </w:rPr>
          <w:fldChar w:fldCharType="separate"/>
        </w:r>
        <w:r>
          <w:rPr>
            <w:noProof/>
            <w:webHidden/>
          </w:rPr>
          <w:t>8</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71" w:history="1">
        <w:r w:rsidRPr="00AB2E2D">
          <w:rPr>
            <w:rStyle w:val="Hyperlink"/>
            <w:noProof/>
          </w:rPr>
          <w:t>I. INTRODUCTION</w:t>
        </w:r>
        <w:r>
          <w:rPr>
            <w:noProof/>
            <w:webHidden/>
          </w:rPr>
          <w:tab/>
        </w:r>
        <w:r>
          <w:rPr>
            <w:noProof/>
            <w:webHidden/>
          </w:rPr>
          <w:fldChar w:fldCharType="begin"/>
        </w:r>
        <w:r>
          <w:rPr>
            <w:noProof/>
            <w:webHidden/>
          </w:rPr>
          <w:instrText xml:space="preserve"> PAGEREF _Toc170828971 \h </w:instrText>
        </w:r>
        <w:r>
          <w:rPr>
            <w:noProof/>
            <w:webHidden/>
          </w:rPr>
        </w:r>
        <w:r>
          <w:rPr>
            <w:noProof/>
            <w:webHidden/>
          </w:rPr>
          <w:fldChar w:fldCharType="separate"/>
        </w:r>
        <w:r>
          <w:rPr>
            <w:noProof/>
            <w:webHidden/>
          </w:rPr>
          <w:t>9</w:t>
        </w:r>
        <w:r>
          <w:rPr>
            <w:noProof/>
            <w:webHidden/>
          </w:rPr>
          <w:fldChar w:fldCharType="end"/>
        </w:r>
      </w:hyperlink>
    </w:p>
    <w:p w:rsidR="00080A85" w:rsidRDefault="00080A85">
      <w:pPr>
        <w:pStyle w:val="TOC2"/>
        <w:tabs>
          <w:tab w:val="left" w:pos="880"/>
          <w:tab w:val="right" w:leader="dot" w:pos="8832"/>
        </w:tabs>
        <w:rPr>
          <w:rFonts w:asciiTheme="minorHAnsi" w:eastAsiaTheme="minorEastAsia" w:hAnsiTheme="minorHAnsi"/>
          <w:noProof/>
          <w:sz w:val="22"/>
        </w:rPr>
      </w:pPr>
      <w:hyperlink w:anchor="_Toc170828972" w:history="1">
        <w:r w:rsidRPr="00AB2E2D">
          <w:rPr>
            <w:rStyle w:val="Hyperlink"/>
            <w:noProof/>
          </w:rPr>
          <w:t>1.1.</w:t>
        </w:r>
        <w:r>
          <w:rPr>
            <w:rFonts w:asciiTheme="minorHAnsi" w:eastAsiaTheme="minorEastAsia" w:hAnsiTheme="minorHAnsi"/>
            <w:noProof/>
            <w:sz w:val="22"/>
          </w:rPr>
          <w:tab/>
        </w:r>
        <w:r w:rsidRPr="00AB2E2D">
          <w:rPr>
            <w:rStyle w:val="Hyperlink"/>
            <w:noProof/>
          </w:rPr>
          <w:t>Motivation</w:t>
        </w:r>
        <w:r>
          <w:rPr>
            <w:noProof/>
            <w:webHidden/>
          </w:rPr>
          <w:tab/>
        </w:r>
        <w:r>
          <w:rPr>
            <w:noProof/>
            <w:webHidden/>
          </w:rPr>
          <w:fldChar w:fldCharType="begin"/>
        </w:r>
        <w:r>
          <w:rPr>
            <w:noProof/>
            <w:webHidden/>
          </w:rPr>
          <w:instrText xml:space="preserve"> PAGEREF _Toc170828972 \h </w:instrText>
        </w:r>
        <w:r>
          <w:rPr>
            <w:noProof/>
            <w:webHidden/>
          </w:rPr>
        </w:r>
        <w:r>
          <w:rPr>
            <w:noProof/>
            <w:webHidden/>
          </w:rPr>
          <w:fldChar w:fldCharType="separate"/>
        </w:r>
        <w:r>
          <w:rPr>
            <w:noProof/>
            <w:webHidden/>
          </w:rPr>
          <w:t>9</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73" w:history="1">
        <w:r w:rsidRPr="00AB2E2D">
          <w:rPr>
            <w:rStyle w:val="Hyperlink"/>
            <w:noProof/>
          </w:rPr>
          <w:t>1.2. Background</w:t>
        </w:r>
        <w:r>
          <w:rPr>
            <w:noProof/>
            <w:webHidden/>
          </w:rPr>
          <w:tab/>
        </w:r>
        <w:r>
          <w:rPr>
            <w:noProof/>
            <w:webHidden/>
          </w:rPr>
          <w:fldChar w:fldCharType="begin"/>
        </w:r>
        <w:r>
          <w:rPr>
            <w:noProof/>
            <w:webHidden/>
          </w:rPr>
          <w:instrText xml:space="preserve"> PAGEREF _Toc170828973 \h </w:instrText>
        </w:r>
        <w:r>
          <w:rPr>
            <w:noProof/>
            <w:webHidden/>
          </w:rPr>
        </w:r>
        <w:r>
          <w:rPr>
            <w:noProof/>
            <w:webHidden/>
          </w:rPr>
          <w:fldChar w:fldCharType="separate"/>
        </w:r>
        <w:r>
          <w:rPr>
            <w:noProof/>
            <w:webHidden/>
          </w:rPr>
          <w:t>9</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74" w:history="1">
        <w:r w:rsidRPr="00AB2E2D">
          <w:rPr>
            <w:rStyle w:val="Hyperlink"/>
            <w:noProof/>
          </w:rPr>
          <w:t>1.3. Technology Frameworks</w:t>
        </w:r>
        <w:r>
          <w:rPr>
            <w:noProof/>
            <w:webHidden/>
          </w:rPr>
          <w:tab/>
        </w:r>
        <w:r>
          <w:rPr>
            <w:noProof/>
            <w:webHidden/>
          </w:rPr>
          <w:fldChar w:fldCharType="begin"/>
        </w:r>
        <w:r>
          <w:rPr>
            <w:noProof/>
            <w:webHidden/>
          </w:rPr>
          <w:instrText xml:space="preserve"> PAGEREF _Toc170828974 \h </w:instrText>
        </w:r>
        <w:r>
          <w:rPr>
            <w:noProof/>
            <w:webHidden/>
          </w:rPr>
        </w:r>
        <w:r>
          <w:rPr>
            <w:noProof/>
            <w:webHidden/>
          </w:rPr>
          <w:fldChar w:fldCharType="separate"/>
        </w:r>
        <w:r>
          <w:rPr>
            <w:noProof/>
            <w:webHidden/>
          </w:rPr>
          <w:t>10</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75" w:history="1">
        <w:r w:rsidRPr="00AB2E2D">
          <w:rPr>
            <w:rStyle w:val="Hyperlink"/>
            <w:noProof/>
          </w:rPr>
          <w:t>II. OBJECTIVE</w:t>
        </w:r>
        <w:r>
          <w:rPr>
            <w:noProof/>
            <w:webHidden/>
          </w:rPr>
          <w:tab/>
        </w:r>
        <w:r>
          <w:rPr>
            <w:noProof/>
            <w:webHidden/>
          </w:rPr>
          <w:fldChar w:fldCharType="begin"/>
        </w:r>
        <w:r>
          <w:rPr>
            <w:noProof/>
            <w:webHidden/>
          </w:rPr>
          <w:instrText xml:space="preserve"> PAGEREF _Toc170828975 \h </w:instrText>
        </w:r>
        <w:r>
          <w:rPr>
            <w:noProof/>
            <w:webHidden/>
          </w:rPr>
        </w:r>
        <w:r>
          <w:rPr>
            <w:noProof/>
            <w:webHidden/>
          </w:rPr>
          <w:fldChar w:fldCharType="separate"/>
        </w:r>
        <w:r>
          <w:rPr>
            <w:noProof/>
            <w:webHidden/>
          </w:rPr>
          <w:t>11</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76" w:history="1">
        <w:r w:rsidRPr="00AB2E2D">
          <w:rPr>
            <w:rStyle w:val="Hyperlink"/>
            <w:noProof/>
          </w:rPr>
          <w:t>III. MATERIAL AND METHODS</w:t>
        </w:r>
        <w:r>
          <w:rPr>
            <w:noProof/>
            <w:webHidden/>
          </w:rPr>
          <w:tab/>
        </w:r>
        <w:r>
          <w:rPr>
            <w:noProof/>
            <w:webHidden/>
          </w:rPr>
          <w:fldChar w:fldCharType="begin"/>
        </w:r>
        <w:r>
          <w:rPr>
            <w:noProof/>
            <w:webHidden/>
          </w:rPr>
          <w:instrText xml:space="preserve"> PAGEREF _Toc170828976 \h </w:instrText>
        </w:r>
        <w:r>
          <w:rPr>
            <w:noProof/>
            <w:webHidden/>
          </w:rPr>
        </w:r>
        <w:r>
          <w:rPr>
            <w:noProof/>
            <w:webHidden/>
          </w:rPr>
          <w:fldChar w:fldCharType="separate"/>
        </w:r>
        <w:r>
          <w:rPr>
            <w:noProof/>
            <w:webHidden/>
          </w:rPr>
          <w:t>12</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77" w:history="1">
        <w:r w:rsidRPr="00AB2E2D">
          <w:rPr>
            <w:rStyle w:val="Hyperlink"/>
            <w:noProof/>
          </w:rPr>
          <w:t>3.1. Data Acquisition</w:t>
        </w:r>
        <w:r>
          <w:rPr>
            <w:noProof/>
            <w:webHidden/>
          </w:rPr>
          <w:tab/>
        </w:r>
        <w:r>
          <w:rPr>
            <w:noProof/>
            <w:webHidden/>
          </w:rPr>
          <w:fldChar w:fldCharType="begin"/>
        </w:r>
        <w:r>
          <w:rPr>
            <w:noProof/>
            <w:webHidden/>
          </w:rPr>
          <w:instrText xml:space="preserve"> PAGEREF _Toc170828977 \h </w:instrText>
        </w:r>
        <w:r>
          <w:rPr>
            <w:noProof/>
            <w:webHidden/>
          </w:rPr>
        </w:r>
        <w:r>
          <w:rPr>
            <w:noProof/>
            <w:webHidden/>
          </w:rPr>
          <w:fldChar w:fldCharType="separate"/>
        </w:r>
        <w:r>
          <w:rPr>
            <w:noProof/>
            <w:webHidden/>
          </w:rPr>
          <w:t>12</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78" w:history="1">
        <w:r w:rsidRPr="00AB2E2D">
          <w:rPr>
            <w:rStyle w:val="Hyperlink"/>
            <w:noProof/>
          </w:rPr>
          <w:t>3.2. Data Preprocessing</w:t>
        </w:r>
        <w:r>
          <w:rPr>
            <w:noProof/>
            <w:webHidden/>
          </w:rPr>
          <w:tab/>
        </w:r>
        <w:r>
          <w:rPr>
            <w:noProof/>
            <w:webHidden/>
          </w:rPr>
          <w:fldChar w:fldCharType="begin"/>
        </w:r>
        <w:r>
          <w:rPr>
            <w:noProof/>
            <w:webHidden/>
          </w:rPr>
          <w:instrText xml:space="preserve"> PAGEREF _Toc170828978 \h </w:instrText>
        </w:r>
        <w:r>
          <w:rPr>
            <w:noProof/>
            <w:webHidden/>
          </w:rPr>
        </w:r>
        <w:r>
          <w:rPr>
            <w:noProof/>
            <w:webHidden/>
          </w:rPr>
          <w:fldChar w:fldCharType="separate"/>
        </w:r>
        <w:r>
          <w:rPr>
            <w:noProof/>
            <w:webHidden/>
          </w:rPr>
          <w:t>13</w:t>
        </w:r>
        <w:r>
          <w:rPr>
            <w:noProof/>
            <w:webHidden/>
          </w:rPr>
          <w:fldChar w:fldCharType="end"/>
        </w:r>
      </w:hyperlink>
    </w:p>
    <w:p w:rsidR="00080A85" w:rsidRDefault="00080A85">
      <w:pPr>
        <w:pStyle w:val="TOC3"/>
        <w:tabs>
          <w:tab w:val="right" w:leader="dot" w:pos="8832"/>
        </w:tabs>
        <w:rPr>
          <w:noProof/>
        </w:rPr>
      </w:pPr>
      <w:hyperlink w:anchor="_Toc170828979" w:history="1">
        <w:r w:rsidRPr="00AB2E2D">
          <w:rPr>
            <w:rStyle w:val="Hyperlink"/>
            <w:noProof/>
          </w:rPr>
          <w:t>3.2.1. Loading the 3D CT Scan Images:</w:t>
        </w:r>
        <w:r>
          <w:rPr>
            <w:noProof/>
            <w:webHidden/>
          </w:rPr>
          <w:tab/>
        </w:r>
        <w:r>
          <w:rPr>
            <w:noProof/>
            <w:webHidden/>
          </w:rPr>
          <w:fldChar w:fldCharType="begin"/>
        </w:r>
        <w:r>
          <w:rPr>
            <w:noProof/>
            <w:webHidden/>
          </w:rPr>
          <w:instrText xml:space="preserve"> PAGEREF _Toc170828979 \h </w:instrText>
        </w:r>
        <w:r>
          <w:rPr>
            <w:noProof/>
            <w:webHidden/>
          </w:rPr>
        </w:r>
        <w:r>
          <w:rPr>
            <w:noProof/>
            <w:webHidden/>
          </w:rPr>
          <w:fldChar w:fldCharType="separate"/>
        </w:r>
        <w:r>
          <w:rPr>
            <w:noProof/>
            <w:webHidden/>
          </w:rPr>
          <w:t>13</w:t>
        </w:r>
        <w:r>
          <w:rPr>
            <w:noProof/>
            <w:webHidden/>
          </w:rPr>
          <w:fldChar w:fldCharType="end"/>
        </w:r>
      </w:hyperlink>
    </w:p>
    <w:p w:rsidR="00080A85" w:rsidRDefault="00080A85">
      <w:pPr>
        <w:pStyle w:val="TOC3"/>
        <w:tabs>
          <w:tab w:val="right" w:leader="dot" w:pos="8832"/>
        </w:tabs>
        <w:rPr>
          <w:noProof/>
        </w:rPr>
      </w:pPr>
      <w:hyperlink w:anchor="_Toc170828980" w:history="1">
        <w:r w:rsidRPr="00AB2E2D">
          <w:rPr>
            <w:rStyle w:val="Hyperlink"/>
            <w:noProof/>
          </w:rPr>
          <w:t>3.2.2. Normalization:</w:t>
        </w:r>
        <w:r>
          <w:rPr>
            <w:noProof/>
            <w:webHidden/>
          </w:rPr>
          <w:tab/>
        </w:r>
        <w:r>
          <w:rPr>
            <w:noProof/>
            <w:webHidden/>
          </w:rPr>
          <w:fldChar w:fldCharType="begin"/>
        </w:r>
        <w:r>
          <w:rPr>
            <w:noProof/>
            <w:webHidden/>
          </w:rPr>
          <w:instrText xml:space="preserve"> PAGEREF _Toc170828980 \h </w:instrText>
        </w:r>
        <w:r>
          <w:rPr>
            <w:noProof/>
            <w:webHidden/>
          </w:rPr>
        </w:r>
        <w:r>
          <w:rPr>
            <w:noProof/>
            <w:webHidden/>
          </w:rPr>
          <w:fldChar w:fldCharType="separate"/>
        </w:r>
        <w:r>
          <w:rPr>
            <w:noProof/>
            <w:webHidden/>
          </w:rPr>
          <w:t>13</w:t>
        </w:r>
        <w:r>
          <w:rPr>
            <w:noProof/>
            <w:webHidden/>
          </w:rPr>
          <w:fldChar w:fldCharType="end"/>
        </w:r>
      </w:hyperlink>
    </w:p>
    <w:p w:rsidR="00080A85" w:rsidRDefault="00080A85">
      <w:pPr>
        <w:pStyle w:val="TOC3"/>
        <w:tabs>
          <w:tab w:val="right" w:leader="dot" w:pos="8832"/>
        </w:tabs>
        <w:rPr>
          <w:noProof/>
        </w:rPr>
      </w:pPr>
      <w:hyperlink w:anchor="_Toc170828981" w:history="1">
        <w:r w:rsidRPr="00AB2E2D">
          <w:rPr>
            <w:rStyle w:val="Hyperlink"/>
            <w:noProof/>
          </w:rPr>
          <w:t>3.2.3. Resizing:</w:t>
        </w:r>
        <w:r>
          <w:rPr>
            <w:noProof/>
            <w:webHidden/>
          </w:rPr>
          <w:tab/>
        </w:r>
        <w:r>
          <w:rPr>
            <w:noProof/>
            <w:webHidden/>
          </w:rPr>
          <w:fldChar w:fldCharType="begin"/>
        </w:r>
        <w:r>
          <w:rPr>
            <w:noProof/>
            <w:webHidden/>
          </w:rPr>
          <w:instrText xml:space="preserve"> PAGEREF _Toc170828981 \h </w:instrText>
        </w:r>
        <w:r>
          <w:rPr>
            <w:noProof/>
            <w:webHidden/>
          </w:rPr>
        </w:r>
        <w:r>
          <w:rPr>
            <w:noProof/>
            <w:webHidden/>
          </w:rPr>
          <w:fldChar w:fldCharType="separate"/>
        </w:r>
        <w:r>
          <w:rPr>
            <w:noProof/>
            <w:webHidden/>
          </w:rPr>
          <w:t>13</w:t>
        </w:r>
        <w:r>
          <w:rPr>
            <w:noProof/>
            <w:webHidden/>
          </w:rPr>
          <w:fldChar w:fldCharType="end"/>
        </w:r>
      </w:hyperlink>
    </w:p>
    <w:p w:rsidR="00080A85" w:rsidRDefault="00080A85">
      <w:pPr>
        <w:pStyle w:val="TOC3"/>
        <w:tabs>
          <w:tab w:val="right" w:leader="dot" w:pos="8832"/>
        </w:tabs>
        <w:rPr>
          <w:noProof/>
        </w:rPr>
      </w:pPr>
      <w:hyperlink w:anchor="_Toc170828982" w:history="1">
        <w:r w:rsidRPr="00AB2E2D">
          <w:rPr>
            <w:rStyle w:val="Hyperlink"/>
            <w:noProof/>
          </w:rPr>
          <w:t>3.2.4. Data Augmentation:</w:t>
        </w:r>
        <w:r>
          <w:rPr>
            <w:noProof/>
            <w:webHidden/>
          </w:rPr>
          <w:tab/>
        </w:r>
        <w:r>
          <w:rPr>
            <w:noProof/>
            <w:webHidden/>
          </w:rPr>
          <w:fldChar w:fldCharType="begin"/>
        </w:r>
        <w:r>
          <w:rPr>
            <w:noProof/>
            <w:webHidden/>
          </w:rPr>
          <w:instrText xml:space="preserve"> PAGEREF _Toc170828982 \h </w:instrText>
        </w:r>
        <w:r>
          <w:rPr>
            <w:noProof/>
            <w:webHidden/>
          </w:rPr>
        </w:r>
        <w:r>
          <w:rPr>
            <w:noProof/>
            <w:webHidden/>
          </w:rPr>
          <w:fldChar w:fldCharType="separate"/>
        </w:r>
        <w:r>
          <w:rPr>
            <w:noProof/>
            <w:webHidden/>
          </w:rPr>
          <w:t>14</w:t>
        </w:r>
        <w:r>
          <w:rPr>
            <w:noProof/>
            <w:webHidden/>
          </w:rPr>
          <w:fldChar w:fldCharType="end"/>
        </w:r>
      </w:hyperlink>
    </w:p>
    <w:p w:rsidR="00080A85" w:rsidRDefault="00080A85">
      <w:pPr>
        <w:pStyle w:val="TOC3"/>
        <w:tabs>
          <w:tab w:val="right" w:leader="dot" w:pos="8832"/>
        </w:tabs>
        <w:rPr>
          <w:noProof/>
        </w:rPr>
      </w:pPr>
      <w:hyperlink w:anchor="_Toc170828983" w:history="1">
        <w:r w:rsidRPr="00AB2E2D">
          <w:rPr>
            <w:rStyle w:val="Hyperlink"/>
            <w:noProof/>
          </w:rPr>
          <w:t>3.2.5. Data Split</w:t>
        </w:r>
        <w:r>
          <w:rPr>
            <w:noProof/>
            <w:webHidden/>
          </w:rPr>
          <w:tab/>
        </w:r>
        <w:r>
          <w:rPr>
            <w:noProof/>
            <w:webHidden/>
          </w:rPr>
          <w:fldChar w:fldCharType="begin"/>
        </w:r>
        <w:r>
          <w:rPr>
            <w:noProof/>
            <w:webHidden/>
          </w:rPr>
          <w:instrText xml:space="preserve"> PAGEREF _Toc170828983 \h </w:instrText>
        </w:r>
        <w:r>
          <w:rPr>
            <w:noProof/>
            <w:webHidden/>
          </w:rPr>
        </w:r>
        <w:r>
          <w:rPr>
            <w:noProof/>
            <w:webHidden/>
          </w:rPr>
          <w:fldChar w:fldCharType="separate"/>
        </w:r>
        <w:r>
          <w:rPr>
            <w:noProof/>
            <w:webHidden/>
          </w:rPr>
          <w:t>14</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84" w:history="1">
        <w:r w:rsidRPr="00AB2E2D">
          <w:rPr>
            <w:rStyle w:val="Hyperlink"/>
            <w:noProof/>
          </w:rPr>
          <w:t>3.3. Model</w:t>
        </w:r>
        <w:r>
          <w:rPr>
            <w:noProof/>
            <w:webHidden/>
          </w:rPr>
          <w:tab/>
        </w:r>
        <w:r>
          <w:rPr>
            <w:noProof/>
            <w:webHidden/>
          </w:rPr>
          <w:fldChar w:fldCharType="begin"/>
        </w:r>
        <w:r>
          <w:rPr>
            <w:noProof/>
            <w:webHidden/>
          </w:rPr>
          <w:instrText xml:space="preserve"> PAGEREF _Toc170828984 \h </w:instrText>
        </w:r>
        <w:r>
          <w:rPr>
            <w:noProof/>
            <w:webHidden/>
          </w:rPr>
        </w:r>
        <w:r>
          <w:rPr>
            <w:noProof/>
            <w:webHidden/>
          </w:rPr>
          <w:fldChar w:fldCharType="separate"/>
        </w:r>
        <w:r>
          <w:rPr>
            <w:noProof/>
            <w:webHidden/>
          </w:rPr>
          <w:t>14</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85" w:history="1">
        <w:r w:rsidRPr="00AB2E2D">
          <w:rPr>
            <w:rStyle w:val="Hyperlink"/>
            <w:noProof/>
          </w:rPr>
          <w:t>3.4. Training</w:t>
        </w:r>
        <w:r>
          <w:rPr>
            <w:noProof/>
            <w:webHidden/>
          </w:rPr>
          <w:tab/>
        </w:r>
        <w:r>
          <w:rPr>
            <w:noProof/>
            <w:webHidden/>
          </w:rPr>
          <w:fldChar w:fldCharType="begin"/>
        </w:r>
        <w:r>
          <w:rPr>
            <w:noProof/>
            <w:webHidden/>
          </w:rPr>
          <w:instrText xml:space="preserve"> PAGEREF _Toc170828985 \h </w:instrText>
        </w:r>
        <w:r>
          <w:rPr>
            <w:noProof/>
            <w:webHidden/>
          </w:rPr>
        </w:r>
        <w:r>
          <w:rPr>
            <w:noProof/>
            <w:webHidden/>
          </w:rPr>
          <w:fldChar w:fldCharType="separate"/>
        </w:r>
        <w:r>
          <w:rPr>
            <w:noProof/>
            <w:webHidden/>
          </w:rPr>
          <w:t>15</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86" w:history="1">
        <w:r w:rsidRPr="00AB2E2D">
          <w:rPr>
            <w:rStyle w:val="Hyperlink"/>
            <w:noProof/>
          </w:rPr>
          <w:t>3.5. Validation</w:t>
        </w:r>
        <w:r>
          <w:rPr>
            <w:noProof/>
            <w:webHidden/>
          </w:rPr>
          <w:tab/>
        </w:r>
        <w:r>
          <w:rPr>
            <w:noProof/>
            <w:webHidden/>
          </w:rPr>
          <w:fldChar w:fldCharType="begin"/>
        </w:r>
        <w:r>
          <w:rPr>
            <w:noProof/>
            <w:webHidden/>
          </w:rPr>
          <w:instrText xml:space="preserve"> PAGEREF _Toc170828986 \h </w:instrText>
        </w:r>
        <w:r>
          <w:rPr>
            <w:noProof/>
            <w:webHidden/>
          </w:rPr>
        </w:r>
        <w:r>
          <w:rPr>
            <w:noProof/>
            <w:webHidden/>
          </w:rPr>
          <w:fldChar w:fldCharType="separate"/>
        </w:r>
        <w:r>
          <w:rPr>
            <w:noProof/>
            <w:webHidden/>
          </w:rPr>
          <w:t>15</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87" w:history="1">
        <w:r w:rsidRPr="00AB2E2D">
          <w:rPr>
            <w:rStyle w:val="Hyperlink"/>
            <w:noProof/>
          </w:rPr>
          <w:t>IV. RESULT AND DISCUSSIONS</w:t>
        </w:r>
        <w:r>
          <w:rPr>
            <w:noProof/>
            <w:webHidden/>
          </w:rPr>
          <w:tab/>
        </w:r>
        <w:r>
          <w:rPr>
            <w:noProof/>
            <w:webHidden/>
          </w:rPr>
          <w:fldChar w:fldCharType="begin"/>
        </w:r>
        <w:r>
          <w:rPr>
            <w:noProof/>
            <w:webHidden/>
          </w:rPr>
          <w:instrText xml:space="preserve"> PAGEREF _Toc170828987 \h </w:instrText>
        </w:r>
        <w:r>
          <w:rPr>
            <w:noProof/>
            <w:webHidden/>
          </w:rPr>
        </w:r>
        <w:r>
          <w:rPr>
            <w:noProof/>
            <w:webHidden/>
          </w:rPr>
          <w:fldChar w:fldCharType="separate"/>
        </w:r>
        <w:r>
          <w:rPr>
            <w:noProof/>
            <w:webHidden/>
          </w:rPr>
          <w:t>16</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88" w:history="1">
        <w:r w:rsidRPr="00AB2E2D">
          <w:rPr>
            <w:rStyle w:val="Hyperlink"/>
            <w:noProof/>
          </w:rPr>
          <w:t>4.1. Result</w:t>
        </w:r>
        <w:r>
          <w:rPr>
            <w:noProof/>
            <w:webHidden/>
          </w:rPr>
          <w:tab/>
        </w:r>
        <w:r>
          <w:rPr>
            <w:noProof/>
            <w:webHidden/>
          </w:rPr>
          <w:fldChar w:fldCharType="begin"/>
        </w:r>
        <w:r>
          <w:rPr>
            <w:noProof/>
            <w:webHidden/>
          </w:rPr>
          <w:instrText xml:space="preserve"> PAGEREF _Toc170828988 \h </w:instrText>
        </w:r>
        <w:r>
          <w:rPr>
            <w:noProof/>
            <w:webHidden/>
          </w:rPr>
        </w:r>
        <w:r>
          <w:rPr>
            <w:noProof/>
            <w:webHidden/>
          </w:rPr>
          <w:fldChar w:fldCharType="separate"/>
        </w:r>
        <w:r>
          <w:rPr>
            <w:noProof/>
            <w:webHidden/>
          </w:rPr>
          <w:t>16</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89" w:history="1">
        <w:r w:rsidRPr="00AB2E2D">
          <w:rPr>
            <w:rStyle w:val="Hyperlink"/>
            <w:noProof/>
          </w:rPr>
          <w:t>4.2. Discussion</w:t>
        </w:r>
        <w:r>
          <w:rPr>
            <w:noProof/>
            <w:webHidden/>
          </w:rPr>
          <w:tab/>
        </w:r>
        <w:r>
          <w:rPr>
            <w:noProof/>
            <w:webHidden/>
          </w:rPr>
          <w:fldChar w:fldCharType="begin"/>
        </w:r>
        <w:r>
          <w:rPr>
            <w:noProof/>
            <w:webHidden/>
          </w:rPr>
          <w:instrText xml:space="preserve"> PAGEREF _Toc170828989 \h </w:instrText>
        </w:r>
        <w:r>
          <w:rPr>
            <w:noProof/>
            <w:webHidden/>
          </w:rPr>
        </w:r>
        <w:r>
          <w:rPr>
            <w:noProof/>
            <w:webHidden/>
          </w:rPr>
          <w:fldChar w:fldCharType="separate"/>
        </w:r>
        <w:r>
          <w:rPr>
            <w:noProof/>
            <w:webHidden/>
          </w:rPr>
          <w:t>16</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90" w:history="1">
        <w:r w:rsidRPr="00AB2E2D">
          <w:rPr>
            <w:rStyle w:val="Hyperlink"/>
            <w:noProof/>
          </w:rPr>
          <w:t>V. CONCLUSION</w:t>
        </w:r>
        <w:r>
          <w:rPr>
            <w:noProof/>
            <w:webHidden/>
          </w:rPr>
          <w:tab/>
        </w:r>
        <w:r>
          <w:rPr>
            <w:noProof/>
            <w:webHidden/>
          </w:rPr>
          <w:fldChar w:fldCharType="begin"/>
        </w:r>
        <w:r>
          <w:rPr>
            <w:noProof/>
            <w:webHidden/>
          </w:rPr>
          <w:instrText xml:space="preserve"> PAGEREF _Toc170828990 \h </w:instrText>
        </w:r>
        <w:r>
          <w:rPr>
            <w:noProof/>
            <w:webHidden/>
          </w:rPr>
        </w:r>
        <w:r>
          <w:rPr>
            <w:noProof/>
            <w:webHidden/>
          </w:rPr>
          <w:fldChar w:fldCharType="separate"/>
        </w:r>
        <w:r>
          <w:rPr>
            <w:noProof/>
            <w:webHidden/>
          </w:rPr>
          <w:t>17</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91" w:history="1">
        <w:r w:rsidRPr="00AB2E2D">
          <w:rPr>
            <w:rStyle w:val="Hyperlink"/>
            <w:noProof/>
          </w:rPr>
          <w:t>5.1. Summary</w:t>
        </w:r>
        <w:r>
          <w:rPr>
            <w:noProof/>
            <w:webHidden/>
          </w:rPr>
          <w:tab/>
        </w:r>
        <w:r>
          <w:rPr>
            <w:noProof/>
            <w:webHidden/>
          </w:rPr>
          <w:fldChar w:fldCharType="begin"/>
        </w:r>
        <w:r>
          <w:rPr>
            <w:noProof/>
            <w:webHidden/>
          </w:rPr>
          <w:instrText xml:space="preserve"> PAGEREF _Toc170828991 \h </w:instrText>
        </w:r>
        <w:r>
          <w:rPr>
            <w:noProof/>
            <w:webHidden/>
          </w:rPr>
        </w:r>
        <w:r>
          <w:rPr>
            <w:noProof/>
            <w:webHidden/>
          </w:rPr>
          <w:fldChar w:fldCharType="separate"/>
        </w:r>
        <w:r>
          <w:rPr>
            <w:noProof/>
            <w:webHidden/>
          </w:rPr>
          <w:t>17</w:t>
        </w:r>
        <w:r>
          <w:rPr>
            <w:noProof/>
            <w:webHidden/>
          </w:rPr>
          <w:fldChar w:fldCharType="end"/>
        </w:r>
      </w:hyperlink>
    </w:p>
    <w:p w:rsidR="00080A85" w:rsidRDefault="00080A85">
      <w:pPr>
        <w:pStyle w:val="TOC2"/>
        <w:tabs>
          <w:tab w:val="right" w:leader="dot" w:pos="8832"/>
        </w:tabs>
        <w:rPr>
          <w:rFonts w:asciiTheme="minorHAnsi" w:eastAsiaTheme="minorEastAsia" w:hAnsiTheme="minorHAnsi"/>
          <w:noProof/>
          <w:sz w:val="22"/>
        </w:rPr>
      </w:pPr>
      <w:hyperlink w:anchor="_Toc170828992" w:history="1">
        <w:r w:rsidRPr="00AB2E2D">
          <w:rPr>
            <w:rStyle w:val="Hyperlink"/>
            <w:noProof/>
          </w:rPr>
          <w:t>5.2. Future works</w:t>
        </w:r>
        <w:r>
          <w:rPr>
            <w:noProof/>
            <w:webHidden/>
          </w:rPr>
          <w:tab/>
        </w:r>
        <w:r>
          <w:rPr>
            <w:noProof/>
            <w:webHidden/>
          </w:rPr>
          <w:fldChar w:fldCharType="begin"/>
        </w:r>
        <w:r>
          <w:rPr>
            <w:noProof/>
            <w:webHidden/>
          </w:rPr>
          <w:instrText xml:space="preserve"> PAGEREF _Toc170828992 \h </w:instrText>
        </w:r>
        <w:r>
          <w:rPr>
            <w:noProof/>
            <w:webHidden/>
          </w:rPr>
        </w:r>
        <w:r>
          <w:rPr>
            <w:noProof/>
            <w:webHidden/>
          </w:rPr>
          <w:fldChar w:fldCharType="separate"/>
        </w:r>
        <w:r>
          <w:rPr>
            <w:noProof/>
            <w:webHidden/>
          </w:rPr>
          <w:t>17</w:t>
        </w:r>
        <w:r>
          <w:rPr>
            <w:noProof/>
            <w:webHidden/>
          </w:rPr>
          <w:fldChar w:fldCharType="end"/>
        </w:r>
      </w:hyperlink>
    </w:p>
    <w:p w:rsidR="00080A85" w:rsidRDefault="00080A85">
      <w:pPr>
        <w:pStyle w:val="TOC1"/>
        <w:tabs>
          <w:tab w:val="right" w:leader="dot" w:pos="8832"/>
        </w:tabs>
        <w:rPr>
          <w:rFonts w:asciiTheme="minorHAnsi" w:eastAsiaTheme="minorEastAsia" w:hAnsiTheme="minorHAnsi"/>
          <w:noProof/>
          <w:sz w:val="22"/>
        </w:rPr>
      </w:pPr>
      <w:hyperlink w:anchor="_Toc170828993" w:history="1">
        <w:r w:rsidRPr="00AB2E2D">
          <w:rPr>
            <w:rStyle w:val="Hyperlink"/>
            <w:noProof/>
          </w:rPr>
          <w:t>REFERENCE</w:t>
        </w:r>
        <w:r>
          <w:rPr>
            <w:noProof/>
            <w:webHidden/>
          </w:rPr>
          <w:tab/>
        </w:r>
        <w:r>
          <w:rPr>
            <w:noProof/>
            <w:webHidden/>
          </w:rPr>
          <w:fldChar w:fldCharType="begin"/>
        </w:r>
        <w:r>
          <w:rPr>
            <w:noProof/>
            <w:webHidden/>
          </w:rPr>
          <w:instrText xml:space="preserve"> PAGEREF _Toc170828993 \h </w:instrText>
        </w:r>
        <w:r>
          <w:rPr>
            <w:noProof/>
            <w:webHidden/>
          </w:rPr>
        </w:r>
        <w:r>
          <w:rPr>
            <w:noProof/>
            <w:webHidden/>
          </w:rPr>
          <w:fldChar w:fldCharType="separate"/>
        </w:r>
        <w:r>
          <w:rPr>
            <w:noProof/>
            <w:webHidden/>
          </w:rPr>
          <w:t>18</w:t>
        </w:r>
        <w:r>
          <w:rPr>
            <w:noProof/>
            <w:webHidden/>
          </w:rPr>
          <w:fldChar w:fldCharType="end"/>
        </w:r>
      </w:hyperlink>
    </w:p>
    <w:p w:rsidR="00DC0321" w:rsidRDefault="00080A85" w:rsidP="008C1E97">
      <w:r>
        <w:fldChar w:fldCharType="end"/>
      </w:r>
    </w:p>
    <w:p w:rsidR="00DC0321" w:rsidRDefault="00DC0321">
      <w:pPr>
        <w:jc w:val="left"/>
      </w:pPr>
      <w:r>
        <w:br w:type="page"/>
      </w:r>
    </w:p>
    <w:p w:rsidR="00DC0321" w:rsidRDefault="00DC0321" w:rsidP="00DC0321">
      <w:pPr>
        <w:pStyle w:val="Heading1"/>
      </w:pPr>
      <w:bookmarkStart w:id="3" w:name="_Toc170828967"/>
      <w:r>
        <w:lastRenderedPageBreak/>
        <w:t>LIST OF ACRONYMS</w:t>
      </w:r>
      <w:bookmarkEnd w:id="3"/>
    </w:p>
    <w:p w:rsidR="00DC0321" w:rsidRDefault="00DC0321" w:rsidP="00DC0321"/>
    <w:p w:rsidR="005459A8" w:rsidRDefault="005459A8" w:rsidP="005459A8">
      <w:r>
        <w:t>CNNs: Convolution Neural Network</w:t>
      </w:r>
    </w:p>
    <w:p w:rsidR="005459A8" w:rsidRDefault="005459A8" w:rsidP="005459A8">
      <w:r>
        <w:t>GPU: Graphics Processing Unit</w:t>
      </w:r>
    </w:p>
    <w:p w:rsidR="00D573D6" w:rsidRDefault="00D573D6" w:rsidP="005459A8">
      <w:r>
        <w:t>CT Scan: Computed Tomography Scan</w:t>
      </w:r>
    </w:p>
    <w:p w:rsidR="00D573D6" w:rsidRPr="00505937" w:rsidRDefault="00D573D6" w:rsidP="005459A8">
      <w:r>
        <w:t>DICOM: Digital Imaging and Communications in Medicine</w:t>
      </w:r>
    </w:p>
    <w:p w:rsidR="00DC0321" w:rsidRDefault="00DC0321">
      <w:pPr>
        <w:jc w:val="left"/>
      </w:pPr>
      <w:r>
        <w:br w:type="page"/>
      </w:r>
    </w:p>
    <w:p w:rsidR="005459A8" w:rsidRDefault="005459A8" w:rsidP="005459A8">
      <w:pPr>
        <w:pStyle w:val="Heading1"/>
      </w:pPr>
      <w:bookmarkStart w:id="4" w:name="_Toc170828968"/>
      <w:r w:rsidRPr="00DC0321">
        <w:lastRenderedPageBreak/>
        <w:t>LIST OF TABLES</w:t>
      </w:r>
      <w:bookmarkEnd w:id="4"/>
    </w:p>
    <w:p w:rsidR="005459A8" w:rsidRDefault="005459A8" w:rsidP="005459A8"/>
    <w:p w:rsidR="005459A8" w:rsidRDefault="005459A8">
      <w:pPr>
        <w:jc w:val="left"/>
        <w:rPr>
          <w:rFonts w:eastAsia="Times New Roman" w:cs="Times New Roman"/>
          <w:b/>
          <w:bCs/>
          <w:kern w:val="36"/>
          <w:sz w:val="48"/>
          <w:szCs w:val="48"/>
        </w:rPr>
      </w:pPr>
      <w:r>
        <w:br w:type="page"/>
      </w:r>
    </w:p>
    <w:p w:rsidR="00DC0321" w:rsidRDefault="00DC0321" w:rsidP="00DC0321">
      <w:pPr>
        <w:pStyle w:val="Heading1"/>
      </w:pPr>
      <w:bookmarkStart w:id="5" w:name="_Toc170828969"/>
      <w:r w:rsidRPr="00DC0321">
        <w:lastRenderedPageBreak/>
        <w:t xml:space="preserve">LIST OF </w:t>
      </w:r>
      <w:r w:rsidR="005459A8">
        <w:t>FIGURES</w:t>
      </w:r>
      <w:bookmarkEnd w:id="5"/>
    </w:p>
    <w:p w:rsidR="00080A85" w:rsidRDefault="00080A85">
      <w:pPr>
        <w:pStyle w:val="TableofFigures"/>
        <w:tabs>
          <w:tab w:val="right" w:leader="dot" w:pos="8832"/>
        </w:tabs>
        <w:rPr>
          <w:noProof/>
        </w:rPr>
      </w:pPr>
      <w:r>
        <w:fldChar w:fldCharType="begin"/>
      </w:r>
      <w:r>
        <w:instrText xml:space="preserve"> TOC \h \z \c "Figure" </w:instrText>
      </w:r>
      <w:r>
        <w:fldChar w:fldCharType="separate"/>
      </w:r>
      <w:hyperlink w:anchor="_Toc170829081" w:history="1">
        <w:r w:rsidRPr="004E54A0">
          <w:rPr>
            <w:rStyle w:val="Hyperlink"/>
            <w:noProof/>
          </w:rPr>
          <w:t>Figure 1: Nodule</w:t>
        </w:r>
        <w:r>
          <w:rPr>
            <w:noProof/>
            <w:webHidden/>
          </w:rPr>
          <w:tab/>
        </w:r>
        <w:r>
          <w:rPr>
            <w:noProof/>
            <w:webHidden/>
          </w:rPr>
          <w:fldChar w:fldCharType="begin"/>
        </w:r>
        <w:r>
          <w:rPr>
            <w:noProof/>
            <w:webHidden/>
          </w:rPr>
          <w:instrText xml:space="preserve"> PAGEREF _Toc170829081 \h </w:instrText>
        </w:r>
        <w:r>
          <w:rPr>
            <w:noProof/>
            <w:webHidden/>
          </w:rPr>
        </w:r>
        <w:r>
          <w:rPr>
            <w:noProof/>
            <w:webHidden/>
          </w:rPr>
          <w:fldChar w:fldCharType="separate"/>
        </w:r>
        <w:r>
          <w:rPr>
            <w:noProof/>
            <w:webHidden/>
          </w:rPr>
          <w:t>12</w:t>
        </w:r>
        <w:r>
          <w:rPr>
            <w:noProof/>
            <w:webHidden/>
          </w:rPr>
          <w:fldChar w:fldCharType="end"/>
        </w:r>
      </w:hyperlink>
    </w:p>
    <w:p w:rsidR="00080A85" w:rsidRDefault="00080A85">
      <w:pPr>
        <w:pStyle w:val="TableofFigures"/>
        <w:tabs>
          <w:tab w:val="right" w:leader="dot" w:pos="8832"/>
        </w:tabs>
        <w:rPr>
          <w:noProof/>
        </w:rPr>
      </w:pPr>
      <w:hyperlink w:anchor="_Toc170829082" w:history="1">
        <w:r w:rsidRPr="004E54A0">
          <w:rPr>
            <w:rStyle w:val="Hyperlink"/>
            <w:noProof/>
          </w:rPr>
          <w:t>Figure 2: Non-nodule</w:t>
        </w:r>
        <w:r>
          <w:rPr>
            <w:noProof/>
            <w:webHidden/>
          </w:rPr>
          <w:tab/>
        </w:r>
        <w:r>
          <w:rPr>
            <w:noProof/>
            <w:webHidden/>
          </w:rPr>
          <w:fldChar w:fldCharType="begin"/>
        </w:r>
        <w:r>
          <w:rPr>
            <w:noProof/>
            <w:webHidden/>
          </w:rPr>
          <w:instrText xml:space="preserve"> PAGEREF _Toc170829082 \h </w:instrText>
        </w:r>
        <w:r>
          <w:rPr>
            <w:noProof/>
            <w:webHidden/>
          </w:rPr>
        </w:r>
        <w:r>
          <w:rPr>
            <w:noProof/>
            <w:webHidden/>
          </w:rPr>
          <w:fldChar w:fldCharType="separate"/>
        </w:r>
        <w:r>
          <w:rPr>
            <w:noProof/>
            <w:webHidden/>
          </w:rPr>
          <w:t>12</w:t>
        </w:r>
        <w:r>
          <w:rPr>
            <w:noProof/>
            <w:webHidden/>
          </w:rPr>
          <w:fldChar w:fldCharType="end"/>
        </w:r>
      </w:hyperlink>
    </w:p>
    <w:p w:rsidR="00080A85" w:rsidRDefault="00080A85">
      <w:pPr>
        <w:pStyle w:val="TableofFigures"/>
        <w:tabs>
          <w:tab w:val="right" w:leader="dot" w:pos="8832"/>
        </w:tabs>
        <w:rPr>
          <w:noProof/>
        </w:rPr>
      </w:pPr>
      <w:hyperlink w:anchor="_Toc170829083" w:history="1">
        <w:r w:rsidRPr="004E54A0">
          <w:rPr>
            <w:rStyle w:val="Hyperlink"/>
            <w:noProof/>
          </w:rPr>
          <w:t>Figure 3: Resizing</w:t>
        </w:r>
        <w:r>
          <w:rPr>
            <w:noProof/>
            <w:webHidden/>
          </w:rPr>
          <w:tab/>
        </w:r>
        <w:r>
          <w:rPr>
            <w:noProof/>
            <w:webHidden/>
          </w:rPr>
          <w:fldChar w:fldCharType="begin"/>
        </w:r>
        <w:r>
          <w:rPr>
            <w:noProof/>
            <w:webHidden/>
          </w:rPr>
          <w:instrText xml:space="preserve"> PAGEREF _Toc170829083 \h </w:instrText>
        </w:r>
        <w:r>
          <w:rPr>
            <w:noProof/>
            <w:webHidden/>
          </w:rPr>
        </w:r>
        <w:r>
          <w:rPr>
            <w:noProof/>
            <w:webHidden/>
          </w:rPr>
          <w:fldChar w:fldCharType="separate"/>
        </w:r>
        <w:r>
          <w:rPr>
            <w:noProof/>
            <w:webHidden/>
          </w:rPr>
          <w:t>14</w:t>
        </w:r>
        <w:r>
          <w:rPr>
            <w:noProof/>
            <w:webHidden/>
          </w:rPr>
          <w:fldChar w:fldCharType="end"/>
        </w:r>
      </w:hyperlink>
    </w:p>
    <w:p w:rsidR="00DC0321" w:rsidRDefault="00080A85">
      <w:pPr>
        <w:jc w:val="left"/>
      </w:pPr>
      <w:r>
        <w:fldChar w:fldCharType="end"/>
      </w:r>
      <w:bookmarkStart w:id="6" w:name="_GoBack"/>
      <w:bookmarkEnd w:id="6"/>
      <w:r w:rsidR="00DC0321">
        <w:br w:type="page"/>
      </w:r>
    </w:p>
    <w:p w:rsidR="005459A8" w:rsidRDefault="005459A8" w:rsidP="005459A8">
      <w:pPr>
        <w:pStyle w:val="Heading1"/>
      </w:pPr>
      <w:bookmarkStart w:id="7" w:name="_Toc170828970"/>
      <w:r>
        <w:lastRenderedPageBreak/>
        <w:t>ABSTRACT</w:t>
      </w:r>
      <w:bookmarkEnd w:id="7"/>
    </w:p>
    <w:p w:rsidR="005459A8" w:rsidRDefault="005459A8" w:rsidP="005459A8"/>
    <w:p w:rsidR="005459A8" w:rsidRDefault="005459A8" w:rsidP="005459A8">
      <w:r>
        <w:t xml:space="preserve">Lung cancer is one of the leading causes of cancer-related deaths worldwide. Early detection of lung nodules can significantly improve the survival rate of patients. This thesis presents a deep learning-based approach for the classification of lung nodules using Convolutional Neural Networks (CNNs). The model is trained and validated on a dataset of CT scan images, with the goal of distinguishing between nodules and non-nodules. </w:t>
      </w:r>
    </w:p>
    <w:p w:rsidR="005459A8" w:rsidRDefault="005459A8" w:rsidP="005459A8"/>
    <w:p w:rsidR="005459A8" w:rsidRDefault="00A436BF" w:rsidP="005459A8">
      <w:r w:rsidRPr="00A436BF">
        <w:t>The project involves several key stages: data acquisition from the LUNA (LUng Nodule Analysis) dataset on Kaggle, preprocessing of the CT scan images to ensure consistency, and applying data augmentation techniques to enhance the model's robustness. A CNN architecture is designed specifically for this task, incorporating multiple convolutional layers to effectively extract features from the images. The model is trained using the PyTorch framework and optimized to achieve high accuracy.</w:t>
      </w:r>
    </w:p>
    <w:p w:rsidR="00A436BF" w:rsidRDefault="00A436BF" w:rsidP="005459A8"/>
    <w:p w:rsidR="005459A8" w:rsidRDefault="005459A8" w:rsidP="005459A8">
      <w:r>
        <w:t xml:space="preserve">The proposed method demonstrates the potential of CNNs in aiding radiologists for early detection of lung cancer, potentially leading to better patient outcomes and reduced healthcare </w:t>
      </w:r>
      <w:r w:rsidR="009319C7">
        <w:t>costs. The results of this project</w:t>
      </w:r>
      <w:r>
        <w:t xml:space="preserve"> show that the CNN model can achieve high classification accuracy, making it a promising tool for automated lung nodule detection.</w:t>
      </w:r>
    </w:p>
    <w:p w:rsidR="005459A8" w:rsidRDefault="005459A8" w:rsidP="005459A8"/>
    <w:p w:rsidR="008C1E97" w:rsidRDefault="005459A8" w:rsidP="005459A8">
      <w:r w:rsidRPr="005459A8">
        <w:rPr>
          <w:b/>
        </w:rPr>
        <w:t>Keywords:</w:t>
      </w:r>
      <w:r>
        <w:t xml:space="preserve"> Lung Nodules, Convolutional Neural Networks, Deep Learning, Classification, Medical Imaging</w:t>
      </w:r>
    </w:p>
    <w:p w:rsidR="005459A8" w:rsidRDefault="005459A8" w:rsidP="005459A8"/>
    <w:p w:rsidR="005459A8" w:rsidRDefault="005459A8">
      <w:pPr>
        <w:jc w:val="left"/>
      </w:pPr>
      <w:r>
        <w:br w:type="page"/>
      </w:r>
    </w:p>
    <w:p w:rsidR="005459A8" w:rsidRDefault="005459A8" w:rsidP="005459A8">
      <w:pPr>
        <w:pStyle w:val="Heading1"/>
      </w:pPr>
      <w:bookmarkStart w:id="8" w:name="_Toc170828971"/>
      <w:r>
        <w:lastRenderedPageBreak/>
        <w:t>I. INTRODUCTION</w:t>
      </w:r>
      <w:bookmarkEnd w:id="8"/>
    </w:p>
    <w:p w:rsidR="005459A8" w:rsidRDefault="005459A8" w:rsidP="005459A8"/>
    <w:p w:rsidR="005459A8" w:rsidRDefault="005459A8" w:rsidP="005459A8">
      <w:pPr>
        <w:pStyle w:val="Heading2"/>
        <w:numPr>
          <w:ilvl w:val="1"/>
          <w:numId w:val="1"/>
        </w:numPr>
      </w:pPr>
      <w:bookmarkStart w:id="9" w:name="_Toc170828972"/>
      <w:r>
        <w:t>Motivation</w:t>
      </w:r>
      <w:bookmarkEnd w:id="9"/>
    </w:p>
    <w:p w:rsidR="005459A8" w:rsidRPr="005459A8" w:rsidRDefault="005459A8" w:rsidP="005459A8"/>
    <w:p w:rsidR="00983084" w:rsidRDefault="00983084" w:rsidP="00983084">
      <w:r>
        <w:t>Lung cancer is one of the most prevalent and deadly forms of cancer worldwide, leading to significant mortality rates. Early detection and accurate classification of lung nodules, which are small masses of tissue in the lungs, are crucial for improving the survival rates of patients. Traditional methods of detecting lung nodules involve manual examination by radiologists, which is time-consuming and prone to human error. Therefore, there is a pressing need for automated systems that can assist in the early detection and classification of lung nodules.</w:t>
      </w:r>
    </w:p>
    <w:p w:rsidR="00983084" w:rsidRDefault="00983084" w:rsidP="00983084"/>
    <w:p w:rsidR="005459A8" w:rsidRDefault="00983084" w:rsidP="00983084">
      <w:r>
        <w:t>The advent of deep learning and convolutional neural networks (CNNs) has revolutionized the field of image recognition and medical imaging. By leveraging the power of CNNs, it is possible to develop robust models that can analyze medical images and detect anomalies such as lung nodules with high accuracy. This thesis aims to explore and implement a deep learning-based approach for the classification of lung nodules using CNNs.</w:t>
      </w:r>
    </w:p>
    <w:p w:rsidR="00232BA9" w:rsidRDefault="00232BA9" w:rsidP="00983084"/>
    <w:p w:rsidR="005459A8" w:rsidRDefault="005459A8" w:rsidP="005459A8">
      <w:pPr>
        <w:pStyle w:val="Heading2"/>
      </w:pPr>
      <w:bookmarkStart w:id="10" w:name="_Toc170828973"/>
      <w:r>
        <w:t>1.2. Background</w:t>
      </w:r>
      <w:bookmarkEnd w:id="10"/>
    </w:p>
    <w:p w:rsidR="005459A8" w:rsidRDefault="005459A8" w:rsidP="005459A8"/>
    <w:p w:rsidR="00232BA9" w:rsidRDefault="00232BA9" w:rsidP="00232BA9">
      <w:r>
        <w:t>Convolutional Neural Networks (CNNs) are a class of deep learning models specifically designed for processing structured grid data, such as images. CNNs have demonstrated remarkable performance in various image recognition tasks, including object detection, facial recognition, and medical imaging. In the context of lung nodule classification, CNNs can be trained to differentiate between nodules and non-nodules by learning spatial hierarchies of features from the input images.</w:t>
      </w:r>
    </w:p>
    <w:p w:rsidR="00232BA9" w:rsidRDefault="00232BA9" w:rsidP="00232BA9"/>
    <w:p w:rsidR="005459A8" w:rsidRDefault="00232BA9" w:rsidP="00232BA9">
      <w:r>
        <w:t xml:space="preserve">This thesis utilizes the LUNA (LUng Nodule Analysis) dataset, a publicly available repository of CT scan images, to develop and evaluate the CNN model. The LUNA </w:t>
      </w:r>
      <w:r>
        <w:lastRenderedPageBreak/>
        <w:t>dataset provides detailed annotations of lung nodules, making it an in</w:t>
      </w:r>
      <w:r w:rsidR="009319C7">
        <w:t>valuable resource for this project</w:t>
      </w:r>
      <w:r>
        <w:t>.</w:t>
      </w:r>
    </w:p>
    <w:p w:rsidR="00232BA9" w:rsidRDefault="00232BA9" w:rsidP="00232BA9"/>
    <w:p w:rsidR="005459A8" w:rsidRDefault="005459A8" w:rsidP="005459A8">
      <w:pPr>
        <w:pStyle w:val="Heading2"/>
      </w:pPr>
      <w:bookmarkStart w:id="11" w:name="_Toc170828974"/>
      <w:r>
        <w:t>1.3. Technology Frameworks</w:t>
      </w:r>
      <w:bookmarkEnd w:id="11"/>
    </w:p>
    <w:p w:rsidR="005459A8" w:rsidRDefault="005459A8" w:rsidP="005459A8"/>
    <w:p w:rsidR="00232BA9" w:rsidRDefault="00232BA9" w:rsidP="00232BA9">
      <w:r>
        <w:t>This project employs several technological frameworks and libraries to build and train the CNN model. The key technologies used include:</w:t>
      </w:r>
    </w:p>
    <w:p w:rsidR="00232BA9" w:rsidRDefault="00232BA9" w:rsidP="00232BA9"/>
    <w:p w:rsidR="00232BA9" w:rsidRDefault="00232BA9" w:rsidP="00232BA9">
      <w:r w:rsidRPr="00232BA9">
        <w:rPr>
          <w:b/>
        </w:rPr>
        <w:t>Python:</w:t>
      </w:r>
      <w:r>
        <w:t xml:space="preserve"> A versatile programming language used for data manipulation, model building, and training.</w:t>
      </w:r>
    </w:p>
    <w:p w:rsidR="00232BA9" w:rsidRDefault="00232BA9" w:rsidP="00232BA9">
      <w:r w:rsidRPr="00232BA9">
        <w:rPr>
          <w:b/>
        </w:rPr>
        <w:t>PyTorch:</w:t>
      </w:r>
      <w:r>
        <w:t xml:space="preserve"> An open-source deep learning framework that provides flexibility and ease of use for building and training neural networks.</w:t>
      </w:r>
    </w:p>
    <w:p w:rsidR="00232BA9" w:rsidRDefault="00232BA9" w:rsidP="00232BA9">
      <w:r w:rsidRPr="00232BA9">
        <w:rPr>
          <w:b/>
        </w:rPr>
        <w:t>SimpleITK:</w:t>
      </w:r>
      <w:r>
        <w:t xml:space="preserve"> A library for reading and processing medical images in DICOM format.</w:t>
      </w:r>
    </w:p>
    <w:p w:rsidR="00232BA9" w:rsidRDefault="00232BA9" w:rsidP="00232BA9">
      <w:r w:rsidRPr="00232BA9">
        <w:rPr>
          <w:b/>
        </w:rPr>
        <w:t>PIL:</w:t>
      </w:r>
      <w:r>
        <w:t xml:space="preserve"> The Python Imaging Library, used for image processing tasks such as resizing and converting images.</w:t>
      </w:r>
    </w:p>
    <w:p w:rsidR="0010017B" w:rsidRDefault="00232BA9" w:rsidP="00232BA9">
      <w:r w:rsidRPr="00232BA9">
        <w:rPr>
          <w:b/>
        </w:rPr>
        <w:t>Matplotlib:</w:t>
      </w:r>
      <w:r>
        <w:t xml:space="preserve"> A plotting library used for visualizing images and model performance metrics.</w:t>
      </w:r>
      <w:r w:rsidR="0010017B">
        <w:br w:type="page"/>
      </w:r>
    </w:p>
    <w:p w:rsidR="0010017B" w:rsidRDefault="0010017B" w:rsidP="0010017B">
      <w:pPr>
        <w:pStyle w:val="Heading1"/>
      </w:pPr>
      <w:bookmarkStart w:id="12" w:name="_Toc170828975"/>
      <w:r>
        <w:lastRenderedPageBreak/>
        <w:t>II. OBJECTIVE</w:t>
      </w:r>
      <w:bookmarkEnd w:id="12"/>
    </w:p>
    <w:p w:rsidR="0010017B" w:rsidRDefault="0010017B" w:rsidP="0010017B"/>
    <w:p w:rsidR="0010017B" w:rsidRDefault="0010017B" w:rsidP="0010017B">
      <w:r>
        <w:t xml:space="preserve">The primary objective of this thesis is to design, train, and evaluate a CNN-based model for the classification of lung nodules. The goal is to </w:t>
      </w:r>
      <w:r w:rsidR="00232BA9">
        <w:t xml:space="preserve">Lung classification nodules or </w:t>
      </w:r>
      <w:r>
        <w:t xml:space="preserve">non-nodules in CT scan images, thereby aiding in the </w:t>
      </w:r>
      <w:r w:rsidR="00232BA9">
        <w:t>early detection of lung cancer.</w:t>
      </w:r>
    </w:p>
    <w:p w:rsidR="0010017B" w:rsidRDefault="0010017B" w:rsidP="0010017B">
      <w:r>
        <w:t>To achieve this objective, the follo</w:t>
      </w:r>
      <w:r w:rsidR="00232BA9">
        <w:t>wing specific aims are defined:</w:t>
      </w:r>
    </w:p>
    <w:p w:rsidR="0010017B" w:rsidRDefault="0010017B" w:rsidP="00232BA9">
      <w:pPr>
        <w:pStyle w:val="ListParagraph"/>
        <w:numPr>
          <w:ilvl w:val="0"/>
          <w:numId w:val="2"/>
        </w:numPr>
      </w:pPr>
      <w:r w:rsidRPr="00232BA9">
        <w:rPr>
          <w:b/>
        </w:rPr>
        <w:t xml:space="preserve">Data Acquisition: </w:t>
      </w:r>
      <w:r w:rsidR="00232BA9" w:rsidRPr="00232BA9">
        <w:t>Collect and preprocess a dataset of CT scan images containing lung nodules and non-nodules from the LUNA dataset.</w:t>
      </w:r>
    </w:p>
    <w:p w:rsidR="00232BA9" w:rsidRDefault="00232BA9" w:rsidP="00232BA9">
      <w:pPr>
        <w:pStyle w:val="ListParagraph"/>
      </w:pPr>
    </w:p>
    <w:p w:rsidR="00232BA9" w:rsidRDefault="0010017B" w:rsidP="00232BA9">
      <w:pPr>
        <w:pStyle w:val="ListParagraph"/>
        <w:numPr>
          <w:ilvl w:val="0"/>
          <w:numId w:val="2"/>
        </w:numPr>
      </w:pPr>
      <w:r w:rsidRPr="0010017B">
        <w:rPr>
          <w:b/>
        </w:rPr>
        <w:t>Model Development:</w:t>
      </w:r>
      <w:r>
        <w:t xml:space="preserve"> Design a CNN architecture tailored for lung nodule classification.</w:t>
      </w:r>
    </w:p>
    <w:p w:rsidR="00232BA9" w:rsidRDefault="00232BA9" w:rsidP="00232BA9">
      <w:pPr>
        <w:pStyle w:val="ListParagraph"/>
      </w:pPr>
    </w:p>
    <w:p w:rsidR="00232BA9" w:rsidRDefault="0010017B" w:rsidP="00232BA9">
      <w:pPr>
        <w:pStyle w:val="ListParagraph"/>
        <w:numPr>
          <w:ilvl w:val="0"/>
          <w:numId w:val="2"/>
        </w:numPr>
      </w:pPr>
      <w:r w:rsidRPr="00232BA9">
        <w:rPr>
          <w:b/>
        </w:rPr>
        <w:t>Training and Optimization:</w:t>
      </w:r>
      <w:r>
        <w:t xml:space="preserve"> </w:t>
      </w:r>
      <w:r w:rsidR="00232BA9" w:rsidRPr="00232BA9">
        <w:t>Train the CNN model using the collected dataset and optimize its performanc</w:t>
      </w:r>
      <w:r w:rsidR="00232BA9">
        <w:t>e through hyperparameter tuning.</w:t>
      </w:r>
    </w:p>
    <w:p w:rsidR="00232BA9" w:rsidRDefault="00232BA9" w:rsidP="00232BA9">
      <w:pPr>
        <w:pStyle w:val="ListParagraph"/>
      </w:pPr>
    </w:p>
    <w:p w:rsidR="005459A8" w:rsidRDefault="0010017B" w:rsidP="0010017B">
      <w:pPr>
        <w:pStyle w:val="ListParagraph"/>
        <w:numPr>
          <w:ilvl w:val="0"/>
          <w:numId w:val="2"/>
        </w:numPr>
      </w:pPr>
      <w:r w:rsidRPr="0010017B">
        <w:rPr>
          <w:b/>
        </w:rPr>
        <w:t>Evaluation:</w:t>
      </w:r>
      <w:r>
        <w:t xml:space="preserve"> Evaluate the model's performance on a validation set using various metrics, including accuracy, precision, recall, and F1-score.</w:t>
      </w:r>
    </w:p>
    <w:p w:rsidR="0010017B" w:rsidRDefault="0010017B" w:rsidP="0010017B"/>
    <w:p w:rsidR="0010017B" w:rsidRDefault="0010017B" w:rsidP="0010017B">
      <w:r w:rsidRPr="0010017B">
        <w:t>By achieving these aims, the thesis seeks to contribute to the advancement of automated lung cancer detection systems and provide a foundation for future research in this area.</w:t>
      </w:r>
    </w:p>
    <w:p w:rsidR="0010017B" w:rsidRDefault="0010017B" w:rsidP="0010017B"/>
    <w:p w:rsidR="0010017B" w:rsidRDefault="0010017B">
      <w:pPr>
        <w:jc w:val="left"/>
      </w:pPr>
      <w:r>
        <w:br w:type="page"/>
      </w:r>
    </w:p>
    <w:p w:rsidR="0010017B" w:rsidRDefault="0010017B" w:rsidP="0010017B">
      <w:pPr>
        <w:pStyle w:val="Heading1"/>
      </w:pPr>
      <w:bookmarkStart w:id="13" w:name="_Toc170828976"/>
      <w:r>
        <w:lastRenderedPageBreak/>
        <w:t>III. MATERIAL AND METHODS</w:t>
      </w:r>
      <w:bookmarkEnd w:id="13"/>
    </w:p>
    <w:p w:rsidR="00E70AE4" w:rsidRDefault="0010017B" w:rsidP="00C14B04">
      <w:pPr>
        <w:pStyle w:val="Heading2"/>
      </w:pPr>
      <w:bookmarkStart w:id="14" w:name="_Toc170828977"/>
      <w:r>
        <w:t>3.1. Data Acquisition</w:t>
      </w:r>
      <w:bookmarkEnd w:id="14"/>
    </w:p>
    <w:p w:rsidR="00A06CC5" w:rsidRPr="00A06CC5" w:rsidRDefault="00A06CC5" w:rsidP="00A06CC5"/>
    <w:p w:rsidR="00E70AE4" w:rsidRDefault="00A436BF" w:rsidP="00A436BF">
      <w:r>
        <w:t>T</w:t>
      </w:r>
      <w:r w:rsidR="009319C7">
        <w:t>he dataset used in this project</w:t>
      </w:r>
      <w:r>
        <w:t xml:space="preserve"> consists of CT scan images categorized in</w:t>
      </w:r>
      <w:r w:rsidR="00E70AE4">
        <w:t>to two classes: nodules (label nodule</w:t>
      </w:r>
      <w:r>
        <w:t>) and non</w:t>
      </w:r>
      <w:r w:rsidR="00E70AE4">
        <w:t>-nodules (label non-nodule</w:t>
      </w:r>
      <w:r>
        <w:t>). The images were sourced from the publicly available LUNA (LUng Nodule Analysis) dataset on Kaggle.</w:t>
      </w:r>
    </w:p>
    <w:p w:rsidR="002A316A" w:rsidRDefault="002A316A" w:rsidP="00A436BF"/>
    <w:p w:rsidR="00E70AE4" w:rsidRDefault="00A436BF" w:rsidP="00A436BF">
      <w:r>
        <w:t>The LUNA dataset is part of the LUNA16 Challenge, which is aimed at evaluating automated lung nodule detection systems in CT scans. The dataset comprises a comprehensive collection of CT scan images with detailed annotations provided by expert radiologists. These annotations include information about the presence, location, and characteristics of lung nodules, making the dataset an invaluable resource for developing and evaluati</w:t>
      </w:r>
      <w:r w:rsidR="00E70AE4">
        <w:t>ng automated detection systems.</w:t>
      </w:r>
    </w:p>
    <w:p w:rsidR="002A316A" w:rsidRDefault="002A316A" w:rsidP="00A436BF"/>
    <w:p w:rsidR="00232BA9" w:rsidRDefault="009319C7" w:rsidP="00D460E0">
      <w:pPr>
        <w:spacing w:before="100" w:beforeAutospacing="1" w:after="100" w:afterAutospacing="1" w:line="240" w:lineRule="auto"/>
      </w:pPr>
      <w:r>
        <w:t>For this project</w:t>
      </w:r>
      <w:r w:rsidR="00232BA9" w:rsidRPr="00232BA9">
        <w:t>, the CT scan images were downloaded and preprocessed to extract 2D slices centered on the lung nodules. The following code snippet demonstrates the process of loading the 3D CT scan images and converting them to 2D slices:</w:t>
      </w:r>
    </w:p>
    <w:p w:rsidR="00D460E0" w:rsidRDefault="00A06CC5" w:rsidP="00D460E0">
      <w:pPr>
        <w:spacing w:before="100" w:beforeAutospacing="1" w:after="100" w:afterAutospacing="1" w:line="240" w:lineRule="auto"/>
      </w:pP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00D460E0" w:rsidRPr="00D460E0">
        <w:rPr>
          <w:rFonts w:eastAsia="Times New Roman" w:cs="Times New Roman"/>
          <w:sz w:val="24"/>
          <w:szCs w:val="24"/>
        </w:rPr>
        <w:drawing>
          <wp:inline distT="0" distB="0" distL="0" distR="0" wp14:anchorId="4E5516BE" wp14:editId="315646AC">
            <wp:extent cx="4533900" cy="75904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7492" cy="759642"/>
                    </a:xfrm>
                    <a:prstGeom prst="rect">
                      <a:avLst/>
                    </a:prstGeom>
                  </pic:spPr>
                </pic:pic>
              </a:graphicData>
            </a:graphic>
          </wp:inline>
        </w:drawing>
      </w:r>
    </w:p>
    <w:p w:rsidR="00D460E0" w:rsidRPr="00A06CC5" w:rsidRDefault="00D460E0" w:rsidP="00D460E0">
      <w:pPr>
        <w:pStyle w:val="Caption"/>
        <w:jc w:val="center"/>
        <w:rPr>
          <w:rFonts w:eastAsia="Times New Roman" w:cs="Times New Roman"/>
        </w:rPr>
      </w:pPr>
      <w:bookmarkStart w:id="15" w:name="_Toc170829081"/>
      <w:r w:rsidRPr="002A316A">
        <w:t xml:space="preserve">Figure </w:t>
      </w:r>
      <w:fldSimple w:instr=" SEQ Figure \* ARABIC ">
        <w:r w:rsidR="006F4C01">
          <w:rPr>
            <w:noProof/>
          </w:rPr>
          <w:t>1</w:t>
        </w:r>
      </w:fldSimple>
      <w:r w:rsidRPr="002A316A">
        <w:t>: Nodule</w:t>
      </w:r>
      <w:bookmarkEnd w:id="15"/>
    </w:p>
    <w:p w:rsidR="00A436BF" w:rsidRDefault="00ED0D16" w:rsidP="00ED0D16">
      <w:r>
        <w:tab/>
      </w:r>
      <w:r>
        <w:tab/>
      </w:r>
      <w:r>
        <w:tab/>
      </w:r>
      <w:r>
        <w:tab/>
      </w:r>
    </w:p>
    <w:p w:rsidR="00ED0D16" w:rsidRDefault="00ED0D16" w:rsidP="00ED0D16">
      <w:pPr>
        <w:keepNext/>
        <w:jc w:val="center"/>
      </w:pPr>
      <w:r w:rsidRPr="00ED0D16">
        <w:drawing>
          <wp:inline distT="0" distB="0" distL="0" distR="0" wp14:anchorId="55E2118B" wp14:editId="5CC7F243">
            <wp:extent cx="4580808"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3523" cy="765779"/>
                    </a:xfrm>
                    <a:prstGeom prst="rect">
                      <a:avLst/>
                    </a:prstGeom>
                  </pic:spPr>
                </pic:pic>
              </a:graphicData>
            </a:graphic>
          </wp:inline>
        </w:drawing>
      </w:r>
    </w:p>
    <w:p w:rsidR="00ED0D16" w:rsidRDefault="00ED0D16" w:rsidP="00ED0D16">
      <w:pPr>
        <w:pStyle w:val="Caption"/>
        <w:jc w:val="center"/>
      </w:pPr>
      <w:bookmarkStart w:id="16" w:name="_Toc170829082"/>
      <w:r>
        <w:t xml:space="preserve">Figure </w:t>
      </w:r>
      <w:fldSimple w:instr=" SEQ Figure \* ARABIC ">
        <w:r w:rsidR="006F4C01">
          <w:rPr>
            <w:noProof/>
          </w:rPr>
          <w:t>2</w:t>
        </w:r>
      </w:fldSimple>
      <w:r>
        <w:t>: Non-nodule</w:t>
      </w:r>
      <w:bookmarkEnd w:id="16"/>
    </w:p>
    <w:p w:rsidR="00D460E0" w:rsidRDefault="00D460E0" w:rsidP="00A436BF"/>
    <w:p w:rsidR="0010017B" w:rsidRDefault="0010017B" w:rsidP="006F4C01">
      <w:pPr>
        <w:pStyle w:val="Heading2"/>
      </w:pPr>
      <w:bookmarkStart w:id="17" w:name="_Toc170828978"/>
      <w:r>
        <w:lastRenderedPageBreak/>
        <w:t>3.2. Data Preprocessing</w:t>
      </w:r>
      <w:bookmarkEnd w:id="17"/>
    </w:p>
    <w:p w:rsidR="006F4C01" w:rsidRPr="006F4C01" w:rsidRDefault="006F4C01" w:rsidP="006F4C01"/>
    <w:p w:rsidR="0010017B" w:rsidRDefault="0010017B" w:rsidP="0010017B">
      <w:r>
        <w:t xml:space="preserve">Data preprocessing is a critical step in preparing the dataset for training the CNN model. The preprocessing pipeline for this </w:t>
      </w:r>
      <w:r w:rsidR="00232BA9">
        <w:t>project</w:t>
      </w:r>
      <w:r>
        <w:t xml:space="preserve"> included the following steps:</w:t>
      </w:r>
    </w:p>
    <w:p w:rsidR="0010017B" w:rsidRDefault="0010017B" w:rsidP="0010017B"/>
    <w:p w:rsidR="00D573D6" w:rsidRDefault="00D573D6" w:rsidP="00D573D6">
      <w:pPr>
        <w:pStyle w:val="Heading3"/>
      </w:pPr>
      <w:bookmarkStart w:id="18" w:name="_Toc170828979"/>
      <w:r w:rsidRPr="00D573D6">
        <w:t>3.2.1. Loading the 3D CT Scan Images:</w:t>
      </w:r>
      <w:bookmarkEnd w:id="18"/>
    </w:p>
    <w:p w:rsidR="00D573D6" w:rsidRDefault="00D573D6" w:rsidP="00D573D6"/>
    <w:p w:rsidR="00D573D6" w:rsidRPr="00D573D6" w:rsidRDefault="00D573D6" w:rsidP="00D573D6">
      <w:r w:rsidRPr="00D573D6">
        <w:t>The CT scan images were loaded using the load_itk_image function, which reads the DICOM files and extracts the image data along with metadata such as the origin and spacing.</w:t>
      </w:r>
    </w:p>
    <w:p w:rsidR="00D573D6" w:rsidRDefault="00D573D6" w:rsidP="006F4C01">
      <w:pPr>
        <w:pStyle w:val="Heading3"/>
      </w:pPr>
    </w:p>
    <w:p w:rsidR="006F4C01" w:rsidRDefault="006F4C01" w:rsidP="006F4C01">
      <w:pPr>
        <w:pStyle w:val="Heading3"/>
      </w:pPr>
      <w:bookmarkStart w:id="19" w:name="_Toc170828980"/>
      <w:r>
        <w:t xml:space="preserve">3.2.2. </w:t>
      </w:r>
      <w:r w:rsidR="0010017B" w:rsidRPr="006F4C01">
        <w:t>Normalization:</w:t>
      </w:r>
      <w:bookmarkEnd w:id="19"/>
      <w:r w:rsidR="0010017B">
        <w:t xml:space="preserve"> </w:t>
      </w:r>
    </w:p>
    <w:p w:rsidR="00954A0E" w:rsidRPr="00954A0E" w:rsidRDefault="00954A0E" w:rsidP="00954A0E"/>
    <w:p w:rsidR="00954A0E" w:rsidRDefault="0010017B" w:rsidP="006F4C01">
      <w:r>
        <w:t xml:space="preserve">The pixel values of the images were normalized to a range of [0, 1] by </w:t>
      </w:r>
      <w:r w:rsidR="00D579D8">
        <w:t xml:space="preserve">scaling that means </w:t>
      </w:r>
      <w:r w:rsidR="00D579D8" w:rsidRPr="00D579D8">
        <w:t>converting floating-point feature v</w:t>
      </w:r>
      <w:r w:rsidR="00D579D8">
        <w:t>alues from their natural range [-1000, 400]</w:t>
      </w:r>
      <w:r w:rsidR="00D579D8" w:rsidRPr="00D579D8">
        <w:t xml:space="preserve"> into a standard range</w:t>
      </w:r>
      <w:r w:rsidR="00D579D8">
        <w:t xml:space="preserve"> [0, 1]. </w:t>
      </w:r>
      <w:r>
        <w:t>This step helps improve the convergence of the training process.</w:t>
      </w:r>
    </w:p>
    <w:p w:rsidR="00954A0E" w:rsidRDefault="00D579D8" w:rsidP="00954A0E">
      <w:pPr>
        <w:jc w:val="center"/>
      </w:pPr>
      <w:r w:rsidRPr="00D579D8">
        <w:drawing>
          <wp:inline distT="0" distB="0" distL="0" distR="0" wp14:anchorId="61E95D08" wp14:editId="50A2EBB3">
            <wp:extent cx="2876951"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951" cy="457264"/>
                    </a:xfrm>
                    <a:prstGeom prst="rect">
                      <a:avLst/>
                    </a:prstGeom>
                  </pic:spPr>
                </pic:pic>
              </a:graphicData>
            </a:graphic>
          </wp:inline>
        </w:drawing>
      </w:r>
    </w:p>
    <w:p w:rsidR="00D579D8" w:rsidRPr="00954A0E" w:rsidRDefault="00D579D8" w:rsidP="00954A0E">
      <w:r w:rsidRPr="00954A0E">
        <w:rPr>
          <w:szCs w:val="26"/>
        </w:rPr>
        <w:t>Where:</w:t>
      </w:r>
    </w:p>
    <w:p w:rsidR="00D579D8" w:rsidRPr="00954A0E" w:rsidRDefault="00954A0E" w:rsidP="00D579D8">
      <w:pPr>
        <w:rPr>
          <w:szCs w:val="26"/>
        </w:rPr>
      </w:pPr>
      <w:r w:rsidRPr="00954A0E">
        <w:rPr>
          <w:szCs w:val="26"/>
        </w:rPr>
        <w:t>x</w:t>
      </w:r>
      <w:r w:rsidR="00D579D8" w:rsidRPr="00954A0E">
        <w:rPr>
          <w:szCs w:val="26"/>
        </w:rPr>
        <w:t>: The original value of the data point.</w:t>
      </w:r>
    </w:p>
    <w:p w:rsidR="00D579D8" w:rsidRPr="00954A0E" w:rsidRDefault="00954A0E" w:rsidP="00D579D8">
      <w:pPr>
        <w:rPr>
          <w:szCs w:val="26"/>
        </w:rPr>
      </w:pPr>
      <w:r w:rsidRPr="00954A0E">
        <w:rPr>
          <w:szCs w:val="26"/>
        </w:rPr>
        <w:t>x</w:t>
      </w:r>
      <w:r w:rsidRPr="00954A0E">
        <w:rPr>
          <w:szCs w:val="26"/>
          <w:vertAlign w:val="subscript"/>
        </w:rPr>
        <w:t>min</w:t>
      </w:r>
      <w:r w:rsidRPr="00954A0E">
        <w:rPr>
          <w:szCs w:val="26"/>
        </w:rPr>
        <w:t>: The minimum value in the datatset.</w:t>
      </w:r>
    </w:p>
    <w:p w:rsidR="00954A0E" w:rsidRPr="00954A0E" w:rsidRDefault="00954A0E" w:rsidP="00D579D8">
      <w:pPr>
        <w:rPr>
          <w:szCs w:val="26"/>
        </w:rPr>
      </w:pPr>
      <w:r w:rsidRPr="00954A0E">
        <w:rPr>
          <w:szCs w:val="26"/>
        </w:rPr>
        <w:t>x</w:t>
      </w:r>
      <w:r w:rsidRPr="00954A0E">
        <w:rPr>
          <w:szCs w:val="26"/>
          <w:vertAlign w:val="subscript"/>
        </w:rPr>
        <w:t>max</w:t>
      </w:r>
      <w:r w:rsidRPr="00954A0E">
        <w:rPr>
          <w:szCs w:val="26"/>
        </w:rPr>
        <w:t xml:space="preserve">: </w:t>
      </w:r>
      <w:r w:rsidRPr="00954A0E">
        <w:rPr>
          <w:szCs w:val="26"/>
        </w:rPr>
        <w:t>The m</w:t>
      </w:r>
      <w:r w:rsidRPr="00954A0E">
        <w:rPr>
          <w:szCs w:val="26"/>
        </w:rPr>
        <w:t>axi</w:t>
      </w:r>
      <w:r w:rsidRPr="00954A0E">
        <w:rPr>
          <w:szCs w:val="26"/>
        </w:rPr>
        <w:t>mum value in the datatset</w:t>
      </w:r>
      <w:r w:rsidRPr="00954A0E">
        <w:rPr>
          <w:szCs w:val="26"/>
        </w:rPr>
        <w:t>.</w:t>
      </w:r>
    </w:p>
    <w:p w:rsidR="00954A0E" w:rsidRDefault="00954A0E" w:rsidP="00D579D8">
      <w:pPr>
        <w:rPr>
          <w:szCs w:val="26"/>
        </w:rPr>
      </w:pPr>
      <w:r w:rsidRPr="00954A0E">
        <w:rPr>
          <w:szCs w:val="26"/>
        </w:rPr>
        <w:t>x</w:t>
      </w:r>
      <w:r w:rsidRPr="00954A0E">
        <w:rPr>
          <w:rStyle w:val="mord"/>
          <w:szCs w:val="26"/>
        </w:rPr>
        <w:t>′</w:t>
      </w:r>
      <w:r w:rsidRPr="00954A0E">
        <w:rPr>
          <w:szCs w:val="26"/>
        </w:rPr>
        <w:t>: The normalized value of the data point</w:t>
      </w:r>
    </w:p>
    <w:p w:rsidR="00AE3C1F" w:rsidRDefault="00AE3C1F" w:rsidP="00D579D8">
      <w:pPr>
        <w:rPr>
          <w:szCs w:val="26"/>
        </w:rPr>
      </w:pPr>
    </w:p>
    <w:p w:rsidR="00AE3C1F" w:rsidRDefault="00AE3C1F" w:rsidP="00AE3C1F">
      <w:pPr>
        <w:pStyle w:val="Heading3"/>
      </w:pPr>
      <w:bookmarkStart w:id="20" w:name="_Toc170828981"/>
      <w:r>
        <w:t>3.2.3</w:t>
      </w:r>
      <w:r w:rsidRPr="006F4C01">
        <w:t>. Resizing:</w:t>
      </w:r>
      <w:bookmarkEnd w:id="20"/>
      <w:r w:rsidRPr="006F4C01">
        <w:t xml:space="preserve"> </w:t>
      </w:r>
    </w:p>
    <w:p w:rsidR="00AE3C1F" w:rsidRPr="00954A0E" w:rsidRDefault="00AE3C1F" w:rsidP="00AE3C1F"/>
    <w:p w:rsidR="00AE3C1F" w:rsidRDefault="00AE3C1F" w:rsidP="00AE3C1F">
      <w:r>
        <w:t>All images were resized to a fixed dimension of 64x64 pixels to ensure consistency and compatibility with the CNN architecture.</w:t>
      </w:r>
    </w:p>
    <w:p w:rsidR="00AE3C1F" w:rsidRDefault="00AE3C1F" w:rsidP="00AE3C1F"/>
    <w:p w:rsidR="00AE3C1F" w:rsidRDefault="00AE3C1F" w:rsidP="00AE3C1F">
      <w:pPr>
        <w:pStyle w:val="ListParagraph"/>
        <w:keepNext/>
      </w:pPr>
      <w:r w:rsidRPr="006F4C01">
        <w:drawing>
          <wp:inline distT="0" distB="0" distL="0" distR="0" wp14:anchorId="15390C2B" wp14:editId="489494CE">
            <wp:extent cx="4858428" cy="239110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8428" cy="2391109"/>
                    </a:xfrm>
                    <a:prstGeom prst="rect">
                      <a:avLst/>
                    </a:prstGeom>
                  </pic:spPr>
                </pic:pic>
              </a:graphicData>
            </a:graphic>
          </wp:inline>
        </w:drawing>
      </w:r>
    </w:p>
    <w:p w:rsidR="00AE3C1F" w:rsidRPr="00954A0E" w:rsidRDefault="00AE3C1F" w:rsidP="00AE3C1F">
      <w:pPr>
        <w:pStyle w:val="Caption"/>
        <w:jc w:val="center"/>
      </w:pPr>
      <w:bookmarkStart w:id="21" w:name="_Toc170829083"/>
      <w:r>
        <w:t xml:space="preserve">Figure </w:t>
      </w:r>
      <w:r>
        <w:fldChar w:fldCharType="begin"/>
      </w:r>
      <w:r>
        <w:instrText xml:space="preserve"> SEQ Figure \* ARABIC </w:instrText>
      </w:r>
      <w:r>
        <w:fldChar w:fldCharType="separate"/>
      </w:r>
      <w:r>
        <w:rPr>
          <w:noProof/>
        </w:rPr>
        <w:t>3</w:t>
      </w:r>
      <w:r>
        <w:fldChar w:fldCharType="end"/>
      </w:r>
      <w:r>
        <w:t>: Resizing</w:t>
      </w:r>
      <w:bookmarkEnd w:id="21"/>
    </w:p>
    <w:p w:rsidR="00240DDD" w:rsidRDefault="00240DDD" w:rsidP="006F4C01"/>
    <w:p w:rsidR="00954A0E" w:rsidRDefault="00954A0E" w:rsidP="00954A0E">
      <w:pPr>
        <w:pStyle w:val="Heading3"/>
      </w:pPr>
      <w:bookmarkStart w:id="22" w:name="_Toc170828982"/>
      <w:r>
        <w:t>3.2.</w:t>
      </w:r>
      <w:r w:rsidR="00AE3C1F">
        <w:t>4</w:t>
      </w:r>
      <w:r>
        <w:t xml:space="preserve">. </w:t>
      </w:r>
      <w:r w:rsidR="0010017B" w:rsidRPr="006F4C01">
        <w:t>Data Augmentation:</w:t>
      </w:r>
      <w:bookmarkEnd w:id="22"/>
      <w:r w:rsidR="0010017B">
        <w:t xml:space="preserve"> </w:t>
      </w:r>
    </w:p>
    <w:p w:rsidR="00954A0E" w:rsidRPr="00954A0E" w:rsidRDefault="00954A0E" w:rsidP="00954A0E"/>
    <w:p w:rsidR="00954A0E" w:rsidRDefault="008502B5" w:rsidP="00954A0E">
      <w:r w:rsidRPr="008502B5">
        <w:t>Data augmentation techniques, such as random rotations, horizontal flips, and scaling, were applied to the training images. Augmentation helps increase the diversity of the training data, thereby improving the model's robustness and generalization ability.</w:t>
      </w:r>
    </w:p>
    <w:p w:rsidR="00343D48" w:rsidRDefault="00343D48" w:rsidP="00954A0E"/>
    <w:p w:rsidR="00343D48" w:rsidRDefault="00343D48" w:rsidP="00AE3C1F">
      <w:pPr>
        <w:pStyle w:val="Heading3"/>
      </w:pPr>
      <w:bookmarkStart w:id="23" w:name="_Toc170828983"/>
      <w:r>
        <w:t>3.2.</w:t>
      </w:r>
      <w:r w:rsidR="00AE3C1F">
        <w:t>5</w:t>
      </w:r>
      <w:r>
        <w:t>. Data Split</w:t>
      </w:r>
      <w:bookmarkEnd w:id="23"/>
    </w:p>
    <w:p w:rsidR="00AE3C1F" w:rsidRDefault="00AE3C1F" w:rsidP="00AE3C1F"/>
    <w:p w:rsidR="00AE3C1F" w:rsidRPr="00AE3C1F" w:rsidRDefault="00AE3C1F" w:rsidP="00AE3C1F">
      <w:r w:rsidRPr="00AE3C1F">
        <w:t xml:space="preserve">Due to the </w:t>
      </w:r>
      <w:r>
        <w:t>large size of the dataset, the non-nodules class (non-nodule</w:t>
      </w:r>
      <w:r w:rsidRPr="00AE3C1F">
        <w:t>) was split into a smaller subset to balance the dataset.</w:t>
      </w:r>
    </w:p>
    <w:p w:rsidR="00343D48" w:rsidRDefault="00343D48" w:rsidP="0010017B"/>
    <w:p w:rsidR="0010017B" w:rsidRDefault="0010017B" w:rsidP="00AE3C1F">
      <w:pPr>
        <w:pStyle w:val="Heading2"/>
      </w:pPr>
      <w:bookmarkStart w:id="24" w:name="_Toc170828984"/>
      <w:r>
        <w:t>3.3. Model</w:t>
      </w:r>
      <w:bookmarkEnd w:id="24"/>
    </w:p>
    <w:p w:rsidR="00AE3C1F" w:rsidRPr="00AE3C1F" w:rsidRDefault="00AE3C1F" w:rsidP="00AE3C1F"/>
    <w:p w:rsidR="00AE3C1F" w:rsidRDefault="00AE3C1F" w:rsidP="0010017B">
      <w:r w:rsidRPr="00AE3C1F">
        <w:t>The CNN model used in this</w:t>
      </w:r>
      <w:r w:rsidR="000D14BA">
        <w:t xml:space="preserve"> project</w:t>
      </w:r>
      <w:r w:rsidRPr="00AE3C1F">
        <w:t xml:space="preserve"> is based on the MobileNetV3 architecture, which is known for its efficiency and effectiveness in image classification tasks. </w:t>
      </w:r>
    </w:p>
    <w:p w:rsidR="00C14B04" w:rsidRDefault="00AE3C1F" w:rsidP="0010017B">
      <w:r w:rsidRPr="00AE3C1F">
        <w:t>MobileNetV3 is designed to be lightweight and suitable for deployment on mobile and edge devices, making it an ideal choice for this application.</w:t>
      </w:r>
    </w:p>
    <w:p w:rsidR="00C14B04" w:rsidRDefault="00C14B04" w:rsidP="00C14B04">
      <w:pPr>
        <w:pStyle w:val="Heading2"/>
      </w:pPr>
      <w:bookmarkStart w:id="25" w:name="_Toc170828985"/>
      <w:r>
        <w:lastRenderedPageBreak/>
        <w:t>3.4. Training</w:t>
      </w:r>
      <w:bookmarkEnd w:id="25"/>
    </w:p>
    <w:p w:rsidR="00FB6B9D" w:rsidRDefault="00FB6B9D" w:rsidP="00FB6B9D">
      <w:r>
        <w:t>The training process involves the following steps:</w:t>
      </w:r>
    </w:p>
    <w:p w:rsidR="00FB6B9D" w:rsidRDefault="00FB6B9D" w:rsidP="00FB6B9D"/>
    <w:p w:rsidR="00FB6B9D" w:rsidRDefault="00FB6B9D" w:rsidP="00FB6B9D">
      <w:r>
        <w:t>Data Preparation: Split the dataset into training and validation sets and apply the necessary transformations.</w:t>
      </w:r>
    </w:p>
    <w:p w:rsidR="00FB6B9D" w:rsidRDefault="00FB6B9D" w:rsidP="00FB6B9D">
      <w:r>
        <w:t>Model Initialization: Initialize the MobileNetV3 model with the customized final layer.</w:t>
      </w:r>
    </w:p>
    <w:p w:rsidR="00FB6B9D" w:rsidRDefault="00FB6B9D" w:rsidP="00FB6B9D">
      <w:r>
        <w:t>Loss Function and Optimizer: Define the loss function and optimizer to be used during training.</w:t>
      </w:r>
    </w:p>
    <w:p w:rsidR="00FB6B9D" w:rsidRPr="00FB6B9D" w:rsidRDefault="00FB6B9D" w:rsidP="00FB6B9D">
      <w:r>
        <w:t>Training Loop: Train the model for a specified number of epochs, including forward and backward passes, and optimize the model parameters.</w:t>
      </w:r>
    </w:p>
    <w:p w:rsidR="00873664" w:rsidRPr="00873664" w:rsidRDefault="00873664" w:rsidP="00873664">
      <w:pPr>
        <w:pStyle w:val="Heading2"/>
      </w:pPr>
      <w:bookmarkStart w:id="26" w:name="_Toc170828986"/>
      <w:r>
        <w:t>3.5. Validation</w:t>
      </w:r>
      <w:bookmarkEnd w:id="26"/>
    </w:p>
    <w:p w:rsidR="0010017B" w:rsidRDefault="0010017B">
      <w:pPr>
        <w:jc w:val="left"/>
      </w:pPr>
      <w:r>
        <w:br w:type="page"/>
      </w:r>
    </w:p>
    <w:p w:rsidR="0010017B" w:rsidRDefault="0010017B" w:rsidP="0010017B">
      <w:pPr>
        <w:pStyle w:val="Heading1"/>
      </w:pPr>
      <w:bookmarkStart w:id="27" w:name="_Toc170828987"/>
      <w:r w:rsidRPr="0010017B">
        <w:lastRenderedPageBreak/>
        <w:t>IV. RESULT AND DISCUSSIONS</w:t>
      </w:r>
      <w:bookmarkEnd w:id="27"/>
    </w:p>
    <w:p w:rsidR="0010017B" w:rsidRDefault="00C14B04" w:rsidP="00C14B04">
      <w:pPr>
        <w:pStyle w:val="Heading2"/>
      </w:pPr>
      <w:r>
        <w:t xml:space="preserve"> </w:t>
      </w:r>
      <w:bookmarkStart w:id="28" w:name="_Toc170828988"/>
      <w:r>
        <w:t>4.1. Result</w:t>
      </w:r>
      <w:bookmarkEnd w:id="28"/>
    </w:p>
    <w:p w:rsidR="00C14B04" w:rsidRDefault="00C14B04" w:rsidP="00C14B04">
      <w:pPr>
        <w:pStyle w:val="Heading2"/>
      </w:pPr>
      <w:r>
        <w:t xml:space="preserve"> </w:t>
      </w:r>
      <w:bookmarkStart w:id="29" w:name="_Toc170828989"/>
      <w:r>
        <w:t>4.2. Discussion</w:t>
      </w:r>
      <w:bookmarkEnd w:id="29"/>
    </w:p>
    <w:p w:rsidR="0010017B" w:rsidRDefault="0010017B">
      <w:pPr>
        <w:jc w:val="left"/>
        <w:rPr>
          <w:rFonts w:eastAsia="Times New Roman" w:cs="Times New Roman"/>
          <w:b/>
          <w:bCs/>
          <w:kern w:val="36"/>
          <w:sz w:val="48"/>
          <w:szCs w:val="48"/>
        </w:rPr>
      </w:pPr>
      <w:r>
        <w:br w:type="page"/>
      </w:r>
    </w:p>
    <w:p w:rsidR="0010017B" w:rsidRDefault="0010017B" w:rsidP="0010017B">
      <w:pPr>
        <w:pStyle w:val="Heading1"/>
      </w:pPr>
      <w:bookmarkStart w:id="30" w:name="_Toc170828990"/>
      <w:r w:rsidRPr="0010017B">
        <w:lastRenderedPageBreak/>
        <w:t>V. CONCLUSION</w:t>
      </w:r>
      <w:bookmarkEnd w:id="30"/>
    </w:p>
    <w:p w:rsidR="0010017B" w:rsidRDefault="00C14B04" w:rsidP="00C14B04">
      <w:pPr>
        <w:pStyle w:val="Heading2"/>
      </w:pPr>
      <w:bookmarkStart w:id="31" w:name="_Toc170828991"/>
      <w:r>
        <w:t>5.1. Summary</w:t>
      </w:r>
      <w:bookmarkEnd w:id="31"/>
    </w:p>
    <w:p w:rsidR="00C14B04" w:rsidRDefault="00C14B04" w:rsidP="00C14B04">
      <w:pPr>
        <w:pStyle w:val="Heading2"/>
      </w:pPr>
      <w:bookmarkStart w:id="32" w:name="_Toc170828992"/>
      <w:r>
        <w:t>5.2. Future works</w:t>
      </w:r>
      <w:bookmarkEnd w:id="32"/>
    </w:p>
    <w:p w:rsidR="0010017B" w:rsidRDefault="0010017B">
      <w:pPr>
        <w:jc w:val="left"/>
        <w:rPr>
          <w:rFonts w:eastAsia="Times New Roman" w:cs="Times New Roman"/>
          <w:b/>
          <w:bCs/>
          <w:kern w:val="36"/>
          <w:sz w:val="48"/>
          <w:szCs w:val="48"/>
        </w:rPr>
      </w:pPr>
      <w:r>
        <w:br w:type="page"/>
      </w:r>
    </w:p>
    <w:p w:rsidR="0010017B" w:rsidRDefault="0010017B" w:rsidP="0010017B">
      <w:pPr>
        <w:pStyle w:val="Heading1"/>
      </w:pPr>
      <w:bookmarkStart w:id="33" w:name="_Toc170828993"/>
      <w:r w:rsidRPr="0010017B">
        <w:lastRenderedPageBreak/>
        <w:t>REFERENCE</w:t>
      </w:r>
      <w:bookmarkEnd w:id="33"/>
    </w:p>
    <w:p w:rsidR="00A436BF" w:rsidRDefault="00A436BF" w:rsidP="00A436BF">
      <w:pPr>
        <w:pStyle w:val="ListParagraph"/>
        <w:numPr>
          <w:ilvl w:val="0"/>
          <w:numId w:val="3"/>
        </w:numPr>
      </w:pPr>
      <w:hyperlink r:id="rId14" w:history="1">
        <w:r w:rsidRPr="009B52CA">
          <w:rPr>
            <w:rStyle w:val="Hyperlink"/>
          </w:rPr>
          <w:t>https://www.kaggle.com/datasets/fanbyprinciple/luna-lung-cancer-dataset</w:t>
        </w:r>
      </w:hyperlink>
    </w:p>
    <w:p w:rsidR="00FB6B9D" w:rsidRDefault="00FB6B9D" w:rsidP="00FB6B9D">
      <w:pPr>
        <w:pStyle w:val="ListParagraph"/>
        <w:numPr>
          <w:ilvl w:val="0"/>
          <w:numId w:val="3"/>
        </w:numPr>
      </w:pPr>
      <w:hyperlink r:id="rId15" w:history="1">
        <w:r w:rsidRPr="009B52CA">
          <w:rPr>
            <w:rStyle w:val="Hyperlink"/>
          </w:rPr>
          <w:t>https://luna16.grand-challenge.org/Tutorial/</w:t>
        </w:r>
      </w:hyperlink>
    </w:p>
    <w:p w:rsidR="00A436BF" w:rsidRDefault="00FB6B9D" w:rsidP="00FB6B9D">
      <w:pPr>
        <w:pStyle w:val="ListParagraph"/>
        <w:numPr>
          <w:ilvl w:val="0"/>
          <w:numId w:val="3"/>
        </w:numPr>
      </w:pPr>
      <w:hyperlink r:id="rId16" w:history="1">
        <w:r w:rsidRPr="009B52CA">
          <w:rPr>
            <w:rStyle w:val="Hyperlink"/>
          </w:rPr>
          <w:t>https://www.researchgate.net/figure/MobileNetV3-Architecture-Based-On-21_fig5_357569687</w:t>
        </w:r>
      </w:hyperlink>
    </w:p>
    <w:p w:rsidR="00FB6B9D" w:rsidRPr="0010017B" w:rsidRDefault="00FB6B9D" w:rsidP="00FB6B9D">
      <w:pPr>
        <w:pStyle w:val="ListParagraph"/>
        <w:numPr>
          <w:ilvl w:val="0"/>
          <w:numId w:val="3"/>
        </w:numPr>
      </w:pPr>
    </w:p>
    <w:sectPr w:rsidR="00FB6B9D" w:rsidRPr="0010017B" w:rsidSect="00DC0321">
      <w:footerReference w:type="default" r:id="rId17"/>
      <w:pgSz w:w="12240" w:h="15840"/>
      <w:pgMar w:top="1138" w:right="1411" w:bottom="1138" w:left="198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9ED" w:rsidRDefault="001D29ED" w:rsidP="00DC0321">
      <w:pPr>
        <w:spacing w:after="0" w:line="240" w:lineRule="auto"/>
      </w:pPr>
      <w:r>
        <w:separator/>
      </w:r>
    </w:p>
  </w:endnote>
  <w:endnote w:type="continuationSeparator" w:id="0">
    <w:p w:rsidR="001D29ED" w:rsidRDefault="001D29ED" w:rsidP="00DC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138015"/>
      <w:docPartObj>
        <w:docPartGallery w:val="Page Numbers (Bottom of Page)"/>
        <w:docPartUnique/>
      </w:docPartObj>
    </w:sdtPr>
    <w:sdtEndPr>
      <w:rPr>
        <w:noProof/>
      </w:rPr>
    </w:sdtEndPr>
    <w:sdtContent>
      <w:p w:rsidR="00D579D8" w:rsidRDefault="00D579D8">
        <w:pPr>
          <w:pStyle w:val="Footer"/>
          <w:jc w:val="right"/>
        </w:pPr>
        <w:r>
          <w:fldChar w:fldCharType="begin"/>
        </w:r>
        <w:r>
          <w:instrText xml:space="preserve"> PAGE   \* MERGEFORMAT </w:instrText>
        </w:r>
        <w:r>
          <w:fldChar w:fldCharType="separate"/>
        </w:r>
        <w:r w:rsidR="00080A85">
          <w:rPr>
            <w:noProof/>
          </w:rPr>
          <w:t>6</w:t>
        </w:r>
        <w:r>
          <w:rPr>
            <w:noProof/>
          </w:rPr>
          <w:fldChar w:fldCharType="end"/>
        </w:r>
      </w:p>
    </w:sdtContent>
  </w:sdt>
  <w:p w:rsidR="00D579D8" w:rsidRDefault="00D57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9ED" w:rsidRDefault="001D29ED" w:rsidP="00DC0321">
      <w:pPr>
        <w:spacing w:after="0" w:line="240" w:lineRule="auto"/>
      </w:pPr>
      <w:r>
        <w:separator/>
      </w:r>
    </w:p>
  </w:footnote>
  <w:footnote w:type="continuationSeparator" w:id="0">
    <w:p w:rsidR="001D29ED" w:rsidRDefault="001D29ED" w:rsidP="00DC03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69C"/>
    <w:multiLevelType w:val="hybridMultilevel"/>
    <w:tmpl w:val="FC4A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513BA"/>
    <w:multiLevelType w:val="multilevel"/>
    <w:tmpl w:val="D9C28F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29CA5E15"/>
    <w:multiLevelType w:val="multilevel"/>
    <w:tmpl w:val="3718ECA2"/>
    <w:lvl w:ilvl="0">
      <w:start w:val="3"/>
      <w:numFmt w:val="decimal"/>
      <w:lvlText w:val="%1."/>
      <w:lvlJc w:val="left"/>
      <w:pPr>
        <w:ind w:left="585" w:hanging="585"/>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
    <w:nsid w:val="3CDC71E1"/>
    <w:multiLevelType w:val="multilevel"/>
    <w:tmpl w:val="465C9E82"/>
    <w:lvl w:ilvl="0">
      <w:start w:val="3"/>
      <w:numFmt w:val="decimal"/>
      <w:lvlText w:val="%1."/>
      <w:lvlJc w:val="left"/>
      <w:pPr>
        <w:ind w:left="585" w:hanging="58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42184AC7"/>
    <w:multiLevelType w:val="hybridMultilevel"/>
    <w:tmpl w:val="BFEC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92D62"/>
    <w:multiLevelType w:val="multilevel"/>
    <w:tmpl w:val="73723E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76F73E99"/>
    <w:multiLevelType w:val="hybridMultilevel"/>
    <w:tmpl w:val="9870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9B1"/>
    <w:rsid w:val="00080A85"/>
    <w:rsid w:val="000D14BA"/>
    <w:rsid w:val="0010017B"/>
    <w:rsid w:val="001D29ED"/>
    <w:rsid w:val="00232BA9"/>
    <w:rsid w:val="00240DDD"/>
    <w:rsid w:val="002A316A"/>
    <w:rsid w:val="00343D48"/>
    <w:rsid w:val="004315E2"/>
    <w:rsid w:val="00505937"/>
    <w:rsid w:val="005459A8"/>
    <w:rsid w:val="006B09B1"/>
    <w:rsid w:val="006F4C01"/>
    <w:rsid w:val="00716C2C"/>
    <w:rsid w:val="008502B5"/>
    <w:rsid w:val="00873664"/>
    <w:rsid w:val="008A5007"/>
    <w:rsid w:val="008C1E97"/>
    <w:rsid w:val="009319C7"/>
    <w:rsid w:val="00954A0E"/>
    <w:rsid w:val="00983084"/>
    <w:rsid w:val="00A06CC5"/>
    <w:rsid w:val="00A436BF"/>
    <w:rsid w:val="00AE3C1F"/>
    <w:rsid w:val="00C14B04"/>
    <w:rsid w:val="00D07131"/>
    <w:rsid w:val="00D460E0"/>
    <w:rsid w:val="00D573D6"/>
    <w:rsid w:val="00D579D8"/>
    <w:rsid w:val="00DC0321"/>
    <w:rsid w:val="00E70AE4"/>
    <w:rsid w:val="00ED0D16"/>
    <w:rsid w:val="00F65C1B"/>
    <w:rsid w:val="00FB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A8"/>
    <w:pPr>
      <w:jc w:val="both"/>
    </w:pPr>
    <w:rPr>
      <w:rFonts w:ascii="Times New Roman" w:hAnsi="Times New Roman"/>
      <w:sz w:val="26"/>
    </w:rPr>
  </w:style>
  <w:style w:type="paragraph" w:styleId="Heading1">
    <w:name w:val="heading 1"/>
    <w:basedOn w:val="Normal"/>
    <w:link w:val="Heading1Char"/>
    <w:uiPriority w:val="9"/>
    <w:qFormat/>
    <w:rsid w:val="00F65C1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5459A8"/>
    <w:pPr>
      <w:keepNext/>
      <w:keepLines/>
      <w:spacing w:before="200" w:after="0"/>
      <w:ind w:left="7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F4C01"/>
    <w:pPr>
      <w:keepNext/>
      <w:keepLines/>
      <w:spacing w:before="200" w:after="0"/>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1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5C1B"/>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F6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C1B"/>
    <w:rPr>
      <w:rFonts w:ascii="Tahoma" w:hAnsi="Tahoma" w:cs="Tahoma"/>
      <w:sz w:val="16"/>
      <w:szCs w:val="16"/>
    </w:rPr>
  </w:style>
  <w:style w:type="paragraph" w:styleId="Header">
    <w:name w:val="header"/>
    <w:basedOn w:val="Normal"/>
    <w:link w:val="HeaderChar"/>
    <w:uiPriority w:val="99"/>
    <w:unhideWhenUsed/>
    <w:rsid w:val="00DC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321"/>
    <w:rPr>
      <w:rFonts w:ascii="Times New Roman" w:hAnsi="Times New Roman"/>
      <w:sz w:val="26"/>
    </w:rPr>
  </w:style>
  <w:style w:type="paragraph" w:styleId="Footer">
    <w:name w:val="footer"/>
    <w:basedOn w:val="Normal"/>
    <w:link w:val="FooterChar"/>
    <w:uiPriority w:val="99"/>
    <w:unhideWhenUsed/>
    <w:rsid w:val="00DC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321"/>
    <w:rPr>
      <w:rFonts w:ascii="Times New Roman" w:hAnsi="Times New Roman"/>
      <w:sz w:val="26"/>
    </w:rPr>
  </w:style>
  <w:style w:type="paragraph" w:styleId="TOC1">
    <w:name w:val="toc 1"/>
    <w:basedOn w:val="Normal"/>
    <w:next w:val="Normal"/>
    <w:autoRedefine/>
    <w:uiPriority w:val="39"/>
    <w:unhideWhenUsed/>
    <w:rsid w:val="00DC0321"/>
    <w:pPr>
      <w:spacing w:after="100"/>
    </w:pPr>
  </w:style>
  <w:style w:type="character" w:styleId="Hyperlink">
    <w:name w:val="Hyperlink"/>
    <w:basedOn w:val="DefaultParagraphFont"/>
    <w:uiPriority w:val="99"/>
    <w:unhideWhenUsed/>
    <w:rsid w:val="00DC0321"/>
    <w:rPr>
      <w:color w:val="0000FF" w:themeColor="hyperlink"/>
      <w:u w:val="single"/>
    </w:rPr>
  </w:style>
  <w:style w:type="character" w:customStyle="1" w:styleId="Heading2Char">
    <w:name w:val="Heading 2 Char"/>
    <w:basedOn w:val="DefaultParagraphFont"/>
    <w:link w:val="Heading2"/>
    <w:uiPriority w:val="9"/>
    <w:rsid w:val="005459A8"/>
    <w:rPr>
      <w:rFonts w:ascii="Times New Roman" w:eastAsiaTheme="majorEastAsia" w:hAnsi="Times New Roman" w:cstheme="majorBidi"/>
      <w:b/>
      <w:bCs/>
      <w:sz w:val="32"/>
      <w:szCs w:val="26"/>
    </w:rPr>
  </w:style>
  <w:style w:type="paragraph" w:styleId="ListParagraph">
    <w:name w:val="List Paragraph"/>
    <w:basedOn w:val="Normal"/>
    <w:uiPriority w:val="34"/>
    <w:qFormat/>
    <w:rsid w:val="0010017B"/>
    <w:pPr>
      <w:ind w:left="720"/>
      <w:contextualSpacing/>
    </w:pPr>
  </w:style>
  <w:style w:type="paragraph" w:styleId="TOC2">
    <w:name w:val="toc 2"/>
    <w:basedOn w:val="Normal"/>
    <w:next w:val="Normal"/>
    <w:autoRedefine/>
    <w:uiPriority w:val="39"/>
    <w:unhideWhenUsed/>
    <w:rsid w:val="00C14B04"/>
    <w:pPr>
      <w:spacing w:after="100"/>
      <w:ind w:left="260"/>
    </w:pPr>
  </w:style>
  <w:style w:type="paragraph" w:styleId="Caption">
    <w:name w:val="caption"/>
    <w:basedOn w:val="Normal"/>
    <w:next w:val="Normal"/>
    <w:uiPriority w:val="35"/>
    <w:unhideWhenUsed/>
    <w:qFormat/>
    <w:rsid w:val="00A06CC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F4C01"/>
    <w:rPr>
      <w:rFonts w:ascii="Times New Roman" w:eastAsiaTheme="majorEastAsia" w:hAnsi="Times New Roman" w:cstheme="majorBidi"/>
      <w:b/>
      <w:bCs/>
      <w:sz w:val="26"/>
    </w:rPr>
  </w:style>
  <w:style w:type="character" w:customStyle="1" w:styleId="mord">
    <w:name w:val="mord"/>
    <w:basedOn w:val="DefaultParagraphFont"/>
    <w:rsid w:val="00954A0E"/>
  </w:style>
  <w:style w:type="paragraph" w:styleId="TOC3">
    <w:name w:val="toc 3"/>
    <w:basedOn w:val="Normal"/>
    <w:next w:val="Normal"/>
    <w:autoRedefine/>
    <w:uiPriority w:val="39"/>
    <w:unhideWhenUsed/>
    <w:rsid w:val="00080A85"/>
    <w:pPr>
      <w:spacing w:after="100"/>
      <w:ind w:left="520"/>
    </w:pPr>
  </w:style>
  <w:style w:type="paragraph" w:styleId="TableofFigures">
    <w:name w:val="table of figures"/>
    <w:basedOn w:val="Normal"/>
    <w:next w:val="Normal"/>
    <w:uiPriority w:val="99"/>
    <w:unhideWhenUsed/>
    <w:rsid w:val="00080A8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A8"/>
    <w:pPr>
      <w:jc w:val="both"/>
    </w:pPr>
    <w:rPr>
      <w:rFonts w:ascii="Times New Roman" w:hAnsi="Times New Roman"/>
      <w:sz w:val="26"/>
    </w:rPr>
  </w:style>
  <w:style w:type="paragraph" w:styleId="Heading1">
    <w:name w:val="heading 1"/>
    <w:basedOn w:val="Normal"/>
    <w:link w:val="Heading1Char"/>
    <w:uiPriority w:val="9"/>
    <w:qFormat/>
    <w:rsid w:val="00F65C1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5459A8"/>
    <w:pPr>
      <w:keepNext/>
      <w:keepLines/>
      <w:spacing w:before="200" w:after="0"/>
      <w:ind w:left="7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F4C01"/>
    <w:pPr>
      <w:keepNext/>
      <w:keepLines/>
      <w:spacing w:before="200" w:after="0"/>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1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5C1B"/>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F6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C1B"/>
    <w:rPr>
      <w:rFonts w:ascii="Tahoma" w:hAnsi="Tahoma" w:cs="Tahoma"/>
      <w:sz w:val="16"/>
      <w:szCs w:val="16"/>
    </w:rPr>
  </w:style>
  <w:style w:type="paragraph" w:styleId="Header">
    <w:name w:val="header"/>
    <w:basedOn w:val="Normal"/>
    <w:link w:val="HeaderChar"/>
    <w:uiPriority w:val="99"/>
    <w:unhideWhenUsed/>
    <w:rsid w:val="00DC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321"/>
    <w:rPr>
      <w:rFonts w:ascii="Times New Roman" w:hAnsi="Times New Roman"/>
      <w:sz w:val="26"/>
    </w:rPr>
  </w:style>
  <w:style w:type="paragraph" w:styleId="Footer">
    <w:name w:val="footer"/>
    <w:basedOn w:val="Normal"/>
    <w:link w:val="FooterChar"/>
    <w:uiPriority w:val="99"/>
    <w:unhideWhenUsed/>
    <w:rsid w:val="00DC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321"/>
    <w:rPr>
      <w:rFonts w:ascii="Times New Roman" w:hAnsi="Times New Roman"/>
      <w:sz w:val="26"/>
    </w:rPr>
  </w:style>
  <w:style w:type="paragraph" w:styleId="TOC1">
    <w:name w:val="toc 1"/>
    <w:basedOn w:val="Normal"/>
    <w:next w:val="Normal"/>
    <w:autoRedefine/>
    <w:uiPriority w:val="39"/>
    <w:unhideWhenUsed/>
    <w:rsid w:val="00DC0321"/>
    <w:pPr>
      <w:spacing w:after="100"/>
    </w:pPr>
  </w:style>
  <w:style w:type="character" w:styleId="Hyperlink">
    <w:name w:val="Hyperlink"/>
    <w:basedOn w:val="DefaultParagraphFont"/>
    <w:uiPriority w:val="99"/>
    <w:unhideWhenUsed/>
    <w:rsid w:val="00DC0321"/>
    <w:rPr>
      <w:color w:val="0000FF" w:themeColor="hyperlink"/>
      <w:u w:val="single"/>
    </w:rPr>
  </w:style>
  <w:style w:type="character" w:customStyle="1" w:styleId="Heading2Char">
    <w:name w:val="Heading 2 Char"/>
    <w:basedOn w:val="DefaultParagraphFont"/>
    <w:link w:val="Heading2"/>
    <w:uiPriority w:val="9"/>
    <w:rsid w:val="005459A8"/>
    <w:rPr>
      <w:rFonts w:ascii="Times New Roman" w:eastAsiaTheme="majorEastAsia" w:hAnsi="Times New Roman" w:cstheme="majorBidi"/>
      <w:b/>
      <w:bCs/>
      <w:sz w:val="32"/>
      <w:szCs w:val="26"/>
    </w:rPr>
  </w:style>
  <w:style w:type="paragraph" w:styleId="ListParagraph">
    <w:name w:val="List Paragraph"/>
    <w:basedOn w:val="Normal"/>
    <w:uiPriority w:val="34"/>
    <w:qFormat/>
    <w:rsid w:val="0010017B"/>
    <w:pPr>
      <w:ind w:left="720"/>
      <w:contextualSpacing/>
    </w:pPr>
  </w:style>
  <w:style w:type="paragraph" w:styleId="TOC2">
    <w:name w:val="toc 2"/>
    <w:basedOn w:val="Normal"/>
    <w:next w:val="Normal"/>
    <w:autoRedefine/>
    <w:uiPriority w:val="39"/>
    <w:unhideWhenUsed/>
    <w:rsid w:val="00C14B04"/>
    <w:pPr>
      <w:spacing w:after="100"/>
      <w:ind w:left="260"/>
    </w:pPr>
  </w:style>
  <w:style w:type="paragraph" w:styleId="Caption">
    <w:name w:val="caption"/>
    <w:basedOn w:val="Normal"/>
    <w:next w:val="Normal"/>
    <w:uiPriority w:val="35"/>
    <w:unhideWhenUsed/>
    <w:qFormat/>
    <w:rsid w:val="00A06CC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F4C01"/>
    <w:rPr>
      <w:rFonts w:ascii="Times New Roman" w:eastAsiaTheme="majorEastAsia" w:hAnsi="Times New Roman" w:cstheme="majorBidi"/>
      <w:b/>
      <w:bCs/>
      <w:sz w:val="26"/>
    </w:rPr>
  </w:style>
  <w:style w:type="character" w:customStyle="1" w:styleId="mord">
    <w:name w:val="mord"/>
    <w:basedOn w:val="DefaultParagraphFont"/>
    <w:rsid w:val="00954A0E"/>
  </w:style>
  <w:style w:type="paragraph" w:styleId="TOC3">
    <w:name w:val="toc 3"/>
    <w:basedOn w:val="Normal"/>
    <w:next w:val="Normal"/>
    <w:autoRedefine/>
    <w:uiPriority w:val="39"/>
    <w:unhideWhenUsed/>
    <w:rsid w:val="00080A85"/>
    <w:pPr>
      <w:spacing w:after="100"/>
      <w:ind w:left="520"/>
    </w:pPr>
  </w:style>
  <w:style w:type="paragraph" w:styleId="TableofFigures">
    <w:name w:val="table of figures"/>
    <w:basedOn w:val="Normal"/>
    <w:next w:val="Normal"/>
    <w:uiPriority w:val="99"/>
    <w:unhideWhenUsed/>
    <w:rsid w:val="00080A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5645">
      <w:bodyDiv w:val="1"/>
      <w:marLeft w:val="0"/>
      <w:marRight w:val="0"/>
      <w:marTop w:val="0"/>
      <w:marBottom w:val="0"/>
      <w:divBdr>
        <w:top w:val="none" w:sz="0" w:space="0" w:color="auto"/>
        <w:left w:val="none" w:sz="0" w:space="0" w:color="auto"/>
        <w:bottom w:val="none" w:sz="0" w:space="0" w:color="auto"/>
        <w:right w:val="none" w:sz="0" w:space="0" w:color="auto"/>
      </w:divBdr>
    </w:div>
    <w:div w:id="20655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figure/MobileNetV3-Architecture-Based-On-21_fig5_3575696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una16.grand-challenge.org/Tutorial/"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kaggle.com/datasets/fanbyprinciple/luna-lung-cancer-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A1A"/>
    <w:rsid w:val="009B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ED8F4F68EF42D98723E1C129980F90">
    <w:name w:val="68ED8F4F68EF42D98723E1C129980F90"/>
    <w:rsid w:val="009B1A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ED8F4F68EF42D98723E1C129980F90">
    <w:name w:val="68ED8F4F68EF42D98723E1C129980F90"/>
    <w:rsid w:val="009B1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1BB9-7FA1-4CA8-82B8-6FFBC86C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19</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2024-07-02T05:12:00Z</dcterms:created>
  <dcterms:modified xsi:type="dcterms:W3CDTF">2024-07-02T09:11:00Z</dcterms:modified>
</cp:coreProperties>
</file>