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47E05A" w14:textId="77777777" w:rsidR="006766F8" w:rsidRDefault="00000000">
      <w:pPr>
        <w:pStyle w:val="Heading1"/>
      </w:pPr>
      <w:bookmarkStart w:id="0" w:name="Xfea383c77a8235e5242ee0382bd3ce15586daa2"/>
      <w:r>
        <w:t>DCIMG Analysis Pipeline: Installation and Running Guide</w:t>
      </w:r>
    </w:p>
    <w:p w14:paraId="1A76823D" w14:textId="77777777" w:rsidR="006766F8" w:rsidRDefault="00000000">
      <w:pPr>
        <w:pStyle w:val="Heading2"/>
      </w:pPr>
      <w:bookmarkStart w:id="1" w:name="install-miniforge"/>
      <w:r>
        <w:t>1. Install Miniforge</w:t>
      </w:r>
    </w:p>
    <w:p w14:paraId="4F6F11B6" w14:textId="77777777" w:rsidR="006766F8" w:rsidRDefault="00000000">
      <w:pPr>
        <w:pStyle w:val="FirstParagraph"/>
      </w:pPr>
      <w:r>
        <w:t>Download Miniforge for Apple Silicon Mac.</w:t>
      </w:r>
    </w:p>
    <w:p w14:paraId="730762C2" w14:textId="77777777" w:rsidR="006766F8" w:rsidRDefault="00000000">
      <w:pPr>
        <w:pStyle w:val="BodyText"/>
      </w:pPr>
      <w:r>
        <w:t>Install from Terminal:</w:t>
      </w:r>
    </w:p>
    <w:p w14:paraId="7D649F0A" w14:textId="77777777" w:rsidR="006766F8" w:rsidRDefault="00000000">
      <w:pPr>
        <w:pStyle w:val="SourceCode"/>
      </w:pPr>
      <w:r>
        <w:rPr>
          <w:rStyle w:val="FunctionTok"/>
        </w:rPr>
        <w:t>bash</w:t>
      </w:r>
      <w:r>
        <w:rPr>
          <w:rStyle w:val="NormalTok"/>
        </w:rPr>
        <w:t xml:space="preserve"> Miniforge3-MacOSX-arm64.sh</w:t>
      </w:r>
      <w:r>
        <w:br/>
      </w:r>
      <w:r>
        <w:rPr>
          <w:rStyle w:val="ExtensionTok"/>
        </w:rPr>
        <w:t>conda</w:t>
      </w:r>
      <w:r>
        <w:rPr>
          <w:rStyle w:val="NormalTok"/>
        </w:rPr>
        <w:t xml:space="preserve"> init zsh</w:t>
      </w:r>
    </w:p>
    <w:p w14:paraId="1836387F" w14:textId="77777777" w:rsidR="006766F8" w:rsidRDefault="00000000">
      <w:pPr>
        <w:pStyle w:val="FirstParagraph"/>
      </w:pPr>
      <w:r>
        <w:t>Close and reopen Terminal.</w:t>
      </w:r>
    </w:p>
    <w:p w14:paraId="73222F55" w14:textId="77777777" w:rsidR="006766F8" w:rsidRDefault="00000000">
      <w:pPr>
        <w:pStyle w:val="BodyText"/>
      </w:pPr>
      <w:r>
        <w:t>Verify:</w:t>
      </w:r>
    </w:p>
    <w:p w14:paraId="017ECFDC" w14:textId="77777777" w:rsidR="006766F8" w:rsidRDefault="00000000">
      <w:pPr>
        <w:pStyle w:val="SourceCode"/>
      </w:pPr>
      <w:r>
        <w:rPr>
          <w:rStyle w:val="ExtensionTok"/>
        </w:rPr>
        <w:t>conda</w:t>
      </w:r>
      <w:r>
        <w:rPr>
          <w:rStyle w:val="NormalTok"/>
        </w:rPr>
        <w:t xml:space="preserve"> </w:t>
      </w:r>
      <w:r>
        <w:rPr>
          <w:rStyle w:val="AttributeTok"/>
        </w:rPr>
        <w:t>--version</w:t>
      </w:r>
    </w:p>
    <w:p w14:paraId="78F8E7B0" w14:textId="77777777" w:rsidR="006766F8" w:rsidRDefault="00A6601C">
      <w:r>
        <w:rPr>
          <w:noProof/>
        </w:rPr>
        <w:pict w14:anchorId="7B7A8E65">
          <v:rect id="_x0000_i1038" alt="" style="width:468pt;height:.05pt;mso-width-percent:0;mso-height-percent:0;mso-width-percent:0;mso-height-percent:0" o:hralign="center" o:hrstd="t" o:hr="t"/>
        </w:pict>
      </w:r>
    </w:p>
    <w:p w14:paraId="7FDD30B0" w14:textId="77777777" w:rsidR="006766F8" w:rsidRDefault="00000000">
      <w:pPr>
        <w:pStyle w:val="Heading2"/>
      </w:pPr>
      <w:bookmarkStart w:id="2" w:name="create-the-dcimg-environment"/>
      <w:bookmarkEnd w:id="1"/>
      <w:r>
        <w:t xml:space="preserve">2. Create the </w:t>
      </w:r>
      <w:r>
        <w:rPr>
          <w:rStyle w:val="VerbatimChar"/>
        </w:rPr>
        <w:t>dcimg</w:t>
      </w:r>
      <w:r>
        <w:t xml:space="preserve"> Environment</w:t>
      </w:r>
    </w:p>
    <w:p w14:paraId="63A1CEF0" w14:textId="77777777" w:rsidR="006766F8" w:rsidRDefault="00000000">
      <w:pPr>
        <w:pStyle w:val="FirstParagraph"/>
      </w:pPr>
      <w:r>
        <w:t>Used for DCIMG → TIFF conversion.</w:t>
      </w:r>
    </w:p>
    <w:p w14:paraId="518CC8E5" w14:textId="77777777" w:rsidR="006766F8" w:rsidRDefault="00000000">
      <w:pPr>
        <w:pStyle w:val="SourceCode"/>
      </w:pPr>
      <w:r>
        <w:rPr>
          <w:rStyle w:val="ExtensionTok"/>
        </w:rPr>
        <w:t>conda</w:t>
      </w:r>
      <w:r>
        <w:rPr>
          <w:rStyle w:val="NormalTok"/>
        </w:rPr>
        <w:t xml:space="preserve"> create </w:t>
      </w:r>
      <w:r>
        <w:rPr>
          <w:rStyle w:val="AttributeTok"/>
        </w:rPr>
        <w:t>-n</w:t>
      </w:r>
      <w:r>
        <w:rPr>
          <w:rStyle w:val="NormalTok"/>
        </w:rPr>
        <w:t xml:space="preserve"> dcimg python=3.11 </w:t>
      </w:r>
      <w:r>
        <w:rPr>
          <w:rStyle w:val="AttributeTok"/>
        </w:rPr>
        <w:t>-y</w:t>
      </w:r>
      <w:r>
        <w:br/>
      </w:r>
      <w:r>
        <w:rPr>
          <w:rStyle w:val="ExtensionTok"/>
        </w:rPr>
        <w:t>conda</w:t>
      </w:r>
      <w:r>
        <w:rPr>
          <w:rStyle w:val="NormalTok"/>
        </w:rPr>
        <w:t xml:space="preserve"> activate dcimg</w:t>
      </w:r>
      <w:r>
        <w:br/>
      </w:r>
      <w:r>
        <w:br/>
      </w:r>
      <w:r>
        <w:rPr>
          <w:rStyle w:val="ExtensionTok"/>
        </w:rPr>
        <w:t>conda</w:t>
      </w:r>
      <w:r>
        <w:rPr>
          <w:rStyle w:val="NormalTok"/>
        </w:rPr>
        <w:t xml:space="preserve"> install </w:t>
      </w:r>
      <w:r>
        <w:rPr>
          <w:rStyle w:val="AttributeTok"/>
        </w:rPr>
        <w:t>-c</w:t>
      </w:r>
      <w:r>
        <w:rPr>
          <w:rStyle w:val="NormalTok"/>
        </w:rPr>
        <w:t xml:space="preserve"> conda-forge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numpy scipy pandas tifffile imagecodecs openpyxl matplotlib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xlsxwriter psutil h5py tqdm scikit-image opencv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>-y</w:t>
      </w:r>
    </w:p>
    <w:p w14:paraId="2103CEC3" w14:textId="77777777" w:rsidR="006766F8" w:rsidRDefault="00000000">
      <w:pPr>
        <w:pStyle w:val="FirstParagraph"/>
      </w:pPr>
      <w:r>
        <w:t>Verify:</w:t>
      </w:r>
    </w:p>
    <w:p w14:paraId="2A1FD2F4" w14:textId="77777777" w:rsidR="006766F8" w:rsidRDefault="00000000">
      <w:pPr>
        <w:pStyle w:val="SourceCode"/>
      </w:pPr>
      <w:r>
        <w:rPr>
          <w:rStyle w:val="ExtensionTok"/>
        </w:rPr>
        <w:t>python</w:t>
      </w:r>
      <w:r>
        <w:rPr>
          <w:rStyle w:val="NormalTok"/>
        </w:rPr>
        <w:t xml:space="preserve">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StringTok"/>
        </w:rPr>
        <w:t>"import tifffile, scipy, h5py, pandas"</w:t>
      </w:r>
    </w:p>
    <w:p w14:paraId="21EC9264" w14:textId="77777777" w:rsidR="006766F8" w:rsidRDefault="00A6601C">
      <w:r>
        <w:rPr>
          <w:noProof/>
        </w:rPr>
        <w:pict w14:anchorId="7E9D5C4D">
          <v:rect id="_x0000_i1037" alt="" style="width:468pt;height:.05pt;mso-width-percent:0;mso-height-percent:0;mso-width-percent:0;mso-height-percent:0" o:hralign="center" o:hrstd="t" o:hr="t"/>
        </w:pict>
      </w:r>
    </w:p>
    <w:p w14:paraId="0BB8BF34" w14:textId="77777777" w:rsidR="006766F8" w:rsidRDefault="00000000">
      <w:pPr>
        <w:pStyle w:val="Heading2"/>
      </w:pPr>
      <w:bookmarkStart w:id="3" w:name="create-the-cellpose_py310-environment"/>
      <w:bookmarkEnd w:id="2"/>
      <w:r>
        <w:t xml:space="preserve">3. Create the </w:t>
      </w:r>
      <w:r>
        <w:rPr>
          <w:rStyle w:val="VerbatimChar"/>
        </w:rPr>
        <w:t>cellpose_py310</w:t>
      </w:r>
      <w:r>
        <w:t xml:space="preserve"> Environment</w:t>
      </w:r>
    </w:p>
    <w:p w14:paraId="498BDC32" w14:textId="77777777" w:rsidR="006766F8" w:rsidRDefault="00000000">
      <w:pPr>
        <w:pStyle w:val="FirstParagraph"/>
      </w:pPr>
      <w:r>
        <w:t>Used for Cellpose, calcium extraction, plotting, and stimulus-region analysis.</w:t>
      </w:r>
    </w:p>
    <w:p w14:paraId="158B4DBF" w14:textId="77777777" w:rsidR="006766F8" w:rsidRDefault="00000000">
      <w:pPr>
        <w:pStyle w:val="SourceCode"/>
      </w:pPr>
      <w:r>
        <w:rPr>
          <w:rStyle w:val="ExtensionTok"/>
        </w:rPr>
        <w:t>conda</w:t>
      </w:r>
      <w:r>
        <w:rPr>
          <w:rStyle w:val="NormalTok"/>
        </w:rPr>
        <w:t xml:space="preserve"> create </w:t>
      </w:r>
      <w:r>
        <w:rPr>
          <w:rStyle w:val="AttributeTok"/>
        </w:rPr>
        <w:t>-n</w:t>
      </w:r>
      <w:r>
        <w:rPr>
          <w:rStyle w:val="NormalTok"/>
        </w:rPr>
        <w:t xml:space="preserve"> cellpose_py310 python=3.10 </w:t>
      </w:r>
      <w:r>
        <w:rPr>
          <w:rStyle w:val="AttributeTok"/>
        </w:rPr>
        <w:t>-y</w:t>
      </w:r>
      <w:r>
        <w:br/>
      </w:r>
      <w:r>
        <w:rPr>
          <w:rStyle w:val="ExtensionTok"/>
        </w:rPr>
        <w:t>conda</w:t>
      </w:r>
      <w:r>
        <w:rPr>
          <w:rStyle w:val="NormalTok"/>
        </w:rPr>
        <w:t xml:space="preserve"> activate cellpose_py310</w:t>
      </w:r>
      <w:r>
        <w:br/>
      </w:r>
      <w:r>
        <w:br/>
      </w:r>
      <w:r>
        <w:rPr>
          <w:rStyle w:val="ExtensionTok"/>
        </w:rPr>
        <w:t>pip</w:t>
      </w:r>
      <w:r>
        <w:rPr>
          <w:rStyle w:val="NormalTok"/>
        </w:rPr>
        <w:t xml:space="preserve"> install torch torchvision torchaudio</w:t>
      </w:r>
      <w:r>
        <w:br/>
      </w:r>
      <w:r>
        <w:rPr>
          <w:rStyle w:val="ExtensionTok"/>
        </w:rPr>
        <w:t>pip</w:t>
      </w:r>
      <w:r>
        <w:rPr>
          <w:rStyle w:val="NormalTok"/>
        </w:rPr>
        <w:t xml:space="preserve"> install cellpose</w:t>
      </w:r>
      <w:r>
        <w:br/>
      </w:r>
      <w:r>
        <w:rPr>
          <w:rStyle w:val="ExtensionTok"/>
        </w:rPr>
        <w:t>pip</w:t>
      </w:r>
      <w:r>
        <w:rPr>
          <w:rStyle w:val="NormalTok"/>
        </w:rPr>
        <w:t xml:space="preserve"> install numpy scipy pandas matplotlib tifffile openpyxl xlsxwriter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>scikit-image opencv-python h5py psutil tqdm</w:t>
      </w:r>
    </w:p>
    <w:p w14:paraId="1C325B3A" w14:textId="77777777" w:rsidR="006766F8" w:rsidRDefault="00000000">
      <w:pPr>
        <w:pStyle w:val="FirstParagraph"/>
      </w:pPr>
      <w:r>
        <w:lastRenderedPageBreak/>
        <w:t>Verify:</w:t>
      </w:r>
    </w:p>
    <w:p w14:paraId="52E27472" w14:textId="77777777" w:rsidR="006766F8" w:rsidRDefault="00000000">
      <w:pPr>
        <w:pStyle w:val="SourceCode"/>
      </w:pPr>
      <w:r>
        <w:rPr>
          <w:rStyle w:val="ExtensionTok"/>
        </w:rPr>
        <w:t>python</w:t>
      </w:r>
      <w:r>
        <w:rPr>
          <w:rStyle w:val="NormalTok"/>
        </w:rPr>
        <w:t xml:space="preserve">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StringTok"/>
        </w:rPr>
        <w:t>"import cellpose, torch, cv2, h5py"</w:t>
      </w:r>
    </w:p>
    <w:p w14:paraId="549A11FA" w14:textId="77777777" w:rsidR="006766F8" w:rsidRDefault="00A6601C">
      <w:r>
        <w:rPr>
          <w:noProof/>
        </w:rPr>
        <w:pict w14:anchorId="514955A6">
          <v:rect id="_x0000_i1036" alt="" style="width:468pt;height:.05pt;mso-width-percent:0;mso-height-percent:0;mso-width-percent:0;mso-height-percent:0" o:hralign="center" o:hrstd="t" o:hr="t"/>
        </w:pict>
      </w:r>
    </w:p>
    <w:p w14:paraId="35B0987C" w14:textId="77777777" w:rsidR="006766F8" w:rsidRDefault="00000000">
      <w:pPr>
        <w:pStyle w:val="Heading2"/>
      </w:pPr>
      <w:bookmarkStart w:id="4" w:name="create-the-caiman_py310-environment"/>
      <w:bookmarkEnd w:id="3"/>
      <w:r>
        <w:t xml:space="preserve">4. Create the </w:t>
      </w:r>
      <w:r>
        <w:rPr>
          <w:rStyle w:val="VerbatimChar"/>
        </w:rPr>
        <w:t>caiman_py310</w:t>
      </w:r>
      <w:r>
        <w:t xml:space="preserve"> Environment</w:t>
      </w:r>
    </w:p>
    <w:p w14:paraId="52D69FC4" w14:textId="77777777" w:rsidR="006766F8" w:rsidRDefault="00000000">
      <w:pPr>
        <w:pStyle w:val="FirstParagraph"/>
      </w:pPr>
      <w:r>
        <w:t>Used for motion correction.</w:t>
      </w:r>
    </w:p>
    <w:p w14:paraId="0EBC106D" w14:textId="77777777" w:rsidR="006766F8" w:rsidRDefault="00000000">
      <w:pPr>
        <w:pStyle w:val="SourceCode"/>
      </w:pPr>
      <w:r>
        <w:rPr>
          <w:rStyle w:val="ExtensionTok"/>
        </w:rPr>
        <w:t>conda</w:t>
      </w:r>
      <w:r>
        <w:rPr>
          <w:rStyle w:val="NormalTok"/>
        </w:rPr>
        <w:t xml:space="preserve"> create </w:t>
      </w:r>
      <w:r>
        <w:rPr>
          <w:rStyle w:val="AttributeTok"/>
        </w:rPr>
        <w:t>-n</w:t>
      </w:r>
      <w:r>
        <w:rPr>
          <w:rStyle w:val="NormalTok"/>
        </w:rPr>
        <w:t xml:space="preserve"> caiman_py310 python=3.10 </w:t>
      </w:r>
      <w:r>
        <w:rPr>
          <w:rStyle w:val="AttributeTok"/>
        </w:rPr>
        <w:t>-y</w:t>
      </w:r>
      <w:r>
        <w:br/>
      </w:r>
      <w:r>
        <w:rPr>
          <w:rStyle w:val="ExtensionTok"/>
        </w:rPr>
        <w:t>conda</w:t>
      </w:r>
      <w:r>
        <w:rPr>
          <w:rStyle w:val="NormalTok"/>
        </w:rPr>
        <w:t xml:space="preserve"> activate caiman_py310</w:t>
      </w:r>
      <w:r>
        <w:br/>
      </w:r>
      <w:r>
        <w:br/>
      </w:r>
      <w:r>
        <w:rPr>
          <w:rStyle w:val="ExtensionTok"/>
        </w:rPr>
        <w:t>conda</w:t>
      </w:r>
      <w:r>
        <w:rPr>
          <w:rStyle w:val="NormalTok"/>
        </w:rPr>
        <w:t xml:space="preserve"> install </w:t>
      </w:r>
      <w:r>
        <w:rPr>
          <w:rStyle w:val="AttributeTok"/>
        </w:rPr>
        <w:t>-c</w:t>
      </w:r>
      <w:r>
        <w:rPr>
          <w:rStyle w:val="NormalTok"/>
        </w:rPr>
        <w:t xml:space="preserve"> conda-forge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numpy scipy pandas matplotlib scikit-image tifffile h5py psutil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>-y</w:t>
      </w:r>
      <w:r>
        <w:br/>
      </w:r>
      <w:r>
        <w:br/>
      </w:r>
      <w:r>
        <w:rPr>
          <w:rStyle w:val="ExtensionTok"/>
        </w:rPr>
        <w:t>pip</w:t>
      </w:r>
      <w:r>
        <w:rPr>
          <w:rStyle w:val="NormalTok"/>
        </w:rPr>
        <w:t xml:space="preserve"> install caiman</w:t>
      </w:r>
    </w:p>
    <w:p w14:paraId="5FCEE07D" w14:textId="77777777" w:rsidR="006766F8" w:rsidRDefault="00000000">
      <w:pPr>
        <w:pStyle w:val="FirstParagraph"/>
      </w:pPr>
      <w:r>
        <w:t>Verify:</w:t>
      </w:r>
    </w:p>
    <w:p w14:paraId="1E8712C6" w14:textId="77777777" w:rsidR="006766F8" w:rsidRDefault="00000000">
      <w:pPr>
        <w:pStyle w:val="SourceCode"/>
      </w:pPr>
      <w:r>
        <w:rPr>
          <w:rStyle w:val="ExtensionTok"/>
        </w:rPr>
        <w:t>python</w:t>
      </w:r>
      <w:r>
        <w:rPr>
          <w:rStyle w:val="NormalTok"/>
        </w:rPr>
        <w:t xml:space="preserve"> </w:t>
      </w:r>
      <w:r>
        <w:rPr>
          <w:rStyle w:val="AttributeTok"/>
        </w:rPr>
        <w:t>-c</w:t>
      </w:r>
      <w:r>
        <w:rPr>
          <w:rStyle w:val="NormalTok"/>
        </w:rPr>
        <w:t xml:space="preserve"> </w:t>
      </w:r>
      <w:r>
        <w:rPr>
          <w:rStyle w:val="StringTok"/>
        </w:rPr>
        <w:t>"import caiman"</w:t>
      </w:r>
    </w:p>
    <w:p w14:paraId="3EE7F6F8" w14:textId="77777777" w:rsidR="006766F8" w:rsidRDefault="00A6601C">
      <w:r>
        <w:rPr>
          <w:noProof/>
        </w:rPr>
        <w:pict w14:anchorId="749A9662">
          <v:rect id="_x0000_i1035" alt="" style="width:468pt;height:.05pt;mso-width-percent:0;mso-height-percent:0;mso-width-percent:0;mso-height-percent:0" o:hralign="center" o:hrstd="t" o:hr="t"/>
        </w:pict>
      </w:r>
    </w:p>
    <w:p w14:paraId="63FA550B" w14:textId="77777777" w:rsidR="006766F8" w:rsidRDefault="00000000">
      <w:pPr>
        <w:pStyle w:val="Heading2"/>
      </w:pPr>
      <w:bookmarkStart w:id="5" w:name="install-bio-formats"/>
      <w:bookmarkEnd w:id="4"/>
      <w:r>
        <w:t>5. Install Bio-Formats</w:t>
      </w:r>
    </w:p>
    <w:p w14:paraId="159D75BE" w14:textId="77777777" w:rsidR="006766F8" w:rsidRDefault="00000000">
      <w:pPr>
        <w:pStyle w:val="FirstParagraph"/>
      </w:pPr>
      <w:r>
        <w:t>Create a tools folder:</w:t>
      </w:r>
    </w:p>
    <w:p w14:paraId="54BABF55" w14:textId="77777777" w:rsidR="006766F8" w:rsidRDefault="00000000">
      <w:pPr>
        <w:pStyle w:val="SourceCode"/>
      </w:pPr>
      <w:r>
        <w:rPr>
          <w:rStyle w:val="FunctionTok"/>
        </w:rPr>
        <w:t>mkdir</w:t>
      </w:r>
      <w:r>
        <w:rPr>
          <w:rStyle w:val="NormalTok"/>
        </w:rPr>
        <w:t xml:space="preserve"> </w:t>
      </w:r>
      <w:r>
        <w:rPr>
          <w:rStyle w:val="AttributeTok"/>
        </w:rPr>
        <w:t>-p</w:t>
      </w:r>
      <w:r>
        <w:rPr>
          <w:rStyle w:val="NormalTok"/>
        </w:rPr>
        <w:t xml:space="preserve"> /Users/ncc/Tools/bioformats</w:t>
      </w:r>
    </w:p>
    <w:p w14:paraId="1B4AFA65" w14:textId="77777777" w:rsidR="006766F8" w:rsidRDefault="00000000">
      <w:pPr>
        <w:pStyle w:val="FirstParagraph"/>
      </w:pPr>
      <w:r>
        <w:t xml:space="preserve">Download </w:t>
      </w:r>
      <w:r>
        <w:rPr>
          <w:rStyle w:val="VerbatimChar"/>
        </w:rPr>
        <w:t>bioformats_package.jar</w:t>
      </w:r>
      <w:r>
        <w:t xml:space="preserve"> and place it here:</w:t>
      </w:r>
    </w:p>
    <w:p w14:paraId="2674B85B" w14:textId="77777777" w:rsidR="006766F8" w:rsidRDefault="00000000">
      <w:pPr>
        <w:pStyle w:val="SourceCode"/>
      </w:pPr>
      <w:r>
        <w:rPr>
          <w:rStyle w:val="VerbatimChar"/>
        </w:rPr>
        <w:t>/Users/ncc/Tools/bioformats/bioformats_package.jar</w:t>
      </w:r>
    </w:p>
    <w:p w14:paraId="66D12F5B" w14:textId="77777777" w:rsidR="006766F8" w:rsidRDefault="00000000">
      <w:pPr>
        <w:pStyle w:val="FirstParagraph"/>
      </w:pPr>
      <w:r>
        <w:t>Verify:</w:t>
      </w:r>
    </w:p>
    <w:p w14:paraId="0212AE06" w14:textId="77777777" w:rsidR="006766F8" w:rsidRDefault="00000000">
      <w:pPr>
        <w:pStyle w:val="SourceCode"/>
      </w:pPr>
      <w:r>
        <w:rPr>
          <w:rStyle w:val="FunctionTok"/>
        </w:rPr>
        <w:t>ls</w:t>
      </w:r>
      <w:r>
        <w:rPr>
          <w:rStyle w:val="NormalTok"/>
        </w:rPr>
        <w:t xml:space="preserve"> /Users/ncc/Tools/bioformats</w:t>
      </w:r>
    </w:p>
    <w:p w14:paraId="21AAC83D" w14:textId="77777777" w:rsidR="006766F8" w:rsidRDefault="00000000">
      <w:pPr>
        <w:pStyle w:val="FirstParagraph"/>
      </w:pPr>
      <w:r>
        <w:t>Expected:</w:t>
      </w:r>
    </w:p>
    <w:p w14:paraId="2FD09E83" w14:textId="77777777" w:rsidR="006766F8" w:rsidRDefault="00000000">
      <w:pPr>
        <w:pStyle w:val="SourceCode"/>
      </w:pPr>
      <w:r>
        <w:rPr>
          <w:rStyle w:val="VerbatimChar"/>
        </w:rPr>
        <w:t>bioformats_package.jar</w:t>
      </w:r>
    </w:p>
    <w:p w14:paraId="715DC39B" w14:textId="77777777" w:rsidR="006766F8" w:rsidRDefault="00A6601C">
      <w:r>
        <w:rPr>
          <w:noProof/>
        </w:rPr>
        <w:pict w14:anchorId="27FBCD77">
          <v:rect id="_x0000_i1034" alt="" style="width:468pt;height:.05pt;mso-width-percent:0;mso-height-percent:0;mso-width-percent:0;mso-height-percent:0" o:hralign="center" o:hrstd="t" o:hr="t"/>
        </w:pict>
      </w:r>
    </w:p>
    <w:p w14:paraId="3525FE1B" w14:textId="77777777" w:rsidR="006766F8" w:rsidRDefault="00000000">
      <w:pPr>
        <w:pStyle w:val="Heading2"/>
      </w:pPr>
      <w:bookmarkStart w:id="6" w:name="prepare-folder-structure"/>
      <w:bookmarkEnd w:id="5"/>
      <w:r>
        <w:t>6. Prepare Folder Structure</w:t>
      </w:r>
    </w:p>
    <w:p w14:paraId="0D9221C3" w14:textId="77777777" w:rsidR="006766F8" w:rsidRDefault="00000000">
      <w:pPr>
        <w:pStyle w:val="FirstParagraph"/>
      </w:pPr>
      <w:r>
        <w:t>Example experiment folder:</w:t>
      </w:r>
    </w:p>
    <w:p w14:paraId="3A25E20C" w14:textId="77777777" w:rsidR="006766F8" w:rsidRDefault="00000000">
      <w:pPr>
        <w:pStyle w:val="SourceCode"/>
      </w:pPr>
      <w:r>
        <w:rPr>
          <w:rStyle w:val="VerbatimChar"/>
        </w:rPr>
        <w:t>/Users/ncc/Data/260616/</w:t>
      </w:r>
      <w:r>
        <w:br/>
      </w:r>
      <w:r>
        <w:rPr>
          <w:rStyle w:val="VerbatimChar"/>
        </w:rPr>
        <w:t>├── DCIMG/</w:t>
      </w:r>
      <w:r>
        <w:br/>
      </w:r>
      <w:r>
        <w:rPr>
          <w:rStyle w:val="VerbatimChar"/>
        </w:rPr>
        <w:t>│   ├── rec00001.dcimg</w:t>
      </w:r>
      <w:r>
        <w:br/>
      </w:r>
      <w:r>
        <w:rPr>
          <w:rStyle w:val="VerbatimChar"/>
        </w:rPr>
        <w:lastRenderedPageBreak/>
        <w:t>│   ├── rec00002.dcimg</w:t>
      </w:r>
      <w:r>
        <w:br/>
      </w:r>
      <w:r>
        <w:rPr>
          <w:rStyle w:val="VerbatimChar"/>
        </w:rPr>
        <w:t>│   └── ...</w:t>
      </w:r>
      <w:r>
        <w:br/>
      </w:r>
      <w:r>
        <w:rPr>
          <w:rStyle w:val="VerbatimChar"/>
        </w:rPr>
        <w:t>├── DAQ/</w:t>
      </w:r>
      <w:r>
        <w:br/>
      </w:r>
      <w:r>
        <w:rPr>
          <w:rStyle w:val="VerbatimChar"/>
        </w:rPr>
        <w:t>│   ├── Data1.mat</w:t>
      </w:r>
      <w:r>
        <w:br/>
      </w:r>
      <w:r>
        <w:rPr>
          <w:rStyle w:val="VerbatimChar"/>
        </w:rPr>
        <w:t>│   ├── Data2.mat</w:t>
      </w:r>
      <w:r>
        <w:br/>
      </w:r>
      <w:r>
        <w:rPr>
          <w:rStyle w:val="VerbatimChar"/>
        </w:rPr>
        <w:t>│   └── ...</w:t>
      </w:r>
      <w:r>
        <w:br/>
      </w:r>
      <w:r>
        <w:rPr>
          <w:rStyle w:val="VerbatimChar"/>
        </w:rPr>
        <w:t>└── processed/</w:t>
      </w:r>
    </w:p>
    <w:p w14:paraId="5A5DC6A4" w14:textId="77777777" w:rsidR="006766F8" w:rsidRDefault="00A6601C">
      <w:r>
        <w:rPr>
          <w:noProof/>
        </w:rPr>
        <w:pict w14:anchorId="3DBE146F">
          <v:rect id="_x0000_i1033" alt="" style="width:468pt;height:.05pt;mso-width-percent:0;mso-height-percent:0;mso-width-percent:0;mso-height-percent:0" o:hralign="center" o:hrstd="t" o:hr="t"/>
        </w:pict>
      </w:r>
    </w:p>
    <w:p w14:paraId="5A9A6B13" w14:textId="77777777" w:rsidR="006766F8" w:rsidRDefault="00000000">
      <w:pPr>
        <w:pStyle w:val="Heading2"/>
      </w:pPr>
      <w:bookmarkStart w:id="7" w:name="convert-daq-files-for-python"/>
      <w:bookmarkEnd w:id="6"/>
      <w:r>
        <w:t>7. Convert DAQ Files for Python</w:t>
      </w:r>
    </w:p>
    <w:p w14:paraId="710AAE83" w14:textId="77777777" w:rsidR="006766F8" w:rsidRDefault="00000000">
      <w:pPr>
        <w:pStyle w:val="FirstParagraph"/>
      </w:pPr>
      <w:r>
        <w:t xml:space="preserve">If MATLAB DAQ files contain </w:t>
      </w:r>
      <w:r>
        <w:rPr>
          <w:rStyle w:val="VerbatimChar"/>
        </w:rPr>
        <w:t>currentone</w:t>
      </w:r>
      <w:r>
        <w:t xml:space="preserve"> tables, convert them before stimulus analysis.</w:t>
      </w:r>
    </w:p>
    <w:p w14:paraId="41D5C609" w14:textId="77777777" w:rsidR="006766F8" w:rsidRDefault="00000000">
      <w:pPr>
        <w:pStyle w:val="BodyText"/>
      </w:pPr>
      <w:r>
        <w:t>Run in MATLAB:</w:t>
      </w:r>
    </w:p>
    <w:p w14:paraId="411B1712" w14:textId="77777777" w:rsidR="006766F8" w:rsidRDefault="00000000">
      <w:pPr>
        <w:pStyle w:val="SourceCode"/>
      </w:pPr>
      <w:r>
        <w:rPr>
          <w:rStyle w:val="VariableTok"/>
        </w:rPr>
        <w:t>fix_daq_mat_files_for_python</w:t>
      </w:r>
      <w:r>
        <w:rPr>
          <w:rStyle w:val="NormalTok"/>
        </w:rPr>
        <w:t>.</w:t>
      </w:r>
      <w:r>
        <w:rPr>
          <w:rStyle w:val="VariableTok"/>
        </w:rPr>
        <w:t>m</w:t>
      </w:r>
    </w:p>
    <w:p w14:paraId="4750D22C" w14:textId="77777777" w:rsidR="006766F8" w:rsidRDefault="00000000">
      <w:pPr>
        <w:pStyle w:val="FirstParagraph"/>
      </w:pPr>
      <w:r>
        <w:t>Expected output:</w:t>
      </w:r>
    </w:p>
    <w:p w14:paraId="029BCA83" w14:textId="77777777" w:rsidR="006766F8" w:rsidRDefault="00000000">
      <w:pPr>
        <w:pStyle w:val="SourceCode"/>
      </w:pPr>
      <w:r>
        <w:rPr>
          <w:rStyle w:val="VerbatimChar"/>
        </w:rPr>
        <w:t>DAQ/python_readable/</w:t>
      </w:r>
      <w:r>
        <w:br/>
      </w:r>
      <w:r>
        <w:rPr>
          <w:rStyle w:val="VerbatimChar"/>
        </w:rPr>
        <w:t>├── Data1.mat</w:t>
      </w:r>
      <w:r>
        <w:br/>
      </w:r>
      <w:r>
        <w:rPr>
          <w:rStyle w:val="VerbatimChar"/>
        </w:rPr>
        <w:t>├── Data2.mat</w:t>
      </w:r>
      <w:r>
        <w:br/>
      </w:r>
      <w:r>
        <w:rPr>
          <w:rStyle w:val="VerbatimChar"/>
        </w:rPr>
        <w:t>└── ...</w:t>
      </w:r>
    </w:p>
    <w:p w14:paraId="2DB4C5FA" w14:textId="77777777" w:rsidR="006766F8" w:rsidRDefault="00000000">
      <w:pPr>
        <w:pStyle w:val="FirstParagraph"/>
      </w:pPr>
      <w:r>
        <w:t>Each converted file should contain numeric arrays:</w:t>
      </w:r>
    </w:p>
    <w:p w14:paraId="0B1BDF1E" w14:textId="77777777" w:rsidR="006766F8" w:rsidRDefault="00000000">
      <w:pPr>
        <w:pStyle w:val="SourceCode"/>
      </w:pPr>
      <w:r>
        <w:rPr>
          <w:rStyle w:val="VariableTok"/>
        </w:rPr>
        <w:t>q_sec</w:t>
      </w:r>
      <w:r>
        <w:br/>
      </w:r>
      <w:r>
        <w:rPr>
          <w:rStyle w:val="VariableTok"/>
        </w:rPr>
        <w:t>scanData1</w:t>
      </w:r>
      <w:r>
        <w:br/>
      </w:r>
      <w:r>
        <w:rPr>
          <w:rStyle w:val="VariableTok"/>
        </w:rPr>
        <w:t>scanData2</w:t>
      </w:r>
    </w:p>
    <w:p w14:paraId="474B3D77" w14:textId="77777777" w:rsidR="006766F8" w:rsidRDefault="00A6601C">
      <w:r>
        <w:rPr>
          <w:noProof/>
        </w:rPr>
        <w:pict w14:anchorId="0CBABBE6">
          <v:rect id="_x0000_i1032" alt="" style="width:468pt;height:.05pt;mso-width-percent:0;mso-height-percent:0;mso-width-percent:0;mso-height-percent:0" o:hralign="center" o:hrstd="t" o:hr="t"/>
        </w:pict>
      </w:r>
    </w:p>
    <w:p w14:paraId="2C81E795" w14:textId="77777777" w:rsidR="006766F8" w:rsidRDefault="00000000">
      <w:pPr>
        <w:pStyle w:val="Heading1"/>
      </w:pPr>
      <w:bookmarkStart w:id="8" w:name="running-the-pipeline"/>
      <w:bookmarkEnd w:id="0"/>
      <w:bookmarkEnd w:id="7"/>
      <w:r>
        <w:t>Running the Pipeline</w:t>
      </w:r>
    </w:p>
    <w:p w14:paraId="0E9E0172" w14:textId="77777777" w:rsidR="006766F8" w:rsidRDefault="00000000">
      <w:pPr>
        <w:pStyle w:val="Heading2"/>
      </w:pPr>
      <w:bookmarkStart w:id="9" w:name="option-a-tiff-conversion-only"/>
      <w:r>
        <w:t>Option A: TIFF Conversion Only</w:t>
      </w:r>
    </w:p>
    <w:p w14:paraId="5EAA1C5F" w14:textId="77777777" w:rsidR="006766F8" w:rsidRDefault="00000000">
      <w:pPr>
        <w:pStyle w:val="FirstParagraph"/>
      </w:pPr>
      <w:r>
        <w:t>Use this when you only want DCIMG → TIFF.</w:t>
      </w:r>
    </w:p>
    <w:p w14:paraId="3F0F5DED" w14:textId="77777777" w:rsidR="006766F8" w:rsidRDefault="00000000">
      <w:pPr>
        <w:pStyle w:val="SourceCode"/>
      </w:pPr>
      <w:r>
        <w:rPr>
          <w:rStyle w:val="ExtensionTok"/>
        </w:rPr>
        <w:t>conda</w:t>
      </w:r>
      <w:r>
        <w:rPr>
          <w:rStyle w:val="NormalTok"/>
        </w:rPr>
        <w:t xml:space="preserve"> activate dcimg</w:t>
      </w:r>
      <w:r>
        <w:br/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/Users/ncc/Tools/CaImageAnalysis/dcimg_processing_v4.py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--stages</w:t>
      </w:r>
      <w:r>
        <w:rPr>
          <w:rStyle w:val="NormalTok"/>
        </w:rPr>
        <w:t xml:space="preserve"> dcimg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--dcimg_dir</w:t>
      </w:r>
      <w:r>
        <w:rPr>
          <w:rStyle w:val="NormalTok"/>
        </w:rPr>
        <w:t xml:space="preserve"> /Users/ncc/Data/260616/DCIMG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--output_root</w:t>
      </w:r>
      <w:r>
        <w:rPr>
          <w:rStyle w:val="NormalTok"/>
        </w:rPr>
        <w:t xml:space="preserve"> /Users/ncc/Data/260616/processed/tiff_conversion_only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--bioformats_jar</w:t>
      </w:r>
      <w:r>
        <w:rPr>
          <w:rStyle w:val="NormalTok"/>
        </w:rPr>
        <w:t xml:space="preserve"> /Users/ncc/Tools/bioformats/bioformats_package.jar</w:t>
      </w:r>
    </w:p>
    <w:p w14:paraId="4B9318C6" w14:textId="77777777" w:rsidR="006766F8" w:rsidRDefault="00000000">
      <w:pPr>
        <w:pStyle w:val="FirstParagraph"/>
      </w:pPr>
      <w:r>
        <w:t>Output:</w:t>
      </w:r>
    </w:p>
    <w:p w14:paraId="652A4F4D" w14:textId="77777777" w:rsidR="006766F8" w:rsidRDefault="00000000">
      <w:pPr>
        <w:pStyle w:val="SourceCode"/>
      </w:pPr>
      <w:r>
        <w:rPr>
          <w:rStyle w:val="VerbatimChar"/>
        </w:rPr>
        <w:t>processed/tiff_conversion_only/multipage_tiff/</w:t>
      </w:r>
    </w:p>
    <w:p w14:paraId="233121FA" w14:textId="77777777" w:rsidR="006766F8" w:rsidRDefault="00A6601C">
      <w:r>
        <w:rPr>
          <w:noProof/>
        </w:rPr>
        <w:lastRenderedPageBreak/>
        <w:pict w14:anchorId="5AEDFA33">
          <v:rect id="_x0000_i1031" alt="" style="width:468pt;height:.05pt;mso-width-percent:0;mso-height-percent:0;mso-width-percent:0;mso-height-percent:0" o:hralign="center" o:hrstd="t" o:hr="t"/>
        </w:pict>
      </w:r>
    </w:p>
    <w:p w14:paraId="2EF147F7" w14:textId="77777777" w:rsidR="006766F8" w:rsidRDefault="00000000">
      <w:pPr>
        <w:pStyle w:val="Heading2"/>
      </w:pPr>
      <w:bookmarkStart w:id="10" w:name="option-b-run-full-analysis"/>
      <w:bookmarkEnd w:id="9"/>
      <w:r>
        <w:t>Option B: Run Full Analysis</w:t>
      </w:r>
    </w:p>
    <w:p w14:paraId="7962A7E4" w14:textId="77777777" w:rsidR="006766F8" w:rsidRDefault="00000000">
      <w:pPr>
        <w:pStyle w:val="FirstParagraph"/>
      </w:pPr>
      <w:r>
        <w:t>Use converted DAQ folder:</w:t>
      </w:r>
    </w:p>
    <w:p w14:paraId="58CFDBE0" w14:textId="77777777" w:rsidR="006766F8" w:rsidRDefault="00000000">
      <w:pPr>
        <w:pStyle w:val="SourceCode"/>
      </w:pPr>
      <w:r>
        <w:rPr>
          <w:rStyle w:val="ExtensionTok"/>
        </w:rPr>
        <w:t>conda</w:t>
      </w:r>
      <w:r>
        <w:rPr>
          <w:rStyle w:val="NormalTok"/>
        </w:rPr>
        <w:t xml:space="preserve"> activate dcimg</w:t>
      </w:r>
      <w:r>
        <w:br/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/Users/ncc/Tools/CaImageAnalysis/dcimg_processing_v4.py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--stages</w:t>
      </w:r>
      <w:r>
        <w:rPr>
          <w:rStyle w:val="NormalTok"/>
        </w:rPr>
        <w:t xml:space="preserve"> all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--dcimg_dir</w:t>
      </w:r>
      <w:r>
        <w:rPr>
          <w:rStyle w:val="NormalTok"/>
        </w:rPr>
        <w:t xml:space="preserve"> /Users/ncc/Data/260616/DCIMG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--stim_dir</w:t>
      </w:r>
      <w:r>
        <w:rPr>
          <w:rStyle w:val="NormalTok"/>
        </w:rPr>
        <w:t xml:space="preserve"> /Users/ncc/Data/260616/DAQ/python_readable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--output_root</w:t>
      </w:r>
      <w:r>
        <w:rPr>
          <w:rStyle w:val="NormalTok"/>
        </w:rPr>
        <w:t xml:space="preserve"> /Users/ncc/Data/260616/processed/analysis_runs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--bioformats_jar</w:t>
      </w:r>
      <w:r>
        <w:rPr>
          <w:rStyle w:val="NormalTok"/>
        </w:rPr>
        <w:t xml:space="preserve"> /Users/ncc/Tools/bioformats/bioformats_package.jar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--ms_per_frame</w:t>
      </w:r>
      <w:r>
        <w:rPr>
          <w:rStyle w:val="NormalTok"/>
        </w:rPr>
        <w:t xml:space="preserve"> 60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--ds_factor</w:t>
      </w:r>
      <w:r>
        <w:rPr>
          <w:rStyle w:val="NormalTok"/>
        </w:rPr>
        <w:t xml:space="preserve"> 10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--stim_channel</w:t>
      </w:r>
      <w:r>
        <w:rPr>
          <w:rStyle w:val="NormalTok"/>
        </w:rPr>
        <w:t xml:space="preserve"> scanData1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--stim_expected_times</w:t>
      </w:r>
      <w:r>
        <w:rPr>
          <w:rStyle w:val="NormalTok"/>
        </w:rPr>
        <w:t xml:space="preserve"> 80,140,200,260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--stim_search_window_sec</w:t>
      </w:r>
      <w:r>
        <w:rPr>
          <w:rStyle w:val="NormalTok"/>
        </w:rPr>
        <w:t xml:space="preserve"> 5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--stim_threshold</w:t>
      </w:r>
      <w:r>
        <w:rPr>
          <w:rStyle w:val="NormalTok"/>
        </w:rPr>
        <w:t xml:space="preserve"> 0.5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--stim_max_pulse_sec</w:t>
      </w:r>
      <w:r>
        <w:rPr>
          <w:rStyle w:val="NormalTok"/>
        </w:rPr>
        <w:t xml:space="preserve"> 1.0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--extra_stim_delay_sec</w:t>
      </w:r>
      <w:r>
        <w:rPr>
          <w:rStyle w:val="NormalTok"/>
        </w:rPr>
        <w:t xml:space="preserve"> 70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--recording_start_sec</w:t>
      </w:r>
      <w:r>
        <w:rPr>
          <w:rStyle w:val="NormalTok"/>
        </w:rPr>
        <w:t xml:space="preserve"> 0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--allow_no_stim_pulses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--plot_region_labels</w:t>
      </w:r>
      <w:r>
        <w:rPr>
          <w:rStyle w:val="NormalTok"/>
        </w:rPr>
        <w:t xml:space="preserve"> 1MPa,1.5MPa,2MPa,AITC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--responder_threshold</w:t>
      </w:r>
      <w:r>
        <w:rPr>
          <w:rStyle w:val="NormalTok"/>
        </w:rPr>
        <w:t xml:space="preserve"> 0.25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--responder_call_rule</w:t>
      </w:r>
      <w:r>
        <w:rPr>
          <w:rStyle w:val="NormalTok"/>
        </w:rPr>
        <w:t xml:space="preserve"> both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--noise_sd_multiplier</w:t>
      </w:r>
      <w:r>
        <w:rPr>
          <w:rStyle w:val="NormalTok"/>
        </w:rPr>
        <w:t xml:space="preserve"> 3.0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--make_plots</w:t>
      </w:r>
    </w:p>
    <w:p w14:paraId="3932F891" w14:textId="77777777" w:rsidR="006766F8" w:rsidRDefault="00A6601C">
      <w:r>
        <w:rPr>
          <w:noProof/>
        </w:rPr>
        <w:pict w14:anchorId="18A63815">
          <v:rect id="_x0000_i1030" alt="" style="width:468pt;height:.05pt;mso-width-percent:0;mso-height-percent:0;mso-width-percent:0;mso-height-percent:0" o:hralign="center" o:hrstd="t" o:hr="t"/>
        </w:pict>
      </w:r>
    </w:p>
    <w:p w14:paraId="7376A47F" w14:textId="77777777" w:rsidR="006766F8" w:rsidRDefault="00000000">
      <w:pPr>
        <w:pStyle w:val="Heading2"/>
      </w:pPr>
      <w:bookmarkStart w:id="11" w:name="X77d8bce09b7585fdd257e3a7ac09239e12a43e2"/>
      <w:bookmarkEnd w:id="10"/>
      <w:r>
        <w:t>Option C: Run Only Stimulus/Responder Analysis on an Existing Run</w:t>
      </w:r>
    </w:p>
    <w:p w14:paraId="29918377" w14:textId="77777777" w:rsidR="006766F8" w:rsidRDefault="00000000">
      <w:pPr>
        <w:pStyle w:val="FirstParagraph"/>
      </w:pPr>
      <w:r>
        <w:t>Use this after TIFF/motion/segmentation/calcium extraction are already complete.</w:t>
      </w:r>
    </w:p>
    <w:p w14:paraId="4E6D324A" w14:textId="77777777" w:rsidR="006766F8" w:rsidRDefault="00000000">
      <w:pPr>
        <w:pStyle w:val="SourceCode"/>
      </w:pPr>
      <w:r>
        <w:rPr>
          <w:rStyle w:val="ExtensionTok"/>
        </w:rPr>
        <w:t>conda</w:t>
      </w:r>
      <w:r>
        <w:rPr>
          <w:rStyle w:val="NormalTok"/>
        </w:rPr>
        <w:t xml:space="preserve"> activate cellpose_py310</w:t>
      </w:r>
      <w:r>
        <w:br/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/Users/ncc/Tools/CaImageAnalysis/dcimg_processing_v4.py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--stages</w:t>
      </w:r>
      <w:r>
        <w:rPr>
          <w:rStyle w:val="NormalTok"/>
        </w:rPr>
        <w:t xml:space="preserve"> stim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--no-timestamped_output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--output_root</w:t>
      </w:r>
      <w:r>
        <w:rPr>
          <w:rStyle w:val="NormalTok"/>
        </w:rPr>
        <w:t xml:space="preserve"> /Users/ncc/Data/260616/processed/analysis_runs/2026-06-22_16-34-15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--analysis_runs_dir</w:t>
      </w:r>
      <w:r>
        <w:rPr>
          <w:rStyle w:val="NormalTok"/>
        </w:rPr>
        <w:t xml:space="preserve"> /Users/ncc/Data/260616/processed/analysis_runs/2026-06-22_16-34-15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--analysis_run_name</w:t>
      </w:r>
      <w:r>
        <w:rPr>
          <w:rStyle w:val="NormalTok"/>
        </w:rPr>
        <w:t xml:space="preserve"> __USE_EXISTING_ANALYSIS_DIR__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--dcimg_dir</w:t>
      </w:r>
      <w:r>
        <w:rPr>
          <w:rStyle w:val="NormalTok"/>
        </w:rPr>
        <w:t xml:space="preserve"> /Users/ncc/Data/260616/DCIMG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--stim_dir</w:t>
      </w:r>
      <w:r>
        <w:rPr>
          <w:rStyle w:val="NormalTok"/>
        </w:rPr>
        <w:t xml:space="preserve"> /Users/ncc/Data/260616/DAQ/python_readable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--bioformats_jar</w:t>
      </w:r>
      <w:r>
        <w:rPr>
          <w:rStyle w:val="NormalTok"/>
        </w:rPr>
        <w:t xml:space="preserve"> /Users/ncc/Tools/bioformats/bioformats_package.jar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--ms_per_frame</w:t>
      </w:r>
      <w:r>
        <w:rPr>
          <w:rStyle w:val="NormalTok"/>
        </w:rPr>
        <w:t xml:space="preserve"> 60 </w:t>
      </w:r>
      <w:r>
        <w:rPr>
          <w:rStyle w:val="DataTypeTok"/>
        </w:rPr>
        <w:t>\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AttributeTok"/>
        </w:rPr>
        <w:t>--ds_factor</w:t>
      </w:r>
      <w:r>
        <w:rPr>
          <w:rStyle w:val="NormalTok"/>
        </w:rPr>
        <w:t xml:space="preserve"> 10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--stim_channel</w:t>
      </w:r>
      <w:r>
        <w:rPr>
          <w:rStyle w:val="NormalTok"/>
        </w:rPr>
        <w:t xml:space="preserve"> scanData1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--stim_expected_times</w:t>
      </w:r>
      <w:r>
        <w:rPr>
          <w:rStyle w:val="NormalTok"/>
        </w:rPr>
        <w:t xml:space="preserve"> 80,140,200,260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--stim_search_window_sec</w:t>
      </w:r>
      <w:r>
        <w:rPr>
          <w:rStyle w:val="NormalTok"/>
        </w:rPr>
        <w:t xml:space="preserve"> 5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--stim_threshold</w:t>
      </w:r>
      <w:r>
        <w:rPr>
          <w:rStyle w:val="NormalTok"/>
        </w:rPr>
        <w:t xml:space="preserve"> 0.5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--stim_max_pulse_sec</w:t>
      </w:r>
      <w:r>
        <w:rPr>
          <w:rStyle w:val="NormalTok"/>
        </w:rPr>
        <w:t xml:space="preserve"> 1.0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--extra_stim_delay_sec</w:t>
      </w:r>
      <w:r>
        <w:rPr>
          <w:rStyle w:val="NormalTok"/>
        </w:rPr>
        <w:t xml:space="preserve"> 70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--recording_start_sec</w:t>
      </w:r>
      <w:r>
        <w:rPr>
          <w:rStyle w:val="NormalTok"/>
        </w:rPr>
        <w:t xml:space="preserve"> 0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--allow_no_stim_pulses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--plot_region_labels</w:t>
      </w:r>
      <w:r>
        <w:rPr>
          <w:rStyle w:val="NormalTok"/>
        </w:rPr>
        <w:t xml:space="preserve"> 1MPa,1.5MPa,2MPa,AITC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--responder_threshold</w:t>
      </w:r>
      <w:r>
        <w:rPr>
          <w:rStyle w:val="NormalTok"/>
        </w:rPr>
        <w:t xml:space="preserve"> 0.25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--responder_call_rule</w:t>
      </w:r>
      <w:r>
        <w:rPr>
          <w:rStyle w:val="NormalTok"/>
        </w:rPr>
        <w:t xml:space="preserve"> both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--noise_sd_multiplier</w:t>
      </w:r>
      <w:r>
        <w:rPr>
          <w:rStyle w:val="NormalTok"/>
        </w:rPr>
        <w:t xml:space="preserve"> 3.0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--make_plots</w:t>
      </w:r>
    </w:p>
    <w:p w14:paraId="4E2F145A" w14:textId="77777777" w:rsidR="006766F8" w:rsidRDefault="00A6601C">
      <w:r>
        <w:rPr>
          <w:noProof/>
        </w:rPr>
        <w:pict w14:anchorId="250D9D08">
          <v:rect id="_x0000_i1029" alt="" style="width:468pt;height:.05pt;mso-width-percent:0;mso-height-percent:0;mso-width-percent:0;mso-height-percent:0" o:hralign="center" o:hrstd="t" o:hr="t"/>
        </w:pict>
      </w:r>
    </w:p>
    <w:p w14:paraId="7F2CA7DE" w14:textId="77777777" w:rsidR="006766F8" w:rsidRDefault="00000000">
      <w:pPr>
        <w:pStyle w:val="Heading1"/>
      </w:pPr>
      <w:bookmarkStart w:id="12" w:name="common-errors"/>
      <w:bookmarkEnd w:id="8"/>
      <w:bookmarkEnd w:id="11"/>
      <w:r>
        <w:t>Common Errors</w:t>
      </w:r>
    </w:p>
    <w:p w14:paraId="6F30F46B" w14:textId="77777777" w:rsidR="006766F8" w:rsidRDefault="00000000">
      <w:pPr>
        <w:pStyle w:val="Heading2"/>
      </w:pPr>
      <w:bookmarkStart w:id="13" w:name="daq-parse-error"/>
      <w:r>
        <w:t>DAQ Parse Error</w:t>
      </w:r>
    </w:p>
    <w:p w14:paraId="441DA7FA" w14:textId="77777777" w:rsidR="006766F8" w:rsidRDefault="00000000">
      <w:pPr>
        <w:pStyle w:val="FirstParagraph"/>
      </w:pPr>
      <w:r>
        <w:t>Error:</w:t>
      </w:r>
    </w:p>
    <w:p w14:paraId="40C20C72" w14:textId="77777777" w:rsidR="006766F8" w:rsidRDefault="00000000">
      <w:pPr>
        <w:pStyle w:val="SourceCode"/>
      </w:pPr>
      <w:r>
        <w:rPr>
          <w:rStyle w:val="VerbatimChar"/>
        </w:rPr>
        <w:t>Could not parse DAQ file</w:t>
      </w:r>
      <w:r>
        <w:br/>
      </w:r>
      <w:r>
        <w:rPr>
          <w:rStyle w:val="VerbatimChar"/>
        </w:rPr>
        <w:t>Expected q_sec, scanData1, scanData2</w:t>
      </w:r>
    </w:p>
    <w:p w14:paraId="6F643718" w14:textId="77777777" w:rsidR="006766F8" w:rsidRDefault="00000000">
      <w:pPr>
        <w:pStyle w:val="FirstParagraph"/>
      </w:pPr>
      <w:r>
        <w:t>Fix:</w:t>
      </w:r>
    </w:p>
    <w:p w14:paraId="72A29112" w14:textId="77777777" w:rsidR="006766F8" w:rsidRDefault="00000000">
      <w:pPr>
        <w:pStyle w:val="SourceCode"/>
      </w:pPr>
      <w:r>
        <w:rPr>
          <w:rStyle w:val="VerbatimChar"/>
        </w:rPr>
        <w:t>Run fix_daq_mat_files_for_python.m</w:t>
      </w:r>
      <w:r>
        <w:br/>
      </w:r>
      <w:r>
        <w:rPr>
          <w:rStyle w:val="VerbatimChar"/>
        </w:rPr>
        <w:t>Use --stim_dir DAQ/python_readable</w:t>
      </w:r>
    </w:p>
    <w:p w14:paraId="61A45B65" w14:textId="77777777" w:rsidR="006766F8" w:rsidRDefault="00A6601C">
      <w:r>
        <w:rPr>
          <w:noProof/>
        </w:rPr>
        <w:pict w14:anchorId="4B96DE37">
          <v:rect id="_x0000_i1028" alt="" style="width:468pt;height:.05pt;mso-width-percent:0;mso-height-percent:0;mso-width-percent:0;mso-height-percent:0" o:hralign="center" o:hrstd="t" o:hr="t"/>
        </w:pict>
      </w:r>
    </w:p>
    <w:p w14:paraId="79531545" w14:textId="77777777" w:rsidR="006766F8" w:rsidRDefault="00000000">
      <w:pPr>
        <w:pStyle w:val="Heading2"/>
      </w:pPr>
      <w:bookmarkStart w:id="14" w:name="insufficient-disk-space"/>
      <w:bookmarkEnd w:id="13"/>
      <w:r>
        <w:t>Insufficient Disk Space</w:t>
      </w:r>
    </w:p>
    <w:p w14:paraId="0363E145" w14:textId="77777777" w:rsidR="006766F8" w:rsidRDefault="00000000">
      <w:pPr>
        <w:pStyle w:val="FirstParagraph"/>
      </w:pPr>
      <w:r>
        <w:t>Error:</w:t>
      </w:r>
    </w:p>
    <w:p w14:paraId="29C5C871" w14:textId="77777777" w:rsidR="006766F8" w:rsidRDefault="00000000">
      <w:pPr>
        <w:pStyle w:val="SourceCode"/>
      </w:pPr>
      <w:r>
        <w:rPr>
          <w:rStyle w:val="VerbatimChar"/>
        </w:rPr>
        <w:t>Insufficient free disk space for conversion</w:t>
      </w:r>
    </w:p>
    <w:p w14:paraId="23A76F9E" w14:textId="77777777" w:rsidR="006766F8" w:rsidRDefault="00000000">
      <w:pPr>
        <w:pStyle w:val="FirstParagraph"/>
      </w:pPr>
      <w:r>
        <w:t>Fix:</w:t>
      </w:r>
    </w:p>
    <w:p w14:paraId="6971CEB2" w14:textId="77777777" w:rsidR="006766F8" w:rsidRDefault="00000000">
      <w:pPr>
        <w:pStyle w:val="SourceCode"/>
      </w:pPr>
      <w:r>
        <w:rPr>
          <w:rStyle w:val="VerbatimChar"/>
        </w:rPr>
        <w:t>Free space or write output to external SSD/server.</w:t>
      </w:r>
    </w:p>
    <w:p w14:paraId="4E137BBF" w14:textId="77777777" w:rsidR="006766F8" w:rsidRDefault="00000000">
      <w:pPr>
        <w:pStyle w:val="FirstParagraph"/>
      </w:pPr>
      <w:r>
        <w:t>Recommended free space:</w:t>
      </w:r>
    </w:p>
    <w:p w14:paraId="5C7F3C9B" w14:textId="77777777" w:rsidR="006766F8" w:rsidRDefault="00000000">
      <w:pPr>
        <w:pStyle w:val="SourceCode"/>
      </w:pPr>
      <w:r>
        <w:rPr>
          <w:rStyle w:val="VerbatimChar"/>
        </w:rPr>
        <w:t>≥100 GB</w:t>
      </w:r>
    </w:p>
    <w:p w14:paraId="1844E791" w14:textId="77777777" w:rsidR="006766F8" w:rsidRDefault="00A6601C">
      <w:r>
        <w:rPr>
          <w:noProof/>
        </w:rPr>
        <w:pict w14:anchorId="71186D45">
          <v:rect id="_x0000_i1027" alt="" style="width:468pt;height:.05pt;mso-width-percent:0;mso-height-percent:0;mso-width-percent:0;mso-height-percent:0" o:hralign="center" o:hrstd="t" o:hr="t"/>
        </w:pict>
      </w:r>
    </w:p>
    <w:p w14:paraId="267476AD" w14:textId="77777777" w:rsidR="006766F8" w:rsidRDefault="00000000">
      <w:pPr>
        <w:pStyle w:val="Heading2"/>
      </w:pPr>
      <w:bookmarkStart w:id="15" w:name="missing-h5py"/>
      <w:bookmarkEnd w:id="14"/>
      <w:r>
        <w:lastRenderedPageBreak/>
        <w:t>Missing h5py</w:t>
      </w:r>
    </w:p>
    <w:p w14:paraId="5CF98BE2" w14:textId="77777777" w:rsidR="006766F8" w:rsidRDefault="00000000">
      <w:pPr>
        <w:pStyle w:val="FirstParagraph"/>
      </w:pPr>
      <w:r>
        <w:t>Error:</w:t>
      </w:r>
    </w:p>
    <w:p w14:paraId="6C78506A" w14:textId="77777777" w:rsidR="006766F8" w:rsidRDefault="00000000">
      <w:pPr>
        <w:pStyle w:val="SourceCode"/>
      </w:pPr>
      <w:r>
        <w:rPr>
          <w:rStyle w:val="VerbatimChar"/>
        </w:rPr>
        <w:t>No module named h5py</w:t>
      </w:r>
    </w:p>
    <w:p w14:paraId="5EB1E140" w14:textId="77777777" w:rsidR="006766F8" w:rsidRDefault="00000000">
      <w:pPr>
        <w:pStyle w:val="FirstParagraph"/>
      </w:pPr>
      <w:r>
        <w:t>Fix:</w:t>
      </w:r>
    </w:p>
    <w:p w14:paraId="691B3FEB" w14:textId="77777777" w:rsidR="006766F8" w:rsidRDefault="00000000">
      <w:pPr>
        <w:pStyle w:val="SourceCode"/>
      </w:pPr>
      <w:r>
        <w:rPr>
          <w:rStyle w:val="ExtensionTok"/>
        </w:rPr>
        <w:t>conda</w:t>
      </w:r>
      <w:r>
        <w:rPr>
          <w:rStyle w:val="NormalTok"/>
        </w:rPr>
        <w:t xml:space="preserve"> activate cellpose_py310</w:t>
      </w:r>
      <w:r>
        <w:br/>
      </w:r>
      <w:r>
        <w:rPr>
          <w:rStyle w:val="ExtensionTok"/>
        </w:rPr>
        <w:t>pip</w:t>
      </w:r>
      <w:r>
        <w:rPr>
          <w:rStyle w:val="NormalTok"/>
        </w:rPr>
        <w:t xml:space="preserve"> install h5py</w:t>
      </w:r>
    </w:p>
    <w:p w14:paraId="55701B3F" w14:textId="77777777" w:rsidR="006766F8" w:rsidRDefault="00A6601C">
      <w:r>
        <w:rPr>
          <w:noProof/>
        </w:rPr>
        <w:pict w14:anchorId="0CE3C9B4">
          <v:rect id="_x0000_i1026" alt="" style="width:468pt;height:.05pt;mso-width-percent:0;mso-height-percent:0;mso-width-percent:0;mso-height-percent:0" o:hralign="center" o:hrstd="t" o:hr="t"/>
        </w:pict>
      </w:r>
    </w:p>
    <w:p w14:paraId="48D229E9" w14:textId="77777777" w:rsidR="006766F8" w:rsidRDefault="00000000">
      <w:pPr>
        <w:pStyle w:val="Heading2"/>
      </w:pPr>
      <w:bookmarkStart w:id="16" w:name="bio-formats-jar-missing"/>
      <w:bookmarkEnd w:id="15"/>
      <w:r>
        <w:t>Bio-Formats JAR Missing</w:t>
      </w:r>
    </w:p>
    <w:p w14:paraId="419EAA4F" w14:textId="77777777" w:rsidR="006766F8" w:rsidRDefault="00000000">
      <w:pPr>
        <w:pStyle w:val="FirstParagraph"/>
      </w:pPr>
      <w:r>
        <w:t>Check:</w:t>
      </w:r>
    </w:p>
    <w:p w14:paraId="7EF86A4B" w14:textId="77777777" w:rsidR="006766F8" w:rsidRDefault="00000000">
      <w:pPr>
        <w:pStyle w:val="SourceCode"/>
      </w:pPr>
      <w:r>
        <w:rPr>
          <w:rStyle w:val="FunctionTok"/>
        </w:rPr>
        <w:t>ls</w:t>
      </w:r>
      <w:r>
        <w:rPr>
          <w:rStyle w:val="NormalTok"/>
        </w:rPr>
        <w:t xml:space="preserve"> /Users/ncc/Tools/bioformats/bioformats_package.jar</w:t>
      </w:r>
    </w:p>
    <w:p w14:paraId="1B12B808" w14:textId="77777777" w:rsidR="006766F8" w:rsidRDefault="00000000">
      <w:pPr>
        <w:pStyle w:val="FirstParagraph"/>
      </w:pPr>
      <w:r>
        <w:t>If missing, download and place the JAR in that folder.</w:t>
      </w:r>
    </w:p>
    <w:p w14:paraId="382ADD41" w14:textId="77777777" w:rsidR="006766F8" w:rsidRDefault="00A6601C">
      <w:r>
        <w:rPr>
          <w:noProof/>
        </w:rPr>
        <w:pict w14:anchorId="1C12D232">
          <v:rect id="_x0000_i1025" alt="" style="width:468pt;height:.05pt;mso-width-percent:0;mso-height-percent:0;mso-width-percent:0;mso-height-percent:0" o:hralign="center" o:hrstd="t" o:hr="t"/>
        </w:pict>
      </w:r>
    </w:p>
    <w:p w14:paraId="5F76D1FD" w14:textId="77777777" w:rsidR="006766F8" w:rsidRDefault="00000000">
      <w:pPr>
        <w:pStyle w:val="Heading1"/>
      </w:pPr>
      <w:bookmarkStart w:id="17" w:name="recommended-workflow"/>
      <w:bookmarkEnd w:id="12"/>
      <w:bookmarkEnd w:id="16"/>
      <w:r>
        <w:t>Recommended Workflow</w:t>
      </w:r>
    </w:p>
    <w:p w14:paraId="6C62CCC5" w14:textId="77777777" w:rsidR="006766F8" w:rsidRDefault="00000000">
      <w:pPr>
        <w:pStyle w:val="Compact"/>
        <w:numPr>
          <w:ilvl w:val="0"/>
          <w:numId w:val="2"/>
        </w:numPr>
      </w:pPr>
      <w:r>
        <w:t>Confirm folder structure.</w:t>
      </w:r>
    </w:p>
    <w:p w14:paraId="2556970E" w14:textId="77777777" w:rsidR="006766F8" w:rsidRDefault="00000000">
      <w:pPr>
        <w:pStyle w:val="Compact"/>
        <w:numPr>
          <w:ilvl w:val="0"/>
          <w:numId w:val="2"/>
        </w:numPr>
      </w:pPr>
      <w:r>
        <w:t xml:space="preserve">Convert DAQ files to </w:t>
      </w:r>
      <w:r>
        <w:rPr>
          <w:rStyle w:val="VerbatimChar"/>
        </w:rPr>
        <w:t>python_readable</w:t>
      </w:r>
      <w:r>
        <w:t>.</w:t>
      </w:r>
    </w:p>
    <w:p w14:paraId="05EDC6BC" w14:textId="77777777" w:rsidR="006766F8" w:rsidRDefault="00000000">
      <w:pPr>
        <w:pStyle w:val="Compact"/>
        <w:numPr>
          <w:ilvl w:val="0"/>
          <w:numId w:val="2"/>
        </w:numPr>
      </w:pPr>
      <w:r>
        <w:t>Run TIFF conversion only on 1–2 files as a test.</w:t>
      </w:r>
    </w:p>
    <w:p w14:paraId="0DEDDB30" w14:textId="77777777" w:rsidR="006766F8" w:rsidRDefault="00000000">
      <w:pPr>
        <w:pStyle w:val="Compact"/>
        <w:numPr>
          <w:ilvl w:val="0"/>
          <w:numId w:val="2"/>
        </w:numPr>
      </w:pPr>
      <w:r>
        <w:t>Confirm TIFF output opens in Fiji.</w:t>
      </w:r>
    </w:p>
    <w:p w14:paraId="78FE7F73" w14:textId="77777777" w:rsidR="006766F8" w:rsidRDefault="00000000">
      <w:pPr>
        <w:pStyle w:val="Compact"/>
        <w:numPr>
          <w:ilvl w:val="0"/>
          <w:numId w:val="2"/>
        </w:numPr>
      </w:pPr>
      <w:r>
        <w:t>Run the full pipeline.</w:t>
      </w:r>
    </w:p>
    <w:p w14:paraId="566C55C3" w14:textId="77777777" w:rsidR="006766F8" w:rsidRDefault="00000000">
      <w:pPr>
        <w:pStyle w:val="Compact"/>
        <w:numPr>
          <w:ilvl w:val="0"/>
          <w:numId w:val="2"/>
        </w:numPr>
      </w:pPr>
      <w:r>
        <w:t>Review QC plots.</w:t>
      </w:r>
    </w:p>
    <w:p w14:paraId="152304C4" w14:textId="77777777" w:rsidR="006766F8" w:rsidRDefault="00000000">
      <w:pPr>
        <w:pStyle w:val="Compact"/>
        <w:numPr>
          <w:ilvl w:val="0"/>
          <w:numId w:val="2"/>
        </w:numPr>
      </w:pPr>
      <w:r>
        <w:t xml:space="preserve">Run MATLAB responder summary script on </w:t>
      </w:r>
      <w:r>
        <w:rPr>
          <w:rStyle w:val="VerbatimChar"/>
        </w:rPr>
        <w:t>stim_cell_region_summary.csv</w:t>
      </w:r>
      <w:r>
        <w:t>.</w:t>
      </w:r>
      <w:bookmarkEnd w:id="17"/>
    </w:p>
    <w:sectPr w:rsidR="006766F8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80AE225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08ECCA3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49967050">
    <w:abstractNumId w:val="0"/>
  </w:num>
  <w:num w:numId="2" w16cid:durableId="102652269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6F8"/>
    <w:rsid w:val="0013510B"/>
    <w:rsid w:val="006766F8"/>
    <w:rsid w:val="00A53644"/>
    <w:rsid w:val="00A66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C994A"/>
  <w15:docId w15:val="{7F3B8576-86E2-1B43-BCFB-E122C7587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800</Words>
  <Characters>4564</Characters>
  <Application>Microsoft Office Word</Application>
  <DocSecurity>0</DocSecurity>
  <Lines>38</Lines>
  <Paragraphs>10</Paragraphs>
  <ScaleCrop>false</ScaleCrop>
  <Company/>
  <LinksUpToDate>false</LinksUpToDate>
  <CharactersWithSpaces>5354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Jason Nathanson</dc:creator>
  <cp:keywords/>
  <cp:lastModifiedBy>Jason Nathanson</cp:lastModifiedBy>
  <cp:revision>2</cp:revision>
  <dcterms:created xsi:type="dcterms:W3CDTF">2026-06-23T00:15:00Z</dcterms:created>
  <dcterms:modified xsi:type="dcterms:W3CDTF">2026-06-23T00:15:00Z</dcterms:modified>
</cp:coreProperties>
</file>