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D9" w:rsidRDefault="00CD3E89">
      <w:r>
        <w:t>Z uwagi na charakter aplikacji test nie zawiera danych do logowania. Przeznaczony jest jedynie do oceny jakości kodu.</w:t>
      </w:r>
      <w:bookmarkStart w:id="0" w:name="_GoBack"/>
      <w:bookmarkEnd w:id="0"/>
    </w:p>
    <w:sectPr w:rsidR="000A7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89"/>
    <w:rsid w:val="000A79D9"/>
    <w:rsid w:val="00C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2018-07-25T07:03:00Z</dcterms:created>
  <dcterms:modified xsi:type="dcterms:W3CDTF">2018-07-25T07:05:00Z</dcterms:modified>
</cp:coreProperties>
</file>