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989D82" w14:textId="375FD722" w:rsidR="00CD6E15" w:rsidRDefault="00CD6E15" w:rsidP="00CD6E15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8"/>
          <w:szCs w:val="28"/>
        </w:rPr>
      </w:pPr>
      <w:r w:rsidRPr="00CD6E15">
        <w:rPr>
          <w:rFonts w:ascii="Arial" w:eastAsia="Times New Roman" w:hAnsi="Arial" w:cs="Arial"/>
          <w:color w:val="000000"/>
          <w:sz w:val="28"/>
          <w:szCs w:val="28"/>
        </w:rPr>
        <w:t>Assumptions</w:t>
      </w:r>
    </w:p>
    <w:p w14:paraId="72CD0E89" w14:textId="77777777" w:rsidR="00CD6E15" w:rsidRPr="00CD6E15" w:rsidRDefault="00CD6E15" w:rsidP="00CD6E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CDF7EE2" w14:textId="2C0BB0F3" w:rsidR="00CD6E15" w:rsidRPr="00CD6E15" w:rsidRDefault="00CD6E15" w:rsidP="00CD6E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15">
        <w:rPr>
          <w:rFonts w:ascii="Arial" w:eastAsia="Times New Roman" w:hAnsi="Arial" w:cs="Arial"/>
          <w:color w:val="000000"/>
          <w:sz w:val="24"/>
          <w:szCs w:val="24"/>
        </w:rPr>
        <w:t>Once someone bids the max amount, the bid ends</w:t>
      </w:r>
    </w:p>
    <w:p w14:paraId="35138B47" w14:textId="478CFDF9" w:rsidR="00CD6E15" w:rsidRPr="00CD6E15" w:rsidRDefault="00CD6E15" w:rsidP="00CD6E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15">
        <w:rPr>
          <w:rFonts w:ascii="Arial" w:eastAsia="Times New Roman" w:hAnsi="Arial" w:cs="Arial"/>
          <w:color w:val="000000"/>
          <w:sz w:val="24"/>
          <w:szCs w:val="24"/>
        </w:rPr>
        <w:t>Only Admin should see admin specific actions (Delete, Refund</w:t>
      </w:r>
      <w:r w:rsidR="00A416A5">
        <w:rPr>
          <w:rFonts w:ascii="Arial" w:eastAsia="Times New Roman" w:hAnsi="Arial" w:cs="Arial"/>
          <w:color w:val="000000"/>
          <w:sz w:val="24"/>
          <w:szCs w:val="24"/>
        </w:rPr>
        <w:t>, Update</w:t>
      </w:r>
      <w:r w:rsidRPr="00CD6E15">
        <w:rPr>
          <w:rFonts w:ascii="Arial" w:eastAsia="Times New Roman" w:hAnsi="Arial" w:cs="Arial"/>
          <w:color w:val="000000"/>
          <w:sz w:val="24"/>
          <w:szCs w:val="24"/>
        </w:rPr>
        <w:t>)</w:t>
      </w:r>
    </w:p>
    <w:p w14:paraId="49D30134" w14:textId="0D41B00E" w:rsidR="00CD6E15" w:rsidRPr="00CD6E15" w:rsidRDefault="00CD6E15" w:rsidP="00CD6E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15">
        <w:rPr>
          <w:rFonts w:ascii="Arial" w:eastAsia="Times New Roman" w:hAnsi="Arial" w:cs="Arial"/>
          <w:color w:val="000000"/>
          <w:sz w:val="24"/>
          <w:szCs w:val="24"/>
        </w:rPr>
        <w:t>Only one type of currency is used and does not care for others</w:t>
      </w:r>
    </w:p>
    <w:p w14:paraId="3F06F7F7" w14:textId="5F6A54BD" w:rsidR="006A295C" w:rsidRPr="006A295C" w:rsidRDefault="00CD6E15" w:rsidP="00CD6E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15">
        <w:rPr>
          <w:rFonts w:ascii="Arial" w:eastAsia="Times New Roman" w:hAnsi="Arial" w:cs="Arial"/>
          <w:color w:val="000000"/>
          <w:sz w:val="24"/>
          <w:szCs w:val="24"/>
        </w:rPr>
        <w:t>Transfer between actual money and credit system is handled outside</w:t>
      </w:r>
    </w:p>
    <w:p w14:paraId="3EE1FCA3" w14:textId="57902607" w:rsidR="00CD6E15" w:rsidRPr="00CD6E15" w:rsidRDefault="00CD6E15" w:rsidP="00CD6E15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D6E15">
        <w:rPr>
          <w:rFonts w:ascii="Arial" w:eastAsia="Times New Roman" w:hAnsi="Arial" w:cs="Arial"/>
          <w:color w:val="000000"/>
          <w:sz w:val="24"/>
          <w:szCs w:val="24"/>
        </w:rPr>
        <w:t>Users cannot bid on their own items</w:t>
      </w:r>
      <w:bookmarkStart w:id="0" w:name="_GoBack"/>
      <w:bookmarkEnd w:id="0"/>
    </w:p>
    <w:p w14:paraId="554DD631" w14:textId="77777777" w:rsidR="008F5C5B" w:rsidRPr="008F5C5B" w:rsidRDefault="00CD6E15" w:rsidP="00CD6E15">
      <w:pPr>
        <w:pStyle w:val="ListParagraph"/>
        <w:numPr>
          <w:ilvl w:val="0"/>
          <w:numId w:val="1"/>
        </w:numPr>
      </w:pPr>
      <w:r w:rsidRPr="00CD6E15">
        <w:rPr>
          <w:rFonts w:ascii="Arial" w:eastAsia="Times New Roman" w:hAnsi="Arial" w:cs="Arial"/>
          <w:color w:val="000000"/>
          <w:sz w:val="24"/>
          <w:szCs w:val="24"/>
        </w:rPr>
        <w:t>We can decide to allow user to create their own username with or without numbers in their names</w:t>
      </w:r>
    </w:p>
    <w:p w14:paraId="73785149" w14:textId="77777777" w:rsidR="002643C6" w:rsidRPr="002643C6" w:rsidRDefault="008F5C5B" w:rsidP="00CD6E15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4"/>
          <w:szCs w:val="24"/>
        </w:rPr>
        <w:t>Password requirements</w:t>
      </w:r>
    </w:p>
    <w:p w14:paraId="6BD7E998" w14:textId="3A4F08FF" w:rsidR="0026015A" w:rsidRDefault="001C521A" w:rsidP="00CD6E15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4"/>
          <w:szCs w:val="24"/>
        </w:rPr>
        <w:t>Sellers and Full Standard</w:t>
      </w:r>
      <w:r w:rsidR="00F552C5">
        <w:rPr>
          <w:rFonts w:ascii="Arial" w:eastAsia="Times New Roman" w:hAnsi="Arial" w:cs="Arial"/>
          <w:color w:val="000000"/>
          <w:sz w:val="24"/>
          <w:szCs w:val="24"/>
        </w:rPr>
        <w:t xml:space="preserve"> users</w:t>
      </w:r>
      <w:r w:rsidR="002643C6">
        <w:rPr>
          <w:rFonts w:ascii="Arial" w:eastAsia="Times New Roman" w:hAnsi="Arial" w:cs="Arial"/>
          <w:color w:val="000000"/>
          <w:sz w:val="24"/>
          <w:szCs w:val="24"/>
        </w:rPr>
        <w:t xml:space="preserve"> can see their own items</w:t>
      </w:r>
      <w:r w:rsidR="00CD6E15" w:rsidRPr="00CD6E15">
        <w:rPr>
          <w:rFonts w:ascii="Arial" w:eastAsia="Times New Roman" w:hAnsi="Arial" w:cs="Arial"/>
          <w:color w:val="000000"/>
          <w:sz w:val="24"/>
          <w:szCs w:val="24"/>
        </w:rPr>
        <w:br/>
      </w:r>
    </w:p>
    <w:sectPr w:rsidR="002601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B36912"/>
    <w:multiLevelType w:val="hybridMultilevel"/>
    <w:tmpl w:val="5A7A4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E15"/>
    <w:rsid w:val="001B1BE2"/>
    <w:rsid w:val="001C521A"/>
    <w:rsid w:val="0026015A"/>
    <w:rsid w:val="002643C6"/>
    <w:rsid w:val="003927FB"/>
    <w:rsid w:val="003F6ACE"/>
    <w:rsid w:val="006A295C"/>
    <w:rsid w:val="006D5C94"/>
    <w:rsid w:val="008F5C5B"/>
    <w:rsid w:val="00A416A5"/>
    <w:rsid w:val="00A47091"/>
    <w:rsid w:val="00B2388D"/>
    <w:rsid w:val="00CD6E15"/>
    <w:rsid w:val="00F14410"/>
    <w:rsid w:val="00F552C5"/>
    <w:rsid w:val="00FA4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7E0AD"/>
  <w15:chartTrackingRefBased/>
  <w15:docId w15:val="{26DEAC4B-1118-4139-990F-EEDF54105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E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CD6E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14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Kerrigan</dc:creator>
  <cp:keywords/>
  <dc:description/>
  <cp:lastModifiedBy>Paul Kerrigan</cp:lastModifiedBy>
  <cp:revision>8</cp:revision>
  <dcterms:created xsi:type="dcterms:W3CDTF">2020-01-30T18:15:00Z</dcterms:created>
  <dcterms:modified xsi:type="dcterms:W3CDTF">2020-01-31T23:45:00Z</dcterms:modified>
</cp:coreProperties>
</file>