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1"/>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in the course of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1"/>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4"/>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be located in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2"/>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1"/>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2"/>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2"/>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come into contact with coupling gaskets to prevent leaks and to maintain static electricity conductivity.  </w:t>
      </w:r>
    </w:p>
    <w:p w14:paraId="628170FE" w14:textId="77777777" w:rsidR="008E04BA" w:rsidRPr="00134306" w:rsidRDefault="008E04B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remote control lever or choke electric remote control switch.  </w:t>
      </w:r>
    </w:p>
    <w:p w14:paraId="24F1ED71"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2"/>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2"/>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5"/>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5"/>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5"/>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5"/>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1"/>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8"/>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 type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8"/>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All respirators shall be cleaned and disinfected at the end of each work day. </w:t>
      </w:r>
    </w:p>
    <w:p w14:paraId="7A564AC0"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8"/>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70AC" w14:textId="77777777" w:rsidR="00950D52" w:rsidRDefault="00950D52" w:rsidP="006B4CE6">
      <w:pPr>
        <w:spacing w:after="0" w:line="240" w:lineRule="auto"/>
      </w:pPr>
      <w:r>
        <w:separator/>
      </w:r>
    </w:p>
  </w:endnote>
  <w:endnote w:type="continuationSeparator" w:id="0">
    <w:p w14:paraId="1D9C6CD7" w14:textId="77777777" w:rsidR="00950D52" w:rsidRDefault="00950D52"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1075" w14:textId="77777777" w:rsidR="003A4F14" w:rsidRDefault="003A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68CC" w14:textId="77777777" w:rsidR="003A4F14" w:rsidRDefault="003A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F07E" w14:textId="77777777" w:rsidR="003A4F14" w:rsidRDefault="003A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D6DA" w14:textId="77777777" w:rsidR="00950D52" w:rsidRDefault="00950D52" w:rsidP="006B4CE6">
      <w:pPr>
        <w:spacing w:after="0" w:line="240" w:lineRule="auto"/>
      </w:pPr>
      <w:r>
        <w:separator/>
      </w:r>
    </w:p>
  </w:footnote>
  <w:footnote w:type="continuationSeparator" w:id="0">
    <w:p w14:paraId="56E26C1A" w14:textId="77777777" w:rsidR="00950D52" w:rsidRDefault="00950D52"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5C2D" w14:textId="77777777" w:rsidR="003A4F14" w:rsidRDefault="003A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7E91491C"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24C0760" w14:textId="090CC2FF" w:rsidR="006B4CE6" w:rsidRPr="00951657" w:rsidRDefault="003A4F14" w:rsidP="00AC3857">
          <w:pPr>
            <w:pStyle w:val="Default"/>
            <w:rPr>
              <w:rStyle w:val="Strong"/>
            </w:rPr>
          </w:pPr>
          <w:r>
            <w:rPr>
              <w:b/>
              <w:bCs/>
            </w:rPr>
            <w:t xml:space="preserve">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9C3DA85" w14:textId="1C4AECA0"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2A5C73">
            <w:rPr>
              <w:b/>
              <w:noProof/>
              <w:sz w:val="20"/>
              <w:szCs w:val="20"/>
            </w:rPr>
            <w:t>10/11/2022</w:t>
          </w:r>
          <w:r w:rsidR="00B65E19">
            <w:rPr>
              <w:b/>
              <w:sz w:val="20"/>
              <w:szCs w:val="20"/>
            </w:rPr>
            <w:fldChar w:fldCharType="end"/>
          </w:r>
        </w:p>
        <w:p w14:paraId="79A308B0"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189825C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6AEBD12" w14:textId="77777777" w:rsidR="006B4CE6" w:rsidRPr="00951657" w:rsidRDefault="006B4CE6" w:rsidP="00587751">
          <w:pPr>
            <w:pStyle w:val="Heading2"/>
            <w:jc w:val="center"/>
            <w:rPr>
              <w:rFonts w:ascii="Arial" w:hAnsi="Arial" w:cs="Arial"/>
              <w:color w:val="auto"/>
              <w:sz w:val="28"/>
              <w:szCs w:val="28"/>
            </w:rPr>
          </w:pPr>
          <w:r>
            <w:rPr>
              <w:rFonts w:ascii="Arial" w:hAnsi="Arial" w:cs="Arial"/>
              <w:color w:val="auto"/>
              <w:sz w:val="28"/>
              <w:szCs w:val="28"/>
            </w:rPr>
            <w:t>Abrasive Blasting</w:t>
          </w:r>
        </w:p>
      </w:tc>
    </w:tr>
  </w:tbl>
  <w:p w14:paraId="1FEEB6D0"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DBC7" w14:textId="77777777" w:rsidR="003A4F14" w:rsidRDefault="003A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9934">
    <w:abstractNumId w:val="7"/>
  </w:num>
  <w:num w:numId="2" w16cid:durableId="1214853357">
    <w:abstractNumId w:val="4"/>
  </w:num>
  <w:num w:numId="3" w16cid:durableId="199978634">
    <w:abstractNumId w:val="3"/>
  </w:num>
  <w:num w:numId="4" w16cid:durableId="1397243439">
    <w:abstractNumId w:val="5"/>
  </w:num>
  <w:num w:numId="5" w16cid:durableId="1278024904">
    <w:abstractNumId w:val="0"/>
  </w:num>
  <w:num w:numId="6" w16cid:durableId="1189293404">
    <w:abstractNumId w:val="1"/>
  </w:num>
  <w:num w:numId="7" w16cid:durableId="1641376191">
    <w:abstractNumId w:val="6"/>
  </w:num>
  <w:num w:numId="8" w16cid:durableId="1027870369">
    <w:abstractNumId w:val="9"/>
  </w:num>
  <w:num w:numId="9" w16cid:durableId="274754413">
    <w:abstractNumId w:val="2"/>
  </w:num>
  <w:num w:numId="10" w16cid:durableId="183707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D3DA5"/>
    <w:rsid w:val="00250411"/>
    <w:rsid w:val="002A5C73"/>
    <w:rsid w:val="0036511F"/>
    <w:rsid w:val="0038266B"/>
    <w:rsid w:val="003A4F14"/>
    <w:rsid w:val="003F10A1"/>
    <w:rsid w:val="003F3662"/>
    <w:rsid w:val="00410D3A"/>
    <w:rsid w:val="00463262"/>
    <w:rsid w:val="004A61DE"/>
    <w:rsid w:val="005371F7"/>
    <w:rsid w:val="0059513F"/>
    <w:rsid w:val="005E4BD1"/>
    <w:rsid w:val="005F18A6"/>
    <w:rsid w:val="006157A9"/>
    <w:rsid w:val="00623111"/>
    <w:rsid w:val="006450CB"/>
    <w:rsid w:val="00687F45"/>
    <w:rsid w:val="006B4CE6"/>
    <w:rsid w:val="006C0FCF"/>
    <w:rsid w:val="006E6D26"/>
    <w:rsid w:val="00720346"/>
    <w:rsid w:val="007E7BD2"/>
    <w:rsid w:val="00812E6B"/>
    <w:rsid w:val="008179DC"/>
    <w:rsid w:val="008E04BA"/>
    <w:rsid w:val="00950D52"/>
    <w:rsid w:val="0098591F"/>
    <w:rsid w:val="0098728A"/>
    <w:rsid w:val="009D1ABD"/>
    <w:rsid w:val="00A91986"/>
    <w:rsid w:val="00AC3857"/>
    <w:rsid w:val="00B05F54"/>
    <w:rsid w:val="00B3455A"/>
    <w:rsid w:val="00B65E19"/>
    <w:rsid w:val="00BB4791"/>
    <w:rsid w:val="00C772D8"/>
    <w:rsid w:val="00C86C60"/>
    <w:rsid w:val="00D64024"/>
    <w:rsid w:val="00DA31CE"/>
    <w:rsid w:val="00DB4C4B"/>
    <w:rsid w:val="00E2093E"/>
    <w:rsid w:val="00E3085F"/>
    <w:rsid w:val="00EC725F"/>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3F43"/>
  <w15:docId w15:val="{08013B25-7A78-4D04-94E3-7C7FCEA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3983A-1C4C-4313-B96B-6D7088D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6</cp:revision>
  <cp:lastPrinted>2012-04-19T16:25:00Z</cp:lastPrinted>
  <dcterms:created xsi:type="dcterms:W3CDTF">2012-10-25T17:27:00Z</dcterms:created>
  <dcterms:modified xsi:type="dcterms:W3CDTF">2022-10-12T03:53:00Z</dcterms:modified>
</cp:coreProperties>
</file>