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B4B10" w14:textId="77777777" w:rsidR="00BB5DFB" w:rsidRDefault="00BB5DFB"/>
    <w:p w14:paraId="56DBA563" w14:textId="77777777" w:rsidR="00BB5DFB" w:rsidRDefault="00C537B7">
      <w:r>
        <w:rPr>
          <w:noProof/>
          <w:lang w:eastAsia="zh-TW"/>
        </w:rPr>
        <w:pict w14:anchorId="02B7D72B">
          <v:rect id="_x0000_s1027"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7">
              <w:txbxContent>
                <w:p w14:paraId="4C40A1F0" w14:textId="77777777" w:rsidR="00BB5DFB" w:rsidRPr="00BB5DFB" w:rsidRDefault="00BB5DFB" w:rsidP="00BB5DFB">
                  <w:pPr>
                    <w:rPr>
                      <w:szCs w:val="96"/>
                    </w:rPr>
                  </w:pPr>
                </w:p>
              </w:txbxContent>
            </v:textbox>
            <w10:wrap anchorx="page" anchory="page"/>
          </v:rect>
        </w:pict>
      </w:r>
    </w:p>
    <w:p w14:paraId="4364BB7A" w14:textId="77777777" w:rsidR="00BB5DFB" w:rsidRDefault="00BB5DFB"/>
    <w:tbl>
      <w:tblPr>
        <w:tblW w:w="3506" w:type="pct"/>
        <w:jc w:val="center"/>
        <w:tblBorders>
          <w:top w:val="thinThickSmallGap" w:sz="36" w:space="0" w:color="632423"/>
          <w:left w:val="thinThickSmallGap" w:sz="36" w:space="0" w:color="632423"/>
          <w:bottom w:val="thickThinSmallGap" w:sz="36" w:space="0" w:color="632423"/>
          <w:right w:val="thickThinSmallGap" w:sz="36" w:space="0" w:color="632423"/>
        </w:tblBorders>
        <w:shd w:val="clear" w:color="auto" w:fill="FFFFFF"/>
        <w:tblLook w:val="04A0" w:firstRow="1" w:lastRow="0" w:firstColumn="1" w:lastColumn="0" w:noHBand="0" w:noVBand="1"/>
      </w:tblPr>
      <w:tblGrid>
        <w:gridCol w:w="6715"/>
      </w:tblGrid>
      <w:tr w:rsidR="00BB5DFB" w14:paraId="5F2F5359" w14:textId="77777777">
        <w:trPr>
          <w:trHeight w:val="3770"/>
          <w:jc w:val="center"/>
        </w:trPr>
        <w:tc>
          <w:tcPr>
            <w:tcW w:w="3000" w:type="pct"/>
            <w:shd w:val="clear" w:color="auto" w:fill="FFFFFF"/>
            <w:vAlign w:val="center"/>
          </w:tcPr>
          <w:p w14:paraId="0A792279" w14:textId="77777777" w:rsidR="00BB5DFB" w:rsidRDefault="0049416D">
            <w:pPr>
              <w:pStyle w:val="NoSpacing"/>
              <w:jc w:val="center"/>
              <w:rPr>
                <w:rFonts w:ascii="Cambria" w:hAnsi="Cambria"/>
                <w:sz w:val="40"/>
                <w:szCs w:val="40"/>
              </w:rPr>
            </w:pPr>
            <w:r w:rsidRPr="0049416D">
              <w:rPr>
                <w:rFonts w:ascii="Cambria" w:hAnsi="Cambria"/>
                <w:sz w:val="40"/>
                <w:szCs w:val="40"/>
              </w:rPr>
              <w:t>BurnerCom</w:t>
            </w:r>
          </w:p>
          <w:p w14:paraId="642C25B1" w14:textId="77777777" w:rsidR="00BB5DFB" w:rsidRDefault="00BB5DFB">
            <w:pPr>
              <w:pStyle w:val="NoSpacing"/>
              <w:jc w:val="center"/>
            </w:pPr>
          </w:p>
          <w:p w14:paraId="0CAED7D0" w14:textId="77777777"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2A99F83E" w14:textId="77777777" w:rsidR="00BB5DFB" w:rsidRDefault="00BB5DFB">
            <w:pPr>
              <w:pStyle w:val="NoSpacing"/>
              <w:jc w:val="center"/>
            </w:pPr>
          </w:p>
          <w:p w14:paraId="6FD52668" w14:textId="77777777" w:rsidR="00BB5DFB" w:rsidRDefault="00BB5DFB" w:rsidP="00BB5DFB">
            <w:pPr>
              <w:pStyle w:val="NoSpacing"/>
              <w:jc w:val="center"/>
            </w:pPr>
          </w:p>
        </w:tc>
      </w:tr>
    </w:tbl>
    <w:p w14:paraId="359D6901" w14:textId="77777777" w:rsidR="00BB5DFB" w:rsidRDefault="00BB5DFB"/>
    <w:p w14:paraId="72D225E0"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0303EC67" w14:textId="77777777" w:rsidR="0049416D" w:rsidRDefault="002A083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400740" w:history="1">
        <w:r w:rsidR="0049416D" w:rsidRPr="00DA29C1">
          <w:rPr>
            <w:rStyle w:val="Hyperlink"/>
            <w:rFonts w:ascii="Arial" w:hAnsi="Arial" w:cs="Arial"/>
            <w:noProof/>
          </w:rPr>
          <w:t>Section One: Policies and Procedures</w:t>
        </w:r>
        <w:r w:rsidR="0049416D">
          <w:rPr>
            <w:noProof/>
            <w:webHidden/>
          </w:rPr>
          <w:tab/>
        </w:r>
        <w:r w:rsidR="0049416D">
          <w:rPr>
            <w:noProof/>
            <w:webHidden/>
          </w:rPr>
          <w:fldChar w:fldCharType="begin"/>
        </w:r>
        <w:r w:rsidR="0049416D">
          <w:rPr>
            <w:noProof/>
            <w:webHidden/>
          </w:rPr>
          <w:instrText xml:space="preserve"> PAGEREF _Toc46400740 \h </w:instrText>
        </w:r>
        <w:r w:rsidR="0049416D">
          <w:rPr>
            <w:noProof/>
            <w:webHidden/>
          </w:rPr>
        </w:r>
        <w:r w:rsidR="0049416D">
          <w:rPr>
            <w:noProof/>
            <w:webHidden/>
          </w:rPr>
          <w:fldChar w:fldCharType="separate"/>
        </w:r>
        <w:r w:rsidR="0049416D">
          <w:rPr>
            <w:noProof/>
            <w:webHidden/>
          </w:rPr>
          <w:t>4</w:t>
        </w:r>
        <w:r w:rsidR="0049416D">
          <w:rPr>
            <w:noProof/>
            <w:webHidden/>
          </w:rPr>
          <w:fldChar w:fldCharType="end"/>
        </w:r>
      </w:hyperlink>
    </w:p>
    <w:p w14:paraId="4890DFCB" w14:textId="77777777" w:rsidR="0049416D" w:rsidRDefault="0049416D">
      <w:pPr>
        <w:pStyle w:val="TOC2"/>
        <w:tabs>
          <w:tab w:val="right" w:leader="dot" w:pos="9350"/>
        </w:tabs>
        <w:rPr>
          <w:rFonts w:asciiTheme="minorHAnsi" w:eastAsiaTheme="minorEastAsia" w:hAnsiTheme="minorHAnsi" w:cstheme="minorBidi"/>
          <w:noProof/>
        </w:rPr>
      </w:pPr>
      <w:hyperlink w:anchor="_Toc46400741" w:history="1">
        <w:r w:rsidRPr="00DA29C1">
          <w:rPr>
            <w:rStyle w:val="Hyperlink"/>
            <w:rFonts w:ascii="Arial" w:hAnsi="Arial" w:cs="Arial"/>
            <w:noProof/>
          </w:rPr>
          <w:t>Acknowledgement Form</w:t>
        </w:r>
        <w:r>
          <w:rPr>
            <w:noProof/>
            <w:webHidden/>
          </w:rPr>
          <w:tab/>
        </w:r>
        <w:r>
          <w:rPr>
            <w:noProof/>
            <w:webHidden/>
          </w:rPr>
          <w:fldChar w:fldCharType="begin"/>
        </w:r>
        <w:r>
          <w:rPr>
            <w:noProof/>
            <w:webHidden/>
          </w:rPr>
          <w:instrText xml:space="preserve"> PAGEREF _Toc46400741 \h </w:instrText>
        </w:r>
        <w:r>
          <w:rPr>
            <w:noProof/>
            <w:webHidden/>
          </w:rPr>
        </w:r>
        <w:r>
          <w:rPr>
            <w:noProof/>
            <w:webHidden/>
          </w:rPr>
          <w:fldChar w:fldCharType="separate"/>
        </w:r>
        <w:r>
          <w:rPr>
            <w:noProof/>
            <w:webHidden/>
          </w:rPr>
          <w:t>4</w:t>
        </w:r>
        <w:r>
          <w:rPr>
            <w:noProof/>
            <w:webHidden/>
          </w:rPr>
          <w:fldChar w:fldCharType="end"/>
        </w:r>
      </w:hyperlink>
    </w:p>
    <w:p w14:paraId="78E6474F" w14:textId="77777777" w:rsidR="0049416D" w:rsidRDefault="0049416D">
      <w:pPr>
        <w:pStyle w:val="TOC2"/>
        <w:tabs>
          <w:tab w:val="right" w:leader="dot" w:pos="9350"/>
        </w:tabs>
        <w:rPr>
          <w:rFonts w:asciiTheme="minorHAnsi" w:eastAsiaTheme="minorEastAsia" w:hAnsiTheme="minorHAnsi" w:cstheme="minorBidi"/>
          <w:noProof/>
        </w:rPr>
      </w:pPr>
      <w:hyperlink w:anchor="_Toc46400742" w:history="1">
        <w:r w:rsidRPr="00DA29C1">
          <w:rPr>
            <w:rStyle w:val="Hyperlink"/>
            <w:rFonts w:ascii="Arial" w:hAnsi="Arial" w:cs="Arial"/>
            <w:noProof/>
          </w:rPr>
          <w:t>Access to Medical Records</w:t>
        </w:r>
        <w:r>
          <w:rPr>
            <w:noProof/>
            <w:webHidden/>
          </w:rPr>
          <w:tab/>
        </w:r>
        <w:r>
          <w:rPr>
            <w:noProof/>
            <w:webHidden/>
          </w:rPr>
          <w:fldChar w:fldCharType="begin"/>
        </w:r>
        <w:r>
          <w:rPr>
            <w:noProof/>
            <w:webHidden/>
          </w:rPr>
          <w:instrText xml:space="preserve"> PAGEREF _Toc46400742 \h </w:instrText>
        </w:r>
        <w:r>
          <w:rPr>
            <w:noProof/>
            <w:webHidden/>
          </w:rPr>
        </w:r>
        <w:r>
          <w:rPr>
            <w:noProof/>
            <w:webHidden/>
          </w:rPr>
          <w:fldChar w:fldCharType="separate"/>
        </w:r>
        <w:r>
          <w:rPr>
            <w:noProof/>
            <w:webHidden/>
          </w:rPr>
          <w:t>5</w:t>
        </w:r>
        <w:r>
          <w:rPr>
            <w:noProof/>
            <w:webHidden/>
          </w:rPr>
          <w:fldChar w:fldCharType="end"/>
        </w:r>
      </w:hyperlink>
    </w:p>
    <w:p w14:paraId="354AAD5E" w14:textId="77777777" w:rsidR="0049416D" w:rsidRDefault="0049416D">
      <w:pPr>
        <w:pStyle w:val="TOC2"/>
        <w:tabs>
          <w:tab w:val="right" w:leader="dot" w:pos="9350"/>
        </w:tabs>
        <w:rPr>
          <w:rFonts w:asciiTheme="minorHAnsi" w:eastAsiaTheme="minorEastAsia" w:hAnsiTheme="minorHAnsi" w:cstheme="minorBidi"/>
          <w:noProof/>
        </w:rPr>
      </w:pPr>
      <w:hyperlink w:anchor="_Toc46400743" w:history="1">
        <w:r w:rsidRPr="00DA29C1">
          <w:rPr>
            <w:rStyle w:val="Hyperlink"/>
            <w:rFonts w:ascii="Arial" w:hAnsi="Arial" w:cs="Arial"/>
            <w:noProof/>
          </w:rPr>
          <w:t>Alcohol and Drug Policy</w:t>
        </w:r>
        <w:r>
          <w:rPr>
            <w:noProof/>
            <w:webHidden/>
          </w:rPr>
          <w:tab/>
        </w:r>
        <w:r>
          <w:rPr>
            <w:noProof/>
            <w:webHidden/>
          </w:rPr>
          <w:fldChar w:fldCharType="begin"/>
        </w:r>
        <w:r>
          <w:rPr>
            <w:noProof/>
            <w:webHidden/>
          </w:rPr>
          <w:instrText xml:space="preserve"> PAGEREF _Toc46400743 \h </w:instrText>
        </w:r>
        <w:r>
          <w:rPr>
            <w:noProof/>
            <w:webHidden/>
          </w:rPr>
        </w:r>
        <w:r>
          <w:rPr>
            <w:noProof/>
            <w:webHidden/>
          </w:rPr>
          <w:fldChar w:fldCharType="separate"/>
        </w:r>
        <w:r>
          <w:rPr>
            <w:noProof/>
            <w:webHidden/>
          </w:rPr>
          <w:t>7</w:t>
        </w:r>
        <w:r>
          <w:rPr>
            <w:noProof/>
            <w:webHidden/>
          </w:rPr>
          <w:fldChar w:fldCharType="end"/>
        </w:r>
      </w:hyperlink>
    </w:p>
    <w:p w14:paraId="0CE9B8CE" w14:textId="77777777" w:rsidR="0049416D" w:rsidRDefault="0049416D">
      <w:pPr>
        <w:pStyle w:val="TOC2"/>
        <w:tabs>
          <w:tab w:val="right" w:leader="dot" w:pos="9350"/>
        </w:tabs>
        <w:rPr>
          <w:rFonts w:asciiTheme="minorHAnsi" w:eastAsiaTheme="minorEastAsia" w:hAnsiTheme="minorHAnsi" w:cstheme="minorBidi"/>
          <w:noProof/>
        </w:rPr>
      </w:pPr>
      <w:hyperlink w:anchor="_Toc46400744" w:history="1">
        <w:r w:rsidRPr="00DA29C1">
          <w:rPr>
            <w:rStyle w:val="Hyperlink"/>
            <w:rFonts w:ascii="Arial" w:hAnsi="Arial" w:cs="Arial"/>
            <w:noProof/>
          </w:rPr>
          <w:t>Environmental, Health &amp; Safety Policy</w:t>
        </w:r>
        <w:r>
          <w:rPr>
            <w:noProof/>
            <w:webHidden/>
          </w:rPr>
          <w:tab/>
        </w:r>
        <w:r>
          <w:rPr>
            <w:noProof/>
            <w:webHidden/>
          </w:rPr>
          <w:fldChar w:fldCharType="begin"/>
        </w:r>
        <w:r>
          <w:rPr>
            <w:noProof/>
            <w:webHidden/>
          </w:rPr>
          <w:instrText xml:space="preserve"> PAGEREF _Toc46400744 \h </w:instrText>
        </w:r>
        <w:r>
          <w:rPr>
            <w:noProof/>
            <w:webHidden/>
          </w:rPr>
        </w:r>
        <w:r>
          <w:rPr>
            <w:noProof/>
            <w:webHidden/>
          </w:rPr>
          <w:fldChar w:fldCharType="separate"/>
        </w:r>
        <w:r>
          <w:rPr>
            <w:noProof/>
            <w:webHidden/>
          </w:rPr>
          <w:t>8</w:t>
        </w:r>
        <w:r>
          <w:rPr>
            <w:noProof/>
            <w:webHidden/>
          </w:rPr>
          <w:fldChar w:fldCharType="end"/>
        </w:r>
      </w:hyperlink>
    </w:p>
    <w:p w14:paraId="7D637F83" w14:textId="77777777" w:rsidR="0049416D" w:rsidRDefault="0049416D">
      <w:pPr>
        <w:pStyle w:val="TOC2"/>
        <w:tabs>
          <w:tab w:val="right" w:leader="dot" w:pos="9350"/>
        </w:tabs>
        <w:rPr>
          <w:rFonts w:asciiTheme="minorHAnsi" w:eastAsiaTheme="minorEastAsia" w:hAnsiTheme="minorHAnsi" w:cstheme="minorBidi"/>
          <w:noProof/>
        </w:rPr>
      </w:pPr>
      <w:hyperlink w:anchor="_Toc46400745" w:history="1">
        <w:r w:rsidRPr="00DA29C1">
          <w:rPr>
            <w:rStyle w:val="Hyperlink"/>
            <w:rFonts w:ascii="Arial" w:hAnsi="Arial" w:cs="Arial"/>
            <w:noProof/>
          </w:rPr>
          <w:t>New Employee/Contractor Orientation</w:t>
        </w:r>
        <w:r>
          <w:rPr>
            <w:noProof/>
            <w:webHidden/>
          </w:rPr>
          <w:tab/>
        </w:r>
        <w:r>
          <w:rPr>
            <w:noProof/>
            <w:webHidden/>
          </w:rPr>
          <w:fldChar w:fldCharType="begin"/>
        </w:r>
        <w:r>
          <w:rPr>
            <w:noProof/>
            <w:webHidden/>
          </w:rPr>
          <w:instrText xml:space="preserve"> PAGEREF _Toc46400745 \h </w:instrText>
        </w:r>
        <w:r>
          <w:rPr>
            <w:noProof/>
            <w:webHidden/>
          </w:rPr>
        </w:r>
        <w:r>
          <w:rPr>
            <w:noProof/>
            <w:webHidden/>
          </w:rPr>
          <w:fldChar w:fldCharType="separate"/>
        </w:r>
        <w:r>
          <w:rPr>
            <w:noProof/>
            <w:webHidden/>
          </w:rPr>
          <w:t>9</w:t>
        </w:r>
        <w:r>
          <w:rPr>
            <w:noProof/>
            <w:webHidden/>
          </w:rPr>
          <w:fldChar w:fldCharType="end"/>
        </w:r>
      </w:hyperlink>
    </w:p>
    <w:p w14:paraId="6D1FCC22" w14:textId="77777777" w:rsidR="0049416D" w:rsidRDefault="0049416D">
      <w:pPr>
        <w:pStyle w:val="TOC2"/>
        <w:tabs>
          <w:tab w:val="right" w:leader="dot" w:pos="9350"/>
        </w:tabs>
        <w:rPr>
          <w:rFonts w:asciiTheme="minorHAnsi" w:eastAsiaTheme="minorEastAsia" w:hAnsiTheme="minorHAnsi" w:cstheme="minorBidi"/>
          <w:noProof/>
        </w:rPr>
      </w:pPr>
      <w:hyperlink w:anchor="_Toc46400746" w:history="1">
        <w:r w:rsidRPr="00DA29C1">
          <w:rPr>
            <w:rStyle w:val="Hyperlink"/>
            <w:rFonts w:ascii="Arial" w:hAnsi="Arial" w:cs="Arial"/>
            <w:noProof/>
          </w:rPr>
          <w:t>Contractors</w:t>
        </w:r>
        <w:r>
          <w:rPr>
            <w:noProof/>
            <w:webHidden/>
          </w:rPr>
          <w:tab/>
        </w:r>
        <w:r>
          <w:rPr>
            <w:noProof/>
            <w:webHidden/>
          </w:rPr>
          <w:fldChar w:fldCharType="begin"/>
        </w:r>
        <w:r>
          <w:rPr>
            <w:noProof/>
            <w:webHidden/>
          </w:rPr>
          <w:instrText xml:space="preserve"> PAGEREF _Toc46400746 \h </w:instrText>
        </w:r>
        <w:r>
          <w:rPr>
            <w:noProof/>
            <w:webHidden/>
          </w:rPr>
        </w:r>
        <w:r>
          <w:rPr>
            <w:noProof/>
            <w:webHidden/>
          </w:rPr>
          <w:fldChar w:fldCharType="separate"/>
        </w:r>
        <w:r>
          <w:rPr>
            <w:noProof/>
            <w:webHidden/>
          </w:rPr>
          <w:t>10</w:t>
        </w:r>
        <w:r>
          <w:rPr>
            <w:noProof/>
            <w:webHidden/>
          </w:rPr>
          <w:fldChar w:fldCharType="end"/>
        </w:r>
      </w:hyperlink>
    </w:p>
    <w:p w14:paraId="77E724D1" w14:textId="77777777" w:rsidR="0049416D" w:rsidRDefault="0049416D">
      <w:pPr>
        <w:pStyle w:val="TOC2"/>
        <w:tabs>
          <w:tab w:val="right" w:leader="dot" w:pos="9350"/>
        </w:tabs>
        <w:rPr>
          <w:rFonts w:asciiTheme="minorHAnsi" w:eastAsiaTheme="minorEastAsia" w:hAnsiTheme="minorHAnsi" w:cstheme="minorBidi"/>
          <w:noProof/>
        </w:rPr>
      </w:pPr>
      <w:hyperlink w:anchor="_Toc46400747" w:history="1">
        <w:r w:rsidRPr="00DA29C1">
          <w:rPr>
            <w:rStyle w:val="Hyperlink"/>
            <w:rFonts w:ascii="Arial" w:hAnsi="Arial" w:cs="Arial"/>
            <w:noProof/>
          </w:rPr>
          <w:t>Visitors</w:t>
        </w:r>
        <w:r>
          <w:rPr>
            <w:noProof/>
            <w:webHidden/>
          </w:rPr>
          <w:tab/>
        </w:r>
        <w:r>
          <w:rPr>
            <w:noProof/>
            <w:webHidden/>
          </w:rPr>
          <w:fldChar w:fldCharType="begin"/>
        </w:r>
        <w:r>
          <w:rPr>
            <w:noProof/>
            <w:webHidden/>
          </w:rPr>
          <w:instrText xml:space="preserve"> PAGEREF _Toc46400747 \h </w:instrText>
        </w:r>
        <w:r>
          <w:rPr>
            <w:noProof/>
            <w:webHidden/>
          </w:rPr>
        </w:r>
        <w:r>
          <w:rPr>
            <w:noProof/>
            <w:webHidden/>
          </w:rPr>
          <w:fldChar w:fldCharType="separate"/>
        </w:r>
        <w:r>
          <w:rPr>
            <w:noProof/>
            <w:webHidden/>
          </w:rPr>
          <w:t>13</w:t>
        </w:r>
        <w:r>
          <w:rPr>
            <w:noProof/>
            <w:webHidden/>
          </w:rPr>
          <w:fldChar w:fldCharType="end"/>
        </w:r>
      </w:hyperlink>
    </w:p>
    <w:p w14:paraId="797C587D" w14:textId="77777777" w:rsidR="0049416D" w:rsidRDefault="0049416D">
      <w:pPr>
        <w:pStyle w:val="TOC2"/>
        <w:tabs>
          <w:tab w:val="right" w:leader="dot" w:pos="9350"/>
        </w:tabs>
        <w:rPr>
          <w:rFonts w:asciiTheme="minorHAnsi" w:eastAsiaTheme="minorEastAsia" w:hAnsiTheme="minorHAnsi" w:cstheme="minorBidi"/>
          <w:noProof/>
        </w:rPr>
      </w:pPr>
      <w:hyperlink w:anchor="_Toc46400748" w:history="1">
        <w:r w:rsidRPr="00DA29C1">
          <w:rPr>
            <w:rStyle w:val="Hyperlink"/>
            <w:rFonts w:ascii="Arial" w:hAnsi="Arial" w:cs="Arial"/>
            <w:noProof/>
          </w:rPr>
          <w:t>Safety Meetings</w:t>
        </w:r>
        <w:r>
          <w:rPr>
            <w:noProof/>
            <w:webHidden/>
          </w:rPr>
          <w:tab/>
        </w:r>
        <w:r>
          <w:rPr>
            <w:noProof/>
            <w:webHidden/>
          </w:rPr>
          <w:fldChar w:fldCharType="begin"/>
        </w:r>
        <w:r>
          <w:rPr>
            <w:noProof/>
            <w:webHidden/>
          </w:rPr>
          <w:instrText xml:space="preserve"> PAGEREF _Toc46400748 \h </w:instrText>
        </w:r>
        <w:r>
          <w:rPr>
            <w:noProof/>
            <w:webHidden/>
          </w:rPr>
        </w:r>
        <w:r>
          <w:rPr>
            <w:noProof/>
            <w:webHidden/>
          </w:rPr>
          <w:fldChar w:fldCharType="separate"/>
        </w:r>
        <w:r>
          <w:rPr>
            <w:noProof/>
            <w:webHidden/>
          </w:rPr>
          <w:t>14</w:t>
        </w:r>
        <w:r>
          <w:rPr>
            <w:noProof/>
            <w:webHidden/>
          </w:rPr>
          <w:fldChar w:fldCharType="end"/>
        </w:r>
      </w:hyperlink>
    </w:p>
    <w:p w14:paraId="325BA946" w14:textId="77777777" w:rsidR="0049416D" w:rsidRDefault="0049416D">
      <w:pPr>
        <w:pStyle w:val="TOC2"/>
        <w:tabs>
          <w:tab w:val="right" w:leader="dot" w:pos="9350"/>
        </w:tabs>
        <w:rPr>
          <w:rFonts w:asciiTheme="minorHAnsi" w:eastAsiaTheme="minorEastAsia" w:hAnsiTheme="minorHAnsi" w:cstheme="minorBidi"/>
          <w:noProof/>
        </w:rPr>
      </w:pPr>
      <w:hyperlink w:anchor="_Toc46400749" w:history="1">
        <w:r w:rsidRPr="00DA29C1">
          <w:rPr>
            <w:rStyle w:val="Hyperlink"/>
            <w:rFonts w:ascii="Arial" w:hAnsi="Arial" w:cs="Arial"/>
            <w:noProof/>
          </w:rPr>
          <w:t>Incident Investigation, Reporting and Recordkeeping</w:t>
        </w:r>
        <w:r>
          <w:rPr>
            <w:noProof/>
            <w:webHidden/>
          </w:rPr>
          <w:tab/>
        </w:r>
        <w:r>
          <w:rPr>
            <w:noProof/>
            <w:webHidden/>
          </w:rPr>
          <w:fldChar w:fldCharType="begin"/>
        </w:r>
        <w:r>
          <w:rPr>
            <w:noProof/>
            <w:webHidden/>
          </w:rPr>
          <w:instrText xml:space="preserve"> PAGEREF _Toc46400749 \h </w:instrText>
        </w:r>
        <w:r>
          <w:rPr>
            <w:noProof/>
            <w:webHidden/>
          </w:rPr>
        </w:r>
        <w:r>
          <w:rPr>
            <w:noProof/>
            <w:webHidden/>
          </w:rPr>
          <w:fldChar w:fldCharType="separate"/>
        </w:r>
        <w:r>
          <w:rPr>
            <w:noProof/>
            <w:webHidden/>
          </w:rPr>
          <w:t>15</w:t>
        </w:r>
        <w:r>
          <w:rPr>
            <w:noProof/>
            <w:webHidden/>
          </w:rPr>
          <w:fldChar w:fldCharType="end"/>
        </w:r>
      </w:hyperlink>
    </w:p>
    <w:p w14:paraId="0179B1A2" w14:textId="77777777" w:rsidR="0049416D" w:rsidRDefault="0049416D">
      <w:pPr>
        <w:pStyle w:val="TOC2"/>
        <w:tabs>
          <w:tab w:val="right" w:leader="dot" w:pos="9350"/>
        </w:tabs>
        <w:rPr>
          <w:rFonts w:asciiTheme="minorHAnsi" w:eastAsiaTheme="minorEastAsia" w:hAnsiTheme="minorHAnsi" w:cstheme="minorBidi"/>
          <w:noProof/>
        </w:rPr>
      </w:pPr>
      <w:hyperlink w:anchor="_Toc46400750" w:history="1">
        <w:r w:rsidRPr="00DA29C1">
          <w:rPr>
            <w:rStyle w:val="Hyperlink"/>
            <w:rFonts w:ascii="Arial" w:hAnsi="Arial" w:cs="Arial"/>
            <w:noProof/>
          </w:rPr>
          <w:t>Stop Work Authority</w:t>
        </w:r>
        <w:r>
          <w:rPr>
            <w:noProof/>
            <w:webHidden/>
          </w:rPr>
          <w:tab/>
        </w:r>
        <w:r>
          <w:rPr>
            <w:noProof/>
            <w:webHidden/>
          </w:rPr>
          <w:fldChar w:fldCharType="begin"/>
        </w:r>
        <w:r>
          <w:rPr>
            <w:noProof/>
            <w:webHidden/>
          </w:rPr>
          <w:instrText xml:space="preserve"> PAGEREF _Toc46400750 \h </w:instrText>
        </w:r>
        <w:r>
          <w:rPr>
            <w:noProof/>
            <w:webHidden/>
          </w:rPr>
        </w:r>
        <w:r>
          <w:rPr>
            <w:noProof/>
            <w:webHidden/>
          </w:rPr>
          <w:fldChar w:fldCharType="separate"/>
        </w:r>
        <w:r>
          <w:rPr>
            <w:noProof/>
            <w:webHidden/>
          </w:rPr>
          <w:t>17</w:t>
        </w:r>
        <w:r>
          <w:rPr>
            <w:noProof/>
            <w:webHidden/>
          </w:rPr>
          <w:fldChar w:fldCharType="end"/>
        </w:r>
      </w:hyperlink>
    </w:p>
    <w:p w14:paraId="34A0471B" w14:textId="77777777" w:rsidR="0049416D" w:rsidRDefault="0049416D">
      <w:pPr>
        <w:pStyle w:val="TOC1"/>
        <w:tabs>
          <w:tab w:val="right" w:leader="dot" w:pos="9350"/>
        </w:tabs>
        <w:rPr>
          <w:rFonts w:asciiTheme="minorHAnsi" w:eastAsiaTheme="minorEastAsia" w:hAnsiTheme="minorHAnsi" w:cstheme="minorBidi"/>
          <w:noProof/>
        </w:rPr>
      </w:pPr>
      <w:hyperlink w:anchor="_Toc46400751" w:history="1">
        <w:r w:rsidRPr="00DA29C1">
          <w:rPr>
            <w:rStyle w:val="Hyperlink"/>
            <w:rFonts w:ascii="Arial" w:hAnsi="Arial" w:cs="Arial"/>
            <w:noProof/>
          </w:rPr>
          <w:t>Section Two: Safety Requirements</w:t>
        </w:r>
        <w:r>
          <w:rPr>
            <w:noProof/>
            <w:webHidden/>
          </w:rPr>
          <w:tab/>
        </w:r>
        <w:r>
          <w:rPr>
            <w:noProof/>
            <w:webHidden/>
          </w:rPr>
          <w:fldChar w:fldCharType="begin"/>
        </w:r>
        <w:r>
          <w:rPr>
            <w:noProof/>
            <w:webHidden/>
          </w:rPr>
          <w:instrText xml:space="preserve"> PAGEREF _Toc46400751 \h </w:instrText>
        </w:r>
        <w:r>
          <w:rPr>
            <w:noProof/>
            <w:webHidden/>
          </w:rPr>
        </w:r>
        <w:r>
          <w:rPr>
            <w:noProof/>
            <w:webHidden/>
          </w:rPr>
          <w:fldChar w:fldCharType="separate"/>
        </w:r>
        <w:r>
          <w:rPr>
            <w:noProof/>
            <w:webHidden/>
          </w:rPr>
          <w:t>19</w:t>
        </w:r>
        <w:r>
          <w:rPr>
            <w:noProof/>
            <w:webHidden/>
          </w:rPr>
          <w:fldChar w:fldCharType="end"/>
        </w:r>
      </w:hyperlink>
    </w:p>
    <w:p w14:paraId="03D49395" w14:textId="77777777" w:rsidR="0049416D" w:rsidRDefault="0049416D">
      <w:pPr>
        <w:pStyle w:val="TOC2"/>
        <w:tabs>
          <w:tab w:val="right" w:leader="dot" w:pos="9350"/>
        </w:tabs>
        <w:rPr>
          <w:rFonts w:asciiTheme="minorHAnsi" w:eastAsiaTheme="minorEastAsia" w:hAnsiTheme="minorHAnsi" w:cstheme="minorBidi"/>
          <w:noProof/>
        </w:rPr>
      </w:pPr>
      <w:hyperlink w:anchor="_Toc46400752" w:history="1">
        <w:r w:rsidRPr="00DA29C1">
          <w:rPr>
            <w:rStyle w:val="Hyperlink"/>
            <w:rFonts w:ascii="Arial" w:hAnsi="Arial" w:cs="Arial"/>
            <w:noProof/>
          </w:rPr>
          <w:t>Asbestos Awareness</w:t>
        </w:r>
        <w:r>
          <w:rPr>
            <w:noProof/>
            <w:webHidden/>
          </w:rPr>
          <w:tab/>
        </w:r>
        <w:r>
          <w:rPr>
            <w:noProof/>
            <w:webHidden/>
          </w:rPr>
          <w:fldChar w:fldCharType="begin"/>
        </w:r>
        <w:r>
          <w:rPr>
            <w:noProof/>
            <w:webHidden/>
          </w:rPr>
          <w:instrText xml:space="preserve"> PAGEREF _Toc46400752 \h </w:instrText>
        </w:r>
        <w:r>
          <w:rPr>
            <w:noProof/>
            <w:webHidden/>
          </w:rPr>
        </w:r>
        <w:r>
          <w:rPr>
            <w:noProof/>
            <w:webHidden/>
          </w:rPr>
          <w:fldChar w:fldCharType="separate"/>
        </w:r>
        <w:r>
          <w:rPr>
            <w:noProof/>
            <w:webHidden/>
          </w:rPr>
          <w:t>19</w:t>
        </w:r>
        <w:r>
          <w:rPr>
            <w:noProof/>
            <w:webHidden/>
          </w:rPr>
          <w:fldChar w:fldCharType="end"/>
        </w:r>
      </w:hyperlink>
    </w:p>
    <w:p w14:paraId="0D2E5FA9" w14:textId="77777777" w:rsidR="0049416D" w:rsidRDefault="0049416D">
      <w:pPr>
        <w:pStyle w:val="TOC2"/>
        <w:tabs>
          <w:tab w:val="right" w:leader="dot" w:pos="9350"/>
        </w:tabs>
        <w:rPr>
          <w:rFonts w:asciiTheme="minorHAnsi" w:eastAsiaTheme="minorEastAsia" w:hAnsiTheme="minorHAnsi" w:cstheme="minorBidi"/>
          <w:noProof/>
        </w:rPr>
      </w:pPr>
      <w:hyperlink w:anchor="_Toc46400753" w:history="1">
        <w:r w:rsidRPr="00DA29C1">
          <w:rPr>
            <w:rStyle w:val="Hyperlink"/>
            <w:rFonts w:ascii="Arial" w:hAnsi="Arial" w:cs="Arial"/>
            <w:noProof/>
          </w:rPr>
          <w:t>Assured Equipment Grounding</w:t>
        </w:r>
        <w:r>
          <w:rPr>
            <w:noProof/>
            <w:webHidden/>
          </w:rPr>
          <w:tab/>
        </w:r>
        <w:r>
          <w:rPr>
            <w:noProof/>
            <w:webHidden/>
          </w:rPr>
          <w:fldChar w:fldCharType="begin"/>
        </w:r>
        <w:r>
          <w:rPr>
            <w:noProof/>
            <w:webHidden/>
          </w:rPr>
          <w:instrText xml:space="preserve"> PAGEREF _Toc46400753 \h </w:instrText>
        </w:r>
        <w:r>
          <w:rPr>
            <w:noProof/>
            <w:webHidden/>
          </w:rPr>
        </w:r>
        <w:r>
          <w:rPr>
            <w:noProof/>
            <w:webHidden/>
          </w:rPr>
          <w:fldChar w:fldCharType="separate"/>
        </w:r>
        <w:r>
          <w:rPr>
            <w:noProof/>
            <w:webHidden/>
          </w:rPr>
          <w:t>21</w:t>
        </w:r>
        <w:r>
          <w:rPr>
            <w:noProof/>
            <w:webHidden/>
          </w:rPr>
          <w:fldChar w:fldCharType="end"/>
        </w:r>
      </w:hyperlink>
    </w:p>
    <w:p w14:paraId="47188BC8" w14:textId="77777777" w:rsidR="0049416D" w:rsidRDefault="0049416D">
      <w:pPr>
        <w:pStyle w:val="TOC2"/>
        <w:tabs>
          <w:tab w:val="right" w:leader="dot" w:pos="9350"/>
        </w:tabs>
        <w:rPr>
          <w:rFonts w:asciiTheme="minorHAnsi" w:eastAsiaTheme="minorEastAsia" w:hAnsiTheme="minorHAnsi" w:cstheme="minorBidi"/>
          <w:noProof/>
        </w:rPr>
      </w:pPr>
      <w:hyperlink w:anchor="_Toc46400754" w:history="1">
        <w:r w:rsidRPr="00DA29C1">
          <w:rPr>
            <w:rStyle w:val="Hyperlink"/>
            <w:rFonts w:ascii="Arial" w:hAnsi="Arial" w:cs="Arial"/>
            <w:noProof/>
          </w:rPr>
          <w:t>Bloodborne Pathogens</w:t>
        </w:r>
        <w:r>
          <w:rPr>
            <w:noProof/>
            <w:webHidden/>
          </w:rPr>
          <w:tab/>
        </w:r>
        <w:r>
          <w:rPr>
            <w:noProof/>
            <w:webHidden/>
          </w:rPr>
          <w:fldChar w:fldCharType="begin"/>
        </w:r>
        <w:r>
          <w:rPr>
            <w:noProof/>
            <w:webHidden/>
          </w:rPr>
          <w:instrText xml:space="preserve"> PAGEREF _Toc46400754 \h </w:instrText>
        </w:r>
        <w:r>
          <w:rPr>
            <w:noProof/>
            <w:webHidden/>
          </w:rPr>
        </w:r>
        <w:r>
          <w:rPr>
            <w:noProof/>
            <w:webHidden/>
          </w:rPr>
          <w:fldChar w:fldCharType="separate"/>
        </w:r>
        <w:r>
          <w:rPr>
            <w:noProof/>
            <w:webHidden/>
          </w:rPr>
          <w:t>23</w:t>
        </w:r>
        <w:r>
          <w:rPr>
            <w:noProof/>
            <w:webHidden/>
          </w:rPr>
          <w:fldChar w:fldCharType="end"/>
        </w:r>
      </w:hyperlink>
    </w:p>
    <w:p w14:paraId="13B74E64" w14:textId="77777777" w:rsidR="0049416D" w:rsidRDefault="0049416D">
      <w:pPr>
        <w:pStyle w:val="TOC2"/>
        <w:tabs>
          <w:tab w:val="right" w:leader="dot" w:pos="9350"/>
        </w:tabs>
        <w:rPr>
          <w:rFonts w:asciiTheme="minorHAnsi" w:eastAsiaTheme="minorEastAsia" w:hAnsiTheme="minorHAnsi" w:cstheme="minorBidi"/>
          <w:noProof/>
        </w:rPr>
      </w:pPr>
      <w:hyperlink w:anchor="_Toc46400755" w:history="1">
        <w:r w:rsidRPr="00DA29C1">
          <w:rPr>
            <w:rStyle w:val="Hyperlink"/>
            <w:rFonts w:ascii="Arial" w:hAnsi="Arial" w:cs="Arial"/>
            <w:noProof/>
          </w:rPr>
          <w:t>Confined Space Entry</w:t>
        </w:r>
        <w:r>
          <w:rPr>
            <w:noProof/>
            <w:webHidden/>
          </w:rPr>
          <w:tab/>
        </w:r>
        <w:r>
          <w:rPr>
            <w:noProof/>
            <w:webHidden/>
          </w:rPr>
          <w:fldChar w:fldCharType="begin"/>
        </w:r>
        <w:r>
          <w:rPr>
            <w:noProof/>
            <w:webHidden/>
          </w:rPr>
          <w:instrText xml:space="preserve"> PAGEREF _Toc46400755 \h </w:instrText>
        </w:r>
        <w:r>
          <w:rPr>
            <w:noProof/>
            <w:webHidden/>
          </w:rPr>
        </w:r>
        <w:r>
          <w:rPr>
            <w:noProof/>
            <w:webHidden/>
          </w:rPr>
          <w:fldChar w:fldCharType="separate"/>
        </w:r>
        <w:r>
          <w:rPr>
            <w:noProof/>
            <w:webHidden/>
          </w:rPr>
          <w:t>28</w:t>
        </w:r>
        <w:r>
          <w:rPr>
            <w:noProof/>
            <w:webHidden/>
          </w:rPr>
          <w:fldChar w:fldCharType="end"/>
        </w:r>
      </w:hyperlink>
    </w:p>
    <w:p w14:paraId="7A46FC23" w14:textId="77777777" w:rsidR="0049416D" w:rsidRDefault="0049416D">
      <w:pPr>
        <w:pStyle w:val="TOC2"/>
        <w:tabs>
          <w:tab w:val="right" w:leader="dot" w:pos="9350"/>
        </w:tabs>
        <w:rPr>
          <w:rFonts w:asciiTheme="minorHAnsi" w:eastAsiaTheme="minorEastAsia" w:hAnsiTheme="minorHAnsi" w:cstheme="minorBidi"/>
          <w:noProof/>
        </w:rPr>
      </w:pPr>
      <w:hyperlink w:anchor="_Toc46400756" w:history="1">
        <w:r w:rsidRPr="00DA29C1">
          <w:rPr>
            <w:rStyle w:val="Hyperlink"/>
            <w:rFonts w:ascii="Arial" w:hAnsi="Arial" w:cs="Arial"/>
            <w:noProof/>
          </w:rPr>
          <w:t>Compressed Gas Cylinders</w:t>
        </w:r>
        <w:r>
          <w:rPr>
            <w:noProof/>
            <w:webHidden/>
          </w:rPr>
          <w:tab/>
        </w:r>
        <w:r>
          <w:rPr>
            <w:noProof/>
            <w:webHidden/>
          </w:rPr>
          <w:fldChar w:fldCharType="begin"/>
        </w:r>
        <w:r>
          <w:rPr>
            <w:noProof/>
            <w:webHidden/>
          </w:rPr>
          <w:instrText xml:space="preserve"> PAGEREF _Toc46400756 \h </w:instrText>
        </w:r>
        <w:r>
          <w:rPr>
            <w:noProof/>
            <w:webHidden/>
          </w:rPr>
        </w:r>
        <w:r>
          <w:rPr>
            <w:noProof/>
            <w:webHidden/>
          </w:rPr>
          <w:fldChar w:fldCharType="separate"/>
        </w:r>
        <w:r>
          <w:rPr>
            <w:noProof/>
            <w:webHidden/>
          </w:rPr>
          <w:t>36</w:t>
        </w:r>
        <w:r>
          <w:rPr>
            <w:noProof/>
            <w:webHidden/>
          </w:rPr>
          <w:fldChar w:fldCharType="end"/>
        </w:r>
      </w:hyperlink>
    </w:p>
    <w:p w14:paraId="1043B232" w14:textId="77777777" w:rsidR="0049416D" w:rsidRDefault="0049416D">
      <w:pPr>
        <w:pStyle w:val="TOC2"/>
        <w:tabs>
          <w:tab w:val="right" w:leader="dot" w:pos="9350"/>
        </w:tabs>
        <w:rPr>
          <w:rFonts w:asciiTheme="minorHAnsi" w:eastAsiaTheme="minorEastAsia" w:hAnsiTheme="minorHAnsi" w:cstheme="minorBidi"/>
          <w:noProof/>
        </w:rPr>
      </w:pPr>
      <w:hyperlink w:anchor="_Toc46400757" w:history="1">
        <w:r w:rsidRPr="00DA29C1">
          <w:rPr>
            <w:rStyle w:val="Hyperlink"/>
            <w:rFonts w:ascii="Arial" w:hAnsi="Arial" w:cs="Arial"/>
            <w:noProof/>
          </w:rPr>
          <w:t>Cranes</w:t>
        </w:r>
        <w:r>
          <w:rPr>
            <w:noProof/>
            <w:webHidden/>
          </w:rPr>
          <w:tab/>
        </w:r>
        <w:r>
          <w:rPr>
            <w:noProof/>
            <w:webHidden/>
          </w:rPr>
          <w:fldChar w:fldCharType="begin"/>
        </w:r>
        <w:r>
          <w:rPr>
            <w:noProof/>
            <w:webHidden/>
          </w:rPr>
          <w:instrText xml:space="preserve"> PAGEREF _Toc46400757 \h </w:instrText>
        </w:r>
        <w:r>
          <w:rPr>
            <w:noProof/>
            <w:webHidden/>
          </w:rPr>
        </w:r>
        <w:r>
          <w:rPr>
            <w:noProof/>
            <w:webHidden/>
          </w:rPr>
          <w:fldChar w:fldCharType="separate"/>
        </w:r>
        <w:r>
          <w:rPr>
            <w:noProof/>
            <w:webHidden/>
          </w:rPr>
          <w:t>38</w:t>
        </w:r>
        <w:r>
          <w:rPr>
            <w:noProof/>
            <w:webHidden/>
          </w:rPr>
          <w:fldChar w:fldCharType="end"/>
        </w:r>
      </w:hyperlink>
    </w:p>
    <w:p w14:paraId="1017D5CC" w14:textId="77777777" w:rsidR="0049416D" w:rsidRDefault="0049416D">
      <w:pPr>
        <w:pStyle w:val="TOC2"/>
        <w:tabs>
          <w:tab w:val="right" w:leader="dot" w:pos="9350"/>
        </w:tabs>
        <w:rPr>
          <w:rFonts w:asciiTheme="minorHAnsi" w:eastAsiaTheme="minorEastAsia" w:hAnsiTheme="minorHAnsi" w:cstheme="minorBidi"/>
          <w:noProof/>
        </w:rPr>
      </w:pPr>
      <w:hyperlink w:anchor="_Toc46400758" w:history="1">
        <w:r w:rsidRPr="00DA29C1">
          <w:rPr>
            <w:rStyle w:val="Hyperlink"/>
            <w:rFonts w:ascii="Arial" w:hAnsi="Arial" w:cs="Arial"/>
            <w:noProof/>
          </w:rPr>
          <w:t>Disciplinary Program</w:t>
        </w:r>
        <w:r>
          <w:rPr>
            <w:noProof/>
            <w:webHidden/>
          </w:rPr>
          <w:tab/>
        </w:r>
        <w:r>
          <w:rPr>
            <w:noProof/>
            <w:webHidden/>
          </w:rPr>
          <w:fldChar w:fldCharType="begin"/>
        </w:r>
        <w:r>
          <w:rPr>
            <w:noProof/>
            <w:webHidden/>
          </w:rPr>
          <w:instrText xml:space="preserve"> PAGEREF _Toc46400758 \h </w:instrText>
        </w:r>
        <w:r>
          <w:rPr>
            <w:noProof/>
            <w:webHidden/>
          </w:rPr>
        </w:r>
        <w:r>
          <w:rPr>
            <w:noProof/>
            <w:webHidden/>
          </w:rPr>
          <w:fldChar w:fldCharType="separate"/>
        </w:r>
        <w:r>
          <w:rPr>
            <w:noProof/>
            <w:webHidden/>
          </w:rPr>
          <w:t>44</w:t>
        </w:r>
        <w:r>
          <w:rPr>
            <w:noProof/>
            <w:webHidden/>
          </w:rPr>
          <w:fldChar w:fldCharType="end"/>
        </w:r>
      </w:hyperlink>
    </w:p>
    <w:p w14:paraId="7D71BE55" w14:textId="77777777" w:rsidR="0049416D" w:rsidRDefault="0049416D">
      <w:pPr>
        <w:pStyle w:val="TOC2"/>
        <w:tabs>
          <w:tab w:val="right" w:leader="dot" w:pos="9350"/>
        </w:tabs>
        <w:rPr>
          <w:rFonts w:asciiTheme="minorHAnsi" w:eastAsiaTheme="minorEastAsia" w:hAnsiTheme="minorHAnsi" w:cstheme="minorBidi"/>
          <w:noProof/>
        </w:rPr>
      </w:pPr>
      <w:hyperlink w:anchor="_Toc46400759" w:history="1">
        <w:r w:rsidRPr="00DA29C1">
          <w:rPr>
            <w:rStyle w:val="Hyperlink"/>
            <w:rFonts w:ascii="Arial" w:hAnsi="Arial" w:cs="Arial"/>
            <w:noProof/>
          </w:rPr>
          <w:t>Electrical Safety</w:t>
        </w:r>
        <w:r>
          <w:rPr>
            <w:noProof/>
            <w:webHidden/>
          </w:rPr>
          <w:tab/>
        </w:r>
        <w:r>
          <w:rPr>
            <w:noProof/>
            <w:webHidden/>
          </w:rPr>
          <w:fldChar w:fldCharType="begin"/>
        </w:r>
        <w:r>
          <w:rPr>
            <w:noProof/>
            <w:webHidden/>
          </w:rPr>
          <w:instrText xml:space="preserve"> PAGEREF _Toc46400759 \h </w:instrText>
        </w:r>
        <w:r>
          <w:rPr>
            <w:noProof/>
            <w:webHidden/>
          </w:rPr>
        </w:r>
        <w:r>
          <w:rPr>
            <w:noProof/>
            <w:webHidden/>
          </w:rPr>
          <w:fldChar w:fldCharType="separate"/>
        </w:r>
        <w:r>
          <w:rPr>
            <w:noProof/>
            <w:webHidden/>
          </w:rPr>
          <w:t>45</w:t>
        </w:r>
        <w:r>
          <w:rPr>
            <w:noProof/>
            <w:webHidden/>
          </w:rPr>
          <w:fldChar w:fldCharType="end"/>
        </w:r>
      </w:hyperlink>
    </w:p>
    <w:p w14:paraId="0F9FD12C" w14:textId="77777777" w:rsidR="0049416D" w:rsidRDefault="0049416D">
      <w:pPr>
        <w:pStyle w:val="TOC2"/>
        <w:tabs>
          <w:tab w:val="right" w:leader="dot" w:pos="9350"/>
        </w:tabs>
        <w:rPr>
          <w:rFonts w:asciiTheme="minorHAnsi" w:eastAsiaTheme="minorEastAsia" w:hAnsiTheme="minorHAnsi" w:cstheme="minorBidi"/>
          <w:noProof/>
        </w:rPr>
      </w:pPr>
      <w:hyperlink w:anchor="_Toc46400760" w:history="1">
        <w:r w:rsidRPr="00DA29C1">
          <w:rPr>
            <w:rStyle w:val="Hyperlink"/>
            <w:rFonts w:ascii="Arial" w:hAnsi="Arial" w:cs="Arial"/>
            <w:noProof/>
          </w:rPr>
          <w:t>Emergency Action Plan</w:t>
        </w:r>
        <w:r>
          <w:rPr>
            <w:noProof/>
            <w:webHidden/>
          </w:rPr>
          <w:tab/>
        </w:r>
        <w:r>
          <w:rPr>
            <w:noProof/>
            <w:webHidden/>
          </w:rPr>
          <w:fldChar w:fldCharType="begin"/>
        </w:r>
        <w:r>
          <w:rPr>
            <w:noProof/>
            <w:webHidden/>
          </w:rPr>
          <w:instrText xml:space="preserve"> PAGEREF _Toc46400760 \h </w:instrText>
        </w:r>
        <w:r>
          <w:rPr>
            <w:noProof/>
            <w:webHidden/>
          </w:rPr>
        </w:r>
        <w:r>
          <w:rPr>
            <w:noProof/>
            <w:webHidden/>
          </w:rPr>
          <w:fldChar w:fldCharType="separate"/>
        </w:r>
        <w:r>
          <w:rPr>
            <w:noProof/>
            <w:webHidden/>
          </w:rPr>
          <w:t>48</w:t>
        </w:r>
        <w:r>
          <w:rPr>
            <w:noProof/>
            <w:webHidden/>
          </w:rPr>
          <w:fldChar w:fldCharType="end"/>
        </w:r>
      </w:hyperlink>
    </w:p>
    <w:p w14:paraId="01283611" w14:textId="77777777" w:rsidR="0049416D" w:rsidRDefault="0049416D">
      <w:pPr>
        <w:pStyle w:val="TOC2"/>
        <w:tabs>
          <w:tab w:val="right" w:leader="dot" w:pos="9350"/>
        </w:tabs>
        <w:rPr>
          <w:rFonts w:asciiTheme="minorHAnsi" w:eastAsiaTheme="minorEastAsia" w:hAnsiTheme="minorHAnsi" w:cstheme="minorBidi"/>
          <w:noProof/>
        </w:rPr>
      </w:pPr>
      <w:hyperlink w:anchor="_Toc46400761" w:history="1">
        <w:r w:rsidRPr="00DA29C1">
          <w:rPr>
            <w:rStyle w:val="Hyperlink"/>
            <w:rFonts w:ascii="Arial" w:hAnsi="Arial" w:cs="Arial"/>
            <w:noProof/>
          </w:rPr>
          <w:t>Fall Protection</w:t>
        </w:r>
        <w:r>
          <w:rPr>
            <w:noProof/>
            <w:webHidden/>
          </w:rPr>
          <w:tab/>
        </w:r>
        <w:r>
          <w:rPr>
            <w:noProof/>
            <w:webHidden/>
          </w:rPr>
          <w:fldChar w:fldCharType="begin"/>
        </w:r>
        <w:r>
          <w:rPr>
            <w:noProof/>
            <w:webHidden/>
          </w:rPr>
          <w:instrText xml:space="preserve"> PAGEREF _Toc46400761 \h </w:instrText>
        </w:r>
        <w:r>
          <w:rPr>
            <w:noProof/>
            <w:webHidden/>
          </w:rPr>
        </w:r>
        <w:r>
          <w:rPr>
            <w:noProof/>
            <w:webHidden/>
          </w:rPr>
          <w:fldChar w:fldCharType="separate"/>
        </w:r>
        <w:r>
          <w:rPr>
            <w:noProof/>
            <w:webHidden/>
          </w:rPr>
          <w:t>51</w:t>
        </w:r>
        <w:r>
          <w:rPr>
            <w:noProof/>
            <w:webHidden/>
          </w:rPr>
          <w:fldChar w:fldCharType="end"/>
        </w:r>
      </w:hyperlink>
    </w:p>
    <w:p w14:paraId="7EAEDCAD" w14:textId="77777777" w:rsidR="0049416D" w:rsidRDefault="0049416D">
      <w:pPr>
        <w:pStyle w:val="TOC2"/>
        <w:tabs>
          <w:tab w:val="right" w:leader="dot" w:pos="9350"/>
        </w:tabs>
        <w:rPr>
          <w:rFonts w:asciiTheme="minorHAnsi" w:eastAsiaTheme="minorEastAsia" w:hAnsiTheme="minorHAnsi" w:cstheme="minorBidi"/>
          <w:noProof/>
        </w:rPr>
      </w:pPr>
      <w:hyperlink w:anchor="_Toc46400762" w:history="1">
        <w:r w:rsidRPr="00DA29C1">
          <w:rPr>
            <w:rStyle w:val="Hyperlink"/>
            <w:rFonts w:ascii="Arial" w:hAnsi="Arial" w:cs="Arial"/>
            <w:noProof/>
          </w:rPr>
          <w:t>Fatigue Management</w:t>
        </w:r>
        <w:r>
          <w:rPr>
            <w:noProof/>
            <w:webHidden/>
          </w:rPr>
          <w:tab/>
        </w:r>
        <w:r>
          <w:rPr>
            <w:noProof/>
            <w:webHidden/>
          </w:rPr>
          <w:fldChar w:fldCharType="begin"/>
        </w:r>
        <w:r>
          <w:rPr>
            <w:noProof/>
            <w:webHidden/>
          </w:rPr>
          <w:instrText xml:space="preserve"> PAGEREF _Toc46400762 \h </w:instrText>
        </w:r>
        <w:r>
          <w:rPr>
            <w:noProof/>
            <w:webHidden/>
          </w:rPr>
        </w:r>
        <w:r>
          <w:rPr>
            <w:noProof/>
            <w:webHidden/>
          </w:rPr>
          <w:fldChar w:fldCharType="separate"/>
        </w:r>
        <w:r>
          <w:rPr>
            <w:noProof/>
            <w:webHidden/>
          </w:rPr>
          <w:t>53</w:t>
        </w:r>
        <w:r>
          <w:rPr>
            <w:noProof/>
            <w:webHidden/>
          </w:rPr>
          <w:fldChar w:fldCharType="end"/>
        </w:r>
      </w:hyperlink>
    </w:p>
    <w:p w14:paraId="1554C306" w14:textId="77777777" w:rsidR="0049416D" w:rsidRDefault="0049416D">
      <w:pPr>
        <w:pStyle w:val="TOC2"/>
        <w:tabs>
          <w:tab w:val="right" w:leader="dot" w:pos="9350"/>
        </w:tabs>
        <w:rPr>
          <w:rFonts w:asciiTheme="minorHAnsi" w:eastAsiaTheme="minorEastAsia" w:hAnsiTheme="minorHAnsi" w:cstheme="minorBidi"/>
          <w:noProof/>
        </w:rPr>
      </w:pPr>
      <w:hyperlink w:anchor="_Toc46400763" w:history="1">
        <w:r w:rsidRPr="00DA29C1">
          <w:rPr>
            <w:rStyle w:val="Hyperlink"/>
            <w:rFonts w:ascii="Arial" w:hAnsi="Arial" w:cs="Arial"/>
            <w:noProof/>
          </w:rPr>
          <w:t>Fire Prevention</w:t>
        </w:r>
        <w:r>
          <w:rPr>
            <w:noProof/>
            <w:webHidden/>
          </w:rPr>
          <w:tab/>
        </w:r>
        <w:r>
          <w:rPr>
            <w:noProof/>
            <w:webHidden/>
          </w:rPr>
          <w:fldChar w:fldCharType="begin"/>
        </w:r>
        <w:r>
          <w:rPr>
            <w:noProof/>
            <w:webHidden/>
          </w:rPr>
          <w:instrText xml:space="preserve"> PAGEREF _Toc46400763 \h </w:instrText>
        </w:r>
        <w:r>
          <w:rPr>
            <w:noProof/>
            <w:webHidden/>
          </w:rPr>
        </w:r>
        <w:r>
          <w:rPr>
            <w:noProof/>
            <w:webHidden/>
          </w:rPr>
          <w:fldChar w:fldCharType="separate"/>
        </w:r>
        <w:r>
          <w:rPr>
            <w:noProof/>
            <w:webHidden/>
          </w:rPr>
          <w:t>55</w:t>
        </w:r>
        <w:r>
          <w:rPr>
            <w:noProof/>
            <w:webHidden/>
          </w:rPr>
          <w:fldChar w:fldCharType="end"/>
        </w:r>
      </w:hyperlink>
    </w:p>
    <w:p w14:paraId="6FCA8B07" w14:textId="77777777" w:rsidR="0049416D" w:rsidRDefault="0049416D">
      <w:pPr>
        <w:pStyle w:val="TOC2"/>
        <w:tabs>
          <w:tab w:val="right" w:leader="dot" w:pos="9350"/>
        </w:tabs>
        <w:rPr>
          <w:rFonts w:asciiTheme="minorHAnsi" w:eastAsiaTheme="minorEastAsia" w:hAnsiTheme="minorHAnsi" w:cstheme="minorBidi"/>
          <w:noProof/>
        </w:rPr>
      </w:pPr>
      <w:hyperlink w:anchor="_Toc46400764" w:history="1">
        <w:r w:rsidRPr="00DA29C1">
          <w:rPr>
            <w:rStyle w:val="Hyperlink"/>
            <w:rFonts w:ascii="Arial" w:hAnsi="Arial" w:cs="Arial"/>
            <w:noProof/>
          </w:rPr>
          <w:t>First Aid</w:t>
        </w:r>
        <w:r>
          <w:rPr>
            <w:noProof/>
            <w:webHidden/>
          </w:rPr>
          <w:tab/>
        </w:r>
        <w:r>
          <w:rPr>
            <w:noProof/>
            <w:webHidden/>
          </w:rPr>
          <w:fldChar w:fldCharType="begin"/>
        </w:r>
        <w:r>
          <w:rPr>
            <w:noProof/>
            <w:webHidden/>
          </w:rPr>
          <w:instrText xml:space="preserve"> PAGEREF _Toc46400764 \h </w:instrText>
        </w:r>
        <w:r>
          <w:rPr>
            <w:noProof/>
            <w:webHidden/>
          </w:rPr>
        </w:r>
        <w:r>
          <w:rPr>
            <w:noProof/>
            <w:webHidden/>
          </w:rPr>
          <w:fldChar w:fldCharType="separate"/>
        </w:r>
        <w:r>
          <w:rPr>
            <w:noProof/>
            <w:webHidden/>
          </w:rPr>
          <w:t>57</w:t>
        </w:r>
        <w:r>
          <w:rPr>
            <w:noProof/>
            <w:webHidden/>
          </w:rPr>
          <w:fldChar w:fldCharType="end"/>
        </w:r>
      </w:hyperlink>
    </w:p>
    <w:p w14:paraId="4844812E" w14:textId="77777777" w:rsidR="0049416D" w:rsidRDefault="0049416D">
      <w:pPr>
        <w:pStyle w:val="TOC2"/>
        <w:tabs>
          <w:tab w:val="right" w:leader="dot" w:pos="9350"/>
        </w:tabs>
        <w:rPr>
          <w:rFonts w:asciiTheme="minorHAnsi" w:eastAsiaTheme="minorEastAsia" w:hAnsiTheme="minorHAnsi" w:cstheme="minorBidi"/>
          <w:noProof/>
        </w:rPr>
      </w:pPr>
      <w:hyperlink w:anchor="_Toc46400765" w:history="1">
        <w:r w:rsidRPr="00DA29C1">
          <w:rPr>
            <w:rStyle w:val="Hyperlink"/>
            <w:rFonts w:ascii="Arial" w:hAnsi="Arial" w:cs="Arial"/>
            <w:noProof/>
          </w:rPr>
          <w:t>Gas Hazards</w:t>
        </w:r>
        <w:r>
          <w:rPr>
            <w:noProof/>
            <w:webHidden/>
          </w:rPr>
          <w:tab/>
        </w:r>
        <w:r>
          <w:rPr>
            <w:noProof/>
            <w:webHidden/>
          </w:rPr>
          <w:fldChar w:fldCharType="begin"/>
        </w:r>
        <w:r>
          <w:rPr>
            <w:noProof/>
            <w:webHidden/>
          </w:rPr>
          <w:instrText xml:space="preserve"> PAGEREF _Toc46400765 \h </w:instrText>
        </w:r>
        <w:r>
          <w:rPr>
            <w:noProof/>
            <w:webHidden/>
          </w:rPr>
        </w:r>
        <w:r>
          <w:rPr>
            <w:noProof/>
            <w:webHidden/>
          </w:rPr>
          <w:fldChar w:fldCharType="separate"/>
        </w:r>
        <w:r>
          <w:rPr>
            <w:noProof/>
            <w:webHidden/>
          </w:rPr>
          <w:t>59</w:t>
        </w:r>
        <w:r>
          <w:rPr>
            <w:noProof/>
            <w:webHidden/>
          </w:rPr>
          <w:fldChar w:fldCharType="end"/>
        </w:r>
      </w:hyperlink>
    </w:p>
    <w:p w14:paraId="071CA272" w14:textId="77777777" w:rsidR="0049416D" w:rsidRDefault="0049416D">
      <w:pPr>
        <w:pStyle w:val="TOC2"/>
        <w:tabs>
          <w:tab w:val="right" w:leader="dot" w:pos="9350"/>
        </w:tabs>
        <w:rPr>
          <w:rFonts w:asciiTheme="minorHAnsi" w:eastAsiaTheme="minorEastAsia" w:hAnsiTheme="minorHAnsi" w:cstheme="minorBidi"/>
          <w:noProof/>
        </w:rPr>
      </w:pPr>
      <w:hyperlink w:anchor="_Toc46400766" w:history="1">
        <w:r w:rsidRPr="00DA29C1">
          <w:rPr>
            <w:rStyle w:val="Hyperlink"/>
            <w:rFonts w:ascii="Arial" w:hAnsi="Arial" w:cs="Arial"/>
            <w:noProof/>
          </w:rPr>
          <w:t>Hand and Power Tools</w:t>
        </w:r>
        <w:r>
          <w:rPr>
            <w:noProof/>
            <w:webHidden/>
          </w:rPr>
          <w:tab/>
        </w:r>
        <w:r>
          <w:rPr>
            <w:noProof/>
            <w:webHidden/>
          </w:rPr>
          <w:fldChar w:fldCharType="begin"/>
        </w:r>
        <w:r>
          <w:rPr>
            <w:noProof/>
            <w:webHidden/>
          </w:rPr>
          <w:instrText xml:space="preserve"> PAGEREF _Toc46400766 \h </w:instrText>
        </w:r>
        <w:r>
          <w:rPr>
            <w:noProof/>
            <w:webHidden/>
          </w:rPr>
        </w:r>
        <w:r>
          <w:rPr>
            <w:noProof/>
            <w:webHidden/>
          </w:rPr>
          <w:fldChar w:fldCharType="separate"/>
        </w:r>
        <w:r>
          <w:rPr>
            <w:noProof/>
            <w:webHidden/>
          </w:rPr>
          <w:t>60</w:t>
        </w:r>
        <w:r>
          <w:rPr>
            <w:noProof/>
            <w:webHidden/>
          </w:rPr>
          <w:fldChar w:fldCharType="end"/>
        </w:r>
      </w:hyperlink>
    </w:p>
    <w:p w14:paraId="7090B5FE" w14:textId="77777777" w:rsidR="0049416D" w:rsidRDefault="0049416D">
      <w:pPr>
        <w:pStyle w:val="TOC2"/>
        <w:tabs>
          <w:tab w:val="right" w:leader="dot" w:pos="9350"/>
        </w:tabs>
        <w:rPr>
          <w:rFonts w:asciiTheme="minorHAnsi" w:eastAsiaTheme="minorEastAsia" w:hAnsiTheme="minorHAnsi" w:cstheme="minorBidi"/>
          <w:noProof/>
        </w:rPr>
      </w:pPr>
      <w:hyperlink w:anchor="_Toc46400767" w:history="1">
        <w:r w:rsidRPr="00DA29C1">
          <w:rPr>
            <w:rStyle w:val="Hyperlink"/>
            <w:rFonts w:ascii="Arial" w:hAnsi="Arial" w:cs="Arial"/>
            <w:noProof/>
          </w:rPr>
          <w:t>Hazard Communication</w:t>
        </w:r>
        <w:r>
          <w:rPr>
            <w:noProof/>
            <w:webHidden/>
          </w:rPr>
          <w:tab/>
        </w:r>
        <w:r>
          <w:rPr>
            <w:noProof/>
            <w:webHidden/>
          </w:rPr>
          <w:fldChar w:fldCharType="begin"/>
        </w:r>
        <w:r>
          <w:rPr>
            <w:noProof/>
            <w:webHidden/>
          </w:rPr>
          <w:instrText xml:space="preserve"> PAGEREF _Toc46400767 \h </w:instrText>
        </w:r>
        <w:r>
          <w:rPr>
            <w:noProof/>
            <w:webHidden/>
          </w:rPr>
        </w:r>
        <w:r>
          <w:rPr>
            <w:noProof/>
            <w:webHidden/>
          </w:rPr>
          <w:fldChar w:fldCharType="separate"/>
        </w:r>
        <w:r>
          <w:rPr>
            <w:noProof/>
            <w:webHidden/>
          </w:rPr>
          <w:t>62</w:t>
        </w:r>
        <w:r>
          <w:rPr>
            <w:noProof/>
            <w:webHidden/>
          </w:rPr>
          <w:fldChar w:fldCharType="end"/>
        </w:r>
      </w:hyperlink>
    </w:p>
    <w:p w14:paraId="7AA2D585" w14:textId="77777777" w:rsidR="0049416D" w:rsidRDefault="0049416D">
      <w:pPr>
        <w:pStyle w:val="TOC2"/>
        <w:tabs>
          <w:tab w:val="right" w:leader="dot" w:pos="9350"/>
        </w:tabs>
        <w:rPr>
          <w:rFonts w:asciiTheme="minorHAnsi" w:eastAsiaTheme="minorEastAsia" w:hAnsiTheme="minorHAnsi" w:cstheme="minorBidi"/>
          <w:noProof/>
        </w:rPr>
      </w:pPr>
      <w:hyperlink w:anchor="_Toc46400768" w:history="1">
        <w:r w:rsidRPr="00DA29C1">
          <w:rPr>
            <w:rStyle w:val="Hyperlink"/>
            <w:rFonts w:ascii="Arial" w:hAnsi="Arial" w:cs="Arial"/>
            <w:noProof/>
          </w:rPr>
          <w:t>Hazard Identification &amp; Risk Assessment</w:t>
        </w:r>
        <w:r>
          <w:rPr>
            <w:noProof/>
            <w:webHidden/>
          </w:rPr>
          <w:tab/>
        </w:r>
        <w:r>
          <w:rPr>
            <w:noProof/>
            <w:webHidden/>
          </w:rPr>
          <w:fldChar w:fldCharType="begin"/>
        </w:r>
        <w:r>
          <w:rPr>
            <w:noProof/>
            <w:webHidden/>
          </w:rPr>
          <w:instrText xml:space="preserve"> PAGEREF _Toc46400768 \h </w:instrText>
        </w:r>
        <w:r>
          <w:rPr>
            <w:noProof/>
            <w:webHidden/>
          </w:rPr>
        </w:r>
        <w:r>
          <w:rPr>
            <w:noProof/>
            <w:webHidden/>
          </w:rPr>
          <w:fldChar w:fldCharType="separate"/>
        </w:r>
        <w:r>
          <w:rPr>
            <w:noProof/>
            <w:webHidden/>
          </w:rPr>
          <w:t>68</w:t>
        </w:r>
        <w:r>
          <w:rPr>
            <w:noProof/>
            <w:webHidden/>
          </w:rPr>
          <w:fldChar w:fldCharType="end"/>
        </w:r>
      </w:hyperlink>
    </w:p>
    <w:p w14:paraId="53E64015" w14:textId="77777777" w:rsidR="0049416D" w:rsidRDefault="0049416D">
      <w:pPr>
        <w:pStyle w:val="TOC2"/>
        <w:tabs>
          <w:tab w:val="right" w:leader="dot" w:pos="9350"/>
        </w:tabs>
        <w:rPr>
          <w:rFonts w:asciiTheme="minorHAnsi" w:eastAsiaTheme="minorEastAsia" w:hAnsiTheme="minorHAnsi" w:cstheme="minorBidi"/>
          <w:noProof/>
        </w:rPr>
      </w:pPr>
      <w:hyperlink w:anchor="_Toc46400769" w:history="1">
        <w:r w:rsidRPr="00DA29C1">
          <w:rPr>
            <w:rStyle w:val="Hyperlink"/>
            <w:rFonts w:ascii="Arial" w:hAnsi="Arial" w:cs="Arial"/>
            <w:noProof/>
          </w:rPr>
          <w:t>Heat Illness Prevention</w:t>
        </w:r>
        <w:r>
          <w:rPr>
            <w:noProof/>
            <w:webHidden/>
          </w:rPr>
          <w:tab/>
        </w:r>
        <w:r>
          <w:rPr>
            <w:noProof/>
            <w:webHidden/>
          </w:rPr>
          <w:fldChar w:fldCharType="begin"/>
        </w:r>
        <w:r>
          <w:rPr>
            <w:noProof/>
            <w:webHidden/>
          </w:rPr>
          <w:instrText xml:space="preserve"> PAGEREF _Toc46400769 \h </w:instrText>
        </w:r>
        <w:r>
          <w:rPr>
            <w:noProof/>
            <w:webHidden/>
          </w:rPr>
        </w:r>
        <w:r>
          <w:rPr>
            <w:noProof/>
            <w:webHidden/>
          </w:rPr>
          <w:fldChar w:fldCharType="separate"/>
        </w:r>
        <w:r>
          <w:rPr>
            <w:noProof/>
            <w:webHidden/>
          </w:rPr>
          <w:t>73</w:t>
        </w:r>
        <w:r>
          <w:rPr>
            <w:noProof/>
            <w:webHidden/>
          </w:rPr>
          <w:fldChar w:fldCharType="end"/>
        </w:r>
      </w:hyperlink>
    </w:p>
    <w:p w14:paraId="43354DB4" w14:textId="77777777" w:rsidR="0049416D" w:rsidRDefault="0049416D">
      <w:pPr>
        <w:pStyle w:val="TOC2"/>
        <w:tabs>
          <w:tab w:val="right" w:leader="dot" w:pos="9350"/>
        </w:tabs>
        <w:rPr>
          <w:rFonts w:asciiTheme="minorHAnsi" w:eastAsiaTheme="minorEastAsia" w:hAnsiTheme="minorHAnsi" w:cstheme="minorBidi"/>
          <w:noProof/>
        </w:rPr>
      </w:pPr>
      <w:hyperlink w:anchor="_Toc46400770" w:history="1">
        <w:r w:rsidRPr="00DA29C1">
          <w:rPr>
            <w:rStyle w:val="Hyperlink"/>
            <w:rFonts w:ascii="Arial" w:hAnsi="Arial" w:cs="Arial"/>
            <w:noProof/>
          </w:rPr>
          <w:t>Hexavalent Chromium</w:t>
        </w:r>
        <w:r>
          <w:rPr>
            <w:noProof/>
            <w:webHidden/>
          </w:rPr>
          <w:tab/>
        </w:r>
        <w:r>
          <w:rPr>
            <w:noProof/>
            <w:webHidden/>
          </w:rPr>
          <w:fldChar w:fldCharType="begin"/>
        </w:r>
        <w:r>
          <w:rPr>
            <w:noProof/>
            <w:webHidden/>
          </w:rPr>
          <w:instrText xml:space="preserve"> PAGEREF _Toc46400770 \h </w:instrText>
        </w:r>
        <w:r>
          <w:rPr>
            <w:noProof/>
            <w:webHidden/>
          </w:rPr>
        </w:r>
        <w:r>
          <w:rPr>
            <w:noProof/>
            <w:webHidden/>
          </w:rPr>
          <w:fldChar w:fldCharType="separate"/>
        </w:r>
        <w:r>
          <w:rPr>
            <w:noProof/>
            <w:webHidden/>
          </w:rPr>
          <w:t>76</w:t>
        </w:r>
        <w:r>
          <w:rPr>
            <w:noProof/>
            <w:webHidden/>
          </w:rPr>
          <w:fldChar w:fldCharType="end"/>
        </w:r>
      </w:hyperlink>
    </w:p>
    <w:p w14:paraId="6EF2D7B1" w14:textId="77777777" w:rsidR="0049416D" w:rsidRDefault="0049416D">
      <w:pPr>
        <w:pStyle w:val="TOC2"/>
        <w:tabs>
          <w:tab w:val="right" w:leader="dot" w:pos="9350"/>
        </w:tabs>
        <w:rPr>
          <w:rFonts w:asciiTheme="minorHAnsi" w:eastAsiaTheme="minorEastAsia" w:hAnsiTheme="minorHAnsi" w:cstheme="minorBidi"/>
          <w:noProof/>
        </w:rPr>
      </w:pPr>
      <w:hyperlink w:anchor="_Toc46400771" w:history="1">
        <w:r w:rsidRPr="00DA29C1">
          <w:rPr>
            <w:rStyle w:val="Hyperlink"/>
            <w:rFonts w:ascii="Arial" w:hAnsi="Arial" w:cs="Arial"/>
            <w:noProof/>
          </w:rPr>
          <w:t>Hydrogen Sulfide (H2S)</w:t>
        </w:r>
        <w:r>
          <w:rPr>
            <w:noProof/>
            <w:webHidden/>
          </w:rPr>
          <w:tab/>
        </w:r>
        <w:r>
          <w:rPr>
            <w:noProof/>
            <w:webHidden/>
          </w:rPr>
          <w:fldChar w:fldCharType="begin"/>
        </w:r>
        <w:r>
          <w:rPr>
            <w:noProof/>
            <w:webHidden/>
          </w:rPr>
          <w:instrText xml:space="preserve"> PAGEREF _Toc46400771 \h </w:instrText>
        </w:r>
        <w:r>
          <w:rPr>
            <w:noProof/>
            <w:webHidden/>
          </w:rPr>
        </w:r>
        <w:r>
          <w:rPr>
            <w:noProof/>
            <w:webHidden/>
          </w:rPr>
          <w:fldChar w:fldCharType="separate"/>
        </w:r>
        <w:r>
          <w:rPr>
            <w:noProof/>
            <w:webHidden/>
          </w:rPr>
          <w:t>82</w:t>
        </w:r>
        <w:r>
          <w:rPr>
            <w:noProof/>
            <w:webHidden/>
          </w:rPr>
          <w:fldChar w:fldCharType="end"/>
        </w:r>
      </w:hyperlink>
    </w:p>
    <w:p w14:paraId="75499151" w14:textId="77777777" w:rsidR="0049416D" w:rsidRDefault="0049416D">
      <w:pPr>
        <w:pStyle w:val="TOC2"/>
        <w:tabs>
          <w:tab w:val="right" w:leader="dot" w:pos="9350"/>
        </w:tabs>
        <w:rPr>
          <w:rFonts w:asciiTheme="minorHAnsi" w:eastAsiaTheme="minorEastAsia" w:hAnsiTheme="minorHAnsi" w:cstheme="minorBidi"/>
          <w:noProof/>
        </w:rPr>
      </w:pPr>
      <w:hyperlink w:anchor="_Toc46400772" w:history="1">
        <w:r w:rsidRPr="00DA29C1">
          <w:rPr>
            <w:rStyle w:val="Hyperlink"/>
            <w:rFonts w:ascii="Arial" w:hAnsi="Arial" w:cs="Arial"/>
            <w:noProof/>
          </w:rPr>
          <w:t>Job Competency</w:t>
        </w:r>
        <w:r>
          <w:rPr>
            <w:noProof/>
            <w:webHidden/>
          </w:rPr>
          <w:tab/>
        </w:r>
        <w:r>
          <w:rPr>
            <w:noProof/>
            <w:webHidden/>
          </w:rPr>
          <w:fldChar w:fldCharType="begin"/>
        </w:r>
        <w:r>
          <w:rPr>
            <w:noProof/>
            <w:webHidden/>
          </w:rPr>
          <w:instrText xml:space="preserve"> PAGEREF _Toc46400772 \h </w:instrText>
        </w:r>
        <w:r>
          <w:rPr>
            <w:noProof/>
            <w:webHidden/>
          </w:rPr>
        </w:r>
        <w:r>
          <w:rPr>
            <w:noProof/>
            <w:webHidden/>
          </w:rPr>
          <w:fldChar w:fldCharType="separate"/>
        </w:r>
        <w:r>
          <w:rPr>
            <w:noProof/>
            <w:webHidden/>
          </w:rPr>
          <w:t>87</w:t>
        </w:r>
        <w:r>
          <w:rPr>
            <w:noProof/>
            <w:webHidden/>
          </w:rPr>
          <w:fldChar w:fldCharType="end"/>
        </w:r>
      </w:hyperlink>
    </w:p>
    <w:p w14:paraId="2258BF8C" w14:textId="77777777" w:rsidR="0049416D" w:rsidRDefault="0049416D">
      <w:pPr>
        <w:pStyle w:val="TOC2"/>
        <w:tabs>
          <w:tab w:val="right" w:leader="dot" w:pos="9350"/>
        </w:tabs>
        <w:rPr>
          <w:rFonts w:asciiTheme="minorHAnsi" w:eastAsiaTheme="minorEastAsia" w:hAnsiTheme="minorHAnsi" w:cstheme="minorBidi"/>
          <w:noProof/>
        </w:rPr>
      </w:pPr>
      <w:hyperlink w:anchor="_Toc46400773" w:history="1">
        <w:r w:rsidRPr="00DA29C1">
          <w:rPr>
            <w:rStyle w:val="Hyperlink"/>
            <w:rFonts w:ascii="Arial" w:hAnsi="Arial" w:cs="Arial"/>
            <w:noProof/>
          </w:rPr>
          <w:t>Jobsite Security</w:t>
        </w:r>
        <w:r>
          <w:rPr>
            <w:noProof/>
            <w:webHidden/>
          </w:rPr>
          <w:tab/>
        </w:r>
        <w:r>
          <w:rPr>
            <w:noProof/>
            <w:webHidden/>
          </w:rPr>
          <w:fldChar w:fldCharType="begin"/>
        </w:r>
        <w:r>
          <w:rPr>
            <w:noProof/>
            <w:webHidden/>
          </w:rPr>
          <w:instrText xml:space="preserve"> PAGEREF _Toc46400773 \h </w:instrText>
        </w:r>
        <w:r>
          <w:rPr>
            <w:noProof/>
            <w:webHidden/>
          </w:rPr>
        </w:r>
        <w:r>
          <w:rPr>
            <w:noProof/>
            <w:webHidden/>
          </w:rPr>
          <w:fldChar w:fldCharType="separate"/>
        </w:r>
        <w:r>
          <w:rPr>
            <w:noProof/>
            <w:webHidden/>
          </w:rPr>
          <w:t>88</w:t>
        </w:r>
        <w:r>
          <w:rPr>
            <w:noProof/>
            <w:webHidden/>
          </w:rPr>
          <w:fldChar w:fldCharType="end"/>
        </w:r>
      </w:hyperlink>
    </w:p>
    <w:p w14:paraId="41B91FB9" w14:textId="77777777" w:rsidR="0049416D" w:rsidRDefault="0049416D">
      <w:pPr>
        <w:pStyle w:val="TOC2"/>
        <w:tabs>
          <w:tab w:val="right" w:leader="dot" w:pos="9350"/>
        </w:tabs>
        <w:rPr>
          <w:rFonts w:asciiTheme="minorHAnsi" w:eastAsiaTheme="minorEastAsia" w:hAnsiTheme="minorHAnsi" w:cstheme="minorBidi"/>
          <w:noProof/>
        </w:rPr>
      </w:pPr>
      <w:hyperlink w:anchor="_Toc46400774" w:history="1">
        <w:r w:rsidRPr="00DA29C1">
          <w:rPr>
            <w:rStyle w:val="Hyperlink"/>
            <w:rFonts w:ascii="Arial" w:hAnsi="Arial" w:cs="Arial"/>
            <w:noProof/>
          </w:rPr>
          <w:t>Lead Awareness</w:t>
        </w:r>
        <w:r>
          <w:rPr>
            <w:noProof/>
            <w:webHidden/>
          </w:rPr>
          <w:tab/>
        </w:r>
        <w:r>
          <w:rPr>
            <w:noProof/>
            <w:webHidden/>
          </w:rPr>
          <w:fldChar w:fldCharType="begin"/>
        </w:r>
        <w:r>
          <w:rPr>
            <w:noProof/>
            <w:webHidden/>
          </w:rPr>
          <w:instrText xml:space="preserve"> PAGEREF _Toc46400774 \h </w:instrText>
        </w:r>
        <w:r>
          <w:rPr>
            <w:noProof/>
            <w:webHidden/>
          </w:rPr>
        </w:r>
        <w:r>
          <w:rPr>
            <w:noProof/>
            <w:webHidden/>
          </w:rPr>
          <w:fldChar w:fldCharType="separate"/>
        </w:r>
        <w:r>
          <w:rPr>
            <w:noProof/>
            <w:webHidden/>
          </w:rPr>
          <w:t>91</w:t>
        </w:r>
        <w:r>
          <w:rPr>
            <w:noProof/>
            <w:webHidden/>
          </w:rPr>
          <w:fldChar w:fldCharType="end"/>
        </w:r>
      </w:hyperlink>
    </w:p>
    <w:p w14:paraId="7602C915" w14:textId="77777777" w:rsidR="0049416D" w:rsidRDefault="0049416D">
      <w:pPr>
        <w:pStyle w:val="TOC2"/>
        <w:tabs>
          <w:tab w:val="right" w:leader="dot" w:pos="9350"/>
        </w:tabs>
        <w:rPr>
          <w:rFonts w:asciiTheme="minorHAnsi" w:eastAsiaTheme="minorEastAsia" w:hAnsiTheme="minorHAnsi" w:cstheme="minorBidi"/>
          <w:noProof/>
        </w:rPr>
      </w:pPr>
      <w:hyperlink w:anchor="_Toc46400775" w:history="1">
        <w:r w:rsidRPr="00DA29C1">
          <w:rPr>
            <w:rStyle w:val="Hyperlink"/>
            <w:rFonts w:ascii="Arial" w:hAnsi="Arial" w:cs="Arial"/>
            <w:noProof/>
          </w:rPr>
          <w:t>Lead Abatement</w:t>
        </w:r>
        <w:r>
          <w:rPr>
            <w:noProof/>
            <w:webHidden/>
          </w:rPr>
          <w:tab/>
        </w:r>
        <w:r>
          <w:rPr>
            <w:noProof/>
            <w:webHidden/>
          </w:rPr>
          <w:fldChar w:fldCharType="begin"/>
        </w:r>
        <w:r>
          <w:rPr>
            <w:noProof/>
            <w:webHidden/>
          </w:rPr>
          <w:instrText xml:space="preserve"> PAGEREF _Toc46400775 \h </w:instrText>
        </w:r>
        <w:r>
          <w:rPr>
            <w:noProof/>
            <w:webHidden/>
          </w:rPr>
        </w:r>
        <w:r>
          <w:rPr>
            <w:noProof/>
            <w:webHidden/>
          </w:rPr>
          <w:fldChar w:fldCharType="separate"/>
        </w:r>
        <w:r>
          <w:rPr>
            <w:noProof/>
            <w:webHidden/>
          </w:rPr>
          <w:t>94</w:t>
        </w:r>
        <w:r>
          <w:rPr>
            <w:noProof/>
            <w:webHidden/>
          </w:rPr>
          <w:fldChar w:fldCharType="end"/>
        </w:r>
      </w:hyperlink>
    </w:p>
    <w:p w14:paraId="63E91267" w14:textId="77777777" w:rsidR="0049416D" w:rsidRDefault="0049416D">
      <w:pPr>
        <w:pStyle w:val="TOC2"/>
        <w:tabs>
          <w:tab w:val="right" w:leader="dot" w:pos="9350"/>
        </w:tabs>
        <w:rPr>
          <w:rFonts w:asciiTheme="minorHAnsi" w:eastAsiaTheme="minorEastAsia" w:hAnsiTheme="minorHAnsi" w:cstheme="minorBidi"/>
          <w:noProof/>
        </w:rPr>
      </w:pPr>
      <w:hyperlink w:anchor="_Toc46400776" w:history="1">
        <w:r w:rsidRPr="00DA29C1">
          <w:rPr>
            <w:rStyle w:val="Hyperlink"/>
            <w:rFonts w:ascii="Arial" w:hAnsi="Arial" w:cs="Arial"/>
            <w:noProof/>
          </w:rPr>
          <w:t>Lockout/Tagout</w:t>
        </w:r>
        <w:r>
          <w:rPr>
            <w:noProof/>
            <w:webHidden/>
          </w:rPr>
          <w:tab/>
        </w:r>
        <w:r>
          <w:rPr>
            <w:noProof/>
            <w:webHidden/>
          </w:rPr>
          <w:fldChar w:fldCharType="begin"/>
        </w:r>
        <w:r>
          <w:rPr>
            <w:noProof/>
            <w:webHidden/>
          </w:rPr>
          <w:instrText xml:space="preserve"> PAGEREF _Toc46400776 \h </w:instrText>
        </w:r>
        <w:r>
          <w:rPr>
            <w:noProof/>
            <w:webHidden/>
          </w:rPr>
        </w:r>
        <w:r>
          <w:rPr>
            <w:noProof/>
            <w:webHidden/>
          </w:rPr>
          <w:fldChar w:fldCharType="separate"/>
        </w:r>
        <w:r>
          <w:rPr>
            <w:noProof/>
            <w:webHidden/>
          </w:rPr>
          <w:t>98</w:t>
        </w:r>
        <w:r>
          <w:rPr>
            <w:noProof/>
            <w:webHidden/>
          </w:rPr>
          <w:fldChar w:fldCharType="end"/>
        </w:r>
      </w:hyperlink>
    </w:p>
    <w:p w14:paraId="7F73E948" w14:textId="77777777" w:rsidR="0049416D" w:rsidRDefault="0049416D">
      <w:pPr>
        <w:pStyle w:val="TOC2"/>
        <w:tabs>
          <w:tab w:val="right" w:leader="dot" w:pos="9350"/>
        </w:tabs>
        <w:rPr>
          <w:rFonts w:asciiTheme="minorHAnsi" w:eastAsiaTheme="minorEastAsia" w:hAnsiTheme="minorHAnsi" w:cstheme="minorBidi"/>
          <w:noProof/>
        </w:rPr>
      </w:pPr>
      <w:hyperlink w:anchor="_Toc46400777" w:history="1">
        <w:r w:rsidRPr="00DA29C1">
          <w:rPr>
            <w:rStyle w:val="Hyperlink"/>
            <w:rFonts w:ascii="Arial" w:hAnsi="Arial" w:cs="Arial"/>
            <w:noProof/>
          </w:rPr>
          <w:t>Manual Lifting</w:t>
        </w:r>
        <w:r>
          <w:rPr>
            <w:noProof/>
            <w:webHidden/>
          </w:rPr>
          <w:tab/>
        </w:r>
        <w:r>
          <w:rPr>
            <w:noProof/>
            <w:webHidden/>
          </w:rPr>
          <w:fldChar w:fldCharType="begin"/>
        </w:r>
        <w:r>
          <w:rPr>
            <w:noProof/>
            <w:webHidden/>
          </w:rPr>
          <w:instrText xml:space="preserve"> PAGEREF _Toc46400777 \h </w:instrText>
        </w:r>
        <w:r>
          <w:rPr>
            <w:noProof/>
            <w:webHidden/>
          </w:rPr>
        </w:r>
        <w:r>
          <w:rPr>
            <w:noProof/>
            <w:webHidden/>
          </w:rPr>
          <w:fldChar w:fldCharType="separate"/>
        </w:r>
        <w:r>
          <w:rPr>
            <w:noProof/>
            <w:webHidden/>
          </w:rPr>
          <w:t>103</w:t>
        </w:r>
        <w:r>
          <w:rPr>
            <w:noProof/>
            <w:webHidden/>
          </w:rPr>
          <w:fldChar w:fldCharType="end"/>
        </w:r>
      </w:hyperlink>
    </w:p>
    <w:p w14:paraId="1CC976A1" w14:textId="77777777" w:rsidR="0049416D" w:rsidRDefault="0049416D">
      <w:pPr>
        <w:pStyle w:val="TOC2"/>
        <w:tabs>
          <w:tab w:val="right" w:leader="dot" w:pos="9350"/>
        </w:tabs>
        <w:rPr>
          <w:rFonts w:asciiTheme="minorHAnsi" w:eastAsiaTheme="minorEastAsia" w:hAnsiTheme="minorHAnsi" w:cstheme="minorBidi"/>
          <w:noProof/>
        </w:rPr>
      </w:pPr>
      <w:hyperlink w:anchor="_Toc46400778" w:history="1">
        <w:r w:rsidRPr="00DA29C1">
          <w:rPr>
            <w:rStyle w:val="Hyperlink"/>
            <w:rFonts w:ascii="Arial" w:hAnsi="Arial" w:cs="Arial"/>
            <w:noProof/>
          </w:rPr>
          <w:t>Noise Exposure</w:t>
        </w:r>
        <w:r>
          <w:rPr>
            <w:noProof/>
            <w:webHidden/>
          </w:rPr>
          <w:tab/>
        </w:r>
        <w:r>
          <w:rPr>
            <w:noProof/>
            <w:webHidden/>
          </w:rPr>
          <w:fldChar w:fldCharType="begin"/>
        </w:r>
        <w:r>
          <w:rPr>
            <w:noProof/>
            <w:webHidden/>
          </w:rPr>
          <w:instrText xml:space="preserve"> PAGEREF _Toc46400778 \h </w:instrText>
        </w:r>
        <w:r>
          <w:rPr>
            <w:noProof/>
            <w:webHidden/>
          </w:rPr>
        </w:r>
        <w:r>
          <w:rPr>
            <w:noProof/>
            <w:webHidden/>
          </w:rPr>
          <w:fldChar w:fldCharType="separate"/>
        </w:r>
        <w:r>
          <w:rPr>
            <w:noProof/>
            <w:webHidden/>
          </w:rPr>
          <w:t>105</w:t>
        </w:r>
        <w:r>
          <w:rPr>
            <w:noProof/>
            <w:webHidden/>
          </w:rPr>
          <w:fldChar w:fldCharType="end"/>
        </w:r>
      </w:hyperlink>
    </w:p>
    <w:p w14:paraId="77D8C18C" w14:textId="77777777" w:rsidR="0049416D" w:rsidRDefault="0049416D">
      <w:pPr>
        <w:pStyle w:val="TOC2"/>
        <w:tabs>
          <w:tab w:val="right" w:leader="dot" w:pos="9350"/>
        </w:tabs>
        <w:rPr>
          <w:rFonts w:asciiTheme="minorHAnsi" w:eastAsiaTheme="minorEastAsia" w:hAnsiTheme="minorHAnsi" w:cstheme="minorBidi"/>
          <w:noProof/>
        </w:rPr>
      </w:pPr>
      <w:hyperlink w:anchor="_Toc46400779" w:history="1">
        <w:r w:rsidRPr="00DA29C1">
          <w:rPr>
            <w:rStyle w:val="Hyperlink"/>
            <w:rFonts w:ascii="Arial" w:hAnsi="Arial" w:cs="Arial"/>
            <w:noProof/>
          </w:rPr>
          <w:t>Pandemic Preparedness</w:t>
        </w:r>
        <w:r>
          <w:rPr>
            <w:noProof/>
            <w:webHidden/>
          </w:rPr>
          <w:tab/>
        </w:r>
        <w:r>
          <w:rPr>
            <w:noProof/>
            <w:webHidden/>
          </w:rPr>
          <w:fldChar w:fldCharType="begin"/>
        </w:r>
        <w:r>
          <w:rPr>
            <w:noProof/>
            <w:webHidden/>
          </w:rPr>
          <w:instrText xml:space="preserve"> PAGEREF _Toc46400779 \h </w:instrText>
        </w:r>
        <w:r>
          <w:rPr>
            <w:noProof/>
            <w:webHidden/>
          </w:rPr>
        </w:r>
        <w:r>
          <w:rPr>
            <w:noProof/>
            <w:webHidden/>
          </w:rPr>
          <w:fldChar w:fldCharType="separate"/>
        </w:r>
        <w:r>
          <w:rPr>
            <w:noProof/>
            <w:webHidden/>
          </w:rPr>
          <w:t>107</w:t>
        </w:r>
        <w:r>
          <w:rPr>
            <w:noProof/>
            <w:webHidden/>
          </w:rPr>
          <w:fldChar w:fldCharType="end"/>
        </w:r>
      </w:hyperlink>
    </w:p>
    <w:p w14:paraId="51860780" w14:textId="77777777" w:rsidR="0049416D" w:rsidRDefault="0049416D">
      <w:pPr>
        <w:pStyle w:val="TOC2"/>
        <w:tabs>
          <w:tab w:val="right" w:leader="dot" w:pos="9350"/>
        </w:tabs>
        <w:rPr>
          <w:rFonts w:asciiTheme="minorHAnsi" w:eastAsiaTheme="minorEastAsia" w:hAnsiTheme="minorHAnsi" w:cstheme="minorBidi"/>
          <w:noProof/>
        </w:rPr>
      </w:pPr>
      <w:hyperlink w:anchor="_Toc46400780" w:history="1">
        <w:r w:rsidRPr="00DA29C1">
          <w:rPr>
            <w:rStyle w:val="Hyperlink"/>
            <w:rFonts w:ascii="Arial" w:hAnsi="Arial" w:cs="Arial"/>
            <w:noProof/>
          </w:rPr>
          <w:t>Personal Protective Equipment and Clothing</w:t>
        </w:r>
        <w:r>
          <w:rPr>
            <w:noProof/>
            <w:webHidden/>
          </w:rPr>
          <w:tab/>
        </w:r>
        <w:r>
          <w:rPr>
            <w:noProof/>
            <w:webHidden/>
          </w:rPr>
          <w:fldChar w:fldCharType="begin"/>
        </w:r>
        <w:r>
          <w:rPr>
            <w:noProof/>
            <w:webHidden/>
          </w:rPr>
          <w:instrText xml:space="preserve"> PAGEREF _Toc46400780 \h </w:instrText>
        </w:r>
        <w:r>
          <w:rPr>
            <w:noProof/>
            <w:webHidden/>
          </w:rPr>
        </w:r>
        <w:r>
          <w:rPr>
            <w:noProof/>
            <w:webHidden/>
          </w:rPr>
          <w:fldChar w:fldCharType="separate"/>
        </w:r>
        <w:r>
          <w:rPr>
            <w:noProof/>
            <w:webHidden/>
          </w:rPr>
          <w:t>111</w:t>
        </w:r>
        <w:r>
          <w:rPr>
            <w:noProof/>
            <w:webHidden/>
          </w:rPr>
          <w:fldChar w:fldCharType="end"/>
        </w:r>
      </w:hyperlink>
    </w:p>
    <w:p w14:paraId="1DDAAC38" w14:textId="77777777" w:rsidR="0049416D" w:rsidRDefault="0049416D">
      <w:pPr>
        <w:pStyle w:val="TOC2"/>
        <w:tabs>
          <w:tab w:val="right" w:leader="dot" w:pos="9350"/>
        </w:tabs>
        <w:rPr>
          <w:rFonts w:asciiTheme="minorHAnsi" w:eastAsiaTheme="minorEastAsia" w:hAnsiTheme="minorHAnsi" w:cstheme="minorBidi"/>
          <w:noProof/>
        </w:rPr>
      </w:pPr>
      <w:hyperlink w:anchor="_Toc46400781" w:history="1">
        <w:r w:rsidRPr="00DA29C1">
          <w:rPr>
            <w:rStyle w:val="Hyperlink"/>
            <w:rFonts w:ascii="Arial" w:hAnsi="Arial" w:cs="Arial"/>
            <w:noProof/>
          </w:rPr>
          <w:t>Process Safety Management (PSM)</w:t>
        </w:r>
        <w:r>
          <w:rPr>
            <w:noProof/>
            <w:webHidden/>
          </w:rPr>
          <w:tab/>
        </w:r>
        <w:r>
          <w:rPr>
            <w:noProof/>
            <w:webHidden/>
          </w:rPr>
          <w:fldChar w:fldCharType="begin"/>
        </w:r>
        <w:r>
          <w:rPr>
            <w:noProof/>
            <w:webHidden/>
          </w:rPr>
          <w:instrText xml:space="preserve"> PAGEREF _Toc46400781 \h </w:instrText>
        </w:r>
        <w:r>
          <w:rPr>
            <w:noProof/>
            <w:webHidden/>
          </w:rPr>
        </w:r>
        <w:r>
          <w:rPr>
            <w:noProof/>
            <w:webHidden/>
          </w:rPr>
          <w:fldChar w:fldCharType="separate"/>
        </w:r>
        <w:r>
          <w:rPr>
            <w:noProof/>
            <w:webHidden/>
          </w:rPr>
          <w:t>115</w:t>
        </w:r>
        <w:r>
          <w:rPr>
            <w:noProof/>
            <w:webHidden/>
          </w:rPr>
          <w:fldChar w:fldCharType="end"/>
        </w:r>
      </w:hyperlink>
    </w:p>
    <w:p w14:paraId="690D9757" w14:textId="77777777" w:rsidR="0049416D" w:rsidRDefault="0049416D">
      <w:pPr>
        <w:pStyle w:val="TOC2"/>
        <w:tabs>
          <w:tab w:val="right" w:leader="dot" w:pos="9350"/>
        </w:tabs>
        <w:rPr>
          <w:rFonts w:asciiTheme="minorHAnsi" w:eastAsiaTheme="minorEastAsia" w:hAnsiTheme="minorHAnsi" w:cstheme="minorBidi"/>
          <w:noProof/>
        </w:rPr>
      </w:pPr>
      <w:hyperlink w:anchor="_Toc46400782" w:history="1">
        <w:r w:rsidRPr="00DA29C1">
          <w:rPr>
            <w:rStyle w:val="Hyperlink"/>
            <w:rFonts w:ascii="Arial" w:hAnsi="Arial" w:cs="Arial"/>
            <w:noProof/>
          </w:rPr>
          <w:t>Respiratory Protection</w:t>
        </w:r>
        <w:r>
          <w:rPr>
            <w:noProof/>
            <w:webHidden/>
          </w:rPr>
          <w:tab/>
        </w:r>
        <w:r>
          <w:rPr>
            <w:noProof/>
            <w:webHidden/>
          </w:rPr>
          <w:fldChar w:fldCharType="begin"/>
        </w:r>
        <w:r>
          <w:rPr>
            <w:noProof/>
            <w:webHidden/>
          </w:rPr>
          <w:instrText xml:space="preserve"> PAGEREF _Toc46400782 \h </w:instrText>
        </w:r>
        <w:r>
          <w:rPr>
            <w:noProof/>
            <w:webHidden/>
          </w:rPr>
        </w:r>
        <w:r>
          <w:rPr>
            <w:noProof/>
            <w:webHidden/>
          </w:rPr>
          <w:fldChar w:fldCharType="separate"/>
        </w:r>
        <w:r>
          <w:rPr>
            <w:noProof/>
            <w:webHidden/>
          </w:rPr>
          <w:t>117</w:t>
        </w:r>
        <w:r>
          <w:rPr>
            <w:noProof/>
            <w:webHidden/>
          </w:rPr>
          <w:fldChar w:fldCharType="end"/>
        </w:r>
      </w:hyperlink>
    </w:p>
    <w:p w14:paraId="4973CAE2" w14:textId="77777777" w:rsidR="0049416D" w:rsidRDefault="0049416D">
      <w:pPr>
        <w:pStyle w:val="TOC2"/>
        <w:tabs>
          <w:tab w:val="right" w:leader="dot" w:pos="9350"/>
        </w:tabs>
        <w:rPr>
          <w:rFonts w:asciiTheme="minorHAnsi" w:eastAsiaTheme="minorEastAsia" w:hAnsiTheme="minorHAnsi" w:cstheme="minorBidi"/>
          <w:noProof/>
        </w:rPr>
      </w:pPr>
      <w:hyperlink w:anchor="_Toc46400783" w:history="1">
        <w:r w:rsidRPr="00DA29C1">
          <w:rPr>
            <w:rStyle w:val="Hyperlink"/>
            <w:rFonts w:ascii="Arial" w:hAnsi="Arial" w:cs="Arial"/>
            <w:noProof/>
          </w:rPr>
          <w:t>Rigging Material Handling</w:t>
        </w:r>
        <w:r>
          <w:rPr>
            <w:noProof/>
            <w:webHidden/>
          </w:rPr>
          <w:tab/>
        </w:r>
        <w:r>
          <w:rPr>
            <w:noProof/>
            <w:webHidden/>
          </w:rPr>
          <w:fldChar w:fldCharType="begin"/>
        </w:r>
        <w:r>
          <w:rPr>
            <w:noProof/>
            <w:webHidden/>
          </w:rPr>
          <w:instrText xml:space="preserve"> PAGEREF _Toc46400783 \h </w:instrText>
        </w:r>
        <w:r>
          <w:rPr>
            <w:noProof/>
            <w:webHidden/>
          </w:rPr>
        </w:r>
        <w:r>
          <w:rPr>
            <w:noProof/>
            <w:webHidden/>
          </w:rPr>
          <w:fldChar w:fldCharType="separate"/>
        </w:r>
        <w:r>
          <w:rPr>
            <w:noProof/>
            <w:webHidden/>
          </w:rPr>
          <w:t>122</w:t>
        </w:r>
        <w:r>
          <w:rPr>
            <w:noProof/>
            <w:webHidden/>
          </w:rPr>
          <w:fldChar w:fldCharType="end"/>
        </w:r>
      </w:hyperlink>
    </w:p>
    <w:p w14:paraId="7A3B179D" w14:textId="77777777" w:rsidR="0049416D" w:rsidRDefault="0049416D">
      <w:pPr>
        <w:pStyle w:val="TOC2"/>
        <w:tabs>
          <w:tab w:val="right" w:leader="dot" w:pos="9350"/>
        </w:tabs>
        <w:rPr>
          <w:rFonts w:asciiTheme="minorHAnsi" w:eastAsiaTheme="minorEastAsia" w:hAnsiTheme="minorHAnsi" w:cstheme="minorBidi"/>
          <w:noProof/>
        </w:rPr>
      </w:pPr>
      <w:hyperlink w:anchor="_Toc46400784" w:history="1">
        <w:r w:rsidRPr="00DA29C1">
          <w:rPr>
            <w:rStyle w:val="Hyperlink"/>
            <w:rFonts w:ascii="Arial" w:hAnsi="Arial" w:cs="Arial"/>
            <w:noProof/>
          </w:rPr>
          <w:t>Scaffolds</w:t>
        </w:r>
        <w:r>
          <w:rPr>
            <w:noProof/>
            <w:webHidden/>
          </w:rPr>
          <w:tab/>
        </w:r>
        <w:r>
          <w:rPr>
            <w:noProof/>
            <w:webHidden/>
          </w:rPr>
          <w:fldChar w:fldCharType="begin"/>
        </w:r>
        <w:r>
          <w:rPr>
            <w:noProof/>
            <w:webHidden/>
          </w:rPr>
          <w:instrText xml:space="preserve"> PAGEREF _Toc46400784 \h </w:instrText>
        </w:r>
        <w:r>
          <w:rPr>
            <w:noProof/>
            <w:webHidden/>
          </w:rPr>
        </w:r>
        <w:r>
          <w:rPr>
            <w:noProof/>
            <w:webHidden/>
          </w:rPr>
          <w:fldChar w:fldCharType="separate"/>
        </w:r>
        <w:r>
          <w:rPr>
            <w:noProof/>
            <w:webHidden/>
          </w:rPr>
          <w:t>125</w:t>
        </w:r>
        <w:r>
          <w:rPr>
            <w:noProof/>
            <w:webHidden/>
          </w:rPr>
          <w:fldChar w:fldCharType="end"/>
        </w:r>
      </w:hyperlink>
    </w:p>
    <w:p w14:paraId="4805E83B" w14:textId="77777777" w:rsidR="0049416D" w:rsidRDefault="0049416D">
      <w:pPr>
        <w:pStyle w:val="TOC2"/>
        <w:tabs>
          <w:tab w:val="right" w:leader="dot" w:pos="9350"/>
        </w:tabs>
        <w:rPr>
          <w:rFonts w:asciiTheme="minorHAnsi" w:eastAsiaTheme="minorEastAsia" w:hAnsiTheme="minorHAnsi" w:cstheme="minorBidi"/>
          <w:noProof/>
        </w:rPr>
      </w:pPr>
      <w:hyperlink w:anchor="_Toc46400785" w:history="1">
        <w:r w:rsidRPr="00DA29C1">
          <w:rPr>
            <w:rStyle w:val="Hyperlink"/>
            <w:rFonts w:ascii="Arial" w:hAnsi="Arial" w:cs="Arial"/>
            <w:noProof/>
          </w:rPr>
          <w:t>Short Service Employee (SSE)</w:t>
        </w:r>
        <w:r>
          <w:rPr>
            <w:noProof/>
            <w:webHidden/>
          </w:rPr>
          <w:tab/>
        </w:r>
        <w:r>
          <w:rPr>
            <w:noProof/>
            <w:webHidden/>
          </w:rPr>
          <w:fldChar w:fldCharType="begin"/>
        </w:r>
        <w:r>
          <w:rPr>
            <w:noProof/>
            <w:webHidden/>
          </w:rPr>
          <w:instrText xml:space="preserve"> PAGEREF _Toc46400785 \h </w:instrText>
        </w:r>
        <w:r>
          <w:rPr>
            <w:noProof/>
            <w:webHidden/>
          </w:rPr>
        </w:r>
        <w:r>
          <w:rPr>
            <w:noProof/>
            <w:webHidden/>
          </w:rPr>
          <w:fldChar w:fldCharType="separate"/>
        </w:r>
        <w:r>
          <w:rPr>
            <w:noProof/>
            <w:webHidden/>
          </w:rPr>
          <w:t>128</w:t>
        </w:r>
        <w:r>
          <w:rPr>
            <w:noProof/>
            <w:webHidden/>
          </w:rPr>
          <w:fldChar w:fldCharType="end"/>
        </w:r>
      </w:hyperlink>
    </w:p>
    <w:p w14:paraId="25AB0590" w14:textId="77777777" w:rsidR="0049416D" w:rsidRDefault="0049416D">
      <w:pPr>
        <w:pStyle w:val="TOC2"/>
        <w:tabs>
          <w:tab w:val="right" w:leader="dot" w:pos="9350"/>
        </w:tabs>
        <w:rPr>
          <w:rFonts w:asciiTheme="minorHAnsi" w:eastAsiaTheme="minorEastAsia" w:hAnsiTheme="minorHAnsi" w:cstheme="minorBidi"/>
          <w:noProof/>
        </w:rPr>
      </w:pPr>
      <w:hyperlink w:anchor="_Toc46400786" w:history="1">
        <w:r w:rsidRPr="00DA29C1">
          <w:rPr>
            <w:rStyle w:val="Hyperlink"/>
            <w:rFonts w:ascii="Arial" w:hAnsi="Arial" w:cs="Arial"/>
            <w:noProof/>
          </w:rPr>
          <w:t>Silica Exposure Control</w:t>
        </w:r>
        <w:r>
          <w:rPr>
            <w:noProof/>
            <w:webHidden/>
          </w:rPr>
          <w:tab/>
        </w:r>
        <w:r>
          <w:rPr>
            <w:noProof/>
            <w:webHidden/>
          </w:rPr>
          <w:fldChar w:fldCharType="begin"/>
        </w:r>
        <w:r>
          <w:rPr>
            <w:noProof/>
            <w:webHidden/>
          </w:rPr>
          <w:instrText xml:space="preserve"> PAGEREF _Toc46400786 \h </w:instrText>
        </w:r>
        <w:r>
          <w:rPr>
            <w:noProof/>
            <w:webHidden/>
          </w:rPr>
        </w:r>
        <w:r>
          <w:rPr>
            <w:noProof/>
            <w:webHidden/>
          </w:rPr>
          <w:fldChar w:fldCharType="separate"/>
        </w:r>
        <w:r>
          <w:rPr>
            <w:noProof/>
            <w:webHidden/>
          </w:rPr>
          <w:t>136</w:t>
        </w:r>
        <w:r>
          <w:rPr>
            <w:noProof/>
            <w:webHidden/>
          </w:rPr>
          <w:fldChar w:fldCharType="end"/>
        </w:r>
      </w:hyperlink>
    </w:p>
    <w:p w14:paraId="2D012EE5" w14:textId="77777777" w:rsidR="0049416D" w:rsidRDefault="0049416D">
      <w:pPr>
        <w:pStyle w:val="TOC2"/>
        <w:tabs>
          <w:tab w:val="right" w:leader="dot" w:pos="9350"/>
        </w:tabs>
        <w:rPr>
          <w:rFonts w:asciiTheme="minorHAnsi" w:eastAsiaTheme="minorEastAsia" w:hAnsiTheme="minorHAnsi" w:cstheme="minorBidi"/>
          <w:noProof/>
        </w:rPr>
      </w:pPr>
      <w:hyperlink w:anchor="_Toc46400787" w:history="1">
        <w:r w:rsidRPr="00DA29C1">
          <w:rPr>
            <w:rStyle w:val="Hyperlink"/>
            <w:rFonts w:ascii="Arial" w:hAnsi="Arial" w:cs="Arial"/>
            <w:noProof/>
          </w:rPr>
          <w:t>Spill Prevention and Response</w:t>
        </w:r>
        <w:r>
          <w:rPr>
            <w:noProof/>
            <w:webHidden/>
          </w:rPr>
          <w:tab/>
        </w:r>
        <w:r>
          <w:rPr>
            <w:noProof/>
            <w:webHidden/>
          </w:rPr>
          <w:fldChar w:fldCharType="begin"/>
        </w:r>
        <w:r>
          <w:rPr>
            <w:noProof/>
            <w:webHidden/>
          </w:rPr>
          <w:instrText xml:space="preserve"> PAGEREF _Toc46400787 \h </w:instrText>
        </w:r>
        <w:r>
          <w:rPr>
            <w:noProof/>
            <w:webHidden/>
          </w:rPr>
        </w:r>
        <w:r>
          <w:rPr>
            <w:noProof/>
            <w:webHidden/>
          </w:rPr>
          <w:fldChar w:fldCharType="separate"/>
        </w:r>
        <w:r>
          <w:rPr>
            <w:noProof/>
            <w:webHidden/>
          </w:rPr>
          <w:t>140</w:t>
        </w:r>
        <w:r>
          <w:rPr>
            <w:noProof/>
            <w:webHidden/>
          </w:rPr>
          <w:fldChar w:fldCharType="end"/>
        </w:r>
      </w:hyperlink>
    </w:p>
    <w:p w14:paraId="2170C8E8" w14:textId="77777777" w:rsidR="0049416D" w:rsidRDefault="0049416D">
      <w:pPr>
        <w:pStyle w:val="TOC2"/>
        <w:tabs>
          <w:tab w:val="right" w:leader="dot" w:pos="9350"/>
        </w:tabs>
        <w:rPr>
          <w:rFonts w:asciiTheme="minorHAnsi" w:eastAsiaTheme="minorEastAsia" w:hAnsiTheme="minorHAnsi" w:cstheme="minorBidi"/>
          <w:noProof/>
        </w:rPr>
      </w:pPr>
      <w:hyperlink w:anchor="_Toc46400788" w:history="1">
        <w:r w:rsidRPr="00DA29C1">
          <w:rPr>
            <w:rStyle w:val="Hyperlink"/>
            <w:rFonts w:ascii="Arial" w:hAnsi="Arial" w:cs="Arial"/>
            <w:noProof/>
          </w:rPr>
          <w:t>Waste Management</w:t>
        </w:r>
        <w:r>
          <w:rPr>
            <w:noProof/>
            <w:webHidden/>
          </w:rPr>
          <w:tab/>
        </w:r>
        <w:r>
          <w:rPr>
            <w:noProof/>
            <w:webHidden/>
          </w:rPr>
          <w:fldChar w:fldCharType="begin"/>
        </w:r>
        <w:r>
          <w:rPr>
            <w:noProof/>
            <w:webHidden/>
          </w:rPr>
          <w:instrText xml:space="preserve"> PAGEREF _Toc46400788 \h </w:instrText>
        </w:r>
        <w:r>
          <w:rPr>
            <w:noProof/>
            <w:webHidden/>
          </w:rPr>
        </w:r>
        <w:r>
          <w:rPr>
            <w:noProof/>
            <w:webHidden/>
          </w:rPr>
          <w:fldChar w:fldCharType="separate"/>
        </w:r>
        <w:r>
          <w:rPr>
            <w:noProof/>
            <w:webHidden/>
          </w:rPr>
          <w:t>142</w:t>
        </w:r>
        <w:r>
          <w:rPr>
            <w:noProof/>
            <w:webHidden/>
          </w:rPr>
          <w:fldChar w:fldCharType="end"/>
        </w:r>
      </w:hyperlink>
    </w:p>
    <w:p w14:paraId="7ED82B38" w14:textId="77777777" w:rsidR="0049416D" w:rsidRDefault="0049416D">
      <w:pPr>
        <w:pStyle w:val="TOC2"/>
        <w:tabs>
          <w:tab w:val="right" w:leader="dot" w:pos="9350"/>
        </w:tabs>
        <w:rPr>
          <w:rFonts w:asciiTheme="minorHAnsi" w:eastAsiaTheme="minorEastAsia" w:hAnsiTheme="minorHAnsi" w:cstheme="minorBidi"/>
          <w:noProof/>
        </w:rPr>
      </w:pPr>
      <w:hyperlink w:anchor="_Toc46400789" w:history="1">
        <w:r w:rsidRPr="00DA29C1">
          <w:rPr>
            <w:rStyle w:val="Hyperlink"/>
            <w:rFonts w:ascii="Arial" w:hAnsi="Arial" w:cs="Arial"/>
            <w:noProof/>
          </w:rPr>
          <w:t>Welding, Cutting, Hot Work</w:t>
        </w:r>
        <w:r>
          <w:rPr>
            <w:noProof/>
            <w:webHidden/>
          </w:rPr>
          <w:tab/>
        </w:r>
        <w:r>
          <w:rPr>
            <w:noProof/>
            <w:webHidden/>
          </w:rPr>
          <w:fldChar w:fldCharType="begin"/>
        </w:r>
        <w:r>
          <w:rPr>
            <w:noProof/>
            <w:webHidden/>
          </w:rPr>
          <w:instrText xml:space="preserve"> PAGEREF _Toc46400789 \h </w:instrText>
        </w:r>
        <w:r>
          <w:rPr>
            <w:noProof/>
            <w:webHidden/>
          </w:rPr>
        </w:r>
        <w:r>
          <w:rPr>
            <w:noProof/>
            <w:webHidden/>
          </w:rPr>
          <w:fldChar w:fldCharType="separate"/>
        </w:r>
        <w:r>
          <w:rPr>
            <w:noProof/>
            <w:webHidden/>
          </w:rPr>
          <w:t>146</w:t>
        </w:r>
        <w:r>
          <w:rPr>
            <w:noProof/>
            <w:webHidden/>
          </w:rPr>
          <w:fldChar w:fldCharType="end"/>
        </w:r>
      </w:hyperlink>
    </w:p>
    <w:p w14:paraId="45FEF35D" w14:textId="77777777" w:rsidR="0049416D" w:rsidRDefault="0049416D">
      <w:pPr>
        <w:pStyle w:val="TOC2"/>
        <w:tabs>
          <w:tab w:val="right" w:leader="dot" w:pos="9350"/>
        </w:tabs>
        <w:rPr>
          <w:rFonts w:asciiTheme="minorHAnsi" w:eastAsiaTheme="minorEastAsia" w:hAnsiTheme="minorHAnsi" w:cstheme="minorBidi"/>
          <w:noProof/>
        </w:rPr>
      </w:pPr>
      <w:hyperlink w:anchor="_Toc46400790" w:history="1">
        <w:r w:rsidRPr="00DA29C1">
          <w:rPr>
            <w:rStyle w:val="Hyperlink"/>
            <w:rFonts w:ascii="Arial" w:hAnsi="Arial" w:cs="Arial"/>
            <w:noProof/>
          </w:rPr>
          <w:t>Working Alone</w:t>
        </w:r>
        <w:r>
          <w:rPr>
            <w:noProof/>
            <w:webHidden/>
          </w:rPr>
          <w:tab/>
        </w:r>
        <w:r>
          <w:rPr>
            <w:noProof/>
            <w:webHidden/>
          </w:rPr>
          <w:fldChar w:fldCharType="begin"/>
        </w:r>
        <w:r>
          <w:rPr>
            <w:noProof/>
            <w:webHidden/>
          </w:rPr>
          <w:instrText xml:space="preserve"> PAGEREF _Toc46400790 \h </w:instrText>
        </w:r>
        <w:r>
          <w:rPr>
            <w:noProof/>
            <w:webHidden/>
          </w:rPr>
        </w:r>
        <w:r>
          <w:rPr>
            <w:noProof/>
            <w:webHidden/>
          </w:rPr>
          <w:fldChar w:fldCharType="separate"/>
        </w:r>
        <w:r>
          <w:rPr>
            <w:noProof/>
            <w:webHidden/>
          </w:rPr>
          <w:t>149</w:t>
        </w:r>
        <w:r>
          <w:rPr>
            <w:noProof/>
            <w:webHidden/>
          </w:rPr>
          <w:fldChar w:fldCharType="end"/>
        </w:r>
      </w:hyperlink>
    </w:p>
    <w:p w14:paraId="60CAFF8A" w14:textId="77777777" w:rsidR="0049416D" w:rsidRDefault="0049416D">
      <w:pPr>
        <w:pStyle w:val="TOC1"/>
        <w:tabs>
          <w:tab w:val="right" w:leader="dot" w:pos="9350"/>
        </w:tabs>
        <w:rPr>
          <w:rFonts w:asciiTheme="minorHAnsi" w:eastAsiaTheme="minorEastAsia" w:hAnsiTheme="minorHAnsi" w:cstheme="minorBidi"/>
          <w:noProof/>
        </w:rPr>
      </w:pPr>
      <w:hyperlink w:anchor="_Toc46400791" w:history="1">
        <w:r w:rsidRPr="00DA29C1">
          <w:rPr>
            <w:rStyle w:val="Hyperlink"/>
            <w:rFonts w:ascii="Arial" w:hAnsi="Arial" w:cs="Arial"/>
            <w:noProof/>
          </w:rPr>
          <w:t>Section Three: Forms</w:t>
        </w:r>
        <w:r>
          <w:rPr>
            <w:noProof/>
            <w:webHidden/>
          </w:rPr>
          <w:tab/>
        </w:r>
        <w:r>
          <w:rPr>
            <w:noProof/>
            <w:webHidden/>
          </w:rPr>
          <w:fldChar w:fldCharType="begin"/>
        </w:r>
        <w:r>
          <w:rPr>
            <w:noProof/>
            <w:webHidden/>
          </w:rPr>
          <w:instrText xml:space="preserve"> PAGEREF _Toc46400791 \h </w:instrText>
        </w:r>
        <w:r>
          <w:rPr>
            <w:noProof/>
            <w:webHidden/>
          </w:rPr>
        </w:r>
        <w:r>
          <w:rPr>
            <w:noProof/>
            <w:webHidden/>
          </w:rPr>
          <w:fldChar w:fldCharType="separate"/>
        </w:r>
        <w:r>
          <w:rPr>
            <w:noProof/>
            <w:webHidden/>
          </w:rPr>
          <w:t>152</w:t>
        </w:r>
        <w:r>
          <w:rPr>
            <w:noProof/>
            <w:webHidden/>
          </w:rPr>
          <w:fldChar w:fldCharType="end"/>
        </w:r>
      </w:hyperlink>
    </w:p>
    <w:p w14:paraId="66BA3948" w14:textId="77777777" w:rsidR="0049416D" w:rsidRDefault="0049416D">
      <w:pPr>
        <w:pStyle w:val="TOC2"/>
        <w:tabs>
          <w:tab w:val="right" w:leader="dot" w:pos="9350"/>
        </w:tabs>
        <w:rPr>
          <w:rFonts w:asciiTheme="minorHAnsi" w:eastAsiaTheme="minorEastAsia" w:hAnsiTheme="minorHAnsi" w:cstheme="minorBidi"/>
          <w:noProof/>
        </w:rPr>
      </w:pPr>
      <w:hyperlink w:anchor="_Toc46400792" w:history="1">
        <w:r w:rsidRPr="00DA29C1">
          <w:rPr>
            <w:rStyle w:val="Hyperlink"/>
            <w:rFonts w:ascii="Arial" w:hAnsi="Arial" w:cs="Arial"/>
            <w:noProof/>
          </w:rPr>
          <w:t>Appendix A: New Employee/Contractor Orientation Form</w:t>
        </w:r>
        <w:r>
          <w:rPr>
            <w:noProof/>
            <w:webHidden/>
          </w:rPr>
          <w:tab/>
        </w:r>
        <w:r>
          <w:rPr>
            <w:noProof/>
            <w:webHidden/>
          </w:rPr>
          <w:fldChar w:fldCharType="begin"/>
        </w:r>
        <w:r>
          <w:rPr>
            <w:noProof/>
            <w:webHidden/>
          </w:rPr>
          <w:instrText xml:space="preserve"> PAGEREF _Toc46400792 \h </w:instrText>
        </w:r>
        <w:r>
          <w:rPr>
            <w:noProof/>
            <w:webHidden/>
          </w:rPr>
        </w:r>
        <w:r>
          <w:rPr>
            <w:noProof/>
            <w:webHidden/>
          </w:rPr>
          <w:fldChar w:fldCharType="separate"/>
        </w:r>
        <w:r>
          <w:rPr>
            <w:noProof/>
            <w:webHidden/>
          </w:rPr>
          <w:t>152</w:t>
        </w:r>
        <w:r>
          <w:rPr>
            <w:noProof/>
            <w:webHidden/>
          </w:rPr>
          <w:fldChar w:fldCharType="end"/>
        </w:r>
      </w:hyperlink>
    </w:p>
    <w:p w14:paraId="11346B6E" w14:textId="77777777" w:rsidR="0049416D" w:rsidRDefault="0049416D">
      <w:pPr>
        <w:pStyle w:val="TOC2"/>
        <w:tabs>
          <w:tab w:val="right" w:leader="dot" w:pos="9350"/>
        </w:tabs>
        <w:rPr>
          <w:rFonts w:asciiTheme="minorHAnsi" w:eastAsiaTheme="minorEastAsia" w:hAnsiTheme="minorHAnsi" w:cstheme="minorBidi"/>
          <w:noProof/>
        </w:rPr>
      </w:pPr>
      <w:hyperlink w:anchor="_Toc46400793" w:history="1">
        <w:r w:rsidRPr="00DA29C1">
          <w:rPr>
            <w:rStyle w:val="Hyperlink"/>
            <w:rFonts w:ascii="Arial" w:hAnsi="Arial" w:cs="Arial"/>
            <w:noProof/>
          </w:rPr>
          <w:t>Appendix B: Contractor Post Job Evaluation</w:t>
        </w:r>
        <w:r>
          <w:rPr>
            <w:noProof/>
            <w:webHidden/>
          </w:rPr>
          <w:tab/>
        </w:r>
        <w:r>
          <w:rPr>
            <w:noProof/>
            <w:webHidden/>
          </w:rPr>
          <w:fldChar w:fldCharType="begin"/>
        </w:r>
        <w:r>
          <w:rPr>
            <w:noProof/>
            <w:webHidden/>
          </w:rPr>
          <w:instrText xml:space="preserve"> PAGEREF _Toc46400793 \h </w:instrText>
        </w:r>
        <w:r>
          <w:rPr>
            <w:noProof/>
            <w:webHidden/>
          </w:rPr>
        </w:r>
        <w:r>
          <w:rPr>
            <w:noProof/>
            <w:webHidden/>
          </w:rPr>
          <w:fldChar w:fldCharType="separate"/>
        </w:r>
        <w:r>
          <w:rPr>
            <w:noProof/>
            <w:webHidden/>
          </w:rPr>
          <w:t>153</w:t>
        </w:r>
        <w:r>
          <w:rPr>
            <w:noProof/>
            <w:webHidden/>
          </w:rPr>
          <w:fldChar w:fldCharType="end"/>
        </w:r>
      </w:hyperlink>
    </w:p>
    <w:p w14:paraId="230A207F" w14:textId="77777777" w:rsidR="0049416D" w:rsidRDefault="0049416D">
      <w:pPr>
        <w:pStyle w:val="TOC2"/>
        <w:tabs>
          <w:tab w:val="right" w:leader="dot" w:pos="9350"/>
        </w:tabs>
        <w:rPr>
          <w:rFonts w:asciiTheme="minorHAnsi" w:eastAsiaTheme="minorEastAsia" w:hAnsiTheme="minorHAnsi" w:cstheme="minorBidi"/>
          <w:noProof/>
        </w:rPr>
      </w:pPr>
      <w:hyperlink w:anchor="_Toc46400794" w:history="1">
        <w:r w:rsidRPr="00DA29C1">
          <w:rPr>
            <w:rStyle w:val="Hyperlink"/>
            <w:rFonts w:ascii="Arial" w:hAnsi="Arial" w:cs="Arial"/>
            <w:noProof/>
          </w:rPr>
          <w:t>Appendix C: Safety Meetings Attendance Form</w:t>
        </w:r>
        <w:r>
          <w:rPr>
            <w:noProof/>
            <w:webHidden/>
          </w:rPr>
          <w:tab/>
        </w:r>
        <w:r>
          <w:rPr>
            <w:noProof/>
            <w:webHidden/>
          </w:rPr>
          <w:fldChar w:fldCharType="begin"/>
        </w:r>
        <w:r>
          <w:rPr>
            <w:noProof/>
            <w:webHidden/>
          </w:rPr>
          <w:instrText xml:space="preserve"> PAGEREF _Toc46400794 \h </w:instrText>
        </w:r>
        <w:r>
          <w:rPr>
            <w:noProof/>
            <w:webHidden/>
          </w:rPr>
        </w:r>
        <w:r>
          <w:rPr>
            <w:noProof/>
            <w:webHidden/>
          </w:rPr>
          <w:fldChar w:fldCharType="separate"/>
        </w:r>
        <w:r>
          <w:rPr>
            <w:noProof/>
            <w:webHidden/>
          </w:rPr>
          <w:t>155</w:t>
        </w:r>
        <w:r>
          <w:rPr>
            <w:noProof/>
            <w:webHidden/>
          </w:rPr>
          <w:fldChar w:fldCharType="end"/>
        </w:r>
      </w:hyperlink>
    </w:p>
    <w:p w14:paraId="568D7131" w14:textId="77777777" w:rsidR="0049416D" w:rsidRDefault="0049416D">
      <w:pPr>
        <w:pStyle w:val="TOC2"/>
        <w:tabs>
          <w:tab w:val="right" w:leader="dot" w:pos="9350"/>
        </w:tabs>
        <w:rPr>
          <w:rFonts w:asciiTheme="minorHAnsi" w:eastAsiaTheme="minorEastAsia" w:hAnsiTheme="minorHAnsi" w:cstheme="minorBidi"/>
          <w:noProof/>
        </w:rPr>
      </w:pPr>
      <w:hyperlink w:anchor="_Toc46400795" w:history="1">
        <w:r w:rsidRPr="00DA29C1">
          <w:rPr>
            <w:rStyle w:val="Hyperlink"/>
            <w:rFonts w:ascii="Arial" w:hAnsi="Arial" w:cs="Arial"/>
            <w:noProof/>
          </w:rPr>
          <w:t>Appendix D: Hepatitis B Vaccine Declination</w:t>
        </w:r>
        <w:r>
          <w:rPr>
            <w:noProof/>
            <w:webHidden/>
          </w:rPr>
          <w:tab/>
        </w:r>
        <w:r>
          <w:rPr>
            <w:noProof/>
            <w:webHidden/>
          </w:rPr>
          <w:fldChar w:fldCharType="begin"/>
        </w:r>
        <w:r>
          <w:rPr>
            <w:noProof/>
            <w:webHidden/>
          </w:rPr>
          <w:instrText xml:space="preserve"> PAGEREF _Toc46400795 \h </w:instrText>
        </w:r>
        <w:r>
          <w:rPr>
            <w:noProof/>
            <w:webHidden/>
          </w:rPr>
        </w:r>
        <w:r>
          <w:rPr>
            <w:noProof/>
            <w:webHidden/>
          </w:rPr>
          <w:fldChar w:fldCharType="separate"/>
        </w:r>
        <w:r>
          <w:rPr>
            <w:noProof/>
            <w:webHidden/>
          </w:rPr>
          <w:t>156</w:t>
        </w:r>
        <w:r>
          <w:rPr>
            <w:noProof/>
            <w:webHidden/>
          </w:rPr>
          <w:fldChar w:fldCharType="end"/>
        </w:r>
      </w:hyperlink>
    </w:p>
    <w:p w14:paraId="0B3C4277" w14:textId="77777777" w:rsidR="0049416D" w:rsidRDefault="0049416D">
      <w:pPr>
        <w:pStyle w:val="TOC2"/>
        <w:tabs>
          <w:tab w:val="right" w:leader="dot" w:pos="9350"/>
        </w:tabs>
        <w:rPr>
          <w:rFonts w:asciiTheme="minorHAnsi" w:eastAsiaTheme="minorEastAsia" w:hAnsiTheme="minorHAnsi" w:cstheme="minorBidi"/>
          <w:noProof/>
        </w:rPr>
      </w:pPr>
      <w:hyperlink w:anchor="_Toc46400796" w:history="1">
        <w:r w:rsidRPr="00DA29C1">
          <w:rPr>
            <w:rStyle w:val="Hyperlink"/>
            <w:rFonts w:ascii="Arial" w:hAnsi="Arial" w:cs="Arial"/>
            <w:noProof/>
          </w:rPr>
          <w:t>Appendix E: Job Safety Analysis (JSA)</w:t>
        </w:r>
        <w:r>
          <w:rPr>
            <w:noProof/>
            <w:webHidden/>
          </w:rPr>
          <w:tab/>
        </w:r>
        <w:r>
          <w:rPr>
            <w:noProof/>
            <w:webHidden/>
          </w:rPr>
          <w:fldChar w:fldCharType="begin"/>
        </w:r>
        <w:r>
          <w:rPr>
            <w:noProof/>
            <w:webHidden/>
          </w:rPr>
          <w:instrText xml:space="preserve"> PAGEREF _Toc46400796 \h </w:instrText>
        </w:r>
        <w:r>
          <w:rPr>
            <w:noProof/>
            <w:webHidden/>
          </w:rPr>
        </w:r>
        <w:r>
          <w:rPr>
            <w:noProof/>
            <w:webHidden/>
          </w:rPr>
          <w:fldChar w:fldCharType="separate"/>
        </w:r>
        <w:r>
          <w:rPr>
            <w:noProof/>
            <w:webHidden/>
          </w:rPr>
          <w:t>157</w:t>
        </w:r>
        <w:r>
          <w:rPr>
            <w:noProof/>
            <w:webHidden/>
          </w:rPr>
          <w:fldChar w:fldCharType="end"/>
        </w:r>
      </w:hyperlink>
    </w:p>
    <w:p w14:paraId="21CE84A8" w14:textId="77777777" w:rsidR="002A083F" w:rsidRDefault="002A083F">
      <w:r>
        <w:fldChar w:fldCharType="end"/>
      </w:r>
    </w:p>
    <w:p w14:paraId="0AC3E811" w14:textId="77777777" w:rsidR="002A083F" w:rsidRDefault="002A083F" w:rsidP="00DC0AEB">
      <w:pPr>
        <w:rPr>
          <w:rFonts w:ascii="Arial" w:hAnsi="Arial" w:cs="Arial"/>
          <w:sz w:val="32"/>
          <w:szCs w:val="32"/>
        </w:rPr>
      </w:pPr>
    </w:p>
    <w:p w14:paraId="18AA8F26" w14:textId="77777777" w:rsidR="002A083F" w:rsidRDefault="002A083F" w:rsidP="006E76D4">
      <w:pPr>
        <w:jc w:val="center"/>
        <w:rPr>
          <w:rFonts w:ascii="Arial" w:hAnsi="Arial" w:cs="Arial"/>
          <w:sz w:val="32"/>
          <w:szCs w:val="32"/>
        </w:rPr>
      </w:pPr>
    </w:p>
    <w:p w14:paraId="62425668" w14:textId="77777777" w:rsidR="002A083F" w:rsidRDefault="002A083F" w:rsidP="006E76D4">
      <w:pPr>
        <w:jc w:val="center"/>
        <w:rPr>
          <w:rFonts w:ascii="Arial" w:hAnsi="Arial" w:cs="Arial"/>
          <w:sz w:val="32"/>
          <w:szCs w:val="32"/>
        </w:rPr>
      </w:pPr>
    </w:p>
    <w:p w14:paraId="25F9B710" w14:textId="77777777" w:rsidR="002A083F" w:rsidRDefault="002A083F" w:rsidP="005F0BE0">
      <w:pPr>
        <w:rPr>
          <w:rFonts w:ascii="Arial" w:hAnsi="Arial" w:cs="Arial"/>
          <w:sz w:val="32"/>
          <w:szCs w:val="32"/>
        </w:rPr>
        <w:sectPr w:rsidR="002A083F" w:rsidSect="000876B5">
          <w:pgSz w:w="12240" w:h="15840"/>
          <w:pgMar w:top="1440" w:right="1440" w:bottom="1440" w:left="1440" w:header="720" w:footer="720" w:gutter="0"/>
          <w:cols w:space="720"/>
          <w:docGrid w:linePitch="360"/>
        </w:sectPr>
      </w:pPr>
    </w:p>
    <w:p w14:paraId="77F0AE23" w14:textId="77777777" w:rsidR="002A083F" w:rsidRDefault="002A083F" w:rsidP="007C71C4">
      <w:pPr>
        <w:pStyle w:val="Heading1"/>
        <w:spacing w:before="0" w:after="360"/>
        <w:rPr>
          <w:rFonts w:ascii="Arial" w:hAnsi="Arial" w:cs="Arial"/>
          <w:color w:val="auto"/>
          <w:sz w:val="24"/>
          <w:szCs w:val="24"/>
        </w:rPr>
      </w:pPr>
      <w:bookmarkStart w:id="0" w:name="_Toc46400740"/>
      <w:r w:rsidRPr="00710D4B">
        <w:rPr>
          <w:rFonts w:ascii="Arial" w:hAnsi="Arial" w:cs="Arial"/>
          <w:color w:val="auto"/>
          <w:sz w:val="24"/>
          <w:szCs w:val="24"/>
        </w:rPr>
        <w:lastRenderedPageBreak/>
        <w:t>Section One: Policies and Procedures</w:t>
      </w:r>
      <w:bookmarkEnd w:id="0"/>
    </w:p>
    <w:p w14:paraId="67555FEF" w14:textId="77777777" w:rsidR="002A083F" w:rsidRPr="007C71C4" w:rsidRDefault="002A083F" w:rsidP="007C71C4">
      <w:pPr>
        <w:pStyle w:val="Heading2"/>
        <w:rPr>
          <w:rFonts w:ascii="Arial" w:hAnsi="Arial" w:cs="Arial"/>
          <w:color w:val="auto"/>
          <w:sz w:val="22"/>
          <w:szCs w:val="22"/>
        </w:rPr>
      </w:pPr>
      <w:bookmarkStart w:id="1" w:name="_Toc46400741"/>
      <w:r w:rsidRPr="007C71C4">
        <w:rPr>
          <w:rFonts w:ascii="Arial" w:hAnsi="Arial" w:cs="Arial"/>
          <w:color w:val="auto"/>
          <w:sz w:val="22"/>
          <w:szCs w:val="22"/>
        </w:rPr>
        <w:t>Acknowledgement Form</w:t>
      </w:r>
      <w:bookmarkEnd w:id="1"/>
    </w:p>
    <w:p w14:paraId="514E5154" w14:textId="77777777" w:rsidR="002A083F" w:rsidRPr="005F0BE0" w:rsidRDefault="002A083F" w:rsidP="005F0BE0"/>
    <w:p w14:paraId="4492E6DF" w14:textId="77777777" w:rsidR="002A083F" w:rsidRDefault="002A083F" w:rsidP="005F0BE0">
      <w:pPr>
        <w:pStyle w:val="CM167"/>
        <w:spacing w:line="228" w:lineRule="atLeast"/>
        <w:ind w:left="3693" w:hanging="3602"/>
        <w:rPr>
          <w:rFonts w:ascii="Arial" w:hAnsi="Arial" w:cs="Arial"/>
          <w:sz w:val="20"/>
          <w:szCs w:val="20"/>
        </w:rPr>
      </w:pPr>
    </w:p>
    <w:p w14:paraId="52AFCD4E"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3D641070"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2D77021" w14:textId="77777777" w:rsidR="002A083F" w:rsidRDefault="002A083F" w:rsidP="005F0BE0">
      <w:pPr>
        <w:pStyle w:val="Default"/>
      </w:pPr>
      <w:r>
        <w:t>______________________________________________________________________</w:t>
      </w:r>
    </w:p>
    <w:p w14:paraId="5DF57ADA"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2D76E75F" w14:textId="77777777"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49416D" w:rsidRPr="0049416D">
        <w:rPr>
          <w:rFonts w:ascii="Arial" w:hAnsi="Arial" w:cs="Arial"/>
          <w:bCs/>
          <w:sz w:val="22"/>
          <w:szCs w:val="22"/>
        </w:rPr>
        <w:t>BurnerCom</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4596E9C0"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4992341B"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08E5C2FC"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7175E27C"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527E9DF1" w14:textId="77777777" w:rsidR="002A083F" w:rsidRDefault="002A083F" w:rsidP="005F0BE0">
      <w:pPr>
        <w:pStyle w:val="CM7"/>
        <w:spacing w:line="240" w:lineRule="auto"/>
        <w:jc w:val="center"/>
        <w:rPr>
          <w:rFonts w:ascii="Arial" w:hAnsi="Arial" w:cs="Arial"/>
          <w:sz w:val="22"/>
          <w:szCs w:val="22"/>
        </w:rPr>
      </w:pPr>
    </w:p>
    <w:p w14:paraId="5E7DF9CB" w14:textId="77777777" w:rsidR="002A083F" w:rsidRDefault="002A083F" w:rsidP="005F0BE0">
      <w:pPr>
        <w:pStyle w:val="CM7"/>
        <w:spacing w:line="240" w:lineRule="auto"/>
        <w:jc w:val="center"/>
        <w:rPr>
          <w:rFonts w:ascii="Arial" w:hAnsi="Arial" w:cs="Arial"/>
          <w:sz w:val="22"/>
          <w:szCs w:val="22"/>
        </w:rPr>
      </w:pPr>
    </w:p>
    <w:p w14:paraId="21E4D962" w14:textId="77777777" w:rsidR="002A083F" w:rsidRDefault="002A083F" w:rsidP="005F0BE0">
      <w:pPr>
        <w:pStyle w:val="CM7"/>
        <w:spacing w:line="240" w:lineRule="auto"/>
        <w:jc w:val="center"/>
        <w:rPr>
          <w:rFonts w:ascii="Arial" w:hAnsi="Arial" w:cs="Arial"/>
          <w:sz w:val="22"/>
          <w:szCs w:val="22"/>
        </w:rPr>
      </w:pPr>
    </w:p>
    <w:p w14:paraId="63744902" w14:textId="77777777" w:rsidR="002A083F" w:rsidRDefault="002A083F" w:rsidP="005F0BE0">
      <w:pPr>
        <w:pStyle w:val="CM7"/>
        <w:spacing w:line="240" w:lineRule="auto"/>
        <w:jc w:val="center"/>
        <w:rPr>
          <w:rFonts w:ascii="Arial" w:hAnsi="Arial" w:cs="Arial"/>
          <w:sz w:val="22"/>
          <w:szCs w:val="22"/>
        </w:rPr>
      </w:pPr>
    </w:p>
    <w:p w14:paraId="7F21CBB5" w14:textId="77777777" w:rsidR="002A083F" w:rsidRDefault="002A083F" w:rsidP="005F0BE0">
      <w:pPr>
        <w:pStyle w:val="CM7"/>
        <w:spacing w:line="240" w:lineRule="auto"/>
        <w:jc w:val="center"/>
        <w:rPr>
          <w:rFonts w:ascii="Arial" w:hAnsi="Arial" w:cs="Arial"/>
          <w:sz w:val="22"/>
          <w:szCs w:val="22"/>
        </w:rPr>
      </w:pPr>
    </w:p>
    <w:p w14:paraId="4E90D3DE" w14:textId="77777777" w:rsidR="002A083F" w:rsidRDefault="002A083F" w:rsidP="005F0BE0">
      <w:pPr>
        <w:pStyle w:val="CM7"/>
        <w:spacing w:line="240" w:lineRule="auto"/>
        <w:jc w:val="center"/>
        <w:rPr>
          <w:rFonts w:ascii="Arial" w:hAnsi="Arial" w:cs="Arial"/>
          <w:sz w:val="22"/>
          <w:szCs w:val="22"/>
        </w:rPr>
      </w:pPr>
    </w:p>
    <w:p w14:paraId="251CC1E5" w14:textId="77777777" w:rsidR="002A083F" w:rsidRDefault="002A083F" w:rsidP="005F0BE0">
      <w:pPr>
        <w:pStyle w:val="CM7"/>
        <w:spacing w:line="240" w:lineRule="auto"/>
        <w:jc w:val="center"/>
        <w:rPr>
          <w:rFonts w:ascii="Arial" w:hAnsi="Arial" w:cs="Arial"/>
          <w:sz w:val="22"/>
          <w:szCs w:val="22"/>
        </w:rPr>
      </w:pPr>
    </w:p>
    <w:p w14:paraId="5B47244A" w14:textId="77777777" w:rsidR="002A083F" w:rsidRDefault="002A083F" w:rsidP="005F0BE0">
      <w:pPr>
        <w:pStyle w:val="CM7"/>
        <w:spacing w:line="240" w:lineRule="auto"/>
        <w:jc w:val="center"/>
        <w:rPr>
          <w:rFonts w:ascii="Arial" w:hAnsi="Arial" w:cs="Arial"/>
          <w:sz w:val="22"/>
          <w:szCs w:val="22"/>
        </w:rPr>
      </w:pPr>
    </w:p>
    <w:p w14:paraId="53480A44"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0DBEB550" w14:textId="77777777" w:rsidR="002A083F" w:rsidRDefault="002A083F" w:rsidP="005F0BE0">
      <w:pPr>
        <w:jc w:val="both"/>
        <w:rPr>
          <w:rFonts w:ascii="Arial" w:hAnsi="Arial" w:cs="Arial"/>
          <w:sz w:val="32"/>
          <w:szCs w:val="32"/>
        </w:rPr>
      </w:pPr>
    </w:p>
    <w:p w14:paraId="683E7309" w14:textId="77777777" w:rsidR="002A083F" w:rsidRDefault="002A083F" w:rsidP="005F0BE0">
      <w:pPr>
        <w:jc w:val="both"/>
        <w:rPr>
          <w:rFonts w:ascii="Arial" w:hAnsi="Arial" w:cs="Arial"/>
          <w:sz w:val="32"/>
          <w:szCs w:val="32"/>
        </w:rPr>
      </w:pPr>
    </w:p>
    <w:p w14:paraId="3ED00A38" w14:textId="77777777"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14:paraId="4E24DA0A" w14:textId="77777777" w:rsidR="00AA5235" w:rsidRPr="002F12D6" w:rsidRDefault="00AA5235" w:rsidP="00AA5235">
      <w:pPr>
        <w:pStyle w:val="Heading2"/>
        <w:spacing w:after="360"/>
        <w:rPr>
          <w:rFonts w:ascii="Arial" w:hAnsi="Arial" w:cs="Arial"/>
          <w:color w:val="auto"/>
          <w:sz w:val="22"/>
          <w:szCs w:val="22"/>
        </w:rPr>
      </w:pPr>
      <w:bookmarkStart w:id="2" w:name="_Toc46400742"/>
      <w:r>
        <w:rPr>
          <w:rFonts w:ascii="Arial" w:hAnsi="Arial" w:cs="Arial"/>
          <w:color w:val="auto"/>
          <w:sz w:val="22"/>
          <w:szCs w:val="22"/>
        </w:rPr>
        <w:lastRenderedPageBreak/>
        <w:t>Access to Medical Records</w:t>
      </w:r>
      <w:bookmarkEnd w:id="2"/>
    </w:p>
    <w:p w14:paraId="76CD8759" w14:textId="77777777" w:rsidR="00AA5235" w:rsidRPr="00CC7375" w:rsidRDefault="00AA5235" w:rsidP="00C537B7">
      <w:pPr>
        <w:numPr>
          <w:ilvl w:val="0"/>
          <w:numId w:val="233"/>
        </w:numPr>
        <w:spacing w:after="120"/>
        <w:rPr>
          <w:rFonts w:ascii="Arial" w:hAnsi="Arial" w:cs="Arial"/>
          <w:b/>
        </w:rPr>
      </w:pPr>
      <w:r w:rsidRPr="00CC7375">
        <w:rPr>
          <w:rFonts w:ascii="Arial" w:hAnsi="Arial" w:cs="Arial"/>
          <w:b/>
        </w:rPr>
        <w:t>Purpose</w:t>
      </w:r>
    </w:p>
    <w:p w14:paraId="45CE59BE"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1855A3F8" w14:textId="77777777" w:rsidR="00AA5235" w:rsidRPr="00CC7375" w:rsidRDefault="00AA5235" w:rsidP="00C537B7">
      <w:pPr>
        <w:numPr>
          <w:ilvl w:val="0"/>
          <w:numId w:val="233"/>
        </w:numPr>
        <w:spacing w:after="120"/>
        <w:rPr>
          <w:rFonts w:ascii="Arial" w:hAnsi="Arial" w:cs="Arial"/>
          <w:b/>
        </w:rPr>
      </w:pPr>
      <w:r>
        <w:rPr>
          <w:rFonts w:ascii="Arial" w:hAnsi="Arial" w:cs="Arial"/>
          <w:b/>
        </w:rPr>
        <w:t>Employee Notification</w:t>
      </w:r>
    </w:p>
    <w:p w14:paraId="288021AF"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56990014" w14:textId="77777777" w:rsidR="00AA5235" w:rsidRPr="0095169E" w:rsidRDefault="00AA5235" w:rsidP="00C537B7">
      <w:pPr>
        <w:numPr>
          <w:ilvl w:val="0"/>
          <w:numId w:val="234"/>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46A4E05F" w14:textId="77777777" w:rsidR="00AA5235" w:rsidRDefault="00AA5235" w:rsidP="00C537B7">
      <w:pPr>
        <w:numPr>
          <w:ilvl w:val="0"/>
          <w:numId w:val="234"/>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3E4085F0" w14:textId="77777777" w:rsidR="00AA5235" w:rsidRDefault="00AA5235" w:rsidP="00C537B7">
      <w:pPr>
        <w:numPr>
          <w:ilvl w:val="0"/>
          <w:numId w:val="234"/>
        </w:numPr>
        <w:spacing w:after="240"/>
      </w:pPr>
      <w:r w:rsidRPr="00555F9D">
        <w:rPr>
          <w:rFonts w:ascii="Arial" w:hAnsi="Arial" w:cs="Arial"/>
        </w:rPr>
        <w:t>A copy (can be from OSHA website) of CFR 1910.1020 shall be maintained at each location and it shall be made available to employees for review.</w:t>
      </w:r>
    </w:p>
    <w:p w14:paraId="4C5F1178" w14:textId="77777777" w:rsidR="00AA5235" w:rsidRPr="000F3980" w:rsidRDefault="00AA5235" w:rsidP="00C537B7">
      <w:pPr>
        <w:numPr>
          <w:ilvl w:val="0"/>
          <w:numId w:val="233"/>
        </w:numPr>
        <w:spacing w:after="120"/>
        <w:rPr>
          <w:rFonts w:ascii="Arial" w:hAnsi="Arial" w:cs="Arial"/>
          <w:b/>
        </w:rPr>
      </w:pPr>
      <w:r w:rsidRPr="000F3980">
        <w:rPr>
          <w:rFonts w:ascii="Arial" w:hAnsi="Arial" w:cs="Arial"/>
          <w:b/>
        </w:rPr>
        <w:t xml:space="preserve">Access </w:t>
      </w:r>
    </w:p>
    <w:p w14:paraId="762DF4CB" w14:textId="77777777" w:rsidR="00AA5235" w:rsidRDefault="00AA5235" w:rsidP="00C537B7">
      <w:pPr>
        <w:numPr>
          <w:ilvl w:val="0"/>
          <w:numId w:val="235"/>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5C150588" w14:textId="77777777" w:rsidR="00AA5235" w:rsidRPr="0095169E" w:rsidRDefault="00AA5235" w:rsidP="00C537B7">
      <w:pPr>
        <w:numPr>
          <w:ilvl w:val="0"/>
          <w:numId w:val="235"/>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2D8220ED" w14:textId="77777777" w:rsidR="00AA5235" w:rsidRPr="0095169E" w:rsidRDefault="00AA5235" w:rsidP="00C537B7">
      <w:pPr>
        <w:numPr>
          <w:ilvl w:val="0"/>
          <w:numId w:val="235"/>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435FADD" w14:textId="77777777" w:rsidR="00AA5235" w:rsidRPr="0095169E" w:rsidRDefault="00AA5235" w:rsidP="00C537B7">
      <w:pPr>
        <w:numPr>
          <w:ilvl w:val="0"/>
          <w:numId w:val="235"/>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55E5D729" w14:textId="77777777" w:rsidR="00AA5235" w:rsidRPr="0095169E" w:rsidRDefault="00AA5235" w:rsidP="00C537B7">
      <w:pPr>
        <w:numPr>
          <w:ilvl w:val="0"/>
          <w:numId w:val="235"/>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6D7C28DE" w14:textId="77777777" w:rsidR="00AA5235" w:rsidRPr="000F3980" w:rsidRDefault="00AA5235" w:rsidP="00C537B7">
      <w:pPr>
        <w:numPr>
          <w:ilvl w:val="0"/>
          <w:numId w:val="233"/>
        </w:numPr>
        <w:spacing w:after="120"/>
        <w:rPr>
          <w:rFonts w:ascii="Arial" w:hAnsi="Arial" w:cs="Arial"/>
          <w:b/>
        </w:rPr>
      </w:pPr>
      <w:r w:rsidRPr="005011ED">
        <w:rPr>
          <w:rFonts w:ascii="Arial" w:hAnsi="Arial" w:cs="Arial"/>
          <w:b/>
        </w:rPr>
        <w:t>Transfer of Records</w:t>
      </w:r>
    </w:p>
    <w:p w14:paraId="4F38B8D8"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4E181B66" w14:textId="77777777" w:rsidR="00AA5235" w:rsidRDefault="00AA5235" w:rsidP="00C537B7">
      <w:pPr>
        <w:numPr>
          <w:ilvl w:val="0"/>
          <w:numId w:val="233"/>
        </w:numPr>
        <w:spacing w:after="120"/>
        <w:rPr>
          <w:rFonts w:ascii="Arial" w:hAnsi="Arial" w:cs="Arial"/>
          <w:b/>
        </w:rPr>
      </w:pPr>
      <w:r>
        <w:rPr>
          <w:rFonts w:ascii="Arial" w:hAnsi="Arial" w:cs="Arial"/>
          <w:b/>
        </w:rPr>
        <w:t>Recordkeeping</w:t>
      </w:r>
    </w:p>
    <w:p w14:paraId="0DDFE53C"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6169E5B8"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369EA327" w14:textId="77777777" w:rsidR="00AA5235" w:rsidRDefault="00AA5235" w:rsidP="00AA5235">
      <w:pPr>
        <w:rPr>
          <w:rFonts w:ascii="Arial" w:hAnsi="Arial" w:cs="Arial"/>
        </w:rPr>
      </w:pPr>
      <w:r>
        <w:rPr>
          <w:rFonts w:ascii="Arial" w:hAnsi="Arial" w:cs="Arial"/>
        </w:rPr>
        <w:t>These records shall include the following:</w:t>
      </w:r>
    </w:p>
    <w:p w14:paraId="7EE5EACD" w14:textId="77777777" w:rsidR="00AA5235" w:rsidRPr="00272E4B" w:rsidRDefault="00AA5235" w:rsidP="00C537B7">
      <w:pPr>
        <w:numPr>
          <w:ilvl w:val="0"/>
          <w:numId w:val="236"/>
        </w:numPr>
        <w:spacing w:after="120"/>
        <w:rPr>
          <w:rFonts w:ascii="Arial" w:hAnsi="Arial" w:cs="Arial"/>
        </w:rPr>
      </w:pPr>
      <w:r w:rsidRPr="00801C93">
        <w:rPr>
          <w:rFonts w:ascii="Arial" w:hAnsi="Arial" w:cs="Arial"/>
          <w:color w:val="000000"/>
        </w:rPr>
        <w:t>Exposure Records</w:t>
      </w:r>
    </w:p>
    <w:p w14:paraId="556DC04B" w14:textId="77777777" w:rsidR="00AA5235" w:rsidRPr="00272E4B" w:rsidRDefault="00AA5235" w:rsidP="00C537B7">
      <w:pPr>
        <w:numPr>
          <w:ilvl w:val="1"/>
          <w:numId w:val="236"/>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6E76E6F8" w14:textId="77777777" w:rsidR="00AA5235" w:rsidRDefault="00AA5235" w:rsidP="00C537B7">
      <w:pPr>
        <w:numPr>
          <w:ilvl w:val="1"/>
          <w:numId w:val="236"/>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62879D3F" w14:textId="77777777" w:rsidR="00AA5235" w:rsidRPr="00AD58A4" w:rsidRDefault="00AA5235" w:rsidP="00C537B7">
      <w:pPr>
        <w:numPr>
          <w:ilvl w:val="1"/>
          <w:numId w:val="236"/>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07A85C1F" w14:textId="77777777" w:rsidR="00AA5235" w:rsidRPr="00394AEA" w:rsidRDefault="00AA5235" w:rsidP="00C537B7">
      <w:pPr>
        <w:numPr>
          <w:ilvl w:val="0"/>
          <w:numId w:val="236"/>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0E2C9C2" w14:textId="77777777" w:rsidR="00AA5235" w:rsidRDefault="00AA5235" w:rsidP="00C537B7">
      <w:pPr>
        <w:numPr>
          <w:ilvl w:val="1"/>
          <w:numId w:val="236"/>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7762EFAA" w14:textId="77777777" w:rsidR="00AA5235" w:rsidRDefault="00AA5235" w:rsidP="00C537B7">
      <w:pPr>
        <w:numPr>
          <w:ilvl w:val="1"/>
          <w:numId w:val="236"/>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299144F2" w14:textId="77777777" w:rsidR="00AA5235" w:rsidRPr="00394AEA" w:rsidRDefault="00AA5235" w:rsidP="00C537B7">
      <w:pPr>
        <w:numPr>
          <w:ilvl w:val="1"/>
          <w:numId w:val="236"/>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450EB8E0" w14:textId="77777777" w:rsidR="00AA5235" w:rsidRDefault="00AA5235" w:rsidP="00C537B7">
      <w:pPr>
        <w:numPr>
          <w:ilvl w:val="0"/>
          <w:numId w:val="236"/>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60D755B8" w14:textId="77777777"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14:paraId="400066B6" w14:textId="77777777" w:rsidR="00DE622D" w:rsidRPr="00270BEE" w:rsidRDefault="00DE622D" w:rsidP="00270BEE">
      <w:pPr>
        <w:pStyle w:val="Heading2"/>
        <w:spacing w:after="360"/>
        <w:rPr>
          <w:rFonts w:ascii="Arial" w:hAnsi="Arial" w:cs="Arial"/>
          <w:color w:val="auto"/>
          <w:sz w:val="22"/>
          <w:szCs w:val="22"/>
        </w:rPr>
      </w:pPr>
      <w:bookmarkStart w:id="3" w:name="_Toc46400743"/>
      <w:r w:rsidRPr="00270BEE">
        <w:rPr>
          <w:rFonts w:ascii="Arial" w:hAnsi="Arial" w:cs="Arial"/>
          <w:color w:val="auto"/>
          <w:sz w:val="22"/>
          <w:szCs w:val="22"/>
        </w:rPr>
        <w:lastRenderedPageBreak/>
        <w:t>Alcohol and Drug Policy</w:t>
      </w:r>
      <w:bookmarkEnd w:id="3"/>
    </w:p>
    <w:p w14:paraId="6A71190D"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0FDAE5C3" w14:textId="77777777" w:rsidR="00DE622D" w:rsidRDefault="0049416D" w:rsidP="00DE622D">
      <w:pPr>
        <w:pStyle w:val="BodyTextIndent"/>
        <w:spacing w:after="120" w:line="276" w:lineRule="auto"/>
        <w:ind w:left="0" w:right="360"/>
        <w:rPr>
          <w:rFonts w:ascii="Arial" w:hAnsi="Arial" w:cs="Arial"/>
          <w:sz w:val="22"/>
          <w:szCs w:val="22"/>
        </w:rPr>
      </w:pPr>
      <w:r w:rsidRPr="0049416D">
        <w:rPr>
          <w:rFonts w:ascii="Arial" w:hAnsi="Arial" w:cs="Arial"/>
          <w:sz w:val="22"/>
          <w:szCs w:val="22"/>
        </w:rPr>
        <w:t>BurnerCom</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BAD1BBE"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1B0E20D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080DAEC5"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0FF681ED" w14:textId="77777777" w:rsidR="00DE622D" w:rsidRPr="00D32DDD" w:rsidRDefault="00DE622D" w:rsidP="00C537B7">
      <w:pPr>
        <w:pStyle w:val="BodyTextIndent"/>
        <w:numPr>
          <w:ilvl w:val="0"/>
          <w:numId w:val="237"/>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7EE32A13" w14:textId="77777777" w:rsidR="00DE622D" w:rsidRPr="00D32DDD" w:rsidRDefault="00DE622D" w:rsidP="00C537B7">
      <w:pPr>
        <w:pStyle w:val="BodyTextIndent"/>
        <w:numPr>
          <w:ilvl w:val="0"/>
          <w:numId w:val="237"/>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6BD217F5" w14:textId="77777777" w:rsidR="00DE622D" w:rsidRPr="00D32DDD" w:rsidRDefault="00DE622D" w:rsidP="00C537B7">
      <w:pPr>
        <w:numPr>
          <w:ilvl w:val="0"/>
          <w:numId w:val="237"/>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75EDF1FC" w14:textId="77777777" w:rsidR="00DE622D" w:rsidRPr="00D32DDD" w:rsidRDefault="00DE622D" w:rsidP="00C537B7">
      <w:pPr>
        <w:numPr>
          <w:ilvl w:val="0"/>
          <w:numId w:val="237"/>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4469449C" w14:textId="77777777" w:rsidR="00DE622D" w:rsidRPr="00D32DDD" w:rsidRDefault="00DE622D" w:rsidP="00DE622D">
      <w:pPr>
        <w:tabs>
          <w:tab w:val="left" w:pos="1350"/>
          <w:tab w:val="left" w:pos="1440"/>
        </w:tabs>
        <w:ind w:left="288" w:right="360"/>
        <w:rPr>
          <w:rFonts w:ascii="Arial" w:hAnsi="Arial" w:cs="Arial"/>
        </w:rPr>
      </w:pPr>
    </w:p>
    <w:p w14:paraId="1579FC73"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03D69136" w14:textId="77777777"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14:paraId="598D7864" w14:textId="77777777" w:rsidR="002A083F" w:rsidRDefault="002A083F" w:rsidP="00AA3255">
      <w:pPr>
        <w:pStyle w:val="Heading2"/>
        <w:spacing w:after="240"/>
        <w:rPr>
          <w:rFonts w:ascii="Arial" w:hAnsi="Arial" w:cs="Arial"/>
          <w:color w:val="auto"/>
          <w:sz w:val="22"/>
          <w:szCs w:val="22"/>
        </w:rPr>
      </w:pPr>
      <w:bookmarkStart w:id="4" w:name="_Toc46400744"/>
      <w:r w:rsidRPr="00710D4B">
        <w:rPr>
          <w:rFonts w:ascii="Arial" w:hAnsi="Arial" w:cs="Arial"/>
          <w:color w:val="auto"/>
          <w:sz w:val="22"/>
          <w:szCs w:val="22"/>
        </w:rPr>
        <w:lastRenderedPageBreak/>
        <w:t>Environmental, Health &amp; Safety Policy</w:t>
      </w:r>
      <w:bookmarkEnd w:id="4"/>
    </w:p>
    <w:p w14:paraId="235081E0" w14:textId="77777777" w:rsidR="002A083F" w:rsidRDefault="0049416D" w:rsidP="004D6EF6">
      <w:pPr>
        <w:pStyle w:val="ListParagraph"/>
        <w:spacing w:after="120"/>
        <w:ind w:left="0"/>
        <w:contextualSpacing w:val="0"/>
        <w:rPr>
          <w:rFonts w:ascii="Arial" w:hAnsi="Arial" w:cs="Arial"/>
        </w:rPr>
      </w:pPr>
      <w:r w:rsidRPr="0049416D">
        <w:rPr>
          <w:rFonts w:ascii="Arial" w:hAnsi="Arial" w:cs="Arial"/>
        </w:rPr>
        <w:t>BurnerCom</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sidRPr="0049416D">
        <w:rPr>
          <w:rFonts w:ascii="Arial" w:hAnsi="Arial" w:cs="Arial"/>
        </w:rPr>
        <w:t>BurnerCom</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62933747" w14:textId="77777777"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49416D" w:rsidRPr="0049416D">
        <w:rPr>
          <w:rFonts w:ascii="Arial" w:hAnsi="Arial" w:cs="Arial"/>
        </w:rPr>
        <w:t>BurnerCom</w:t>
      </w:r>
      <w:r>
        <w:rPr>
          <w:rFonts w:ascii="Arial" w:hAnsi="Arial" w:cs="Arial"/>
        </w:rPr>
        <w:t xml:space="preserve"> Environmental, Health and Safety policy is:</w:t>
      </w:r>
    </w:p>
    <w:p w14:paraId="44BC94E1" w14:textId="77777777" w:rsidR="002A083F" w:rsidRDefault="002A083F" w:rsidP="00D274F6">
      <w:pPr>
        <w:pStyle w:val="ListParagraph"/>
        <w:ind w:left="390"/>
        <w:rPr>
          <w:rFonts w:ascii="Arial" w:hAnsi="Arial" w:cs="Arial"/>
        </w:rPr>
      </w:pPr>
    </w:p>
    <w:p w14:paraId="11A85FC5" w14:textId="77777777" w:rsidR="004A7D60" w:rsidRDefault="002A083F" w:rsidP="00C537B7">
      <w:pPr>
        <w:pStyle w:val="ListParagraph"/>
        <w:numPr>
          <w:ilvl w:val="0"/>
          <w:numId w:val="2"/>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036ECEDA" w14:textId="77777777" w:rsidR="004A7D60" w:rsidRDefault="004A7D60" w:rsidP="004A7D60">
      <w:pPr>
        <w:pStyle w:val="ListParagraph"/>
        <w:spacing w:after="0"/>
        <w:ind w:left="1109"/>
        <w:rPr>
          <w:rFonts w:ascii="Arial" w:hAnsi="Arial" w:cs="Arial"/>
        </w:rPr>
      </w:pPr>
    </w:p>
    <w:p w14:paraId="4D024335" w14:textId="77777777" w:rsidR="004A7D60" w:rsidRDefault="002A083F" w:rsidP="00C537B7">
      <w:pPr>
        <w:pStyle w:val="ListParagraph"/>
        <w:numPr>
          <w:ilvl w:val="0"/>
          <w:numId w:val="2"/>
        </w:numPr>
        <w:spacing w:after="0"/>
        <w:rPr>
          <w:rFonts w:ascii="Arial" w:hAnsi="Arial" w:cs="Arial"/>
        </w:rPr>
      </w:pPr>
      <w:r w:rsidRPr="004A7D60">
        <w:rPr>
          <w:rFonts w:ascii="Arial" w:hAnsi="Arial" w:cs="Arial"/>
        </w:rPr>
        <w:t>To require environmental, health and safety management participation at all levels of the Company.</w:t>
      </w:r>
    </w:p>
    <w:p w14:paraId="6AD92311" w14:textId="77777777" w:rsidR="004A7D60" w:rsidRPr="004A7D60" w:rsidRDefault="004A7D60" w:rsidP="004A7D60">
      <w:pPr>
        <w:pStyle w:val="ListParagraph"/>
        <w:spacing w:after="0"/>
        <w:ind w:left="1109"/>
        <w:rPr>
          <w:rFonts w:ascii="Arial" w:hAnsi="Arial" w:cs="Arial"/>
        </w:rPr>
      </w:pPr>
    </w:p>
    <w:p w14:paraId="272322B6" w14:textId="77777777" w:rsidR="00D30CA7" w:rsidRDefault="002A083F" w:rsidP="00C537B7">
      <w:pPr>
        <w:pStyle w:val="ListParagraph"/>
        <w:numPr>
          <w:ilvl w:val="0"/>
          <w:numId w:val="2"/>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09F76A60" w14:textId="77777777" w:rsidR="00D30CA7" w:rsidRDefault="00D30CA7" w:rsidP="00D30CA7">
      <w:pPr>
        <w:pStyle w:val="ListParagraph"/>
        <w:rPr>
          <w:rFonts w:ascii="Arial" w:hAnsi="Arial" w:cs="Arial"/>
        </w:rPr>
      </w:pPr>
    </w:p>
    <w:p w14:paraId="73B89893" w14:textId="77777777" w:rsidR="002A083F" w:rsidRDefault="00D30CA7" w:rsidP="00C537B7">
      <w:pPr>
        <w:pStyle w:val="ListParagraph"/>
        <w:numPr>
          <w:ilvl w:val="0"/>
          <w:numId w:val="2"/>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0BC225FC" w14:textId="77777777" w:rsidR="00625C78" w:rsidRPr="004A7D60" w:rsidRDefault="00625C78" w:rsidP="00625C78">
      <w:pPr>
        <w:pStyle w:val="ListParagraph"/>
        <w:spacing w:after="0"/>
        <w:ind w:left="1110"/>
        <w:rPr>
          <w:rFonts w:ascii="Arial" w:hAnsi="Arial" w:cs="Arial"/>
        </w:rPr>
      </w:pPr>
    </w:p>
    <w:p w14:paraId="3237DB49" w14:textId="77777777" w:rsidR="00625C78" w:rsidRDefault="002A083F" w:rsidP="00C537B7">
      <w:pPr>
        <w:pStyle w:val="ListParagraph"/>
        <w:numPr>
          <w:ilvl w:val="0"/>
          <w:numId w:val="2"/>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23E455D7" w14:textId="77777777" w:rsidR="00246CC8" w:rsidRPr="00246CC8" w:rsidRDefault="00246CC8" w:rsidP="00246CC8">
      <w:pPr>
        <w:pStyle w:val="ListParagraph"/>
        <w:ind w:left="1110"/>
        <w:rPr>
          <w:rFonts w:ascii="Arial" w:hAnsi="Arial" w:cs="Arial"/>
        </w:rPr>
      </w:pPr>
    </w:p>
    <w:p w14:paraId="09BDD62D" w14:textId="77777777" w:rsidR="00E61C00" w:rsidRDefault="002A083F" w:rsidP="00C537B7">
      <w:pPr>
        <w:pStyle w:val="ListParagraph"/>
        <w:numPr>
          <w:ilvl w:val="0"/>
          <w:numId w:val="2"/>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52CE313F" w14:textId="77777777" w:rsidR="004D6EF6" w:rsidRDefault="004D6EF6" w:rsidP="004D6EF6">
      <w:pPr>
        <w:pStyle w:val="ListParagraph"/>
        <w:rPr>
          <w:rFonts w:ascii="Arial" w:hAnsi="Arial" w:cs="Arial"/>
        </w:rPr>
      </w:pPr>
    </w:p>
    <w:p w14:paraId="4B4420DE" w14:textId="77777777" w:rsidR="002A083F" w:rsidRPr="000C6A4A" w:rsidRDefault="004D6EF6" w:rsidP="00C537B7">
      <w:pPr>
        <w:pStyle w:val="ListParagraph"/>
        <w:numPr>
          <w:ilvl w:val="0"/>
          <w:numId w:val="2"/>
        </w:numPr>
        <w:rPr>
          <w:rFonts w:ascii="Arial" w:hAnsi="Arial" w:cs="Arial"/>
        </w:rPr>
      </w:pPr>
      <w:r w:rsidRPr="004D6EF6">
        <w:rPr>
          <w:rFonts w:ascii="Arial" w:hAnsi="Arial" w:cs="Arial"/>
        </w:rPr>
        <w:t>Ensure that only qualified employees by training or experience shall operate equipment and machinery.</w:t>
      </w:r>
    </w:p>
    <w:p w14:paraId="0FADBC78" w14:textId="77777777" w:rsidR="002A083F" w:rsidRDefault="002A083F" w:rsidP="003E41E2">
      <w:pPr>
        <w:pStyle w:val="ListParagraph"/>
        <w:ind w:left="0"/>
        <w:rPr>
          <w:rFonts w:ascii="Arial" w:hAnsi="Arial" w:cs="Arial"/>
        </w:rPr>
      </w:pPr>
    </w:p>
    <w:p w14:paraId="1723F694" w14:textId="77777777" w:rsidR="002A083F" w:rsidRDefault="002A083F" w:rsidP="003E41E2">
      <w:pPr>
        <w:pStyle w:val="ListParagraph"/>
        <w:ind w:left="0"/>
        <w:rPr>
          <w:rFonts w:ascii="Arial" w:hAnsi="Arial" w:cs="Arial"/>
        </w:rPr>
      </w:pPr>
    </w:p>
    <w:p w14:paraId="59B73AF8" w14:textId="77777777"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14:paraId="655E2691" w14:textId="77777777" w:rsidR="002A083F" w:rsidRPr="00DC78A3" w:rsidRDefault="002A083F" w:rsidP="000E1975">
      <w:pPr>
        <w:pStyle w:val="Heading2"/>
        <w:rPr>
          <w:rFonts w:ascii="Arial" w:hAnsi="Arial" w:cs="Arial"/>
          <w:color w:val="auto"/>
          <w:sz w:val="22"/>
          <w:szCs w:val="22"/>
        </w:rPr>
      </w:pPr>
      <w:bookmarkStart w:id="5" w:name="_Toc46400745"/>
      <w:r w:rsidRPr="00DC78A3">
        <w:rPr>
          <w:rFonts w:ascii="Arial" w:hAnsi="Arial" w:cs="Arial"/>
          <w:color w:val="auto"/>
          <w:sz w:val="22"/>
          <w:szCs w:val="22"/>
        </w:rPr>
        <w:lastRenderedPageBreak/>
        <w:t>New Employee/Contractor Orientation</w:t>
      </w:r>
      <w:bookmarkEnd w:id="5"/>
    </w:p>
    <w:p w14:paraId="67FA66C9" w14:textId="77777777" w:rsidR="002A083F" w:rsidRDefault="002A083F" w:rsidP="003E41E2">
      <w:pPr>
        <w:pStyle w:val="ListParagraph"/>
        <w:ind w:left="0"/>
        <w:rPr>
          <w:rFonts w:ascii="Arial" w:hAnsi="Arial" w:cs="Arial"/>
          <w:b/>
        </w:rPr>
      </w:pPr>
    </w:p>
    <w:p w14:paraId="0C460C42" w14:textId="77777777" w:rsidR="002A083F" w:rsidRDefault="002A083F" w:rsidP="00C537B7">
      <w:pPr>
        <w:pStyle w:val="ListParagraph"/>
        <w:numPr>
          <w:ilvl w:val="0"/>
          <w:numId w:val="184"/>
        </w:numPr>
        <w:spacing w:after="120"/>
        <w:contextualSpacing w:val="0"/>
        <w:rPr>
          <w:rFonts w:ascii="Arial" w:hAnsi="Arial" w:cs="Arial"/>
          <w:b/>
        </w:rPr>
      </w:pPr>
      <w:r>
        <w:rPr>
          <w:rFonts w:ascii="Arial" w:hAnsi="Arial" w:cs="Arial"/>
          <w:b/>
        </w:rPr>
        <w:t>Purpose</w:t>
      </w:r>
    </w:p>
    <w:p w14:paraId="7650EE47"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19D223BD" w14:textId="77777777" w:rsidR="002A083F" w:rsidRPr="003B3BDA" w:rsidRDefault="002A083F" w:rsidP="00C537B7">
      <w:pPr>
        <w:pStyle w:val="ListParagraph"/>
        <w:numPr>
          <w:ilvl w:val="0"/>
          <w:numId w:val="184"/>
        </w:numPr>
        <w:spacing w:after="120"/>
        <w:contextualSpacing w:val="0"/>
        <w:rPr>
          <w:rFonts w:ascii="Arial" w:hAnsi="Arial" w:cs="Arial"/>
          <w:b/>
        </w:rPr>
      </w:pPr>
      <w:r w:rsidRPr="003B3BDA">
        <w:rPr>
          <w:rFonts w:ascii="Arial" w:hAnsi="Arial" w:cs="Arial"/>
          <w:b/>
        </w:rPr>
        <w:t>Responsibility</w:t>
      </w:r>
    </w:p>
    <w:p w14:paraId="2DB1CC93"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1901DEC0" w14:textId="77777777" w:rsidR="002A083F" w:rsidRPr="003B3BDA" w:rsidRDefault="002A083F" w:rsidP="00C537B7">
      <w:pPr>
        <w:pStyle w:val="ListParagraph"/>
        <w:numPr>
          <w:ilvl w:val="0"/>
          <w:numId w:val="184"/>
        </w:numPr>
        <w:spacing w:after="120"/>
        <w:contextualSpacing w:val="0"/>
        <w:rPr>
          <w:rFonts w:ascii="Arial" w:hAnsi="Arial" w:cs="Arial"/>
          <w:b/>
        </w:rPr>
      </w:pPr>
      <w:r w:rsidRPr="003B3BDA">
        <w:rPr>
          <w:rFonts w:ascii="Arial" w:hAnsi="Arial" w:cs="Arial"/>
          <w:b/>
        </w:rPr>
        <w:t>General</w:t>
      </w:r>
    </w:p>
    <w:p w14:paraId="77CB19D4" w14:textId="77777777" w:rsidR="002A083F" w:rsidRPr="00071FAF" w:rsidRDefault="002A083F" w:rsidP="00C537B7">
      <w:pPr>
        <w:pStyle w:val="ListParagraph"/>
        <w:numPr>
          <w:ilvl w:val="0"/>
          <w:numId w:val="3"/>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45AACF0E" w14:textId="77777777" w:rsidR="002A083F" w:rsidRPr="00071FAF" w:rsidRDefault="002A083F" w:rsidP="00C537B7">
      <w:pPr>
        <w:pStyle w:val="ListParagraph"/>
        <w:numPr>
          <w:ilvl w:val="0"/>
          <w:numId w:val="3"/>
        </w:numPr>
        <w:rPr>
          <w:rFonts w:ascii="Arial" w:hAnsi="Arial" w:cs="Arial"/>
        </w:rPr>
      </w:pPr>
      <w:r w:rsidRPr="00071FAF">
        <w:rPr>
          <w:rFonts w:ascii="Arial" w:hAnsi="Arial" w:cs="Arial"/>
        </w:rPr>
        <w:t>Ongoing training is provided according to the training matrix.</w:t>
      </w:r>
    </w:p>
    <w:p w14:paraId="44D61B6F" w14:textId="77777777" w:rsidR="002A083F" w:rsidRPr="00071FAF" w:rsidRDefault="002A083F" w:rsidP="00C537B7">
      <w:pPr>
        <w:pStyle w:val="ListParagraph"/>
        <w:numPr>
          <w:ilvl w:val="0"/>
          <w:numId w:val="3"/>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64E758E0" w14:textId="77777777" w:rsidR="002A083F" w:rsidRPr="00071FAF" w:rsidRDefault="002A083F" w:rsidP="00C537B7">
      <w:pPr>
        <w:pStyle w:val="ListParagraph"/>
        <w:numPr>
          <w:ilvl w:val="0"/>
          <w:numId w:val="3"/>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1A496444" w14:textId="77777777" w:rsidR="002A083F" w:rsidRPr="00071FAF" w:rsidRDefault="002A083F" w:rsidP="00C537B7">
      <w:pPr>
        <w:pStyle w:val="ListParagraph"/>
        <w:numPr>
          <w:ilvl w:val="0"/>
          <w:numId w:val="3"/>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0C9844D8" w14:textId="77777777" w:rsidR="002A083F" w:rsidRPr="00071FAF" w:rsidRDefault="002A083F" w:rsidP="00C537B7">
      <w:pPr>
        <w:pStyle w:val="ListParagraph"/>
        <w:numPr>
          <w:ilvl w:val="0"/>
          <w:numId w:val="3"/>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4895D887" w14:textId="77777777" w:rsidR="002A083F" w:rsidRDefault="002A083F" w:rsidP="00C537B7">
      <w:pPr>
        <w:pStyle w:val="ListParagraph"/>
        <w:numPr>
          <w:ilvl w:val="0"/>
          <w:numId w:val="3"/>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37A08684" w14:textId="77777777" w:rsidR="002A083F" w:rsidRDefault="002A083F" w:rsidP="00265854">
      <w:pPr>
        <w:pStyle w:val="ListParagraph"/>
        <w:ind w:left="1080"/>
        <w:rPr>
          <w:rFonts w:ascii="Arial" w:hAnsi="Arial" w:cs="Arial"/>
        </w:rPr>
      </w:pPr>
    </w:p>
    <w:p w14:paraId="245536C5" w14:textId="77777777" w:rsidR="002A083F" w:rsidRPr="001317E3" w:rsidRDefault="002A083F" w:rsidP="001317E3">
      <w:pPr>
        <w:pStyle w:val="ListParagraph"/>
        <w:rPr>
          <w:rFonts w:ascii="Arial" w:hAnsi="Arial" w:cs="Arial"/>
        </w:rPr>
      </w:pPr>
    </w:p>
    <w:p w14:paraId="7422DB9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84FEAC7" w14:textId="77777777"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14:paraId="2CEEBEEB" w14:textId="77777777" w:rsidR="002A083F" w:rsidRPr="00DF1279" w:rsidRDefault="002A083F" w:rsidP="00A61B11">
      <w:pPr>
        <w:pStyle w:val="Heading2"/>
        <w:rPr>
          <w:rFonts w:ascii="Arial" w:hAnsi="Arial" w:cs="Arial"/>
          <w:color w:val="auto"/>
          <w:sz w:val="22"/>
          <w:szCs w:val="22"/>
        </w:rPr>
      </w:pPr>
      <w:bookmarkStart w:id="6" w:name="_Toc46400746"/>
      <w:r w:rsidRPr="00DF1279">
        <w:rPr>
          <w:rFonts w:ascii="Arial" w:hAnsi="Arial" w:cs="Arial"/>
          <w:color w:val="auto"/>
          <w:sz w:val="22"/>
          <w:szCs w:val="22"/>
        </w:rPr>
        <w:lastRenderedPageBreak/>
        <w:t>Contractors</w:t>
      </w:r>
      <w:bookmarkEnd w:id="6"/>
    </w:p>
    <w:p w14:paraId="5E1F0321" w14:textId="77777777" w:rsidR="002A083F" w:rsidRPr="00357169" w:rsidRDefault="002A083F" w:rsidP="00A61B11">
      <w:pPr>
        <w:pStyle w:val="Default"/>
        <w:spacing w:line="276" w:lineRule="auto"/>
        <w:ind w:left="360"/>
        <w:rPr>
          <w:b/>
          <w:bCs/>
          <w:iCs/>
          <w:sz w:val="22"/>
          <w:szCs w:val="22"/>
        </w:rPr>
      </w:pPr>
    </w:p>
    <w:p w14:paraId="66C7E6F2" w14:textId="77777777" w:rsidR="002A083F" w:rsidRPr="00D274F6" w:rsidRDefault="002A083F" w:rsidP="00C537B7">
      <w:pPr>
        <w:pStyle w:val="Default"/>
        <w:numPr>
          <w:ilvl w:val="0"/>
          <w:numId w:val="5"/>
        </w:numPr>
        <w:spacing w:after="120" w:line="276" w:lineRule="auto"/>
        <w:rPr>
          <w:b/>
          <w:bCs/>
          <w:sz w:val="22"/>
          <w:szCs w:val="22"/>
        </w:rPr>
      </w:pPr>
      <w:r w:rsidRPr="00D274F6">
        <w:rPr>
          <w:b/>
          <w:bCs/>
          <w:sz w:val="22"/>
          <w:szCs w:val="22"/>
        </w:rPr>
        <w:t>Purpose</w:t>
      </w:r>
    </w:p>
    <w:p w14:paraId="1DF3C994"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2C88E951" w14:textId="77777777" w:rsidR="002A083F" w:rsidRPr="00D274F6" w:rsidRDefault="002A083F" w:rsidP="00C537B7">
      <w:pPr>
        <w:pStyle w:val="Default"/>
        <w:numPr>
          <w:ilvl w:val="0"/>
          <w:numId w:val="4"/>
        </w:numPr>
        <w:spacing w:after="120" w:line="276" w:lineRule="auto"/>
        <w:rPr>
          <w:b/>
          <w:bCs/>
          <w:sz w:val="22"/>
          <w:szCs w:val="22"/>
        </w:rPr>
      </w:pPr>
      <w:r w:rsidRPr="00D274F6">
        <w:rPr>
          <w:b/>
          <w:bCs/>
          <w:sz w:val="22"/>
          <w:szCs w:val="22"/>
        </w:rPr>
        <w:t>General</w:t>
      </w:r>
    </w:p>
    <w:p w14:paraId="1B6B84E5"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06D60F13"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5D0D0320" w14:textId="77777777" w:rsidR="002A083F" w:rsidRDefault="002A083F" w:rsidP="00C537B7">
      <w:pPr>
        <w:pStyle w:val="Default"/>
        <w:numPr>
          <w:ilvl w:val="0"/>
          <w:numId w:val="6"/>
        </w:numPr>
        <w:spacing w:after="200" w:line="276" w:lineRule="auto"/>
        <w:contextualSpacing/>
        <w:rPr>
          <w:sz w:val="22"/>
          <w:szCs w:val="22"/>
        </w:rPr>
      </w:pPr>
      <w:r w:rsidRPr="00165CCC">
        <w:rPr>
          <w:sz w:val="22"/>
          <w:szCs w:val="22"/>
        </w:rPr>
        <w:t>Record keeping: Statistical data and analysis of accidents.</w:t>
      </w:r>
    </w:p>
    <w:p w14:paraId="573DB771" w14:textId="77777777" w:rsidR="002A083F" w:rsidRPr="00165CCC" w:rsidRDefault="002A083F" w:rsidP="00C537B7">
      <w:pPr>
        <w:pStyle w:val="Default"/>
        <w:numPr>
          <w:ilvl w:val="0"/>
          <w:numId w:val="6"/>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75B35B90" w14:textId="77777777" w:rsidR="002A083F" w:rsidRDefault="002A083F" w:rsidP="00C537B7">
      <w:pPr>
        <w:pStyle w:val="Default"/>
        <w:numPr>
          <w:ilvl w:val="0"/>
          <w:numId w:val="6"/>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7CCCAAA1" w14:textId="77777777" w:rsidR="002A083F" w:rsidRPr="000A4258" w:rsidRDefault="002A083F" w:rsidP="00C537B7">
      <w:pPr>
        <w:pStyle w:val="Default"/>
        <w:numPr>
          <w:ilvl w:val="0"/>
          <w:numId w:val="6"/>
        </w:numPr>
        <w:spacing w:after="200" w:line="276" w:lineRule="auto"/>
        <w:contextualSpacing/>
        <w:rPr>
          <w:sz w:val="22"/>
          <w:szCs w:val="22"/>
        </w:rPr>
      </w:pPr>
      <w:r w:rsidRPr="000A4258">
        <w:rPr>
          <w:sz w:val="22"/>
          <w:szCs w:val="22"/>
        </w:rPr>
        <w:t>Job Planning: Appropriate procedures for the job(s) to be conducted.</w:t>
      </w:r>
    </w:p>
    <w:p w14:paraId="52BAE47D" w14:textId="77777777" w:rsidR="002A083F" w:rsidRPr="000845ED" w:rsidRDefault="002A083F" w:rsidP="00C537B7">
      <w:pPr>
        <w:pStyle w:val="Default"/>
        <w:numPr>
          <w:ilvl w:val="0"/>
          <w:numId w:val="6"/>
        </w:numPr>
        <w:spacing w:after="200" w:line="276" w:lineRule="auto"/>
        <w:contextualSpacing/>
        <w:rPr>
          <w:sz w:val="22"/>
          <w:szCs w:val="22"/>
        </w:rPr>
      </w:pPr>
      <w:r w:rsidRPr="000845ED">
        <w:rPr>
          <w:sz w:val="22"/>
          <w:szCs w:val="22"/>
        </w:rPr>
        <w:t>Safety Meetings: Regular safety meetings are conducted on the job.</w:t>
      </w:r>
    </w:p>
    <w:p w14:paraId="66DC6EF1" w14:textId="77777777" w:rsidR="002A083F" w:rsidRPr="004B48CB" w:rsidRDefault="002A083F" w:rsidP="00C537B7">
      <w:pPr>
        <w:pStyle w:val="Default"/>
        <w:numPr>
          <w:ilvl w:val="0"/>
          <w:numId w:val="6"/>
        </w:numPr>
        <w:spacing w:after="240" w:line="276" w:lineRule="auto"/>
        <w:rPr>
          <w:sz w:val="22"/>
          <w:szCs w:val="22"/>
        </w:rPr>
      </w:pPr>
      <w:r w:rsidRPr="004B48CB">
        <w:rPr>
          <w:sz w:val="22"/>
          <w:szCs w:val="22"/>
        </w:rPr>
        <w:t>Appropriate regulatory required programs, records and licenses (e.g., code certified welders).</w:t>
      </w:r>
    </w:p>
    <w:p w14:paraId="31990418" w14:textId="77777777" w:rsidR="002A083F" w:rsidRPr="004B48CB" w:rsidRDefault="002A083F" w:rsidP="00C537B7">
      <w:pPr>
        <w:pStyle w:val="Default"/>
        <w:numPr>
          <w:ilvl w:val="0"/>
          <w:numId w:val="4"/>
        </w:numPr>
        <w:spacing w:after="120"/>
        <w:rPr>
          <w:b/>
          <w:bCs/>
          <w:sz w:val="22"/>
          <w:szCs w:val="22"/>
        </w:rPr>
      </w:pPr>
      <w:r w:rsidRPr="004B48CB">
        <w:rPr>
          <w:b/>
          <w:bCs/>
          <w:sz w:val="22"/>
          <w:szCs w:val="22"/>
        </w:rPr>
        <w:t>Evaluation</w:t>
      </w:r>
    </w:p>
    <w:p w14:paraId="563EDFD0" w14:textId="77777777" w:rsidR="002A083F" w:rsidRDefault="0073531B" w:rsidP="000E1975">
      <w:pPr>
        <w:pStyle w:val="Default"/>
        <w:spacing w:after="120"/>
        <w:rPr>
          <w:bCs/>
          <w:sz w:val="22"/>
          <w:szCs w:val="22"/>
        </w:rPr>
      </w:pPr>
      <w:r>
        <w:rPr>
          <w:bCs/>
          <w:sz w:val="22"/>
          <w:szCs w:val="22"/>
        </w:rPr>
        <w:t xml:space="preserve">Prior to awarding the work, </w:t>
      </w:r>
      <w:r w:rsidR="0049416D" w:rsidRPr="0049416D">
        <w:rPr>
          <w:bCs/>
          <w:sz w:val="22"/>
          <w:szCs w:val="22"/>
        </w:rPr>
        <w:t>BurnerCom</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451D1943" w14:textId="77777777" w:rsidR="002A083F" w:rsidRPr="000845ED" w:rsidRDefault="002A083F" w:rsidP="00C537B7">
      <w:pPr>
        <w:pStyle w:val="Default"/>
        <w:numPr>
          <w:ilvl w:val="0"/>
          <w:numId w:val="7"/>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085EEBFF" w14:textId="77777777" w:rsidR="002A083F" w:rsidRPr="00261A7E" w:rsidRDefault="002A083F" w:rsidP="00C537B7">
      <w:pPr>
        <w:pStyle w:val="Default"/>
        <w:numPr>
          <w:ilvl w:val="0"/>
          <w:numId w:val="7"/>
        </w:numPr>
        <w:spacing w:after="200" w:line="276" w:lineRule="auto"/>
        <w:contextualSpacing/>
        <w:rPr>
          <w:bCs/>
          <w:sz w:val="22"/>
          <w:szCs w:val="22"/>
        </w:rPr>
      </w:pPr>
      <w:r w:rsidRPr="00261A7E">
        <w:rPr>
          <w:bCs/>
          <w:sz w:val="22"/>
          <w:szCs w:val="22"/>
        </w:rPr>
        <w:t>Periodically review the visibility and execution of the Contractor’s Safety Program.</w:t>
      </w:r>
    </w:p>
    <w:p w14:paraId="3C904225" w14:textId="77777777" w:rsidR="002A083F" w:rsidRPr="00261A7E" w:rsidRDefault="002A083F" w:rsidP="00C537B7">
      <w:pPr>
        <w:pStyle w:val="Default"/>
        <w:numPr>
          <w:ilvl w:val="0"/>
          <w:numId w:val="7"/>
        </w:numPr>
        <w:spacing w:after="200" w:line="276" w:lineRule="auto"/>
        <w:contextualSpacing/>
        <w:rPr>
          <w:bCs/>
          <w:sz w:val="22"/>
          <w:szCs w:val="22"/>
        </w:rPr>
      </w:pPr>
      <w:r w:rsidRPr="00261A7E">
        <w:rPr>
          <w:bCs/>
          <w:sz w:val="22"/>
          <w:szCs w:val="22"/>
        </w:rPr>
        <w:t>Provide guidance as appropriate.</w:t>
      </w:r>
    </w:p>
    <w:p w14:paraId="05465B3D" w14:textId="77777777" w:rsidR="002A083F" w:rsidRPr="004B48CB" w:rsidRDefault="002A083F" w:rsidP="00C537B7">
      <w:pPr>
        <w:pStyle w:val="Default"/>
        <w:numPr>
          <w:ilvl w:val="0"/>
          <w:numId w:val="7"/>
        </w:numPr>
        <w:spacing w:after="240" w:line="276" w:lineRule="auto"/>
        <w:rPr>
          <w:b/>
        </w:rPr>
      </w:pPr>
      <w:r w:rsidRPr="004B48CB">
        <w:rPr>
          <w:bCs/>
          <w:sz w:val="22"/>
          <w:szCs w:val="22"/>
        </w:rPr>
        <w:t>Conduct post-job safety performance review using the Contractor Post Job evaluation form in Appendix B.</w:t>
      </w:r>
    </w:p>
    <w:p w14:paraId="7726E5CF" w14:textId="77777777" w:rsidR="002A083F" w:rsidRPr="004B48CB" w:rsidRDefault="002A083F" w:rsidP="00C537B7">
      <w:pPr>
        <w:pStyle w:val="Default"/>
        <w:numPr>
          <w:ilvl w:val="0"/>
          <w:numId w:val="8"/>
        </w:numPr>
        <w:spacing w:after="120"/>
        <w:rPr>
          <w:b/>
          <w:bCs/>
          <w:sz w:val="22"/>
          <w:szCs w:val="22"/>
        </w:rPr>
      </w:pPr>
      <w:r w:rsidRPr="004B48CB">
        <w:rPr>
          <w:b/>
          <w:bCs/>
          <w:sz w:val="22"/>
          <w:szCs w:val="22"/>
        </w:rPr>
        <w:t>Contractor Requirements</w:t>
      </w:r>
    </w:p>
    <w:p w14:paraId="2A4B2E50" w14:textId="77777777" w:rsidR="002A083F" w:rsidRPr="005532EC" w:rsidRDefault="002A083F" w:rsidP="00C537B7">
      <w:pPr>
        <w:pStyle w:val="Default"/>
        <w:numPr>
          <w:ilvl w:val="0"/>
          <w:numId w:val="172"/>
        </w:numPr>
        <w:spacing w:after="200" w:line="276" w:lineRule="auto"/>
        <w:contextualSpacing/>
        <w:rPr>
          <w:sz w:val="22"/>
          <w:szCs w:val="22"/>
        </w:rPr>
      </w:pPr>
      <w:r w:rsidRPr="005532EC">
        <w:rPr>
          <w:sz w:val="22"/>
          <w:szCs w:val="22"/>
        </w:rPr>
        <w:t>Contractor will require their personnel to know and follow Company safety procedures.</w:t>
      </w:r>
    </w:p>
    <w:p w14:paraId="213C6D22" w14:textId="77777777" w:rsidR="002A083F" w:rsidRPr="005532EC" w:rsidRDefault="002A083F" w:rsidP="00C537B7">
      <w:pPr>
        <w:pStyle w:val="Default"/>
        <w:numPr>
          <w:ilvl w:val="0"/>
          <w:numId w:val="172"/>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2633826D" w14:textId="77777777" w:rsidR="002A083F" w:rsidRPr="004B48CB" w:rsidRDefault="002A083F" w:rsidP="00C537B7">
      <w:pPr>
        <w:pStyle w:val="Default"/>
        <w:numPr>
          <w:ilvl w:val="0"/>
          <w:numId w:val="172"/>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211F579B" w14:textId="77777777" w:rsidR="002A083F" w:rsidRPr="004B48CB" w:rsidRDefault="002A083F" w:rsidP="00C537B7">
      <w:pPr>
        <w:pStyle w:val="Default"/>
        <w:numPr>
          <w:ilvl w:val="0"/>
          <w:numId w:val="8"/>
        </w:numPr>
        <w:spacing w:after="120"/>
        <w:rPr>
          <w:b/>
          <w:bCs/>
          <w:sz w:val="22"/>
          <w:szCs w:val="22"/>
        </w:rPr>
      </w:pPr>
      <w:r w:rsidRPr="004B48CB">
        <w:rPr>
          <w:b/>
          <w:bCs/>
          <w:sz w:val="22"/>
          <w:szCs w:val="22"/>
        </w:rPr>
        <w:t>Work Procedures</w:t>
      </w:r>
    </w:p>
    <w:p w14:paraId="4A709E23" w14:textId="77777777" w:rsidR="002A083F" w:rsidRPr="005532EC" w:rsidRDefault="002A083F" w:rsidP="00C537B7">
      <w:pPr>
        <w:pStyle w:val="Default"/>
        <w:numPr>
          <w:ilvl w:val="0"/>
          <w:numId w:val="9"/>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5D6F93D5" w14:textId="77777777" w:rsidR="002A083F" w:rsidRPr="005532EC" w:rsidRDefault="002A083F" w:rsidP="00C537B7">
      <w:pPr>
        <w:pStyle w:val="Default"/>
        <w:numPr>
          <w:ilvl w:val="0"/>
          <w:numId w:val="9"/>
        </w:numPr>
        <w:spacing w:after="200" w:line="276" w:lineRule="auto"/>
        <w:contextualSpacing/>
        <w:rPr>
          <w:sz w:val="22"/>
          <w:szCs w:val="22"/>
        </w:rPr>
      </w:pPr>
      <w:r w:rsidRPr="005532EC">
        <w:rPr>
          <w:sz w:val="22"/>
          <w:szCs w:val="22"/>
        </w:rPr>
        <w:t>Contractor is responsible for its employees and the safe conduct of its work.</w:t>
      </w:r>
    </w:p>
    <w:p w14:paraId="1C873A88" w14:textId="77777777" w:rsidR="002A083F" w:rsidRPr="005532EC" w:rsidRDefault="002A083F" w:rsidP="00C537B7">
      <w:pPr>
        <w:pStyle w:val="Default"/>
        <w:numPr>
          <w:ilvl w:val="0"/>
          <w:numId w:val="9"/>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0ADD3951" w14:textId="77777777" w:rsidR="002A083F" w:rsidRPr="005532EC" w:rsidRDefault="002A083F" w:rsidP="00C537B7">
      <w:pPr>
        <w:pStyle w:val="Default"/>
        <w:numPr>
          <w:ilvl w:val="0"/>
          <w:numId w:val="9"/>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3EC9DF5" w14:textId="77777777" w:rsidR="002A083F" w:rsidRPr="005532EC" w:rsidRDefault="002A083F" w:rsidP="00C537B7">
      <w:pPr>
        <w:pStyle w:val="Default"/>
        <w:numPr>
          <w:ilvl w:val="0"/>
          <w:numId w:val="9"/>
        </w:numPr>
        <w:spacing w:after="200" w:line="276" w:lineRule="auto"/>
        <w:contextualSpacing/>
        <w:rPr>
          <w:sz w:val="22"/>
          <w:szCs w:val="22"/>
        </w:rPr>
      </w:pPr>
      <w:r w:rsidRPr="005532EC">
        <w:rPr>
          <w:sz w:val="22"/>
          <w:szCs w:val="22"/>
        </w:rPr>
        <w:t>Smoking is limited to designated smoking areas.</w:t>
      </w:r>
    </w:p>
    <w:p w14:paraId="0774AF6D" w14:textId="77777777" w:rsidR="002A083F" w:rsidRPr="005532EC" w:rsidRDefault="002A083F" w:rsidP="00C537B7">
      <w:pPr>
        <w:pStyle w:val="Default"/>
        <w:numPr>
          <w:ilvl w:val="0"/>
          <w:numId w:val="9"/>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227A9FE6" w14:textId="77777777" w:rsidR="002A083F" w:rsidRPr="00E53A31" w:rsidRDefault="002A083F" w:rsidP="00C537B7">
      <w:pPr>
        <w:pStyle w:val="Default"/>
        <w:numPr>
          <w:ilvl w:val="0"/>
          <w:numId w:val="9"/>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5554EFFA" w14:textId="77777777" w:rsidR="002A083F" w:rsidRPr="004B48CB" w:rsidRDefault="002A083F" w:rsidP="00C537B7">
      <w:pPr>
        <w:pStyle w:val="Default"/>
        <w:numPr>
          <w:ilvl w:val="0"/>
          <w:numId w:val="8"/>
        </w:numPr>
        <w:spacing w:after="120"/>
        <w:rPr>
          <w:b/>
          <w:bCs/>
          <w:sz w:val="22"/>
          <w:szCs w:val="22"/>
        </w:rPr>
      </w:pPr>
      <w:r w:rsidRPr="004B48CB">
        <w:rPr>
          <w:b/>
          <w:bCs/>
          <w:sz w:val="22"/>
          <w:szCs w:val="22"/>
        </w:rPr>
        <w:t>Personal Protective Equipment</w:t>
      </w:r>
    </w:p>
    <w:p w14:paraId="36873737" w14:textId="77777777" w:rsidR="002A083F" w:rsidRPr="005532EC" w:rsidRDefault="002A083F" w:rsidP="00C537B7">
      <w:pPr>
        <w:pStyle w:val="Default"/>
        <w:numPr>
          <w:ilvl w:val="0"/>
          <w:numId w:val="10"/>
        </w:numPr>
        <w:spacing w:after="200" w:line="276" w:lineRule="auto"/>
        <w:contextualSpacing/>
        <w:rPr>
          <w:sz w:val="22"/>
          <w:szCs w:val="22"/>
        </w:rPr>
      </w:pPr>
      <w:r w:rsidRPr="005532EC">
        <w:rPr>
          <w:sz w:val="22"/>
          <w:szCs w:val="22"/>
        </w:rPr>
        <w:t>Personal protective equipment will be furnished by Contractor for Contractor personnel.</w:t>
      </w:r>
    </w:p>
    <w:p w14:paraId="7C5E1A4F" w14:textId="77777777" w:rsidR="002A083F" w:rsidRPr="005532EC" w:rsidRDefault="002A083F" w:rsidP="00C537B7">
      <w:pPr>
        <w:pStyle w:val="Default"/>
        <w:numPr>
          <w:ilvl w:val="0"/>
          <w:numId w:val="10"/>
        </w:numPr>
        <w:spacing w:after="200" w:line="276" w:lineRule="auto"/>
        <w:contextualSpacing/>
        <w:rPr>
          <w:sz w:val="22"/>
          <w:szCs w:val="22"/>
        </w:rPr>
      </w:pPr>
      <w:r w:rsidRPr="005532EC">
        <w:rPr>
          <w:sz w:val="22"/>
          <w:szCs w:val="22"/>
        </w:rPr>
        <w:t>Hearing protection will be worn by all personnel while in designated high noise areas.</w:t>
      </w:r>
    </w:p>
    <w:p w14:paraId="41244707" w14:textId="77777777" w:rsidR="002A083F" w:rsidRPr="005532EC" w:rsidRDefault="002A083F" w:rsidP="00C537B7">
      <w:pPr>
        <w:pStyle w:val="Default"/>
        <w:numPr>
          <w:ilvl w:val="0"/>
          <w:numId w:val="10"/>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27C5BAFA" w14:textId="77777777" w:rsidR="002A083F" w:rsidRPr="005532EC" w:rsidRDefault="002A083F" w:rsidP="00C537B7">
      <w:pPr>
        <w:pStyle w:val="Default"/>
        <w:numPr>
          <w:ilvl w:val="0"/>
          <w:numId w:val="10"/>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67A2BDB8" w14:textId="77777777" w:rsidR="002A083F" w:rsidRPr="005532EC" w:rsidRDefault="002A083F" w:rsidP="00C537B7">
      <w:pPr>
        <w:pStyle w:val="Default"/>
        <w:numPr>
          <w:ilvl w:val="0"/>
          <w:numId w:val="10"/>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69551ED2" w14:textId="77777777" w:rsidR="002A083F" w:rsidRPr="005532EC" w:rsidRDefault="002A083F" w:rsidP="00C537B7">
      <w:pPr>
        <w:pStyle w:val="Default"/>
        <w:numPr>
          <w:ilvl w:val="0"/>
          <w:numId w:val="10"/>
        </w:numPr>
        <w:spacing w:after="200" w:line="276" w:lineRule="auto"/>
        <w:contextualSpacing/>
        <w:rPr>
          <w:sz w:val="22"/>
          <w:szCs w:val="22"/>
        </w:rPr>
      </w:pPr>
      <w:r w:rsidRPr="005532EC">
        <w:rPr>
          <w:sz w:val="22"/>
          <w:szCs w:val="22"/>
        </w:rPr>
        <w:t>Contract personnel shall be fully and appropriately clothed for the job and the weather.</w:t>
      </w:r>
    </w:p>
    <w:p w14:paraId="018C5C79" w14:textId="77777777" w:rsidR="002A083F" w:rsidRPr="005532EC" w:rsidRDefault="002A083F" w:rsidP="00C537B7">
      <w:pPr>
        <w:pStyle w:val="Default"/>
        <w:numPr>
          <w:ilvl w:val="0"/>
          <w:numId w:val="10"/>
        </w:numPr>
        <w:spacing w:after="200" w:line="276" w:lineRule="auto"/>
        <w:contextualSpacing/>
        <w:rPr>
          <w:sz w:val="22"/>
          <w:szCs w:val="22"/>
        </w:rPr>
      </w:pPr>
      <w:r w:rsidRPr="005532EC">
        <w:rPr>
          <w:sz w:val="22"/>
          <w:szCs w:val="22"/>
        </w:rPr>
        <w:t>Gloves shall be worn when appropriate and as required by a workplace hazard assessment.</w:t>
      </w:r>
    </w:p>
    <w:p w14:paraId="00C43CF1" w14:textId="77777777" w:rsidR="002A083F" w:rsidRPr="005532EC" w:rsidRDefault="002A083F" w:rsidP="00C537B7">
      <w:pPr>
        <w:pStyle w:val="Default"/>
        <w:numPr>
          <w:ilvl w:val="0"/>
          <w:numId w:val="10"/>
        </w:numPr>
        <w:spacing w:after="200" w:line="276" w:lineRule="auto"/>
        <w:contextualSpacing/>
        <w:rPr>
          <w:sz w:val="22"/>
          <w:szCs w:val="22"/>
        </w:rPr>
      </w:pPr>
      <w:r w:rsidRPr="005532EC">
        <w:rPr>
          <w:sz w:val="22"/>
          <w:szCs w:val="22"/>
        </w:rPr>
        <w:t>Jewelry will not be worn in work areas.</w:t>
      </w:r>
    </w:p>
    <w:p w14:paraId="036298C3" w14:textId="77777777" w:rsidR="002A083F" w:rsidRPr="005532EC" w:rsidRDefault="002A083F" w:rsidP="00C537B7">
      <w:pPr>
        <w:pStyle w:val="Default"/>
        <w:numPr>
          <w:ilvl w:val="0"/>
          <w:numId w:val="10"/>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788B1A15" w14:textId="77777777" w:rsidR="002A083F" w:rsidRPr="005532EC" w:rsidRDefault="002A083F" w:rsidP="00C537B7">
      <w:pPr>
        <w:pStyle w:val="Default"/>
        <w:numPr>
          <w:ilvl w:val="0"/>
          <w:numId w:val="10"/>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B7493C3" w14:textId="77777777" w:rsidR="002A083F" w:rsidRPr="004B48CB" w:rsidRDefault="002A083F" w:rsidP="00C537B7">
      <w:pPr>
        <w:pStyle w:val="Default"/>
        <w:numPr>
          <w:ilvl w:val="0"/>
          <w:numId w:val="10"/>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12554B3A" w14:textId="77777777" w:rsidR="002A083F" w:rsidRPr="004B48CB" w:rsidRDefault="002A083F" w:rsidP="00C537B7">
      <w:pPr>
        <w:pStyle w:val="Default"/>
        <w:numPr>
          <w:ilvl w:val="0"/>
          <w:numId w:val="8"/>
        </w:numPr>
        <w:spacing w:after="120"/>
        <w:rPr>
          <w:b/>
          <w:bCs/>
          <w:sz w:val="22"/>
          <w:szCs w:val="22"/>
        </w:rPr>
      </w:pPr>
      <w:r w:rsidRPr="004B48CB">
        <w:rPr>
          <w:b/>
          <w:bCs/>
          <w:sz w:val="22"/>
          <w:szCs w:val="22"/>
        </w:rPr>
        <w:t>Substance Abuse/Contraband Control</w:t>
      </w:r>
    </w:p>
    <w:p w14:paraId="6D33AA10"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72101847" w14:textId="77777777" w:rsidR="002A083F" w:rsidRPr="005532EC" w:rsidRDefault="002A083F" w:rsidP="006F2D5C">
      <w:pPr>
        <w:pStyle w:val="Default"/>
        <w:spacing w:line="276" w:lineRule="auto"/>
        <w:rPr>
          <w:sz w:val="22"/>
          <w:szCs w:val="22"/>
        </w:rPr>
      </w:pPr>
    </w:p>
    <w:p w14:paraId="6E804E5B" w14:textId="77777777" w:rsidR="002A083F" w:rsidRDefault="002A083F" w:rsidP="006F2D5C">
      <w:pPr>
        <w:pStyle w:val="Default"/>
        <w:rPr>
          <w:b/>
          <w:bCs/>
          <w:sz w:val="22"/>
          <w:szCs w:val="22"/>
        </w:rPr>
      </w:pPr>
    </w:p>
    <w:p w14:paraId="4B4AEEEC" w14:textId="77777777" w:rsidR="002A083F" w:rsidRDefault="002A083F" w:rsidP="006F2D5C">
      <w:pPr>
        <w:pStyle w:val="Default"/>
        <w:rPr>
          <w:b/>
          <w:bCs/>
          <w:sz w:val="22"/>
          <w:szCs w:val="22"/>
        </w:rPr>
      </w:pPr>
    </w:p>
    <w:p w14:paraId="14BCA2F0"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23C38471" w14:textId="77777777"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14:paraId="1EBC9FD2" w14:textId="77777777" w:rsidR="002A083F" w:rsidRPr="0055062B" w:rsidRDefault="002A083F" w:rsidP="004B48CB">
      <w:pPr>
        <w:pStyle w:val="Heading2"/>
        <w:rPr>
          <w:rFonts w:ascii="Arial" w:hAnsi="Arial" w:cs="Arial"/>
          <w:color w:val="auto"/>
          <w:sz w:val="22"/>
          <w:szCs w:val="22"/>
        </w:rPr>
      </w:pPr>
      <w:bookmarkStart w:id="7" w:name="_Toc46400747"/>
      <w:r w:rsidRPr="0055062B">
        <w:rPr>
          <w:rFonts w:ascii="Arial" w:hAnsi="Arial" w:cs="Arial"/>
          <w:color w:val="auto"/>
          <w:sz w:val="22"/>
          <w:szCs w:val="22"/>
        </w:rPr>
        <w:lastRenderedPageBreak/>
        <w:t>Visitors</w:t>
      </w:r>
      <w:bookmarkEnd w:id="7"/>
    </w:p>
    <w:p w14:paraId="454BFAAE" w14:textId="77777777" w:rsidR="002A083F" w:rsidRPr="0055062B" w:rsidRDefault="002A083F" w:rsidP="004B48CB">
      <w:pPr>
        <w:pStyle w:val="ListParagraph"/>
        <w:ind w:left="0"/>
      </w:pPr>
    </w:p>
    <w:p w14:paraId="0EDCB251" w14:textId="77777777" w:rsidR="000E1975" w:rsidRPr="000E1975" w:rsidRDefault="002A083F" w:rsidP="00C537B7">
      <w:pPr>
        <w:pStyle w:val="ListParagraph"/>
        <w:numPr>
          <w:ilvl w:val="0"/>
          <w:numId w:val="11"/>
        </w:numPr>
        <w:spacing w:before="240" w:after="240"/>
        <w:contextualSpacing w:val="0"/>
        <w:rPr>
          <w:rFonts w:ascii="Arial" w:hAnsi="Arial" w:cs="Arial"/>
          <w:bCs/>
        </w:rPr>
      </w:pPr>
      <w:r w:rsidRPr="000E1975">
        <w:rPr>
          <w:rFonts w:ascii="Arial" w:hAnsi="Arial" w:cs="Arial"/>
          <w:b/>
          <w:bCs/>
        </w:rPr>
        <w:t xml:space="preserve">Purpose  </w:t>
      </w:r>
    </w:p>
    <w:p w14:paraId="43B17D61"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0B23D5AC" w14:textId="77777777" w:rsidR="002A083F" w:rsidRPr="000E1E06" w:rsidRDefault="002A083F" w:rsidP="00C537B7">
      <w:pPr>
        <w:pStyle w:val="ListParagraph"/>
        <w:numPr>
          <w:ilvl w:val="0"/>
          <w:numId w:val="11"/>
        </w:numPr>
        <w:spacing w:before="240" w:after="120"/>
        <w:contextualSpacing w:val="0"/>
        <w:rPr>
          <w:rFonts w:ascii="Arial" w:hAnsi="Arial" w:cs="Arial"/>
          <w:b/>
          <w:bCs/>
        </w:rPr>
      </w:pPr>
      <w:r w:rsidRPr="000E1E06">
        <w:rPr>
          <w:rFonts w:ascii="Arial" w:hAnsi="Arial" w:cs="Arial"/>
          <w:b/>
          <w:bCs/>
        </w:rPr>
        <w:t>Responsibility</w:t>
      </w:r>
    </w:p>
    <w:p w14:paraId="78C8DC61"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4CBB7E95" w14:textId="77777777" w:rsidR="002A083F" w:rsidRPr="000E1E06" w:rsidRDefault="002A083F" w:rsidP="00C537B7">
      <w:pPr>
        <w:pStyle w:val="ListParagraph"/>
        <w:numPr>
          <w:ilvl w:val="0"/>
          <w:numId w:val="11"/>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4FF3F205"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5C988620" w14:textId="77777777" w:rsidR="002A083F" w:rsidRPr="000E1E06" w:rsidRDefault="002A083F" w:rsidP="00C537B7">
      <w:pPr>
        <w:pStyle w:val="ListParagraph"/>
        <w:numPr>
          <w:ilvl w:val="0"/>
          <w:numId w:val="12"/>
        </w:numPr>
        <w:rPr>
          <w:rFonts w:ascii="Arial" w:hAnsi="Arial" w:cs="Arial"/>
          <w:bCs/>
        </w:rPr>
      </w:pPr>
      <w:r w:rsidRPr="000E1E06">
        <w:rPr>
          <w:rFonts w:ascii="Arial" w:hAnsi="Arial" w:cs="Arial"/>
          <w:bCs/>
        </w:rPr>
        <w:t xml:space="preserve">Smoking Policy. </w:t>
      </w:r>
    </w:p>
    <w:p w14:paraId="625E716F" w14:textId="77777777" w:rsidR="002A083F" w:rsidRPr="000E1E06" w:rsidRDefault="002A083F" w:rsidP="00C537B7">
      <w:pPr>
        <w:pStyle w:val="ListParagraph"/>
        <w:numPr>
          <w:ilvl w:val="0"/>
          <w:numId w:val="12"/>
        </w:numPr>
        <w:spacing w:after="120"/>
        <w:rPr>
          <w:rFonts w:ascii="Arial" w:hAnsi="Arial" w:cs="Arial"/>
          <w:bCs/>
        </w:rPr>
      </w:pPr>
      <w:r w:rsidRPr="000E1E06">
        <w:rPr>
          <w:rFonts w:ascii="Arial" w:hAnsi="Arial" w:cs="Arial"/>
          <w:bCs/>
        </w:rPr>
        <w:t xml:space="preserve">Facility alarms and emergency evacuation procedures. </w:t>
      </w:r>
    </w:p>
    <w:p w14:paraId="5C329A2C" w14:textId="77777777" w:rsidR="002A083F" w:rsidRPr="000E1E06" w:rsidRDefault="002A083F" w:rsidP="00C537B7">
      <w:pPr>
        <w:pStyle w:val="ListParagraph"/>
        <w:numPr>
          <w:ilvl w:val="0"/>
          <w:numId w:val="12"/>
        </w:numPr>
        <w:rPr>
          <w:rFonts w:ascii="Arial" w:hAnsi="Arial" w:cs="Arial"/>
          <w:bCs/>
        </w:rPr>
      </w:pPr>
      <w:r w:rsidRPr="000E1E06">
        <w:rPr>
          <w:rFonts w:ascii="Arial" w:hAnsi="Arial" w:cs="Arial"/>
          <w:bCs/>
        </w:rPr>
        <w:t xml:space="preserve">Hazardous conditions and substances that may be encountered. </w:t>
      </w:r>
    </w:p>
    <w:p w14:paraId="1C516493" w14:textId="77777777" w:rsidR="002A083F" w:rsidRPr="000E1E06" w:rsidRDefault="002A083F" w:rsidP="00C537B7">
      <w:pPr>
        <w:pStyle w:val="ListParagraph"/>
        <w:numPr>
          <w:ilvl w:val="0"/>
          <w:numId w:val="12"/>
        </w:numPr>
        <w:rPr>
          <w:rFonts w:ascii="Arial" w:hAnsi="Arial" w:cs="Arial"/>
          <w:bCs/>
        </w:rPr>
      </w:pPr>
      <w:r w:rsidRPr="000E1E06">
        <w:rPr>
          <w:rFonts w:ascii="Arial" w:hAnsi="Arial" w:cs="Arial"/>
          <w:bCs/>
        </w:rPr>
        <w:t xml:space="preserve">Personal protective clothing and equipment requirements. </w:t>
      </w:r>
    </w:p>
    <w:p w14:paraId="798C2607" w14:textId="77777777" w:rsidR="002A083F" w:rsidRPr="000E1E06" w:rsidRDefault="002A083F" w:rsidP="00C537B7">
      <w:pPr>
        <w:pStyle w:val="ListParagraph"/>
        <w:numPr>
          <w:ilvl w:val="0"/>
          <w:numId w:val="12"/>
        </w:numPr>
        <w:rPr>
          <w:rFonts w:ascii="Arial" w:hAnsi="Arial" w:cs="Arial"/>
          <w:bCs/>
        </w:rPr>
      </w:pPr>
      <w:r w:rsidRPr="000E1E06">
        <w:rPr>
          <w:rFonts w:ascii="Arial" w:hAnsi="Arial" w:cs="Arial"/>
          <w:bCs/>
        </w:rPr>
        <w:t xml:space="preserve">Reporting of injuries/accidents policy. </w:t>
      </w:r>
    </w:p>
    <w:p w14:paraId="109BD774" w14:textId="77777777" w:rsidR="002A083F" w:rsidRPr="00A61B11" w:rsidRDefault="002A083F" w:rsidP="00C537B7">
      <w:pPr>
        <w:pStyle w:val="ListParagraph"/>
        <w:numPr>
          <w:ilvl w:val="0"/>
          <w:numId w:val="12"/>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45A528D3" w14:textId="77777777" w:rsidR="002A083F" w:rsidRPr="000E1E06" w:rsidRDefault="002A083F" w:rsidP="00C537B7">
      <w:pPr>
        <w:pStyle w:val="ListParagraph"/>
        <w:numPr>
          <w:ilvl w:val="0"/>
          <w:numId w:val="11"/>
        </w:numPr>
        <w:spacing w:after="120"/>
        <w:contextualSpacing w:val="0"/>
        <w:rPr>
          <w:rFonts w:ascii="Arial" w:hAnsi="Arial" w:cs="Arial"/>
          <w:b/>
          <w:bCs/>
        </w:rPr>
      </w:pPr>
      <w:r w:rsidRPr="000E1E06">
        <w:rPr>
          <w:rFonts w:ascii="Arial" w:hAnsi="Arial" w:cs="Arial"/>
          <w:b/>
          <w:bCs/>
        </w:rPr>
        <w:t>Personal Protective Equipment</w:t>
      </w:r>
    </w:p>
    <w:p w14:paraId="6C1BFC85"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08B35A4E" w14:textId="77777777" w:rsidR="002A083F" w:rsidRDefault="002A083F" w:rsidP="00DC0AEB">
      <w:pPr>
        <w:spacing w:line="240" w:lineRule="auto"/>
        <w:rPr>
          <w:bCs/>
        </w:rPr>
      </w:pPr>
    </w:p>
    <w:p w14:paraId="639C09AC" w14:textId="77777777"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14:paraId="742BF32F" w14:textId="77777777" w:rsidR="002A083F" w:rsidRPr="00C11AFE" w:rsidRDefault="002A083F" w:rsidP="00B5244B">
      <w:pPr>
        <w:pStyle w:val="Heading2"/>
        <w:rPr>
          <w:rFonts w:ascii="Arial" w:hAnsi="Arial" w:cs="Arial"/>
          <w:color w:val="auto"/>
          <w:sz w:val="22"/>
          <w:szCs w:val="22"/>
        </w:rPr>
      </w:pPr>
      <w:bookmarkStart w:id="8" w:name="_Toc46400748"/>
      <w:r w:rsidRPr="00C11AFE">
        <w:rPr>
          <w:rFonts w:ascii="Arial" w:hAnsi="Arial" w:cs="Arial"/>
          <w:color w:val="auto"/>
          <w:sz w:val="22"/>
          <w:szCs w:val="22"/>
        </w:rPr>
        <w:lastRenderedPageBreak/>
        <w:t>Safety Meetings</w:t>
      </w:r>
      <w:bookmarkEnd w:id="8"/>
    </w:p>
    <w:p w14:paraId="551D3AE6" w14:textId="77777777" w:rsidR="002A083F" w:rsidRDefault="002A083F" w:rsidP="00C537B7">
      <w:pPr>
        <w:pStyle w:val="CM164"/>
        <w:numPr>
          <w:ilvl w:val="0"/>
          <w:numId w:val="15"/>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5D6967E3"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2FC3639B" w14:textId="77777777" w:rsidR="002A083F" w:rsidRDefault="002A083F" w:rsidP="00C537B7">
      <w:pPr>
        <w:pStyle w:val="CM164"/>
        <w:numPr>
          <w:ilvl w:val="0"/>
          <w:numId w:val="15"/>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5D0F99D"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6D04E0BD" w14:textId="77777777" w:rsidR="002A083F" w:rsidRDefault="002A083F" w:rsidP="00C537B7">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6F2E914B" w14:textId="77777777" w:rsidR="002A083F" w:rsidRDefault="002A083F" w:rsidP="00C537B7">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6888D3F8" w14:textId="77777777" w:rsidR="002A083F" w:rsidRPr="000A408D" w:rsidRDefault="002A083F" w:rsidP="00C537B7">
      <w:pPr>
        <w:pStyle w:val="Default"/>
        <w:numPr>
          <w:ilvl w:val="0"/>
          <w:numId w:val="13"/>
        </w:numPr>
        <w:spacing w:after="120" w:line="276" w:lineRule="auto"/>
        <w:rPr>
          <w:sz w:val="22"/>
          <w:szCs w:val="22"/>
        </w:rPr>
      </w:pPr>
      <w:r>
        <w:rPr>
          <w:sz w:val="22"/>
          <w:szCs w:val="22"/>
        </w:rPr>
        <w:t>Follow up on any corrective items or suggestions that come up in the meeting.</w:t>
      </w:r>
    </w:p>
    <w:p w14:paraId="6438B652"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6EB750D6" w14:textId="77777777" w:rsidR="002A083F" w:rsidRDefault="002A083F" w:rsidP="00C537B7">
      <w:pPr>
        <w:pStyle w:val="CM28"/>
        <w:numPr>
          <w:ilvl w:val="0"/>
          <w:numId w:val="14"/>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09A514E9" w14:textId="77777777" w:rsidR="002A083F" w:rsidRDefault="002A083F" w:rsidP="00C537B7">
      <w:pPr>
        <w:pStyle w:val="Default"/>
        <w:numPr>
          <w:ilvl w:val="0"/>
          <w:numId w:val="14"/>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1D1FE92A" w14:textId="77777777" w:rsidR="002A083F" w:rsidRDefault="002A083F" w:rsidP="00C537B7">
      <w:pPr>
        <w:pStyle w:val="Default"/>
        <w:numPr>
          <w:ilvl w:val="0"/>
          <w:numId w:val="14"/>
        </w:numPr>
        <w:spacing w:after="240" w:line="276" w:lineRule="auto"/>
        <w:rPr>
          <w:sz w:val="22"/>
          <w:szCs w:val="22"/>
        </w:rPr>
      </w:pPr>
      <w:r>
        <w:rPr>
          <w:sz w:val="22"/>
          <w:szCs w:val="22"/>
        </w:rPr>
        <w:t>Assist the Site Manager in completing corrective actions as appropriate.</w:t>
      </w:r>
    </w:p>
    <w:p w14:paraId="6C40C4C6" w14:textId="77777777" w:rsidR="00466E75" w:rsidRDefault="00466E75" w:rsidP="00C537B7">
      <w:pPr>
        <w:pStyle w:val="Default"/>
        <w:numPr>
          <w:ilvl w:val="0"/>
          <w:numId w:val="167"/>
        </w:numPr>
        <w:spacing w:after="120" w:line="276" w:lineRule="auto"/>
        <w:rPr>
          <w:b/>
          <w:sz w:val="22"/>
          <w:szCs w:val="22"/>
        </w:rPr>
      </w:pPr>
      <w:r w:rsidRPr="00466E75">
        <w:rPr>
          <w:b/>
          <w:sz w:val="22"/>
          <w:szCs w:val="22"/>
        </w:rPr>
        <w:t>Pre Job Safety Meetings</w:t>
      </w:r>
    </w:p>
    <w:p w14:paraId="0BC9DBF1"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5A075157" w14:textId="77777777" w:rsidR="002A083F" w:rsidRDefault="002A083F" w:rsidP="007E7DA2">
      <w:pPr>
        <w:pStyle w:val="Default"/>
        <w:spacing w:line="276" w:lineRule="auto"/>
      </w:pPr>
    </w:p>
    <w:p w14:paraId="65C85790" w14:textId="77777777" w:rsidR="002A083F" w:rsidRPr="007E7DA2" w:rsidRDefault="002A083F" w:rsidP="00DC0AEB">
      <w:pPr>
        <w:spacing w:line="240" w:lineRule="auto"/>
        <w:rPr>
          <w:rFonts w:ascii="Arial" w:hAnsi="Arial" w:cs="Arial"/>
          <w:b/>
          <w:bCs/>
        </w:rPr>
      </w:pPr>
    </w:p>
    <w:p w14:paraId="51D40ACD"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4EAF2BFE" w14:textId="77777777"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14:paraId="3137A117" w14:textId="77777777" w:rsidR="00915B5C" w:rsidRDefault="00995EEF" w:rsidP="00995EEF">
      <w:pPr>
        <w:pStyle w:val="Heading2"/>
        <w:spacing w:before="120" w:after="360"/>
        <w:rPr>
          <w:rFonts w:ascii="Arial" w:hAnsi="Arial" w:cs="Arial"/>
          <w:color w:val="auto"/>
          <w:sz w:val="22"/>
          <w:szCs w:val="22"/>
        </w:rPr>
      </w:pPr>
      <w:bookmarkStart w:id="9" w:name="_Toc46400749"/>
      <w:r w:rsidRPr="00995EEF">
        <w:rPr>
          <w:rFonts w:ascii="Arial" w:hAnsi="Arial" w:cs="Arial"/>
          <w:color w:val="auto"/>
          <w:sz w:val="22"/>
          <w:szCs w:val="22"/>
        </w:rPr>
        <w:lastRenderedPageBreak/>
        <w:t>Incident Investigation, Reporting and Recordkeeping</w:t>
      </w:r>
      <w:bookmarkEnd w:id="9"/>
    </w:p>
    <w:p w14:paraId="3E2BC5D3" w14:textId="77777777" w:rsidR="00995EEF" w:rsidRDefault="00995EEF" w:rsidP="00C537B7">
      <w:pPr>
        <w:pStyle w:val="ListParagraph"/>
        <w:numPr>
          <w:ilvl w:val="0"/>
          <w:numId w:val="206"/>
        </w:numPr>
        <w:spacing w:after="120"/>
        <w:contextualSpacing w:val="0"/>
        <w:rPr>
          <w:rFonts w:ascii="Arial" w:hAnsi="Arial" w:cs="Arial"/>
          <w:b/>
        </w:rPr>
      </w:pPr>
      <w:r>
        <w:rPr>
          <w:rFonts w:ascii="Arial" w:hAnsi="Arial" w:cs="Arial"/>
          <w:b/>
        </w:rPr>
        <w:t>Purpose</w:t>
      </w:r>
    </w:p>
    <w:p w14:paraId="3050FAA8"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2DACD20E" w14:textId="77777777" w:rsidR="00995EEF" w:rsidRDefault="00995EEF" w:rsidP="00C537B7">
      <w:pPr>
        <w:pStyle w:val="ListParagraph"/>
        <w:numPr>
          <w:ilvl w:val="0"/>
          <w:numId w:val="206"/>
        </w:numPr>
        <w:spacing w:after="120"/>
        <w:contextualSpacing w:val="0"/>
        <w:rPr>
          <w:rFonts w:ascii="Arial" w:hAnsi="Arial" w:cs="Arial"/>
          <w:b/>
        </w:rPr>
      </w:pPr>
      <w:r>
        <w:rPr>
          <w:rFonts w:ascii="Arial" w:hAnsi="Arial" w:cs="Arial"/>
          <w:b/>
        </w:rPr>
        <w:t>Reporting Procedure</w:t>
      </w:r>
    </w:p>
    <w:p w14:paraId="5A032073"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4500D2EA"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4BA82D81"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0DE6872E" w14:textId="77777777" w:rsidR="00995EEF" w:rsidRPr="00276A13" w:rsidRDefault="00995EEF" w:rsidP="00C537B7">
      <w:pPr>
        <w:pStyle w:val="ListParagraph"/>
        <w:numPr>
          <w:ilvl w:val="0"/>
          <w:numId w:val="206"/>
        </w:numPr>
        <w:spacing w:after="120"/>
        <w:contextualSpacing w:val="0"/>
        <w:rPr>
          <w:rFonts w:ascii="Arial" w:hAnsi="Arial" w:cs="Arial"/>
          <w:b/>
        </w:rPr>
      </w:pPr>
      <w:r w:rsidRPr="00276A13">
        <w:rPr>
          <w:rFonts w:ascii="Arial" w:hAnsi="Arial" w:cs="Arial"/>
          <w:b/>
        </w:rPr>
        <w:t>Investigation Procedure</w:t>
      </w:r>
    </w:p>
    <w:p w14:paraId="5FDCB6F7"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316417F8"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67F850B2" w14:textId="77777777" w:rsidR="00995EEF" w:rsidRDefault="00995EEF" w:rsidP="00C537B7">
      <w:pPr>
        <w:pStyle w:val="ListParagraph"/>
        <w:numPr>
          <w:ilvl w:val="0"/>
          <w:numId w:val="20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3C3CA112" w14:textId="77777777" w:rsidR="00995EEF" w:rsidRDefault="00995EEF" w:rsidP="00C537B7">
      <w:pPr>
        <w:pStyle w:val="ListParagraph"/>
        <w:numPr>
          <w:ilvl w:val="0"/>
          <w:numId w:val="207"/>
        </w:numPr>
        <w:spacing w:after="0"/>
        <w:contextualSpacing w:val="0"/>
        <w:rPr>
          <w:rFonts w:ascii="Arial" w:hAnsi="Arial" w:cs="Arial"/>
        </w:rPr>
      </w:pPr>
      <w:r>
        <w:rPr>
          <w:rFonts w:ascii="Arial" w:hAnsi="Arial" w:cs="Arial"/>
        </w:rPr>
        <w:t>Witness interviews and statements shall be collected as soon as possible following an incident.</w:t>
      </w:r>
    </w:p>
    <w:p w14:paraId="7CFBF24C" w14:textId="77777777" w:rsidR="00995EEF" w:rsidRDefault="00995EEF" w:rsidP="00C537B7">
      <w:pPr>
        <w:pStyle w:val="ListParagraph"/>
        <w:numPr>
          <w:ilvl w:val="0"/>
          <w:numId w:val="20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688B47BE" w14:textId="77777777" w:rsidR="00995EEF" w:rsidRDefault="00995EEF" w:rsidP="00C537B7">
      <w:pPr>
        <w:pStyle w:val="ListParagraph"/>
        <w:numPr>
          <w:ilvl w:val="0"/>
          <w:numId w:val="20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424C20DC" w14:textId="77777777" w:rsidR="00995EEF" w:rsidRDefault="00995EEF" w:rsidP="00C537B7">
      <w:pPr>
        <w:pStyle w:val="ListParagraph"/>
        <w:numPr>
          <w:ilvl w:val="0"/>
          <w:numId w:val="20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7D9573C8" w14:textId="77777777" w:rsidR="00995EEF" w:rsidRPr="00850CC7" w:rsidRDefault="00995EEF" w:rsidP="00C537B7">
      <w:pPr>
        <w:pStyle w:val="ListParagraph"/>
        <w:numPr>
          <w:ilvl w:val="0"/>
          <w:numId w:val="20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987B405" w14:textId="77777777" w:rsidR="00995EEF" w:rsidRPr="00276A13" w:rsidRDefault="00995EEF" w:rsidP="00C537B7">
      <w:pPr>
        <w:pStyle w:val="ListParagraph"/>
        <w:numPr>
          <w:ilvl w:val="0"/>
          <w:numId w:val="206"/>
        </w:numPr>
        <w:spacing w:after="120"/>
        <w:contextualSpacing w:val="0"/>
        <w:rPr>
          <w:rFonts w:ascii="Arial" w:hAnsi="Arial" w:cs="Arial"/>
          <w:b/>
        </w:rPr>
      </w:pPr>
      <w:r>
        <w:rPr>
          <w:rFonts w:ascii="Arial" w:hAnsi="Arial" w:cs="Arial"/>
          <w:b/>
        </w:rPr>
        <w:t>Corrective Actions</w:t>
      </w:r>
    </w:p>
    <w:p w14:paraId="1612011B"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4BC121C1" w14:textId="77777777" w:rsidR="00995EEF" w:rsidRPr="00276A13" w:rsidRDefault="00995EEF" w:rsidP="00C537B7">
      <w:pPr>
        <w:pStyle w:val="ListParagraph"/>
        <w:numPr>
          <w:ilvl w:val="0"/>
          <w:numId w:val="206"/>
        </w:numPr>
        <w:spacing w:after="120"/>
        <w:contextualSpacing w:val="0"/>
        <w:rPr>
          <w:rFonts w:ascii="Arial" w:hAnsi="Arial" w:cs="Arial"/>
          <w:b/>
        </w:rPr>
      </w:pPr>
      <w:r>
        <w:rPr>
          <w:rFonts w:ascii="Arial" w:hAnsi="Arial" w:cs="Arial"/>
          <w:b/>
        </w:rPr>
        <w:t>Training</w:t>
      </w:r>
    </w:p>
    <w:p w14:paraId="4B38C4C0"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5BE0D935" w14:textId="77777777" w:rsidR="00995EEF" w:rsidRPr="00276A13" w:rsidRDefault="00995EEF" w:rsidP="00C537B7">
      <w:pPr>
        <w:pStyle w:val="ListParagraph"/>
        <w:numPr>
          <w:ilvl w:val="0"/>
          <w:numId w:val="206"/>
        </w:numPr>
        <w:spacing w:after="120"/>
        <w:contextualSpacing w:val="0"/>
        <w:rPr>
          <w:rFonts w:ascii="Arial" w:hAnsi="Arial" w:cs="Arial"/>
          <w:b/>
        </w:rPr>
      </w:pPr>
      <w:r>
        <w:rPr>
          <w:rFonts w:ascii="Arial" w:hAnsi="Arial" w:cs="Arial"/>
          <w:b/>
        </w:rPr>
        <w:t>Recordkeeping</w:t>
      </w:r>
    </w:p>
    <w:p w14:paraId="5BF9AFD4"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14DB2F3C"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7AFD4C2"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6F81E6A6"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657A55C7"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2139ADA7"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3CC7AAE6" w14:textId="77777777" w:rsidR="00995EEF" w:rsidRPr="00995EEF" w:rsidRDefault="00995EEF" w:rsidP="00995EEF">
      <w:pPr>
        <w:rPr>
          <w:rFonts w:ascii="Arial" w:hAnsi="Arial" w:cs="Arial"/>
        </w:rPr>
      </w:pPr>
    </w:p>
    <w:p w14:paraId="52F3FB1E" w14:textId="77777777"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14:paraId="74F58543" w14:textId="77777777" w:rsidR="00330A43" w:rsidRDefault="00330A43" w:rsidP="00330A43">
      <w:pPr>
        <w:pStyle w:val="Heading2"/>
        <w:spacing w:after="360"/>
        <w:rPr>
          <w:rFonts w:ascii="Arial" w:hAnsi="Arial" w:cs="Arial"/>
          <w:color w:val="auto"/>
          <w:sz w:val="22"/>
          <w:szCs w:val="22"/>
        </w:rPr>
      </w:pPr>
      <w:bookmarkStart w:id="10" w:name="_Toc46400750"/>
      <w:r w:rsidRPr="00BD6C2F">
        <w:rPr>
          <w:rFonts w:ascii="Arial" w:hAnsi="Arial" w:cs="Arial"/>
          <w:color w:val="auto"/>
          <w:sz w:val="22"/>
          <w:szCs w:val="22"/>
        </w:rPr>
        <w:lastRenderedPageBreak/>
        <w:t>Stop Work Authority</w:t>
      </w:r>
      <w:bookmarkEnd w:id="10"/>
    </w:p>
    <w:p w14:paraId="0A06539A" w14:textId="77777777" w:rsidR="00330A43" w:rsidRPr="00CC7375" w:rsidRDefault="00330A43" w:rsidP="00C537B7">
      <w:pPr>
        <w:numPr>
          <w:ilvl w:val="0"/>
          <w:numId w:val="189"/>
        </w:numPr>
        <w:spacing w:after="120"/>
        <w:rPr>
          <w:rFonts w:ascii="Arial" w:hAnsi="Arial" w:cs="Arial"/>
          <w:b/>
        </w:rPr>
      </w:pPr>
      <w:r w:rsidRPr="00CC7375">
        <w:rPr>
          <w:rFonts w:ascii="Arial" w:hAnsi="Arial" w:cs="Arial"/>
          <w:b/>
        </w:rPr>
        <w:t>Purpose</w:t>
      </w:r>
    </w:p>
    <w:p w14:paraId="2FC202F4"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40F81379" w14:textId="77777777" w:rsidR="00330A43" w:rsidRDefault="00330A43" w:rsidP="00330A43">
      <w:pPr>
        <w:autoSpaceDE w:val="0"/>
        <w:autoSpaceDN w:val="0"/>
        <w:adjustRightInd w:val="0"/>
        <w:spacing w:after="0"/>
        <w:rPr>
          <w:rFonts w:ascii="Arial" w:hAnsi="Arial" w:cs="Arial"/>
        </w:rPr>
      </w:pPr>
    </w:p>
    <w:p w14:paraId="080FD1B7" w14:textId="77777777" w:rsidR="00330A43" w:rsidRPr="00CC7375" w:rsidRDefault="00330A43" w:rsidP="00C537B7">
      <w:pPr>
        <w:numPr>
          <w:ilvl w:val="0"/>
          <w:numId w:val="189"/>
        </w:numPr>
        <w:spacing w:after="120"/>
        <w:rPr>
          <w:rFonts w:ascii="Arial" w:hAnsi="Arial" w:cs="Arial"/>
          <w:b/>
        </w:rPr>
      </w:pPr>
      <w:r>
        <w:rPr>
          <w:rFonts w:ascii="Arial" w:hAnsi="Arial" w:cs="Arial"/>
          <w:b/>
        </w:rPr>
        <w:t>Responsibility</w:t>
      </w:r>
    </w:p>
    <w:p w14:paraId="61ED1B44" w14:textId="77777777" w:rsidR="00330A43" w:rsidRDefault="00330A43" w:rsidP="00330A43">
      <w:pPr>
        <w:rPr>
          <w:rFonts w:ascii="Arial" w:hAnsi="Arial" w:cs="Arial"/>
        </w:rPr>
      </w:pPr>
      <w:r>
        <w:rPr>
          <w:rFonts w:ascii="Arial" w:hAnsi="Arial" w:cs="Arial"/>
        </w:rPr>
        <w:t>The Supervisor Shall:</w:t>
      </w:r>
    </w:p>
    <w:p w14:paraId="603BEBF9" w14:textId="77777777" w:rsidR="00330A43" w:rsidRDefault="00330A43" w:rsidP="00C537B7">
      <w:pPr>
        <w:numPr>
          <w:ilvl w:val="0"/>
          <w:numId w:val="225"/>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5D89B5A" w14:textId="77777777" w:rsidR="00330A43" w:rsidRDefault="00330A43" w:rsidP="00C537B7">
      <w:pPr>
        <w:numPr>
          <w:ilvl w:val="0"/>
          <w:numId w:val="225"/>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1CCBB1E" w14:textId="77777777" w:rsidR="00330A43" w:rsidRDefault="00330A43" w:rsidP="00C537B7">
      <w:pPr>
        <w:numPr>
          <w:ilvl w:val="0"/>
          <w:numId w:val="225"/>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76332544"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2329AAD3" w14:textId="77777777" w:rsidR="00330A43" w:rsidRDefault="00330A43" w:rsidP="00C537B7">
      <w:pPr>
        <w:numPr>
          <w:ilvl w:val="0"/>
          <w:numId w:val="226"/>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108B23B7" w14:textId="77777777" w:rsidR="00330A43" w:rsidRPr="00D52658" w:rsidRDefault="00330A43" w:rsidP="00C537B7">
      <w:pPr>
        <w:numPr>
          <w:ilvl w:val="0"/>
          <w:numId w:val="226"/>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44E5ECC3" w14:textId="77777777" w:rsidR="00330A43" w:rsidRPr="00D52658" w:rsidRDefault="00330A43" w:rsidP="00C537B7">
      <w:pPr>
        <w:numPr>
          <w:ilvl w:val="0"/>
          <w:numId w:val="226"/>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43B8C10B" w14:textId="77777777" w:rsidR="00330A43" w:rsidRDefault="00330A43" w:rsidP="00C537B7">
      <w:pPr>
        <w:numPr>
          <w:ilvl w:val="0"/>
          <w:numId w:val="189"/>
        </w:numPr>
        <w:spacing w:after="120"/>
        <w:rPr>
          <w:rFonts w:ascii="Arial" w:hAnsi="Arial" w:cs="Arial"/>
          <w:b/>
        </w:rPr>
      </w:pPr>
      <w:r>
        <w:rPr>
          <w:rFonts w:ascii="Arial" w:hAnsi="Arial" w:cs="Arial"/>
          <w:b/>
        </w:rPr>
        <w:t>Procedure</w:t>
      </w:r>
    </w:p>
    <w:p w14:paraId="21D2926C"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26480164" w14:textId="77777777" w:rsidR="00330A43" w:rsidRPr="00330A43" w:rsidRDefault="00330A43" w:rsidP="00C537B7">
      <w:pPr>
        <w:numPr>
          <w:ilvl w:val="0"/>
          <w:numId w:val="227"/>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336A3019" w14:textId="77777777" w:rsidR="00330A43" w:rsidRDefault="00330A43" w:rsidP="00C537B7">
      <w:pPr>
        <w:numPr>
          <w:ilvl w:val="0"/>
          <w:numId w:val="227"/>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0BC3EF99" w14:textId="77777777" w:rsidR="00330A43" w:rsidRDefault="00330A43" w:rsidP="00C537B7">
      <w:pPr>
        <w:numPr>
          <w:ilvl w:val="0"/>
          <w:numId w:val="227"/>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6CB831E" w14:textId="77777777" w:rsidR="00330A43" w:rsidRPr="00330A43" w:rsidRDefault="00330A43" w:rsidP="00C537B7">
      <w:pPr>
        <w:numPr>
          <w:ilvl w:val="0"/>
          <w:numId w:val="227"/>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7871FB20"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47BBE3C0"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0E1D1099" w14:textId="77777777" w:rsidR="00330A43" w:rsidRDefault="00330A43" w:rsidP="00C537B7">
      <w:pPr>
        <w:numPr>
          <w:ilvl w:val="0"/>
          <w:numId w:val="189"/>
        </w:numPr>
        <w:spacing w:after="120"/>
        <w:rPr>
          <w:rFonts w:ascii="Arial" w:hAnsi="Arial" w:cs="Arial"/>
          <w:b/>
        </w:rPr>
      </w:pPr>
      <w:r>
        <w:rPr>
          <w:rFonts w:ascii="Arial" w:hAnsi="Arial" w:cs="Arial"/>
          <w:b/>
        </w:rPr>
        <w:t>Training</w:t>
      </w:r>
    </w:p>
    <w:p w14:paraId="0C127AE0"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3C00AD2E" w14:textId="77777777"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14:paraId="01009455" w14:textId="77777777" w:rsidR="00CC7375" w:rsidRDefault="00915B5C" w:rsidP="002F12D6">
      <w:pPr>
        <w:pStyle w:val="Heading1"/>
        <w:spacing w:before="0" w:after="360"/>
        <w:rPr>
          <w:rFonts w:ascii="Arial" w:hAnsi="Arial" w:cs="Arial"/>
          <w:color w:val="auto"/>
          <w:sz w:val="24"/>
          <w:szCs w:val="24"/>
        </w:rPr>
      </w:pPr>
      <w:bookmarkStart w:id="11" w:name="_Toc46400751"/>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0E473375" w14:textId="77777777" w:rsidR="0049416D" w:rsidRPr="0077291D" w:rsidRDefault="0049416D" w:rsidP="0049416D">
      <w:pPr>
        <w:pStyle w:val="Heading2"/>
        <w:spacing w:after="360"/>
        <w:rPr>
          <w:rFonts w:ascii="Arial" w:hAnsi="Arial" w:cs="Arial"/>
          <w:color w:val="auto"/>
          <w:sz w:val="22"/>
          <w:szCs w:val="22"/>
        </w:rPr>
      </w:pPr>
      <w:bookmarkStart w:id="12" w:name="_Toc46400752"/>
      <w:r w:rsidRPr="002F12D6">
        <w:rPr>
          <w:rFonts w:ascii="Arial" w:hAnsi="Arial" w:cs="Arial"/>
          <w:color w:val="auto"/>
          <w:sz w:val="22"/>
          <w:szCs w:val="22"/>
        </w:rPr>
        <w:t xml:space="preserve">Asbestos </w:t>
      </w:r>
      <w:r>
        <w:rPr>
          <w:rFonts w:ascii="Arial" w:hAnsi="Arial" w:cs="Arial"/>
          <w:color w:val="auto"/>
          <w:sz w:val="22"/>
          <w:szCs w:val="22"/>
        </w:rPr>
        <w:t>Awareness</w:t>
      </w:r>
      <w:bookmarkEnd w:id="12"/>
    </w:p>
    <w:p w14:paraId="5C8DDA48" w14:textId="77777777" w:rsidR="0049416D" w:rsidRPr="00503803" w:rsidRDefault="0049416D" w:rsidP="00C537B7">
      <w:pPr>
        <w:pStyle w:val="ListParagraph"/>
        <w:numPr>
          <w:ilvl w:val="0"/>
          <w:numId w:val="238"/>
        </w:numPr>
        <w:spacing w:after="120"/>
        <w:ind w:left="360"/>
        <w:rPr>
          <w:rFonts w:ascii="Arial" w:hAnsi="Arial" w:cs="Arial"/>
          <w:b/>
        </w:rPr>
      </w:pPr>
      <w:r w:rsidRPr="00503803">
        <w:rPr>
          <w:rFonts w:ascii="Arial" w:hAnsi="Arial" w:cs="Arial"/>
          <w:b/>
        </w:rPr>
        <w:t>Purpose</w:t>
      </w:r>
    </w:p>
    <w:p w14:paraId="48FBEC23" w14:textId="77777777" w:rsidR="0049416D" w:rsidRPr="0058618E" w:rsidRDefault="0049416D" w:rsidP="0049416D">
      <w:pPr>
        <w:spacing w:after="240"/>
        <w:rPr>
          <w:rFonts w:ascii="Arial" w:hAnsi="Arial" w:cs="Arial"/>
        </w:rPr>
      </w:pPr>
      <w:r w:rsidRPr="0058618E">
        <w:rPr>
          <w:rFonts w:ascii="Arial" w:hAnsi="Arial" w:cs="Arial"/>
        </w:rPr>
        <w:t>To reduce prolonged exposure to asbestos fibers that has been proven to cause debilitating respiratory diseases such as asbestosis, lung cancer, mesothelioma and cancer of the stomach and colon.</w:t>
      </w:r>
    </w:p>
    <w:p w14:paraId="039ED322" w14:textId="77777777" w:rsidR="0049416D" w:rsidRDefault="0049416D" w:rsidP="00C537B7">
      <w:pPr>
        <w:numPr>
          <w:ilvl w:val="0"/>
          <w:numId w:val="192"/>
        </w:numPr>
        <w:spacing w:after="120"/>
        <w:rPr>
          <w:rFonts w:ascii="Arial" w:hAnsi="Arial" w:cs="Arial"/>
          <w:b/>
        </w:rPr>
      </w:pPr>
      <w:r w:rsidRPr="001F5EE5">
        <w:rPr>
          <w:rFonts w:ascii="Arial" w:hAnsi="Arial" w:cs="Arial"/>
          <w:b/>
        </w:rPr>
        <w:t>Exposure</w:t>
      </w:r>
    </w:p>
    <w:p w14:paraId="7F167FB6" w14:textId="77777777" w:rsidR="0049416D" w:rsidRPr="00061B8D" w:rsidRDefault="0049416D" w:rsidP="0049416D">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14:paraId="1D2E6A72" w14:textId="77777777" w:rsidR="0049416D" w:rsidRPr="0058618E" w:rsidRDefault="0049416D" w:rsidP="0049416D">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18B65EAC" w14:textId="77777777" w:rsidR="0049416D" w:rsidRPr="001F5EE5" w:rsidRDefault="0049416D" w:rsidP="00C537B7">
      <w:pPr>
        <w:numPr>
          <w:ilvl w:val="0"/>
          <w:numId w:val="192"/>
        </w:numPr>
        <w:spacing w:after="120"/>
        <w:rPr>
          <w:rFonts w:ascii="Arial" w:hAnsi="Arial" w:cs="Arial"/>
          <w:b/>
        </w:rPr>
      </w:pPr>
      <w:r w:rsidRPr="001F5EE5">
        <w:rPr>
          <w:rFonts w:ascii="Arial" w:hAnsi="Arial" w:cs="Arial"/>
          <w:b/>
        </w:rPr>
        <w:t>Signs and Labels</w:t>
      </w:r>
    </w:p>
    <w:p w14:paraId="275ABC5C" w14:textId="77777777" w:rsidR="0049416D" w:rsidRPr="001F5EE5" w:rsidRDefault="0049416D" w:rsidP="0049416D">
      <w:pPr>
        <w:rPr>
          <w:rFonts w:ascii="Arial" w:hAnsi="Arial" w:cs="Arial"/>
        </w:rPr>
      </w:pPr>
      <w:r>
        <w:rPr>
          <w:rFonts w:ascii="Arial" w:hAnsi="Arial" w:cs="Arial"/>
        </w:rPr>
        <w:t>A</w:t>
      </w:r>
      <w:r w:rsidRPr="001F5EE5">
        <w:rPr>
          <w:rFonts w:ascii="Arial" w:hAnsi="Arial" w:cs="Arial"/>
        </w:rPr>
        <w:t xml:space="preserve">reas that contain Asbestos Containing Material (ACM) and/or Presumed Asbestos Containing Material (PACM) shall be appropriately marked with signs and labels. Signs shall be posted at the entrance of mechanical rooms/boiler rooms/etc. which contain the ACM/PACM. The sign must identify the material present, its location, and the appropriate work practices </w:t>
      </w:r>
      <w:r>
        <w:rPr>
          <w:rFonts w:ascii="Arial" w:hAnsi="Arial" w:cs="Arial"/>
        </w:rPr>
        <w:t xml:space="preserve">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14:paraId="5EF8E106" w14:textId="77777777" w:rsidR="0049416D" w:rsidRDefault="0049416D" w:rsidP="0049416D">
      <w:pPr>
        <w:spacing w:after="0"/>
        <w:jc w:val="center"/>
        <w:rPr>
          <w:color w:val="000000"/>
        </w:rPr>
      </w:pPr>
      <w:r>
        <w:rPr>
          <w:b/>
          <w:bCs/>
          <w:color w:val="000000"/>
        </w:rPr>
        <w:t xml:space="preserve">DANGER </w:t>
      </w:r>
    </w:p>
    <w:p w14:paraId="0CDD8796" w14:textId="77777777" w:rsidR="0049416D" w:rsidRDefault="0049416D" w:rsidP="0049416D">
      <w:pPr>
        <w:spacing w:after="0"/>
        <w:jc w:val="center"/>
        <w:rPr>
          <w:color w:val="000000"/>
        </w:rPr>
      </w:pPr>
      <w:r>
        <w:rPr>
          <w:b/>
          <w:bCs/>
          <w:color w:val="000000"/>
        </w:rPr>
        <w:t xml:space="preserve">PIPE INSULATION WITHIN THIS ROOM CONTAINS ASBESTOS FIBERS </w:t>
      </w:r>
    </w:p>
    <w:p w14:paraId="29A74841" w14:textId="77777777" w:rsidR="0049416D" w:rsidRDefault="0049416D" w:rsidP="0049416D">
      <w:pPr>
        <w:spacing w:after="0"/>
        <w:jc w:val="center"/>
        <w:rPr>
          <w:color w:val="000000"/>
        </w:rPr>
      </w:pPr>
      <w:r>
        <w:rPr>
          <w:b/>
          <w:bCs/>
          <w:color w:val="000000"/>
        </w:rPr>
        <w:t xml:space="preserve">AVOID BREATHING DUST </w:t>
      </w:r>
    </w:p>
    <w:p w14:paraId="118BB963" w14:textId="77777777" w:rsidR="0049416D" w:rsidRDefault="0049416D" w:rsidP="0049416D">
      <w:pPr>
        <w:spacing w:after="0"/>
        <w:jc w:val="center"/>
        <w:rPr>
          <w:color w:val="000000"/>
        </w:rPr>
      </w:pPr>
      <w:r>
        <w:rPr>
          <w:b/>
          <w:bCs/>
          <w:color w:val="000000"/>
        </w:rPr>
        <w:t xml:space="preserve">CANCER AND LUNG DISEASE HAZARD </w:t>
      </w:r>
    </w:p>
    <w:p w14:paraId="3853C14A" w14:textId="77777777" w:rsidR="0049416D" w:rsidRDefault="0049416D" w:rsidP="0049416D">
      <w:pPr>
        <w:spacing w:after="240"/>
        <w:jc w:val="center"/>
        <w:rPr>
          <w:b/>
          <w:bCs/>
          <w:color w:val="000000"/>
        </w:rPr>
      </w:pPr>
      <w:r>
        <w:rPr>
          <w:b/>
          <w:bCs/>
          <w:color w:val="000000"/>
        </w:rPr>
        <w:t xml:space="preserve">SEE MAINTENANCE SUPERVISOR FOR APPROPRIATE WORK PRACTICES </w:t>
      </w:r>
    </w:p>
    <w:p w14:paraId="002B01D0" w14:textId="77777777" w:rsidR="0049416D" w:rsidRPr="001F5EE5" w:rsidRDefault="0049416D" w:rsidP="00C537B7">
      <w:pPr>
        <w:numPr>
          <w:ilvl w:val="0"/>
          <w:numId w:val="192"/>
        </w:numPr>
        <w:spacing w:after="120"/>
        <w:rPr>
          <w:rFonts w:ascii="Arial" w:hAnsi="Arial" w:cs="Arial"/>
          <w:b/>
        </w:rPr>
      </w:pPr>
      <w:r>
        <w:rPr>
          <w:rFonts w:ascii="Arial" w:hAnsi="Arial" w:cs="Arial"/>
          <w:b/>
        </w:rPr>
        <w:t>Multi-Contractor Worksites</w:t>
      </w:r>
    </w:p>
    <w:p w14:paraId="0CF13872" w14:textId="77777777" w:rsidR="0049416D" w:rsidRPr="008A153A" w:rsidRDefault="0049416D" w:rsidP="0049416D">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14:paraId="1D0F2384" w14:textId="77777777" w:rsidR="0049416D" w:rsidRDefault="0049416D" w:rsidP="00C537B7">
      <w:pPr>
        <w:numPr>
          <w:ilvl w:val="0"/>
          <w:numId w:val="190"/>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14:paraId="68D24659" w14:textId="77777777" w:rsidR="0049416D" w:rsidRDefault="0049416D" w:rsidP="00C537B7">
      <w:pPr>
        <w:numPr>
          <w:ilvl w:val="0"/>
          <w:numId w:val="190"/>
        </w:numPr>
        <w:spacing w:after="0"/>
        <w:rPr>
          <w:rFonts w:ascii="Arial" w:hAnsi="Arial" w:cs="Arial"/>
          <w:bCs/>
          <w:color w:val="000000"/>
        </w:rPr>
      </w:pPr>
      <w:r>
        <w:rPr>
          <w:rFonts w:ascii="Arial" w:hAnsi="Arial" w:cs="Arial"/>
          <w:bCs/>
          <w:color w:val="000000"/>
        </w:rPr>
        <w:t>Employees who could be working in or adjacent to areas containing the ACM.</w:t>
      </w:r>
    </w:p>
    <w:p w14:paraId="65E1B941" w14:textId="77777777" w:rsidR="0049416D" w:rsidRDefault="0049416D" w:rsidP="00C537B7">
      <w:pPr>
        <w:numPr>
          <w:ilvl w:val="0"/>
          <w:numId w:val="190"/>
        </w:numPr>
        <w:rPr>
          <w:rFonts w:ascii="Arial" w:hAnsi="Arial" w:cs="Arial"/>
          <w:bCs/>
          <w:color w:val="000000"/>
        </w:rPr>
      </w:pPr>
      <w:r>
        <w:rPr>
          <w:rFonts w:ascii="Arial" w:hAnsi="Arial" w:cs="Arial"/>
          <w:bCs/>
          <w:color w:val="000000"/>
        </w:rPr>
        <w:t>All other employers with employees who could be working in or adjacent to areas containing the ACM.</w:t>
      </w:r>
    </w:p>
    <w:p w14:paraId="1F8CF0F2" w14:textId="77777777" w:rsidR="0049416D" w:rsidRDefault="0049416D" w:rsidP="0049416D">
      <w:pPr>
        <w:rPr>
          <w:rFonts w:ascii="Arial" w:hAnsi="Arial" w:cs="Arial"/>
          <w:bCs/>
          <w:color w:val="000000"/>
        </w:rPr>
      </w:pPr>
      <w:r>
        <w:rPr>
          <w:rFonts w:ascii="Arial" w:hAnsi="Arial" w:cs="Arial"/>
          <w:bCs/>
          <w:color w:val="000000"/>
        </w:rPr>
        <w:lastRenderedPageBreak/>
        <w:t>Any employer performing work which requires the establishment of a regulated area must inform all other employers on the worksite of the nature of the work, the requirements pertaining to the regulated area, and the measures employed to assure other employees are not exposed to asbestos.</w:t>
      </w:r>
    </w:p>
    <w:p w14:paraId="7D0430D4" w14:textId="77777777" w:rsidR="0049416D" w:rsidRDefault="0049416D" w:rsidP="0049416D">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 breach is repaired or perform an initial exposure assessment.</w:t>
      </w:r>
    </w:p>
    <w:p w14:paraId="24D228B5" w14:textId="77777777" w:rsidR="0049416D" w:rsidRDefault="0049416D" w:rsidP="0049416D">
      <w:pPr>
        <w:spacing w:after="120"/>
        <w:rPr>
          <w:rFonts w:ascii="Arial" w:hAnsi="Arial" w:cs="Arial"/>
          <w:bCs/>
          <w:color w:val="000000"/>
        </w:rPr>
      </w:pPr>
      <w:r>
        <w:rPr>
          <w:rFonts w:ascii="Arial" w:hAnsi="Arial" w:cs="Arial"/>
          <w:bCs/>
          <w:color w:val="000000"/>
        </w:rPr>
        <w:t>The employer of employees working adjacent to a regulated area shall:</w:t>
      </w:r>
    </w:p>
    <w:p w14:paraId="2D706C9D" w14:textId="77777777" w:rsidR="0049416D" w:rsidRDefault="0049416D" w:rsidP="00C537B7">
      <w:pPr>
        <w:numPr>
          <w:ilvl w:val="0"/>
          <w:numId w:val="191"/>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14:paraId="4D039A1A" w14:textId="77777777" w:rsidR="0049416D" w:rsidRDefault="0049416D" w:rsidP="00C537B7">
      <w:pPr>
        <w:numPr>
          <w:ilvl w:val="0"/>
          <w:numId w:val="191"/>
        </w:numPr>
        <w:spacing w:after="240"/>
        <w:rPr>
          <w:rFonts w:ascii="Arial" w:hAnsi="Arial" w:cs="Arial"/>
          <w:bCs/>
          <w:color w:val="000000"/>
        </w:rPr>
      </w:pPr>
      <w:r>
        <w:rPr>
          <w:rFonts w:ascii="Arial" w:hAnsi="Arial" w:cs="Arial"/>
          <w:bCs/>
          <w:color w:val="000000"/>
        </w:rPr>
        <w:t>Comply with applicable protective requirements to protect their employees.</w:t>
      </w:r>
    </w:p>
    <w:p w14:paraId="1E3BB3D6" w14:textId="77777777" w:rsidR="0049416D" w:rsidRPr="00E117D6" w:rsidRDefault="0049416D" w:rsidP="00C537B7">
      <w:pPr>
        <w:numPr>
          <w:ilvl w:val="0"/>
          <w:numId w:val="193"/>
        </w:numPr>
        <w:spacing w:after="120"/>
        <w:rPr>
          <w:rFonts w:ascii="Arial" w:hAnsi="Arial" w:cs="Arial"/>
          <w:bCs/>
          <w:color w:val="000000"/>
        </w:rPr>
      </w:pPr>
      <w:r>
        <w:rPr>
          <w:rFonts w:ascii="Arial" w:hAnsi="Arial" w:cs="Arial"/>
          <w:b/>
        </w:rPr>
        <w:t>Training</w:t>
      </w:r>
    </w:p>
    <w:p w14:paraId="736ECACB" w14:textId="77777777" w:rsidR="0049416D" w:rsidRDefault="0049416D" w:rsidP="0049416D">
      <w:pPr>
        <w:rPr>
          <w:rFonts w:ascii="Arial" w:hAnsi="Arial" w:cs="Arial"/>
          <w:bCs/>
          <w:color w:val="000000"/>
        </w:rPr>
      </w:pPr>
      <w:r>
        <w:rPr>
          <w:rFonts w:ascii="Arial" w:hAnsi="Arial" w:cs="Arial"/>
          <w:bCs/>
          <w:color w:val="000000"/>
        </w:rPr>
        <w:t xml:space="preserve">Asbestos Awareness training is provided and documented for any employee(s) whose work activities may expose them to asbestos containing material (ACM) or presumed asbestos containing material (PACM) but do not disturb the ACM or PACM during their work activities. </w:t>
      </w:r>
    </w:p>
    <w:p w14:paraId="7C66B478" w14:textId="77777777" w:rsidR="0049416D" w:rsidRPr="008D2FC9" w:rsidRDefault="0049416D" w:rsidP="0049416D">
      <w:pPr>
        <w:pStyle w:val="ListParagraph"/>
        <w:ind w:left="0"/>
        <w:rPr>
          <w:rFonts w:ascii="Arial" w:hAnsi="Arial" w:cs="Arial"/>
        </w:rPr>
      </w:pPr>
    </w:p>
    <w:p w14:paraId="0B266100" w14:textId="77777777" w:rsidR="0049416D" w:rsidRPr="00432AF7" w:rsidRDefault="0049416D" w:rsidP="0049416D"/>
    <w:p w14:paraId="5A63E4C9" w14:textId="77777777" w:rsidR="0049416D" w:rsidRDefault="0049416D" w:rsidP="0049416D">
      <w:pPr>
        <w:sectPr w:rsidR="0049416D" w:rsidSect="000876B5">
          <w:headerReference w:type="default" r:id="rId18"/>
          <w:pgSz w:w="12240" w:h="15840"/>
          <w:pgMar w:top="1440" w:right="1440" w:bottom="1440" w:left="1440" w:header="720" w:footer="720" w:gutter="0"/>
          <w:cols w:space="720"/>
          <w:docGrid w:linePitch="360"/>
        </w:sectPr>
      </w:pPr>
    </w:p>
    <w:p w14:paraId="454CDE2B" w14:textId="77777777" w:rsidR="0049416D" w:rsidRDefault="0049416D" w:rsidP="0049416D">
      <w:pPr>
        <w:pStyle w:val="Heading2"/>
        <w:spacing w:after="360"/>
      </w:pPr>
      <w:bookmarkStart w:id="13" w:name="_Toc46400753"/>
      <w:r w:rsidRPr="00873FBD">
        <w:rPr>
          <w:rFonts w:ascii="Arial" w:hAnsi="Arial" w:cs="Arial"/>
          <w:color w:val="auto"/>
          <w:sz w:val="22"/>
          <w:szCs w:val="22"/>
        </w:rPr>
        <w:lastRenderedPageBreak/>
        <w:t>Assured Equipment Grounding</w:t>
      </w:r>
      <w:bookmarkEnd w:id="13"/>
    </w:p>
    <w:p w14:paraId="30F3E7B8" w14:textId="77777777" w:rsidR="0049416D" w:rsidRDefault="0049416D" w:rsidP="00C537B7">
      <w:pPr>
        <w:pStyle w:val="CM164"/>
        <w:numPr>
          <w:ilvl w:val="0"/>
          <w:numId w:val="16"/>
        </w:numPr>
        <w:spacing w:after="120" w:line="276" w:lineRule="auto"/>
        <w:ind w:right="144"/>
        <w:rPr>
          <w:rFonts w:ascii="Arial" w:hAnsi="Arial" w:cs="Arial"/>
          <w:sz w:val="22"/>
          <w:szCs w:val="22"/>
        </w:rPr>
      </w:pPr>
      <w:r>
        <w:rPr>
          <w:rFonts w:ascii="Arial" w:hAnsi="Arial" w:cs="Arial"/>
          <w:b/>
          <w:bCs/>
          <w:sz w:val="22"/>
          <w:szCs w:val="22"/>
        </w:rPr>
        <w:t xml:space="preserve">Purpose </w:t>
      </w:r>
    </w:p>
    <w:p w14:paraId="180D5E5B" w14:textId="77777777" w:rsidR="0049416D" w:rsidRDefault="0049416D" w:rsidP="0049416D">
      <w:pPr>
        <w:pStyle w:val="CM164"/>
        <w:spacing w:after="240" w:line="276" w:lineRule="auto"/>
        <w:rPr>
          <w:rFonts w:ascii="Arial" w:hAnsi="Arial" w:cs="Arial"/>
          <w:sz w:val="22"/>
          <w:szCs w:val="22"/>
        </w:rPr>
      </w:pPr>
      <w:r>
        <w:rPr>
          <w:rFonts w:ascii="Arial" w:hAnsi="Arial" w:cs="Arial"/>
          <w:sz w:val="22"/>
          <w:szCs w:val="22"/>
        </w:rPr>
        <w:t>Provide specific requirements for proper equipment grounding</w:t>
      </w:r>
      <w:r w:rsidRPr="00496C76">
        <w:rPr>
          <w:rFonts w:ascii="Arial" w:hAnsi="Arial" w:cs="Arial"/>
          <w:b/>
          <w:bCs/>
          <w:color w:val="008000"/>
          <w:sz w:val="20"/>
          <w:szCs w:val="20"/>
        </w:rPr>
        <w:t xml:space="preserve"> </w:t>
      </w:r>
      <w:r w:rsidRPr="00496C76">
        <w:rPr>
          <w:rFonts w:ascii="Arial" w:hAnsi="Arial" w:cs="Arial"/>
          <w:bCs/>
          <w:sz w:val="22"/>
          <w:szCs w:val="22"/>
        </w:rPr>
        <w:t>covering all cord sets, receptacles which are not part of the building or structure &amp; equipment connected by cord &amp; plug which are available for use or used by employees.</w:t>
      </w:r>
      <w:r>
        <w:rPr>
          <w:rFonts w:ascii="Arial" w:hAnsi="Arial" w:cs="Arial"/>
          <w:bCs/>
          <w:sz w:val="22"/>
          <w:szCs w:val="22"/>
        </w:rPr>
        <w:t xml:space="preserve"> </w:t>
      </w:r>
      <w:r w:rsidRPr="00BC7D1B">
        <w:rPr>
          <w:rFonts w:ascii="Arial" w:hAnsi="Arial" w:cs="Arial"/>
          <w:sz w:val="22"/>
          <w:szCs w:val="22"/>
        </w:rPr>
        <w:t>Ground-fault protection for personnel shall be provided on this equipment by using either ground-fault circuit interrupters or an assured equipment groundin</w:t>
      </w:r>
      <w:r>
        <w:rPr>
          <w:rFonts w:ascii="Arial" w:hAnsi="Arial" w:cs="Arial"/>
          <w:sz w:val="22"/>
          <w:szCs w:val="22"/>
        </w:rPr>
        <w:t>g conductor inspection program.</w:t>
      </w:r>
    </w:p>
    <w:p w14:paraId="53E97ABC" w14:textId="77777777" w:rsidR="0049416D" w:rsidRDefault="0049416D" w:rsidP="00C537B7">
      <w:pPr>
        <w:pStyle w:val="CM164"/>
        <w:numPr>
          <w:ilvl w:val="0"/>
          <w:numId w:val="16"/>
        </w:numPr>
        <w:spacing w:after="120" w:line="276" w:lineRule="auto"/>
        <w:rPr>
          <w:rFonts w:ascii="Arial" w:hAnsi="Arial" w:cs="Arial"/>
          <w:b/>
          <w:bCs/>
          <w:sz w:val="22"/>
          <w:szCs w:val="22"/>
        </w:rPr>
      </w:pPr>
      <w:r>
        <w:rPr>
          <w:rFonts w:ascii="Arial" w:hAnsi="Arial" w:cs="Arial"/>
          <w:b/>
          <w:bCs/>
          <w:sz w:val="22"/>
          <w:szCs w:val="22"/>
        </w:rPr>
        <w:t>General</w:t>
      </w:r>
    </w:p>
    <w:p w14:paraId="3F16688C" w14:textId="77777777" w:rsidR="0049416D" w:rsidRPr="00EC3A10" w:rsidRDefault="0049416D" w:rsidP="00C537B7">
      <w:pPr>
        <w:pStyle w:val="Default"/>
        <w:numPr>
          <w:ilvl w:val="0"/>
          <w:numId w:val="203"/>
        </w:numPr>
      </w:pPr>
      <w:r w:rsidRPr="00BC7D1B">
        <w:rPr>
          <w:sz w:val="22"/>
          <w:szCs w:val="22"/>
        </w:rPr>
        <w:t>Ground-fault protection for personnel shall be provided on this equipment by using either ground-fault circuit interrupters or an assured equipment groundin</w:t>
      </w:r>
      <w:r>
        <w:rPr>
          <w:sz w:val="22"/>
          <w:szCs w:val="22"/>
        </w:rPr>
        <w:t>g conductor inspection program.</w:t>
      </w:r>
    </w:p>
    <w:p w14:paraId="59B58C10" w14:textId="77777777" w:rsidR="0049416D" w:rsidRPr="00275A67" w:rsidRDefault="0049416D" w:rsidP="00C537B7">
      <w:pPr>
        <w:pStyle w:val="CM164"/>
        <w:numPr>
          <w:ilvl w:val="0"/>
          <w:numId w:val="181"/>
        </w:numPr>
        <w:spacing w:after="240" w:line="276" w:lineRule="auto"/>
        <w:rPr>
          <w:rFonts w:ascii="Arial" w:hAnsi="Arial" w:cs="Arial"/>
          <w:b/>
          <w:sz w:val="22"/>
          <w:szCs w:val="22"/>
        </w:rPr>
      </w:pPr>
      <w:r w:rsidRPr="00275A67">
        <w:rPr>
          <w:rFonts w:ascii="Arial" w:hAnsi="Arial" w:cs="Arial"/>
          <w:sz w:val="22"/>
          <w:szCs w:val="22"/>
        </w:rPr>
        <w:t>Supervisors are</w:t>
      </w:r>
      <w:r>
        <w:rPr>
          <w:rFonts w:ascii="Arial" w:hAnsi="Arial" w:cs="Arial"/>
          <w:sz w:val="22"/>
          <w:szCs w:val="22"/>
        </w:rPr>
        <w:t xml:space="preserve"> designated as the competent person</w:t>
      </w:r>
      <w:r w:rsidRPr="00275A67">
        <w:rPr>
          <w:rFonts w:ascii="Arial" w:hAnsi="Arial" w:cs="Arial"/>
          <w:sz w:val="22"/>
          <w:szCs w:val="22"/>
        </w:rPr>
        <w:t xml:space="preserve"> responsible for implementing and enforcing the requirements of this program. </w:t>
      </w:r>
    </w:p>
    <w:p w14:paraId="24CB2D69" w14:textId="77777777" w:rsidR="0049416D" w:rsidRDefault="0049416D" w:rsidP="00C537B7">
      <w:pPr>
        <w:pStyle w:val="CM164"/>
        <w:numPr>
          <w:ilvl w:val="0"/>
          <w:numId w:val="16"/>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14:paraId="2199E8B1" w14:textId="77777777" w:rsidR="0049416D" w:rsidRPr="0031010F" w:rsidRDefault="0049416D" w:rsidP="00C537B7">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14:paraId="28809615" w14:textId="77777777" w:rsidR="0049416D" w:rsidRPr="0031010F" w:rsidRDefault="0049416D" w:rsidP="00C537B7">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14:paraId="680A7DEA" w14:textId="77777777" w:rsidR="0049416D" w:rsidRPr="0031010F" w:rsidRDefault="0049416D" w:rsidP="00C537B7">
      <w:pPr>
        <w:pStyle w:val="CM164"/>
        <w:numPr>
          <w:ilvl w:val="0"/>
          <w:numId w:val="17"/>
        </w:numPr>
        <w:spacing w:after="240" w:line="276" w:lineRule="auto"/>
      </w:pPr>
      <w:r w:rsidRPr="0031010F">
        <w:rPr>
          <w:rFonts w:ascii="Arial" w:hAnsi="Arial" w:cs="Arial"/>
          <w:sz w:val="22"/>
          <w:szCs w:val="22"/>
        </w:rPr>
        <w:t xml:space="preserve">GFCIs shall be tested periodically to ensure their operability. </w:t>
      </w:r>
    </w:p>
    <w:p w14:paraId="758D757D" w14:textId="77777777" w:rsidR="0049416D" w:rsidRDefault="0049416D" w:rsidP="00C537B7">
      <w:pPr>
        <w:pStyle w:val="CM164"/>
        <w:numPr>
          <w:ilvl w:val="0"/>
          <w:numId w:val="16"/>
        </w:numPr>
        <w:spacing w:after="120" w:line="276" w:lineRule="auto"/>
        <w:rPr>
          <w:rFonts w:ascii="Arial" w:hAnsi="Arial" w:cs="Arial"/>
          <w:b/>
          <w:sz w:val="22"/>
          <w:szCs w:val="22"/>
        </w:rPr>
      </w:pPr>
      <w:r>
        <w:rPr>
          <w:rFonts w:ascii="Arial" w:hAnsi="Arial" w:cs="Arial"/>
          <w:b/>
          <w:sz w:val="22"/>
          <w:szCs w:val="22"/>
        </w:rPr>
        <w:t xml:space="preserve">Assured Equipment Grounding Conductor Inspection Program </w:t>
      </w:r>
    </w:p>
    <w:p w14:paraId="4EE12370" w14:textId="77777777" w:rsidR="0049416D" w:rsidRDefault="0049416D" w:rsidP="00C537B7">
      <w:pPr>
        <w:pStyle w:val="CM164"/>
        <w:numPr>
          <w:ilvl w:val="0"/>
          <w:numId w:val="182"/>
        </w:numPr>
        <w:spacing w:after="0" w:line="276" w:lineRule="auto"/>
        <w:rPr>
          <w:rFonts w:ascii="Arial" w:hAnsi="Arial" w:cs="Arial"/>
          <w:b/>
          <w:sz w:val="22"/>
          <w:szCs w:val="22"/>
        </w:rPr>
      </w:pPr>
      <w:r w:rsidRPr="0028442A">
        <w:rPr>
          <w:rFonts w:ascii="Arial" w:hAnsi="Arial" w:cs="Arial"/>
          <w:sz w:val="22"/>
          <w:szCs w:val="22"/>
        </w:rPr>
        <w:t xml:space="preserve">Each cord set, attachment cap, plug and receptacle of cord sets, and any equipment connected by cord and plug, except those that are fixed and not exposed to damage, shall be visually inspected before each day's use for external defects and for indication of possible internal damage. Equipment found damaged or defective may not be used until repaired.  </w:t>
      </w:r>
    </w:p>
    <w:p w14:paraId="2E19503D" w14:textId="77777777" w:rsidR="0049416D" w:rsidRDefault="0049416D" w:rsidP="00C537B7">
      <w:pPr>
        <w:pStyle w:val="CM164"/>
        <w:numPr>
          <w:ilvl w:val="0"/>
          <w:numId w:val="182"/>
        </w:numPr>
        <w:spacing w:after="0" w:line="276" w:lineRule="auto"/>
        <w:rPr>
          <w:rFonts w:ascii="Arial" w:hAnsi="Arial" w:cs="Arial"/>
          <w:b/>
          <w:sz w:val="22"/>
          <w:szCs w:val="22"/>
        </w:rPr>
      </w:pPr>
      <w:r w:rsidRPr="0028442A">
        <w:rPr>
          <w:rFonts w:ascii="Arial" w:hAnsi="Arial" w:cs="Arial"/>
          <w:sz w:val="22"/>
          <w:szCs w:val="22"/>
        </w:rPr>
        <w:t xml:space="preserve">The following tests shall be performed on all cord and plug equipment used in a portable fashion or like equipment that is moved from site to site. </w:t>
      </w:r>
    </w:p>
    <w:p w14:paraId="1C27F1C1" w14:textId="77777777" w:rsidR="0049416D" w:rsidRPr="0028442A" w:rsidRDefault="0049416D" w:rsidP="00C537B7">
      <w:pPr>
        <w:pStyle w:val="CM164"/>
        <w:numPr>
          <w:ilvl w:val="0"/>
          <w:numId w:val="182"/>
        </w:numPr>
        <w:spacing w:after="240" w:line="276" w:lineRule="auto"/>
        <w:rPr>
          <w:rFonts w:ascii="Arial" w:hAnsi="Arial" w:cs="Arial"/>
          <w:b/>
          <w:sz w:val="22"/>
          <w:szCs w:val="22"/>
        </w:rPr>
      </w:pPr>
      <w:r w:rsidRPr="0028442A">
        <w:rPr>
          <w:rFonts w:ascii="Arial" w:hAnsi="Arial" w:cs="Arial"/>
          <w:sz w:val="22"/>
          <w:szCs w:val="22"/>
        </w:rPr>
        <w:t xml:space="preserve">Double insulated tools, equipment used in connection with ground fault circuit interrupters, or equipment used in a building permanent wiring system are not subject to these testing requirements. </w:t>
      </w:r>
    </w:p>
    <w:p w14:paraId="4372386E" w14:textId="77777777" w:rsidR="0049416D" w:rsidRDefault="0049416D" w:rsidP="00C537B7">
      <w:pPr>
        <w:pStyle w:val="CM169"/>
        <w:numPr>
          <w:ilvl w:val="0"/>
          <w:numId w:val="16"/>
        </w:numPr>
        <w:spacing w:after="120" w:line="276" w:lineRule="auto"/>
        <w:rPr>
          <w:rFonts w:ascii="Arial" w:hAnsi="Arial" w:cs="Arial"/>
          <w:sz w:val="22"/>
          <w:szCs w:val="22"/>
        </w:rPr>
      </w:pPr>
      <w:r w:rsidRPr="00263F45">
        <w:rPr>
          <w:rFonts w:ascii="Arial" w:hAnsi="Arial" w:cs="Arial"/>
          <w:b/>
          <w:sz w:val="22"/>
          <w:szCs w:val="22"/>
        </w:rPr>
        <w:t>Testing for Continuity</w:t>
      </w:r>
      <w:r w:rsidRPr="00263F45">
        <w:rPr>
          <w:rFonts w:ascii="Arial" w:hAnsi="Arial" w:cs="Arial"/>
          <w:sz w:val="22"/>
          <w:szCs w:val="22"/>
        </w:rPr>
        <w:t xml:space="preserve"> </w:t>
      </w:r>
    </w:p>
    <w:p w14:paraId="0FEB9A19" w14:textId="77777777" w:rsidR="0049416D" w:rsidRDefault="0049416D" w:rsidP="0049416D">
      <w:pPr>
        <w:pStyle w:val="CM169"/>
        <w:spacing w:after="120" w:line="276" w:lineRule="auto"/>
        <w:rPr>
          <w:rFonts w:ascii="Arial" w:hAnsi="Arial" w:cs="Arial"/>
          <w:sz w:val="22"/>
          <w:szCs w:val="22"/>
        </w:rPr>
      </w:pPr>
      <w:r>
        <w:rPr>
          <w:rFonts w:ascii="Arial" w:hAnsi="Arial" w:cs="Arial"/>
          <w:sz w:val="22"/>
          <w:szCs w:val="22"/>
        </w:rPr>
        <w:t xml:space="preserve">All tests, other than the visual inspections and periodic testing of the GFCI button, shall be documented and kept on file at the applicable field or plant location. </w:t>
      </w:r>
      <w:r w:rsidRPr="00263F45">
        <w:rPr>
          <w:rFonts w:ascii="Arial" w:hAnsi="Arial" w:cs="Arial"/>
          <w:sz w:val="22"/>
          <w:szCs w:val="22"/>
        </w:rPr>
        <w:t xml:space="preserve">All required tests shall be performed by the user or person responsible for maintaining the equipment: </w:t>
      </w:r>
    </w:p>
    <w:p w14:paraId="5C836528" w14:textId="77777777" w:rsidR="0049416D" w:rsidRDefault="0049416D" w:rsidP="00C537B7">
      <w:pPr>
        <w:pStyle w:val="CM169"/>
        <w:numPr>
          <w:ilvl w:val="0"/>
          <w:numId w:val="183"/>
        </w:numPr>
        <w:spacing w:after="0" w:line="276" w:lineRule="auto"/>
        <w:rPr>
          <w:rFonts w:ascii="Arial" w:hAnsi="Arial" w:cs="Arial"/>
          <w:sz w:val="22"/>
          <w:szCs w:val="22"/>
        </w:rPr>
      </w:pPr>
      <w:r>
        <w:rPr>
          <w:rFonts w:ascii="Arial" w:hAnsi="Arial" w:cs="Arial"/>
          <w:sz w:val="22"/>
          <w:szCs w:val="22"/>
        </w:rPr>
        <w:lastRenderedPageBreak/>
        <w:t xml:space="preserve">Before first use; </w:t>
      </w:r>
    </w:p>
    <w:p w14:paraId="37CC9296" w14:textId="77777777" w:rsidR="0049416D" w:rsidRDefault="0049416D" w:rsidP="00C537B7">
      <w:pPr>
        <w:pStyle w:val="CM169"/>
        <w:numPr>
          <w:ilvl w:val="0"/>
          <w:numId w:val="183"/>
        </w:numPr>
        <w:spacing w:after="0" w:line="276" w:lineRule="auto"/>
        <w:rPr>
          <w:rFonts w:ascii="Arial" w:hAnsi="Arial" w:cs="Arial"/>
          <w:sz w:val="22"/>
          <w:szCs w:val="22"/>
        </w:rPr>
      </w:pPr>
      <w:r w:rsidRPr="0028442A">
        <w:rPr>
          <w:rFonts w:ascii="Arial" w:hAnsi="Arial" w:cs="Arial"/>
          <w:sz w:val="22"/>
          <w:szCs w:val="22"/>
        </w:rPr>
        <w:t xml:space="preserve">Before equipment is returned to service following repairs; </w:t>
      </w:r>
    </w:p>
    <w:p w14:paraId="3E206347" w14:textId="77777777" w:rsidR="0049416D" w:rsidRDefault="0049416D" w:rsidP="00C537B7">
      <w:pPr>
        <w:pStyle w:val="CM169"/>
        <w:numPr>
          <w:ilvl w:val="0"/>
          <w:numId w:val="183"/>
        </w:numPr>
        <w:spacing w:after="0" w:line="276" w:lineRule="auto"/>
        <w:rPr>
          <w:rFonts w:ascii="Arial" w:hAnsi="Arial" w:cs="Arial"/>
          <w:sz w:val="22"/>
          <w:szCs w:val="22"/>
        </w:rPr>
      </w:pPr>
      <w:r w:rsidRPr="0028442A">
        <w:rPr>
          <w:rFonts w:ascii="Arial" w:hAnsi="Arial" w:cs="Arial"/>
          <w:sz w:val="22"/>
          <w:szCs w:val="22"/>
        </w:rPr>
        <w:t xml:space="preserve">Before equipment is used after any incident which can be reasonably suspected to have caused damage (for example, when a cord set is run over); </w:t>
      </w:r>
    </w:p>
    <w:p w14:paraId="7B8D6C03" w14:textId="77777777" w:rsidR="0049416D" w:rsidRDefault="0049416D" w:rsidP="00C537B7">
      <w:pPr>
        <w:pStyle w:val="CM169"/>
        <w:numPr>
          <w:ilvl w:val="0"/>
          <w:numId w:val="183"/>
        </w:numPr>
        <w:spacing w:after="0" w:line="276" w:lineRule="auto"/>
        <w:rPr>
          <w:rFonts w:ascii="Arial" w:hAnsi="Arial" w:cs="Arial"/>
          <w:sz w:val="22"/>
          <w:szCs w:val="22"/>
        </w:rPr>
      </w:pPr>
      <w:r w:rsidRPr="0028442A">
        <w:rPr>
          <w:rFonts w:ascii="Arial" w:hAnsi="Arial" w:cs="Arial"/>
          <w:sz w:val="22"/>
          <w:szCs w:val="22"/>
        </w:rPr>
        <w:t>At intervals not exceeding three (3) months.</w:t>
      </w:r>
    </w:p>
    <w:p w14:paraId="7B75AB65" w14:textId="77777777" w:rsidR="0049416D" w:rsidRDefault="0049416D" w:rsidP="00C537B7">
      <w:pPr>
        <w:pStyle w:val="CM169"/>
        <w:numPr>
          <w:ilvl w:val="0"/>
          <w:numId w:val="183"/>
        </w:numPr>
        <w:spacing w:after="0" w:line="276" w:lineRule="auto"/>
        <w:rPr>
          <w:rFonts w:ascii="Arial" w:hAnsi="Arial" w:cs="Arial"/>
          <w:sz w:val="22"/>
          <w:szCs w:val="22"/>
        </w:rPr>
      </w:pPr>
      <w:r w:rsidRPr="0028442A">
        <w:rPr>
          <w:rFonts w:ascii="Arial" w:hAnsi="Arial" w:cs="Arial"/>
          <w:sz w:val="22"/>
          <w:szCs w:val="22"/>
        </w:rPr>
        <w:t xml:space="preserve">Tests performed under the Assured Equipment Grounding Conductor Inspection Program must be documented. Test documentation shall identify each item of equipment tested and indicate the last date it was tested. </w:t>
      </w:r>
    </w:p>
    <w:p w14:paraId="6C3D28B7" w14:textId="77777777" w:rsidR="0049416D" w:rsidRDefault="0049416D" w:rsidP="00C537B7">
      <w:pPr>
        <w:pStyle w:val="CM169"/>
        <w:numPr>
          <w:ilvl w:val="0"/>
          <w:numId w:val="183"/>
        </w:numPr>
        <w:spacing w:after="120" w:line="276" w:lineRule="auto"/>
        <w:rPr>
          <w:rFonts w:ascii="Arial" w:hAnsi="Arial" w:cs="Arial"/>
          <w:sz w:val="22"/>
          <w:szCs w:val="22"/>
        </w:rPr>
      </w:pPr>
      <w:r w:rsidRPr="002B6FC5">
        <w:rPr>
          <w:rFonts w:ascii="Arial" w:hAnsi="Arial" w:cs="Arial"/>
          <w:sz w:val="22"/>
          <w:szCs w:val="22"/>
        </w:rPr>
        <w:t xml:space="preserve">Equipment found to be defective may not be used until repaired. </w:t>
      </w:r>
    </w:p>
    <w:p w14:paraId="014FEB65" w14:textId="77777777" w:rsidR="0049416D" w:rsidRPr="006A6645" w:rsidRDefault="0049416D" w:rsidP="0049416D">
      <w:pPr>
        <w:pStyle w:val="Default"/>
      </w:pPr>
    </w:p>
    <w:p w14:paraId="72063F5B" w14:textId="77777777" w:rsidR="0049416D" w:rsidRDefault="0049416D" w:rsidP="0049416D">
      <w:pPr>
        <w:sectPr w:rsidR="0049416D" w:rsidSect="000876B5">
          <w:headerReference w:type="default" r:id="rId19"/>
          <w:pgSz w:w="12240" w:h="15840"/>
          <w:pgMar w:top="1440" w:right="1440" w:bottom="1440" w:left="1440" w:header="720" w:footer="720" w:gutter="0"/>
          <w:cols w:space="720"/>
          <w:docGrid w:linePitch="360"/>
        </w:sectPr>
      </w:pPr>
    </w:p>
    <w:p w14:paraId="74B972B4" w14:textId="77777777" w:rsidR="0049416D" w:rsidRPr="00EC7229" w:rsidRDefault="0049416D" w:rsidP="0049416D">
      <w:pPr>
        <w:pStyle w:val="Heading2"/>
        <w:spacing w:before="0" w:after="240"/>
        <w:rPr>
          <w:rFonts w:ascii="Arial" w:hAnsi="Arial" w:cs="Arial"/>
          <w:color w:val="auto"/>
          <w:sz w:val="22"/>
          <w:szCs w:val="22"/>
        </w:rPr>
      </w:pPr>
      <w:bookmarkStart w:id="14" w:name="_Toc46400754"/>
      <w:r w:rsidRPr="00EC7229">
        <w:rPr>
          <w:rFonts w:ascii="Arial" w:hAnsi="Arial" w:cs="Arial"/>
          <w:color w:val="auto"/>
          <w:sz w:val="22"/>
          <w:szCs w:val="22"/>
        </w:rPr>
        <w:lastRenderedPageBreak/>
        <w:t>Bloodborne Pathogen</w:t>
      </w:r>
      <w:r>
        <w:rPr>
          <w:rFonts w:ascii="Arial" w:hAnsi="Arial" w:cs="Arial"/>
          <w:color w:val="auto"/>
          <w:sz w:val="22"/>
          <w:szCs w:val="22"/>
        </w:rPr>
        <w:t>s</w:t>
      </w:r>
      <w:bookmarkEnd w:id="14"/>
    </w:p>
    <w:p w14:paraId="0972574F" w14:textId="77777777" w:rsidR="0049416D" w:rsidRDefault="0049416D" w:rsidP="0049416D">
      <w:pPr>
        <w:pStyle w:val="CM21"/>
        <w:jc w:val="both"/>
        <w:rPr>
          <w:sz w:val="20"/>
          <w:szCs w:val="20"/>
        </w:rPr>
      </w:pPr>
    </w:p>
    <w:p w14:paraId="028C252E" w14:textId="77777777" w:rsidR="0049416D" w:rsidRDefault="0049416D" w:rsidP="00C537B7">
      <w:pPr>
        <w:pStyle w:val="CM164"/>
        <w:numPr>
          <w:ilvl w:val="0"/>
          <w:numId w:val="31"/>
        </w:numPr>
        <w:spacing w:after="120" w:line="276" w:lineRule="auto"/>
        <w:ind w:left="360"/>
        <w:jc w:val="both"/>
        <w:rPr>
          <w:rFonts w:ascii="Arial" w:hAnsi="Arial" w:cs="Arial"/>
          <w:b/>
          <w:sz w:val="22"/>
          <w:szCs w:val="22"/>
        </w:rPr>
      </w:pPr>
      <w:r>
        <w:rPr>
          <w:rFonts w:ascii="Arial" w:hAnsi="Arial" w:cs="Arial"/>
          <w:b/>
          <w:sz w:val="22"/>
          <w:szCs w:val="22"/>
        </w:rPr>
        <w:t xml:space="preserve">Purpose  </w:t>
      </w:r>
    </w:p>
    <w:p w14:paraId="557B0105" w14:textId="77777777" w:rsidR="0049416D" w:rsidRPr="00D318AD" w:rsidRDefault="0049416D" w:rsidP="0049416D">
      <w:pPr>
        <w:pStyle w:val="CM164"/>
        <w:spacing w:after="240" w:line="276" w:lineRule="auto"/>
        <w:jc w:val="both"/>
        <w:rPr>
          <w:rFonts w:ascii="Arial" w:hAnsi="Arial" w:cs="Arial"/>
          <w:b/>
          <w:bCs/>
          <w:iCs/>
          <w:sz w:val="22"/>
          <w:szCs w:val="22"/>
        </w:rPr>
      </w:pPr>
      <w:r>
        <w:rPr>
          <w:rFonts w:ascii="Arial" w:hAnsi="Arial" w:cs="Arial"/>
          <w:sz w:val="22"/>
          <w:szCs w:val="22"/>
        </w:rPr>
        <w:t xml:space="preserve">To comply with the OSHA Bloodborne Pathogens Standard, Title 29 CFR 1910.1030 through the use of a written exposure control plan, appropriate employee training, personal protective equipment, record keeping, labeling and vaccination, and tracking procedures. </w:t>
      </w:r>
      <w:r w:rsidRPr="00234702">
        <w:rPr>
          <w:rFonts w:ascii="Arial" w:hAnsi="Arial" w:cs="Arial"/>
          <w:sz w:val="22"/>
          <w:szCs w:val="22"/>
        </w:rPr>
        <w:t>This plan applies to all occupational exposures to blood o</w:t>
      </w:r>
      <w:r>
        <w:rPr>
          <w:rFonts w:ascii="Arial" w:hAnsi="Arial" w:cs="Arial"/>
          <w:sz w:val="22"/>
          <w:szCs w:val="22"/>
        </w:rPr>
        <w:t xml:space="preserve">r other potentially infectious materials </w:t>
      </w:r>
      <w:r w:rsidRPr="00170237">
        <w:rPr>
          <w:rFonts w:ascii="Arial" w:hAnsi="Arial" w:cs="Arial"/>
          <w:sz w:val="22"/>
          <w:szCs w:val="22"/>
        </w:rPr>
        <w:t xml:space="preserve">which may occur while rendering first aid or medical services.  </w:t>
      </w:r>
    </w:p>
    <w:p w14:paraId="6AE2F635" w14:textId="77777777" w:rsidR="0049416D" w:rsidRPr="00EC7229" w:rsidRDefault="0049416D" w:rsidP="00C537B7">
      <w:pPr>
        <w:pStyle w:val="ListParagraph"/>
        <w:numPr>
          <w:ilvl w:val="0"/>
          <w:numId w:val="31"/>
        </w:numPr>
        <w:spacing w:after="120"/>
        <w:ind w:left="360"/>
        <w:rPr>
          <w:rFonts w:ascii="Arial" w:hAnsi="Arial" w:cs="Arial"/>
          <w:b/>
        </w:rPr>
      </w:pPr>
      <w:r w:rsidRPr="00EC7229">
        <w:rPr>
          <w:rFonts w:ascii="Arial" w:hAnsi="Arial" w:cs="Arial"/>
          <w:b/>
        </w:rPr>
        <w:t>Right of Access</w:t>
      </w:r>
    </w:p>
    <w:p w14:paraId="200C347C" w14:textId="77777777" w:rsidR="0049416D" w:rsidRPr="00840593" w:rsidRDefault="0049416D" w:rsidP="0049416D">
      <w:pPr>
        <w:rPr>
          <w:rFonts w:ascii="Arial" w:hAnsi="Arial" w:cs="Arial"/>
        </w:rPr>
      </w:pPr>
      <w:r w:rsidRPr="00170237">
        <w:rPr>
          <w:rFonts w:ascii="Arial" w:hAnsi="Arial" w:cs="Arial"/>
        </w:rPr>
        <w:t xml:space="preserve">This plan is available upon request to employees, their designated representatives and to government agencies where required by law. </w:t>
      </w:r>
      <w:r w:rsidRPr="00840593">
        <w:rPr>
          <w:rFonts w:ascii="Arial" w:hAnsi="Arial" w:cs="Arial"/>
        </w:rPr>
        <w:t xml:space="preserve">A copy of the plan will be available at each reporting location where covered employees work, and to all First Responders at the time of their training. </w:t>
      </w:r>
    </w:p>
    <w:p w14:paraId="0F463BD0" w14:textId="77777777" w:rsidR="0049416D" w:rsidRPr="00413FC5" w:rsidRDefault="0049416D" w:rsidP="00C537B7">
      <w:pPr>
        <w:pStyle w:val="ListParagraph"/>
        <w:numPr>
          <w:ilvl w:val="0"/>
          <w:numId w:val="31"/>
        </w:numPr>
        <w:spacing w:after="120"/>
        <w:ind w:left="360"/>
        <w:contextualSpacing w:val="0"/>
        <w:rPr>
          <w:rFonts w:ascii="Arial" w:hAnsi="Arial" w:cs="Arial"/>
          <w:b/>
        </w:rPr>
      </w:pPr>
      <w:r w:rsidRPr="00413FC5">
        <w:rPr>
          <w:rFonts w:ascii="Arial" w:hAnsi="Arial" w:cs="Arial"/>
          <w:b/>
        </w:rPr>
        <w:t xml:space="preserve">Methods of Compliance </w:t>
      </w:r>
    </w:p>
    <w:p w14:paraId="147147F9" w14:textId="77777777" w:rsidR="0049416D" w:rsidRDefault="0049416D" w:rsidP="00C537B7">
      <w:pPr>
        <w:pStyle w:val="ListParagraph"/>
        <w:numPr>
          <w:ilvl w:val="0"/>
          <w:numId w:val="19"/>
        </w:numPr>
        <w:spacing w:after="0"/>
        <w:rPr>
          <w:rFonts w:ascii="Arial" w:hAnsi="Arial" w:cs="Arial"/>
        </w:rPr>
      </w:pPr>
      <w:r w:rsidRPr="00840593">
        <w:rPr>
          <w:rFonts w:ascii="Arial" w:hAnsi="Arial" w:cs="Arial"/>
        </w:rPr>
        <w:t>Universal precautions</w:t>
      </w:r>
      <w:r>
        <w:rPr>
          <w:rFonts w:ascii="Arial" w:hAnsi="Arial" w:cs="Arial"/>
        </w:rPr>
        <w:t xml:space="preserve"> shall be observed</w:t>
      </w:r>
      <w:r w:rsidRPr="00840593">
        <w:rPr>
          <w:rFonts w:ascii="Arial" w:hAnsi="Arial" w:cs="Arial"/>
        </w:rPr>
        <w:t xml:space="preserve"> to reduce exposure by treating all human blood as if it is known to be infectious for HIV, HBV or other bloodborne pathogens.</w:t>
      </w:r>
      <w:r>
        <w:rPr>
          <w:rFonts w:ascii="Arial" w:hAnsi="Arial" w:cs="Arial"/>
        </w:rPr>
        <w:t xml:space="preserve"> </w:t>
      </w:r>
      <w:r w:rsidRPr="00840593">
        <w:rPr>
          <w:rFonts w:ascii="Arial" w:hAnsi="Arial" w:cs="Arial"/>
        </w:rPr>
        <w:t>Employees are to use this approach when handling any blood or materials contaminated with blood.</w:t>
      </w:r>
      <w:r>
        <w:rPr>
          <w:rFonts w:ascii="Arial" w:hAnsi="Arial" w:cs="Arial"/>
        </w:rPr>
        <w:t xml:space="preserve"> </w:t>
      </w:r>
      <w:r w:rsidRPr="00840593">
        <w:rPr>
          <w:rFonts w:ascii="Arial" w:hAnsi="Arial" w:cs="Arial"/>
        </w:rPr>
        <w:t xml:space="preserve">All employees face the same risk from bloodborne pathogens.  Employees giving first aid or cleaning up bloodborne pathogens may have a higher risk.  Housekeeping personnel may also have a higher risk in coming into contact with bloodborne pathogens. </w:t>
      </w:r>
    </w:p>
    <w:p w14:paraId="58E2D1C7" w14:textId="77777777" w:rsidR="0049416D" w:rsidRPr="00840593" w:rsidRDefault="0049416D" w:rsidP="00C537B7">
      <w:pPr>
        <w:pStyle w:val="ListParagraph"/>
        <w:numPr>
          <w:ilvl w:val="0"/>
          <w:numId w:val="19"/>
        </w:numPr>
        <w:spacing w:after="0"/>
        <w:rPr>
          <w:rFonts w:ascii="Arial" w:hAnsi="Arial" w:cs="Arial"/>
        </w:rPr>
      </w:pPr>
      <w:r>
        <w:rPr>
          <w:rFonts w:ascii="Arial" w:hAnsi="Arial" w:cs="Arial"/>
        </w:rPr>
        <w:t>Exposure determination will be made without regard to the use of personal protective equipment.</w:t>
      </w:r>
    </w:p>
    <w:p w14:paraId="1096B396" w14:textId="77777777" w:rsidR="0049416D" w:rsidRDefault="0049416D" w:rsidP="00C537B7">
      <w:pPr>
        <w:pStyle w:val="ListParagraph"/>
        <w:numPr>
          <w:ilvl w:val="0"/>
          <w:numId w:val="19"/>
        </w:numPr>
        <w:spacing w:after="0"/>
        <w:rPr>
          <w:rFonts w:ascii="Arial" w:hAnsi="Arial" w:cs="Arial"/>
        </w:rPr>
      </w:pPr>
      <w:r w:rsidRPr="00840593">
        <w:rPr>
          <w:rFonts w:ascii="Arial" w:hAnsi="Arial" w:cs="Arial"/>
        </w:rPr>
        <w:t xml:space="preserve">Engineering and work practice controls will be used to minimize employee exposure. </w:t>
      </w:r>
    </w:p>
    <w:p w14:paraId="00743160" w14:textId="77777777" w:rsidR="0049416D" w:rsidRPr="0017514B" w:rsidRDefault="0049416D" w:rsidP="00C537B7">
      <w:pPr>
        <w:pStyle w:val="ListParagraph"/>
        <w:numPr>
          <w:ilvl w:val="1"/>
          <w:numId w:val="19"/>
        </w:numPr>
        <w:spacing w:after="0"/>
        <w:rPr>
          <w:rFonts w:ascii="Arial" w:hAnsi="Arial" w:cs="Arial"/>
        </w:rPr>
      </w:pPr>
      <w:r w:rsidRPr="00840593">
        <w:rPr>
          <w:rFonts w:ascii="Arial" w:hAnsi="Arial" w:cs="Arial"/>
        </w:rPr>
        <w:t xml:space="preserve"> </w:t>
      </w:r>
      <w:r>
        <w:rPr>
          <w:rFonts w:ascii="Arial" w:hAnsi="Arial" w:cs="Arial"/>
        </w:rPr>
        <w:t>Hand washing facilities are readily available to all employees.  In the event hand washing facilities are not available, antiseptic towelettes will be provided at no cost to the employees.</w:t>
      </w:r>
    </w:p>
    <w:p w14:paraId="0496E5FA" w14:textId="77777777" w:rsidR="0049416D" w:rsidRPr="00840593" w:rsidRDefault="0049416D" w:rsidP="00C537B7">
      <w:pPr>
        <w:pStyle w:val="ListParagraph"/>
        <w:numPr>
          <w:ilvl w:val="0"/>
          <w:numId w:val="19"/>
        </w:numPr>
        <w:spacing w:after="0"/>
        <w:rPr>
          <w:rFonts w:ascii="Arial" w:hAnsi="Arial" w:cs="Arial"/>
        </w:rPr>
      </w:pPr>
      <w:r w:rsidRPr="00840593">
        <w:rPr>
          <w:rFonts w:ascii="Arial" w:hAnsi="Arial" w:cs="Arial"/>
        </w:rPr>
        <w:t xml:space="preserve">Personal protective equipment will be used when employee exposure exist, after the implementation of engineering controls.   </w:t>
      </w:r>
    </w:p>
    <w:p w14:paraId="2C0160D8" w14:textId="77777777" w:rsidR="0049416D" w:rsidRPr="00840593" w:rsidRDefault="0049416D" w:rsidP="00C537B7">
      <w:pPr>
        <w:pStyle w:val="ListParagraph"/>
        <w:numPr>
          <w:ilvl w:val="0"/>
          <w:numId w:val="19"/>
        </w:numPr>
        <w:spacing w:after="0"/>
        <w:rPr>
          <w:rFonts w:ascii="Arial" w:hAnsi="Arial" w:cs="Arial"/>
        </w:rPr>
      </w:pPr>
      <w:r w:rsidRPr="00840593">
        <w:rPr>
          <w:rFonts w:ascii="Arial" w:hAnsi="Arial" w:cs="Arial"/>
        </w:rPr>
        <w:t xml:space="preserve">Engineering controls are reviewed annually to insure their effectiveness. </w:t>
      </w:r>
    </w:p>
    <w:p w14:paraId="4BED0635" w14:textId="77777777" w:rsidR="0049416D" w:rsidRPr="00840593" w:rsidRDefault="0049416D" w:rsidP="00C537B7">
      <w:pPr>
        <w:pStyle w:val="ListParagraph"/>
        <w:numPr>
          <w:ilvl w:val="0"/>
          <w:numId w:val="19"/>
        </w:numPr>
        <w:spacing w:after="0"/>
        <w:rPr>
          <w:rFonts w:ascii="Arial" w:hAnsi="Arial" w:cs="Arial"/>
        </w:rPr>
      </w:pPr>
      <w:r w:rsidRPr="00840593">
        <w:rPr>
          <w:rFonts w:ascii="Arial" w:hAnsi="Arial" w:cs="Arial"/>
        </w:rPr>
        <w:t xml:space="preserve">Employees with occupational exposure, regardless of whether the employee was using PPE,  will observe the following control measures: </w:t>
      </w:r>
    </w:p>
    <w:p w14:paraId="5F140199" w14:textId="77777777" w:rsidR="0049416D" w:rsidRPr="00840593" w:rsidRDefault="0049416D" w:rsidP="00C537B7">
      <w:pPr>
        <w:pStyle w:val="ListParagraph"/>
        <w:numPr>
          <w:ilvl w:val="1"/>
          <w:numId w:val="19"/>
        </w:numPr>
        <w:spacing w:after="0"/>
        <w:rPr>
          <w:rFonts w:ascii="Arial" w:hAnsi="Arial" w:cs="Arial"/>
        </w:rPr>
      </w:pPr>
      <w:r w:rsidRPr="00840593">
        <w:rPr>
          <w:rFonts w:ascii="Arial" w:hAnsi="Arial" w:cs="Arial"/>
        </w:rPr>
        <w:t>Employees must wash their hands or other skin with soap and water, or flush mucous membranes with water, as soon as possible following an exposure incident (such as a splash of blood to the eyes or an accidental needle stick).</w:t>
      </w:r>
    </w:p>
    <w:p w14:paraId="1D8E20C1" w14:textId="77777777" w:rsidR="0049416D" w:rsidRPr="00840593" w:rsidRDefault="0049416D" w:rsidP="00C537B7">
      <w:pPr>
        <w:pStyle w:val="ListParagraph"/>
        <w:numPr>
          <w:ilvl w:val="1"/>
          <w:numId w:val="19"/>
        </w:numPr>
        <w:spacing w:after="0"/>
        <w:rPr>
          <w:rFonts w:ascii="Arial" w:hAnsi="Arial" w:cs="Arial"/>
        </w:rPr>
      </w:pPr>
      <w:r w:rsidRPr="00840593">
        <w:rPr>
          <w:rFonts w:ascii="Arial" w:hAnsi="Arial" w:cs="Arial"/>
        </w:rPr>
        <w:t xml:space="preserve">Employees wash their hands and other skin surfaces with soap and water immediately or as soon as feasible after removing gloves or other personal protective equipment. </w:t>
      </w:r>
    </w:p>
    <w:p w14:paraId="708B3B3E" w14:textId="77777777" w:rsidR="0049416D" w:rsidRPr="002D4194" w:rsidRDefault="0049416D" w:rsidP="00C537B7">
      <w:pPr>
        <w:pStyle w:val="ListParagraph"/>
        <w:numPr>
          <w:ilvl w:val="1"/>
          <w:numId w:val="19"/>
        </w:numPr>
        <w:spacing w:after="120"/>
        <w:contextualSpacing w:val="0"/>
        <w:rPr>
          <w:rFonts w:ascii="Arial" w:hAnsi="Arial" w:cs="Arial"/>
        </w:rPr>
      </w:pPr>
      <w:r w:rsidRPr="002D4194">
        <w:rPr>
          <w:rFonts w:ascii="Arial" w:hAnsi="Arial" w:cs="Arial"/>
        </w:rPr>
        <w:lastRenderedPageBreak/>
        <w:t xml:space="preserve">In the event that employees do not have access to washing facilities, they must wash their hands with an appropriate antiseptic hand cleanser and clean cloth or paper towels and wash with soap and water as soon as possible. </w:t>
      </w:r>
    </w:p>
    <w:p w14:paraId="286C9D08" w14:textId="77777777" w:rsidR="0049416D" w:rsidRPr="00840593" w:rsidRDefault="0049416D" w:rsidP="00C537B7">
      <w:pPr>
        <w:pStyle w:val="ListParagraph"/>
        <w:numPr>
          <w:ilvl w:val="0"/>
          <w:numId w:val="19"/>
        </w:numPr>
        <w:spacing w:after="0"/>
        <w:rPr>
          <w:rFonts w:ascii="Arial" w:hAnsi="Arial" w:cs="Arial"/>
        </w:rPr>
      </w:pPr>
      <w:r w:rsidRPr="00840593">
        <w:rPr>
          <w:rFonts w:ascii="Arial" w:hAnsi="Arial" w:cs="Arial"/>
        </w:rPr>
        <w:t xml:space="preserve">Materials such as bandages etc. that become contaminated with blood to the extent they are regulated waste shall be placed in a leak proof biohazard bags. </w:t>
      </w:r>
    </w:p>
    <w:p w14:paraId="69D0F7C6" w14:textId="77777777" w:rsidR="0049416D" w:rsidRPr="00413FC5" w:rsidRDefault="0049416D" w:rsidP="00C537B7">
      <w:pPr>
        <w:pStyle w:val="ListParagraph"/>
        <w:numPr>
          <w:ilvl w:val="1"/>
          <w:numId w:val="19"/>
        </w:numPr>
        <w:spacing w:after="240"/>
        <w:contextualSpacing w:val="0"/>
        <w:jc w:val="right"/>
        <w:rPr>
          <w:rFonts w:ascii="Arial" w:hAnsi="Arial" w:cs="Arial"/>
        </w:rPr>
      </w:pPr>
      <w:r w:rsidRPr="00413FC5">
        <w:rPr>
          <w:rFonts w:ascii="Arial" w:hAnsi="Arial" w:cs="Arial"/>
        </w:rPr>
        <w:t xml:space="preserve">Employees must handle contaminated needles and other sharps in the manner prescribed in their training programs in compliance with OSHA regulations. </w:t>
      </w:r>
    </w:p>
    <w:p w14:paraId="10BE45CB" w14:textId="77777777" w:rsidR="0049416D" w:rsidRPr="00E31BAC" w:rsidRDefault="0049416D" w:rsidP="00C537B7">
      <w:pPr>
        <w:pStyle w:val="ListParagraph"/>
        <w:numPr>
          <w:ilvl w:val="0"/>
          <w:numId w:val="31"/>
        </w:numPr>
        <w:spacing w:after="120"/>
        <w:ind w:left="360"/>
        <w:contextualSpacing w:val="0"/>
        <w:rPr>
          <w:rFonts w:ascii="Arial" w:hAnsi="Arial" w:cs="Arial"/>
          <w:b/>
        </w:rPr>
      </w:pPr>
      <w:r w:rsidRPr="00E31BAC">
        <w:rPr>
          <w:rFonts w:ascii="Arial" w:hAnsi="Arial" w:cs="Arial"/>
          <w:b/>
        </w:rPr>
        <w:t xml:space="preserve">Personal Protective Equipment </w:t>
      </w:r>
    </w:p>
    <w:p w14:paraId="6E882E92" w14:textId="77777777" w:rsidR="0049416D" w:rsidRDefault="0049416D" w:rsidP="00C537B7">
      <w:pPr>
        <w:pStyle w:val="ListParagraph"/>
        <w:numPr>
          <w:ilvl w:val="0"/>
          <w:numId w:val="20"/>
        </w:numPr>
        <w:spacing w:after="120"/>
        <w:rPr>
          <w:rFonts w:ascii="Arial" w:hAnsi="Arial" w:cs="Arial"/>
        </w:rPr>
      </w:pPr>
      <w:r w:rsidRPr="00840593">
        <w:rPr>
          <w:rFonts w:ascii="Arial" w:hAnsi="Arial" w:cs="Arial"/>
        </w:rPr>
        <w:t>Appropriate Personal Protective Equipment (PPE)</w:t>
      </w:r>
      <w:r>
        <w:rPr>
          <w:rFonts w:ascii="Arial" w:hAnsi="Arial" w:cs="Arial"/>
        </w:rPr>
        <w:t xml:space="preserve"> will be provided</w:t>
      </w:r>
      <w:r w:rsidRPr="00840593">
        <w:rPr>
          <w:rFonts w:ascii="Arial" w:hAnsi="Arial" w:cs="Arial"/>
        </w:rPr>
        <w:t xml:space="preserve"> for employee use at no cost to the employee.  </w:t>
      </w:r>
    </w:p>
    <w:p w14:paraId="796F8F39" w14:textId="77777777" w:rsidR="0049416D" w:rsidRPr="00840593" w:rsidRDefault="0049416D" w:rsidP="00C537B7">
      <w:pPr>
        <w:pStyle w:val="ListParagraph"/>
        <w:numPr>
          <w:ilvl w:val="0"/>
          <w:numId w:val="20"/>
        </w:numPr>
        <w:spacing w:after="120"/>
        <w:rPr>
          <w:rFonts w:ascii="Arial" w:hAnsi="Arial" w:cs="Arial"/>
        </w:rPr>
      </w:pPr>
      <w:r>
        <w:rPr>
          <w:rFonts w:ascii="Arial" w:hAnsi="Arial" w:cs="Arial"/>
        </w:rPr>
        <w:t>PPE shall be used unless the employer shows that employees temporarily declined to use PPE under rare circumstances.</w:t>
      </w:r>
    </w:p>
    <w:p w14:paraId="47D66508" w14:textId="77777777" w:rsidR="0049416D" w:rsidRPr="00840593" w:rsidRDefault="0049416D" w:rsidP="00C537B7">
      <w:pPr>
        <w:pStyle w:val="ListParagraph"/>
        <w:numPr>
          <w:ilvl w:val="0"/>
          <w:numId w:val="20"/>
        </w:numPr>
        <w:spacing w:after="120"/>
        <w:rPr>
          <w:rFonts w:ascii="Arial" w:hAnsi="Arial" w:cs="Arial"/>
        </w:rPr>
      </w:pPr>
      <w:r w:rsidRPr="00840593">
        <w:rPr>
          <w:rFonts w:ascii="Arial" w:hAnsi="Arial" w:cs="Arial"/>
        </w:rPr>
        <w:t xml:space="preserve">When rendering first aid, the employee is required to use PPE whenever the potential exist for blood to contact skin surfaces or mucous membranes.  </w:t>
      </w:r>
    </w:p>
    <w:p w14:paraId="06EED055" w14:textId="77777777" w:rsidR="0049416D" w:rsidRPr="00840593" w:rsidRDefault="0049416D" w:rsidP="00C537B7">
      <w:pPr>
        <w:pStyle w:val="ListParagraph"/>
        <w:numPr>
          <w:ilvl w:val="0"/>
          <w:numId w:val="20"/>
        </w:numPr>
        <w:spacing w:after="120"/>
        <w:rPr>
          <w:rFonts w:ascii="Arial" w:hAnsi="Arial" w:cs="Arial"/>
        </w:rPr>
      </w:pPr>
      <w:r w:rsidRPr="00840593">
        <w:rPr>
          <w:rFonts w:ascii="Arial" w:hAnsi="Arial" w:cs="Arial"/>
        </w:rPr>
        <w:t>Contaminated PPE will be removed immediately or as soon as feasible and placed in an appropriately labeled container.  The cleaning, laundering, repairing, replacement, and dis</w:t>
      </w:r>
      <w:r>
        <w:rPr>
          <w:rFonts w:ascii="Arial" w:hAnsi="Arial" w:cs="Arial"/>
        </w:rPr>
        <w:t>posal of PPE will be provided at no cost to the employee</w:t>
      </w:r>
      <w:r w:rsidRPr="00840593">
        <w:rPr>
          <w:rFonts w:ascii="Arial" w:hAnsi="Arial" w:cs="Arial"/>
        </w:rPr>
        <w:t xml:space="preserve">. </w:t>
      </w:r>
    </w:p>
    <w:p w14:paraId="12BAF9FD" w14:textId="77777777" w:rsidR="0049416D" w:rsidRPr="00E31BAC" w:rsidRDefault="0049416D" w:rsidP="00C537B7">
      <w:pPr>
        <w:pStyle w:val="ListParagraph"/>
        <w:numPr>
          <w:ilvl w:val="0"/>
          <w:numId w:val="20"/>
        </w:numPr>
        <w:spacing w:after="240"/>
        <w:contextualSpacing w:val="0"/>
        <w:rPr>
          <w:rFonts w:ascii="Arial" w:hAnsi="Arial" w:cs="Arial"/>
        </w:rPr>
      </w:pPr>
      <w:r w:rsidRPr="00E31BAC">
        <w:rPr>
          <w:rFonts w:ascii="Arial" w:hAnsi="Arial" w:cs="Arial"/>
        </w:rPr>
        <w:t>Gloves will be worn when handling or touching contaminated items or when it can be reasonably expected that the employee may have hand contact with blood or other potentially infectious materials.</w:t>
      </w:r>
    </w:p>
    <w:p w14:paraId="2A151FBA" w14:textId="77777777" w:rsidR="0049416D" w:rsidRDefault="0049416D" w:rsidP="00C537B7">
      <w:pPr>
        <w:pStyle w:val="ListParagraph"/>
        <w:numPr>
          <w:ilvl w:val="0"/>
          <w:numId w:val="31"/>
        </w:numPr>
        <w:spacing w:after="120"/>
        <w:ind w:left="360"/>
        <w:contextualSpacing w:val="0"/>
        <w:rPr>
          <w:rFonts w:ascii="Arial" w:hAnsi="Arial" w:cs="Arial"/>
          <w:b/>
        </w:rPr>
      </w:pPr>
      <w:bookmarkStart w:id="15" w:name="Housekeeping"/>
      <w:bookmarkStart w:id="16" w:name="_Toc232913958"/>
      <w:r w:rsidRPr="00E31BAC">
        <w:rPr>
          <w:rFonts w:ascii="Arial" w:hAnsi="Arial" w:cs="Arial"/>
          <w:b/>
        </w:rPr>
        <w:t>Housekeeping</w:t>
      </w:r>
      <w:bookmarkEnd w:id="15"/>
      <w:r w:rsidRPr="00E31BAC">
        <w:rPr>
          <w:rFonts w:ascii="Arial" w:hAnsi="Arial" w:cs="Arial"/>
          <w:b/>
        </w:rPr>
        <w:t xml:space="preserve"> </w:t>
      </w:r>
    </w:p>
    <w:p w14:paraId="076EDA9F" w14:textId="77777777" w:rsidR="0049416D" w:rsidRPr="00267AAD" w:rsidRDefault="0049416D" w:rsidP="0049416D">
      <w:pPr>
        <w:pStyle w:val="ListParagraph"/>
        <w:spacing w:after="120"/>
        <w:ind w:left="0"/>
        <w:contextualSpacing w:val="0"/>
        <w:rPr>
          <w:rFonts w:ascii="Arial" w:hAnsi="Arial" w:cs="Arial"/>
          <w:b/>
        </w:rPr>
      </w:pPr>
      <w:r w:rsidRPr="00267AAD">
        <w:rPr>
          <w:rFonts w:ascii="Arial" w:hAnsi="Arial" w:cs="Arial"/>
        </w:rPr>
        <w:t>Decontamination will be accomplished by utilizing the following materials:</w:t>
      </w:r>
      <w:bookmarkEnd w:id="16"/>
    </w:p>
    <w:p w14:paraId="42C5B424" w14:textId="77777777" w:rsidR="0049416D" w:rsidRPr="009E7D3B" w:rsidRDefault="0049416D" w:rsidP="00C537B7">
      <w:pPr>
        <w:pStyle w:val="ListParagraph"/>
        <w:numPr>
          <w:ilvl w:val="0"/>
          <w:numId w:val="21"/>
        </w:numPr>
        <w:spacing w:after="0"/>
        <w:rPr>
          <w:rFonts w:ascii="Arial" w:hAnsi="Arial" w:cs="Arial"/>
        </w:rPr>
      </w:pPr>
      <w:r w:rsidRPr="009E7D3B">
        <w:rPr>
          <w:rFonts w:ascii="Arial" w:hAnsi="Arial" w:cs="Arial"/>
        </w:rPr>
        <w:t xml:space="preserve">10% (minimum) solution of chlorine bleach </w:t>
      </w:r>
    </w:p>
    <w:p w14:paraId="359CB3A1" w14:textId="77777777" w:rsidR="0049416D" w:rsidRPr="002D4194" w:rsidRDefault="0049416D" w:rsidP="00C537B7">
      <w:pPr>
        <w:numPr>
          <w:ilvl w:val="0"/>
          <w:numId w:val="18"/>
        </w:numPr>
        <w:spacing w:after="0"/>
        <w:contextualSpacing/>
        <w:rPr>
          <w:rFonts w:ascii="Arial" w:hAnsi="Arial" w:cs="Arial"/>
        </w:rPr>
      </w:pPr>
      <w:hyperlink r:id="rId20" w:history="1">
        <w:r w:rsidRPr="002D4194">
          <w:rPr>
            <w:rStyle w:val="Hyperlink"/>
            <w:rFonts w:ascii="Arial" w:hAnsi="Arial" w:cs="Arial"/>
          </w:rPr>
          <w:t>Lysol or other EPA-registered disinfectants</w:t>
        </w:r>
      </w:hyperlink>
    </w:p>
    <w:p w14:paraId="57A3E634" w14:textId="77777777" w:rsidR="0049416D" w:rsidRDefault="0049416D" w:rsidP="00C537B7">
      <w:pPr>
        <w:pStyle w:val="ListParagraph"/>
        <w:numPr>
          <w:ilvl w:val="0"/>
          <w:numId w:val="18"/>
        </w:numPr>
        <w:spacing w:after="0"/>
        <w:rPr>
          <w:rFonts w:ascii="Arial" w:hAnsi="Arial" w:cs="Arial"/>
        </w:rPr>
      </w:pPr>
      <w:r w:rsidRPr="00036B33">
        <w:rPr>
          <w:rFonts w:ascii="Arial" w:hAnsi="Arial" w:cs="Arial"/>
        </w:rPr>
        <w:t xml:space="preserve">All contaminated work surfaces, tools, objects, etc. will be decontaminated immediately or as soon as feasible after any spill of blood or other potentially infectious materials. The bleach solution or disinfectant must be left in contact with contaminated work surfaces, tools, objects, or potentially infectious materials for at least 10 minutes before cleaning. </w:t>
      </w:r>
    </w:p>
    <w:p w14:paraId="45C33401" w14:textId="77777777" w:rsidR="0049416D" w:rsidRPr="00036B33" w:rsidRDefault="0049416D" w:rsidP="00C537B7">
      <w:pPr>
        <w:pStyle w:val="ListParagraph"/>
        <w:numPr>
          <w:ilvl w:val="0"/>
          <w:numId w:val="18"/>
        </w:numPr>
        <w:spacing w:after="0"/>
        <w:rPr>
          <w:rFonts w:ascii="Arial" w:hAnsi="Arial" w:cs="Arial"/>
        </w:rPr>
      </w:pPr>
      <w:r w:rsidRPr="00036B33">
        <w:rPr>
          <w:rFonts w:ascii="Arial" w:hAnsi="Arial" w:cs="Arial"/>
        </w:rPr>
        <w:t xml:space="preserve">Equipment that may become contaminated with blood or other potentially infectious materials will be examined and decontaminated before servicing or use. </w:t>
      </w:r>
    </w:p>
    <w:p w14:paraId="6CAEDF68" w14:textId="77777777" w:rsidR="0049416D" w:rsidRPr="009E7D3B" w:rsidRDefault="0049416D" w:rsidP="00C537B7">
      <w:pPr>
        <w:pStyle w:val="ListParagraph"/>
        <w:numPr>
          <w:ilvl w:val="0"/>
          <w:numId w:val="18"/>
        </w:numPr>
        <w:spacing w:after="0"/>
        <w:rPr>
          <w:rFonts w:ascii="Arial" w:hAnsi="Arial" w:cs="Arial"/>
        </w:rPr>
      </w:pPr>
      <w:r w:rsidRPr="009E7D3B">
        <w:rPr>
          <w:rFonts w:ascii="Arial" w:hAnsi="Arial" w:cs="Arial"/>
        </w:rPr>
        <w:t>Broken glassware will not be picked up directly with the hands.  Sweep or brush material into a dustpan.</w:t>
      </w:r>
    </w:p>
    <w:p w14:paraId="0BBD78D8" w14:textId="77777777" w:rsidR="0049416D" w:rsidRPr="009E7D3B" w:rsidRDefault="0049416D" w:rsidP="00C537B7">
      <w:pPr>
        <w:pStyle w:val="ListParagraph"/>
        <w:numPr>
          <w:ilvl w:val="0"/>
          <w:numId w:val="18"/>
        </w:numPr>
        <w:spacing w:after="0"/>
        <w:rPr>
          <w:rFonts w:ascii="Arial" w:hAnsi="Arial" w:cs="Arial"/>
        </w:rPr>
      </w:pPr>
      <w:r w:rsidRPr="009E7D3B">
        <w:rPr>
          <w:rFonts w:ascii="Arial" w:hAnsi="Arial" w:cs="Arial"/>
        </w:rPr>
        <w:t>Known or suspected contaminated sharps shall be discarded immediately or as soon as feasible in containers that are closeable, puncture-resistant, leak-proof on sides and bottom, and marked with an appropriate biohazard label. If sharps container is not pre-labeled, biohazard labels are available through EHS.</w:t>
      </w:r>
    </w:p>
    <w:p w14:paraId="7ED1A4D9" w14:textId="77777777" w:rsidR="0049416D" w:rsidRPr="009E7D3B" w:rsidRDefault="0049416D" w:rsidP="00C537B7">
      <w:pPr>
        <w:pStyle w:val="ListParagraph"/>
        <w:numPr>
          <w:ilvl w:val="0"/>
          <w:numId w:val="18"/>
        </w:numPr>
        <w:spacing w:after="0"/>
        <w:rPr>
          <w:rFonts w:ascii="Arial" w:hAnsi="Arial" w:cs="Arial"/>
        </w:rPr>
      </w:pPr>
      <w:r w:rsidRPr="009E7D3B">
        <w:rPr>
          <w:rFonts w:ascii="Arial" w:hAnsi="Arial" w:cs="Arial"/>
        </w:rPr>
        <w:t xml:space="preserve">When containers of contaminated sharps are being moved from the area of use or discovery, the containers shall be closed immediately before removal or replacement to </w:t>
      </w:r>
      <w:r w:rsidRPr="009E7D3B">
        <w:rPr>
          <w:rFonts w:ascii="Arial" w:hAnsi="Arial" w:cs="Arial"/>
        </w:rPr>
        <w:lastRenderedPageBreak/>
        <w:t>prevent spillage or protrusion of contents during handling, storage, transport, or shipping.</w:t>
      </w:r>
    </w:p>
    <w:p w14:paraId="4BAE0361" w14:textId="77777777" w:rsidR="0049416D" w:rsidRPr="00036B33" w:rsidRDefault="0049416D" w:rsidP="00C537B7">
      <w:pPr>
        <w:pStyle w:val="ListParagraph"/>
        <w:numPr>
          <w:ilvl w:val="0"/>
          <w:numId w:val="32"/>
        </w:numPr>
        <w:spacing w:after="240"/>
        <w:contextualSpacing w:val="0"/>
        <w:rPr>
          <w:rFonts w:ascii="Arial" w:hAnsi="Arial" w:cs="Arial"/>
        </w:rPr>
      </w:pPr>
      <w:r w:rsidRPr="00036B33">
        <w:rPr>
          <w:rFonts w:ascii="Arial" w:hAnsi="Arial" w:cs="Arial"/>
        </w:rPr>
        <w:t xml:space="preserve">Reusable containers shall not be opened, emptied, or cleaned manually or in any other manner that would expose employees to the risk of percutaneous injury. </w:t>
      </w:r>
    </w:p>
    <w:p w14:paraId="6DC48577" w14:textId="77777777" w:rsidR="0049416D" w:rsidRPr="00036B33" w:rsidRDefault="0049416D" w:rsidP="00C537B7">
      <w:pPr>
        <w:pStyle w:val="ListParagraph"/>
        <w:numPr>
          <w:ilvl w:val="0"/>
          <w:numId w:val="31"/>
        </w:numPr>
        <w:spacing w:after="120"/>
        <w:ind w:left="360"/>
        <w:contextualSpacing w:val="0"/>
        <w:rPr>
          <w:rFonts w:ascii="Arial" w:hAnsi="Arial" w:cs="Arial"/>
          <w:b/>
        </w:rPr>
      </w:pPr>
      <w:r w:rsidRPr="00036B33">
        <w:rPr>
          <w:rFonts w:ascii="Arial" w:hAnsi="Arial" w:cs="Arial"/>
          <w:b/>
        </w:rPr>
        <w:t xml:space="preserve">Regulated Waste  </w:t>
      </w:r>
    </w:p>
    <w:p w14:paraId="27410F48" w14:textId="77777777" w:rsidR="0049416D" w:rsidRPr="00E52A7F" w:rsidRDefault="0049416D" w:rsidP="00C537B7">
      <w:pPr>
        <w:pStyle w:val="ListParagraph"/>
        <w:numPr>
          <w:ilvl w:val="0"/>
          <w:numId w:val="22"/>
        </w:numPr>
        <w:spacing w:after="0"/>
        <w:contextualSpacing w:val="0"/>
        <w:rPr>
          <w:rFonts w:ascii="Arial" w:hAnsi="Arial" w:cs="Arial"/>
        </w:rPr>
      </w:pPr>
      <w:r w:rsidRPr="00E52A7F">
        <w:rPr>
          <w:rFonts w:ascii="Arial" w:hAnsi="Arial" w:cs="Arial"/>
        </w:rPr>
        <w:t xml:space="preserve">Contaminated items such as bandages, dressings, needles, broken glass contaminated with blood, etc., are considered regulated waste and must be disposed of in appropriate containers. </w:t>
      </w:r>
    </w:p>
    <w:p w14:paraId="05F40A1D" w14:textId="77777777" w:rsidR="0049416D" w:rsidRPr="00E52A7F" w:rsidRDefault="0049416D" w:rsidP="00C537B7">
      <w:pPr>
        <w:pStyle w:val="ListParagraph"/>
        <w:numPr>
          <w:ilvl w:val="1"/>
          <w:numId w:val="22"/>
        </w:numPr>
        <w:spacing w:after="0"/>
        <w:contextualSpacing w:val="0"/>
        <w:rPr>
          <w:rFonts w:ascii="Arial" w:hAnsi="Arial" w:cs="Arial"/>
        </w:rPr>
      </w:pPr>
      <w:r w:rsidRPr="00E52A7F">
        <w:rPr>
          <w:rFonts w:ascii="Arial" w:hAnsi="Arial" w:cs="Arial"/>
        </w:rPr>
        <w:t xml:space="preserve">Waste must be placed in biohazard bags.   </w:t>
      </w:r>
    </w:p>
    <w:p w14:paraId="7E349C8D" w14:textId="77777777" w:rsidR="0049416D" w:rsidRPr="002D4194" w:rsidRDefault="0049416D" w:rsidP="00C537B7">
      <w:pPr>
        <w:pStyle w:val="ListParagraph"/>
        <w:numPr>
          <w:ilvl w:val="1"/>
          <w:numId w:val="22"/>
        </w:numPr>
        <w:spacing w:after="0"/>
        <w:rPr>
          <w:rFonts w:ascii="Arial" w:hAnsi="Arial" w:cs="Arial"/>
        </w:rPr>
      </w:pPr>
      <w:r w:rsidRPr="002D4194">
        <w:rPr>
          <w:rFonts w:ascii="Arial" w:hAnsi="Arial" w:cs="Arial"/>
        </w:rPr>
        <w:t xml:space="preserve">If necessary, the biohazard bag shall be placed in containers which are closable, puncture resistant, leak proof and labeled as biohazard.   </w:t>
      </w:r>
    </w:p>
    <w:p w14:paraId="4366B8E5" w14:textId="77777777" w:rsidR="0049416D" w:rsidRPr="00413FC5" w:rsidRDefault="0049416D" w:rsidP="00C537B7">
      <w:pPr>
        <w:pStyle w:val="ListParagraph"/>
        <w:numPr>
          <w:ilvl w:val="0"/>
          <w:numId w:val="22"/>
        </w:numPr>
        <w:spacing w:after="240"/>
        <w:contextualSpacing w:val="0"/>
        <w:rPr>
          <w:rFonts w:ascii="Arial" w:hAnsi="Arial" w:cs="Arial"/>
        </w:rPr>
      </w:pPr>
      <w:r w:rsidRPr="00413FC5">
        <w:rPr>
          <w:rFonts w:ascii="Arial" w:hAnsi="Arial" w:cs="Arial"/>
        </w:rPr>
        <w:t xml:space="preserve">Regulated waste should be sent to a medical facility along with the injured person if medical treatment is necessary.  Otherwise, a local medical emergency agency should be contacted for disposal. </w:t>
      </w:r>
    </w:p>
    <w:p w14:paraId="56D003C7" w14:textId="77777777" w:rsidR="0049416D" w:rsidRPr="00413FC5" w:rsidRDefault="0049416D" w:rsidP="00C537B7">
      <w:pPr>
        <w:pStyle w:val="ListParagraph"/>
        <w:numPr>
          <w:ilvl w:val="0"/>
          <w:numId w:val="31"/>
        </w:numPr>
        <w:spacing w:after="120"/>
        <w:ind w:left="288"/>
        <w:contextualSpacing w:val="0"/>
        <w:rPr>
          <w:rFonts w:ascii="Arial" w:hAnsi="Arial" w:cs="Arial"/>
          <w:b/>
        </w:rPr>
      </w:pPr>
      <w:r w:rsidRPr="00413FC5">
        <w:rPr>
          <w:rFonts w:ascii="Arial" w:hAnsi="Arial" w:cs="Arial"/>
          <w:b/>
        </w:rPr>
        <w:t xml:space="preserve">Hepatitis B Vaccination, Post “Exposure Incident” Evaluation and Follow-Up </w:t>
      </w:r>
    </w:p>
    <w:p w14:paraId="052DDA4A" w14:textId="77777777" w:rsidR="0049416D" w:rsidRPr="00F32816" w:rsidRDefault="0049416D" w:rsidP="0049416D">
      <w:pPr>
        <w:pStyle w:val="ListParagraph"/>
        <w:spacing w:after="240"/>
        <w:ind w:left="0"/>
        <w:contextualSpacing w:val="0"/>
        <w:rPr>
          <w:rFonts w:ascii="Arial" w:hAnsi="Arial" w:cs="Arial"/>
        </w:rPr>
      </w:pPr>
      <w:r w:rsidRPr="00F32816">
        <w:rPr>
          <w:rFonts w:ascii="Arial" w:hAnsi="Arial" w:cs="Arial"/>
        </w:rPr>
        <w:t xml:space="preserve">Hepatitis B vaccine </w:t>
      </w:r>
      <w:r>
        <w:rPr>
          <w:rFonts w:ascii="Arial" w:hAnsi="Arial" w:cs="Arial"/>
        </w:rPr>
        <w:t xml:space="preserve">is available </w:t>
      </w:r>
      <w:r w:rsidRPr="00F32816">
        <w:rPr>
          <w:rFonts w:ascii="Arial" w:hAnsi="Arial" w:cs="Arial"/>
        </w:rPr>
        <w:t xml:space="preserve">to all employees who have rendered first aid in any situation involving the presence of blood, whether they were wearing PPE or not. In addition, post exposure evaluation and follow-up will be available to an employee after an "Exposure Incident". These services </w:t>
      </w:r>
      <w:r>
        <w:rPr>
          <w:rFonts w:ascii="Arial" w:hAnsi="Arial" w:cs="Arial"/>
        </w:rPr>
        <w:t xml:space="preserve">will be provided </w:t>
      </w:r>
      <w:r w:rsidRPr="00F32816">
        <w:rPr>
          <w:rFonts w:ascii="Arial" w:hAnsi="Arial" w:cs="Arial"/>
        </w:rPr>
        <w:t xml:space="preserve">at no cost to the employee and at a reasonable time and place.   </w:t>
      </w:r>
    </w:p>
    <w:p w14:paraId="4B1BF910" w14:textId="77777777" w:rsidR="0049416D" w:rsidRPr="00BA4AE1" w:rsidRDefault="0049416D" w:rsidP="00C537B7">
      <w:pPr>
        <w:pStyle w:val="ListParagraph"/>
        <w:numPr>
          <w:ilvl w:val="0"/>
          <w:numId w:val="31"/>
        </w:numPr>
        <w:spacing w:after="120"/>
        <w:ind w:left="360"/>
        <w:contextualSpacing w:val="0"/>
        <w:rPr>
          <w:rFonts w:ascii="Arial" w:hAnsi="Arial" w:cs="Arial"/>
          <w:b/>
        </w:rPr>
      </w:pPr>
      <w:r w:rsidRPr="00BA4AE1">
        <w:rPr>
          <w:rFonts w:ascii="Arial" w:hAnsi="Arial" w:cs="Arial"/>
          <w:b/>
        </w:rPr>
        <w:t xml:space="preserve">Hepatitis B Vaccination </w:t>
      </w:r>
    </w:p>
    <w:p w14:paraId="0B2EACCA" w14:textId="77777777" w:rsidR="0049416D" w:rsidRPr="00BA4AE1" w:rsidRDefault="0049416D" w:rsidP="00C537B7">
      <w:pPr>
        <w:pStyle w:val="ListParagraph"/>
        <w:numPr>
          <w:ilvl w:val="0"/>
          <w:numId w:val="23"/>
        </w:numPr>
        <w:spacing w:after="120"/>
        <w:rPr>
          <w:rFonts w:ascii="Arial" w:hAnsi="Arial" w:cs="Arial"/>
        </w:rPr>
      </w:pPr>
      <w:r w:rsidRPr="00BA4AE1">
        <w:rPr>
          <w:rFonts w:ascii="Arial" w:hAnsi="Arial" w:cs="Arial"/>
        </w:rPr>
        <w:t>The vaccination series will be offered to all unvaccinated first aid providers who have</w:t>
      </w:r>
      <w:r>
        <w:rPr>
          <w:rFonts w:ascii="Arial" w:hAnsi="Arial" w:cs="Arial"/>
        </w:rPr>
        <w:t xml:space="preserve"> </w:t>
      </w:r>
      <w:r w:rsidRPr="00BA4AE1">
        <w:rPr>
          <w:rFonts w:ascii="Arial" w:hAnsi="Arial" w:cs="Arial"/>
        </w:rPr>
        <w:t xml:space="preserve">rendered assistance in any situation involving the presence of blood regardless of whether or not an "Exposure Incident" occurred.  The vaccination series is to be made available at no cost as soon as possible, but no later than 24 hours after incident occurred and reported. </w:t>
      </w:r>
    </w:p>
    <w:p w14:paraId="18A769EC" w14:textId="77777777" w:rsidR="0049416D" w:rsidRPr="004B7754" w:rsidRDefault="0049416D" w:rsidP="00C537B7">
      <w:pPr>
        <w:pStyle w:val="ListParagraph"/>
        <w:numPr>
          <w:ilvl w:val="0"/>
          <w:numId w:val="23"/>
        </w:numPr>
        <w:spacing w:after="120"/>
        <w:rPr>
          <w:rFonts w:ascii="Arial" w:hAnsi="Arial" w:cs="Arial"/>
        </w:rPr>
      </w:pPr>
      <w:r w:rsidRPr="004B7754">
        <w:rPr>
          <w:rFonts w:ascii="Arial" w:hAnsi="Arial" w:cs="Arial"/>
        </w:rPr>
        <w:t>Employees declining the vaccination are required to sign the statement in exhibit "A".  The signed statement will be for</w:t>
      </w:r>
      <w:r>
        <w:rPr>
          <w:rFonts w:ascii="Arial" w:hAnsi="Arial" w:cs="Arial"/>
        </w:rPr>
        <w:t xml:space="preserve">warded to the Safety Manager </w:t>
      </w:r>
      <w:r w:rsidRPr="004B7754">
        <w:rPr>
          <w:rFonts w:ascii="Arial" w:hAnsi="Arial" w:cs="Arial"/>
        </w:rPr>
        <w:t xml:space="preserve">and filed in the employee's medical folder. </w:t>
      </w:r>
    </w:p>
    <w:p w14:paraId="69974079" w14:textId="77777777" w:rsidR="0049416D" w:rsidRPr="00BA4AE1" w:rsidRDefault="0049416D" w:rsidP="00C537B7">
      <w:pPr>
        <w:pStyle w:val="ListParagraph"/>
        <w:numPr>
          <w:ilvl w:val="0"/>
          <w:numId w:val="23"/>
        </w:numPr>
        <w:spacing w:after="240"/>
        <w:contextualSpacing w:val="0"/>
        <w:rPr>
          <w:rFonts w:ascii="Arial" w:hAnsi="Arial" w:cs="Arial"/>
        </w:rPr>
      </w:pPr>
      <w:r w:rsidRPr="00BA4AE1">
        <w:rPr>
          <w:rFonts w:ascii="Arial" w:hAnsi="Arial" w:cs="Arial"/>
        </w:rPr>
        <w:t xml:space="preserve">In the event that a booster dose of Hepatitis B vaccine is recommended at a future date by the U.S Public Health Service, the booster will be made available as with the original vaccination. </w:t>
      </w:r>
    </w:p>
    <w:p w14:paraId="6A915592" w14:textId="77777777" w:rsidR="0049416D" w:rsidRPr="00BA4AE1" w:rsidRDefault="0049416D" w:rsidP="00C537B7">
      <w:pPr>
        <w:pStyle w:val="ListParagraph"/>
        <w:numPr>
          <w:ilvl w:val="0"/>
          <w:numId w:val="31"/>
        </w:numPr>
        <w:spacing w:after="120"/>
        <w:ind w:left="360"/>
        <w:contextualSpacing w:val="0"/>
        <w:rPr>
          <w:rFonts w:ascii="Arial" w:hAnsi="Arial" w:cs="Arial"/>
          <w:b/>
        </w:rPr>
      </w:pPr>
      <w:r w:rsidRPr="00BA4AE1">
        <w:rPr>
          <w:rFonts w:ascii="Arial" w:hAnsi="Arial" w:cs="Arial"/>
          <w:b/>
        </w:rPr>
        <w:t xml:space="preserve">Post "Exposure Incident" Evaluation and Follow-up </w:t>
      </w:r>
    </w:p>
    <w:p w14:paraId="648CA64B" w14:textId="77777777" w:rsidR="0049416D" w:rsidRPr="002D4194" w:rsidRDefault="0049416D" w:rsidP="00C537B7">
      <w:pPr>
        <w:pStyle w:val="ListParagraph"/>
        <w:numPr>
          <w:ilvl w:val="0"/>
          <w:numId w:val="24"/>
        </w:numPr>
        <w:spacing w:after="120"/>
        <w:rPr>
          <w:rFonts w:ascii="Arial" w:hAnsi="Arial" w:cs="Arial"/>
        </w:rPr>
      </w:pPr>
      <w:r w:rsidRPr="002D4194">
        <w:rPr>
          <w:rFonts w:ascii="Arial" w:hAnsi="Arial" w:cs="Arial"/>
        </w:rPr>
        <w:t xml:space="preserve">Employees are required to report all "Exposure Incidents" to their immediate supervisor. </w:t>
      </w:r>
    </w:p>
    <w:p w14:paraId="02D46670" w14:textId="77777777" w:rsidR="0049416D" w:rsidRPr="004B7754" w:rsidRDefault="0049416D" w:rsidP="00C537B7">
      <w:pPr>
        <w:pStyle w:val="ListParagraph"/>
        <w:numPr>
          <w:ilvl w:val="0"/>
          <w:numId w:val="24"/>
        </w:numPr>
        <w:spacing w:after="120"/>
        <w:contextualSpacing w:val="0"/>
        <w:rPr>
          <w:rFonts w:ascii="Arial" w:hAnsi="Arial" w:cs="Arial"/>
        </w:rPr>
      </w:pPr>
      <w:r w:rsidRPr="004B7754">
        <w:rPr>
          <w:rFonts w:ascii="Arial" w:hAnsi="Arial" w:cs="Arial"/>
        </w:rPr>
        <w:t xml:space="preserve">The immediate supervisor will investigate each "Exposure Incident" and document the following information: </w:t>
      </w:r>
    </w:p>
    <w:p w14:paraId="296A8C56" w14:textId="77777777" w:rsidR="0049416D" w:rsidRPr="004B7754" w:rsidRDefault="0049416D" w:rsidP="00C537B7">
      <w:pPr>
        <w:pStyle w:val="ListParagraph"/>
        <w:numPr>
          <w:ilvl w:val="1"/>
          <w:numId w:val="24"/>
        </w:numPr>
        <w:spacing w:after="120"/>
        <w:rPr>
          <w:rFonts w:ascii="Arial" w:hAnsi="Arial" w:cs="Arial"/>
        </w:rPr>
      </w:pPr>
      <w:r w:rsidRPr="004B7754">
        <w:rPr>
          <w:rFonts w:ascii="Arial" w:hAnsi="Arial" w:cs="Arial"/>
        </w:rPr>
        <w:t xml:space="preserve">Exposed employee's name and social security number. </w:t>
      </w:r>
    </w:p>
    <w:p w14:paraId="77969B2E" w14:textId="77777777" w:rsidR="0049416D" w:rsidRPr="004B7754" w:rsidRDefault="0049416D" w:rsidP="00C537B7">
      <w:pPr>
        <w:pStyle w:val="ListParagraph"/>
        <w:numPr>
          <w:ilvl w:val="1"/>
          <w:numId w:val="24"/>
        </w:numPr>
        <w:spacing w:after="120"/>
        <w:rPr>
          <w:rFonts w:ascii="Arial" w:hAnsi="Arial" w:cs="Arial"/>
        </w:rPr>
      </w:pPr>
      <w:r w:rsidRPr="004B7754">
        <w:rPr>
          <w:rFonts w:ascii="Arial" w:hAnsi="Arial" w:cs="Arial"/>
        </w:rPr>
        <w:t xml:space="preserve">Date and time of exposure. </w:t>
      </w:r>
    </w:p>
    <w:p w14:paraId="67CC1FAE" w14:textId="77777777" w:rsidR="0049416D" w:rsidRPr="004B7754" w:rsidRDefault="0049416D" w:rsidP="00C537B7">
      <w:pPr>
        <w:pStyle w:val="ListParagraph"/>
        <w:numPr>
          <w:ilvl w:val="1"/>
          <w:numId w:val="24"/>
        </w:numPr>
        <w:spacing w:after="120"/>
        <w:rPr>
          <w:rFonts w:ascii="Arial" w:hAnsi="Arial" w:cs="Arial"/>
        </w:rPr>
      </w:pPr>
      <w:r w:rsidRPr="004B7754">
        <w:rPr>
          <w:rFonts w:ascii="Arial" w:hAnsi="Arial" w:cs="Arial"/>
        </w:rPr>
        <w:lastRenderedPageBreak/>
        <w:t xml:space="preserve">Job duty performed at the time of exposure. </w:t>
      </w:r>
    </w:p>
    <w:p w14:paraId="1CE84CAD" w14:textId="77777777" w:rsidR="0049416D" w:rsidRPr="00946B96" w:rsidRDefault="0049416D" w:rsidP="00C537B7">
      <w:pPr>
        <w:pStyle w:val="ListParagraph"/>
        <w:numPr>
          <w:ilvl w:val="1"/>
          <w:numId w:val="24"/>
        </w:numPr>
        <w:spacing w:after="120"/>
        <w:contextualSpacing w:val="0"/>
        <w:rPr>
          <w:rFonts w:ascii="Arial" w:hAnsi="Arial" w:cs="Arial"/>
        </w:rPr>
      </w:pPr>
      <w:r w:rsidRPr="00946B96">
        <w:rPr>
          <w:rFonts w:ascii="Arial" w:hAnsi="Arial" w:cs="Arial"/>
        </w:rPr>
        <w:t>Details of exposure including amount and type of fluid or material the employee was exposed to and severity of exposure (i.e. depth of injury and whether fluid was injected).</w:t>
      </w:r>
    </w:p>
    <w:p w14:paraId="16D242FF" w14:textId="77777777" w:rsidR="0049416D" w:rsidRPr="00FE3181" w:rsidRDefault="0049416D" w:rsidP="00C537B7">
      <w:pPr>
        <w:pStyle w:val="ListParagraph"/>
        <w:numPr>
          <w:ilvl w:val="1"/>
          <w:numId w:val="24"/>
        </w:numPr>
        <w:spacing w:after="120"/>
        <w:rPr>
          <w:rFonts w:ascii="Arial" w:hAnsi="Arial" w:cs="Arial"/>
        </w:rPr>
      </w:pPr>
      <w:r w:rsidRPr="00FE3181">
        <w:rPr>
          <w:rFonts w:ascii="Arial" w:hAnsi="Arial" w:cs="Arial"/>
        </w:rPr>
        <w:t xml:space="preserve">Description of the source of exposure including, if known, whether the source material contained HIV or HBV. </w:t>
      </w:r>
    </w:p>
    <w:p w14:paraId="1B60E251" w14:textId="77777777" w:rsidR="0049416D" w:rsidRPr="002D4194" w:rsidRDefault="0049416D" w:rsidP="00C537B7">
      <w:pPr>
        <w:pStyle w:val="ListParagraph"/>
        <w:numPr>
          <w:ilvl w:val="1"/>
          <w:numId w:val="24"/>
        </w:numPr>
        <w:spacing w:after="120"/>
        <w:rPr>
          <w:rFonts w:ascii="Arial" w:hAnsi="Arial" w:cs="Arial"/>
        </w:rPr>
      </w:pPr>
      <w:r w:rsidRPr="002D4194">
        <w:rPr>
          <w:rFonts w:ascii="Arial" w:hAnsi="Arial" w:cs="Arial"/>
        </w:rPr>
        <w:t xml:space="preserve">Details about counseling, post exposure management and follow-up </w:t>
      </w:r>
    </w:p>
    <w:p w14:paraId="6ED7014F" w14:textId="77777777" w:rsidR="0049416D" w:rsidRPr="002D4194" w:rsidRDefault="0049416D" w:rsidP="00C537B7">
      <w:pPr>
        <w:pStyle w:val="ListParagraph"/>
        <w:numPr>
          <w:ilvl w:val="0"/>
          <w:numId w:val="24"/>
        </w:numPr>
        <w:spacing w:after="120"/>
        <w:rPr>
          <w:rFonts w:ascii="Arial" w:hAnsi="Arial" w:cs="Arial"/>
        </w:rPr>
      </w:pPr>
      <w:r w:rsidRPr="002D4194">
        <w:rPr>
          <w:rFonts w:ascii="Arial" w:hAnsi="Arial" w:cs="Arial"/>
        </w:rPr>
        <w:t>The documented information will be sub</w:t>
      </w:r>
      <w:r>
        <w:rPr>
          <w:rFonts w:ascii="Arial" w:hAnsi="Arial" w:cs="Arial"/>
        </w:rPr>
        <w:t xml:space="preserve">mitted to the Safety Manager </w:t>
      </w:r>
      <w:r w:rsidRPr="002D4194">
        <w:rPr>
          <w:rFonts w:ascii="Arial" w:hAnsi="Arial" w:cs="Arial"/>
        </w:rPr>
        <w:t xml:space="preserve">and </w:t>
      </w:r>
      <w:r>
        <w:rPr>
          <w:rFonts w:ascii="Arial" w:hAnsi="Arial" w:cs="Arial"/>
        </w:rPr>
        <w:t xml:space="preserve">filed </w:t>
      </w:r>
      <w:r w:rsidRPr="002D4194">
        <w:rPr>
          <w:rFonts w:ascii="Arial" w:hAnsi="Arial" w:cs="Arial"/>
        </w:rPr>
        <w:t xml:space="preserve">with the employee's medical records. </w:t>
      </w:r>
    </w:p>
    <w:p w14:paraId="495A2344" w14:textId="77777777" w:rsidR="0049416D" w:rsidRPr="0098049C" w:rsidRDefault="0049416D" w:rsidP="00C537B7">
      <w:pPr>
        <w:pStyle w:val="ListParagraph"/>
        <w:numPr>
          <w:ilvl w:val="0"/>
          <w:numId w:val="24"/>
        </w:numPr>
        <w:spacing w:after="120"/>
        <w:rPr>
          <w:rFonts w:ascii="Arial" w:hAnsi="Arial" w:cs="Arial"/>
        </w:rPr>
      </w:pPr>
      <w:r w:rsidRPr="0098049C">
        <w:rPr>
          <w:rFonts w:ascii="Arial" w:hAnsi="Arial" w:cs="Arial"/>
        </w:rPr>
        <w:t xml:space="preserve">The exposed employee's blood will be collected as soon as feasible and tested for HIV and HBV as soon as consent is obtained.  </w:t>
      </w:r>
    </w:p>
    <w:p w14:paraId="2207D361" w14:textId="77777777" w:rsidR="0049416D" w:rsidRPr="0098049C" w:rsidRDefault="0049416D" w:rsidP="00C537B7">
      <w:pPr>
        <w:pStyle w:val="ListParagraph"/>
        <w:numPr>
          <w:ilvl w:val="1"/>
          <w:numId w:val="24"/>
        </w:numPr>
        <w:spacing w:after="120"/>
        <w:rPr>
          <w:rFonts w:ascii="Arial" w:hAnsi="Arial" w:cs="Arial"/>
        </w:rPr>
      </w:pPr>
      <w:r w:rsidRPr="0098049C">
        <w:rPr>
          <w:rFonts w:ascii="Arial" w:hAnsi="Arial" w:cs="Arial"/>
        </w:rPr>
        <w:t xml:space="preserve">If consent for testing is not obtained immediately, the blood shall be stored for 90 days. </w:t>
      </w:r>
    </w:p>
    <w:p w14:paraId="2144E464" w14:textId="77777777" w:rsidR="0049416D" w:rsidRPr="0098049C" w:rsidRDefault="0049416D" w:rsidP="00C537B7">
      <w:pPr>
        <w:pStyle w:val="ListParagraph"/>
        <w:numPr>
          <w:ilvl w:val="1"/>
          <w:numId w:val="24"/>
        </w:numPr>
        <w:spacing w:after="120"/>
        <w:rPr>
          <w:rFonts w:ascii="Arial" w:hAnsi="Arial" w:cs="Arial"/>
        </w:rPr>
      </w:pPr>
      <w:r w:rsidRPr="0098049C">
        <w:rPr>
          <w:rFonts w:ascii="Arial" w:hAnsi="Arial" w:cs="Arial"/>
        </w:rPr>
        <w:t xml:space="preserve">The employee may request to have their blood tested within that 90 day period.   </w:t>
      </w:r>
    </w:p>
    <w:p w14:paraId="6AFA93FC" w14:textId="77777777" w:rsidR="0049416D" w:rsidRPr="0098049C" w:rsidRDefault="0049416D" w:rsidP="00C537B7">
      <w:pPr>
        <w:pStyle w:val="ListParagraph"/>
        <w:numPr>
          <w:ilvl w:val="1"/>
          <w:numId w:val="24"/>
        </w:numPr>
        <w:spacing w:after="120"/>
        <w:rPr>
          <w:rFonts w:ascii="Arial" w:hAnsi="Arial" w:cs="Arial"/>
        </w:rPr>
      </w:pPr>
      <w:r w:rsidRPr="0098049C">
        <w:rPr>
          <w:rFonts w:ascii="Arial" w:hAnsi="Arial" w:cs="Arial"/>
        </w:rPr>
        <w:t xml:space="preserve">If the baseline tests are seronegative, the employee shall be retested at 6 weeks, 12 weeks, and 6 months after exposure.    </w:t>
      </w:r>
    </w:p>
    <w:p w14:paraId="2A0C2B93" w14:textId="77777777" w:rsidR="0049416D" w:rsidRPr="008B4652" w:rsidRDefault="0049416D" w:rsidP="00C537B7">
      <w:pPr>
        <w:pStyle w:val="ListParagraph"/>
        <w:numPr>
          <w:ilvl w:val="1"/>
          <w:numId w:val="24"/>
        </w:numPr>
        <w:spacing w:after="240"/>
        <w:contextualSpacing w:val="0"/>
        <w:rPr>
          <w:rFonts w:ascii="Arial" w:hAnsi="Arial" w:cs="Arial"/>
        </w:rPr>
      </w:pPr>
      <w:r w:rsidRPr="008B4652">
        <w:rPr>
          <w:rFonts w:ascii="Arial" w:hAnsi="Arial" w:cs="Arial"/>
        </w:rPr>
        <w:t xml:space="preserve">The results of these tests are available only to the health care provider and the individual tested. </w:t>
      </w:r>
    </w:p>
    <w:p w14:paraId="2FF07827" w14:textId="77777777" w:rsidR="0049416D" w:rsidRPr="00BA4AE1" w:rsidRDefault="0049416D" w:rsidP="00C537B7">
      <w:pPr>
        <w:pStyle w:val="ListParagraph"/>
        <w:numPr>
          <w:ilvl w:val="0"/>
          <w:numId w:val="31"/>
        </w:numPr>
        <w:spacing w:after="120"/>
        <w:ind w:left="360"/>
        <w:contextualSpacing w:val="0"/>
        <w:rPr>
          <w:rFonts w:ascii="Arial" w:hAnsi="Arial" w:cs="Arial"/>
          <w:b/>
        </w:rPr>
      </w:pPr>
      <w:r w:rsidRPr="00BA4AE1">
        <w:rPr>
          <w:rFonts w:ascii="Arial" w:hAnsi="Arial" w:cs="Arial"/>
          <w:b/>
        </w:rPr>
        <w:t>Training</w:t>
      </w:r>
    </w:p>
    <w:p w14:paraId="373E2A2A" w14:textId="77777777" w:rsidR="0049416D" w:rsidRPr="0098049C" w:rsidRDefault="0049416D" w:rsidP="0049416D">
      <w:pPr>
        <w:spacing w:after="120"/>
        <w:rPr>
          <w:rFonts w:ascii="Arial" w:hAnsi="Arial" w:cs="Arial"/>
        </w:rPr>
      </w:pPr>
      <w:r w:rsidRPr="00437999">
        <w:rPr>
          <w:rFonts w:ascii="Arial" w:hAnsi="Arial" w:cs="Arial"/>
        </w:rPr>
        <w:t>Training will be conducted at time of hire, annually and when changes or procedures are modified that will affect the employee's occupational exposure.</w:t>
      </w:r>
      <w:r>
        <w:rPr>
          <w:rFonts w:ascii="Arial" w:hAnsi="Arial" w:cs="Arial"/>
        </w:rPr>
        <w:t xml:space="preserve"> All employees with occupational exposure shall participate in the training program.</w:t>
      </w:r>
      <w:r w:rsidRPr="00437999">
        <w:rPr>
          <w:rFonts w:ascii="Arial" w:hAnsi="Arial" w:cs="Arial"/>
        </w:rPr>
        <w:t xml:space="preserve"> </w:t>
      </w:r>
    </w:p>
    <w:p w14:paraId="66E4575C" w14:textId="77777777" w:rsidR="0049416D" w:rsidRDefault="0049416D" w:rsidP="0049416D">
      <w:pPr>
        <w:spacing w:after="120"/>
        <w:rPr>
          <w:rFonts w:ascii="Arial" w:hAnsi="Arial" w:cs="Arial"/>
        </w:rPr>
      </w:pPr>
      <w:r>
        <w:rPr>
          <w:rFonts w:ascii="Arial" w:hAnsi="Arial" w:cs="Arial"/>
        </w:rPr>
        <w:t>Training will contain the following elements:</w:t>
      </w:r>
    </w:p>
    <w:p w14:paraId="60F856E9"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t>A copy of the OSHA Blood borne Pathogen standard shall be issued.</w:t>
      </w:r>
    </w:p>
    <w:p w14:paraId="322B1777"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t>A general explanation of the epidemiology and symptoms of blood borne diseases.</w:t>
      </w:r>
    </w:p>
    <w:p w14:paraId="3A2FFC82"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t>A discussion of the modes of transmission of blood borne diseases.</w:t>
      </w:r>
    </w:p>
    <w:p w14:paraId="5DF6DD9E"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t>A discussion of this plan and the means by which an employee can obtain a copy.</w:t>
      </w:r>
    </w:p>
    <w:p w14:paraId="62A0E0CB"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t>Recognition of tasks that may involve exposure to blood or other potentially infectious body fluids and materials</w:t>
      </w:r>
      <w:r>
        <w:rPr>
          <w:rFonts w:ascii="Arial" w:hAnsi="Arial" w:cs="Arial"/>
        </w:rPr>
        <w:t>.</w:t>
      </w:r>
    </w:p>
    <w:p w14:paraId="50DCC940"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t>An explanation of the methods, work practices and protective equipment that will prevent or reduce exposure.</w:t>
      </w:r>
    </w:p>
    <w:p w14:paraId="41217F9B"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t>An explanation of proper handling and disposal of personal protective equipment.</w:t>
      </w:r>
    </w:p>
    <w:p w14:paraId="3D29319A" w14:textId="77777777" w:rsidR="0049416D" w:rsidRPr="00437999" w:rsidRDefault="0049416D" w:rsidP="00C537B7">
      <w:pPr>
        <w:pStyle w:val="ListParagraph"/>
        <w:numPr>
          <w:ilvl w:val="0"/>
          <w:numId w:val="30"/>
        </w:numPr>
        <w:spacing w:after="120"/>
        <w:rPr>
          <w:rFonts w:ascii="Arial" w:hAnsi="Arial" w:cs="Arial"/>
        </w:rPr>
      </w:pPr>
      <w:r w:rsidRPr="00437999">
        <w:rPr>
          <w:rFonts w:ascii="Arial" w:hAnsi="Arial" w:cs="Arial"/>
        </w:rPr>
        <w:t>Information on Hepatitis B vaccine.</w:t>
      </w:r>
    </w:p>
    <w:p w14:paraId="7060C80B" w14:textId="77777777" w:rsidR="0049416D" w:rsidRPr="00437999" w:rsidRDefault="0049416D" w:rsidP="00C537B7">
      <w:pPr>
        <w:pStyle w:val="ListParagraph"/>
        <w:numPr>
          <w:ilvl w:val="0"/>
          <w:numId w:val="30"/>
        </w:numPr>
        <w:spacing w:after="120"/>
        <w:rPr>
          <w:rFonts w:ascii="Arial" w:hAnsi="Arial" w:cs="Arial"/>
        </w:rPr>
      </w:pPr>
      <w:r w:rsidRPr="00437999">
        <w:rPr>
          <w:rFonts w:ascii="Arial" w:hAnsi="Arial" w:cs="Arial"/>
        </w:rPr>
        <w:t>The basis upon which personal protective equipment is selected.</w:t>
      </w:r>
    </w:p>
    <w:p w14:paraId="4BE74BCD"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t>Information on appropriate action to take and persons to contact in an emergency involving blood or other potentially infectious body fluids and materials.</w:t>
      </w:r>
    </w:p>
    <w:p w14:paraId="0353D06B"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t>An explanation of the procedure to follow if an exposure incident occurs, including the method of reporting the incident, and the medical follow-up that will be made.</w:t>
      </w:r>
    </w:p>
    <w:p w14:paraId="416F3D49"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lastRenderedPageBreak/>
        <w:t>Information on the post exposure evaluation</w:t>
      </w:r>
      <w:r>
        <w:rPr>
          <w:rFonts w:ascii="Arial" w:hAnsi="Arial" w:cs="Arial"/>
        </w:rPr>
        <w:t xml:space="preserve"> and follow-up is required to be provided to</w:t>
      </w:r>
      <w:r w:rsidRPr="00437999">
        <w:rPr>
          <w:rFonts w:ascii="Arial" w:hAnsi="Arial" w:cs="Arial"/>
        </w:rPr>
        <w:t xml:space="preserve"> the employee</w:t>
      </w:r>
      <w:r>
        <w:rPr>
          <w:rFonts w:ascii="Arial" w:hAnsi="Arial" w:cs="Arial"/>
        </w:rPr>
        <w:t>(s)</w:t>
      </w:r>
      <w:r w:rsidRPr="00437999">
        <w:rPr>
          <w:rFonts w:ascii="Arial" w:hAnsi="Arial" w:cs="Arial"/>
        </w:rPr>
        <w:t xml:space="preserve"> following an exposure incident.</w:t>
      </w:r>
    </w:p>
    <w:p w14:paraId="638EFE00" w14:textId="77777777" w:rsidR="0049416D" w:rsidRDefault="0049416D" w:rsidP="00C537B7">
      <w:pPr>
        <w:pStyle w:val="ListParagraph"/>
        <w:numPr>
          <w:ilvl w:val="0"/>
          <w:numId w:val="30"/>
        </w:numPr>
        <w:spacing w:after="120"/>
        <w:rPr>
          <w:rFonts w:ascii="Arial" w:hAnsi="Arial" w:cs="Arial"/>
        </w:rPr>
      </w:pPr>
      <w:r w:rsidRPr="00437999">
        <w:rPr>
          <w:rFonts w:ascii="Arial" w:hAnsi="Arial" w:cs="Arial"/>
        </w:rPr>
        <w:t>An explanation of signs, labels, or color-coding required by OSHA’s Standard</w:t>
      </w:r>
      <w:r>
        <w:rPr>
          <w:rFonts w:ascii="Arial" w:hAnsi="Arial" w:cs="Arial"/>
        </w:rPr>
        <w:t>.</w:t>
      </w:r>
    </w:p>
    <w:p w14:paraId="7FB326BB" w14:textId="77777777" w:rsidR="0049416D" w:rsidRDefault="0049416D" w:rsidP="00C537B7">
      <w:pPr>
        <w:pStyle w:val="ListParagraph"/>
        <w:numPr>
          <w:ilvl w:val="0"/>
          <w:numId w:val="30"/>
        </w:numPr>
        <w:spacing w:after="240"/>
        <w:contextualSpacing w:val="0"/>
        <w:rPr>
          <w:rFonts w:ascii="Arial" w:hAnsi="Arial" w:cs="Arial"/>
        </w:rPr>
      </w:pPr>
      <w:r w:rsidRPr="00437999">
        <w:rPr>
          <w:rFonts w:ascii="Arial" w:hAnsi="Arial" w:cs="Arial"/>
        </w:rPr>
        <w:t>An opportunity for interactive questions and answers with the person conducting the training session.</w:t>
      </w:r>
    </w:p>
    <w:p w14:paraId="16E1C0E2" w14:textId="77777777" w:rsidR="0049416D" w:rsidRPr="00BA4AE1" w:rsidRDefault="0049416D" w:rsidP="00C537B7">
      <w:pPr>
        <w:pStyle w:val="ListParagraph"/>
        <w:numPr>
          <w:ilvl w:val="0"/>
          <w:numId w:val="31"/>
        </w:numPr>
        <w:spacing w:after="120"/>
        <w:ind w:left="360"/>
        <w:contextualSpacing w:val="0"/>
        <w:rPr>
          <w:rFonts w:ascii="Arial" w:hAnsi="Arial" w:cs="Arial"/>
          <w:b/>
        </w:rPr>
      </w:pPr>
      <w:r w:rsidRPr="00BA4AE1">
        <w:rPr>
          <w:rFonts w:ascii="Arial" w:hAnsi="Arial" w:cs="Arial"/>
          <w:b/>
        </w:rPr>
        <w:t xml:space="preserve">Training Records </w:t>
      </w:r>
    </w:p>
    <w:p w14:paraId="6DB155C5" w14:textId="77777777" w:rsidR="0049416D" w:rsidRPr="0098049C" w:rsidRDefault="0049416D" w:rsidP="00C537B7">
      <w:pPr>
        <w:pStyle w:val="ListParagraph"/>
        <w:numPr>
          <w:ilvl w:val="0"/>
          <w:numId w:val="25"/>
        </w:numPr>
        <w:spacing w:after="120"/>
        <w:rPr>
          <w:rFonts w:ascii="Arial" w:hAnsi="Arial" w:cs="Arial"/>
        </w:rPr>
      </w:pPr>
      <w:r w:rsidRPr="0098049C">
        <w:rPr>
          <w:rFonts w:ascii="Arial" w:hAnsi="Arial" w:cs="Arial"/>
        </w:rPr>
        <w:t xml:space="preserve">Training records will include the names of the employees attending, training date, contents or summary of training session and the name of the person conducting the training. </w:t>
      </w:r>
    </w:p>
    <w:p w14:paraId="47346532" w14:textId="77777777" w:rsidR="0049416D" w:rsidRDefault="0049416D" w:rsidP="00C537B7">
      <w:pPr>
        <w:pStyle w:val="ListParagraph"/>
        <w:numPr>
          <w:ilvl w:val="0"/>
          <w:numId w:val="25"/>
        </w:numPr>
        <w:spacing w:after="240"/>
        <w:contextualSpacing w:val="0"/>
        <w:rPr>
          <w:rStyle w:val="CommentReference"/>
        </w:rPr>
      </w:pPr>
      <w:r w:rsidRPr="008B4652">
        <w:rPr>
          <w:rFonts w:ascii="Arial" w:hAnsi="Arial" w:cs="Arial"/>
        </w:rPr>
        <w:t xml:space="preserve">Training records will be maintained for a minimum of 3 years following the date on which training occurred. </w:t>
      </w:r>
    </w:p>
    <w:p w14:paraId="401B081B" w14:textId="77777777" w:rsidR="0049416D" w:rsidRPr="00C37879" w:rsidRDefault="0049416D" w:rsidP="00C537B7">
      <w:pPr>
        <w:pStyle w:val="ListParagraph"/>
        <w:numPr>
          <w:ilvl w:val="0"/>
          <w:numId w:val="31"/>
        </w:numPr>
        <w:spacing w:after="120"/>
        <w:ind w:left="360"/>
        <w:contextualSpacing w:val="0"/>
        <w:rPr>
          <w:rFonts w:ascii="Arial" w:hAnsi="Arial" w:cs="Arial"/>
          <w:b/>
        </w:rPr>
      </w:pPr>
      <w:r w:rsidRPr="00C37879">
        <w:rPr>
          <w:rFonts w:ascii="Arial" w:hAnsi="Arial" w:cs="Arial"/>
          <w:b/>
        </w:rPr>
        <w:t xml:space="preserve">Medical Records </w:t>
      </w:r>
    </w:p>
    <w:p w14:paraId="6812BE96" w14:textId="77777777" w:rsidR="0049416D" w:rsidRPr="002D4194" w:rsidRDefault="0049416D" w:rsidP="00C537B7">
      <w:pPr>
        <w:pStyle w:val="ListParagraph"/>
        <w:numPr>
          <w:ilvl w:val="0"/>
          <w:numId w:val="29"/>
        </w:numPr>
        <w:spacing w:after="120"/>
        <w:rPr>
          <w:rFonts w:ascii="Arial" w:hAnsi="Arial" w:cs="Arial"/>
        </w:rPr>
      </w:pPr>
      <w:r w:rsidRPr="002D4194">
        <w:rPr>
          <w:rFonts w:ascii="Arial" w:hAnsi="Arial" w:cs="Arial"/>
        </w:rPr>
        <w:t xml:space="preserve">Human resources will maintain an accurate record for each employee with a documented occupational exposure.   </w:t>
      </w:r>
    </w:p>
    <w:p w14:paraId="322664F9" w14:textId="77777777" w:rsidR="0049416D" w:rsidRPr="00FE6206" w:rsidRDefault="0049416D" w:rsidP="00C537B7">
      <w:pPr>
        <w:pStyle w:val="ListParagraph"/>
        <w:numPr>
          <w:ilvl w:val="1"/>
          <w:numId w:val="28"/>
        </w:numPr>
        <w:spacing w:after="120"/>
        <w:rPr>
          <w:rFonts w:ascii="Arial" w:hAnsi="Arial" w:cs="Arial"/>
        </w:rPr>
      </w:pPr>
      <w:r w:rsidRPr="00FE6206">
        <w:rPr>
          <w:rFonts w:ascii="Arial" w:hAnsi="Arial" w:cs="Arial"/>
        </w:rPr>
        <w:t xml:space="preserve">Human resources will maintain the confidentiality of all medical records. </w:t>
      </w:r>
    </w:p>
    <w:p w14:paraId="05FC6E31" w14:textId="77777777" w:rsidR="0049416D" w:rsidRPr="002D4194" w:rsidRDefault="0049416D" w:rsidP="00C537B7">
      <w:pPr>
        <w:pStyle w:val="ListParagraph"/>
        <w:numPr>
          <w:ilvl w:val="1"/>
          <w:numId w:val="26"/>
        </w:numPr>
        <w:spacing w:after="120"/>
        <w:rPr>
          <w:rFonts w:ascii="Arial" w:hAnsi="Arial" w:cs="Arial"/>
        </w:rPr>
      </w:pPr>
      <w:r w:rsidRPr="002D4194">
        <w:rPr>
          <w:rFonts w:ascii="Arial" w:hAnsi="Arial" w:cs="Arial"/>
        </w:rPr>
        <w:t xml:space="preserve">Information will not be disclosed without the employee's written consent. </w:t>
      </w:r>
    </w:p>
    <w:p w14:paraId="401BF716" w14:textId="77777777" w:rsidR="0049416D" w:rsidRPr="002D4194" w:rsidRDefault="0049416D" w:rsidP="00C537B7">
      <w:pPr>
        <w:pStyle w:val="ListParagraph"/>
        <w:numPr>
          <w:ilvl w:val="0"/>
          <w:numId w:val="26"/>
        </w:numPr>
        <w:spacing w:after="120"/>
        <w:rPr>
          <w:rFonts w:ascii="Arial" w:hAnsi="Arial" w:cs="Arial"/>
        </w:rPr>
      </w:pPr>
      <w:r w:rsidRPr="002D4194">
        <w:rPr>
          <w:rFonts w:ascii="Arial" w:hAnsi="Arial" w:cs="Arial"/>
        </w:rPr>
        <w:t xml:space="preserve">Medical information maintained by Human Resources will include: </w:t>
      </w:r>
    </w:p>
    <w:p w14:paraId="0BE2E40E" w14:textId="77777777" w:rsidR="0049416D" w:rsidRPr="0098049C" w:rsidRDefault="0049416D" w:rsidP="00C537B7">
      <w:pPr>
        <w:pStyle w:val="ListParagraph"/>
        <w:numPr>
          <w:ilvl w:val="1"/>
          <w:numId w:val="27"/>
        </w:numPr>
        <w:spacing w:after="120"/>
        <w:rPr>
          <w:rFonts w:ascii="Arial" w:hAnsi="Arial" w:cs="Arial"/>
        </w:rPr>
      </w:pPr>
      <w:r w:rsidRPr="0098049C">
        <w:rPr>
          <w:rFonts w:ascii="Arial" w:hAnsi="Arial" w:cs="Arial"/>
        </w:rPr>
        <w:t xml:space="preserve">A list of first aid incidents involving occupational exposure. </w:t>
      </w:r>
    </w:p>
    <w:p w14:paraId="1A53B77E" w14:textId="77777777" w:rsidR="0049416D" w:rsidRPr="0098049C" w:rsidRDefault="0049416D" w:rsidP="00C537B7">
      <w:pPr>
        <w:pStyle w:val="ListParagraph"/>
        <w:numPr>
          <w:ilvl w:val="1"/>
          <w:numId w:val="27"/>
        </w:numPr>
        <w:spacing w:after="120"/>
        <w:rPr>
          <w:rFonts w:ascii="Arial" w:hAnsi="Arial" w:cs="Arial"/>
        </w:rPr>
      </w:pPr>
      <w:r w:rsidRPr="0098049C">
        <w:rPr>
          <w:rFonts w:ascii="Arial" w:hAnsi="Arial" w:cs="Arial"/>
        </w:rPr>
        <w:t>Completed Hepat</w:t>
      </w:r>
      <w:r>
        <w:rPr>
          <w:rFonts w:ascii="Arial" w:hAnsi="Arial" w:cs="Arial"/>
        </w:rPr>
        <w:t>itis B vaccine Declination form</w:t>
      </w:r>
      <w:r w:rsidRPr="0098049C">
        <w:rPr>
          <w:rFonts w:ascii="Arial" w:hAnsi="Arial" w:cs="Arial"/>
        </w:rPr>
        <w:t xml:space="preserve">. </w:t>
      </w:r>
    </w:p>
    <w:p w14:paraId="18B31E6A" w14:textId="77777777" w:rsidR="0049416D" w:rsidRDefault="0049416D" w:rsidP="00C537B7">
      <w:pPr>
        <w:pStyle w:val="ListParagraph"/>
        <w:numPr>
          <w:ilvl w:val="1"/>
          <w:numId w:val="27"/>
        </w:numPr>
        <w:spacing w:after="120"/>
        <w:rPr>
          <w:rFonts w:ascii="Arial" w:hAnsi="Arial" w:cs="Arial"/>
        </w:rPr>
      </w:pPr>
      <w:r w:rsidRPr="0098049C">
        <w:rPr>
          <w:rFonts w:ascii="Arial" w:hAnsi="Arial" w:cs="Arial"/>
        </w:rPr>
        <w:t xml:space="preserve">Supervisor's report of any "Exposure Incident". </w:t>
      </w:r>
      <w:r>
        <w:rPr>
          <w:rFonts w:ascii="Arial" w:hAnsi="Arial" w:cs="Arial"/>
        </w:rPr>
        <w:t xml:space="preserve">  </w:t>
      </w:r>
    </w:p>
    <w:p w14:paraId="2AA2807B" w14:textId="77777777" w:rsidR="0049416D" w:rsidRPr="0098049C" w:rsidRDefault="0049416D" w:rsidP="00C537B7">
      <w:pPr>
        <w:pStyle w:val="ListParagraph"/>
        <w:numPr>
          <w:ilvl w:val="1"/>
          <w:numId w:val="27"/>
        </w:numPr>
        <w:spacing w:after="120"/>
        <w:rPr>
          <w:rFonts w:ascii="Arial" w:hAnsi="Arial" w:cs="Arial"/>
        </w:rPr>
      </w:pPr>
      <w:r w:rsidRPr="0098049C">
        <w:rPr>
          <w:rFonts w:ascii="Arial" w:hAnsi="Arial" w:cs="Arial"/>
        </w:rPr>
        <w:t xml:space="preserve">Name and social security number of the employee. </w:t>
      </w:r>
    </w:p>
    <w:p w14:paraId="3727BC76" w14:textId="77777777" w:rsidR="0049416D" w:rsidRDefault="0049416D" w:rsidP="00C537B7">
      <w:pPr>
        <w:pStyle w:val="ListParagraph"/>
        <w:numPr>
          <w:ilvl w:val="1"/>
          <w:numId w:val="27"/>
        </w:numPr>
        <w:spacing w:after="120"/>
        <w:rPr>
          <w:rFonts w:ascii="Arial" w:hAnsi="Arial" w:cs="Arial"/>
        </w:rPr>
      </w:pPr>
      <w:r w:rsidRPr="0098049C">
        <w:rPr>
          <w:rFonts w:ascii="Arial" w:hAnsi="Arial" w:cs="Arial"/>
        </w:rPr>
        <w:t xml:space="preserve">A copy of the employee's Hepatitis B vaccination status including dates as provided by Physician. </w:t>
      </w:r>
    </w:p>
    <w:p w14:paraId="0A75C32D" w14:textId="77777777" w:rsidR="0049416D" w:rsidRDefault="0049416D" w:rsidP="00C537B7">
      <w:pPr>
        <w:pStyle w:val="ListParagraph"/>
        <w:numPr>
          <w:ilvl w:val="1"/>
          <w:numId w:val="27"/>
        </w:numPr>
        <w:spacing w:after="120"/>
        <w:rPr>
          <w:rFonts w:ascii="Arial" w:hAnsi="Arial" w:cs="Arial"/>
        </w:rPr>
      </w:pPr>
      <w:r w:rsidRPr="0098049C">
        <w:rPr>
          <w:rFonts w:ascii="Arial" w:hAnsi="Arial" w:cs="Arial"/>
        </w:rPr>
        <w:t xml:space="preserve">A copy of all results of examinations, medical testing follow-up procedures. </w:t>
      </w:r>
    </w:p>
    <w:p w14:paraId="62CD53B0" w14:textId="77777777" w:rsidR="0049416D" w:rsidRDefault="0049416D" w:rsidP="00C537B7">
      <w:pPr>
        <w:pStyle w:val="ListParagraph"/>
        <w:numPr>
          <w:ilvl w:val="1"/>
          <w:numId w:val="27"/>
        </w:numPr>
        <w:spacing w:after="120"/>
        <w:rPr>
          <w:rFonts w:ascii="Arial" w:hAnsi="Arial" w:cs="Arial"/>
        </w:rPr>
      </w:pPr>
      <w:r w:rsidRPr="0098049C">
        <w:rPr>
          <w:rFonts w:ascii="Arial" w:hAnsi="Arial" w:cs="Arial"/>
        </w:rPr>
        <w:t xml:space="preserve">The employer's copy of the physician's written opinion. </w:t>
      </w:r>
    </w:p>
    <w:p w14:paraId="7A106592" w14:textId="77777777" w:rsidR="0049416D" w:rsidRDefault="0049416D" w:rsidP="00C537B7">
      <w:pPr>
        <w:pStyle w:val="ListParagraph"/>
        <w:numPr>
          <w:ilvl w:val="1"/>
          <w:numId w:val="27"/>
        </w:numPr>
        <w:spacing w:after="120"/>
        <w:rPr>
          <w:rFonts w:ascii="Arial" w:hAnsi="Arial" w:cs="Arial"/>
        </w:rPr>
      </w:pPr>
      <w:r w:rsidRPr="002D4194">
        <w:rPr>
          <w:rFonts w:ascii="Arial" w:hAnsi="Arial" w:cs="Arial"/>
        </w:rPr>
        <w:t xml:space="preserve">A copy of the information provided to the physician as outlined under follow-up care. </w:t>
      </w:r>
      <w:r>
        <w:rPr>
          <w:rFonts w:ascii="Arial" w:hAnsi="Arial" w:cs="Arial"/>
        </w:rPr>
        <w:t xml:space="preserve"> </w:t>
      </w:r>
    </w:p>
    <w:p w14:paraId="62157BB0" w14:textId="77777777" w:rsidR="0049416D" w:rsidRPr="002D4194" w:rsidRDefault="0049416D" w:rsidP="00C537B7">
      <w:pPr>
        <w:pStyle w:val="ListParagraph"/>
        <w:numPr>
          <w:ilvl w:val="0"/>
          <w:numId w:val="27"/>
        </w:numPr>
        <w:spacing w:after="120"/>
        <w:rPr>
          <w:rFonts w:ascii="Arial" w:hAnsi="Arial" w:cs="Arial"/>
        </w:rPr>
      </w:pPr>
      <w:r w:rsidRPr="002D4194">
        <w:rPr>
          <w:rFonts w:ascii="Arial" w:hAnsi="Arial" w:cs="Arial"/>
        </w:rPr>
        <w:t xml:space="preserve">In accordance with CFR 1910.20, medical records for employees covered by this Plan will be maintained for the duration of employment plus 30 years. </w:t>
      </w:r>
    </w:p>
    <w:p w14:paraId="6D36ED45" w14:textId="77777777" w:rsidR="0049416D" w:rsidRDefault="0049416D" w:rsidP="00C537B7">
      <w:pPr>
        <w:pStyle w:val="ListParagraph"/>
        <w:numPr>
          <w:ilvl w:val="1"/>
          <w:numId w:val="27"/>
        </w:numPr>
        <w:spacing w:after="120"/>
        <w:rPr>
          <w:rFonts w:ascii="Arial" w:hAnsi="Arial" w:cs="Arial"/>
        </w:rPr>
      </w:pPr>
      <w:r w:rsidRPr="0098049C">
        <w:rPr>
          <w:rFonts w:ascii="Arial" w:hAnsi="Arial" w:cs="Arial"/>
        </w:rPr>
        <w:t>Employee medical records required by this section shall be</w:t>
      </w:r>
      <w:r w:rsidRPr="0098049C">
        <w:rPr>
          <w:rFonts w:ascii="Arial" w:hAnsi="Arial" w:cs="Arial"/>
        </w:rPr>
        <w:tab/>
        <w:t>provided upon</w:t>
      </w:r>
      <w:r>
        <w:rPr>
          <w:rFonts w:ascii="Arial" w:hAnsi="Arial" w:cs="Arial"/>
        </w:rPr>
        <w:t xml:space="preserve"> </w:t>
      </w:r>
      <w:r w:rsidRPr="0098049C">
        <w:rPr>
          <w:rFonts w:ascii="Arial" w:hAnsi="Arial" w:cs="Arial"/>
        </w:rPr>
        <w:t>request for examination and copying to the subject</w:t>
      </w:r>
      <w:r>
        <w:rPr>
          <w:rFonts w:ascii="Arial" w:hAnsi="Arial" w:cs="Arial"/>
        </w:rPr>
        <w:t xml:space="preserve"> </w:t>
      </w:r>
      <w:r w:rsidRPr="0098049C">
        <w:rPr>
          <w:rFonts w:ascii="Arial" w:hAnsi="Arial" w:cs="Arial"/>
        </w:rPr>
        <w:t>employee, to anyone having written consent of the subject</w:t>
      </w:r>
      <w:r w:rsidRPr="0098049C">
        <w:rPr>
          <w:rFonts w:ascii="Arial" w:hAnsi="Arial" w:cs="Arial"/>
        </w:rPr>
        <w:tab/>
        <w:t>employee, to the Director, and to the Assistant Secretary in</w:t>
      </w:r>
      <w:r>
        <w:rPr>
          <w:rFonts w:ascii="Arial" w:hAnsi="Arial" w:cs="Arial"/>
        </w:rPr>
        <w:t xml:space="preserve"> </w:t>
      </w:r>
      <w:r w:rsidRPr="0098049C">
        <w:rPr>
          <w:rFonts w:ascii="Arial" w:hAnsi="Arial" w:cs="Arial"/>
        </w:rPr>
        <w:t>accordance with 29 CFR 1910.1020.</w:t>
      </w:r>
    </w:p>
    <w:p w14:paraId="6F396434" w14:textId="77777777" w:rsidR="0049416D" w:rsidRDefault="0049416D" w:rsidP="0049416D">
      <w:pPr>
        <w:spacing w:after="120"/>
        <w:rPr>
          <w:bCs/>
        </w:rPr>
      </w:pPr>
      <w:r w:rsidRPr="0098049C">
        <w:rPr>
          <w:rFonts w:ascii="Arial" w:hAnsi="Arial" w:cs="Arial"/>
        </w:rPr>
        <w:t>Transfer of records will be done in accordance with</w:t>
      </w:r>
      <w:r>
        <w:rPr>
          <w:rFonts w:ascii="Arial" w:hAnsi="Arial" w:cs="Arial"/>
        </w:rPr>
        <w:t xml:space="preserve"> </w:t>
      </w:r>
      <w:r w:rsidRPr="0098049C">
        <w:rPr>
          <w:rFonts w:ascii="Arial" w:hAnsi="Arial" w:cs="Arial"/>
        </w:rPr>
        <w:t xml:space="preserve">29 CFR </w:t>
      </w:r>
      <w:r w:rsidRPr="0098049C">
        <w:rPr>
          <w:rFonts w:ascii="Arial" w:hAnsi="Arial" w:cs="Arial"/>
          <w:bCs/>
        </w:rPr>
        <w:t>1910.1020(h).</w:t>
      </w:r>
    </w:p>
    <w:p w14:paraId="07C60DB7" w14:textId="77777777" w:rsidR="0049416D" w:rsidRPr="006A0AE5" w:rsidRDefault="0049416D" w:rsidP="0049416D"/>
    <w:p w14:paraId="5408CB78" w14:textId="77777777" w:rsidR="0049416D" w:rsidRDefault="0049416D" w:rsidP="0049416D"/>
    <w:p w14:paraId="707297F4" w14:textId="77777777" w:rsidR="0049416D" w:rsidRPr="008D2FC9" w:rsidRDefault="0049416D" w:rsidP="0049416D">
      <w:pPr>
        <w:rPr>
          <w:rFonts w:ascii="Arial" w:hAnsi="Arial" w:cs="Arial"/>
        </w:rPr>
      </w:pPr>
      <w:r w:rsidRPr="006A0AE5">
        <w:rPr>
          <w:rFonts w:ascii="Arial" w:hAnsi="Arial" w:cs="Arial"/>
        </w:rPr>
        <w:t xml:space="preserve">Link to </w:t>
      </w:r>
      <w:hyperlink w:anchor="HepatitisBVaccineDeclination" w:history="1">
        <w:r w:rsidRPr="006A0AE5">
          <w:rPr>
            <w:rStyle w:val="Hyperlink"/>
            <w:rFonts w:ascii="Arial" w:hAnsi="Arial" w:cs="Arial"/>
          </w:rPr>
          <w:t>HepatitisBVaccineDeclination</w:t>
        </w:r>
      </w:hyperlink>
      <w:r w:rsidRPr="006A0AE5">
        <w:rPr>
          <w:rFonts w:ascii="Arial" w:hAnsi="Arial" w:cs="Arial"/>
        </w:rPr>
        <w:t xml:space="preserve"> Appendix D</w:t>
      </w:r>
    </w:p>
    <w:p w14:paraId="773C51EA" w14:textId="77777777" w:rsidR="0049416D" w:rsidRDefault="0049416D" w:rsidP="0049416D">
      <w:pPr>
        <w:sectPr w:rsidR="0049416D" w:rsidSect="000876B5">
          <w:headerReference w:type="default" r:id="rId21"/>
          <w:pgSz w:w="12240" w:h="15840"/>
          <w:pgMar w:top="1440" w:right="1440" w:bottom="1440" w:left="1440" w:header="720" w:footer="720" w:gutter="0"/>
          <w:cols w:space="720"/>
          <w:docGrid w:linePitch="360"/>
        </w:sectPr>
      </w:pPr>
    </w:p>
    <w:p w14:paraId="601F7BF6" w14:textId="77777777" w:rsidR="0049416D" w:rsidRPr="004435DB" w:rsidRDefault="0049416D" w:rsidP="0049416D">
      <w:pPr>
        <w:pStyle w:val="Heading2"/>
        <w:spacing w:before="0"/>
        <w:rPr>
          <w:rFonts w:ascii="Arial" w:hAnsi="Arial" w:cs="Arial"/>
          <w:color w:val="auto"/>
          <w:sz w:val="22"/>
          <w:szCs w:val="22"/>
        </w:rPr>
      </w:pPr>
      <w:bookmarkStart w:id="17" w:name="_Toc46400755"/>
      <w:r w:rsidRPr="004435DB">
        <w:rPr>
          <w:rFonts w:ascii="Arial" w:hAnsi="Arial" w:cs="Arial"/>
          <w:color w:val="auto"/>
          <w:sz w:val="22"/>
          <w:szCs w:val="22"/>
        </w:rPr>
        <w:lastRenderedPageBreak/>
        <w:t>Confined Space Entry</w:t>
      </w:r>
      <w:bookmarkEnd w:id="17"/>
      <w:r w:rsidRPr="004435DB">
        <w:rPr>
          <w:rFonts w:ascii="Arial" w:hAnsi="Arial" w:cs="Arial"/>
          <w:color w:val="auto"/>
          <w:sz w:val="22"/>
          <w:szCs w:val="22"/>
        </w:rPr>
        <w:t xml:space="preserve"> </w:t>
      </w:r>
    </w:p>
    <w:p w14:paraId="32E3733F" w14:textId="77777777" w:rsidR="0049416D" w:rsidRPr="001B2DB7" w:rsidRDefault="0049416D" w:rsidP="0049416D">
      <w:pPr>
        <w:rPr>
          <w:rFonts w:ascii="Arial" w:hAnsi="Arial" w:cs="Arial"/>
        </w:rPr>
      </w:pPr>
    </w:p>
    <w:p w14:paraId="5AC8FA6C" w14:textId="77777777" w:rsidR="0049416D" w:rsidRPr="001B2DB7" w:rsidRDefault="0049416D" w:rsidP="00C537B7">
      <w:pPr>
        <w:pStyle w:val="CM113"/>
        <w:numPr>
          <w:ilvl w:val="0"/>
          <w:numId w:val="34"/>
        </w:numPr>
        <w:spacing w:after="120" w:line="276" w:lineRule="auto"/>
        <w:ind w:left="360"/>
        <w:rPr>
          <w:rFonts w:ascii="Arial" w:hAnsi="Arial" w:cs="Arial"/>
          <w:sz w:val="22"/>
          <w:szCs w:val="22"/>
        </w:rPr>
      </w:pPr>
      <w:r w:rsidRPr="001B2DB7">
        <w:rPr>
          <w:rFonts w:ascii="Arial" w:hAnsi="Arial" w:cs="Arial"/>
          <w:b/>
          <w:bCs/>
          <w:sz w:val="22"/>
          <w:szCs w:val="22"/>
        </w:rPr>
        <w:t xml:space="preserve">Purpose </w:t>
      </w:r>
    </w:p>
    <w:p w14:paraId="6B3BE676" w14:textId="77777777" w:rsidR="0049416D" w:rsidRDefault="0049416D" w:rsidP="0049416D">
      <w:pPr>
        <w:pStyle w:val="CM113"/>
        <w:spacing w:after="240" w:line="276" w:lineRule="auto"/>
        <w:ind w:right="202"/>
        <w:rPr>
          <w:rFonts w:ascii="Arial" w:hAnsi="Arial" w:cs="Arial"/>
          <w:sz w:val="22"/>
          <w:szCs w:val="22"/>
        </w:rPr>
      </w:pPr>
      <w:r>
        <w:rPr>
          <w:rFonts w:ascii="Arial" w:hAnsi="Arial" w:cs="Arial"/>
          <w:sz w:val="22"/>
          <w:szCs w:val="22"/>
        </w:rPr>
        <w:t>This procedure</w:t>
      </w:r>
      <w:r w:rsidRPr="001B2DB7">
        <w:rPr>
          <w:rFonts w:ascii="Arial" w:hAnsi="Arial" w:cs="Arial"/>
          <w:sz w:val="22"/>
          <w:szCs w:val="22"/>
        </w:rPr>
        <w:t xml:space="preserve"> has</w:t>
      </w:r>
      <w:r>
        <w:rPr>
          <w:rFonts w:ascii="Arial" w:hAnsi="Arial" w:cs="Arial"/>
          <w:sz w:val="22"/>
          <w:szCs w:val="22"/>
        </w:rPr>
        <w:t xml:space="preserve"> been</w:t>
      </w:r>
      <w:r w:rsidRPr="001B2DB7">
        <w:rPr>
          <w:rFonts w:ascii="Arial" w:hAnsi="Arial" w:cs="Arial"/>
          <w:sz w:val="22"/>
          <w:szCs w:val="22"/>
        </w:rPr>
        <w:t xml:space="preserve"> established this to minimize the risk of exposure to</w:t>
      </w:r>
      <w:r>
        <w:rPr>
          <w:rFonts w:ascii="Arial" w:hAnsi="Arial" w:cs="Arial"/>
          <w:sz w:val="22"/>
          <w:szCs w:val="22"/>
        </w:rPr>
        <w:t xml:space="preserve"> </w:t>
      </w:r>
      <w:r w:rsidRPr="001B2DB7">
        <w:rPr>
          <w:rFonts w:ascii="Arial" w:hAnsi="Arial" w:cs="Arial"/>
          <w:sz w:val="22"/>
          <w:szCs w:val="22"/>
        </w:rPr>
        <w:t xml:space="preserve">employees who may enter into or work near confined spaces. These procedures establish requirements to ensure that personnel are aware of related hazards and responsibilities. </w:t>
      </w:r>
    </w:p>
    <w:p w14:paraId="740525EA" w14:textId="77777777" w:rsidR="0049416D" w:rsidRPr="001B2DB7" w:rsidRDefault="0049416D" w:rsidP="00C537B7">
      <w:pPr>
        <w:pStyle w:val="CM113"/>
        <w:numPr>
          <w:ilvl w:val="0"/>
          <w:numId w:val="34"/>
        </w:numPr>
        <w:spacing w:after="120" w:line="276" w:lineRule="auto"/>
        <w:ind w:left="360"/>
        <w:rPr>
          <w:rFonts w:ascii="Arial" w:hAnsi="Arial" w:cs="Arial"/>
          <w:sz w:val="22"/>
          <w:szCs w:val="22"/>
        </w:rPr>
      </w:pPr>
      <w:r>
        <w:rPr>
          <w:rFonts w:ascii="Arial" w:hAnsi="Arial" w:cs="Arial"/>
          <w:b/>
          <w:bCs/>
          <w:sz w:val="22"/>
          <w:szCs w:val="22"/>
        </w:rPr>
        <w:t>Classification of Confined Spaces</w:t>
      </w:r>
      <w:r w:rsidRPr="001B2DB7">
        <w:rPr>
          <w:rFonts w:ascii="Arial" w:hAnsi="Arial" w:cs="Arial"/>
          <w:b/>
          <w:bCs/>
          <w:sz w:val="22"/>
          <w:szCs w:val="22"/>
        </w:rPr>
        <w:t xml:space="preserve"> </w:t>
      </w:r>
    </w:p>
    <w:p w14:paraId="048C7554" w14:textId="77777777" w:rsidR="0049416D" w:rsidRPr="001B2DB7" w:rsidRDefault="0049416D" w:rsidP="0049416D">
      <w:pPr>
        <w:pStyle w:val="CM113"/>
        <w:spacing w:after="120" w:line="276" w:lineRule="auto"/>
        <w:ind w:left="360"/>
      </w:pPr>
      <w:r w:rsidRPr="00784384">
        <w:rPr>
          <w:rFonts w:ascii="Arial" w:hAnsi="Arial" w:cs="Arial"/>
          <w:sz w:val="22"/>
          <w:szCs w:val="22"/>
        </w:rPr>
        <w:t xml:space="preserve">Confined spaces are categorized as either permit-required or non-permit required.  </w:t>
      </w:r>
    </w:p>
    <w:p w14:paraId="1B7DB99C" w14:textId="77777777" w:rsidR="0049416D" w:rsidRPr="002A2A92" w:rsidRDefault="0049416D" w:rsidP="00C537B7">
      <w:pPr>
        <w:pStyle w:val="CM113"/>
        <w:numPr>
          <w:ilvl w:val="0"/>
          <w:numId w:val="35"/>
        </w:numPr>
        <w:spacing w:after="120" w:line="276" w:lineRule="auto"/>
        <w:ind w:left="720"/>
        <w:rPr>
          <w:rFonts w:ascii="Arial" w:hAnsi="Arial" w:cs="Arial"/>
          <w:sz w:val="22"/>
          <w:szCs w:val="22"/>
        </w:rPr>
      </w:pPr>
      <w:r w:rsidRPr="002A2A92">
        <w:rPr>
          <w:rFonts w:ascii="Arial" w:hAnsi="Arial" w:cs="Arial"/>
          <w:b/>
          <w:bCs/>
          <w:sz w:val="22"/>
          <w:szCs w:val="22"/>
        </w:rPr>
        <w:t xml:space="preserve">Permit Required Confined </w:t>
      </w:r>
      <w:r w:rsidRPr="002A2A92">
        <w:rPr>
          <w:rFonts w:ascii="Arial" w:hAnsi="Arial" w:cs="Arial"/>
          <w:bCs/>
          <w:sz w:val="22"/>
          <w:szCs w:val="22"/>
        </w:rPr>
        <w:t>Spaces</w:t>
      </w:r>
      <w:r>
        <w:rPr>
          <w:rFonts w:ascii="Arial" w:hAnsi="Arial" w:cs="Arial"/>
          <w:bCs/>
          <w:sz w:val="22"/>
          <w:szCs w:val="22"/>
        </w:rPr>
        <w:t xml:space="preserve"> - </w:t>
      </w:r>
      <w:r w:rsidRPr="002A2A92">
        <w:rPr>
          <w:rFonts w:ascii="Arial" w:hAnsi="Arial" w:cs="Arial"/>
          <w:sz w:val="22"/>
          <w:szCs w:val="22"/>
        </w:rPr>
        <w:t xml:space="preserve">A </w:t>
      </w:r>
      <w:r w:rsidRPr="00995789">
        <w:rPr>
          <w:rFonts w:ascii="Arial" w:hAnsi="Arial" w:cs="Arial"/>
          <w:bCs/>
          <w:sz w:val="22"/>
          <w:szCs w:val="22"/>
        </w:rPr>
        <w:t>permit-required confined space</w:t>
      </w:r>
      <w:r w:rsidRPr="002A2A92">
        <w:rPr>
          <w:rFonts w:ascii="Arial" w:hAnsi="Arial" w:cs="Arial"/>
          <w:b/>
          <w:bCs/>
          <w:sz w:val="22"/>
          <w:szCs w:val="22"/>
        </w:rPr>
        <w:t xml:space="preserve"> </w:t>
      </w:r>
      <w:r w:rsidRPr="002A2A92">
        <w:rPr>
          <w:rFonts w:ascii="Arial" w:hAnsi="Arial" w:cs="Arial"/>
          <w:sz w:val="22"/>
          <w:szCs w:val="22"/>
        </w:rPr>
        <w:t xml:space="preserve">is any confined space that has one or more of the following characteristics:  </w:t>
      </w:r>
    </w:p>
    <w:p w14:paraId="414661F3" w14:textId="77777777" w:rsidR="0049416D" w:rsidRPr="001B2DB7" w:rsidRDefault="0049416D" w:rsidP="00C537B7">
      <w:pPr>
        <w:pStyle w:val="CM113"/>
        <w:numPr>
          <w:ilvl w:val="1"/>
          <w:numId w:val="36"/>
        </w:numPr>
        <w:spacing w:after="120" w:line="276" w:lineRule="auto"/>
        <w:ind w:left="1080"/>
        <w:contextualSpacing/>
        <w:rPr>
          <w:rFonts w:ascii="Arial" w:hAnsi="Arial" w:cs="Arial"/>
          <w:sz w:val="22"/>
          <w:szCs w:val="22"/>
        </w:rPr>
      </w:pPr>
      <w:r w:rsidRPr="001B2DB7">
        <w:rPr>
          <w:rFonts w:ascii="Arial" w:hAnsi="Arial" w:cs="Arial"/>
          <w:sz w:val="22"/>
          <w:szCs w:val="22"/>
        </w:rPr>
        <w:t xml:space="preserve">Contains or has a potential to contain a hazardous atmosphere. </w:t>
      </w:r>
    </w:p>
    <w:p w14:paraId="44287DAB" w14:textId="77777777" w:rsidR="0049416D" w:rsidRPr="001B2DB7" w:rsidRDefault="0049416D" w:rsidP="00C537B7">
      <w:pPr>
        <w:pStyle w:val="CM113"/>
        <w:numPr>
          <w:ilvl w:val="1"/>
          <w:numId w:val="36"/>
        </w:numPr>
        <w:spacing w:line="276" w:lineRule="auto"/>
        <w:ind w:left="1080"/>
        <w:contextualSpacing/>
        <w:rPr>
          <w:rFonts w:ascii="Arial" w:hAnsi="Arial" w:cs="Arial"/>
          <w:sz w:val="22"/>
          <w:szCs w:val="22"/>
        </w:rPr>
      </w:pPr>
      <w:r w:rsidRPr="001B2DB7">
        <w:rPr>
          <w:rFonts w:ascii="Arial" w:hAnsi="Arial" w:cs="Arial"/>
          <w:sz w:val="22"/>
          <w:szCs w:val="22"/>
        </w:rPr>
        <w:t xml:space="preserve">Contains a material that has the potential for engulfing an entrant. </w:t>
      </w:r>
    </w:p>
    <w:p w14:paraId="6069F385" w14:textId="77777777" w:rsidR="0049416D" w:rsidRPr="001B2DB7" w:rsidRDefault="0049416D" w:rsidP="00C537B7">
      <w:pPr>
        <w:pStyle w:val="Default"/>
        <w:numPr>
          <w:ilvl w:val="1"/>
          <w:numId w:val="36"/>
        </w:numPr>
        <w:spacing w:after="120" w:line="276" w:lineRule="auto"/>
        <w:ind w:left="1080"/>
        <w:contextualSpacing/>
        <w:rPr>
          <w:color w:val="auto"/>
          <w:sz w:val="22"/>
          <w:szCs w:val="22"/>
        </w:rPr>
      </w:pPr>
      <w:r w:rsidRPr="001B2DB7">
        <w:rPr>
          <w:color w:val="auto"/>
          <w:sz w:val="22"/>
          <w:szCs w:val="22"/>
        </w:rPr>
        <w:t>Has an internal configuration such that an entrant could be trapped or asphyxia by</w:t>
      </w:r>
      <w:r>
        <w:rPr>
          <w:color w:val="auto"/>
          <w:sz w:val="22"/>
          <w:szCs w:val="22"/>
        </w:rPr>
        <w:t xml:space="preserve"> </w:t>
      </w:r>
      <w:r w:rsidRPr="001B2DB7">
        <w:rPr>
          <w:color w:val="auto"/>
          <w:sz w:val="22"/>
          <w:szCs w:val="22"/>
        </w:rPr>
        <w:t>inwardly converging walls or by a floor which slopes downward and tapers to a smaller</w:t>
      </w:r>
      <w:r>
        <w:rPr>
          <w:color w:val="auto"/>
          <w:sz w:val="22"/>
          <w:szCs w:val="22"/>
        </w:rPr>
        <w:t xml:space="preserve"> </w:t>
      </w:r>
      <w:r w:rsidRPr="001B2DB7">
        <w:rPr>
          <w:color w:val="auto"/>
          <w:sz w:val="22"/>
          <w:szCs w:val="22"/>
        </w:rPr>
        <w:t xml:space="preserve">cross section. </w:t>
      </w:r>
    </w:p>
    <w:p w14:paraId="5BB00C75" w14:textId="77777777" w:rsidR="0049416D" w:rsidRPr="008B4652" w:rsidRDefault="0049416D" w:rsidP="00C537B7">
      <w:pPr>
        <w:pStyle w:val="Default"/>
        <w:numPr>
          <w:ilvl w:val="1"/>
          <w:numId w:val="36"/>
        </w:numPr>
        <w:spacing w:after="120" w:line="276" w:lineRule="auto"/>
        <w:ind w:left="1080"/>
        <w:rPr>
          <w:color w:val="auto"/>
          <w:sz w:val="22"/>
          <w:szCs w:val="22"/>
        </w:rPr>
      </w:pPr>
      <w:r w:rsidRPr="008B4652">
        <w:rPr>
          <w:color w:val="auto"/>
          <w:sz w:val="22"/>
          <w:szCs w:val="22"/>
        </w:rPr>
        <w:t xml:space="preserve">Contains any other recognized serious safety or health hazard. </w:t>
      </w:r>
    </w:p>
    <w:p w14:paraId="0BDAC7DD" w14:textId="77777777" w:rsidR="0049416D" w:rsidRPr="0003259B" w:rsidRDefault="0049416D" w:rsidP="00C537B7">
      <w:pPr>
        <w:pStyle w:val="CM113"/>
        <w:numPr>
          <w:ilvl w:val="0"/>
          <w:numId w:val="35"/>
        </w:numPr>
        <w:spacing w:after="240" w:line="276" w:lineRule="auto"/>
        <w:ind w:left="720" w:right="1613"/>
      </w:pPr>
      <w:r w:rsidRPr="008B4652">
        <w:rPr>
          <w:rFonts w:ascii="Arial" w:hAnsi="Arial" w:cs="Arial"/>
          <w:b/>
          <w:bCs/>
          <w:sz w:val="22"/>
          <w:szCs w:val="22"/>
        </w:rPr>
        <w:t xml:space="preserve">Non-Permit Required Confined Spaces </w:t>
      </w:r>
      <w:r w:rsidRPr="008B4652">
        <w:rPr>
          <w:rFonts w:ascii="Arial" w:hAnsi="Arial" w:cs="Arial"/>
          <w:bCs/>
          <w:sz w:val="22"/>
          <w:szCs w:val="22"/>
        </w:rPr>
        <w:t>-</w:t>
      </w:r>
      <w:r w:rsidRPr="008B4652">
        <w:rPr>
          <w:rFonts w:ascii="Arial" w:hAnsi="Arial" w:cs="Arial"/>
          <w:b/>
          <w:bCs/>
          <w:sz w:val="22"/>
          <w:szCs w:val="22"/>
        </w:rPr>
        <w:t xml:space="preserve"> </w:t>
      </w:r>
      <w:r w:rsidRPr="008B4652">
        <w:rPr>
          <w:rFonts w:ascii="Arial" w:hAnsi="Arial" w:cs="Arial"/>
          <w:sz w:val="22"/>
          <w:szCs w:val="22"/>
        </w:rPr>
        <w:t xml:space="preserve">A Non-permit Required Confined Space is a confined space that does not contain or have the potential to contain any hazard capable of causing death or serious physical harm.  </w:t>
      </w:r>
    </w:p>
    <w:p w14:paraId="63321737" w14:textId="77777777" w:rsidR="0049416D" w:rsidRPr="002A2A92" w:rsidRDefault="0049416D" w:rsidP="00C537B7">
      <w:pPr>
        <w:pStyle w:val="CM118"/>
        <w:numPr>
          <w:ilvl w:val="0"/>
          <w:numId w:val="37"/>
        </w:numPr>
        <w:spacing w:after="120" w:line="276" w:lineRule="auto"/>
        <w:ind w:left="360"/>
        <w:rPr>
          <w:b/>
          <w:bCs/>
          <w:iCs/>
          <w:sz w:val="22"/>
          <w:szCs w:val="22"/>
        </w:rPr>
      </w:pPr>
      <w:r w:rsidRPr="002A2A92">
        <w:rPr>
          <w:b/>
          <w:bCs/>
          <w:iCs/>
          <w:sz w:val="22"/>
          <w:szCs w:val="22"/>
        </w:rPr>
        <w:t xml:space="preserve">Roles and Responsibilities for Confined Space Entry </w:t>
      </w:r>
    </w:p>
    <w:p w14:paraId="13B18016" w14:textId="77777777" w:rsidR="0049416D" w:rsidRPr="006B620E" w:rsidRDefault="0049416D" w:rsidP="0049416D">
      <w:pPr>
        <w:pStyle w:val="CM118"/>
        <w:spacing w:after="120" w:line="276" w:lineRule="auto"/>
        <w:ind w:left="1080" w:hanging="720"/>
        <w:rPr>
          <w:b/>
          <w:sz w:val="23"/>
          <w:szCs w:val="23"/>
        </w:rPr>
      </w:pPr>
      <w:r w:rsidRPr="006B620E">
        <w:rPr>
          <w:b/>
          <w:bCs/>
          <w:sz w:val="22"/>
          <w:szCs w:val="22"/>
        </w:rPr>
        <w:t xml:space="preserve">Site Managers/Supervisor Shall: </w:t>
      </w:r>
    </w:p>
    <w:p w14:paraId="1B8B7D13" w14:textId="77777777" w:rsidR="0049416D" w:rsidRDefault="0049416D" w:rsidP="00C537B7">
      <w:pPr>
        <w:pStyle w:val="CM113"/>
        <w:numPr>
          <w:ilvl w:val="0"/>
          <w:numId w:val="35"/>
        </w:numPr>
        <w:spacing w:after="120" w:line="276" w:lineRule="auto"/>
        <w:contextualSpacing/>
        <w:rPr>
          <w:rFonts w:ascii="Arial" w:hAnsi="Arial" w:cs="Arial"/>
          <w:sz w:val="22"/>
          <w:szCs w:val="22"/>
        </w:rPr>
      </w:pPr>
      <w:r w:rsidRPr="001B2DB7">
        <w:rPr>
          <w:rFonts w:ascii="Arial" w:hAnsi="Arial" w:cs="Arial"/>
          <w:sz w:val="22"/>
          <w:szCs w:val="22"/>
        </w:rPr>
        <w:t xml:space="preserve">Provide resources and oversight necessary to enable compliance with the requirements of this program. </w:t>
      </w:r>
    </w:p>
    <w:p w14:paraId="5149F467" w14:textId="77777777" w:rsidR="0049416D" w:rsidRDefault="0049416D" w:rsidP="00C537B7">
      <w:pPr>
        <w:pStyle w:val="CM113"/>
        <w:numPr>
          <w:ilvl w:val="0"/>
          <w:numId w:val="35"/>
        </w:numPr>
        <w:spacing w:after="120" w:line="276" w:lineRule="auto"/>
        <w:contextualSpacing/>
        <w:rPr>
          <w:rFonts w:ascii="Arial" w:hAnsi="Arial" w:cs="Arial"/>
          <w:sz w:val="22"/>
          <w:szCs w:val="22"/>
        </w:rPr>
      </w:pPr>
      <w:r w:rsidRPr="001B2DB7">
        <w:rPr>
          <w:rFonts w:ascii="Arial" w:hAnsi="Arial" w:cs="Arial"/>
          <w:sz w:val="22"/>
          <w:szCs w:val="22"/>
        </w:rPr>
        <w:t xml:space="preserve">Be directly responsible for ensuring the safety of their employees in confined spaces. </w:t>
      </w:r>
    </w:p>
    <w:p w14:paraId="1D31FD98" w14:textId="77777777" w:rsidR="0049416D" w:rsidRDefault="0049416D" w:rsidP="00C537B7">
      <w:pPr>
        <w:pStyle w:val="CM113"/>
        <w:numPr>
          <w:ilvl w:val="0"/>
          <w:numId w:val="35"/>
        </w:numPr>
        <w:spacing w:after="120" w:line="276" w:lineRule="auto"/>
        <w:contextualSpacing/>
        <w:rPr>
          <w:rFonts w:ascii="Arial" w:hAnsi="Arial" w:cs="Arial"/>
          <w:sz w:val="22"/>
          <w:szCs w:val="22"/>
        </w:rPr>
      </w:pPr>
      <w:r w:rsidRPr="001B2DB7">
        <w:rPr>
          <w:rFonts w:ascii="Arial" w:hAnsi="Arial" w:cs="Arial"/>
          <w:sz w:val="22"/>
          <w:szCs w:val="22"/>
        </w:rPr>
        <w:t>Ensure that employees engaged in confined spac</w:t>
      </w:r>
      <w:r>
        <w:rPr>
          <w:rFonts w:ascii="Arial" w:hAnsi="Arial" w:cs="Arial"/>
          <w:sz w:val="22"/>
          <w:szCs w:val="22"/>
        </w:rPr>
        <w:t xml:space="preserve">e entry operations receive the </w:t>
      </w:r>
      <w:r w:rsidRPr="001B2DB7">
        <w:rPr>
          <w:rFonts w:ascii="Arial" w:hAnsi="Arial" w:cs="Arial"/>
          <w:sz w:val="22"/>
          <w:szCs w:val="22"/>
        </w:rPr>
        <w:t xml:space="preserve">appropriate level of training prior to starting entry operations. </w:t>
      </w:r>
    </w:p>
    <w:p w14:paraId="21DA7275" w14:textId="77777777" w:rsidR="0049416D" w:rsidRDefault="0049416D" w:rsidP="00C537B7">
      <w:pPr>
        <w:pStyle w:val="CM113"/>
        <w:numPr>
          <w:ilvl w:val="0"/>
          <w:numId w:val="35"/>
        </w:numPr>
        <w:spacing w:after="120" w:line="276" w:lineRule="auto"/>
        <w:rPr>
          <w:rFonts w:ascii="Arial" w:hAnsi="Arial" w:cs="Arial"/>
          <w:sz w:val="22"/>
          <w:szCs w:val="22"/>
        </w:rPr>
      </w:pPr>
      <w:r w:rsidRPr="001B2DB7">
        <w:rPr>
          <w:rFonts w:ascii="Arial" w:hAnsi="Arial" w:cs="Arial"/>
          <w:sz w:val="22"/>
          <w:szCs w:val="22"/>
        </w:rPr>
        <w:t>Evaluate confined spaces within the facility, work sit</w:t>
      </w:r>
      <w:r>
        <w:rPr>
          <w:rFonts w:ascii="Arial" w:hAnsi="Arial" w:cs="Arial"/>
          <w:sz w:val="22"/>
          <w:szCs w:val="22"/>
        </w:rPr>
        <w:t xml:space="preserve">es, and project sites to ensure </w:t>
      </w:r>
      <w:r w:rsidRPr="001B2DB7">
        <w:rPr>
          <w:rFonts w:ascii="Arial" w:hAnsi="Arial" w:cs="Arial"/>
          <w:sz w:val="22"/>
          <w:szCs w:val="22"/>
        </w:rPr>
        <w:t>that the proper precautions are taken for safety, inc</w:t>
      </w:r>
      <w:r>
        <w:rPr>
          <w:rFonts w:ascii="Arial" w:hAnsi="Arial" w:cs="Arial"/>
          <w:sz w:val="22"/>
          <w:szCs w:val="22"/>
        </w:rPr>
        <w:t xml:space="preserve">luding clearly marking confined </w:t>
      </w:r>
      <w:r w:rsidRPr="001B2DB7">
        <w:rPr>
          <w:rFonts w:ascii="Arial" w:hAnsi="Arial" w:cs="Arial"/>
          <w:sz w:val="22"/>
          <w:szCs w:val="22"/>
        </w:rPr>
        <w:t xml:space="preserve">spaces. </w:t>
      </w:r>
    </w:p>
    <w:p w14:paraId="5465BBDC" w14:textId="77777777" w:rsidR="0049416D" w:rsidRPr="006B620E" w:rsidRDefault="0049416D" w:rsidP="0049416D">
      <w:pPr>
        <w:pStyle w:val="CM113"/>
        <w:spacing w:after="120" w:line="276" w:lineRule="auto"/>
        <w:ind w:left="360"/>
        <w:rPr>
          <w:rFonts w:ascii="Arial" w:hAnsi="Arial" w:cs="Arial"/>
          <w:b/>
          <w:sz w:val="22"/>
          <w:szCs w:val="22"/>
        </w:rPr>
      </w:pPr>
      <w:r>
        <w:rPr>
          <w:rFonts w:ascii="Arial" w:hAnsi="Arial" w:cs="Arial"/>
          <w:b/>
          <w:sz w:val="22"/>
          <w:szCs w:val="22"/>
        </w:rPr>
        <w:t>T</w:t>
      </w:r>
      <w:r w:rsidRPr="006B620E">
        <w:rPr>
          <w:rFonts w:ascii="Arial" w:hAnsi="Arial" w:cs="Arial"/>
          <w:b/>
          <w:sz w:val="22"/>
          <w:szCs w:val="22"/>
        </w:rPr>
        <w:t>he EHS Representative will:</w:t>
      </w:r>
      <w:r w:rsidRPr="006B620E">
        <w:rPr>
          <w:rFonts w:ascii="Arial" w:hAnsi="Arial" w:cs="Arial"/>
          <w:b/>
          <w:bCs/>
          <w:sz w:val="22"/>
          <w:szCs w:val="22"/>
        </w:rPr>
        <w:t xml:space="preserve"> </w:t>
      </w:r>
    </w:p>
    <w:p w14:paraId="5DE4BA17" w14:textId="77777777" w:rsidR="0049416D" w:rsidRDefault="0049416D" w:rsidP="00C537B7">
      <w:pPr>
        <w:pStyle w:val="CM113"/>
        <w:numPr>
          <w:ilvl w:val="0"/>
          <w:numId w:val="38"/>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Site Managers and Supervisors to achieve compliance with this program; </w:t>
      </w:r>
    </w:p>
    <w:p w14:paraId="2AC3F606" w14:textId="77777777" w:rsidR="0049416D" w:rsidRDefault="0049416D" w:rsidP="00C537B7">
      <w:pPr>
        <w:pStyle w:val="CM113"/>
        <w:numPr>
          <w:ilvl w:val="0"/>
          <w:numId w:val="38"/>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with identification and labeling of confined spaces; </w:t>
      </w:r>
    </w:p>
    <w:p w14:paraId="3AC20CB6" w14:textId="77777777" w:rsidR="0049416D" w:rsidRDefault="0049416D" w:rsidP="00C537B7">
      <w:pPr>
        <w:pStyle w:val="CM113"/>
        <w:numPr>
          <w:ilvl w:val="0"/>
          <w:numId w:val="38"/>
        </w:numPr>
        <w:spacing w:after="120" w:line="276" w:lineRule="auto"/>
        <w:ind w:left="1080"/>
        <w:contextualSpacing/>
        <w:rPr>
          <w:rFonts w:ascii="Arial" w:hAnsi="Arial" w:cs="Arial"/>
          <w:sz w:val="22"/>
          <w:szCs w:val="22"/>
        </w:rPr>
      </w:pPr>
      <w:r w:rsidRPr="001B2DB7">
        <w:rPr>
          <w:rFonts w:ascii="Arial" w:hAnsi="Arial" w:cs="Arial"/>
          <w:sz w:val="22"/>
          <w:szCs w:val="22"/>
        </w:rPr>
        <w:t xml:space="preserve">Audit the program effectiveness at least annually; and </w:t>
      </w:r>
    </w:p>
    <w:p w14:paraId="416E755D" w14:textId="77777777" w:rsidR="0049416D" w:rsidRPr="001B2DB7" w:rsidRDefault="0049416D" w:rsidP="00C537B7">
      <w:pPr>
        <w:pStyle w:val="CM113"/>
        <w:numPr>
          <w:ilvl w:val="0"/>
          <w:numId w:val="38"/>
        </w:numPr>
        <w:spacing w:after="120" w:line="276" w:lineRule="auto"/>
        <w:ind w:left="1080"/>
        <w:rPr>
          <w:rFonts w:ascii="Arial" w:hAnsi="Arial" w:cs="Arial"/>
          <w:sz w:val="22"/>
          <w:szCs w:val="22"/>
        </w:rPr>
      </w:pPr>
      <w:r w:rsidRPr="001B2DB7">
        <w:rPr>
          <w:rFonts w:ascii="Arial" w:hAnsi="Arial" w:cs="Arial"/>
          <w:sz w:val="22"/>
          <w:szCs w:val="22"/>
        </w:rPr>
        <w:t xml:space="preserve">Review and update procedures at least annually and more frequently, as needed.  </w:t>
      </w:r>
    </w:p>
    <w:p w14:paraId="4599430E" w14:textId="77777777" w:rsidR="0049416D" w:rsidRDefault="0049416D" w:rsidP="0049416D">
      <w:pPr>
        <w:pStyle w:val="CM113"/>
        <w:tabs>
          <w:tab w:val="left" w:pos="180"/>
        </w:tabs>
        <w:spacing w:after="120" w:line="276" w:lineRule="auto"/>
        <w:ind w:left="1080" w:hanging="720"/>
        <w:rPr>
          <w:rFonts w:ascii="Arial" w:hAnsi="Arial" w:cs="Arial"/>
          <w:bCs/>
          <w:sz w:val="22"/>
          <w:szCs w:val="22"/>
        </w:rPr>
      </w:pPr>
      <w:r>
        <w:rPr>
          <w:rFonts w:ascii="Arial" w:hAnsi="Arial" w:cs="Arial"/>
          <w:b/>
          <w:bCs/>
          <w:sz w:val="22"/>
          <w:szCs w:val="22"/>
        </w:rPr>
        <w:lastRenderedPageBreak/>
        <w:t>Entry Supervisor shall</w:t>
      </w:r>
      <w:r w:rsidRPr="006B620E">
        <w:rPr>
          <w:rFonts w:ascii="Arial" w:hAnsi="Arial" w:cs="Arial"/>
          <w:b/>
          <w:bCs/>
          <w:sz w:val="22"/>
          <w:szCs w:val="22"/>
        </w:rPr>
        <w:t>:</w:t>
      </w:r>
    </w:p>
    <w:p w14:paraId="23AE5ADC" w14:textId="77777777" w:rsidR="0049416D" w:rsidRDefault="0049416D" w:rsidP="00C537B7">
      <w:pPr>
        <w:pStyle w:val="CM113"/>
        <w:numPr>
          <w:ilvl w:val="0"/>
          <w:numId w:val="39"/>
        </w:numPr>
        <w:tabs>
          <w:tab w:val="left" w:pos="180"/>
        </w:tabs>
        <w:spacing w:after="120" w:line="276" w:lineRule="auto"/>
        <w:ind w:left="1080"/>
        <w:contextualSpacing/>
        <w:rPr>
          <w:rFonts w:ascii="Arial" w:hAnsi="Arial" w:cs="Arial"/>
          <w:sz w:val="22"/>
          <w:szCs w:val="22"/>
        </w:rPr>
      </w:pPr>
      <w:r>
        <w:rPr>
          <w:rFonts w:ascii="Arial" w:hAnsi="Arial" w:cs="Arial"/>
          <w:sz w:val="22"/>
          <w:szCs w:val="22"/>
        </w:rPr>
        <w:t>B</w:t>
      </w:r>
      <w:r w:rsidRPr="001B2DB7">
        <w:rPr>
          <w:rFonts w:ascii="Arial" w:hAnsi="Arial" w:cs="Arial"/>
          <w:sz w:val="22"/>
          <w:szCs w:val="22"/>
        </w:rPr>
        <w:t>e</w:t>
      </w:r>
      <w:r>
        <w:rPr>
          <w:rFonts w:ascii="Arial" w:hAnsi="Arial" w:cs="Arial"/>
          <w:sz w:val="22"/>
          <w:szCs w:val="22"/>
        </w:rPr>
        <w:t xml:space="preserve"> </w:t>
      </w:r>
      <w:r w:rsidRPr="001B2DB7">
        <w:rPr>
          <w:rFonts w:ascii="Arial" w:hAnsi="Arial" w:cs="Arial"/>
          <w:sz w:val="22"/>
          <w:szCs w:val="22"/>
        </w:rPr>
        <w:t>available at the general workplace and on-call to the Attendant at all</w:t>
      </w:r>
      <w:r>
        <w:rPr>
          <w:rFonts w:ascii="Arial" w:hAnsi="Arial" w:cs="Arial"/>
          <w:sz w:val="22"/>
          <w:szCs w:val="22"/>
        </w:rPr>
        <w:t xml:space="preserve"> </w:t>
      </w:r>
      <w:r w:rsidRPr="001B2DB7">
        <w:rPr>
          <w:rFonts w:ascii="Arial" w:hAnsi="Arial" w:cs="Arial"/>
          <w:sz w:val="22"/>
          <w:szCs w:val="22"/>
        </w:rPr>
        <w:t>times while work is</w:t>
      </w:r>
      <w:r>
        <w:rPr>
          <w:rFonts w:ascii="Arial" w:hAnsi="Arial" w:cs="Arial"/>
          <w:sz w:val="22"/>
          <w:szCs w:val="22"/>
        </w:rPr>
        <w:t xml:space="preserve"> </w:t>
      </w:r>
      <w:r w:rsidRPr="001B2DB7">
        <w:rPr>
          <w:rFonts w:ascii="Arial" w:hAnsi="Arial" w:cs="Arial"/>
          <w:sz w:val="22"/>
          <w:szCs w:val="22"/>
        </w:rPr>
        <w:t xml:space="preserve">being performed in the confined space </w:t>
      </w:r>
    </w:p>
    <w:p w14:paraId="72E07D8A" w14:textId="77777777" w:rsidR="0049416D" w:rsidRPr="00094288" w:rsidRDefault="0049416D" w:rsidP="00C537B7">
      <w:pPr>
        <w:pStyle w:val="CM113"/>
        <w:numPr>
          <w:ilvl w:val="0"/>
          <w:numId w:val="39"/>
        </w:numPr>
        <w:tabs>
          <w:tab w:val="left" w:pos="180"/>
        </w:tabs>
        <w:spacing w:after="120" w:line="276" w:lineRule="auto"/>
        <w:ind w:left="1080"/>
        <w:contextualSpacing/>
        <w:rPr>
          <w:rFonts w:ascii="Arial" w:hAnsi="Arial" w:cs="Arial"/>
          <w:sz w:val="22"/>
          <w:szCs w:val="22"/>
        </w:rPr>
      </w:pPr>
      <w:r w:rsidRPr="00094288">
        <w:rPr>
          <w:rFonts w:ascii="Arial" w:hAnsi="Arial" w:cs="Arial"/>
          <w:sz w:val="22"/>
          <w:szCs w:val="22"/>
        </w:rPr>
        <w:t xml:space="preserve">Know the hazards that may be faced during entry, including information on the mode, signs or symptoms, and consequences of the exposure and that all tests specified by the Permit have been conducted, and that all procedures and equipment specified by the Permit are in place before endorsing the Permit and allowing entry to begin. </w:t>
      </w:r>
    </w:p>
    <w:p w14:paraId="293D0C3F" w14:textId="77777777" w:rsidR="0049416D" w:rsidRDefault="0049416D" w:rsidP="00C537B7">
      <w:pPr>
        <w:pStyle w:val="CM113"/>
        <w:numPr>
          <w:ilvl w:val="0"/>
          <w:numId w:val="39"/>
        </w:numPr>
        <w:spacing w:after="120" w:line="276" w:lineRule="auto"/>
        <w:ind w:left="1080"/>
        <w:contextualSpacing/>
        <w:rPr>
          <w:rFonts w:ascii="Arial" w:hAnsi="Arial" w:cs="Arial"/>
          <w:sz w:val="22"/>
          <w:szCs w:val="22"/>
        </w:rPr>
      </w:pPr>
      <w:r w:rsidRPr="001B2DB7">
        <w:rPr>
          <w:rFonts w:ascii="Arial" w:hAnsi="Arial" w:cs="Arial"/>
          <w:sz w:val="22"/>
          <w:szCs w:val="22"/>
        </w:rPr>
        <w:t xml:space="preserve">Terminate the entry and cancel the permit as required. </w:t>
      </w:r>
    </w:p>
    <w:p w14:paraId="260BA322" w14:textId="77777777" w:rsidR="0049416D" w:rsidRDefault="0049416D" w:rsidP="00C537B7">
      <w:pPr>
        <w:pStyle w:val="CM113"/>
        <w:numPr>
          <w:ilvl w:val="0"/>
          <w:numId w:val="39"/>
        </w:numPr>
        <w:spacing w:after="120" w:line="276" w:lineRule="auto"/>
        <w:ind w:left="1080"/>
        <w:contextualSpacing/>
        <w:rPr>
          <w:rFonts w:ascii="Arial" w:hAnsi="Arial" w:cs="Arial"/>
          <w:sz w:val="22"/>
          <w:szCs w:val="22"/>
        </w:rPr>
      </w:pPr>
      <w:r w:rsidRPr="001B2DB7">
        <w:rPr>
          <w:rFonts w:ascii="Arial" w:hAnsi="Arial" w:cs="Arial"/>
          <w:sz w:val="22"/>
          <w:szCs w:val="22"/>
        </w:rPr>
        <w:t xml:space="preserve">Verify that rescue services are available and that the means for summoning them are operable as appropriate. </w:t>
      </w:r>
    </w:p>
    <w:p w14:paraId="277E0574" w14:textId="77777777" w:rsidR="0049416D" w:rsidRDefault="0049416D" w:rsidP="00C537B7">
      <w:pPr>
        <w:pStyle w:val="CM113"/>
        <w:numPr>
          <w:ilvl w:val="0"/>
          <w:numId w:val="39"/>
        </w:numPr>
        <w:spacing w:after="120" w:line="276" w:lineRule="auto"/>
        <w:ind w:left="1080"/>
        <w:contextualSpacing/>
        <w:rPr>
          <w:rFonts w:ascii="Arial" w:hAnsi="Arial" w:cs="Arial"/>
          <w:sz w:val="22"/>
          <w:szCs w:val="22"/>
        </w:rPr>
      </w:pPr>
      <w:r w:rsidRPr="001B2DB7">
        <w:rPr>
          <w:rFonts w:ascii="Arial" w:hAnsi="Arial" w:cs="Arial"/>
          <w:sz w:val="22"/>
          <w:szCs w:val="22"/>
        </w:rPr>
        <w:t xml:space="preserve">Remove unauthorized individuals who enter or who attempt to enter the </w:t>
      </w:r>
      <w:r w:rsidRPr="00FE5CE9">
        <w:rPr>
          <w:rFonts w:ascii="Arial" w:hAnsi="Arial" w:cs="Arial"/>
          <w:sz w:val="22"/>
          <w:szCs w:val="22"/>
        </w:rPr>
        <w:t>permit space during entry operations.</w:t>
      </w:r>
    </w:p>
    <w:p w14:paraId="28A3EC2A" w14:textId="77777777" w:rsidR="0049416D" w:rsidRDefault="0049416D" w:rsidP="00C537B7">
      <w:pPr>
        <w:pStyle w:val="CM113"/>
        <w:numPr>
          <w:ilvl w:val="0"/>
          <w:numId w:val="39"/>
        </w:numPr>
        <w:spacing w:after="120" w:line="276" w:lineRule="auto"/>
        <w:ind w:left="1080"/>
        <w:contextualSpacing/>
        <w:rPr>
          <w:rFonts w:ascii="Arial" w:hAnsi="Arial" w:cs="Arial"/>
          <w:sz w:val="22"/>
          <w:szCs w:val="22"/>
        </w:rPr>
      </w:pPr>
      <w:r w:rsidRPr="00FE5CE9">
        <w:rPr>
          <w:rFonts w:ascii="Arial" w:hAnsi="Arial" w:cs="Arial"/>
          <w:sz w:val="22"/>
          <w:szCs w:val="22"/>
        </w:rPr>
        <w:t>Determine whenever responsibility for a permit space entry operation is</w:t>
      </w:r>
      <w:r>
        <w:rPr>
          <w:rFonts w:ascii="Arial" w:hAnsi="Arial" w:cs="Arial"/>
          <w:sz w:val="22"/>
          <w:szCs w:val="22"/>
        </w:rPr>
        <w:t xml:space="preserve"> </w:t>
      </w:r>
      <w:r w:rsidRPr="00FE5CE9">
        <w:rPr>
          <w:rFonts w:ascii="Arial" w:hAnsi="Arial" w:cs="Arial"/>
          <w:sz w:val="22"/>
          <w:szCs w:val="22"/>
        </w:rPr>
        <w:t xml:space="preserve">transferred and at intervals dictated by the hazards and operations performed within the space, that entry operations remain consistent with terms of the Entry Permit, and the </w:t>
      </w:r>
      <w:r>
        <w:rPr>
          <w:rFonts w:ascii="Arial" w:hAnsi="Arial" w:cs="Arial"/>
          <w:sz w:val="22"/>
          <w:szCs w:val="22"/>
        </w:rPr>
        <w:t>a</w:t>
      </w:r>
      <w:r w:rsidRPr="00FE5CE9">
        <w:rPr>
          <w:rFonts w:ascii="Arial" w:hAnsi="Arial" w:cs="Arial"/>
          <w:sz w:val="22"/>
          <w:szCs w:val="22"/>
        </w:rPr>
        <w:t xml:space="preserve">cceptable entry </w:t>
      </w:r>
      <w:r>
        <w:rPr>
          <w:rFonts w:ascii="Arial" w:hAnsi="Arial" w:cs="Arial"/>
          <w:sz w:val="22"/>
          <w:szCs w:val="22"/>
        </w:rPr>
        <w:t>conditions are maintained.</w:t>
      </w:r>
    </w:p>
    <w:p w14:paraId="33A7C380" w14:textId="77777777" w:rsidR="0049416D" w:rsidRDefault="0049416D" w:rsidP="00C537B7">
      <w:pPr>
        <w:pStyle w:val="CM113"/>
        <w:numPr>
          <w:ilvl w:val="0"/>
          <w:numId w:val="39"/>
        </w:numPr>
        <w:spacing w:after="120" w:line="276" w:lineRule="auto"/>
        <w:ind w:left="1080"/>
        <w:contextualSpacing/>
        <w:rPr>
          <w:rFonts w:ascii="Arial" w:hAnsi="Arial" w:cs="Arial"/>
          <w:sz w:val="22"/>
          <w:szCs w:val="22"/>
        </w:rPr>
      </w:pPr>
      <w:r w:rsidRPr="00FE5CE9">
        <w:rPr>
          <w:rFonts w:ascii="Arial" w:hAnsi="Arial" w:cs="Arial"/>
          <w:sz w:val="22"/>
          <w:szCs w:val="22"/>
        </w:rPr>
        <w:t>Complete training for Authoriz</w:t>
      </w:r>
      <w:r>
        <w:rPr>
          <w:rFonts w:ascii="Arial" w:hAnsi="Arial" w:cs="Arial"/>
          <w:sz w:val="22"/>
          <w:szCs w:val="22"/>
        </w:rPr>
        <w:t>ed Employees under the</w:t>
      </w:r>
      <w:r w:rsidRPr="00FE5CE9">
        <w:rPr>
          <w:rFonts w:ascii="Arial" w:hAnsi="Arial" w:cs="Arial"/>
          <w:sz w:val="22"/>
          <w:szCs w:val="22"/>
        </w:rPr>
        <w:t xml:space="preserve"> Lockout/Tagout</w:t>
      </w:r>
      <w:r>
        <w:rPr>
          <w:rFonts w:ascii="Arial" w:hAnsi="Arial" w:cs="Arial"/>
          <w:sz w:val="22"/>
          <w:szCs w:val="22"/>
        </w:rPr>
        <w:t xml:space="preserve"> </w:t>
      </w:r>
      <w:r w:rsidRPr="00FE5CE9">
        <w:rPr>
          <w:rFonts w:ascii="Arial" w:hAnsi="Arial" w:cs="Arial"/>
          <w:sz w:val="22"/>
          <w:szCs w:val="22"/>
        </w:rPr>
        <w:t>procedure in order to understand lockout/tagout concepts</w:t>
      </w:r>
      <w:r>
        <w:rPr>
          <w:rFonts w:ascii="Arial" w:hAnsi="Arial" w:cs="Arial"/>
          <w:sz w:val="22"/>
          <w:szCs w:val="22"/>
        </w:rPr>
        <w:t xml:space="preserve"> </w:t>
      </w:r>
      <w:r w:rsidRPr="00FE5CE9">
        <w:rPr>
          <w:rFonts w:ascii="Arial" w:hAnsi="Arial" w:cs="Arial"/>
          <w:sz w:val="22"/>
          <w:szCs w:val="22"/>
        </w:rPr>
        <w:t xml:space="preserve">applied to confined space entry. </w:t>
      </w:r>
    </w:p>
    <w:p w14:paraId="4603E0D6" w14:textId="77777777" w:rsidR="0049416D" w:rsidRDefault="0049416D" w:rsidP="00C537B7">
      <w:pPr>
        <w:pStyle w:val="CM113"/>
        <w:numPr>
          <w:ilvl w:val="0"/>
          <w:numId w:val="39"/>
        </w:numPr>
        <w:spacing w:after="120" w:line="276" w:lineRule="auto"/>
        <w:ind w:left="1080"/>
        <w:rPr>
          <w:rFonts w:ascii="Arial" w:hAnsi="Arial" w:cs="Arial"/>
          <w:sz w:val="22"/>
          <w:szCs w:val="22"/>
        </w:rPr>
      </w:pPr>
      <w:r w:rsidRPr="00FE5CE9">
        <w:rPr>
          <w:rFonts w:ascii="Arial" w:hAnsi="Arial" w:cs="Arial"/>
          <w:sz w:val="22"/>
          <w:szCs w:val="22"/>
        </w:rPr>
        <w:t xml:space="preserve">Learn functions, use, and limitations of any monitoring instrumentation that will be used for entry. </w:t>
      </w:r>
    </w:p>
    <w:p w14:paraId="1DD55BB1" w14:textId="77777777" w:rsidR="0049416D" w:rsidRPr="00FE5CE9" w:rsidRDefault="0049416D" w:rsidP="0049416D">
      <w:pPr>
        <w:pStyle w:val="CM113"/>
        <w:spacing w:after="120" w:line="276" w:lineRule="auto"/>
        <w:ind w:left="1080" w:hanging="720"/>
        <w:rPr>
          <w:rFonts w:ascii="Arial" w:hAnsi="Arial" w:cs="Arial"/>
          <w:sz w:val="22"/>
          <w:szCs w:val="22"/>
        </w:rPr>
      </w:pPr>
      <w:r>
        <w:rPr>
          <w:rFonts w:ascii="Arial" w:hAnsi="Arial" w:cs="Arial"/>
          <w:b/>
          <w:bCs/>
          <w:sz w:val="22"/>
          <w:szCs w:val="22"/>
        </w:rPr>
        <w:t>Authorized Entrants must:</w:t>
      </w:r>
      <w:r w:rsidRPr="00FE5CE9">
        <w:rPr>
          <w:rFonts w:ascii="Arial" w:hAnsi="Arial" w:cs="Arial"/>
          <w:sz w:val="22"/>
          <w:szCs w:val="22"/>
        </w:rPr>
        <w:t xml:space="preserve"> </w:t>
      </w:r>
    </w:p>
    <w:p w14:paraId="1D2B6900" w14:textId="77777777" w:rsidR="0049416D" w:rsidRPr="00FE5CE9" w:rsidRDefault="0049416D" w:rsidP="00C537B7">
      <w:pPr>
        <w:pStyle w:val="CM48"/>
        <w:numPr>
          <w:ilvl w:val="0"/>
          <w:numId w:val="40"/>
        </w:numPr>
        <w:spacing w:after="120" w:line="276" w:lineRule="auto"/>
        <w:ind w:left="1080" w:right="504"/>
        <w:contextualSpacing/>
        <w:rPr>
          <w:rFonts w:ascii="Arial" w:hAnsi="Arial" w:cs="Arial"/>
          <w:sz w:val="22"/>
          <w:szCs w:val="22"/>
        </w:rPr>
      </w:pPr>
      <w:r w:rsidRPr="00FE5CE9">
        <w:rPr>
          <w:rFonts w:ascii="Arial" w:hAnsi="Arial" w:cs="Arial"/>
          <w:sz w:val="22"/>
          <w:szCs w:val="22"/>
        </w:rPr>
        <w:t>Know the hazards that may be faced during entry, including information on the mode, signs, symptoms, and consequences of the exposure.</w:t>
      </w:r>
    </w:p>
    <w:p w14:paraId="2567D45B" w14:textId="77777777" w:rsidR="0049416D" w:rsidRPr="00FE5CE9" w:rsidRDefault="0049416D" w:rsidP="00C537B7">
      <w:pPr>
        <w:pStyle w:val="CM48"/>
        <w:numPr>
          <w:ilvl w:val="0"/>
          <w:numId w:val="40"/>
        </w:numPr>
        <w:spacing w:line="276" w:lineRule="auto"/>
        <w:ind w:left="1080" w:right="504"/>
        <w:contextualSpacing/>
        <w:rPr>
          <w:rFonts w:ascii="Arial" w:hAnsi="Arial" w:cs="Arial"/>
          <w:sz w:val="22"/>
          <w:szCs w:val="22"/>
        </w:rPr>
      </w:pPr>
      <w:r w:rsidRPr="00FE5CE9">
        <w:rPr>
          <w:rFonts w:ascii="Arial" w:hAnsi="Arial" w:cs="Arial"/>
          <w:sz w:val="22"/>
          <w:szCs w:val="22"/>
        </w:rPr>
        <w:t>Communicate with Attendant, as necessary,</w:t>
      </w:r>
      <w:r>
        <w:rPr>
          <w:rFonts w:ascii="Arial" w:hAnsi="Arial" w:cs="Arial"/>
          <w:sz w:val="22"/>
          <w:szCs w:val="22"/>
        </w:rPr>
        <w:t xml:space="preserve"> to enable Attendant to monitor </w:t>
      </w:r>
      <w:r w:rsidRPr="00FE5CE9">
        <w:rPr>
          <w:rFonts w:ascii="Arial" w:hAnsi="Arial" w:cs="Arial"/>
          <w:sz w:val="22"/>
          <w:szCs w:val="22"/>
        </w:rPr>
        <w:t xml:space="preserve">Entrant status and to enable the Attendant to alert Entrants of the need to evacuate the space. </w:t>
      </w:r>
    </w:p>
    <w:p w14:paraId="1B4A791C" w14:textId="77777777" w:rsidR="0049416D" w:rsidRDefault="0049416D" w:rsidP="00C537B7">
      <w:pPr>
        <w:pStyle w:val="CM7"/>
        <w:numPr>
          <w:ilvl w:val="0"/>
          <w:numId w:val="40"/>
        </w:numPr>
        <w:spacing w:after="120" w:line="276" w:lineRule="auto"/>
        <w:ind w:left="1080"/>
        <w:contextualSpacing/>
        <w:rPr>
          <w:rFonts w:ascii="Arial" w:hAnsi="Arial" w:cs="Arial"/>
          <w:sz w:val="22"/>
          <w:szCs w:val="22"/>
        </w:rPr>
      </w:pPr>
      <w:r w:rsidRPr="00FE5CE9">
        <w:rPr>
          <w:rFonts w:ascii="Arial" w:hAnsi="Arial" w:cs="Arial"/>
          <w:sz w:val="22"/>
          <w:szCs w:val="22"/>
        </w:rPr>
        <w:t xml:space="preserve">Exit from the confined space as quickly as possible whenever: </w:t>
      </w:r>
    </w:p>
    <w:p w14:paraId="1314D6AE" w14:textId="77777777" w:rsidR="0049416D" w:rsidRDefault="0049416D" w:rsidP="00C537B7">
      <w:pPr>
        <w:pStyle w:val="CM7"/>
        <w:numPr>
          <w:ilvl w:val="0"/>
          <w:numId w:val="41"/>
        </w:numPr>
        <w:spacing w:line="276" w:lineRule="auto"/>
        <w:ind w:left="1440"/>
        <w:contextualSpacing/>
        <w:rPr>
          <w:rFonts w:ascii="Arial" w:hAnsi="Arial" w:cs="Arial"/>
          <w:sz w:val="22"/>
          <w:szCs w:val="22"/>
        </w:rPr>
      </w:pPr>
      <w:r w:rsidRPr="00FE5CE9">
        <w:rPr>
          <w:rFonts w:ascii="Arial" w:hAnsi="Arial" w:cs="Arial"/>
          <w:sz w:val="22"/>
          <w:szCs w:val="22"/>
        </w:rPr>
        <w:t xml:space="preserve">An order to evacuate is given by the Attendant or the Entry Supervisor. </w:t>
      </w:r>
    </w:p>
    <w:p w14:paraId="217C8AD5" w14:textId="77777777" w:rsidR="0049416D" w:rsidRDefault="0049416D" w:rsidP="00C537B7">
      <w:pPr>
        <w:pStyle w:val="Default"/>
        <w:numPr>
          <w:ilvl w:val="0"/>
          <w:numId w:val="41"/>
        </w:numPr>
        <w:spacing w:line="276" w:lineRule="auto"/>
        <w:ind w:left="1440"/>
        <w:contextualSpacing/>
        <w:rPr>
          <w:color w:val="auto"/>
          <w:sz w:val="22"/>
          <w:szCs w:val="22"/>
        </w:rPr>
      </w:pPr>
      <w:r w:rsidRPr="00FE5CE9">
        <w:rPr>
          <w:color w:val="auto"/>
          <w:sz w:val="22"/>
          <w:szCs w:val="22"/>
        </w:rPr>
        <w:t>Entrant recognizes any warning sign or sym</w:t>
      </w:r>
      <w:r>
        <w:rPr>
          <w:color w:val="auto"/>
          <w:sz w:val="22"/>
          <w:szCs w:val="22"/>
        </w:rPr>
        <w:t xml:space="preserve">ptom of exposure to a dangerous </w:t>
      </w:r>
      <w:r w:rsidRPr="00FE5CE9">
        <w:rPr>
          <w:color w:val="auto"/>
          <w:sz w:val="22"/>
          <w:szCs w:val="22"/>
        </w:rPr>
        <w:t xml:space="preserve">situation. </w:t>
      </w:r>
    </w:p>
    <w:p w14:paraId="41E6DB01" w14:textId="77777777" w:rsidR="0049416D" w:rsidRPr="00FE5CE9" w:rsidRDefault="0049416D" w:rsidP="00C537B7">
      <w:pPr>
        <w:pStyle w:val="Default"/>
        <w:numPr>
          <w:ilvl w:val="0"/>
          <w:numId w:val="41"/>
        </w:numPr>
        <w:spacing w:line="276" w:lineRule="auto"/>
        <w:ind w:left="1440"/>
        <w:contextualSpacing/>
        <w:rPr>
          <w:color w:val="auto"/>
          <w:sz w:val="22"/>
          <w:szCs w:val="22"/>
        </w:rPr>
      </w:pPr>
      <w:r w:rsidRPr="00FE5CE9">
        <w:rPr>
          <w:color w:val="auto"/>
          <w:sz w:val="22"/>
          <w:szCs w:val="22"/>
        </w:rPr>
        <w:t xml:space="preserve">Entrant detects a prohibited condition. </w:t>
      </w:r>
    </w:p>
    <w:p w14:paraId="506C9618" w14:textId="77777777" w:rsidR="0049416D" w:rsidRPr="00FE5CE9" w:rsidRDefault="0049416D" w:rsidP="00C537B7">
      <w:pPr>
        <w:pStyle w:val="Default"/>
        <w:numPr>
          <w:ilvl w:val="0"/>
          <w:numId w:val="41"/>
        </w:numPr>
        <w:spacing w:line="276" w:lineRule="auto"/>
        <w:ind w:left="1440"/>
        <w:contextualSpacing/>
        <w:rPr>
          <w:color w:val="auto"/>
          <w:sz w:val="22"/>
          <w:szCs w:val="22"/>
        </w:rPr>
      </w:pPr>
      <w:r w:rsidRPr="00FE5CE9">
        <w:rPr>
          <w:color w:val="auto"/>
          <w:sz w:val="22"/>
          <w:szCs w:val="22"/>
        </w:rPr>
        <w:t xml:space="preserve">An evacuation alarm is activated. </w:t>
      </w:r>
    </w:p>
    <w:p w14:paraId="70C703A9" w14:textId="77777777" w:rsidR="0049416D" w:rsidRPr="00FE5CE9" w:rsidRDefault="0049416D" w:rsidP="00C537B7">
      <w:pPr>
        <w:pStyle w:val="CM7"/>
        <w:numPr>
          <w:ilvl w:val="0"/>
          <w:numId w:val="42"/>
        </w:numPr>
        <w:spacing w:line="276" w:lineRule="auto"/>
        <w:ind w:left="1080"/>
        <w:contextualSpacing/>
        <w:rPr>
          <w:rFonts w:ascii="Arial" w:hAnsi="Arial" w:cs="Arial"/>
          <w:sz w:val="22"/>
          <w:szCs w:val="22"/>
        </w:rPr>
      </w:pPr>
      <w:r w:rsidRPr="00FE5CE9">
        <w:rPr>
          <w:rFonts w:ascii="Arial" w:hAnsi="Arial" w:cs="Arial"/>
          <w:sz w:val="22"/>
          <w:szCs w:val="22"/>
        </w:rPr>
        <w:t xml:space="preserve">Authorized Entrants </w:t>
      </w:r>
      <w:r>
        <w:rPr>
          <w:rFonts w:ascii="Arial" w:hAnsi="Arial" w:cs="Arial"/>
          <w:sz w:val="22"/>
          <w:szCs w:val="22"/>
        </w:rPr>
        <w:t>shall</w:t>
      </w:r>
      <w:r w:rsidRPr="00FE5CE9">
        <w:rPr>
          <w:rFonts w:ascii="Arial" w:hAnsi="Arial" w:cs="Arial"/>
          <w:sz w:val="22"/>
          <w:szCs w:val="22"/>
        </w:rPr>
        <w:t xml:space="preserve"> alert the Attendant whenever: </w:t>
      </w:r>
    </w:p>
    <w:p w14:paraId="1DE46EA5" w14:textId="77777777" w:rsidR="0049416D" w:rsidRPr="00FE5CE9" w:rsidRDefault="0049416D" w:rsidP="00C537B7">
      <w:pPr>
        <w:pStyle w:val="Default"/>
        <w:numPr>
          <w:ilvl w:val="0"/>
          <w:numId w:val="43"/>
        </w:numPr>
        <w:spacing w:line="276" w:lineRule="auto"/>
        <w:ind w:left="1440"/>
        <w:contextualSpacing/>
        <w:rPr>
          <w:color w:val="auto"/>
          <w:sz w:val="22"/>
          <w:szCs w:val="22"/>
        </w:rPr>
      </w:pPr>
      <w:r w:rsidRPr="00FE5CE9">
        <w:rPr>
          <w:color w:val="auto"/>
          <w:sz w:val="22"/>
          <w:szCs w:val="22"/>
        </w:rPr>
        <w:t xml:space="preserve">Entrant recognizes any warning sign or symptom of exposure to a dangerous situation; </w:t>
      </w:r>
    </w:p>
    <w:p w14:paraId="5F757A58" w14:textId="77777777" w:rsidR="0049416D" w:rsidRPr="00FE5CE9" w:rsidRDefault="0049416D" w:rsidP="00C537B7">
      <w:pPr>
        <w:pStyle w:val="Default"/>
        <w:numPr>
          <w:ilvl w:val="0"/>
          <w:numId w:val="43"/>
        </w:numPr>
        <w:spacing w:line="276" w:lineRule="auto"/>
        <w:ind w:left="1440"/>
        <w:contextualSpacing/>
        <w:rPr>
          <w:color w:val="auto"/>
          <w:sz w:val="22"/>
          <w:szCs w:val="22"/>
        </w:rPr>
      </w:pPr>
      <w:r w:rsidRPr="00FE5CE9">
        <w:rPr>
          <w:color w:val="auto"/>
          <w:sz w:val="22"/>
          <w:szCs w:val="22"/>
        </w:rPr>
        <w:t>Entrant detects a prohibited condition.</w:t>
      </w:r>
    </w:p>
    <w:p w14:paraId="38E369F8" w14:textId="77777777" w:rsidR="0049416D" w:rsidRDefault="0049416D" w:rsidP="00C537B7">
      <w:pPr>
        <w:pStyle w:val="Default"/>
        <w:numPr>
          <w:ilvl w:val="0"/>
          <w:numId w:val="43"/>
        </w:numPr>
        <w:spacing w:after="120" w:line="276" w:lineRule="auto"/>
        <w:ind w:left="1440"/>
        <w:rPr>
          <w:color w:val="auto"/>
          <w:sz w:val="22"/>
          <w:szCs w:val="22"/>
        </w:rPr>
      </w:pPr>
      <w:r>
        <w:rPr>
          <w:color w:val="auto"/>
          <w:sz w:val="22"/>
          <w:szCs w:val="22"/>
        </w:rPr>
        <w:t>There shall not be more than one authorized person in any confined space.  This will apply to all contract or third party workers.</w:t>
      </w:r>
    </w:p>
    <w:p w14:paraId="07652D6F" w14:textId="77777777" w:rsidR="0049416D" w:rsidRPr="00B71C99" w:rsidRDefault="0049416D" w:rsidP="0049416D">
      <w:pPr>
        <w:pStyle w:val="CM113"/>
        <w:spacing w:after="120" w:line="276" w:lineRule="auto"/>
        <w:ind w:left="1080" w:hanging="720"/>
        <w:rPr>
          <w:rFonts w:ascii="Arial" w:hAnsi="Arial" w:cs="Arial"/>
          <w:b/>
          <w:sz w:val="22"/>
          <w:szCs w:val="22"/>
        </w:rPr>
      </w:pPr>
      <w:r w:rsidRPr="00B71C99">
        <w:rPr>
          <w:rFonts w:ascii="Arial" w:hAnsi="Arial" w:cs="Arial"/>
          <w:b/>
          <w:bCs/>
          <w:sz w:val="22"/>
          <w:szCs w:val="22"/>
        </w:rPr>
        <w:t xml:space="preserve"> </w:t>
      </w:r>
      <w:r w:rsidRPr="00B71C99">
        <w:rPr>
          <w:rFonts w:ascii="Arial" w:hAnsi="Arial" w:cs="Arial"/>
          <w:b/>
          <w:sz w:val="22"/>
          <w:szCs w:val="22"/>
        </w:rPr>
        <w:t xml:space="preserve">Attendants </w:t>
      </w:r>
      <w:r>
        <w:rPr>
          <w:rFonts w:ascii="Arial" w:hAnsi="Arial" w:cs="Arial"/>
          <w:b/>
          <w:sz w:val="22"/>
          <w:szCs w:val="22"/>
        </w:rPr>
        <w:t>shall</w:t>
      </w:r>
      <w:r w:rsidRPr="00B71C99">
        <w:rPr>
          <w:rFonts w:ascii="Arial" w:hAnsi="Arial" w:cs="Arial"/>
          <w:b/>
          <w:sz w:val="22"/>
          <w:szCs w:val="22"/>
        </w:rPr>
        <w:t xml:space="preserve">: </w:t>
      </w:r>
    </w:p>
    <w:p w14:paraId="4F8CA2BC" w14:textId="77777777" w:rsidR="0049416D" w:rsidRDefault="0049416D" w:rsidP="00C537B7">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lastRenderedPageBreak/>
        <w:t>Know the hazards that may be faced during entry, including information on the mode, signs,</w:t>
      </w:r>
      <w:r>
        <w:rPr>
          <w:rFonts w:ascii="Arial" w:hAnsi="Arial" w:cs="Arial"/>
          <w:sz w:val="22"/>
          <w:szCs w:val="22"/>
        </w:rPr>
        <w:t xml:space="preserve"> </w:t>
      </w:r>
      <w:r w:rsidRPr="00FE5CE9">
        <w:rPr>
          <w:rFonts w:ascii="Arial" w:hAnsi="Arial" w:cs="Arial"/>
          <w:sz w:val="22"/>
          <w:szCs w:val="22"/>
        </w:rPr>
        <w:t xml:space="preserve">symptoms, and consequences of the exposure. </w:t>
      </w:r>
    </w:p>
    <w:p w14:paraId="614BF4F7" w14:textId="77777777" w:rsidR="0049416D" w:rsidRDefault="0049416D" w:rsidP="00C537B7">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 xml:space="preserve">Be aware of possible behavioral effects of hazard exposure in Entrants. </w:t>
      </w:r>
    </w:p>
    <w:p w14:paraId="3A018C6F" w14:textId="77777777" w:rsidR="0049416D" w:rsidRDefault="0049416D" w:rsidP="00C537B7">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Continuously maintain an accurate count of Entrants.</w:t>
      </w:r>
    </w:p>
    <w:p w14:paraId="68755CF5" w14:textId="77777777" w:rsidR="0049416D" w:rsidRDefault="0049416D" w:rsidP="00C537B7">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Remain outside the permit space during ent</w:t>
      </w:r>
      <w:r>
        <w:rPr>
          <w:rFonts w:ascii="Arial" w:hAnsi="Arial" w:cs="Arial"/>
          <w:sz w:val="22"/>
          <w:szCs w:val="22"/>
        </w:rPr>
        <w:t>ry operations until relieved by another Attendant.</w:t>
      </w:r>
    </w:p>
    <w:p w14:paraId="797C0CA6" w14:textId="77777777" w:rsidR="0049416D" w:rsidRDefault="0049416D" w:rsidP="00C537B7">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 xml:space="preserve">Monitor activities inside and outside the space, including weather conditions, to determine if it is safe for Entrants to remain in the space. </w:t>
      </w:r>
    </w:p>
    <w:p w14:paraId="26FE40DB" w14:textId="77777777" w:rsidR="0049416D" w:rsidRPr="00DA3E79" w:rsidRDefault="0049416D" w:rsidP="00C537B7">
      <w:pPr>
        <w:pStyle w:val="CM113"/>
        <w:numPr>
          <w:ilvl w:val="0"/>
          <w:numId w:val="42"/>
        </w:numPr>
        <w:spacing w:after="120" w:line="276" w:lineRule="auto"/>
        <w:ind w:left="1080"/>
        <w:contextualSpacing/>
      </w:pPr>
      <w:r w:rsidRPr="00DA3E79">
        <w:rPr>
          <w:rFonts w:ascii="Arial" w:hAnsi="Arial" w:cs="Arial"/>
          <w:sz w:val="22"/>
          <w:szCs w:val="22"/>
        </w:rPr>
        <w:t>Provide pedestrian, vehicle, or other barriers as necessary to protect entrants from external hazards.</w:t>
      </w:r>
    </w:p>
    <w:p w14:paraId="030AD17A" w14:textId="77777777" w:rsidR="0049416D" w:rsidRDefault="0049416D" w:rsidP="00C537B7">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Perform no duties that might interfere with the primary duty to monitor and protect</w:t>
      </w:r>
      <w:r>
        <w:rPr>
          <w:rFonts w:ascii="Arial" w:hAnsi="Arial" w:cs="Arial"/>
          <w:sz w:val="22"/>
          <w:szCs w:val="22"/>
        </w:rPr>
        <w:t xml:space="preserve"> </w:t>
      </w:r>
      <w:r w:rsidRPr="00FE5CE9">
        <w:rPr>
          <w:rFonts w:ascii="Arial" w:hAnsi="Arial" w:cs="Arial"/>
          <w:sz w:val="22"/>
          <w:szCs w:val="22"/>
        </w:rPr>
        <w:t>Entrants</w:t>
      </w:r>
      <w:r>
        <w:rPr>
          <w:rFonts w:ascii="Arial" w:hAnsi="Arial" w:cs="Arial"/>
          <w:sz w:val="22"/>
          <w:szCs w:val="22"/>
        </w:rPr>
        <w:t>.</w:t>
      </w:r>
    </w:p>
    <w:p w14:paraId="5112E679" w14:textId="77777777" w:rsidR="0049416D" w:rsidRDefault="0049416D" w:rsidP="00C537B7">
      <w:pPr>
        <w:pStyle w:val="CM113"/>
        <w:numPr>
          <w:ilvl w:val="0"/>
          <w:numId w:val="42"/>
        </w:numPr>
        <w:spacing w:after="120" w:line="276" w:lineRule="auto"/>
        <w:ind w:left="1080"/>
        <w:contextualSpacing/>
        <w:rPr>
          <w:rFonts w:ascii="Arial" w:hAnsi="Arial" w:cs="Arial"/>
          <w:sz w:val="22"/>
          <w:szCs w:val="22"/>
        </w:rPr>
      </w:pPr>
      <w:r w:rsidRPr="00FE5CE9">
        <w:rPr>
          <w:rFonts w:ascii="Arial" w:hAnsi="Arial" w:cs="Arial"/>
          <w:sz w:val="22"/>
          <w:szCs w:val="22"/>
        </w:rPr>
        <w:t>Order Entrants to evacuate the permit space immediately under any of the</w:t>
      </w:r>
      <w:r>
        <w:rPr>
          <w:rFonts w:ascii="Arial" w:hAnsi="Arial" w:cs="Arial"/>
          <w:sz w:val="22"/>
          <w:szCs w:val="22"/>
        </w:rPr>
        <w:t xml:space="preserve"> </w:t>
      </w:r>
      <w:r w:rsidRPr="00FE5CE9">
        <w:rPr>
          <w:rFonts w:ascii="Arial" w:hAnsi="Arial" w:cs="Arial"/>
          <w:sz w:val="22"/>
          <w:szCs w:val="22"/>
        </w:rPr>
        <w:t>following</w:t>
      </w:r>
      <w:r>
        <w:rPr>
          <w:rFonts w:ascii="Arial" w:hAnsi="Arial" w:cs="Arial"/>
          <w:sz w:val="22"/>
          <w:szCs w:val="22"/>
        </w:rPr>
        <w:t xml:space="preserve"> </w:t>
      </w:r>
      <w:r w:rsidRPr="00FE5CE9">
        <w:rPr>
          <w:rFonts w:ascii="Arial" w:hAnsi="Arial" w:cs="Arial"/>
          <w:sz w:val="22"/>
          <w:szCs w:val="22"/>
        </w:rPr>
        <w:t xml:space="preserve">conditions: </w:t>
      </w:r>
    </w:p>
    <w:p w14:paraId="5D208FCB" w14:textId="77777777" w:rsidR="0049416D" w:rsidRDefault="0049416D" w:rsidP="00C537B7">
      <w:pPr>
        <w:pStyle w:val="CM113"/>
        <w:numPr>
          <w:ilvl w:val="1"/>
          <w:numId w:val="45"/>
        </w:numPr>
        <w:spacing w:after="120" w:line="276" w:lineRule="auto"/>
        <w:ind w:left="1440"/>
        <w:contextualSpacing/>
        <w:rPr>
          <w:rFonts w:ascii="Arial" w:hAnsi="Arial" w:cs="Arial"/>
        </w:rPr>
      </w:pPr>
      <w:r w:rsidRPr="00FE5CE9">
        <w:rPr>
          <w:rFonts w:ascii="Arial" w:hAnsi="Arial" w:cs="Arial"/>
          <w:sz w:val="22"/>
          <w:szCs w:val="22"/>
        </w:rPr>
        <w:t>If Attendant detects a prohibited condition</w:t>
      </w:r>
      <w:r w:rsidRPr="00FE5CE9">
        <w:rPr>
          <w:rFonts w:ascii="Arial" w:hAnsi="Arial" w:cs="Arial"/>
        </w:rPr>
        <w:t>.</w:t>
      </w:r>
    </w:p>
    <w:p w14:paraId="45393570" w14:textId="77777777" w:rsidR="0049416D" w:rsidRDefault="0049416D" w:rsidP="00C537B7">
      <w:pPr>
        <w:pStyle w:val="CM113"/>
        <w:numPr>
          <w:ilvl w:val="1"/>
          <w:numId w:val="45"/>
        </w:numPr>
        <w:spacing w:after="120" w:line="276" w:lineRule="auto"/>
        <w:ind w:left="1440"/>
        <w:contextualSpacing/>
        <w:rPr>
          <w:rFonts w:ascii="Arial" w:hAnsi="Arial" w:cs="Arial"/>
          <w:sz w:val="22"/>
          <w:szCs w:val="22"/>
        </w:rPr>
      </w:pPr>
      <w:r w:rsidRPr="00FE5CE9">
        <w:rPr>
          <w:rFonts w:ascii="Arial" w:hAnsi="Arial" w:cs="Arial"/>
          <w:sz w:val="22"/>
          <w:szCs w:val="22"/>
        </w:rPr>
        <w:t>If Attendant detects a situation outsid</w:t>
      </w:r>
      <w:r>
        <w:rPr>
          <w:rFonts w:ascii="Arial" w:hAnsi="Arial" w:cs="Arial"/>
          <w:sz w:val="22"/>
          <w:szCs w:val="22"/>
        </w:rPr>
        <w:t xml:space="preserve">e the space that could endanger </w:t>
      </w:r>
      <w:r w:rsidRPr="00FE5CE9">
        <w:rPr>
          <w:rFonts w:ascii="Arial" w:hAnsi="Arial" w:cs="Arial"/>
          <w:sz w:val="22"/>
          <w:szCs w:val="22"/>
        </w:rPr>
        <w:t>Entrants.</w:t>
      </w:r>
    </w:p>
    <w:p w14:paraId="3EC3E999" w14:textId="77777777" w:rsidR="0049416D" w:rsidRDefault="0049416D" w:rsidP="00C537B7">
      <w:pPr>
        <w:pStyle w:val="CM113"/>
        <w:numPr>
          <w:ilvl w:val="1"/>
          <w:numId w:val="45"/>
        </w:numPr>
        <w:spacing w:after="120" w:line="276" w:lineRule="auto"/>
        <w:ind w:left="1440"/>
        <w:contextualSpacing/>
        <w:rPr>
          <w:rFonts w:ascii="Arial" w:hAnsi="Arial" w:cs="Arial"/>
          <w:sz w:val="22"/>
          <w:szCs w:val="22"/>
        </w:rPr>
      </w:pPr>
      <w:r w:rsidRPr="00FE5CE9">
        <w:rPr>
          <w:rFonts w:ascii="Arial" w:hAnsi="Arial" w:cs="Arial"/>
          <w:sz w:val="22"/>
          <w:szCs w:val="22"/>
        </w:rPr>
        <w:t xml:space="preserve">If Attendant cannot effectively and safely perform all their duties. </w:t>
      </w:r>
    </w:p>
    <w:p w14:paraId="7CE5593C" w14:textId="77777777" w:rsidR="0049416D" w:rsidRDefault="0049416D" w:rsidP="00C537B7">
      <w:pPr>
        <w:pStyle w:val="CM113"/>
        <w:numPr>
          <w:ilvl w:val="1"/>
          <w:numId w:val="44"/>
        </w:numPr>
        <w:spacing w:after="120" w:line="276" w:lineRule="auto"/>
        <w:ind w:left="1080"/>
        <w:contextualSpacing/>
        <w:rPr>
          <w:rFonts w:ascii="Arial" w:hAnsi="Arial" w:cs="Arial"/>
          <w:sz w:val="22"/>
          <w:szCs w:val="22"/>
        </w:rPr>
      </w:pPr>
      <w:r w:rsidRPr="00FE5CE9">
        <w:rPr>
          <w:rFonts w:ascii="Arial" w:hAnsi="Arial" w:cs="Arial"/>
          <w:sz w:val="22"/>
          <w:szCs w:val="22"/>
        </w:rPr>
        <w:t>Take the following actions when unauthorized entrants enter the confined space:</w:t>
      </w:r>
    </w:p>
    <w:p w14:paraId="059D5E04" w14:textId="77777777" w:rsidR="0049416D" w:rsidRDefault="0049416D" w:rsidP="00C537B7">
      <w:pPr>
        <w:pStyle w:val="CM113"/>
        <w:numPr>
          <w:ilvl w:val="1"/>
          <w:numId w:val="46"/>
        </w:numPr>
        <w:spacing w:after="120" w:line="276" w:lineRule="auto"/>
        <w:contextualSpacing/>
        <w:rPr>
          <w:rFonts w:ascii="Arial" w:hAnsi="Arial" w:cs="Arial"/>
          <w:sz w:val="22"/>
          <w:szCs w:val="22"/>
        </w:rPr>
      </w:pPr>
      <w:r w:rsidRPr="00FE5CE9">
        <w:rPr>
          <w:rFonts w:ascii="Arial" w:hAnsi="Arial" w:cs="Arial"/>
          <w:sz w:val="22"/>
          <w:szCs w:val="22"/>
        </w:rPr>
        <w:t>Warn unauthorized persons that they must stay away from the permit space.</w:t>
      </w:r>
    </w:p>
    <w:p w14:paraId="012C85D1" w14:textId="77777777" w:rsidR="0049416D" w:rsidRDefault="0049416D" w:rsidP="00C537B7">
      <w:pPr>
        <w:pStyle w:val="CM113"/>
        <w:numPr>
          <w:ilvl w:val="1"/>
          <w:numId w:val="46"/>
        </w:numPr>
        <w:spacing w:after="120" w:line="276" w:lineRule="auto"/>
        <w:contextualSpacing/>
        <w:rPr>
          <w:rFonts w:ascii="Arial" w:hAnsi="Arial" w:cs="Arial"/>
          <w:sz w:val="22"/>
          <w:szCs w:val="22"/>
        </w:rPr>
      </w:pPr>
      <w:r w:rsidRPr="00FE5CE9">
        <w:rPr>
          <w:rFonts w:ascii="Arial" w:hAnsi="Arial" w:cs="Arial"/>
          <w:sz w:val="22"/>
          <w:szCs w:val="22"/>
        </w:rPr>
        <w:t>Advise unauthorized persons that they must exit immediately if the</w:t>
      </w:r>
      <w:r>
        <w:rPr>
          <w:rFonts w:ascii="Arial" w:hAnsi="Arial" w:cs="Arial"/>
          <w:sz w:val="22"/>
          <w:szCs w:val="22"/>
        </w:rPr>
        <w:t xml:space="preserve">y have </w:t>
      </w:r>
      <w:r w:rsidRPr="00FE5CE9">
        <w:rPr>
          <w:rFonts w:ascii="Arial" w:hAnsi="Arial" w:cs="Arial"/>
          <w:sz w:val="22"/>
          <w:szCs w:val="22"/>
        </w:rPr>
        <w:t>entered</w:t>
      </w:r>
      <w:r>
        <w:rPr>
          <w:rFonts w:ascii="Arial" w:hAnsi="Arial" w:cs="Arial"/>
          <w:sz w:val="22"/>
          <w:szCs w:val="22"/>
        </w:rPr>
        <w:t xml:space="preserve"> </w:t>
      </w:r>
      <w:r w:rsidRPr="00FE5CE9">
        <w:rPr>
          <w:rFonts w:ascii="Arial" w:hAnsi="Arial" w:cs="Arial"/>
          <w:sz w:val="22"/>
          <w:szCs w:val="22"/>
        </w:rPr>
        <w:t>the confined space.</w:t>
      </w:r>
    </w:p>
    <w:p w14:paraId="2416458B" w14:textId="77777777" w:rsidR="0049416D" w:rsidRDefault="0049416D" w:rsidP="00C537B7">
      <w:pPr>
        <w:pStyle w:val="CM113"/>
        <w:numPr>
          <w:ilvl w:val="1"/>
          <w:numId w:val="46"/>
        </w:numPr>
        <w:spacing w:after="120" w:line="276" w:lineRule="auto"/>
        <w:contextualSpacing/>
        <w:rPr>
          <w:rFonts w:ascii="Arial" w:hAnsi="Arial" w:cs="Arial"/>
          <w:sz w:val="22"/>
          <w:szCs w:val="22"/>
        </w:rPr>
      </w:pPr>
      <w:r w:rsidRPr="00FE5CE9">
        <w:rPr>
          <w:rFonts w:ascii="Arial" w:hAnsi="Arial" w:cs="Arial"/>
          <w:sz w:val="22"/>
          <w:szCs w:val="22"/>
        </w:rPr>
        <w:t>Inform Entrants and the Entry Sup</w:t>
      </w:r>
      <w:r>
        <w:rPr>
          <w:rFonts w:ascii="Arial" w:hAnsi="Arial" w:cs="Arial"/>
          <w:sz w:val="22"/>
          <w:szCs w:val="22"/>
        </w:rPr>
        <w:t xml:space="preserve">ervisor if unauthorized persons </w:t>
      </w:r>
      <w:r w:rsidRPr="00FE5CE9">
        <w:rPr>
          <w:rFonts w:ascii="Arial" w:hAnsi="Arial" w:cs="Arial"/>
          <w:sz w:val="22"/>
          <w:szCs w:val="22"/>
        </w:rPr>
        <w:t xml:space="preserve">have entered the permit space. </w:t>
      </w:r>
    </w:p>
    <w:p w14:paraId="0576BC31" w14:textId="77777777" w:rsidR="0049416D" w:rsidRDefault="0049416D" w:rsidP="00C537B7">
      <w:pPr>
        <w:pStyle w:val="CM113"/>
        <w:numPr>
          <w:ilvl w:val="0"/>
          <w:numId w:val="196"/>
        </w:numPr>
        <w:spacing w:after="120" w:line="276" w:lineRule="auto"/>
        <w:contextualSpacing/>
        <w:rPr>
          <w:rFonts w:ascii="Arial" w:hAnsi="Arial" w:cs="Arial"/>
          <w:sz w:val="22"/>
          <w:szCs w:val="22"/>
        </w:rPr>
      </w:pPr>
      <w:r w:rsidRPr="00FE5CE9">
        <w:rPr>
          <w:rFonts w:ascii="Arial" w:hAnsi="Arial" w:cs="Arial"/>
          <w:sz w:val="22"/>
          <w:szCs w:val="22"/>
        </w:rPr>
        <w:t>Maintain understandable commu</w:t>
      </w:r>
      <w:r>
        <w:rPr>
          <w:rFonts w:ascii="Arial" w:hAnsi="Arial" w:cs="Arial"/>
          <w:sz w:val="22"/>
          <w:szCs w:val="22"/>
        </w:rPr>
        <w:t xml:space="preserve">nication (by employer-specified </w:t>
      </w:r>
      <w:r w:rsidRPr="00FE5CE9">
        <w:rPr>
          <w:rFonts w:ascii="Arial" w:hAnsi="Arial" w:cs="Arial"/>
          <w:sz w:val="22"/>
          <w:szCs w:val="22"/>
        </w:rPr>
        <w:t xml:space="preserve">means) with </w:t>
      </w:r>
      <w:r>
        <w:rPr>
          <w:rFonts w:ascii="Arial" w:hAnsi="Arial" w:cs="Arial"/>
          <w:sz w:val="22"/>
          <w:szCs w:val="22"/>
        </w:rPr>
        <w:t>e</w:t>
      </w:r>
      <w:r w:rsidRPr="00FE5CE9">
        <w:rPr>
          <w:rFonts w:ascii="Arial" w:hAnsi="Arial" w:cs="Arial"/>
          <w:sz w:val="22"/>
          <w:szCs w:val="22"/>
        </w:rPr>
        <w:t xml:space="preserve">ntrants to ensure their </w:t>
      </w:r>
      <w:r>
        <w:rPr>
          <w:rFonts w:ascii="Arial" w:hAnsi="Arial" w:cs="Arial"/>
          <w:sz w:val="22"/>
          <w:szCs w:val="22"/>
        </w:rPr>
        <w:t xml:space="preserve">safety; communication must take </w:t>
      </w:r>
      <w:r w:rsidRPr="00FE5CE9">
        <w:rPr>
          <w:rFonts w:ascii="Arial" w:hAnsi="Arial" w:cs="Arial"/>
          <w:sz w:val="22"/>
          <w:szCs w:val="22"/>
        </w:rPr>
        <w:t>into acco</w:t>
      </w:r>
      <w:r>
        <w:rPr>
          <w:rFonts w:ascii="Arial" w:hAnsi="Arial" w:cs="Arial"/>
          <w:sz w:val="22"/>
          <w:szCs w:val="22"/>
        </w:rPr>
        <w:t>unt possible language barriers.</w:t>
      </w:r>
    </w:p>
    <w:p w14:paraId="371E68D9" w14:textId="77777777" w:rsidR="0049416D" w:rsidRDefault="0049416D" w:rsidP="00C537B7">
      <w:pPr>
        <w:pStyle w:val="CM113"/>
        <w:numPr>
          <w:ilvl w:val="0"/>
          <w:numId w:val="196"/>
        </w:numPr>
        <w:spacing w:after="120" w:line="276" w:lineRule="auto"/>
        <w:contextualSpacing/>
        <w:rPr>
          <w:rFonts w:ascii="Arial" w:hAnsi="Arial" w:cs="Arial"/>
          <w:sz w:val="22"/>
          <w:szCs w:val="22"/>
        </w:rPr>
      </w:pPr>
      <w:r w:rsidRPr="00FE5CE9">
        <w:rPr>
          <w:rFonts w:ascii="Arial" w:hAnsi="Arial" w:cs="Arial"/>
          <w:sz w:val="22"/>
          <w:szCs w:val="22"/>
        </w:rPr>
        <w:t>Immediately summon rescue and othe</w:t>
      </w:r>
      <w:r>
        <w:rPr>
          <w:rFonts w:ascii="Arial" w:hAnsi="Arial" w:cs="Arial"/>
          <w:sz w:val="22"/>
          <w:szCs w:val="22"/>
        </w:rPr>
        <w:t xml:space="preserve">r emergency services as soon as </w:t>
      </w:r>
      <w:r w:rsidRPr="00FE5CE9">
        <w:rPr>
          <w:rFonts w:ascii="Arial" w:hAnsi="Arial" w:cs="Arial"/>
          <w:sz w:val="22"/>
          <w:szCs w:val="22"/>
        </w:rPr>
        <w:t xml:space="preserve">the Attendant determines that </w:t>
      </w:r>
      <w:r>
        <w:rPr>
          <w:rFonts w:ascii="Arial" w:hAnsi="Arial" w:cs="Arial"/>
          <w:sz w:val="22"/>
          <w:szCs w:val="22"/>
        </w:rPr>
        <w:t>Entrants may need assistance to</w:t>
      </w:r>
      <w:r w:rsidRPr="00FE5CE9">
        <w:rPr>
          <w:rFonts w:ascii="Arial" w:hAnsi="Arial" w:cs="Arial"/>
          <w:sz w:val="22"/>
          <w:szCs w:val="22"/>
        </w:rPr>
        <w:t xml:space="preserve"> escape from permit space hazards.</w:t>
      </w:r>
    </w:p>
    <w:p w14:paraId="24A92224" w14:textId="77777777" w:rsidR="0049416D" w:rsidRDefault="0049416D" w:rsidP="00C537B7">
      <w:pPr>
        <w:pStyle w:val="CM113"/>
        <w:numPr>
          <w:ilvl w:val="0"/>
          <w:numId w:val="196"/>
        </w:numPr>
        <w:spacing w:after="120" w:line="276" w:lineRule="auto"/>
        <w:contextualSpacing/>
        <w:rPr>
          <w:rFonts w:ascii="Arial" w:hAnsi="Arial" w:cs="Arial"/>
          <w:sz w:val="22"/>
          <w:szCs w:val="22"/>
        </w:rPr>
      </w:pPr>
      <w:r w:rsidRPr="00FE5CE9">
        <w:rPr>
          <w:rFonts w:ascii="Arial" w:hAnsi="Arial" w:cs="Arial"/>
          <w:sz w:val="22"/>
          <w:szCs w:val="22"/>
        </w:rPr>
        <w:t xml:space="preserve">NEVER enter any confined space for any </w:t>
      </w:r>
      <w:r>
        <w:rPr>
          <w:rFonts w:ascii="Arial" w:hAnsi="Arial" w:cs="Arial"/>
          <w:sz w:val="22"/>
          <w:szCs w:val="22"/>
        </w:rPr>
        <w:t xml:space="preserve">reason, or to rescue an Entrant </w:t>
      </w:r>
      <w:r w:rsidRPr="00FE5CE9">
        <w:rPr>
          <w:rFonts w:ascii="Arial" w:hAnsi="Arial" w:cs="Arial"/>
          <w:sz w:val="22"/>
          <w:szCs w:val="22"/>
        </w:rPr>
        <w:t>(only non-entry rescues are permitted, as applicable).</w:t>
      </w:r>
    </w:p>
    <w:p w14:paraId="078F7E06" w14:textId="77777777" w:rsidR="0049416D" w:rsidRPr="00FE5CE9" w:rsidRDefault="0049416D" w:rsidP="00C537B7">
      <w:pPr>
        <w:pStyle w:val="CM113"/>
        <w:numPr>
          <w:ilvl w:val="0"/>
          <w:numId w:val="196"/>
        </w:numPr>
        <w:spacing w:after="240" w:line="276" w:lineRule="auto"/>
      </w:pPr>
      <w:r w:rsidRPr="00732A16">
        <w:rPr>
          <w:rFonts w:ascii="Arial" w:hAnsi="Arial" w:cs="Arial"/>
          <w:sz w:val="22"/>
          <w:szCs w:val="22"/>
        </w:rPr>
        <w:t xml:space="preserve">The attendant shall only monitor one confined space at a time.  If another confined space is entered, a separate attendant shall be required.  </w:t>
      </w:r>
    </w:p>
    <w:p w14:paraId="26E24F79" w14:textId="77777777" w:rsidR="0049416D" w:rsidRPr="0039045E" w:rsidRDefault="0049416D" w:rsidP="00C537B7">
      <w:pPr>
        <w:pStyle w:val="CM113"/>
        <w:numPr>
          <w:ilvl w:val="0"/>
          <w:numId w:val="47"/>
        </w:numPr>
        <w:spacing w:after="120" w:line="276" w:lineRule="auto"/>
        <w:ind w:left="360"/>
        <w:rPr>
          <w:rFonts w:ascii="Arial" w:hAnsi="Arial" w:cs="Arial"/>
          <w:sz w:val="22"/>
          <w:szCs w:val="22"/>
        </w:rPr>
      </w:pPr>
      <w:r w:rsidRPr="0039045E">
        <w:rPr>
          <w:rFonts w:ascii="Arial" w:hAnsi="Arial" w:cs="Arial"/>
          <w:b/>
          <w:bCs/>
          <w:iCs/>
          <w:sz w:val="22"/>
          <w:szCs w:val="22"/>
        </w:rPr>
        <w:t xml:space="preserve">Training Requirements </w:t>
      </w:r>
    </w:p>
    <w:p w14:paraId="530F9DA3" w14:textId="77777777" w:rsidR="0049416D" w:rsidRPr="00FE5CE9" w:rsidRDefault="0049416D" w:rsidP="0049416D">
      <w:pPr>
        <w:pStyle w:val="CM113"/>
        <w:spacing w:after="120" w:line="276" w:lineRule="auto"/>
        <w:ind w:right="86"/>
        <w:rPr>
          <w:rFonts w:ascii="Arial" w:hAnsi="Arial" w:cs="Arial"/>
          <w:sz w:val="22"/>
          <w:szCs w:val="22"/>
        </w:rPr>
      </w:pPr>
      <w:r>
        <w:rPr>
          <w:rFonts w:ascii="Arial" w:hAnsi="Arial" w:cs="Arial"/>
          <w:sz w:val="22"/>
          <w:szCs w:val="22"/>
        </w:rPr>
        <w:t>T</w:t>
      </w:r>
      <w:r w:rsidRPr="00FE5CE9">
        <w:rPr>
          <w:rFonts w:ascii="Arial" w:hAnsi="Arial" w:cs="Arial"/>
          <w:sz w:val="22"/>
          <w:szCs w:val="22"/>
        </w:rPr>
        <w:t xml:space="preserve">raining </w:t>
      </w:r>
      <w:r>
        <w:rPr>
          <w:rFonts w:ascii="Arial" w:hAnsi="Arial" w:cs="Arial"/>
          <w:sz w:val="22"/>
          <w:szCs w:val="22"/>
        </w:rPr>
        <w:t xml:space="preserve">shall be provided </w:t>
      </w:r>
      <w:r w:rsidRPr="00FE5CE9">
        <w:rPr>
          <w:rFonts w:ascii="Arial" w:hAnsi="Arial" w:cs="Arial"/>
          <w:sz w:val="22"/>
          <w:szCs w:val="22"/>
        </w:rPr>
        <w:t xml:space="preserve">so that all employees whose work is regulated by this section acquire the understanding, knowledge, and skills necessary for the safe performance of the duties assigned. </w:t>
      </w:r>
    </w:p>
    <w:p w14:paraId="191F5766" w14:textId="77777777" w:rsidR="0049416D" w:rsidRPr="00FE5CE9" w:rsidRDefault="0049416D" w:rsidP="0049416D">
      <w:pPr>
        <w:pStyle w:val="CM113"/>
        <w:spacing w:after="120" w:line="276" w:lineRule="auto"/>
        <w:rPr>
          <w:rFonts w:ascii="Arial" w:hAnsi="Arial" w:cs="Arial"/>
          <w:sz w:val="22"/>
          <w:szCs w:val="22"/>
        </w:rPr>
      </w:pPr>
      <w:r w:rsidRPr="00FE5CE9">
        <w:rPr>
          <w:rFonts w:ascii="Arial" w:hAnsi="Arial" w:cs="Arial"/>
          <w:sz w:val="22"/>
          <w:szCs w:val="22"/>
        </w:rPr>
        <w:t xml:space="preserve">Training will be provided: </w:t>
      </w:r>
    </w:p>
    <w:p w14:paraId="6268AE15" w14:textId="77777777" w:rsidR="0049416D" w:rsidRPr="00FE5CE9" w:rsidRDefault="0049416D" w:rsidP="00C537B7">
      <w:pPr>
        <w:pStyle w:val="Default"/>
        <w:numPr>
          <w:ilvl w:val="0"/>
          <w:numId w:val="48"/>
        </w:numPr>
        <w:spacing w:line="276" w:lineRule="auto"/>
        <w:rPr>
          <w:color w:val="auto"/>
          <w:sz w:val="22"/>
          <w:szCs w:val="22"/>
        </w:rPr>
      </w:pPr>
      <w:r w:rsidRPr="00FE5CE9">
        <w:rPr>
          <w:color w:val="auto"/>
          <w:sz w:val="22"/>
          <w:szCs w:val="22"/>
        </w:rPr>
        <w:t>Before the employee is first assigned confined space entry duties</w:t>
      </w:r>
      <w:r>
        <w:rPr>
          <w:color w:val="auto"/>
          <w:sz w:val="22"/>
          <w:szCs w:val="22"/>
        </w:rPr>
        <w:t>.</w:t>
      </w:r>
      <w:r w:rsidRPr="00FE5CE9">
        <w:rPr>
          <w:color w:val="auto"/>
          <w:sz w:val="22"/>
          <w:szCs w:val="22"/>
        </w:rPr>
        <w:t xml:space="preserve"> </w:t>
      </w:r>
    </w:p>
    <w:p w14:paraId="64EB4726" w14:textId="77777777" w:rsidR="0049416D" w:rsidRDefault="0049416D" w:rsidP="00C537B7">
      <w:pPr>
        <w:pStyle w:val="Default"/>
        <w:numPr>
          <w:ilvl w:val="0"/>
          <w:numId w:val="48"/>
        </w:numPr>
        <w:spacing w:line="276" w:lineRule="auto"/>
        <w:rPr>
          <w:color w:val="auto"/>
          <w:sz w:val="22"/>
          <w:szCs w:val="22"/>
        </w:rPr>
      </w:pPr>
      <w:r>
        <w:rPr>
          <w:color w:val="auto"/>
          <w:sz w:val="22"/>
          <w:szCs w:val="22"/>
        </w:rPr>
        <w:lastRenderedPageBreak/>
        <w:t>Prior to</w:t>
      </w:r>
      <w:r w:rsidRPr="00B60600">
        <w:rPr>
          <w:color w:val="auto"/>
          <w:sz w:val="22"/>
          <w:szCs w:val="22"/>
        </w:rPr>
        <w:t xml:space="preserve"> a change in</w:t>
      </w:r>
      <w:r>
        <w:rPr>
          <w:color w:val="auto"/>
          <w:sz w:val="22"/>
          <w:szCs w:val="22"/>
        </w:rPr>
        <w:t xml:space="preserve"> confined space procedures.</w:t>
      </w:r>
    </w:p>
    <w:p w14:paraId="31156FBF" w14:textId="77777777" w:rsidR="0049416D" w:rsidRDefault="0049416D" w:rsidP="00C537B7">
      <w:pPr>
        <w:pStyle w:val="Default"/>
        <w:numPr>
          <w:ilvl w:val="0"/>
          <w:numId w:val="48"/>
        </w:numPr>
        <w:spacing w:line="276" w:lineRule="auto"/>
        <w:rPr>
          <w:color w:val="auto"/>
          <w:sz w:val="22"/>
          <w:szCs w:val="22"/>
        </w:rPr>
      </w:pPr>
      <w:r w:rsidRPr="00B60600">
        <w:rPr>
          <w:color w:val="auto"/>
          <w:sz w:val="22"/>
          <w:szCs w:val="22"/>
        </w:rPr>
        <w:t>Whenever a Supervisor believes either that there are deviations from the entry procedures or</w:t>
      </w:r>
      <w:r>
        <w:rPr>
          <w:color w:val="auto"/>
          <w:sz w:val="22"/>
          <w:szCs w:val="22"/>
        </w:rPr>
        <w:t xml:space="preserve"> a new hazard is presented.</w:t>
      </w:r>
      <w:r w:rsidRPr="00B60600">
        <w:rPr>
          <w:color w:val="auto"/>
          <w:sz w:val="22"/>
          <w:szCs w:val="22"/>
        </w:rPr>
        <w:t xml:space="preserve"> </w:t>
      </w:r>
    </w:p>
    <w:p w14:paraId="1E6CBE4B" w14:textId="77777777" w:rsidR="0049416D" w:rsidRPr="00732A16" w:rsidRDefault="0049416D" w:rsidP="00C537B7">
      <w:pPr>
        <w:pStyle w:val="Default"/>
        <w:numPr>
          <w:ilvl w:val="0"/>
          <w:numId w:val="48"/>
        </w:numPr>
        <w:spacing w:after="120" w:line="276" w:lineRule="auto"/>
        <w:rPr>
          <w:color w:val="auto"/>
          <w:sz w:val="22"/>
          <w:szCs w:val="22"/>
        </w:rPr>
      </w:pPr>
      <w:r>
        <w:rPr>
          <w:color w:val="auto"/>
          <w:sz w:val="22"/>
          <w:szCs w:val="22"/>
        </w:rPr>
        <w:t>When</w:t>
      </w:r>
      <w:r w:rsidRPr="00732A16">
        <w:rPr>
          <w:color w:val="auto"/>
          <w:sz w:val="22"/>
          <w:szCs w:val="22"/>
        </w:rPr>
        <w:t xml:space="preserve"> there are inadequacies in the employee's knowledge or use of these procedures.   </w:t>
      </w:r>
    </w:p>
    <w:p w14:paraId="4CCCF6CC" w14:textId="77777777" w:rsidR="0049416D" w:rsidRDefault="0049416D" w:rsidP="0049416D">
      <w:pPr>
        <w:pStyle w:val="CM113"/>
        <w:spacing w:after="240" w:line="276" w:lineRule="auto"/>
        <w:ind w:right="86"/>
        <w:rPr>
          <w:rFonts w:ascii="Arial" w:hAnsi="Arial" w:cs="Arial"/>
          <w:sz w:val="22"/>
          <w:szCs w:val="22"/>
        </w:rPr>
      </w:pPr>
      <w:r w:rsidRPr="00FE5CE9">
        <w:rPr>
          <w:rFonts w:ascii="Arial" w:hAnsi="Arial" w:cs="Arial"/>
          <w:sz w:val="22"/>
          <w:szCs w:val="22"/>
        </w:rPr>
        <w:t xml:space="preserve">As a minimum, training includes all OSHA-required elements in 1910.146, </w:t>
      </w:r>
      <w:r>
        <w:rPr>
          <w:rFonts w:ascii="Arial" w:hAnsi="Arial" w:cs="Arial"/>
          <w:sz w:val="22"/>
          <w:szCs w:val="22"/>
        </w:rPr>
        <w:t>and the elements of this</w:t>
      </w:r>
      <w:r w:rsidRPr="00FE5CE9">
        <w:rPr>
          <w:rFonts w:ascii="Arial" w:hAnsi="Arial" w:cs="Arial"/>
          <w:sz w:val="22"/>
          <w:szCs w:val="22"/>
        </w:rPr>
        <w:t xml:space="preserve"> procedure. Testing of employees will occur through written and practical (demonstration) tests in order to evaluate the employee’s competency, and to determine the need for retraining. Retraining will be performed as necessary. </w:t>
      </w:r>
      <w:r w:rsidRPr="009F0C39">
        <w:rPr>
          <w:rFonts w:ascii="Arial" w:hAnsi="Arial" w:cs="Arial"/>
          <w:sz w:val="22"/>
          <w:szCs w:val="22"/>
        </w:rPr>
        <w:t xml:space="preserve">This training shall be documented and retained in the employee’s personnel file. </w:t>
      </w:r>
    </w:p>
    <w:p w14:paraId="6E24C8BF" w14:textId="77777777" w:rsidR="0049416D" w:rsidRPr="0039045E" w:rsidRDefault="0049416D" w:rsidP="00C537B7">
      <w:pPr>
        <w:pStyle w:val="CM113"/>
        <w:numPr>
          <w:ilvl w:val="0"/>
          <w:numId w:val="47"/>
        </w:numPr>
        <w:spacing w:after="120" w:line="276" w:lineRule="auto"/>
        <w:ind w:left="360"/>
        <w:rPr>
          <w:rFonts w:ascii="Arial" w:hAnsi="Arial" w:cs="Arial"/>
          <w:sz w:val="22"/>
          <w:szCs w:val="22"/>
        </w:rPr>
      </w:pPr>
      <w:r>
        <w:rPr>
          <w:rFonts w:ascii="Arial" w:hAnsi="Arial" w:cs="Arial"/>
          <w:b/>
          <w:bCs/>
          <w:iCs/>
          <w:sz w:val="22"/>
          <w:szCs w:val="22"/>
        </w:rPr>
        <w:t>Training Records</w:t>
      </w:r>
    </w:p>
    <w:p w14:paraId="14364305" w14:textId="77777777" w:rsidR="0049416D" w:rsidRPr="000F068B" w:rsidRDefault="0049416D" w:rsidP="0049416D">
      <w:pPr>
        <w:pStyle w:val="Default"/>
        <w:spacing w:after="240" w:line="276" w:lineRule="auto"/>
        <w:rPr>
          <w:sz w:val="22"/>
          <w:szCs w:val="22"/>
        </w:rPr>
      </w:pPr>
      <w:r>
        <w:rPr>
          <w:sz w:val="22"/>
          <w:szCs w:val="22"/>
        </w:rPr>
        <w:t>This training shall be documented and retained in the employee’s personnel files. The certification shall include the employees name, trainer signature and date of training. Copies of certification shall be made available to employees and their authorized representative.</w:t>
      </w:r>
    </w:p>
    <w:p w14:paraId="00B5E592" w14:textId="77777777" w:rsidR="0049416D" w:rsidRPr="0039045E" w:rsidRDefault="0049416D" w:rsidP="00C537B7">
      <w:pPr>
        <w:pStyle w:val="CM113"/>
        <w:numPr>
          <w:ilvl w:val="0"/>
          <w:numId w:val="47"/>
        </w:numPr>
        <w:spacing w:after="120" w:line="276" w:lineRule="auto"/>
        <w:ind w:left="360"/>
        <w:rPr>
          <w:rFonts w:ascii="Arial" w:hAnsi="Arial" w:cs="Arial"/>
          <w:sz w:val="22"/>
          <w:szCs w:val="22"/>
        </w:rPr>
      </w:pPr>
      <w:r>
        <w:rPr>
          <w:rFonts w:ascii="Arial" w:hAnsi="Arial" w:cs="Arial"/>
          <w:b/>
          <w:bCs/>
          <w:iCs/>
          <w:sz w:val="22"/>
          <w:szCs w:val="22"/>
        </w:rPr>
        <w:t>Rescue Training</w:t>
      </w:r>
    </w:p>
    <w:p w14:paraId="5D34C1D8" w14:textId="77777777" w:rsidR="0049416D" w:rsidRPr="009F0C39" w:rsidRDefault="0049416D" w:rsidP="0049416D">
      <w:pPr>
        <w:pStyle w:val="CM116"/>
        <w:spacing w:after="240" w:line="276" w:lineRule="auto"/>
        <w:ind w:right="403"/>
        <w:rPr>
          <w:rFonts w:ascii="Arial" w:hAnsi="Arial" w:cs="Arial"/>
          <w:sz w:val="22"/>
          <w:szCs w:val="22"/>
        </w:rPr>
      </w:pPr>
      <w:r>
        <w:rPr>
          <w:rFonts w:ascii="Arial" w:hAnsi="Arial" w:cs="Arial"/>
          <w:sz w:val="22"/>
          <w:szCs w:val="22"/>
        </w:rPr>
        <w:t>T</w:t>
      </w:r>
      <w:r w:rsidRPr="009F0C39">
        <w:rPr>
          <w:rFonts w:ascii="Arial" w:hAnsi="Arial" w:cs="Arial"/>
          <w:sz w:val="22"/>
          <w:szCs w:val="22"/>
        </w:rPr>
        <w:t>he local Fire Department rescue team</w:t>
      </w:r>
      <w:r>
        <w:rPr>
          <w:rFonts w:ascii="Arial" w:hAnsi="Arial" w:cs="Arial"/>
          <w:sz w:val="22"/>
          <w:szCs w:val="22"/>
        </w:rPr>
        <w:t xml:space="preserve"> has been designated as the outside </w:t>
      </w:r>
      <w:r w:rsidRPr="009F0C39">
        <w:rPr>
          <w:rFonts w:ascii="Arial" w:hAnsi="Arial" w:cs="Arial"/>
          <w:sz w:val="22"/>
          <w:szCs w:val="22"/>
        </w:rPr>
        <w:t xml:space="preserve">rescue service for confined spaces.  </w:t>
      </w:r>
      <w:r>
        <w:rPr>
          <w:rFonts w:ascii="Arial" w:hAnsi="Arial" w:cs="Arial"/>
          <w:sz w:val="22"/>
          <w:szCs w:val="22"/>
        </w:rPr>
        <w:t>We have conferred with the Fire Department and informed them of possible situations that may require their services.  They have been given the opportunity to visit the facility to look at possible rescue scenarios.  They have been given an opportunity to examine the entry site, practice rescues, and decline as appropriate. The Fire Department will be onsite for any IDLH conditions while work is being performed.</w:t>
      </w:r>
    </w:p>
    <w:p w14:paraId="4BFD50F6" w14:textId="77777777" w:rsidR="0049416D" w:rsidRPr="0039045E" w:rsidRDefault="0049416D" w:rsidP="00C537B7">
      <w:pPr>
        <w:pStyle w:val="CM113"/>
        <w:numPr>
          <w:ilvl w:val="0"/>
          <w:numId w:val="47"/>
        </w:numPr>
        <w:spacing w:after="120" w:line="276" w:lineRule="auto"/>
        <w:ind w:left="360"/>
        <w:rPr>
          <w:rFonts w:ascii="Arial" w:hAnsi="Arial" w:cs="Arial"/>
          <w:sz w:val="22"/>
          <w:szCs w:val="22"/>
        </w:rPr>
      </w:pPr>
      <w:r>
        <w:rPr>
          <w:rFonts w:ascii="Arial" w:hAnsi="Arial" w:cs="Arial"/>
          <w:b/>
          <w:bCs/>
          <w:iCs/>
          <w:sz w:val="22"/>
          <w:szCs w:val="22"/>
        </w:rPr>
        <w:t>Entry Permit System</w:t>
      </w:r>
    </w:p>
    <w:p w14:paraId="5017DC56" w14:textId="77777777" w:rsidR="0049416D" w:rsidRPr="00FE5CE9" w:rsidRDefault="0049416D" w:rsidP="0049416D">
      <w:pPr>
        <w:pStyle w:val="CM113"/>
        <w:spacing w:after="120" w:line="276" w:lineRule="auto"/>
        <w:rPr>
          <w:rFonts w:ascii="Arial" w:hAnsi="Arial" w:cs="Arial"/>
          <w:sz w:val="22"/>
          <w:szCs w:val="22"/>
        </w:rPr>
      </w:pPr>
      <w:r w:rsidRPr="00FE5CE9">
        <w:rPr>
          <w:rFonts w:ascii="Arial" w:hAnsi="Arial" w:cs="Arial"/>
          <w:b/>
          <w:bCs/>
          <w:sz w:val="22"/>
          <w:szCs w:val="22"/>
        </w:rPr>
        <w:t>No one may enter a confined space until a confined space Entry Permit has been</w:t>
      </w:r>
      <w:r>
        <w:rPr>
          <w:rFonts w:ascii="Arial" w:hAnsi="Arial" w:cs="Arial"/>
          <w:b/>
          <w:bCs/>
          <w:sz w:val="22"/>
          <w:szCs w:val="22"/>
        </w:rPr>
        <w:t xml:space="preserve"> </w:t>
      </w:r>
      <w:r w:rsidRPr="00FE5CE9">
        <w:rPr>
          <w:rFonts w:ascii="Arial" w:hAnsi="Arial" w:cs="Arial"/>
          <w:b/>
          <w:bCs/>
          <w:sz w:val="22"/>
          <w:szCs w:val="22"/>
        </w:rPr>
        <w:t>prepared and reviewed by the Entry Supervisor and the E</w:t>
      </w:r>
      <w:r>
        <w:rPr>
          <w:rFonts w:ascii="Arial" w:hAnsi="Arial" w:cs="Arial"/>
          <w:b/>
          <w:bCs/>
          <w:sz w:val="22"/>
          <w:szCs w:val="22"/>
        </w:rPr>
        <w:t>HS dep</w:t>
      </w:r>
      <w:r w:rsidRPr="00FE5CE9">
        <w:rPr>
          <w:rFonts w:ascii="Arial" w:hAnsi="Arial" w:cs="Arial"/>
          <w:b/>
          <w:bCs/>
          <w:sz w:val="22"/>
          <w:szCs w:val="22"/>
        </w:rPr>
        <w:t xml:space="preserve">artment. </w:t>
      </w:r>
    </w:p>
    <w:p w14:paraId="3E6CA975" w14:textId="77777777" w:rsidR="0049416D" w:rsidRPr="00FE5CE9" w:rsidRDefault="0049416D" w:rsidP="0049416D">
      <w:pPr>
        <w:pStyle w:val="CM20"/>
        <w:spacing w:after="120" w:line="276" w:lineRule="auto"/>
        <w:ind w:right="216"/>
      </w:pPr>
      <w:r w:rsidRPr="00FE5CE9">
        <w:rPr>
          <w:rFonts w:ascii="Arial" w:hAnsi="Arial" w:cs="Arial"/>
          <w:sz w:val="22"/>
          <w:szCs w:val="22"/>
        </w:rPr>
        <w:t xml:space="preserve">A permit shall not be authorized until all conditions of the Entry Permit have been met. The completed permit shall be available at the time of entry to all Authorized Entrants, by posting at the entry portal or by any other equally effective means, so the Entrants can confirm that pre-entry preparations have been completed. </w:t>
      </w:r>
    </w:p>
    <w:p w14:paraId="69ADBBA7" w14:textId="77777777" w:rsidR="0049416D" w:rsidRPr="00FE5CE9" w:rsidRDefault="0049416D" w:rsidP="0049416D">
      <w:pPr>
        <w:pStyle w:val="CM113"/>
        <w:spacing w:after="120" w:line="276" w:lineRule="auto"/>
        <w:rPr>
          <w:rFonts w:ascii="Arial" w:hAnsi="Arial" w:cs="Arial"/>
          <w:color w:val="000000"/>
          <w:sz w:val="22"/>
          <w:szCs w:val="22"/>
        </w:rPr>
      </w:pPr>
      <w:r w:rsidRPr="00FE5CE9">
        <w:rPr>
          <w:rFonts w:ascii="Arial" w:hAnsi="Arial" w:cs="Arial"/>
          <w:color w:val="000000"/>
          <w:sz w:val="22"/>
          <w:szCs w:val="22"/>
        </w:rPr>
        <w:t xml:space="preserve">The duration of the permit may not exceed the time required to complete the assigned tasks or job as identified on the permit. The Entry Supervisor shall terminate entry and cancel the entry permit: </w:t>
      </w:r>
    </w:p>
    <w:p w14:paraId="4904E0D1" w14:textId="77777777" w:rsidR="0049416D" w:rsidRPr="00FE5CE9" w:rsidRDefault="0049416D" w:rsidP="00C537B7">
      <w:pPr>
        <w:pStyle w:val="CM113"/>
        <w:numPr>
          <w:ilvl w:val="0"/>
          <w:numId w:val="49"/>
        </w:numPr>
        <w:spacing w:line="276" w:lineRule="auto"/>
        <w:ind w:left="720"/>
        <w:contextualSpacing/>
        <w:rPr>
          <w:rFonts w:ascii="Arial" w:hAnsi="Arial" w:cs="Arial"/>
          <w:sz w:val="22"/>
          <w:szCs w:val="22"/>
        </w:rPr>
      </w:pPr>
      <w:r w:rsidRPr="00FE5CE9">
        <w:rPr>
          <w:rFonts w:ascii="Arial" w:hAnsi="Arial" w:cs="Arial"/>
          <w:sz w:val="22"/>
          <w:szCs w:val="22"/>
        </w:rPr>
        <w:t>When entry operations covered by the entry permit have been completed;</w:t>
      </w:r>
    </w:p>
    <w:p w14:paraId="5B318206" w14:textId="77777777" w:rsidR="0049416D" w:rsidRPr="00077CF3" w:rsidRDefault="0049416D" w:rsidP="00C537B7">
      <w:pPr>
        <w:pStyle w:val="Default"/>
        <w:numPr>
          <w:ilvl w:val="0"/>
          <w:numId w:val="49"/>
        </w:numPr>
        <w:spacing w:line="276" w:lineRule="auto"/>
        <w:ind w:left="720"/>
        <w:contextualSpacing/>
        <w:rPr>
          <w:sz w:val="22"/>
          <w:szCs w:val="22"/>
        </w:rPr>
      </w:pPr>
      <w:r w:rsidRPr="00077CF3">
        <w:rPr>
          <w:sz w:val="22"/>
          <w:szCs w:val="22"/>
        </w:rPr>
        <w:t>At the end of each shift;</w:t>
      </w:r>
      <w:r w:rsidRPr="00077CF3">
        <w:rPr>
          <w:sz w:val="22"/>
          <w:szCs w:val="22"/>
        </w:rPr>
        <w:tab/>
      </w:r>
    </w:p>
    <w:p w14:paraId="155600B1" w14:textId="77777777" w:rsidR="0049416D" w:rsidRPr="00077CF3" w:rsidRDefault="0049416D" w:rsidP="00C537B7">
      <w:pPr>
        <w:pStyle w:val="Default"/>
        <w:numPr>
          <w:ilvl w:val="0"/>
          <w:numId w:val="49"/>
        </w:numPr>
        <w:spacing w:line="276" w:lineRule="auto"/>
        <w:ind w:left="720"/>
        <w:contextualSpacing/>
        <w:rPr>
          <w:sz w:val="22"/>
          <w:szCs w:val="22"/>
        </w:rPr>
      </w:pPr>
      <w:r w:rsidRPr="00077CF3">
        <w:rPr>
          <w:sz w:val="22"/>
          <w:szCs w:val="22"/>
        </w:rPr>
        <w:t xml:space="preserve">When a condition that is not allowed under the entry permit arises in or near the permit space; or </w:t>
      </w:r>
      <w:r w:rsidRPr="00077CF3">
        <w:rPr>
          <w:sz w:val="22"/>
          <w:szCs w:val="22"/>
        </w:rPr>
        <w:tab/>
      </w:r>
    </w:p>
    <w:p w14:paraId="1F6537FB" w14:textId="77777777" w:rsidR="0049416D" w:rsidRPr="00FE5CE9" w:rsidRDefault="0049416D" w:rsidP="00C537B7">
      <w:pPr>
        <w:pStyle w:val="Default"/>
        <w:numPr>
          <w:ilvl w:val="0"/>
          <w:numId w:val="49"/>
        </w:numPr>
        <w:spacing w:line="276" w:lineRule="auto"/>
        <w:ind w:left="720"/>
        <w:contextualSpacing/>
        <w:rPr>
          <w:sz w:val="22"/>
          <w:szCs w:val="22"/>
        </w:rPr>
      </w:pPr>
      <w:r w:rsidRPr="00FE5CE9">
        <w:rPr>
          <w:sz w:val="22"/>
          <w:szCs w:val="22"/>
        </w:rPr>
        <w:t xml:space="preserve">By the appearance of a new hazard (such as lightning in the area.) </w:t>
      </w:r>
    </w:p>
    <w:p w14:paraId="09215C13" w14:textId="77777777" w:rsidR="0049416D" w:rsidRPr="00FE5CE9" w:rsidRDefault="0049416D" w:rsidP="0049416D">
      <w:pPr>
        <w:pStyle w:val="Default"/>
        <w:spacing w:line="276" w:lineRule="auto"/>
        <w:rPr>
          <w:sz w:val="22"/>
          <w:szCs w:val="22"/>
        </w:rPr>
      </w:pPr>
    </w:p>
    <w:p w14:paraId="5FD5E7BE" w14:textId="77777777" w:rsidR="0049416D" w:rsidRDefault="0049416D" w:rsidP="0049416D">
      <w:pPr>
        <w:pStyle w:val="CM116"/>
        <w:spacing w:after="240" w:line="276" w:lineRule="auto"/>
        <w:rPr>
          <w:rFonts w:ascii="Arial" w:hAnsi="Arial" w:cs="Arial"/>
          <w:color w:val="000000"/>
          <w:sz w:val="22"/>
          <w:szCs w:val="22"/>
        </w:rPr>
      </w:pPr>
      <w:r>
        <w:rPr>
          <w:rFonts w:ascii="Arial" w:hAnsi="Arial" w:cs="Arial"/>
          <w:color w:val="000000"/>
          <w:sz w:val="22"/>
          <w:szCs w:val="22"/>
        </w:rPr>
        <w:lastRenderedPageBreak/>
        <w:t>Upon completion of work in a confined space:</w:t>
      </w:r>
    </w:p>
    <w:p w14:paraId="2C284F9F" w14:textId="77777777" w:rsidR="0049416D" w:rsidRDefault="0049416D" w:rsidP="00C537B7">
      <w:pPr>
        <w:pStyle w:val="Default"/>
        <w:numPr>
          <w:ilvl w:val="0"/>
          <w:numId w:val="239"/>
        </w:numPr>
      </w:pPr>
      <w:r>
        <w:rPr>
          <w:sz w:val="22"/>
          <w:szCs w:val="22"/>
        </w:rPr>
        <w:t>The entry permit will be canceled.</w:t>
      </w:r>
    </w:p>
    <w:p w14:paraId="21835A4F" w14:textId="77777777" w:rsidR="0049416D" w:rsidRDefault="0049416D" w:rsidP="00C537B7">
      <w:pPr>
        <w:pStyle w:val="Default"/>
        <w:numPr>
          <w:ilvl w:val="0"/>
          <w:numId w:val="239"/>
        </w:numPr>
      </w:pPr>
      <w:r>
        <w:rPr>
          <w:sz w:val="22"/>
          <w:szCs w:val="22"/>
        </w:rPr>
        <w:t>The confined space will be mechanically sealed in such a way that no personnel can enter.</w:t>
      </w:r>
    </w:p>
    <w:p w14:paraId="472C507B" w14:textId="77777777" w:rsidR="0049416D" w:rsidRDefault="0049416D" w:rsidP="00C537B7">
      <w:pPr>
        <w:pStyle w:val="Default"/>
        <w:numPr>
          <w:ilvl w:val="0"/>
          <w:numId w:val="239"/>
        </w:numPr>
      </w:pPr>
      <w:r>
        <w:rPr>
          <w:sz w:val="22"/>
          <w:szCs w:val="22"/>
        </w:rPr>
        <w:t xml:space="preserve">If the confined space cannot be mechanically sealed then barricades must be erected around all openings with signage that indicates that entry is not allowed. </w:t>
      </w:r>
    </w:p>
    <w:p w14:paraId="0A1858FA" w14:textId="77777777" w:rsidR="0049416D" w:rsidRPr="005642D8" w:rsidRDefault="0049416D" w:rsidP="0049416D">
      <w:pPr>
        <w:pStyle w:val="Default"/>
        <w:ind w:left="720"/>
      </w:pPr>
    </w:p>
    <w:p w14:paraId="631A1D93" w14:textId="77777777" w:rsidR="0049416D" w:rsidRPr="00FE5CE9" w:rsidRDefault="0049416D" w:rsidP="0049416D">
      <w:pPr>
        <w:pStyle w:val="CM116"/>
        <w:spacing w:after="240" w:line="276" w:lineRule="auto"/>
        <w:rPr>
          <w:rFonts w:ascii="Arial" w:hAnsi="Arial" w:cs="Arial"/>
          <w:color w:val="000000"/>
          <w:sz w:val="22"/>
          <w:szCs w:val="22"/>
        </w:rPr>
      </w:pPr>
      <w:r w:rsidRPr="00FE5CE9">
        <w:rPr>
          <w:rFonts w:ascii="Arial" w:hAnsi="Arial" w:cs="Arial"/>
          <w:color w:val="000000"/>
          <w:sz w:val="22"/>
          <w:szCs w:val="22"/>
        </w:rPr>
        <w:t xml:space="preserve">Each canceled Entry Permit will be retained by the site supervisor for at least one (1) year to facilitate the regulatory review of the permit-required confined space program. Any problems encountered during an entry operation shall be noted on the pertinent permit so that appropriate revisions to the permit-required confined space program can be made. </w:t>
      </w:r>
    </w:p>
    <w:p w14:paraId="7BED776D" w14:textId="77777777" w:rsidR="0049416D" w:rsidRDefault="0049416D" w:rsidP="00C537B7">
      <w:pPr>
        <w:pStyle w:val="CM113"/>
        <w:numPr>
          <w:ilvl w:val="0"/>
          <w:numId w:val="50"/>
        </w:numPr>
        <w:spacing w:after="120" w:line="276" w:lineRule="auto"/>
        <w:ind w:left="360"/>
        <w:rPr>
          <w:rFonts w:ascii="Arial" w:hAnsi="Arial" w:cs="Arial"/>
          <w:b/>
          <w:color w:val="000000"/>
          <w:sz w:val="22"/>
          <w:szCs w:val="22"/>
        </w:rPr>
      </w:pPr>
      <w:r w:rsidRPr="00941A5C">
        <w:rPr>
          <w:rFonts w:ascii="Arial" w:hAnsi="Arial" w:cs="Arial"/>
          <w:b/>
          <w:color w:val="000000"/>
          <w:sz w:val="22"/>
          <w:szCs w:val="22"/>
        </w:rPr>
        <w:t>Multiple Employer Entry Procedures</w:t>
      </w:r>
    </w:p>
    <w:p w14:paraId="600B876F" w14:textId="77777777" w:rsidR="0049416D" w:rsidRDefault="0049416D" w:rsidP="0049416D">
      <w:pPr>
        <w:pStyle w:val="Default"/>
        <w:spacing w:after="120" w:line="276" w:lineRule="auto"/>
        <w:rPr>
          <w:sz w:val="22"/>
          <w:szCs w:val="22"/>
        </w:rPr>
      </w:pPr>
      <w:r>
        <w:rPr>
          <w:sz w:val="22"/>
          <w:szCs w:val="22"/>
        </w:rPr>
        <w:t>When employees from another employer arrange to perform work that involves permit space entry, the host employer shall:</w:t>
      </w:r>
    </w:p>
    <w:p w14:paraId="35578A76" w14:textId="77777777" w:rsidR="0049416D" w:rsidRDefault="0049416D" w:rsidP="00C537B7">
      <w:pPr>
        <w:pStyle w:val="Default"/>
        <w:numPr>
          <w:ilvl w:val="0"/>
          <w:numId w:val="32"/>
        </w:numPr>
        <w:spacing w:line="276" w:lineRule="auto"/>
        <w:rPr>
          <w:sz w:val="22"/>
          <w:szCs w:val="22"/>
        </w:rPr>
      </w:pPr>
      <w:r>
        <w:rPr>
          <w:sz w:val="22"/>
          <w:szCs w:val="22"/>
        </w:rPr>
        <w:t>Inform the contractor that the workplace contains permit spaces and that permit space entry is allowed only through compliance with a permit space program meeting the requirements of this section.</w:t>
      </w:r>
    </w:p>
    <w:p w14:paraId="7A67A23C" w14:textId="77777777" w:rsidR="0049416D" w:rsidRDefault="0049416D" w:rsidP="00C537B7">
      <w:pPr>
        <w:pStyle w:val="Default"/>
        <w:numPr>
          <w:ilvl w:val="0"/>
          <w:numId w:val="32"/>
        </w:numPr>
        <w:spacing w:line="276" w:lineRule="auto"/>
        <w:rPr>
          <w:sz w:val="22"/>
          <w:szCs w:val="22"/>
        </w:rPr>
      </w:pPr>
      <w:r>
        <w:rPr>
          <w:sz w:val="22"/>
          <w:szCs w:val="22"/>
        </w:rPr>
        <w:t>Apprise the contractor of the elements, including the hazards identified and the host employer’s experience with the space, that make the space in question a permit space.</w:t>
      </w:r>
    </w:p>
    <w:p w14:paraId="74C7E209" w14:textId="77777777" w:rsidR="0049416D" w:rsidRDefault="0049416D" w:rsidP="00C537B7">
      <w:pPr>
        <w:pStyle w:val="Default"/>
        <w:numPr>
          <w:ilvl w:val="0"/>
          <w:numId w:val="32"/>
        </w:numPr>
        <w:spacing w:line="276" w:lineRule="auto"/>
        <w:rPr>
          <w:sz w:val="22"/>
          <w:szCs w:val="22"/>
        </w:rPr>
      </w:pPr>
      <w:r>
        <w:rPr>
          <w:sz w:val="22"/>
          <w:szCs w:val="22"/>
        </w:rPr>
        <w:t>Apprise the contractor of any precautions or procedures that the host employer has implemented for the protection of employees in or near permit spaces where contractor personnel will be working.</w:t>
      </w:r>
    </w:p>
    <w:p w14:paraId="3337786B" w14:textId="77777777" w:rsidR="0049416D" w:rsidRDefault="0049416D" w:rsidP="00C537B7">
      <w:pPr>
        <w:pStyle w:val="Default"/>
        <w:numPr>
          <w:ilvl w:val="0"/>
          <w:numId w:val="32"/>
        </w:numPr>
        <w:spacing w:line="276" w:lineRule="auto"/>
        <w:rPr>
          <w:sz w:val="22"/>
          <w:szCs w:val="22"/>
        </w:rPr>
      </w:pPr>
      <w:r>
        <w:rPr>
          <w:sz w:val="22"/>
          <w:szCs w:val="22"/>
        </w:rPr>
        <w:t>Coordinate entry operations with the contractor, when both host employer personnel and contractor personnel will be working in or near permit spaces.</w:t>
      </w:r>
    </w:p>
    <w:p w14:paraId="7213722A" w14:textId="77777777" w:rsidR="0049416D" w:rsidRDefault="0049416D" w:rsidP="00C537B7">
      <w:pPr>
        <w:pStyle w:val="Default"/>
        <w:numPr>
          <w:ilvl w:val="0"/>
          <w:numId w:val="32"/>
        </w:numPr>
        <w:spacing w:line="276" w:lineRule="auto"/>
        <w:rPr>
          <w:sz w:val="22"/>
          <w:szCs w:val="22"/>
        </w:rPr>
      </w:pPr>
      <w:r>
        <w:rPr>
          <w:sz w:val="22"/>
          <w:szCs w:val="22"/>
        </w:rPr>
        <w:t>Debrief the contractor at the conclusion of the entry operations regarding the permit space program followed and regarding any hazards confronted or created in permit spaces during entry operations.</w:t>
      </w:r>
    </w:p>
    <w:p w14:paraId="6F0FB888" w14:textId="77777777" w:rsidR="0049416D" w:rsidRDefault="0049416D" w:rsidP="0049416D">
      <w:pPr>
        <w:pStyle w:val="Default"/>
        <w:spacing w:line="276" w:lineRule="auto"/>
        <w:ind w:left="720"/>
        <w:rPr>
          <w:sz w:val="22"/>
          <w:szCs w:val="22"/>
        </w:rPr>
      </w:pPr>
    </w:p>
    <w:p w14:paraId="49271C3D" w14:textId="77777777" w:rsidR="0049416D" w:rsidRDefault="0049416D" w:rsidP="0049416D">
      <w:pPr>
        <w:pStyle w:val="Default"/>
        <w:spacing w:after="120" w:line="276" w:lineRule="auto"/>
        <w:rPr>
          <w:sz w:val="22"/>
          <w:szCs w:val="22"/>
        </w:rPr>
      </w:pPr>
      <w:r>
        <w:rPr>
          <w:sz w:val="22"/>
          <w:szCs w:val="22"/>
        </w:rPr>
        <w:t>In addition to complying with the permit space requirements that apply to all employers, each contractor who is retained to perform permit space entry operations shall:</w:t>
      </w:r>
    </w:p>
    <w:p w14:paraId="7C731A1C" w14:textId="77777777" w:rsidR="0049416D" w:rsidRDefault="0049416D" w:rsidP="00C537B7">
      <w:pPr>
        <w:pStyle w:val="Default"/>
        <w:numPr>
          <w:ilvl w:val="0"/>
          <w:numId w:val="175"/>
        </w:numPr>
        <w:spacing w:line="276" w:lineRule="auto"/>
        <w:rPr>
          <w:sz w:val="22"/>
          <w:szCs w:val="22"/>
        </w:rPr>
      </w:pPr>
      <w:r>
        <w:rPr>
          <w:sz w:val="22"/>
          <w:szCs w:val="22"/>
        </w:rPr>
        <w:t>Obtain any available information regarding permit space hazards and entry operations from the host employer.</w:t>
      </w:r>
    </w:p>
    <w:p w14:paraId="66BDAF16" w14:textId="77777777" w:rsidR="0049416D" w:rsidRDefault="0049416D" w:rsidP="00C537B7">
      <w:pPr>
        <w:pStyle w:val="Default"/>
        <w:numPr>
          <w:ilvl w:val="0"/>
          <w:numId w:val="175"/>
        </w:numPr>
        <w:spacing w:line="276" w:lineRule="auto"/>
        <w:rPr>
          <w:sz w:val="22"/>
          <w:szCs w:val="22"/>
        </w:rPr>
      </w:pPr>
      <w:r>
        <w:rPr>
          <w:sz w:val="22"/>
          <w:szCs w:val="22"/>
        </w:rPr>
        <w:t>Coordinate entry operations with the host employer, when both the host employer’s personnel and contractor personnel will be working in or near permit spaces.</w:t>
      </w:r>
    </w:p>
    <w:p w14:paraId="15F2D635" w14:textId="77777777" w:rsidR="0049416D" w:rsidRPr="00A73EB3" w:rsidRDefault="0049416D" w:rsidP="00C537B7">
      <w:pPr>
        <w:pStyle w:val="Default"/>
        <w:numPr>
          <w:ilvl w:val="0"/>
          <w:numId w:val="175"/>
        </w:numPr>
        <w:spacing w:after="240" w:line="276" w:lineRule="auto"/>
        <w:rPr>
          <w:sz w:val="22"/>
          <w:szCs w:val="22"/>
        </w:rPr>
      </w:pPr>
      <w:r w:rsidRPr="00A73EB3">
        <w:rPr>
          <w:sz w:val="22"/>
          <w:szCs w:val="22"/>
        </w:rPr>
        <w:t>Inform the host employer of the permit space program that the contractor will follow and of any hazards confronted or created in permit spaces, either through a debriefing or during the entry operation.</w:t>
      </w:r>
    </w:p>
    <w:p w14:paraId="2010625B" w14:textId="77777777" w:rsidR="0049416D" w:rsidRPr="0039045E" w:rsidRDefault="0049416D" w:rsidP="00C537B7">
      <w:pPr>
        <w:pStyle w:val="CM113"/>
        <w:numPr>
          <w:ilvl w:val="0"/>
          <w:numId w:val="50"/>
        </w:numPr>
        <w:spacing w:after="120" w:line="276" w:lineRule="auto"/>
        <w:ind w:left="360"/>
        <w:rPr>
          <w:rFonts w:ascii="Arial" w:hAnsi="Arial" w:cs="Arial"/>
          <w:color w:val="000000"/>
          <w:sz w:val="22"/>
          <w:szCs w:val="22"/>
        </w:rPr>
      </w:pPr>
      <w:r w:rsidRPr="0039045E">
        <w:rPr>
          <w:rFonts w:ascii="Arial" w:hAnsi="Arial" w:cs="Arial"/>
          <w:b/>
          <w:bCs/>
          <w:iCs/>
          <w:color w:val="000000"/>
          <w:sz w:val="22"/>
          <w:szCs w:val="22"/>
        </w:rPr>
        <w:t xml:space="preserve">Atmospheric Hazards and Testing </w:t>
      </w:r>
    </w:p>
    <w:p w14:paraId="2F9A1241" w14:textId="77777777" w:rsidR="0049416D" w:rsidRDefault="0049416D" w:rsidP="0049416D">
      <w:pPr>
        <w:pStyle w:val="CM113"/>
        <w:spacing w:after="120" w:line="276" w:lineRule="auto"/>
        <w:rPr>
          <w:rFonts w:ascii="Arial" w:hAnsi="Arial" w:cs="Arial"/>
          <w:color w:val="000000"/>
          <w:sz w:val="22"/>
          <w:szCs w:val="22"/>
        </w:rPr>
      </w:pPr>
      <w:r w:rsidRPr="00FE5CE9">
        <w:rPr>
          <w:rFonts w:ascii="Arial" w:hAnsi="Arial" w:cs="Arial"/>
          <w:color w:val="000000"/>
          <w:sz w:val="22"/>
          <w:szCs w:val="22"/>
        </w:rPr>
        <w:lastRenderedPageBreak/>
        <w:t xml:space="preserve">A hazardous atmosphere is one which may expose employees to the risk of death, incapacitation, and impairment of ability to self-rescue (i.e., to escape unaided from the workspace), injury, or acute illness from one or more of the following: </w:t>
      </w:r>
    </w:p>
    <w:p w14:paraId="44BB0F3F" w14:textId="77777777" w:rsidR="0049416D" w:rsidRPr="00FE5CE9" w:rsidRDefault="0049416D" w:rsidP="00C537B7">
      <w:pPr>
        <w:pStyle w:val="CM113"/>
        <w:numPr>
          <w:ilvl w:val="0"/>
          <w:numId w:val="52"/>
        </w:numPr>
        <w:spacing w:after="120" w:line="276" w:lineRule="auto"/>
        <w:ind w:left="720"/>
        <w:contextualSpacing/>
        <w:rPr>
          <w:rFonts w:ascii="Arial" w:hAnsi="Arial" w:cs="Arial"/>
          <w:color w:val="000000"/>
          <w:sz w:val="22"/>
          <w:szCs w:val="22"/>
        </w:rPr>
      </w:pPr>
      <w:r w:rsidRPr="00FE5CE9">
        <w:rPr>
          <w:rFonts w:ascii="Arial" w:hAnsi="Arial" w:cs="Arial"/>
          <w:sz w:val="22"/>
          <w:szCs w:val="22"/>
        </w:rPr>
        <w:t xml:space="preserve">Flammable gas, vapors, or mists in excess of 10% of the LEL. </w:t>
      </w:r>
    </w:p>
    <w:p w14:paraId="5744B03D" w14:textId="77777777" w:rsidR="0049416D" w:rsidRPr="00FE5CE9" w:rsidRDefault="0049416D" w:rsidP="00C537B7">
      <w:pPr>
        <w:pStyle w:val="CM113"/>
        <w:numPr>
          <w:ilvl w:val="0"/>
          <w:numId w:val="52"/>
        </w:numPr>
        <w:spacing w:line="276" w:lineRule="auto"/>
        <w:ind w:left="720"/>
        <w:contextualSpacing/>
        <w:rPr>
          <w:rFonts w:ascii="Arial" w:hAnsi="Arial" w:cs="Arial"/>
          <w:color w:val="000000"/>
          <w:sz w:val="22"/>
          <w:szCs w:val="22"/>
        </w:rPr>
      </w:pPr>
      <w:r w:rsidRPr="00FE5CE9">
        <w:rPr>
          <w:rFonts w:ascii="Arial" w:hAnsi="Arial" w:cs="Arial"/>
          <w:sz w:val="22"/>
          <w:szCs w:val="22"/>
        </w:rPr>
        <w:t xml:space="preserve">Atmospheric oxygen concentration below 19.5% or above 23.5%. </w:t>
      </w:r>
    </w:p>
    <w:p w14:paraId="0129F186" w14:textId="77777777" w:rsidR="0049416D" w:rsidRDefault="0049416D" w:rsidP="00C537B7">
      <w:pPr>
        <w:pStyle w:val="Default"/>
        <w:numPr>
          <w:ilvl w:val="0"/>
          <w:numId w:val="51"/>
        </w:numPr>
        <w:spacing w:after="120" w:line="276" w:lineRule="auto"/>
        <w:ind w:left="720"/>
        <w:contextualSpacing/>
        <w:rPr>
          <w:sz w:val="22"/>
          <w:szCs w:val="22"/>
        </w:rPr>
      </w:pPr>
      <w:r w:rsidRPr="00FE5CE9">
        <w:rPr>
          <w:sz w:val="22"/>
          <w:szCs w:val="22"/>
        </w:rPr>
        <w:t>Atmospheric concentration of a toxic or hazardous substance which could result in a dose in</w:t>
      </w:r>
      <w:r>
        <w:rPr>
          <w:sz w:val="22"/>
          <w:szCs w:val="22"/>
        </w:rPr>
        <w:t xml:space="preserve"> </w:t>
      </w:r>
      <w:r w:rsidRPr="00FE5CE9">
        <w:rPr>
          <w:sz w:val="22"/>
          <w:szCs w:val="22"/>
        </w:rPr>
        <w:t xml:space="preserve">excess of its Permissible Exposure Limit. </w:t>
      </w:r>
    </w:p>
    <w:p w14:paraId="41236198" w14:textId="77777777" w:rsidR="0049416D" w:rsidRDefault="0049416D" w:rsidP="00C537B7">
      <w:pPr>
        <w:pStyle w:val="Default"/>
        <w:numPr>
          <w:ilvl w:val="0"/>
          <w:numId w:val="51"/>
        </w:numPr>
        <w:spacing w:after="120" w:line="276" w:lineRule="auto"/>
        <w:ind w:left="720"/>
        <w:contextualSpacing/>
        <w:rPr>
          <w:sz w:val="22"/>
          <w:szCs w:val="22"/>
        </w:rPr>
      </w:pPr>
      <w:r w:rsidRPr="00FD6E26">
        <w:rPr>
          <w:sz w:val="22"/>
          <w:szCs w:val="22"/>
        </w:rPr>
        <w:t xml:space="preserve">Any other atmospheric condition that is immediately dangerous to life or health. Both natural and man-made processes create atmospheric hazards in confined spaces such as rusting, painting, welding and cleaning. </w:t>
      </w:r>
    </w:p>
    <w:p w14:paraId="0563DBBD" w14:textId="77777777" w:rsidR="0049416D" w:rsidRPr="00FD6E26" w:rsidRDefault="0049416D" w:rsidP="0049416D">
      <w:pPr>
        <w:pStyle w:val="Default"/>
        <w:spacing w:after="120" w:line="276" w:lineRule="auto"/>
        <w:contextualSpacing/>
        <w:rPr>
          <w:sz w:val="22"/>
          <w:szCs w:val="22"/>
        </w:rPr>
      </w:pPr>
    </w:p>
    <w:p w14:paraId="62F1A698" w14:textId="77777777" w:rsidR="0049416D" w:rsidRPr="0039045E" w:rsidRDefault="0049416D" w:rsidP="00C537B7">
      <w:pPr>
        <w:pStyle w:val="CM113"/>
        <w:numPr>
          <w:ilvl w:val="0"/>
          <w:numId w:val="50"/>
        </w:numPr>
        <w:spacing w:after="120" w:line="276" w:lineRule="auto"/>
        <w:ind w:left="360"/>
        <w:rPr>
          <w:rFonts w:ascii="Arial" w:hAnsi="Arial" w:cs="Arial"/>
          <w:color w:val="000000"/>
          <w:sz w:val="22"/>
          <w:szCs w:val="22"/>
        </w:rPr>
      </w:pPr>
      <w:r>
        <w:rPr>
          <w:rFonts w:ascii="Arial" w:hAnsi="Arial" w:cs="Arial"/>
          <w:b/>
          <w:bCs/>
          <w:iCs/>
          <w:color w:val="000000"/>
          <w:sz w:val="22"/>
          <w:szCs w:val="22"/>
        </w:rPr>
        <w:t>Order Of Testing</w:t>
      </w:r>
      <w:r w:rsidRPr="0039045E">
        <w:rPr>
          <w:rFonts w:ascii="Arial" w:hAnsi="Arial" w:cs="Arial"/>
          <w:b/>
          <w:bCs/>
          <w:iCs/>
          <w:color w:val="000000"/>
          <w:sz w:val="22"/>
          <w:szCs w:val="22"/>
        </w:rPr>
        <w:t xml:space="preserve"> </w:t>
      </w:r>
    </w:p>
    <w:p w14:paraId="6B90F340" w14:textId="77777777" w:rsidR="0049416D" w:rsidRPr="00FE5CE9" w:rsidRDefault="0049416D" w:rsidP="0049416D">
      <w:pPr>
        <w:pStyle w:val="CM113"/>
        <w:spacing w:after="120" w:line="276" w:lineRule="auto"/>
        <w:ind w:right="202"/>
        <w:rPr>
          <w:rFonts w:ascii="Arial" w:hAnsi="Arial" w:cs="Arial"/>
          <w:color w:val="000000"/>
          <w:sz w:val="22"/>
          <w:szCs w:val="22"/>
        </w:rPr>
      </w:pPr>
      <w:r w:rsidRPr="00FE5CE9">
        <w:rPr>
          <w:rFonts w:ascii="Arial" w:hAnsi="Arial" w:cs="Arial"/>
          <w:color w:val="000000"/>
          <w:sz w:val="22"/>
          <w:szCs w:val="22"/>
        </w:rPr>
        <w:t>Before any employee enters the space, the internal atmosphere must be tested using a calibrated direct-reading instrument. Testing will be performed by a technically qualified person who has received training to effectively evaluate hazards and exposures.</w:t>
      </w:r>
      <w:r>
        <w:rPr>
          <w:rFonts w:ascii="Arial" w:hAnsi="Arial" w:cs="Arial"/>
          <w:color w:val="000000"/>
          <w:sz w:val="22"/>
          <w:szCs w:val="22"/>
        </w:rPr>
        <w:t xml:space="preserve"> Entrants or their representatives are given the opportunity to participate in and review calibrated air monitoring before entry.</w:t>
      </w:r>
      <w:r w:rsidRPr="00FE5CE9">
        <w:rPr>
          <w:rFonts w:ascii="Arial" w:hAnsi="Arial" w:cs="Arial"/>
          <w:color w:val="000000"/>
          <w:sz w:val="22"/>
          <w:szCs w:val="22"/>
        </w:rPr>
        <w:t xml:space="preserve"> Atmospheric testing must be done in this order: </w:t>
      </w:r>
    </w:p>
    <w:p w14:paraId="32D0DCE1" w14:textId="77777777" w:rsidR="0049416D" w:rsidRPr="00FE5CE9" w:rsidRDefault="0049416D" w:rsidP="00C537B7">
      <w:pPr>
        <w:pStyle w:val="Default"/>
        <w:numPr>
          <w:ilvl w:val="0"/>
          <w:numId w:val="53"/>
        </w:numPr>
        <w:spacing w:line="276" w:lineRule="auto"/>
        <w:ind w:left="720"/>
        <w:rPr>
          <w:sz w:val="22"/>
          <w:szCs w:val="22"/>
        </w:rPr>
      </w:pPr>
      <w:r w:rsidRPr="00FE5CE9">
        <w:rPr>
          <w:sz w:val="22"/>
          <w:szCs w:val="22"/>
        </w:rPr>
        <w:t xml:space="preserve">Oxygen content. </w:t>
      </w:r>
    </w:p>
    <w:p w14:paraId="11B67CAE" w14:textId="77777777" w:rsidR="0049416D" w:rsidRPr="00FE5CE9" w:rsidRDefault="0049416D" w:rsidP="00C537B7">
      <w:pPr>
        <w:pStyle w:val="Default"/>
        <w:numPr>
          <w:ilvl w:val="0"/>
          <w:numId w:val="53"/>
        </w:numPr>
        <w:spacing w:line="276" w:lineRule="auto"/>
        <w:ind w:left="720"/>
        <w:rPr>
          <w:sz w:val="22"/>
          <w:szCs w:val="22"/>
        </w:rPr>
      </w:pPr>
      <w:r w:rsidRPr="00FE5CE9">
        <w:rPr>
          <w:sz w:val="22"/>
          <w:szCs w:val="22"/>
        </w:rPr>
        <w:t xml:space="preserve">Flammable gases and vapors. </w:t>
      </w:r>
    </w:p>
    <w:p w14:paraId="20D9E9FE" w14:textId="77777777" w:rsidR="0049416D" w:rsidRPr="00732A16" w:rsidRDefault="0049416D" w:rsidP="00C537B7">
      <w:pPr>
        <w:pStyle w:val="Default"/>
        <w:numPr>
          <w:ilvl w:val="0"/>
          <w:numId w:val="53"/>
        </w:numPr>
        <w:spacing w:after="240" w:line="276" w:lineRule="auto"/>
        <w:ind w:left="720"/>
        <w:rPr>
          <w:color w:val="auto"/>
        </w:rPr>
      </w:pPr>
      <w:r w:rsidRPr="00732A16">
        <w:rPr>
          <w:sz w:val="22"/>
          <w:szCs w:val="22"/>
        </w:rPr>
        <w:t xml:space="preserve">Potential toxic air contaminants. </w:t>
      </w:r>
    </w:p>
    <w:p w14:paraId="62F27363" w14:textId="77777777" w:rsidR="0049416D" w:rsidRPr="0039045E" w:rsidRDefault="0049416D" w:rsidP="00C537B7">
      <w:pPr>
        <w:pStyle w:val="CM113"/>
        <w:numPr>
          <w:ilvl w:val="0"/>
          <w:numId w:val="176"/>
        </w:numPr>
        <w:spacing w:after="120" w:line="276" w:lineRule="auto"/>
        <w:rPr>
          <w:rFonts w:ascii="Arial" w:hAnsi="Arial" w:cs="Arial"/>
          <w:sz w:val="22"/>
          <w:szCs w:val="22"/>
        </w:rPr>
      </w:pPr>
      <w:r>
        <w:rPr>
          <w:rFonts w:ascii="Arial" w:hAnsi="Arial" w:cs="Arial"/>
          <w:b/>
          <w:bCs/>
          <w:iCs/>
          <w:sz w:val="22"/>
          <w:szCs w:val="22"/>
        </w:rPr>
        <w:t>Continuous Monitoring</w:t>
      </w:r>
    </w:p>
    <w:p w14:paraId="0A418D10" w14:textId="77777777" w:rsidR="0049416D" w:rsidRPr="00FE5CE9" w:rsidRDefault="0049416D" w:rsidP="0049416D">
      <w:pPr>
        <w:pStyle w:val="CM113"/>
        <w:spacing w:after="120" w:line="276" w:lineRule="auto"/>
        <w:ind w:right="403"/>
        <w:rPr>
          <w:rFonts w:ascii="Arial" w:hAnsi="Arial" w:cs="Arial"/>
          <w:sz w:val="22"/>
          <w:szCs w:val="22"/>
        </w:rPr>
      </w:pPr>
      <w:r w:rsidRPr="00FE5CE9">
        <w:rPr>
          <w:rFonts w:ascii="Arial" w:hAnsi="Arial" w:cs="Arial"/>
          <w:sz w:val="22"/>
          <w:szCs w:val="22"/>
        </w:rPr>
        <w:t xml:space="preserve">As long as anyone is in the space, it must be tested frequently or monitored continuously to ensure that no new hazards are created. </w:t>
      </w:r>
      <w:r>
        <w:rPr>
          <w:rFonts w:ascii="Arial" w:hAnsi="Arial" w:cs="Arial"/>
          <w:sz w:val="22"/>
          <w:szCs w:val="22"/>
        </w:rPr>
        <w:t>Employees and their representatives may request that a space be re-evaluated at anytime.</w:t>
      </w:r>
    </w:p>
    <w:p w14:paraId="0FCD481A" w14:textId="77777777" w:rsidR="0049416D" w:rsidRPr="00FE5CE9" w:rsidRDefault="0049416D" w:rsidP="0049416D">
      <w:pPr>
        <w:pStyle w:val="CM116"/>
        <w:spacing w:after="240" w:line="276" w:lineRule="auto"/>
        <w:ind w:right="144"/>
        <w:rPr>
          <w:rFonts w:ascii="Arial" w:hAnsi="Arial" w:cs="Arial"/>
          <w:sz w:val="22"/>
          <w:szCs w:val="22"/>
        </w:rPr>
      </w:pPr>
      <w:r w:rsidRPr="00FE5CE9">
        <w:rPr>
          <w:rFonts w:ascii="Arial" w:hAnsi="Arial" w:cs="Arial"/>
          <w:sz w:val="22"/>
          <w:szCs w:val="22"/>
        </w:rPr>
        <w:t>NOTE: After a long break, and before going back into a space, the atmosphere must be tested</w:t>
      </w:r>
      <w:r>
        <w:rPr>
          <w:rFonts w:ascii="Arial" w:hAnsi="Arial" w:cs="Arial"/>
          <w:sz w:val="22"/>
          <w:szCs w:val="22"/>
        </w:rPr>
        <w:t xml:space="preserve"> </w:t>
      </w:r>
      <w:r w:rsidRPr="00FE5CE9">
        <w:rPr>
          <w:rFonts w:ascii="Arial" w:hAnsi="Arial" w:cs="Arial"/>
          <w:sz w:val="22"/>
          <w:szCs w:val="22"/>
        </w:rPr>
        <w:t xml:space="preserve">again. </w:t>
      </w:r>
    </w:p>
    <w:p w14:paraId="5153C424" w14:textId="77777777" w:rsidR="0049416D" w:rsidRPr="00FE5CE9" w:rsidRDefault="0049416D" w:rsidP="00C537B7">
      <w:pPr>
        <w:pStyle w:val="CM113"/>
        <w:numPr>
          <w:ilvl w:val="0"/>
          <w:numId w:val="176"/>
        </w:numPr>
        <w:spacing w:after="252" w:line="276" w:lineRule="auto"/>
        <w:rPr>
          <w:rFonts w:ascii="Arial" w:hAnsi="Arial" w:cs="Arial"/>
          <w:sz w:val="22"/>
          <w:szCs w:val="22"/>
        </w:rPr>
      </w:pPr>
      <w:r>
        <w:rPr>
          <w:rFonts w:ascii="Arial" w:hAnsi="Arial" w:cs="Arial"/>
          <w:b/>
          <w:bCs/>
          <w:iCs/>
          <w:sz w:val="22"/>
          <w:szCs w:val="22"/>
        </w:rPr>
        <w:t>Una</w:t>
      </w:r>
      <w:r w:rsidRPr="00FE5CE9">
        <w:rPr>
          <w:rFonts w:ascii="Arial" w:hAnsi="Arial" w:cs="Arial"/>
          <w:b/>
          <w:bCs/>
          <w:iCs/>
          <w:sz w:val="22"/>
          <w:szCs w:val="22"/>
        </w:rPr>
        <w:t>cceptable Entry Condition</w:t>
      </w:r>
    </w:p>
    <w:p w14:paraId="159889D9" w14:textId="77777777" w:rsidR="0049416D" w:rsidRPr="00FE5CE9" w:rsidRDefault="0049416D" w:rsidP="0049416D">
      <w:pPr>
        <w:pStyle w:val="CM118"/>
        <w:spacing w:after="340" w:line="276" w:lineRule="auto"/>
        <w:rPr>
          <w:sz w:val="22"/>
          <w:szCs w:val="22"/>
        </w:rPr>
      </w:pPr>
      <w:r w:rsidRPr="00D03377">
        <w:rPr>
          <w:sz w:val="22"/>
          <w:szCs w:val="22"/>
          <w:u w:val="single"/>
        </w:rPr>
        <w:t>Employee Exposure</w:t>
      </w:r>
      <w:r w:rsidRPr="00FE5CE9">
        <w:rPr>
          <w:sz w:val="22"/>
          <w:szCs w:val="22"/>
        </w:rPr>
        <w:tab/>
      </w:r>
      <w:r w:rsidRPr="00FE5CE9">
        <w:rPr>
          <w:sz w:val="22"/>
          <w:szCs w:val="22"/>
        </w:rPr>
        <w:tab/>
      </w:r>
      <w:r w:rsidRPr="00FE5CE9">
        <w:rPr>
          <w:sz w:val="22"/>
          <w:szCs w:val="22"/>
        </w:rPr>
        <w:tab/>
      </w:r>
      <w:r w:rsidRPr="00FE5CE9">
        <w:rPr>
          <w:sz w:val="22"/>
          <w:szCs w:val="22"/>
        </w:rPr>
        <w:tab/>
      </w:r>
      <w:r>
        <w:rPr>
          <w:sz w:val="22"/>
          <w:szCs w:val="22"/>
        </w:rPr>
        <w:tab/>
      </w:r>
      <w:r w:rsidRPr="00D03377">
        <w:rPr>
          <w:sz w:val="22"/>
          <w:szCs w:val="22"/>
          <w:u w:val="single"/>
        </w:rPr>
        <w:t>Unacceptable Entry Conditions</w:t>
      </w:r>
    </w:p>
    <w:p w14:paraId="17ED0B79" w14:textId="77777777" w:rsidR="0049416D" w:rsidRPr="00FE5CE9" w:rsidRDefault="0049416D" w:rsidP="0049416D">
      <w:pPr>
        <w:pStyle w:val="Default"/>
        <w:spacing w:line="276" w:lineRule="auto"/>
      </w:pPr>
      <w:r w:rsidRPr="00FE5CE9">
        <w:rPr>
          <w:sz w:val="22"/>
          <w:szCs w:val="22"/>
        </w:rPr>
        <w:t>Oxygen content</w:t>
      </w:r>
      <w:r w:rsidRPr="00FE5CE9">
        <w:rPr>
          <w:sz w:val="22"/>
          <w:szCs w:val="22"/>
        </w:rPr>
        <w:tab/>
      </w:r>
      <w:r w:rsidRPr="00FE5CE9">
        <w:rPr>
          <w:sz w:val="22"/>
          <w:szCs w:val="22"/>
        </w:rPr>
        <w:tab/>
      </w:r>
      <w:r w:rsidRPr="00FE5CE9">
        <w:rPr>
          <w:sz w:val="22"/>
          <w:szCs w:val="22"/>
        </w:rPr>
        <w:tab/>
      </w:r>
      <w:r w:rsidRPr="00FE5CE9">
        <w:rPr>
          <w:sz w:val="22"/>
          <w:szCs w:val="22"/>
        </w:rPr>
        <w:tab/>
      </w:r>
      <w:r w:rsidRPr="00FE5CE9">
        <w:rPr>
          <w:sz w:val="22"/>
          <w:szCs w:val="22"/>
        </w:rPr>
        <w:tab/>
        <w:t>above 19.5% or below 23.5%.</w:t>
      </w:r>
    </w:p>
    <w:p w14:paraId="7BDDD8ED" w14:textId="77777777" w:rsidR="0049416D" w:rsidRPr="00FE5CE9" w:rsidRDefault="0049416D" w:rsidP="0049416D">
      <w:pPr>
        <w:pStyle w:val="Default"/>
        <w:spacing w:line="276" w:lineRule="auto"/>
        <w:rPr>
          <w:sz w:val="22"/>
          <w:szCs w:val="22"/>
        </w:rPr>
      </w:pPr>
      <w:r w:rsidRPr="00FE5CE9">
        <w:rPr>
          <w:sz w:val="22"/>
          <w:szCs w:val="22"/>
        </w:rPr>
        <w:t xml:space="preserve">Flammable gas, vapors, or mist </w:t>
      </w:r>
      <w:r w:rsidRPr="00FE5CE9">
        <w:rPr>
          <w:sz w:val="22"/>
          <w:szCs w:val="22"/>
        </w:rPr>
        <w:tab/>
      </w:r>
      <w:r w:rsidRPr="00FE5CE9">
        <w:rPr>
          <w:sz w:val="22"/>
          <w:szCs w:val="22"/>
        </w:rPr>
        <w:tab/>
      </w:r>
      <w:r w:rsidRPr="00FE5CE9">
        <w:rPr>
          <w:sz w:val="22"/>
          <w:szCs w:val="22"/>
        </w:rPr>
        <w:tab/>
        <w:t xml:space="preserve">in excess of 10% of the LEL </w:t>
      </w:r>
    </w:p>
    <w:p w14:paraId="08D7F03D" w14:textId="77777777" w:rsidR="0049416D" w:rsidRPr="00FE5CE9" w:rsidRDefault="0049416D" w:rsidP="0049416D">
      <w:pPr>
        <w:pStyle w:val="Default"/>
        <w:spacing w:after="120" w:line="276" w:lineRule="auto"/>
      </w:pPr>
      <w:r w:rsidRPr="00FE5CE9">
        <w:rPr>
          <w:sz w:val="22"/>
          <w:szCs w:val="22"/>
        </w:rPr>
        <w:t>Potential toxic air contaminant</w:t>
      </w:r>
      <w:r>
        <w:rPr>
          <w:sz w:val="22"/>
          <w:szCs w:val="22"/>
        </w:rPr>
        <w:t xml:space="preserve">s </w:t>
      </w:r>
      <w:r>
        <w:rPr>
          <w:sz w:val="22"/>
          <w:szCs w:val="22"/>
        </w:rPr>
        <w:tab/>
      </w:r>
      <w:r>
        <w:rPr>
          <w:sz w:val="22"/>
          <w:szCs w:val="22"/>
        </w:rPr>
        <w:tab/>
      </w:r>
      <w:r>
        <w:rPr>
          <w:sz w:val="22"/>
          <w:szCs w:val="22"/>
        </w:rPr>
        <w:tab/>
        <w:t xml:space="preserve">exposure in excess of its </w:t>
      </w:r>
      <w:r w:rsidRPr="00FE5CE9">
        <w:rPr>
          <w:sz w:val="22"/>
          <w:szCs w:val="22"/>
        </w:rPr>
        <w:t>PEL</w:t>
      </w:r>
    </w:p>
    <w:p w14:paraId="5F281C9D" w14:textId="77777777" w:rsidR="0049416D" w:rsidRPr="00FE5CE9" w:rsidRDefault="0049416D" w:rsidP="0049416D">
      <w:pPr>
        <w:pStyle w:val="CM118"/>
        <w:spacing w:after="240" w:line="276" w:lineRule="auto"/>
      </w:pPr>
      <w:r w:rsidRPr="00FE5CE9">
        <w:rPr>
          <w:sz w:val="22"/>
          <w:szCs w:val="22"/>
        </w:rPr>
        <w:t xml:space="preserve">Supervisor can only allow workers inside the space under the following conditions.  If conditions in the space exceed these conditions, all Entrants must be evacuated from the space immediately. </w:t>
      </w:r>
    </w:p>
    <w:p w14:paraId="20DEA5AD" w14:textId="77777777" w:rsidR="0049416D" w:rsidRPr="0005520F" w:rsidRDefault="0049416D" w:rsidP="00C537B7">
      <w:pPr>
        <w:pStyle w:val="CM113"/>
        <w:numPr>
          <w:ilvl w:val="0"/>
          <w:numId w:val="55"/>
        </w:numPr>
        <w:spacing w:after="120" w:line="276" w:lineRule="auto"/>
        <w:rPr>
          <w:rFonts w:ascii="Arial" w:hAnsi="Arial" w:cs="Arial"/>
          <w:sz w:val="22"/>
          <w:szCs w:val="22"/>
        </w:rPr>
      </w:pPr>
      <w:r w:rsidRPr="0005520F">
        <w:rPr>
          <w:rFonts w:ascii="Arial" w:hAnsi="Arial" w:cs="Arial"/>
          <w:b/>
          <w:bCs/>
          <w:sz w:val="22"/>
          <w:szCs w:val="22"/>
        </w:rPr>
        <w:lastRenderedPageBreak/>
        <w:t xml:space="preserve">Controlling Atmospheric Hazards </w:t>
      </w:r>
    </w:p>
    <w:p w14:paraId="1886B43E" w14:textId="77777777" w:rsidR="0049416D" w:rsidRPr="00FE5CE9" w:rsidRDefault="0049416D" w:rsidP="0049416D">
      <w:pPr>
        <w:pStyle w:val="CM113"/>
        <w:spacing w:after="120" w:line="276" w:lineRule="auto"/>
        <w:ind w:right="504"/>
        <w:rPr>
          <w:rFonts w:ascii="Arial" w:hAnsi="Arial" w:cs="Arial"/>
          <w:sz w:val="22"/>
          <w:szCs w:val="22"/>
        </w:rPr>
      </w:pPr>
      <w:r w:rsidRPr="00FE5CE9">
        <w:rPr>
          <w:rFonts w:ascii="Arial" w:hAnsi="Arial" w:cs="Arial"/>
          <w:sz w:val="22"/>
          <w:szCs w:val="22"/>
        </w:rPr>
        <w:t xml:space="preserve">Control methods must be documented on the Entry Permit, which must be reviewed by the Entry Supervisor. </w:t>
      </w:r>
    </w:p>
    <w:p w14:paraId="02BD7290" w14:textId="77777777" w:rsidR="0049416D" w:rsidRPr="00FE5CE9" w:rsidRDefault="0049416D" w:rsidP="0049416D">
      <w:pPr>
        <w:pStyle w:val="CM113"/>
        <w:spacing w:after="120" w:line="276" w:lineRule="auto"/>
        <w:rPr>
          <w:rFonts w:ascii="Arial" w:hAnsi="Arial" w:cs="Arial"/>
          <w:sz w:val="22"/>
          <w:szCs w:val="22"/>
        </w:rPr>
      </w:pPr>
      <w:r w:rsidRPr="00FE5CE9">
        <w:rPr>
          <w:rFonts w:ascii="Arial" w:hAnsi="Arial" w:cs="Arial"/>
          <w:sz w:val="22"/>
          <w:szCs w:val="22"/>
        </w:rPr>
        <w:t xml:space="preserve">The ways to control atmospheric hazards are: </w:t>
      </w:r>
    </w:p>
    <w:p w14:paraId="38E0AF17" w14:textId="77777777" w:rsidR="0049416D" w:rsidRPr="00FE5CE9" w:rsidRDefault="0049416D" w:rsidP="00C537B7">
      <w:pPr>
        <w:pStyle w:val="CM113"/>
        <w:numPr>
          <w:ilvl w:val="0"/>
          <w:numId w:val="54"/>
        </w:numPr>
        <w:spacing w:after="120" w:line="276" w:lineRule="auto"/>
        <w:ind w:left="720"/>
        <w:contextualSpacing/>
        <w:rPr>
          <w:rFonts w:ascii="Arial" w:hAnsi="Arial" w:cs="Arial"/>
          <w:sz w:val="22"/>
          <w:szCs w:val="22"/>
        </w:rPr>
      </w:pPr>
      <w:r w:rsidRPr="00FE5CE9">
        <w:rPr>
          <w:rFonts w:ascii="Arial" w:hAnsi="Arial" w:cs="Arial"/>
          <w:b/>
          <w:bCs/>
          <w:sz w:val="22"/>
          <w:szCs w:val="22"/>
        </w:rPr>
        <w:t xml:space="preserve">Ventilation </w:t>
      </w:r>
    </w:p>
    <w:p w14:paraId="1EA9E8B7" w14:textId="77777777" w:rsidR="0049416D" w:rsidRPr="00FE5CE9" w:rsidRDefault="0049416D" w:rsidP="0049416D">
      <w:pPr>
        <w:pStyle w:val="CM113"/>
        <w:spacing w:after="120" w:line="276" w:lineRule="auto"/>
        <w:ind w:left="720" w:right="245"/>
        <w:contextualSpacing/>
        <w:rPr>
          <w:rFonts w:ascii="Arial" w:hAnsi="Arial" w:cs="Arial"/>
          <w:sz w:val="22"/>
          <w:szCs w:val="22"/>
        </w:rPr>
      </w:pPr>
      <w:r w:rsidRPr="00FE5CE9">
        <w:rPr>
          <w:rFonts w:ascii="Arial" w:hAnsi="Arial" w:cs="Arial"/>
          <w:sz w:val="22"/>
          <w:szCs w:val="22"/>
        </w:rPr>
        <w:t xml:space="preserve">Ventilation replaces contaminated air with clean, breathable air. Two types of ventilation are natural or forced (mechanical). </w:t>
      </w:r>
    </w:p>
    <w:p w14:paraId="77517969" w14:textId="77777777" w:rsidR="0049416D" w:rsidRPr="0082085B" w:rsidRDefault="0049416D" w:rsidP="00C537B7">
      <w:pPr>
        <w:pStyle w:val="CM113"/>
        <w:numPr>
          <w:ilvl w:val="0"/>
          <w:numId w:val="54"/>
        </w:numPr>
        <w:spacing w:after="120" w:line="276" w:lineRule="auto"/>
        <w:ind w:left="720"/>
        <w:contextualSpacing/>
        <w:rPr>
          <w:rFonts w:ascii="Arial" w:hAnsi="Arial" w:cs="Arial"/>
          <w:sz w:val="22"/>
          <w:szCs w:val="22"/>
        </w:rPr>
      </w:pPr>
      <w:r w:rsidRPr="00FE5CE9">
        <w:rPr>
          <w:rFonts w:ascii="Arial" w:hAnsi="Arial" w:cs="Arial"/>
          <w:b/>
          <w:bCs/>
          <w:sz w:val="22"/>
          <w:szCs w:val="22"/>
        </w:rPr>
        <w:t>Natural Ventilation</w:t>
      </w:r>
    </w:p>
    <w:p w14:paraId="0BABB58C" w14:textId="77777777" w:rsidR="0049416D" w:rsidRPr="00FE5CE9" w:rsidRDefault="0049416D" w:rsidP="0049416D">
      <w:pPr>
        <w:pStyle w:val="CM113"/>
        <w:spacing w:line="276" w:lineRule="auto"/>
        <w:ind w:left="720"/>
        <w:contextualSpacing/>
        <w:rPr>
          <w:rFonts w:ascii="Arial" w:hAnsi="Arial" w:cs="Arial"/>
          <w:sz w:val="22"/>
          <w:szCs w:val="22"/>
        </w:rPr>
      </w:pPr>
      <w:r w:rsidRPr="00FE5CE9">
        <w:rPr>
          <w:rFonts w:ascii="Arial" w:hAnsi="Arial" w:cs="Arial"/>
          <w:sz w:val="22"/>
          <w:szCs w:val="22"/>
        </w:rPr>
        <w:t>Natural ventilation is often not adequate to achieve acceptable</w:t>
      </w:r>
      <w:r>
        <w:rPr>
          <w:rFonts w:ascii="Arial" w:hAnsi="Arial" w:cs="Arial"/>
          <w:sz w:val="22"/>
          <w:szCs w:val="22"/>
        </w:rPr>
        <w:t xml:space="preserve"> </w:t>
      </w:r>
      <w:r w:rsidRPr="00FE5CE9">
        <w:rPr>
          <w:rFonts w:ascii="Arial" w:hAnsi="Arial" w:cs="Arial"/>
          <w:sz w:val="22"/>
          <w:szCs w:val="22"/>
        </w:rPr>
        <w:t xml:space="preserve">entry conditions, and therefore is usually combined with mechanical ventilation. </w:t>
      </w:r>
    </w:p>
    <w:p w14:paraId="55606DD6" w14:textId="77777777" w:rsidR="0049416D" w:rsidRPr="0082085B" w:rsidRDefault="0049416D" w:rsidP="00C537B7">
      <w:pPr>
        <w:pStyle w:val="CM61"/>
        <w:numPr>
          <w:ilvl w:val="0"/>
          <w:numId w:val="54"/>
        </w:numPr>
        <w:spacing w:after="120" w:line="276" w:lineRule="auto"/>
        <w:ind w:left="360" w:firstLine="0"/>
        <w:contextualSpacing/>
      </w:pPr>
      <w:r w:rsidRPr="0082085B">
        <w:rPr>
          <w:rFonts w:ascii="Arial" w:hAnsi="Arial" w:cs="Arial"/>
          <w:b/>
          <w:bCs/>
          <w:sz w:val="22"/>
          <w:szCs w:val="22"/>
        </w:rPr>
        <w:t>Mechanical Ventilation</w:t>
      </w:r>
    </w:p>
    <w:p w14:paraId="6F628A7F" w14:textId="77777777" w:rsidR="0049416D" w:rsidRDefault="0049416D" w:rsidP="0049416D">
      <w:pPr>
        <w:pStyle w:val="CM61"/>
        <w:spacing w:after="240" w:line="276" w:lineRule="auto"/>
        <w:ind w:left="720"/>
        <w:rPr>
          <w:rFonts w:ascii="Arial" w:hAnsi="Arial" w:cs="Arial"/>
          <w:b/>
          <w:bCs/>
          <w:sz w:val="22"/>
          <w:szCs w:val="22"/>
        </w:rPr>
      </w:pPr>
      <w:r w:rsidRPr="0082085B">
        <w:rPr>
          <w:rFonts w:ascii="Arial" w:hAnsi="Arial" w:cs="Arial"/>
          <w:sz w:val="22"/>
          <w:szCs w:val="22"/>
        </w:rPr>
        <w:t>Mechanical ventilation (fans) supply air to the space or</w:t>
      </w:r>
      <w:r>
        <w:rPr>
          <w:rFonts w:ascii="Arial" w:hAnsi="Arial" w:cs="Arial"/>
          <w:sz w:val="22"/>
          <w:szCs w:val="22"/>
        </w:rPr>
        <w:t xml:space="preserve"> </w:t>
      </w:r>
      <w:r w:rsidRPr="0082085B">
        <w:rPr>
          <w:rFonts w:ascii="Arial" w:hAnsi="Arial" w:cs="Arial"/>
          <w:sz w:val="22"/>
          <w:szCs w:val="22"/>
        </w:rPr>
        <w:t>exhaust it from the space.</w:t>
      </w:r>
    </w:p>
    <w:p w14:paraId="32682F96" w14:textId="77777777" w:rsidR="0049416D" w:rsidRPr="00CD583F" w:rsidRDefault="0049416D" w:rsidP="00C537B7">
      <w:pPr>
        <w:pStyle w:val="CM61"/>
        <w:numPr>
          <w:ilvl w:val="0"/>
          <w:numId w:val="55"/>
        </w:numPr>
        <w:spacing w:after="120" w:line="276" w:lineRule="auto"/>
        <w:rPr>
          <w:rFonts w:ascii="Arial" w:hAnsi="Arial" w:cs="Arial"/>
          <w:b/>
          <w:bCs/>
          <w:sz w:val="22"/>
          <w:szCs w:val="22"/>
        </w:rPr>
      </w:pPr>
      <w:r w:rsidRPr="00CD583F">
        <w:rPr>
          <w:rFonts w:ascii="Arial" w:hAnsi="Arial" w:cs="Arial"/>
          <w:b/>
          <w:sz w:val="22"/>
          <w:szCs w:val="22"/>
        </w:rPr>
        <w:t>Selection of Ventilation Devices:</w:t>
      </w:r>
    </w:p>
    <w:p w14:paraId="61F6544C" w14:textId="77777777" w:rsidR="0049416D" w:rsidRPr="00FE5CE9" w:rsidRDefault="0049416D" w:rsidP="0049416D">
      <w:pPr>
        <w:pStyle w:val="CM113"/>
        <w:spacing w:after="120" w:line="276" w:lineRule="auto"/>
        <w:rPr>
          <w:rFonts w:ascii="Arial" w:hAnsi="Arial" w:cs="Arial"/>
          <w:sz w:val="22"/>
          <w:szCs w:val="22"/>
        </w:rPr>
      </w:pPr>
      <w:r w:rsidRPr="00FE5CE9">
        <w:rPr>
          <w:rFonts w:ascii="Arial" w:hAnsi="Arial" w:cs="Arial"/>
          <w:sz w:val="22"/>
          <w:szCs w:val="22"/>
        </w:rPr>
        <w:t xml:space="preserve">The Entry Supervisor must consider: </w:t>
      </w:r>
    </w:p>
    <w:p w14:paraId="420CDA66" w14:textId="77777777" w:rsidR="0049416D" w:rsidRPr="00FE5CE9" w:rsidRDefault="0049416D" w:rsidP="00C537B7">
      <w:pPr>
        <w:pStyle w:val="Default"/>
        <w:numPr>
          <w:ilvl w:val="0"/>
          <w:numId w:val="54"/>
        </w:numPr>
        <w:spacing w:after="120" w:line="276" w:lineRule="auto"/>
        <w:ind w:left="720"/>
        <w:contextualSpacing/>
        <w:rPr>
          <w:color w:val="auto"/>
          <w:sz w:val="22"/>
          <w:szCs w:val="22"/>
        </w:rPr>
      </w:pPr>
      <w:r w:rsidRPr="00FE5CE9">
        <w:rPr>
          <w:color w:val="auto"/>
          <w:sz w:val="22"/>
          <w:szCs w:val="22"/>
        </w:rPr>
        <w:t xml:space="preserve">Volume of air needed </w:t>
      </w:r>
    </w:p>
    <w:p w14:paraId="02235F63" w14:textId="77777777" w:rsidR="0049416D" w:rsidRPr="00FE5CE9" w:rsidRDefault="0049416D" w:rsidP="00C537B7">
      <w:pPr>
        <w:pStyle w:val="Default"/>
        <w:numPr>
          <w:ilvl w:val="0"/>
          <w:numId w:val="54"/>
        </w:numPr>
        <w:spacing w:after="120" w:line="276" w:lineRule="auto"/>
        <w:ind w:left="720"/>
        <w:contextualSpacing/>
        <w:rPr>
          <w:color w:val="auto"/>
          <w:sz w:val="22"/>
          <w:szCs w:val="22"/>
        </w:rPr>
      </w:pPr>
      <w:r w:rsidRPr="00FE5CE9">
        <w:rPr>
          <w:color w:val="auto"/>
          <w:sz w:val="22"/>
          <w:szCs w:val="22"/>
        </w:rPr>
        <w:t xml:space="preserve">Type of atmosphere </w:t>
      </w:r>
    </w:p>
    <w:p w14:paraId="220F14C3" w14:textId="77777777" w:rsidR="0049416D" w:rsidRPr="00FE5CE9" w:rsidRDefault="0049416D" w:rsidP="00C537B7">
      <w:pPr>
        <w:pStyle w:val="Default"/>
        <w:numPr>
          <w:ilvl w:val="0"/>
          <w:numId w:val="54"/>
        </w:numPr>
        <w:spacing w:after="120" w:line="276" w:lineRule="auto"/>
        <w:ind w:left="720"/>
        <w:contextualSpacing/>
        <w:rPr>
          <w:color w:val="auto"/>
          <w:sz w:val="22"/>
          <w:szCs w:val="22"/>
        </w:rPr>
      </w:pPr>
      <w:r w:rsidRPr="00FE5CE9">
        <w:rPr>
          <w:color w:val="auto"/>
          <w:sz w:val="22"/>
          <w:szCs w:val="22"/>
        </w:rPr>
        <w:t xml:space="preserve">Power requirements and availability  </w:t>
      </w:r>
    </w:p>
    <w:p w14:paraId="379C2E5F" w14:textId="77777777" w:rsidR="0049416D" w:rsidRPr="00FE5CE9" w:rsidRDefault="0049416D" w:rsidP="00C537B7">
      <w:pPr>
        <w:pStyle w:val="Default"/>
        <w:numPr>
          <w:ilvl w:val="0"/>
          <w:numId w:val="54"/>
        </w:numPr>
        <w:spacing w:after="120" w:line="276" w:lineRule="auto"/>
        <w:ind w:left="720"/>
        <w:contextualSpacing/>
        <w:rPr>
          <w:color w:val="auto"/>
          <w:sz w:val="22"/>
          <w:szCs w:val="22"/>
        </w:rPr>
      </w:pPr>
      <w:r w:rsidRPr="00FE5CE9">
        <w:rPr>
          <w:color w:val="auto"/>
          <w:sz w:val="22"/>
          <w:szCs w:val="22"/>
        </w:rPr>
        <w:t xml:space="preserve">Source of clean air </w:t>
      </w:r>
    </w:p>
    <w:p w14:paraId="7DABBF76" w14:textId="77777777" w:rsidR="0049416D" w:rsidRPr="00FE5CE9" w:rsidRDefault="0049416D" w:rsidP="00C537B7">
      <w:pPr>
        <w:pStyle w:val="Default"/>
        <w:numPr>
          <w:ilvl w:val="0"/>
          <w:numId w:val="54"/>
        </w:numPr>
        <w:spacing w:after="184" w:line="276" w:lineRule="auto"/>
        <w:ind w:left="720"/>
        <w:contextualSpacing/>
        <w:rPr>
          <w:color w:val="auto"/>
          <w:sz w:val="22"/>
          <w:szCs w:val="22"/>
        </w:rPr>
      </w:pPr>
      <w:r w:rsidRPr="00FE5CE9">
        <w:rPr>
          <w:color w:val="auto"/>
          <w:sz w:val="22"/>
          <w:szCs w:val="22"/>
        </w:rPr>
        <w:t xml:space="preserve">Length of time ventilation is needed  </w:t>
      </w:r>
    </w:p>
    <w:p w14:paraId="40DD009D" w14:textId="77777777" w:rsidR="0049416D" w:rsidRPr="00CD583F" w:rsidRDefault="0049416D" w:rsidP="00C537B7">
      <w:pPr>
        <w:pStyle w:val="Default"/>
        <w:numPr>
          <w:ilvl w:val="0"/>
          <w:numId w:val="54"/>
        </w:numPr>
        <w:spacing w:after="240" w:line="276" w:lineRule="auto"/>
        <w:ind w:left="720"/>
        <w:rPr>
          <w:color w:val="auto"/>
          <w:sz w:val="22"/>
          <w:szCs w:val="22"/>
        </w:rPr>
      </w:pPr>
      <w:r w:rsidRPr="00CD583F">
        <w:rPr>
          <w:color w:val="auto"/>
          <w:sz w:val="22"/>
          <w:szCs w:val="22"/>
        </w:rPr>
        <w:t xml:space="preserve">Type of work to be done  </w:t>
      </w:r>
    </w:p>
    <w:p w14:paraId="796D4C7E" w14:textId="77777777" w:rsidR="0049416D" w:rsidRPr="00A911F1" w:rsidRDefault="0049416D" w:rsidP="00C537B7">
      <w:pPr>
        <w:pStyle w:val="CM113"/>
        <w:numPr>
          <w:ilvl w:val="0"/>
          <w:numId w:val="55"/>
        </w:numPr>
        <w:spacing w:after="120" w:line="276" w:lineRule="auto"/>
        <w:rPr>
          <w:rFonts w:ascii="Arial" w:hAnsi="Arial" w:cs="Arial"/>
          <w:sz w:val="22"/>
          <w:szCs w:val="22"/>
        </w:rPr>
      </w:pPr>
      <w:r w:rsidRPr="00FE5CE9">
        <w:rPr>
          <w:rFonts w:ascii="Arial" w:hAnsi="Arial" w:cs="Arial"/>
          <w:b/>
          <w:bCs/>
          <w:sz w:val="22"/>
          <w:szCs w:val="22"/>
        </w:rPr>
        <w:t>Use of Electrical Equipment</w:t>
      </w:r>
    </w:p>
    <w:p w14:paraId="711C6639" w14:textId="77777777" w:rsidR="0049416D" w:rsidRPr="00FE5CE9" w:rsidRDefault="0049416D" w:rsidP="0049416D">
      <w:pPr>
        <w:pStyle w:val="CM113"/>
        <w:spacing w:after="120" w:line="276" w:lineRule="auto"/>
        <w:rPr>
          <w:rFonts w:ascii="Arial" w:hAnsi="Arial" w:cs="Arial"/>
          <w:sz w:val="22"/>
          <w:szCs w:val="22"/>
        </w:rPr>
      </w:pPr>
      <w:r w:rsidRPr="00FE5CE9">
        <w:rPr>
          <w:rFonts w:ascii="Arial" w:hAnsi="Arial" w:cs="Arial"/>
          <w:sz w:val="22"/>
          <w:szCs w:val="22"/>
        </w:rPr>
        <w:t xml:space="preserve">If a confined space presents an electrocution hazard: </w:t>
      </w:r>
    </w:p>
    <w:p w14:paraId="698A7AA3" w14:textId="77777777" w:rsidR="0049416D" w:rsidRPr="00FE5CE9" w:rsidRDefault="0049416D" w:rsidP="00C537B7">
      <w:pPr>
        <w:pStyle w:val="Default"/>
        <w:numPr>
          <w:ilvl w:val="0"/>
          <w:numId w:val="56"/>
        </w:numPr>
        <w:spacing w:after="120" w:line="276" w:lineRule="auto"/>
        <w:ind w:left="720"/>
        <w:contextualSpacing/>
        <w:rPr>
          <w:color w:val="auto"/>
          <w:sz w:val="22"/>
          <w:szCs w:val="22"/>
        </w:rPr>
      </w:pPr>
      <w:r w:rsidRPr="00FE5CE9">
        <w:rPr>
          <w:color w:val="auto"/>
          <w:sz w:val="22"/>
          <w:szCs w:val="22"/>
        </w:rPr>
        <w:t xml:space="preserve">Use grounded or double insulated tools. </w:t>
      </w:r>
    </w:p>
    <w:p w14:paraId="008FA8A5" w14:textId="77777777" w:rsidR="0049416D" w:rsidRDefault="0049416D" w:rsidP="00C537B7">
      <w:pPr>
        <w:pStyle w:val="Default"/>
        <w:numPr>
          <w:ilvl w:val="0"/>
          <w:numId w:val="56"/>
        </w:numPr>
        <w:spacing w:after="120" w:line="276" w:lineRule="auto"/>
        <w:ind w:left="720"/>
        <w:contextualSpacing/>
        <w:rPr>
          <w:color w:val="auto"/>
          <w:sz w:val="22"/>
          <w:szCs w:val="22"/>
        </w:rPr>
      </w:pPr>
      <w:r w:rsidRPr="00FE5CE9">
        <w:rPr>
          <w:color w:val="auto"/>
          <w:sz w:val="22"/>
          <w:szCs w:val="22"/>
        </w:rPr>
        <w:t>Make certain that all electric</w:t>
      </w:r>
      <w:r>
        <w:rPr>
          <w:color w:val="auto"/>
          <w:sz w:val="22"/>
          <w:szCs w:val="22"/>
        </w:rPr>
        <w:t>al equipment is in good repair.</w:t>
      </w:r>
    </w:p>
    <w:p w14:paraId="224564DC" w14:textId="77777777" w:rsidR="0049416D" w:rsidRPr="0005520F" w:rsidRDefault="0049416D" w:rsidP="00C537B7">
      <w:pPr>
        <w:pStyle w:val="Default"/>
        <w:numPr>
          <w:ilvl w:val="0"/>
          <w:numId w:val="56"/>
        </w:numPr>
        <w:spacing w:after="240" w:line="276" w:lineRule="auto"/>
        <w:ind w:left="720"/>
        <w:rPr>
          <w:color w:val="auto"/>
          <w:sz w:val="22"/>
          <w:szCs w:val="22"/>
        </w:rPr>
      </w:pPr>
      <w:r w:rsidRPr="00BE3B0C">
        <w:rPr>
          <w:color w:val="auto"/>
          <w:sz w:val="22"/>
          <w:szCs w:val="22"/>
        </w:rPr>
        <w:t xml:space="preserve">When dangerous air contamination is attributable to flammable or explosive substances, lighting and electrical equipment must be Class 1, Division 1 rated per the National Electrical Code and no ignition sources may be introduced into the area. </w:t>
      </w:r>
    </w:p>
    <w:p w14:paraId="5B3B1820" w14:textId="77777777" w:rsidR="0049416D" w:rsidRPr="0005520F" w:rsidRDefault="0049416D" w:rsidP="00C537B7">
      <w:pPr>
        <w:pStyle w:val="CM113"/>
        <w:numPr>
          <w:ilvl w:val="0"/>
          <w:numId w:val="57"/>
        </w:numPr>
        <w:spacing w:after="120" w:line="276" w:lineRule="auto"/>
        <w:ind w:left="360"/>
        <w:rPr>
          <w:rFonts w:ascii="Arial" w:hAnsi="Arial" w:cs="Arial"/>
          <w:sz w:val="22"/>
          <w:szCs w:val="22"/>
        </w:rPr>
      </w:pPr>
      <w:r w:rsidRPr="0005520F">
        <w:rPr>
          <w:rFonts w:ascii="Arial" w:hAnsi="Arial" w:cs="Arial"/>
          <w:b/>
          <w:bCs/>
          <w:iCs/>
          <w:sz w:val="22"/>
          <w:szCs w:val="22"/>
        </w:rPr>
        <w:t xml:space="preserve">Program Evaluation </w:t>
      </w:r>
    </w:p>
    <w:p w14:paraId="05195E8E" w14:textId="77777777" w:rsidR="0049416D" w:rsidRPr="00FE5CE9" w:rsidRDefault="0049416D" w:rsidP="0049416D">
      <w:pPr>
        <w:pStyle w:val="CM113"/>
        <w:spacing w:after="120" w:line="276" w:lineRule="auto"/>
        <w:rPr>
          <w:rFonts w:ascii="Arial" w:hAnsi="Arial" w:cs="Arial"/>
          <w:sz w:val="22"/>
          <w:szCs w:val="22"/>
        </w:rPr>
      </w:pPr>
      <w:r w:rsidRPr="00FE5CE9">
        <w:rPr>
          <w:rFonts w:ascii="Arial" w:hAnsi="Arial" w:cs="Arial"/>
          <w:sz w:val="22"/>
          <w:szCs w:val="22"/>
        </w:rPr>
        <w:t xml:space="preserve">An annual review of this CSE procedure and its implementation will be directed by the Environmental, Safety and Health Department in order to ensure that the program meets OSHA and </w:t>
      </w:r>
      <w:r>
        <w:rPr>
          <w:rFonts w:ascii="Arial" w:hAnsi="Arial" w:cs="Arial"/>
          <w:sz w:val="22"/>
          <w:szCs w:val="22"/>
        </w:rPr>
        <w:t>our</w:t>
      </w:r>
      <w:r w:rsidRPr="00FE5CE9">
        <w:rPr>
          <w:rFonts w:ascii="Arial" w:hAnsi="Arial" w:cs="Arial"/>
          <w:sz w:val="22"/>
          <w:szCs w:val="22"/>
        </w:rPr>
        <w:t xml:space="preserve"> requirements. This will include a review of all completed confined space Entry Permits. Each cancelled entry permit shall be kept on file in the issuing department for at least one (1) year to facilitate the review of the permit-required confined space program. </w:t>
      </w:r>
    </w:p>
    <w:p w14:paraId="394D1DFE" w14:textId="77777777" w:rsidR="0049416D" w:rsidRPr="00FE5CE9" w:rsidRDefault="0049416D" w:rsidP="0049416D">
      <w:pPr>
        <w:pStyle w:val="CM113"/>
        <w:spacing w:after="120" w:line="276" w:lineRule="auto"/>
        <w:rPr>
          <w:rFonts w:ascii="Arial" w:hAnsi="Arial" w:cs="Arial"/>
          <w:sz w:val="22"/>
          <w:szCs w:val="22"/>
        </w:rPr>
      </w:pPr>
      <w:r w:rsidRPr="00FE5CE9">
        <w:rPr>
          <w:rFonts w:ascii="Arial" w:hAnsi="Arial" w:cs="Arial"/>
          <w:sz w:val="22"/>
          <w:szCs w:val="22"/>
        </w:rPr>
        <w:t xml:space="preserve">The following circumstances shall warrant a review of the program prior to the annual requirement: </w:t>
      </w:r>
    </w:p>
    <w:p w14:paraId="5E8459C9" w14:textId="77777777" w:rsidR="0049416D" w:rsidRDefault="0049416D" w:rsidP="00C537B7">
      <w:pPr>
        <w:pStyle w:val="Default"/>
        <w:numPr>
          <w:ilvl w:val="0"/>
          <w:numId w:val="33"/>
        </w:numPr>
        <w:spacing w:line="276" w:lineRule="auto"/>
        <w:ind w:left="360"/>
        <w:rPr>
          <w:color w:val="auto"/>
          <w:sz w:val="22"/>
          <w:szCs w:val="22"/>
        </w:rPr>
      </w:pPr>
      <w:r w:rsidRPr="00B65640">
        <w:rPr>
          <w:color w:val="auto"/>
          <w:sz w:val="22"/>
          <w:szCs w:val="22"/>
        </w:rPr>
        <w:lastRenderedPageBreak/>
        <w:t>Unauthorized entry of a permit space,</w:t>
      </w:r>
    </w:p>
    <w:p w14:paraId="16755CEC" w14:textId="77777777" w:rsidR="0049416D" w:rsidRPr="00B65640" w:rsidRDefault="0049416D" w:rsidP="00C537B7">
      <w:pPr>
        <w:pStyle w:val="Default"/>
        <w:numPr>
          <w:ilvl w:val="0"/>
          <w:numId w:val="33"/>
        </w:numPr>
        <w:spacing w:line="276" w:lineRule="auto"/>
        <w:ind w:left="360"/>
        <w:rPr>
          <w:color w:val="auto"/>
          <w:sz w:val="22"/>
          <w:szCs w:val="22"/>
        </w:rPr>
      </w:pPr>
      <w:r w:rsidRPr="00B65640">
        <w:rPr>
          <w:color w:val="auto"/>
          <w:sz w:val="22"/>
          <w:szCs w:val="22"/>
        </w:rPr>
        <w:t>Detection of a permit space hazard not covered by the permit or detection of a condition</w:t>
      </w:r>
      <w:r>
        <w:rPr>
          <w:color w:val="auto"/>
          <w:sz w:val="22"/>
          <w:szCs w:val="22"/>
        </w:rPr>
        <w:t xml:space="preserve"> </w:t>
      </w:r>
      <w:r w:rsidRPr="00B65640">
        <w:rPr>
          <w:color w:val="auto"/>
          <w:sz w:val="22"/>
          <w:szCs w:val="22"/>
        </w:rPr>
        <w:t xml:space="preserve">prohibition by the Entry Permit, </w:t>
      </w:r>
    </w:p>
    <w:p w14:paraId="2F7A889A" w14:textId="77777777" w:rsidR="0049416D" w:rsidRPr="00FE5CE9" w:rsidRDefault="0049416D" w:rsidP="00C537B7">
      <w:pPr>
        <w:pStyle w:val="Default"/>
        <w:numPr>
          <w:ilvl w:val="0"/>
          <w:numId w:val="33"/>
        </w:numPr>
        <w:spacing w:line="276" w:lineRule="auto"/>
        <w:ind w:left="360"/>
        <w:rPr>
          <w:color w:val="auto"/>
          <w:sz w:val="22"/>
          <w:szCs w:val="22"/>
        </w:rPr>
      </w:pPr>
      <w:r w:rsidRPr="00FE5CE9">
        <w:rPr>
          <w:color w:val="auto"/>
          <w:sz w:val="22"/>
          <w:szCs w:val="22"/>
        </w:rPr>
        <w:t xml:space="preserve">The occurrence of an injury or near-miss during entry, </w:t>
      </w:r>
    </w:p>
    <w:p w14:paraId="0AD73EA3" w14:textId="77777777" w:rsidR="0049416D" w:rsidRPr="00FE5CE9" w:rsidRDefault="0049416D" w:rsidP="00C537B7">
      <w:pPr>
        <w:pStyle w:val="Default"/>
        <w:numPr>
          <w:ilvl w:val="0"/>
          <w:numId w:val="33"/>
        </w:numPr>
        <w:spacing w:line="276" w:lineRule="auto"/>
        <w:ind w:left="360"/>
        <w:rPr>
          <w:color w:val="auto"/>
          <w:sz w:val="22"/>
          <w:szCs w:val="22"/>
        </w:rPr>
      </w:pPr>
      <w:r w:rsidRPr="00FE5CE9">
        <w:rPr>
          <w:color w:val="auto"/>
          <w:sz w:val="22"/>
          <w:szCs w:val="22"/>
        </w:rPr>
        <w:t xml:space="preserve">A change in the use or configuration of a permit space, </w:t>
      </w:r>
    </w:p>
    <w:p w14:paraId="7E8A99A6" w14:textId="77777777" w:rsidR="0049416D" w:rsidRPr="00FE5CE9" w:rsidRDefault="0049416D" w:rsidP="00C537B7">
      <w:pPr>
        <w:pStyle w:val="Default"/>
        <w:numPr>
          <w:ilvl w:val="0"/>
          <w:numId w:val="33"/>
        </w:numPr>
        <w:spacing w:line="276" w:lineRule="auto"/>
        <w:ind w:left="360"/>
        <w:rPr>
          <w:color w:val="auto"/>
          <w:sz w:val="22"/>
          <w:szCs w:val="22"/>
        </w:rPr>
      </w:pPr>
      <w:r w:rsidRPr="00FE5CE9">
        <w:rPr>
          <w:color w:val="auto"/>
          <w:sz w:val="22"/>
          <w:szCs w:val="22"/>
        </w:rPr>
        <w:t xml:space="preserve">Employee complaints about the effectiveness of the program, </w:t>
      </w:r>
    </w:p>
    <w:p w14:paraId="26357C7A" w14:textId="77777777" w:rsidR="0049416D" w:rsidRPr="000066FE" w:rsidRDefault="0049416D" w:rsidP="00C537B7">
      <w:pPr>
        <w:pStyle w:val="Default"/>
        <w:numPr>
          <w:ilvl w:val="0"/>
          <w:numId w:val="33"/>
        </w:numPr>
        <w:spacing w:after="120" w:line="276" w:lineRule="auto"/>
        <w:ind w:left="360"/>
        <w:rPr>
          <w:color w:val="auto"/>
          <w:sz w:val="22"/>
          <w:szCs w:val="22"/>
        </w:rPr>
      </w:pPr>
      <w:r w:rsidRPr="000066FE">
        <w:rPr>
          <w:color w:val="auto"/>
          <w:sz w:val="22"/>
          <w:szCs w:val="22"/>
        </w:rPr>
        <w:t xml:space="preserve">Any other circumstance the Environmental, Safety and Health Department feels should </w:t>
      </w:r>
      <w:r w:rsidRPr="000066FE">
        <w:rPr>
          <w:color w:val="auto"/>
          <w:sz w:val="22"/>
          <w:szCs w:val="22"/>
        </w:rPr>
        <w:tab/>
        <w:t xml:space="preserve">warrant review of the program. </w:t>
      </w:r>
    </w:p>
    <w:p w14:paraId="6CF521DE" w14:textId="77777777" w:rsidR="0049416D" w:rsidRPr="008D2FC9" w:rsidRDefault="0049416D" w:rsidP="0049416D">
      <w:pPr>
        <w:rPr>
          <w:rFonts w:ascii="Arial" w:hAnsi="Arial" w:cs="Arial"/>
        </w:rPr>
      </w:pPr>
      <w:r w:rsidRPr="00FE5CE9">
        <w:rPr>
          <w:rFonts w:ascii="Arial" w:hAnsi="Arial" w:cs="Arial"/>
        </w:rPr>
        <w:t>Our employees are encouraged to provide input to this procedure, in order to help improve CSE operations. All comments and feedback should be directed to a Supervisor or the Environmental, Safety and Health Department.</w:t>
      </w:r>
    </w:p>
    <w:p w14:paraId="132141C7" w14:textId="77777777" w:rsidR="0049416D" w:rsidRDefault="0049416D" w:rsidP="0049416D">
      <w:pPr>
        <w:sectPr w:rsidR="0049416D" w:rsidSect="000876B5">
          <w:headerReference w:type="default" r:id="rId22"/>
          <w:pgSz w:w="12240" w:h="15840"/>
          <w:pgMar w:top="1440" w:right="1440" w:bottom="1440" w:left="1440" w:header="720" w:footer="720" w:gutter="0"/>
          <w:cols w:space="720"/>
          <w:docGrid w:linePitch="360"/>
        </w:sectPr>
      </w:pPr>
    </w:p>
    <w:p w14:paraId="7DE53A25" w14:textId="77777777" w:rsidR="0049416D" w:rsidRDefault="0049416D" w:rsidP="0049416D">
      <w:pPr>
        <w:pStyle w:val="Heading2"/>
        <w:rPr>
          <w:rFonts w:ascii="Arial" w:hAnsi="Arial" w:cs="Arial"/>
          <w:color w:val="auto"/>
          <w:sz w:val="22"/>
          <w:szCs w:val="22"/>
        </w:rPr>
      </w:pPr>
      <w:bookmarkStart w:id="18" w:name="_Toc46400756"/>
      <w:r w:rsidRPr="002B6E29">
        <w:rPr>
          <w:rFonts w:ascii="Arial" w:hAnsi="Arial" w:cs="Arial"/>
          <w:color w:val="auto"/>
          <w:sz w:val="22"/>
          <w:szCs w:val="22"/>
        </w:rPr>
        <w:lastRenderedPageBreak/>
        <w:t>Compressed Gas Cylinders</w:t>
      </w:r>
      <w:bookmarkEnd w:id="18"/>
    </w:p>
    <w:p w14:paraId="5DF488E3" w14:textId="77777777" w:rsidR="0049416D" w:rsidRPr="002B6E29" w:rsidRDefault="0049416D" w:rsidP="0049416D"/>
    <w:p w14:paraId="09345897" w14:textId="77777777" w:rsidR="0049416D" w:rsidRPr="00E32463" w:rsidRDefault="0049416D" w:rsidP="00C537B7">
      <w:pPr>
        <w:pStyle w:val="ListParagraph"/>
        <w:numPr>
          <w:ilvl w:val="0"/>
          <w:numId w:val="240"/>
        </w:numPr>
        <w:spacing w:after="120"/>
        <w:ind w:left="360"/>
        <w:rPr>
          <w:rFonts w:ascii="Arial" w:hAnsi="Arial" w:cs="Arial"/>
          <w:b/>
        </w:rPr>
      </w:pPr>
      <w:r w:rsidRPr="00E32463">
        <w:rPr>
          <w:rFonts w:ascii="Arial" w:hAnsi="Arial" w:cs="Arial"/>
          <w:b/>
        </w:rPr>
        <w:t>Purpose</w:t>
      </w:r>
    </w:p>
    <w:p w14:paraId="38375074" w14:textId="77777777" w:rsidR="0049416D" w:rsidRDefault="0049416D" w:rsidP="0049416D">
      <w:pPr>
        <w:spacing w:after="240"/>
        <w:rPr>
          <w:rFonts w:ascii="Arial" w:hAnsi="Arial" w:cs="Arial"/>
        </w:rPr>
      </w:pPr>
      <w:r>
        <w:rPr>
          <w:rFonts w:ascii="Arial" w:hAnsi="Arial" w:cs="Arial"/>
        </w:rPr>
        <w:t>To provide guidelines in the safe handling, storage and use of compressed gas cylinders.</w:t>
      </w:r>
    </w:p>
    <w:p w14:paraId="3D164370" w14:textId="77777777" w:rsidR="0049416D" w:rsidRPr="00E32463" w:rsidRDefault="0049416D" w:rsidP="00C537B7">
      <w:pPr>
        <w:pStyle w:val="ListParagraph"/>
        <w:numPr>
          <w:ilvl w:val="0"/>
          <w:numId w:val="240"/>
        </w:numPr>
        <w:spacing w:after="120"/>
        <w:ind w:left="360"/>
        <w:rPr>
          <w:rFonts w:ascii="Arial" w:hAnsi="Arial" w:cs="Arial"/>
          <w:b/>
        </w:rPr>
      </w:pPr>
      <w:r w:rsidRPr="00E32463">
        <w:rPr>
          <w:rFonts w:ascii="Arial" w:hAnsi="Arial" w:cs="Arial"/>
          <w:b/>
        </w:rPr>
        <w:t>Labeling</w:t>
      </w:r>
    </w:p>
    <w:p w14:paraId="1A25FC9A" w14:textId="77777777" w:rsidR="0049416D" w:rsidRDefault="0049416D" w:rsidP="0049416D">
      <w:pPr>
        <w:spacing w:after="120"/>
        <w:rPr>
          <w:rFonts w:ascii="Arial" w:hAnsi="Arial" w:cs="Arial"/>
          <w:color w:val="000000"/>
        </w:rPr>
      </w:pPr>
      <w:r w:rsidRPr="00524961">
        <w:rPr>
          <w:rFonts w:ascii="Arial" w:hAnsi="Arial" w:cs="Arial"/>
          <w:color w:val="000000"/>
        </w:rPr>
        <w:t xml:space="preserve">The contents of any compressed gas cylinder should be </w:t>
      </w:r>
      <w:r>
        <w:rPr>
          <w:rFonts w:ascii="Arial" w:hAnsi="Arial" w:cs="Arial"/>
          <w:color w:val="000000"/>
        </w:rPr>
        <w:t xml:space="preserve">clearly </w:t>
      </w:r>
      <w:r w:rsidRPr="00524961">
        <w:rPr>
          <w:rFonts w:ascii="Arial" w:hAnsi="Arial" w:cs="Arial"/>
          <w:color w:val="000000"/>
        </w:rPr>
        <w:t>identified so</w:t>
      </w:r>
      <w:r>
        <w:rPr>
          <w:rFonts w:ascii="Arial" w:hAnsi="Arial" w:cs="Arial"/>
          <w:color w:val="000000"/>
        </w:rPr>
        <w:t xml:space="preserve"> that the contents are</w:t>
      </w:r>
      <w:r w:rsidRPr="00524961">
        <w:rPr>
          <w:rFonts w:ascii="Arial" w:hAnsi="Arial" w:cs="Arial"/>
          <w:color w:val="000000"/>
        </w:rPr>
        <w:t xml:space="preserve"> easily, quickly, and completely determined</w:t>
      </w:r>
      <w:r>
        <w:rPr>
          <w:rFonts w:ascii="Arial" w:hAnsi="Arial" w:cs="Arial"/>
          <w:color w:val="000000"/>
        </w:rPr>
        <w:t xml:space="preserve">. </w:t>
      </w:r>
      <w:r w:rsidRPr="00A16237">
        <w:rPr>
          <w:rFonts w:ascii="Arial" w:hAnsi="Arial" w:cs="Arial"/>
          <w:color w:val="000000"/>
        </w:rPr>
        <w:t>A durable label sh</w:t>
      </w:r>
      <w:r>
        <w:rPr>
          <w:rFonts w:ascii="Arial" w:hAnsi="Arial" w:cs="Arial"/>
          <w:color w:val="000000"/>
        </w:rPr>
        <w:t>all</w:t>
      </w:r>
      <w:r w:rsidRPr="00A16237">
        <w:rPr>
          <w:rFonts w:ascii="Arial" w:hAnsi="Arial" w:cs="Arial"/>
          <w:color w:val="000000"/>
        </w:rPr>
        <w:t xml:space="preserve"> b</w:t>
      </w:r>
      <w:r>
        <w:rPr>
          <w:rFonts w:ascii="Arial" w:hAnsi="Arial" w:cs="Arial"/>
          <w:color w:val="000000"/>
        </w:rPr>
        <w:t>e</w:t>
      </w:r>
      <w:r w:rsidRPr="00A16237">
        <w:rPr>
          <w:rFonts w:ascii="Arial" w:hAnsi="Arial" w:cs="Arial"/>
          <w:color w:val="000000"/>
        </w:rPr>
        <w:t xml:space="preserve"> provided that cannot be removed from the compressed gas cylinder.</w:t>
      </w:r>
    </w:p>
    <w:p w14:paraId="3E585C6A" w14:textId="77777777" w:rsidR="0049416D" w:rsidRDefault="0049416D" w:rsidP="0049416D">
      <w:pPr>
        <w:spacing w:after="120"/>
        <w:rPr>
          <w:rFonts w:ascii="Arial" w:hAnsi="Arial" w:cs="Arial"/>
          <w:b/>
        </w:rPr>
      </w:pPr>
      <w:r w:rsidRPr="00A16237">
        <w:rPr>
          <w:rFonts w:ascii="Arial" w:hAnsi="Arial" w:cs="Arial"/>
          <w:color w:val="000000"/>
        </w:rPr>
        <w:t>No compressed gas cylinder should be accepted for use that does not identify its contents legibly by name.</w:t>
      </w:r>
    </w:p>
    <w:p w14:paraId="5EDE1863" w14:textId="77777777" w:rsidR="0049416D" w:rsidRDefault="0049416D" w:rsidP="0049416D">
      <w:pPr>
        <w:spacing w:after="240"/>
        <w:rPr>
          <w:rFonts w:ascii="Arial" w:hAnsi="Arial" w:cs="Arial"/>
        </w:rPr>
      </w:pPr>
      <w:r w:rsidRPr="00A16237">
        <w:rPr>
          <w:rFonts w:ascii="Arial" w:hAnsi="Arial" w:cs="Arial"/>
        </w:rPr>
        <w:t>If the labeling on the gas cylinder becomes unclear or defaced so that the contents cannot be identified, the cylinder should be marked "contents unknown" and the manufacturer contacted regarding appropriate procedures.</w:t>
      </w:r>
    </w:p>
    <w:p w14:paraId="095A6B8E" w14:textId="77777777" w:rsidR="0049416D" w:rsidRPr="00E32463" w:rsidRDefault="0049416D" w:rsidP="00C537B7">
      <w:pPr>
        <w:pStyle w:val="ListParagraph"/>
        <w:numPr>
          <w:ilvl w:val="0"/>
          <w:numId w:val="240"/>
        </w:numPr>
        <w:spacing w:after="120"/>
        <w:ind w:left="360"/>
        <w:rPr>
          <w:rFonts w:ascii="Arial" w:hAnsi="Arial" w:cs="Arial"/>
          <w:b/>
        </w:rPr>
      </w:pPr>
      <w:r w:rsidRPr="00E32463">
        <w:rPr>
          <w:rFonts w:ascii="Arial" w:hAnsi="Arial" w:cs="Arial"/>
          <w:b/>
        </w:rPr>
        <w:t>Use and Handling of Cylinders</w:t>
      </w:r>
    </w:p>
    <w:p w14:paraId="6CDCD50A" w14:textId="77777777" w:rsidR="0049416D" w:rsidRDefault="0049416D" w:rsidP="0049416D">
      <w:pPr>
        <w:spacing w:after="120"/>
        <w:rPr>
          <w:rFonts w:ascii="Arial" w:hAnsi="Arial" w:cs="Arial"/>
        </w:rPr>
      </w:pPr>
      <w:r w:rsidRPr="00B117A2">
        <w:rPr>
          <w:rFonts w:ascii="Arial" w:hAnsi="Arial" w:cs="Arial"/>
        </w:rPr>
        <w:t>Only tools provided by the supplier should be used to open and close cylinder valves.</w:t>
      </w:r>
    </w:p>
    <w:p w14:paraId="6EE5D226" w14:textId="77777777" w:rsidR="0049416D" w:rsidRDefault="0049416D" w:rsidP="0049416D">
      <w:pPr>
        <w:spacing w:after="120"/>
        <w:rPr>
          <w:rFonts w:ascii="Arial" w:hAnsi="Arial" w:cs="Arial"/>
        </w:rPr>
      </w:pPr>
      <w:r>
        <w:rPr>
          <w:rFonts w:ascii="Arial" w:hAnsi="Arial" w:cs="Arial"/>
        </w:rPr>
        <w:t>If cylinders cap cannot be removed by hand, tag cylinder “Do Not Use” and move to the cylinder storage area for return to vendor.</w:t>
      </w:r>
    </w:p>
    <w:p w14:paraId="01BBDCD7" w14:textId="77777777" w:rsidR="0049416D" w:rsidRDefault="0049416D" w:rsidP="0049416D">
      <w:pPr>
        <w:spacing w:after="120"/>
        <w:rPr>
          <w:rFonts w:ascii="Arial" w:hAnsi="Arial" w:cs="Arial"/>
        </w:rPr>
      </w:pPr>
      <w:r w:rsidRPr="00B117A2">
        <w:rPr>
          <w:rFonts w:ascii="Arial" w:hAnsi="Arial" w:cs="Arial"/>
          <w:color w:val="000000"/>
        </w:rPr>
        <w:t>Open cylinder valves SLOWLY. Do not use a wrench to open or close a hand wheel type cylinder valve. If it cannot be operated by hand</w:t>
      </w:r>
      <w:r>
        <w:rPr>
          <w:rFonts w:ascii="Arial" w:hAnsi="Arial" w:cs="Arial"/>
          <w:color w:val="000000"/>
        </w:rPr>
        <w:t xml:space="preserve"> the </w:t>
      </w:r>
      <w:r w:rsidRPr="00B117A2">
        <w:rPr>
          <w:rFonts w:ascii="Arial" w:hAnsi="Arial" w:cs="Arial"/>
        </w:rPr>
        <w:t>cylinder shall be tagged "Do Not Use" and returned to the designated storage area for return to vendor.</w:t>
      </w:r>
    </w:p>
    <w:p w14:paraId="1F13E046" w14:textId="77777777" w:rsidR="0049416D" w:rsidRDefault="0049416D" w:rsidP="0049416D">
      <w:pPr>
        <w:spacing w:after="120"/>
        <w:rPr>
          <w:rFonts w:ascii="Arial" w:hAnsi="Arial" w:cs="Arial"/>
          <w:color w:val="000000"/>
        </w:rPr>
      </w:pPr>
      <w:r w:rsidRPr="00B117A2">
        <w:rPr>
          <w:rFonts w:ascii="Arial" w:hAnsi="Arial" w:cs="Arial"/>
          <w:color w:val="000000"/>
        </w:rPr>
        <w:t>Attach the regulator securely before opening the valve wide. Always use a cylinder wrench or another tightly fitting wrench to tighten the regulator nut and hose connections.</w:t>
      </w:r>
    </w:p>
    <w:p w14:paraId="588FB1CD" w14:textId="77777777" w:rsidR="0049416D" w:rsidRPr="00052C11" w:rsidRDefault="0049416D" w:rsidP="0049416D">
      <w:pPr>
        <w:spacing w:after="120"/>
        <w:rPr>
          <w:rFonts w:ascii="Arial" w:hAnsi="Arial" w:cs="Arial"/>
          <w:color w:val="000000"/>
        </w:rPr>
      </w:pPr>
      <w:r w:rsidRPr="00052C11">
        <w:rPr>
          <w:rFonts w:ascii="Arial" w:hAnsi="Arial" w:cs="Arial"/>
          <w:color w:val="000000"/>
        </w:rPr>
        <w:t xml:space="preserve">Before the regulator is removed from a cylinder, close the cylinder valve and release all gas from the regulator. </w:t>
      </w:r>
    </w:p>
    <w:p w14:paraId="1BA4E42F" w14:textId="77777777" w:rsidR="0049416D" w:rsidRDefault="0049416D" w:rsidP="0049416D">
      <w:pPr>
        <w:spacing w:after="120"/>
        <w:rPr>
          <w:rFonts w:ascii="Arial" w:hAnsi="Arial" w:cs="Arial"/>
        </w:rPr>
      </w:pPr>
      <w:r w:rsidRPr="00B117A2">
        <w:rPr>
          <w:rFonts w:ascii="Arial" w:hAnsi="Arial" w:cs="Arial"/>
        </w:rPr>
        <w:t>Leaking cylinders should be moved to an isolated, well ventilated area, away from ignition sources. Soapy water should be used to detect leaks. If the leak is at the junction of the cylinder valve and cylinder, do not try to repair it. Contact the supplier and ask for response instructions.</w:t>
      </w:r>
    </w:p>
    <w:p w14:paraId="1FD2A955" w14:textId="77777777" w:rsidR="0049416D" w:rsidRDefault="0049416D" w:rsidP="0049416D">
      <w:pPr>
        <w:spacing w:after="240"/>
        <w:rPr>
          <w:rFonts w:ascii="Arial" w:hAnsi="Arial" w:cs="Arial"/>
        </w:rPr>
      </w:pPr>
      <w:r w:rsidRPr="00B117A2">
        <w:rPr>
          <w:rFonts w:ascii="Arial" w:hAnsi="Arial" w:cs="Arial"/>
        </w:rPr>
        <w:t>Cylinders should be marked as "MT" and dated when empty. Never mix gases in a cylinder and only professionals should refill cylinders. Empty cylinders must be handled as carefully as full cylinders.</w:t>
      </w:r>
    </w:p>
    <w:p w14:paraId="6FB6D594" w14:textId="77777777" w:rsidR="0049416D" w:rsidRPr="00E32463" w:rsidRDefault="0049416D" w:rsidP="00C537B7">
      <w:pPr>
        <w:pStyle w:val="ListParagraph"/>
        <w:numPr>
          <w:ilvl w:val="0"/>
          <w:numId w:val="240"/>
        </w:numPr>
        <w:spacing w:after="120"/>
        <w:ind w:left="360"/>
        <w:rPr>
          <w:rFonts w:ascii="Arial" w:hAnsi="Arial" w:cs="Arial"/>
          <w:b/>
        </w:rPr>
      </w:pPr>
      <w:r w:rsidRPr="00E32463">
        <w:rPr>
          <w:rFonts w:ascii="Arial" w:hAnsi="Arial" w:cs="Arial"/>
          <w:b/>
        </w:rPr>
        <w:t>Storage</w:t>
      </w:r>
    </w:p>
    <w:p w14:paraId="542C7557" w14:textId="77777777" w:rsidR="0049416D" w:rsidRDefault="0049416D" w:rsidP="0049416D">
      <w:pPr>
        <w:spacing w:after="120"/>
        <w:rPr>
          <w:rFonts w:ascii="Arial" w:hAnsi="Arial" w:cs="Arial"/>
        </w:rPr>
      </w:pPr>
      <w:r w:rsidRPr="007B1E2D">
        <w:rPr>
          <w:rFonts w:ascii="Arial" w:hAnsi="Arial" w:cs="Arial"/>
        </w:rPr>
        <w:t xml:space="preserve">Cylinders must be secured at all times in such a way as to avoid them being knocked over or damaged, must be stored in a vertical position, not stored in public hallways, and segregated based upon contents. </w:t>
      </w:r>
    </w:p>
    <w:p w14:paraId="489E7E12" w14:textId="77777777" w:rsidR="0049416D" w:rsidRDefault="0049416D" w:rsidP="0049416D">
      <w:pPr>
        <w:pStyle w:val="Default"/>
        <w:spacing w:after="120" w:line="276" w:lineRule="auto"/>
      </w:pPr>
      <w:r w:rsidRPr="007B1E2D">
        <w:rPr>
          <w:color w:val="auto"/>
          <w:sz w:val="22"/>
          <w:szCs w:val="22"/>
        </w:rPr>
        <w:lastRenderedPageBreak/>
        <w:t>20 feet should be maintained between oxidizers and flammables or firewalls erected at least 5 feet high and with a fire rating of 30 minutes.</w:t>
      </w:r>
      <w:r>
        <w:rPr>
          <w:color w:val="auto"/>
          <w:sz w:val="22"/>
          <w:szCs w:val="22"/>
        </w:rPr>
        <w:t xml:space="preserve"> </w:t>
      </w:r>
      <w:r w:rsidRPr="002C6AEA">
        <w:rPr>
          <w:sz w:val="22"/>
          <w:szCs w:val="22"/>
        </w:rPr>
        <w:t>Never store cylinders hear highly flammable substances such as oil, gasoline, waste, etc.</w:t>
      </w:r>
      <w:r w:rsidRPr="002C6AEA">
        <w:rPr>
          <w:szCs w:val="22"/>
        </w:rPr>
        <w:t xml:space="preserve"> </w:t>
      </w:r>
      <w:r w:rsidRPr="002C6AEA">
        <w:rPr>
          <w:sz w:val="22"/>
          <w:szCs w:val="22"/>
        </w:rPr>
        <w:t xml:space="preserve">Smoking, open flames and similar sources or ignition should not be permitted in filling or storage areas. </w:t>
      </w:r>
    </w:p>
    <w:p w14:paraId="03574EDC" w14:textId="77777777" w:rsidR="0049416D" w:rsidRPr="007B1E2D" w:rsidRDefault="0049416D" w:rsidP="0049416D">
      <w:pPr>
        <w:spacing w:after="120"/>
        <w:rPr>
          <w:rFonts w:ascii="Arial" w:hAnsi="Arial" w:cs="Arial"/>
        </w:rPr>
      </w:pPr>
      <w:r w:rsidRPr="007B1E2D">
        <w:rPr>
          <w:rFonts w:ascii="Arial" w:hAnsi="Arial" w:cs="Arial"/>
        </w:rPr>
        <w:t>Cylinders must be protected f</w:t>
      </w:r>
      <w:r>
        <w:rPr>
          <w:rFonts w:ascii="Arial" w:hAnsi="Arial" w:cs="Arial"/>
        </w:rPr>
        <w:t xml:space="preserve">rom damage, corrosion, sunlight, </w:t>
      </w:r>
      <w:r w:rsidRPr="007B1E2D">
        <w:rPr>
          <w:rFonts w:ascii="Arial" w:hAnsi="Arial" w:cs="Arial"/>
        </w:rPr>
        <w:t>kept away from heat sources</w:t>
      </w:r>
      <w:r>
        <w:rPr>
          <w:rFonts w:ascii="Arial" w:hAnsi="Arial" w:cs="Arial"/>
        </w:rPr>
        <w:t xml:space="preserve"> and capped when not in use</w:t>
      </w:r>
      <w:r w:rsidRPr="007B1E2D">
        <w:rPr>
          <w:rFonts w:ascii="Arial" w:hAnsi="Arial" w:cs="Arial"/>
        </w:rPr>
        <w:t>.</w:t>
      </w:r>
    </w:p>
    <w:p w14:paraId="47790AFD" w14:textId="77777777" w:rsidR="0049416D" w:rsidRPr="007B1E2D" w:rsidRDefault="0049416D" w:rsidP="0049416D">
      <w:pPr>
        <w:spacing w:after="120"/>
        <w:rPr>
          <w:rFonts w:ascii="Arial" w:hAnsi="Arial" w:cs="Arial"/>
        </w:rPr>
      </w:pPr>
      <w:r w:rsidRPr="007B1E2D">
        <w:rPr>
          <w:rFonts w:ascii="Arial" w:hAnsi="Arial" w:cs="Arial"/>
        </w:rPr>
        <w:t>Inside of buildings, cylinders shall be stored in a well-protected, well-ventilated, dry location. Cylinders shall not be kept in unventilated enclosures such as lockers and cupboards.</w:t>
      </w:r>
    </w:p>
    <w:p w14:paraId="09A7672D" w14:textId="77777777" w:rsidR="0049416D" w:rsidRDefault="0049416D" w:rsidP="0049416D">
      <w:pPr>
        <w:rPr>
          <w:rFonts w:ascii="Arial" w:hAnsi="Arial" w:cs="Arial"/>
        </w:rPr>
      </w:pPr>
      <w:r w:rsidRPr="007B1E2D">
        <w:rPr>
          <w:rFonts w:ascii="Arial" w:hAnsi="Arial" w:cs="Arial"/>
        </w:rPr>
        <w:t>Storage areas for full and empty cylinders must be designated and labeled. Cylinders should be stored in definitely assigned places away from elevators, stairs, or gangways.</w:t>
      </w:r>
    </w:p>
    <w:p w14:paraId="762DE5F6" w14:textId="77777777" w:rsidR="0049416D" w:rsidRPr="00E32463" w:rsidRDefault="0049416D" w:rsidP="00C537B7">
      <w:pPr>
        <w:pStyle w:val="ListParagraph"/>
        <w:numPr>
          <w:ilvl w:val="0"/>
          <w:numId w:val="240"/>
        </w:numPr>
        <w:spacing w:after="120"/>
        <w:ind w:left="360"/>
        <w:rPr>
          <w:rFonts w:ascii="Arial" w:hAnsi="Arial" w:cs="Arial"/>
          <w:b/>
        </w:rPr>
      </w:pPr>
      <w:r w:rsidRPr="00E32463">
        <w:rPr>
          <w:rFonts w:ascii="Arial" w:hAnsi="Arial" w:cs="Arial"/>
          <w:b/>
        </w:rPr>
        <w:t>Transporting</w:t>
      </w:r>
    </w:p>
    <w:p w14:paraId="59DC0C8C" w14:textId="77777777" w:rsidR="0049416D" w:rsidRDefault="0049416D" w:rsidP="0049416D">
      <w:pPr>
        <w:spacing w:after="120"/>
        <w:rPr>
          <w:rFonts w:ascii="Arial" w:hAnsi="Arial" w:cs="Arial"/>
        </w:rPr>
      </w:pPr>
      <w:r w:rsidRPr="0055645E">
        <w:rPr>
          <w:rFonts w:ascii="Arial" w:hAnsi="Arial" w:cs="Arial"/>
        </w:rPr>
        <w:t xml:space="preserve">Cylinders must be transported in a vertical secured position using a cylinder basket or cart, and must not be rolled. </w:t>
      </w:r>
    </w:p>
    <w:p w14:paraId="69DA2C33" w14:textId="77777777" w:rsidR="0049416D" w:rsidRDefault="0049416D" w:rsidP="0049416D">
      <w:pPr>
        <w:spacing w:after="120"/>
        <w:rPr>
          <w:rFonts w:ascii="Arial" w:hAnsi="Arial" w:cs="Arial"/>
        </w:rPr>
      </w:pPr>
      <w:r w:rsidRPr="0055645E">
        <w:rPr>
          <w:rFonts w:ascii="Arial" w:hAnsi="Arial" w:cs="Arial"/>
        </w:rPr>
        <w:t xml:space="preserve">Regulators should be removed and cylinders capped before movement. </w:t>
      </w:r>
    </w:p>
    <w:p w14:paraId="71DE9C75" w14:textId="77777777" w:rsidR="0049416D" w:rsidRDefault="0049416D" w:rsidP="0049416D">
      <w:pPr>
        <w:spacing w:after="120"/>
        <w:rPr>
          <w:rFonts w:ascii="Arial" w:hAnsi="Arial" w:cs="Arial"/>
        </w:rPr>
      </w:pPr>
      <w:r w:rsidRPr="0055645E">
        <w:rPr>
          <w:rFonts w:ascii="Arial" w:hAnsi="Arial" w:cs="Arial"/>
        </w:rPr>
        <w:t>Cylinders should not be dropped or permitted to strike violently and protective caps are not used to lift cylinders.</w:t>
      </w:r>
    </w:p>
    <w:p w14:paraId="04251EFB" w14:textId="77777777" w:rsidR="0049416D" w:rsidRPr="00711AE3" w:rsidRDefault="0049416D" w:rsidP="0049416D">
      <w:pPr>
        <w:spacing w:after="120"/>
        <w:rPr>
          <w:rFonts w:ascii="Arial" w:hAnsi="Arial" w:cs="Arial"/>
          <w:color w:val="000000"/>
        </w:rPr>
      </w:pPr>
      <w:r w:rsidRPr="00711AE3">
        <w:rPr>
          <w:rFonts w:ascii="Arial" w:hAnsi="Arial" w:cs="Arial"/>
          <w:color w:val="000000"/>
        </w:rPr>
        <w:t xml:space="preserve">Cylinders should not be transported with the regulator attached to the cylinder. </w:t>
      </w:r>
    </w:p>
    <w:p w14:paraId="1F223B02" w14:textId="77777777" w:rsidR="0049416D" w:rsidRDefault="0049416D" w:rsidP="0049416D">
      <w:pPr>
        <w:rPr>
          <w:rFonts w:ascii="Arial" w:hAnsi="Arial" w:cs="Arial"/>
        </w:rPr>
      </w:pPr>
      <w:r w:rsidRPr="00711AE3">
        <w:rPr>
          <w:rFonts w:ascii="Arial" w:hAnsi="Arial" w:cs="Arial"/>
          <w:color w:val="000000"/>
        </w:rPr>
        <w:t>Always use a cylinder cart to move compressed gas cylinders. Refrain from sliding, dragging or rolling cylinders on edge.</w:t>
      </w:r>
    </w:p>
    <w:p w14:paraId="7F3E7B90" w14:textId="77777777" w:rsidR="0049416D" w:rsidRPr="00E32463" w:rsidRDefault="0049416D" w:rsidP="00C537B7">
      <w:pPr>
        <w:pStyle w:val="ListParagraph"/>
        <w:numPr>
          <w:ilvl w:val="0"/>
          <w:numId w:val="240"/>
        </w:numPr>
        <w:spacing w:after="120"/>
        <w:ind w:left="360"/>
        <w:rPr>
          <w:rFonts w:ascii="Arial" w:hAnsi="Arial" w:cs="Arial"/>
          <w:b/>
        </w:rPr>
      </w:pPr>
      <w:r w:rsidRPr="00E32463">
        <w:rPr>
          <w:rFonts w:ascii="Arial" w:hAnsi="Arial" w:cs="Arial"/>
          <w:b/>
        </w:rPr>
        <w:t>Inspection</w:t>
      </w:r>
    </w:p>
    <w:p w14:paraId="1B173A3A" w14:textId="77777777" w:rsidR="0049416D" w:rsidRPr="00157E81" w:rsidRDefault="0049416D" w:rsidP="0049416D">
      <w:pPr>
        <w:spacing w:after="120"/>
        <w:rPr>
          <w:rFonts w:ascii="Arial" w:hAnsi="Arial" w:cs="Arial"/>
        </w:rPr>
      </w:pPr>
      <w:r w:rsidRPr="00157E81">
        <w:rPr>
          <w:rFonts w:ascii="Arial" w:hAnsi="Arial" w:cs="Arial"/>
        </w:rPr>
        <w:t>Visual and other inspections shall be conducted to determine that compressed gas cylinders are in a safe condition.</w:t>
      </w:r>
    </w:p>
    <w:p w14:paraId="652180BC" w14:textId="77777777" w:rsidR="0049416D" w:rsidRPr="00157E81" w:rsidRDefault="0049416D" w:rsidP="0049416D">
      <w:pPr>
        <w:spacing w:after="120"/>
        <w:rPr>
          <w:rFonts w:ascii="Arial" w:hAnsi="Arial" w:cs="Arial"/>
        </w:rPr>
      </w:pPr>
      <w:r w:rsidRPr="00157E81">
        <w:rPr>
          <w:rFonts w:ascii="Arial" w:hAnsi="Arial" w:cs="Arial"/>
        </w:rPr>
        <w:t>Cylinders must be equipped with the correct regulators. Regulators and cylinder valves should be inspected for grease, oil, dirt and solvents.</w:t>
      </w:r>
    </w:p>
    <w:p w14:paraId="515498F1" w14:textId="77777777" w:rsidR="0049416D" w:rsidRPr="00157E81" w:rsidRDefault="0049416D" w:rsidP="0049416D">
      <w:pPr>
        <w:spacing w:after="240"/>
        <w:rPr>
          <w:rFonts w:ascii="Arial" w:hAnsi="Arial" w:cs="Arial"/>
        </w:rPr>
      </w:pPr>
      <w:r w:rsidRPr="00157E81">
        <w:rPr>
          <w:rFonts w:ascii="Arial" w:hAnsi="Arial" w:cs="Arial"/>
        </w:rPr>
        <w:t>Hoses and connections should be inspected regularly for damage. Hoses should be stored in cool areas and protected from damage.</w:t>
      </w:r>
    </w:p>
    <w:p w14:paraId="357C3DED" w14:textId="77777777" w:rsidR="0049416D" w:rsidRPr="00E32463" w:rsidRDefault="0049416D" w:rsidP="00C537B7">
      <w:pPr>
        <w:pStyle w:val="ListParagraph"/>
        <w:numPr>
          <w:ilvl w:val="0"/>
          <w:numId w:val="240"/>
        </w:numPr>
        <w:spacing w:after="120"/>
        <w:ind w:left="360"/>
        <w:rPr>
          <w:rFonts w:ascii="Arial" w:hAnsi="Arial" w:cs="Arial"/>
          <w:b/>
        </w:rPr>
      </w:pPr>
      <w:r w:rsidRPr="00E32463">
        <w:rPr>
          <w:rFonts w:ascii="Arial" w:hAnsi="Arial" w:cs="Arial"/>
          <w:b/>
        </w:rPr>
        <w:t>Training</w:t>
      </w:r>
    </w:p>
    <w:p w14:paraId="7A6087E8" w14:textId="77777777" w:rsidR="0049416D" w:rsidRPr="00157E81" w:rsidRDefault="0049416D" w:rsidP="0049416D">
      <w:pPr>
        <w:rPr>
          <w:rFonts w:ascii="Arial" w:hAnsi="Arial" w:cs="Arial"/>
        </w:rPr>
      </w:pPr>
      <w:r w:rsidRPr="00157E81">
        <w:rPr>
          <w:rFonts w:ascii="Arial" w:hAnsi="Arial" w:cs="Arial"/>
        </w:rPr>
        <w:t>Employees must be trained on the proper use, handling and storage of compressed gas cylinders.</w:t>
      </w:r>
    </w:p>
    <w:p w14:paraId="644AD52D" w14:textId="77777777" w:rsidR="0049416D" w:rsidRPr="008D2FC9" w:rsidRDefault="0049416D" w:rsidP="0049416D">
      <w:pPr>
        <w:pStyle w:val="ListParagraph"/>
        <w:ind w:left="0"/>
        <w:rPr>
          <w:rFonts w:ascii="Arial" w:hAnsi="Arial" w:cs="Arial"/>
        </w:rPr>
      </w:pPr>
    </w:p>
    <w:p w14:paraId="25E10FF7" w14:textId="77777777" w:rsidR="0049416D" w:rsidRDefault="0049416D" w:rsidP="0049416D">
      <w:pPr>
        <w:sectPr w:rsidR="0049416D" w:rsidSect="000876B5">
          <w:headerReference w:type="default" r:id="rId23"/>
          <w:pgSz w:w="12240" w:h="15840"/>
          <w:pgMar w:top="1440" w:right="1440" w:bottom="1440" w:left="1440" w:header="720" w:footer="720" w:gutter="0"/>
          <w:cols w:space="720"/>
          <w:docGrid w:linePitch="360"/>
        </w:sectPr>
      </w:pPr>
    </w:p>
    <w:p w14:paraId="462E50CB" w14:textId="77777777" w:rsidR="0049416D" w:rsidRPr="002F12D6" w:rsidRDefault="0049416D" w:rsidP="0049416D">
      <w:pPr>
        <w:pStyle w:val="Heading2"/>
        <w:spacing w:after="360"/>
        <w:rPr>
          <w:rFonts w:ascii="Arial" w:hAnsi="Arial" w:cs="Arial"/>
          <w:color w:val="auto"/>
          <w:sz w:val="22"/>
          <w:szCs w:val="22"/>
        </w:rPr>
      </w:pPr>
      <w:bookmarkStart w:id="19" w:name="_Toc46400757"/>
      <w:r>
        <w:rPr>
          <w:rFonts w:ascii="Arial" w:hAnsi="Arial" w:cs="Arial"/>
          <w:color w:val="auto"/>
          <w:sz w:val="22"/>
          <w:szCs w:val="22"/>
        </w:rPr>
        <w:lastRenderedPageBreak/>
        <w:t>Cranes</w:t>
      </w:r>
      <w:bookmarkEnd w:id="19"/>
    </w:p>
    <w:p w14:paraId="79DE6252" w14:textId="77777777" w:rsidR="0049416D" w:rsidRPr="005B0A3C" w:rsidRDefault="0049416D" w:rsidP="00C537B7">
      <w:pPr>
        <w:pStyle w:val="ListParagraph"/>
        <w:numPr>
          <w:ilvl w:val="0"/>
          <w:numId w:val="247"/>
        </w:numPr>
        <w:spacing w:after="120"/>
        <w:rPr>
          <w:rFonts w:ascii="Arial" w:hAnsi="Arial" w:cs="Arial"/>
          <w:b/>
        </w:rPr>
      </w:pPr>
      <w:r w:rsidRPr="005B0A3C">
        <w:rPr>
          <w:rFonts w:ascii="Arial" w:hAnsi="Arial" w:cs="Arial"/>
          <w:b/>
        </w:rPr>
        <w:t>Purpose</w:t>
      </w:r>
    </w:p>
    <w:p w14:paraId="636ED72D" w14:textId="77777777" w:rsidR="0049416D" w:rsidRDefault="0049416D" w:rsidP="0049416D">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Pr>
          <w:rFonts w:ascii="Arial" w:eastAsia="Calibri" w:hAnsi="Arial" w:cs="Arial"/>
        </w:rPr>
        <w:t xml:space="preserve"> provide safety measures for use during crane operations.</w:t>
      </w:r>
    </w:p>
    <w:p w14:paraId="2E41CF10" w14:textId="77777777" w:rsidR="0049416D" w:rsidRPr="005B0A3C" w:rsidRDefault="0049416D" w:rsidP="00C537B7">
      <w:pPr>
        <w:pStyle w:val="ListParagraph"/>
        <w:numPr>
          <w:ilvl w:val="0"/>
          <w:numId w:val="247"/>
        </w:numPr>
        <w:spacing w:after="120"/>
        <w:rPr>
          <w:rFonts w:ascii="Arial" w:hAnsi="Arial" w:cs="Arial"/>
          <w:b/>
        </w:rPr>
      </w:pPr>
      <w:r w:rsidRPr="005B0A3C">
        <w:rPr>
          <w:rFonts w:ascii="Arial" w:hAnsi="Arial" w:cs="Arial"/>
          <w:b/>
        </w:rPr>
        <w:t>General Requirements</w:t>
      </w:r>
      <w:r>
        <w:rPr>
          <w:rFonts w:ascii="Arial" w:hAnsi="Arial" w:cs="Arial"/>
          <w:b/>
        </w:rPr>
        <w:t xml:space="preserve"> / Assembly / Disassembly</w:t>
      </w:r>
    </w:p>
    <w:p w14:paraId="2DB15A00" w14:textId="77777777" w:rsidR="0049416D" w:rsidRPr="006E53BC" w:rsidRDefault="0049416D" w:rsidP="00C537B7">
      <w:pPr>
        <w:pStyle w:val="ListParagraph"/>
        <w:numPr>
          <w:ilvl w:val="0"/>
          <w:numId w:val="241"/>
        </w:numPr>
        <w:rPr>
          <w:rFonts w:ascii="Arial" w:eastAsia="Calibri" w:hAnsi="Arial" w:cs="Arial"/>
          <w:bCs/>
        </w:rPr>
      </w:pPr>
      <w:r w:rsidRPr="006E53BC">
        <w:rPr>
          <w:rFonts w:ascii="Arial" w:eastAsia="Calibri" w:hAnsi="Arial" w:cs="Arial"/>
          <w:bCs/>
        </w:rPr>
        <w:t>Only persons qualified by training or experience will be allowed to operate equipment or machinery.</w:t>
      </w:r>
    </w:p>
    <w:p w14:paraId="07D68CE4" w14:textId="77777777" w:rsidR="0049416D" w:rsidRPr="006E53BC" w:rsidRDefault="0049416D" w:rsidP="00C537B7">
      <w:pPr>
        <w:pStyle w:val="ListParagraph"/>
        <w:numPr>
          <w:ilvl w:val="0"/>
          <w:numId w:val="241"/>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14:paraId="4CE7C6F7" w14:textId="77777777" w:rsidR="0049416D" w:rsidRPr="006E53BC" w:rsidRDefault="0049416D" w:rsidP="00C537B7">
      <w:pPr>
        <w:pStyle w:val="ListParagraph"/>
        <w:numPr>
          <w:ilvl w:val="0"/>
          <w:numId w:val="241"/>
        </w:numPr>
        <w:rPr>
          <w:rFonts w:ascii="Arial" w:eastAsia="Calibri" w:hAnsi="Arial" w:cs="Arial"/>
        </w:rPr>
      </w:pPr>
      <w:r w:rsidRPr="006E53BC">
        <w:rPr>
          <w:rFonts w:ascii="Arial" w:eastAsia="Calibri" w:hAnsi="Arial" w:cs="Arial"/>
        </w:rPr>
        <w:t xml:space="preserve">The manufacturer's procedures and prohibitions shall be complied with when assembling and disassembling equipment. The assembly/disassembly of equipment must be directed by a competent and qualified person. </w:t>
      </w:r>
    </w:p>
    <w:p w14:paraId="72C8DE26" w14:textId="77777777" w:rsidR="0049416D" w:rsidRDefault="0049416D" w:rsidP="00C537B7">
      <w:pPr>
        <w:pStyle w:val="ListParagraph"/>
        <w:numPr>
          <w:ilvl w:val="0"/>
          <w:numId w:val="241"/>
        </w:numPr>
        <w:rPr>
          <w:rFonts w:ascii="Arial" w:eastAsia="Calibri" w:hAnsi="Arial" w:cs="Arial"/>
        </w:rPr>
      </w:pPr>
      <w:r w:rsidRPr="006E53BC">
        <w:rPr>
          <w:rFonts w:ascii="Arial" w:eastAsia="Calibri" w:hAnsi="Arial" w:cs="Arial"/>
        </w:rPr>
        <w:t>The manufacturer must approve all modifications or additions that may affect the capacity or safe operation of the equipment in writing. A registered professional engineer must be qualified with respect to the equipment involved, and must ensure the original safety factor of the equipment is not reduced.</w:t>
      </w:r>
    </w:p>
    <w:p w14:paraId="1EFF51A4" w14:textId="77777777" w:rsidR="0049416D" w:rsidRDefault="0049416D" w:rsidP="00C537B7">
      <w:pPr>
        <w:pStyle w:val="ListParagraph"/>
        <w:numPr>
          <w:ilvl w:val="0"/>
          <w:numId w:val="241"/>
        </w:numPr>
        <w:rPr>
          <w:rFonts w:ascii="Arial" w:eastAsia="Calibri" w:hAnsi="Arial" w:cs="Arial"/>
        </w:rPr>
      </w:pPr>
      <w:r>
        <w:rPr>
          <w:rFonts w:ascii="Arial" w:eastAsia="Calibri" w:hAnsi="Arial" w:cs="Arial"/>
        </w:rPr>
        <w:t>Each member of the assembly / disassembly crew must have a clear understanding of their part in the process prior to any assembly or disassembly tasks commence.  These specific directions must come from the competent/qualified person.  Each crew member must be informed of the specific hazards of the assembly / disassembly process.  This information must also come directly from the competent/qualified person.</w:t>
      </w:r>
    </w:p>
    <w:p w14:paraId="43EBC18B" w14:textId="77777777" w:rsidR="0049416D" w:rsidRDefault="0049416D" w:rsidP="00C537B7">
      <w:pPr>
        <w:pStyle w:val="ListParagraph"/>
        <w:numPr>
          <w:ilvl w:val="0"/>
          <w:numId w:val="241"/>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they are never to enter these areas with specific instructions from the competent/qualified person.</w:t>
      </w:r>
    </w:p>
    <w:p w14:paraId="466CB77B" w14:textId="77777777" w:rsidR="0049416D" w:rsidRDefault="0049416D" w:rsidP="00C537B7">
      <w:pPr>
        <w:pStyle w:val="ListParagraph"/>
        <w:numPr>
          <w:ilvl w:val="0"/>
          <w:numId w:val="241"/>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14:paraId="53C7B62F" w14:textId="77777777" w:rsidR="0049416D" w:rsidRDefault="0049416D" w:rsidP="00C537B7">
      <w:pPr>
        <w:pStyle w:val="ListParagraph"/>
        <w:numPr>
          <w:ilvl w:val="0"/>
          <w:numId w:val="241"/>
        </w:numPr>
        <w:rPr>
          <w:rFonts w:ascii="Arial" w:eastAsia="Calibri" w:hAnsi="Arial" w:cs="Arial"/>
        </w:rPr>
      </w:pPr>
      <w:r>
        <w:rPr>
          <w:rFonts w:ascii="Arial" w:eastAsia="Calibri" w:hAnsi="Arial" w:cs="Arial"/>
        </w:rPr>
        <w:t>During the assembly and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14:paraId="2FA5145F" w14:textId="77777777" w:rsidR="0049416D" w:rsidRDefault="0049416D" w:rsidP="00C537B7">
      <w:pPr>
        <w:pStyle w:val="ListParagraph"/>
        <w:numPr>
          <w:ilvl w:val="0"/>
          <w:numId w:val="241"/>
        </w:numPr>
        <w:spacing w:after="240"/>
        <w:contextualSpacing w:val="0"/>
        <w:rPr>
          <w:rFonts w:ascii="Arial" w:eastAsia="Calibri" w:hAnsi="Arial" w:cs="Arial"/>
        </w:rPr>
      </w:pPr>
      <w:r>
        <w:rPr>
          <w:rFonts w:ascii="Arial" w:eastAsia="Calibri" w:hAnsi="Arial" w:cs="Arial"/>
        </w:rPr>
        <w:t>Rated capacity limits for loads on the assembled equipment is not to be exceeded.</w:t>
      </w:r>
    </w:p>
    <w:p w14:paraId="6B0B5E8B" w14:textId="77777777" w:rsidR="0049416D" w:rsidRDefault="0049416D" w:rsidP="0049416D">
      <w:pPr>
        <w:spacing w:after="240"/>
        <w:rPr>
          <w:rFonts w:ascii="Arial" w:eastAsia="Calibri" w:hAnsi="Arial" w:cs="Arial"/>
        </w:rPr>
      </w:pPr>
    </w:p>
    <w:p w14:paraId="2E36F920" w14:textId="77777777" w:rsidR="0049416D" w:rsidRPr="005B0A3C" w:rsidRDefault="0049416D" w:rsidP="00C537B7">
      <w:pPr>
        <w:pStyle w:val="ListParagraph"/>
        <w:numPr>
          <w:ilvl w:val="0"/>
          <w:numId w:val="247"/>
        </w:numPr>
        <w:spacing w:after="120"/>
        <w:rPr>
          <w:rFonts w:ascii="Arial" w:hAnsi="Arial" w:cs="Arial"/>
          <w:b/>
        </w:rPr>
      </w:pPr>
      <w:r>
        <w:rPr>
          <w:rFonts w:ascii="Arial" w:hAnsi="Arial" w:cs="Arial"/>
          <w:b/>
        </w:rPr>
        <w:t>Addressing Specific Hazards</w:t>
      </w:r>
    </w:p>
    <w:p w14:paraId="0E001991" w14:textId="77777777" w:rsidR="0049416D" w:rsidRDefault="0049416D" w:rsidP="00C537B7">
      <w:pPr>
        <w:pStyle w:val="ListParagraph"/>
        <w:numPr>
          <w:ilvl w:val="0"/>
          <w:numId w:val="241"/>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14:paraId="34E19A75"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 xml:space="preserve">Site and Ground Bearing Conditions: these conditions must be found to be adequate for the assembly or disassembly of the equipment.  Cranes can not be used unless ground conditions are adequate for lifting operations.  Ground </w:t>
      </w:r>
      <w:r>
        <w:rPr>
          <w:rFonts w:ascii="Arial" w:eastAsia="Calibri" w:hAnsi="Arial" w:cs="Arial"/>
          <w:bCs/>
        </w:rPr>
        <w:lastRenderedPageBreak/>
        <w:t>conditions must be dry  and firm and graded in such a manner that they fall within the manufacturers specifications.</w:t>
      </w:r>
    </w:p>
    <w:p w14:paraId="4DEF389E"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14:paraId="6D5BF57D"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Proper Location of Blocking: blocking must be appropriately place when used to support lattice booms or any components of the crane or lattice booms.  The structural integrity of the lattice boom must be protected and proper blocking is necessary to prevent dangerous movement or a catastrophic collapse.</w:t>
      </w:r>
    </w:p>
    <w:p w14:paraId="7BE5B26B"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Verifying Assist Crane Loads: when an assist crane is used, the loads that will lifted by the assist crane will be verified at each phase in accordance with 1926.1417(o)(3).</w:t>
      </w:r>
    </w:p>
    <w:p w14:paraId="35FAB65F"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Boom and Jib Pick Points: The rigging points of attachment to the boom must be suitable and not cause structural damage and they must enable safe handling of these components.</w:t>
      </w:r>
    </w:p>
    <w:p w14:paraId="6E332BF5"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Center of Gravity: must be identified.  When there is insufficient data and information to adequately find the center of gravity, methods and measures must be used to prevent the unintended dangerous movement.</w:t>
      </w:r>
    </w:p>
    <w:p w14:paraId="3C2A40DA"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14:paraId="3C06C5EF"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Snagging: all measures must be taken to ensure no snagging of the suspension ropes and pendants on the boom or jib connection pins.</w:t>
      </w:r>
    </w:p>
    <w:p w14:paraId="6AE43A63"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Stuck by Counterweights: the counterweights must be secured to ensure no unintentional movement and proper care must be used when hoisting counterweights.</w:t>
      </w:r>
    </w:p>
    <w:p w14:paraId="50A0DCA1"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Boom Hoist Brake Failure:  the boom brake must be tested prior to each time that reliance is placed on that system.</w:t>
      </w:r>
    </w:p>
    <w:p w14:paraId="463CDF49" w14:textId="77777777" w:rsidR="0049416D" w:rsidRDefault="0049416D" w:rsidP="00C537B7">
      <w:pPr>
        <w:pStyle w:val="ListParagraph"/>
        <w:numPr>
          <w:ilvl w:val="1"/>
          <w:numId w:val="241"/>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14:paraId="284EC259" w14:textId="77777777" w:rsidR="0049416D" w:rsidRPr="00877035" w:rsidRDefault="0049416D" w:rsidP="00C537B7">
      <w:pPr>
        <w:pStyle w:val="ListParagraph"/>
        <w:numPr>
          <w:ilvl w:val="1"/>
          <w:numId w:val="241"/>
        </w:numPr>
        <w:rPr>
          <w:rFonts w:ascii="Arial" w:eastAsia="Calibri" w:hAnsi="Arial" w:cs="Arial"/>
          <w:bCs/>
        </w:rPr>
      </w:pPr>
      <w:r>
        <w:rPr>
          <w:rFonts w:ascii="Arial" w:eastAsia="Calibri" w:hAnsi="Arial" w:cs="Arial"/>
          <w:bCs/>
        </w:rPr>
        <w:t>Wind Speed and Weather:  the affect of wind speed and hazardous weather must be taken into account.</w:t>
      </w:r>
    </w:p>
    <w:p w14:paraId="7082871A" w14:textId="77777777" w:rsidR="0049416D" w:rsidRPr="00C57F90" w:rsidRDefault="0049416D" w:rsidP="0049416D">
      <w:pPr>
        <w:spacing w:after="240"/>
        <w:rPr>
          <w:rFonts w:ascii="Arial" w:eastAsia="Calibri" w:hAnsi="Arial" w:cs="Arial"/>
        </w:rPr>
      </w:pPr>
    </w:p>
    <w:p w14:paraId="5A85E82E" w14:textId="77777777" w:rsidR="0049416D" w:rsidRPr="005B0A3C" w:rsidRDefault="0049416D" w:rsidP="00C537B7">
      <w:pPr>
        <w:pStyle w:val="ListParagraph"/>
        <w:numPr>
          <w:ilvl w:val="0"/>
          <w:numId w:val="247"/>
        </w:numPr>
        <w:spacing w:after="120"/>
        <w:rPr>
          <w:rFonts w:ascii="Arial" w:hAnsi="Arial" w:cs="Arial"/>
          <w:b/>
        </w:rPr>
      </w:pPr>
      <w:r w:rsidRPr="005B0A3C">
        <w:rPr>
          <w:rFonts w:ascii="Arial" w:hAnsi="Arial" w:cs="Arial"/>
          <w:b/>
        </w:rPr>
        <w:t>Safe Work Operations</w:t>
      </w:r>
    </w:p>
    <w:p w14:paraId="5E2910BD" w14:textId="77777777" w:rsidR="0049416D" w:rsidRPr="003B32FB" w:rsidRDefault="0049416D" w:rsidP="00C537B7">
      <w:pPr>
        <w:pStyle w:val="ListParagraph"/>
        <w:numPr>
          <w:ilvl w:val="0"/>
          <w:numId w:val="243"/>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 xml:space="preserve">All lifts shall be preplanned to determine items such as condition of rigging equipment, load orientation, swing path, load placement, designated signal man (if necessary) etc. </w:t>
      </w:r>
    </w:p>
    <w:p w14:paraId="68740F4E" w14:textId="77777777" w:rsidR="0049416D" w:rsidRPr="005706FB" w:rsidRDefault="0049416D" w:rsidP="00C537B7">
      <w:pPr>
        <w:pStyle w:val="ListParagraph"/>
        <w:numPr>
          <w:ilvl w:val="0"/>
          <w:numId w:val="242"/>
        </w:numPr>
        <w:rPr>
          <w:rFonts w:ascii="Arial" w:eastAsia="Calibri" w:hAnsi="Arial" w:cs="Arial"/>
        </w:rPr>
      </w:pPr>
      <w:r w:rsidRPr="005706FB">
        <w:rPr>
          <w:rFonts w:ascii="Arial" w:eastAsia="Calibri" w:hAnsi="Arial" w:cs="Arial"/>
        </w:rPr>
        <w:t>A pre-operation hazard assessment will be performed to identify the work zone and</w:t>
      </w:r>
      <w:r>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 xml:space="preserve">determined that any part of the equipment, load line or load could get closer than 20 feet to a power line then at least one of the following measures must be taken: </w:t>
      </w:r>
    </w:p>
    <w:p w14:paraId="477C0BB6" w14:textId="77777777" w:rsidR="0049416D" w:rsidRPr="005706FB" w:rsidRDefault="0049416D" w:rsidP="00C537B7">
      <w:pPr>
        <w:pStyle w:val="ListParagraph"/>
        <w:numPr>
          <w:ilvl w:val="1"/>
          <w:numId w:val="242"/>
        </w:numPr>
        <w:rPr>
          <w:rFonts w:ascii="Arial" w:eastAsia="Calibri" w:hAnsi="Arial" w:cs="Arial"/>
        </w:rPr>
      </w:pPr>
      <w:r w:rsidRPr="005706FB">
        <w:rPr>
          <w:rFonts w:ascii="Arial" w:eastAsia="Calibri" w:hAnsi="Arial" w:cs="Arial"/>
        </w:rPr>
        <w:t xml:space="preserve">Ensure the power lines have been deenergized and visibly grounded. </w:t>
      </w:r>
    </w:p>
    <w:p w14:paraId="7CDA1FED" w14:textId="77777777" w:rsidR="0049416D" w:rsidRPr="005706FB" w:rsidRDefault="0049416D" w:rsidP="00C537B7">
      <w:pPr>
        <w:pStyle w:val="ListParagraph"/>
        <w:numPr>
          <w:ilvl w:val="1"/>
          <w:numId w:val="242"/>
        </w:numPr>
        <w:rPr>
          <w:rFonts w:ascii="Arial" w:eastAsia="Calibri" w:hAnsi="Arial" w:cs="Arial"/>
        </w:rPr>
      </w:pPr>
      <w:r w:rsidRPr="005706FB">
        <w:rPr>
          <w:rFonts w:ascii="Arial" w:eastAsia="Calibri" w:hAnsi="Arial" w:cs="Arial"/>
        </w:rPr>
        <w:t xml:space="preserve">Ensure no part of the equipment, load line or load gets closer than 20 feet to the power line. </w:t>
      </w:r>
    </w:p>
    <w:p w14:paraId="5707CCFE" w14:textId="77777777" w:rsidR="0049416D" w:rsidRPr="005706FB" w:rsidRDefault="0049416D" w:rsidP="00C537B7">
      <w:pPr>
        <w:pStyle w:val="ListParagraph"/>
        <w:numPr>
          <w:ilvl w:val="1"/>
          <w:numId w:val="242"/>
        </w:numPr>
        <w:rPr>
          <w:rFonts w:ascii="Arial" w:eastAsia="Calibri" w:hAnsi="Arial" w:cs="Arial"/>
        </w:rPr>
      </w:pPr>
      <w:r w:rsidRPr="005706FB">
        <w:rPr>
          <w:rFonts w:ascii="Arial" w:eastAsia="Calibri" w:hAnsi="Arial" w:cs="Arial"/>
        </w:rPr>
        <w:lastRenderedPageBreak/>
        <w:t>Adhere to the line's voltage and minimum approach distance permitted in Table A</w:t>
      </w:r>
      <w:r w:rsidRPr="005706FB">
        <w:rPr>
          <w:rFonts w:ascii="Arial" w:eastAsia="Calibri" w:hAnsi="Arial" w:cs="Arial"/>
          <w:i/>
          <w:iCs/>
        </w:rPr>
        <w:t xml:space="preserve">. </w:t>
      </w:r>
    </w:p>
    <w:p w14:paraId="61501CE4" w14:textId="77777777" w:rsidR="0049416D" w:rsidRDefault="0049416D" w:rsidP="00C537B7">
      <w:pPr>
        <w:pStyle w:val="ListParagraph"/>
        <w:numPr>
          <w:ilvl w:val="0"/>
          <w:numId w:val="242"/>
        </w:numPr>
        <w:rPr>
          <w:rFonts w:ascii="Arial" w:eastAsia="Calibri" w:hAnsi="Arial" w:cs="Arial"/>
        </w:rPr>
      </w:pPr>
      <w:r w:rsidRPr="00E76488">
        <w:rPr>
          <w:rFonts w:ascii="Arial" w:eastAsia="Calibri" w:hAnsi="Arial" w:cs="Arial"/>
        </w:rPr>
        <w:t>All rated load capacities</w:t>
      </w:r>
      <w:r>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14:paraId="597130E4" w14:textId="77777777" w:rsidR="0049416D" w:rsidRDefault="0049416D" w:rsidP="00C537B7">
      <w:pPr>
        <w:pStyle w:val="ListParagraph"/>
        <w:numPr>
          <w:ilvl w:val="0"/>
          <w:numId w:val="242"/>
        </w:numPr>
        <w:rPr>
          <w:rFonts w:ascii="Arial" w:eastAsia="Calibri" w:hAnsi="Arial" w:cs="Arial"/>
        </w:rPr>
      </w:pPr>
      <w:r w:rsidRPr="00266B14">
        <w:rPr>
          <w:rFonts w:ascii="Arial" w:eastAsia="Calibri" w:hAnsi="Arial" w:cs="Arial"/>
        </w:rPr>
        <w:t>The crane operator has the authority to stop and refuse to handle loads whenever there is a safety concern until a qualified person has determined that safety has been assured.</w:t>
      </w:r>
    </w:p>
    <w:p w14:paraId="666D8167" w14:textId="77777777" w:rsidR="0049416D" w:rsidRPr="00791857" w:rsidRDefault="0049416D" w:rsidP="00C537B7">
      <w:pPr>
        <w:pStyle w:val="ListParagraph"/>
        <w:numPr>
          <w:ilvl w:val="0"/>
          <w:numId w:val="242"/>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14:paraId="120A3FD0" w14:textId="77777777" w:rsidR="0049416D" w:rsidRPr="00791857" w:rsidRDefault="0049416D" w:rsidP="00C537B7">
      <w:pPr>
        <w:pStyle w:val="ListParagraph"/>
        <w:numPr>
          <w:ilvl w:val="1"/>
          <w:numId w:val="242"/>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14:paraId="2E3EB78D" w14:textId="77777777" w:rsidR="0049416D" w:rsidRPr="00791857" w:rsidRDefault="0049416D" w:rsidP="00C537B7">
      <w:pPr>
        <w:pStyle w:val="ListParagraph"/>
        <w:numPr>
          <w:ilvl w:val="1"/>
          <w:numId w:val="242"/>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14:paraId="37145D69" w14:textId="77777777" w:rsidR="0049416D" w:rsidRDefault="0049416D" w:rsidP="00C537B7">
      <w:pPr>
        <w:pStyle w:val="ListParagraph"/>
        <w:numPr>
          <w:ilvl w:val="1"/>
          <w:numId w:val="242"/>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14:paraId="23506009" w14:textId="77777777" w:rsidR="0049416D" w:rsidRDefault="0049416D" w:rsidP="00C537B7">
      <w:pPr>
        <w:pStyle w:val="ListParagraph"/>
        <w:numPr>
          <w:ilvl w:val="0"/>
          <w:numId w:val="242"/>
        </w:numPr>
        <w:autoSpaceDE w:val="0"/>
        <w:autoSpaceDN w:val="0"/>
        <w:adjustRightInd w:val="0"/>
        <w:spacing w:after="0"/>
        <w:rPr>
          <w:rFonts w:ascii="Arial" w:hAnsi="Arial" w:cs="Arial"/>
          <w:color w:val="000000"/>
        </w:rPr>
      </w:pPr>
      <w:r w:rsidRPr="00834753">
        <w:rPr>
          <w:rFonts w:ascii="Arial" w:hAnsi="Arial" w:cs="Arial"/>
          <w:color w:val="000000"/>
        </w:rPr>
        <w:t>The competent person on site will ensure that the flooring on which equipment may be placed is substantial enough to safely hold the weight of the load per the manufacturer's specifications. If the strength of the floor is unknown and / or cannot be determined, a professional engineer will determine the pounds per square foot required and, if necessary, the appropriate shoring to be installed to sustain the weight.</w:t>
      </w:r>
      <w:r>
        <w:rPr>
          <w:rFonts w:ascii="Arial" w:hAnsi="Arial" w:cs="Arial"/>
          <w:color w:val="000000"/>
        </w:rPr>
        <w:t xml:space="preserve">  Cranes will not be used unless grounding conditions can support the equipment and all supporting material and all conditions meets manufactures requirements.</w:t>
      </w:r>
    </w:p>
    <w:p w14:paraId="5D80F968" w14:textId="77777777" w:rsidR="0049416D" w:rsidRPr="00E84897" w:rsidRDefault="0049416D" w:rsidP="00C537B7">
      <w:pPr>
        <w:pStyle w:val="ListParagraph"/>
        <w:numPr>
          <w:ilvl w:val="0"/>
          <w:numId w:val="242"/>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14:paraId="37ECF734" w14:textId="77777777" w:rsidR="0049416D" w:rsidRDefault="0049416D" w:rsidP="00C537B7">
      <w:pPr>
        <w:pStyle w:val="ListParagraph"/>
        <w:numPr>
          <w:ilvl w:val="0"/>
          <w:numId w:val="242"/>
        </w:numPr>
        <w:rPr>
          <w:rFonts w:ascii="Arial" w:hAnsi="Arial" w:cs="Arial"/>
          <w:color w:val="000000"/>
        </w:rPr>
      </w:pPr>
      <w:r w:rsidRPr="00834753">
        <w:rPr>
          <w:rFonts w:ascii="Arial" w:hAnsi="Arial" w:cs="Arial"/>
          <w:color w:val="000000"/>
        </w:rPr>
        <w:t xml:space="preserve">Care must be taken to ensure that areas within the swing radius of the rear of the rotating superstructure of the crane are barricaded to prevent a person from being struck or crushed. </w:t>
      </w:r>
    </w:p>
    <w:p w14:paraId="18D4595D" w14:textId="77777777" w:rsidR="0049416D" w:rsidRPr="002A417F" w:rsidRDefault="0049416D" w:rsidP="00C537B7">
      <w:pPr>
        <w:pStyle w:val="ListParagraph"/>
        <w:numPr>
          <w:ilvl w:val="0"/>
          <w:numId w:val="242"/>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14:paraId="2575059A" w14:textId="77777777" w:rsidR="0049416D" w:rsidRPr="006F3330" w:rsidRDefault="0049416D" w:rsidP="00C537B7">
      <w:pPr>
        <w:pStyle w:val="ListParagraph"/>
        <w:numPr>
          <w:ilvl w:val="0"/>
          <w:numId w:val="242"/>
        </w:numPr>
        <w:autoSpaceDE w:val="0"/>
        <w:autoSpaceDN w:val="0"/>
        <w:adjustRightInd w:val="0"/>
        <w:spacing w:after="0"/>
        <w:rPr>
          <w:rFonts w:ascii="Arial" w:hAnsi="Arial" w:cs="Arial"/>
          <w:color w:val="000000"/>
        </w:rPr>
      </w:pPr>
      <w:r w:rsidRPr="006F3330">
        <w:rPr>
          <w:rFonts w:ascii="Arial" w:hAnsi="Arial" w:cs="Arial"/>
          <w:color w:val="000000"/>
        </w:rPr>
        <w:t xml:space="preserve">All personnel shall stand clear while loads are lifted and lowered. No person shall be allowed under a suspended load or allow a load to be suspended over their head. </w:t>
      </w:r>
    </w:p>
    <w:p w14:paraId="15649CFF" w14:textId="77777777" w:rsidR="0049416D" w:rsidRDefault="0049416D" w:rsidP="00C537B7">
      <w:pPr>
        <w:pStyle w:val="ListParagraph"/>
        <w:numPr>
          <w:ilvl w:val="0"/>
          <w:numId w:val="242"/>
        </w:numPr>
        <w:spacing w:after="240"/>
        <w:contextualSpacing w:val="0"/>
        <w:rPr>
          <w:rFonts w:ascii="Arial" w:hAnsi="Arial" w:cs="Arial"/>
          <w:color w:val="000000"/>
        </w:rPr>
      </w:pPr>
      <w:r w:rsidRPr="006156FC">
        <w:rPr>
          <w:rFonts w:ascii="Arial" w:eastAsia="Calibri" w:hAnsi="Arial" w:cs="Arial"/>
        </w:rPr>
        <w:t>All safety devices must be in proper working order before operation begins. If any of the devices are not in proper working order the equipment must be taken out of service and operations must not resume until the device is working properly again. Safety devices may include, but are not limited to, crane level indicator, boom stops, jib stops, foot pedal brake locks, swing locks, horn and anti two-blocking device.</w:t>
      </w:r>
    </w:p>
    <w:p w14:paraId="4FE79104" w14:textId="77777777" w:rsidR="0049416D" w:rsidRPr="005B0A3C" w:rsidRDefault="0049416D" w:rsidP="00C537B7">
      <w:pPr>
        <w:pStyle w:val="ListParagraph"/>
        <w:numPr>
          <w:ilvl w:val="0"/>
          <w:numId w:val="247"/>
        </w:numPr>
        <w:spacing w:after="120"/>
        <w:rPr>
          <w:rFonts w:ascii="Arial" w:hAnsi="Arial" w:cs="Arial"/>
          <w:b/>
        </w:rPr>
      </w:pPr>
      <w:r w:rsidRPr="005B0A3C">
        <w:rPr>
          <w:rFonts w:ascii="Arial" w:hAnsi="Arial" w:cs="Arial"/>
          <w:b/>
        </w:rPr>
        <w:t>Inspections and Maintenance</w:t>
      </w:r>
    </w:p>
    <w:p w14:paraId="01B33101" w14:textId="77777777" w:rsidR="0049416D" w:rsidRPr="00CA4131" w:rsidRDefault="0049416D" w:rsidP="0049416D">
      <w:pPr>
        <w:rPr>
          <w:rFonts w:ascii="Arial" w:hAnsi="Arial" w:cs="Arial"/>
        </w:rPr>
      </w:pPr>
      <w:r w:rsidRPr="00CA4131">
        <w:rPr>
          <w:rFonts w:ascii="Arial" w:hAnsi="Arial" w:cs="Arial"/>
        </w:rPr>
        <w:t>Inspections as described below shall be performed on all mobile cranes.</w:t>
      </w:r>
      <w:r>
        <w:rPr>
          <w:rFonts w:ascii="Arial" w:hAnsi="Arial" w:cs="Arial"/>
        </w:rPr>
        <w:t xml:space="preserve"> Deficiencies found during an inspection shall be documented and corrected before use. Cranes with identified hazards shall be tagged “Out of Service”. All inspections shall be conducted by a competent designated person.</w:t>
      </w:r>
    </w:p>
    <w:p w14:paraId="526BB214" w14:textId="77777777" w:rsidR="0049416D" w:rsidRDefault="0049416D" w:rsidP="0049416D">
      <w:pPr>
        <w:pStyle w:val="ListParagraph"/>
        <w:spacing w:after="120"/>
        <w:ind w:left="0"/>
        <w:contextualSpacing w:val="0"/>
        <w:rPr>
          <w:rFonts w:ascii="Arial" w:hAnsi="Arial" w:cs="Arial"/>
          <w:color w:val="000000"/>
        </w:rPr>
      </w:pPr>
      <w:r w:rsidRPr="006156FC">
        <w:rPr>
          <w:rFonts w:ascii="Arial" w:hAnsi="Arial" w:cs="Arial"/>
          <w:color w:val="000000"/>
        </w:rPr>
        <w:t>A competent person must conduct a visual inspection for apparent deficiencies of equipment prior to each shift</w:t>
      </w:r>
      <w:r>
        <w:rPr>
          <w:rFonts w:ascii="Arial" w:hAnsi="Arial" w:cs="Arial"/>
          <w:color w:val="000000"/>
        </w:rPr>
        <w:t xml:space="preserve"> each day</w:t>
      </w:r>
      <w:r w:rsidRPr="006156FC">
        <w:rPr>
          <w:rFonts w:ascii="Arial" w:hAnsi="Arial" w:cs="Arial"/>
          <w:color w:val="000000"/>
        </w:rPr>
        <w:t>. Daily inspection items shall include, but not limited to</w:t>
      </w:r>
      <w:r>
        <w:rPr>
          <w:rFonts w:ascii="Arial" w:hAnsi="Arial" w:cs="Arial"/>
          <w:color w:val="000000"/>
        </w:rPr>
        <w:t>:</w:t>
      </w:r>
    </w:p>
    <w:p w14:paraId="089B8462" w14:textId="77777777" w:rsidR="0049416D" w:rsidRDefault="0049416D" w:rsidP="00C537B7">
      <w:pPr>
        <w:pStyle w:val="ListParagraph"/>
        <w:numPr>
          <w:ilvl w:val="0"/>
          <w:numId w:val="244"/>
        </w:numPr>
        <w:rPr>
          <w:rFonts w:ascii="Arial" w:hAnsi="Arial" w:cs="Arial"/>
          <w:color w:val="000000"/>
        </w:rPr>
      </w:pPr>
      <w:r w:rsidRPr="00D72F34">
        <w:rPr>
          <w:rFonts w:ascii="Arial" w:hAnsi="Arial" w:cs="Arial"/>
          <w:color w:val="000000"/>
        </w:rPr>
        <w:lastRenderedPageBreak/>
        <w:t>Control mechanisms for proper use and function</w:t>
      </w:r>
      <w:r>
        <w:rPr>
          <w:rFonts w:ascii="Arial" w:hAnsi="Arial" w:cs="Arial"/>
          <w:color w:val="000000"/>
        </w:rPr>
        <w:t>.</w:t>
      </w:r>
    </w:p>
    <w:p w14:paraId="51326949" w14:textId="77777777" w:rsidR="0049416D" w:rsidRDefault="0049416D" w:rsidP="00C537B7">
      <w:pPr>
        <w:pStyle w:val="ListParagraph"/>
        <w:numPr>
          <w:ilvl w:val="0"/>
          <w:numId w:val="244"/>
        </w:numPr>
        <w:rPr>
          <w:rFonts w:ascii="Arial" w:hAnsi="Arial" w:cs="Arial"/>
          <w:color w:val="000000"/>
        </w:rPr>
      </w:pPr>
      <w:r w:rsidRPr="00D72F34">
        <w:rPr>
          <w:rFonts w:ascii="Arial" w:hAnsi="Arial" w:cs="Arial"/>
          <w:color w:val="000000"/>
        </w:rPr>
        <w:t>Control mechanisms for excessive wear and contamination by lubricants or foreign matter</w:t>
      </w:r>
      <w:r>
        <w:rPr>
          <w:rFonts w:ascii="Arial" w:hAnsi="Arial" w:cs="Arial"/>
          <w:color w:val="000000"/>
        </w:rPr>
        <w:t>.</w:t>
      </w:r>
    </w:p>
    <w:p w14:paraId="15FDEC84" w14:textId="77777777" w:rsidR="0049416D" w:rsidRDefault="0049416D" w:rsidP="00C537B7">
      <w:pPr>
        <w:pStyle w:val="ListParagraph"/>
        <w:numPr>
          <w:ilvl w:val="0"/>
          <w:numId w:val="244"/>
        </w:numPr>
        <w:rPr>
          <w:rFonts w:ascii="Arial" w:hAnsi="Arial" w:cs="Arial"/>
          <w:color w:val="000000"/>
        </w:rPr>
      </w:pPr>
      <w:r w:rsidRPr="00D72F34">
        <w:rPr>
          <w:rFonts w:ascii="Arial" w:hAnsi="Arial" w:cs="Arial"/>
          <w:color w:val="000000"/>
        </w:rPr>
        <w:t>All safety devices for proper function</w:t>
      </w:r>
      <w:r>
        <w:rPr>
          <w:rFonts w:ascii="Arial" w:hAnsi="Arial" w:cs="Arial"/>
          <w:color w:val="000000"/>
        </w:rPr>
        <w:t>.</w:t>
      </w:r>
    </w:p>
    <w:p w14:paraId="49673302" w14:textId="77777777" w:rsidR="0049416D" w:rsidRDefault="0049416D" w:rsidP="00C537B7">
      <w:pPr>
        <w:pStyle w:val="ListParagraph"/>
        <w:numPr>
          <w:ilvl w:val="0"/>
          <w:numId w:val="244"/>
        </w:numPr>
        <w:rPr>
          <w:rFonts w:ascii="Arial" w:hAnsi="Arial" w:cs="Arial"/>
          <w:color w:val="000000"/>
        </w:rPr>
      </w:pPr>
      <w:r w:rsidRPr="00D72F34">
        <w:rPr>
          <w:rFonts w:ascii="Arial" w:hAnsi="Arial" w:cs="Arial"/>
          <w:color w:val="000000"/>
        </w:rPr>
        <w:t>Deterioration or leakage in air or hydraulic systems</w:t>
      </w:r>
      <w:r>
        <w:rPr>
          <w:rFonts w:ascii="Arial" w:hAnsi="Arial" w:cs="Arial"/>
          <w:color w:val="000000"/>
        </w:rPr>
        <w:t>.</w:t>
      </w:r>
    </w:p>
    <w:p w14:paraId="171CB044" w14:textId="77777777" w:rsidR="0049416D" w:rsidRDefault="0049416D" w:rsidP="00C537B7">
      <w:pPr>
        <w:pStyle w:val="ListParagraph"/>
        <w:numPr>
          <w:ilvl w:val="0"/>
          <w:numId w:val="244"/>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Pr>
          <w:rFonts w:ascii="Arial" w:hAnsi="Arial" w:cs="Arial"/>
          <w:color w:val="000000"/>
        </w:rPr>
        <w:t>.</w:t>
      </w:r>
    </w:p>
    <w:p w14:paraId="42A2E0B1" w14:textId="77777777" w:rsidR="0049416D" w:rsidRDefault="0049416D" w:rsidP="00C537B7">
      <w:pPr>
        <w:pStyle w:val="ListParagraph"/>
        <w:numPr>
          <w:ilvl w:val="0"/>
          <w:numId w:val="244"/>
        </w:numPr>
        <w:rPr>
          <w:rFonts w:ascii="Arial" w:hAnsi="Arial" w:cs="Arial"/>
          <w:color w:val="000000"/>
        </w:rPr>
      </w:pPr>
      <w:r w:rsidRPr="00D72F34">
        <w:rPr>
          <w:rFonts w:ascii="Arial" w:hAnsi="Arial" w:cs="Arial"/>
          <w:color w:val="000000"/>
        </w:rPr>
        <w:t>Rope reeving for noncompliance with manufacturer's recommendations</w:t>
      </w:r>
      <w:r>
        <w:rPr>
          <w:rFonts w:ascii="Arial" w:hAnsi="Arial" w:cs="Arial"/>
          <w:color w:val="000000"/>
        </w:rPr>
        <w:t>.</w:t>
      </w:r>
    </w:p>
    <w:p w14:paraId="7D92C4C8" w14:textId="77777777" w:rsidR="0049416D" w:rsidRDefault="0049416D" w:rsidP="00C537B7">
      <w:pPr>
        <w:pStyle w:val="ListParagraph"/>
        <w:numPr>
          <w:ilvl w:val="0"/>
          <w:numId w:val="244"/>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e wear, dirt or moisture accumulation.</w:t>
      </w:r>
    </w:p>
    <w:p w14:paraId="02942EBC" w14:textId="77777777" w:rsidR="0049416D" w:rsidRPr="00DE44BF" w:rsidRDefault="0049416D" w:rsidP="0049416D">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Pr>
          <w:rFonts w:ascii="Arial" w:hAnsi="Arial" w:cs="Arial"/>
          <w:color w:val="000000"/>
        </w:rPr>
        <w:t xml:space="preserve">and annually </w:t>
      </w:r>
      <w:r w:rsidRPr="00967D6C">
        <w:rPr>
          <w:rFonts w:ascii="Arial" w:hAnsi="Arial" w:cs="Arial"/>
          <w:color w:val="000000"/>
        </w:rPr>
        <w:t xml:space="preserve">and </w:t>
      </w:r>
      <w:r>
        <w:rPr>
          <w:rFonts w:ascii="Arial" w:hAnsi="Arial" w:cs="Arial"/>
          <w:color w:val="000000"/>
        </w:rPr>
        <w:t xml:space="preserve">shall be </w:t>
      </w:r>
      <w:r w:rsidRPr="00967D6C">
        <w:rPr>
          <w:rFonts w:ascii="Arial" w:hAnsi="Arial" w:cs="Arial"/>
          <w:color w:val="000000"/>
        </w:rPr>
        <w:t xml:space="preserve">documented by a competent person. Documentation must include the </w:t>
      </w:r>
      <w:r>
        <w:rPr>
          <w:rFonts w:ascii="Arial" w:hAnsi="Arial" w:cs="Arial"/>
          <w:color w:val="000000"/>
        </w:rPr>
        <w:t xml:space="preserve">date and </w:t>
      </w:r>
      <w:r w:rsidRPr="00967D6C">
        <w:rPr>
          <w:rFonts w:ascii="Arial" w:hAnsi="Arial" w:cs="Arial"/>
          <w:color w:val="000000"/>
        </w:rPr>
        <w:t>results of the inspection</w:t>
      </w:r>
      <w:r>
        <w:rPr>
          <w:rFonts w:ascii="Arial" w:hAnsi="Arial" w:cs="Arial"/>
          <w:color w:val="000000"/>
        </w:rPr>
        <w:t xml:space="preserve">, unit identification, </w:t>
      </w:r>
      <w:r w:rsidRPr="00967D6C">
        <w:rPr>
          <w:rFonts w:ascii="Arial" w:hAnsi="Arial" w:cs="Arial"/>
          <w:color w:val="000000"/>
        </w:rPr>
        <w:t>name and signature of the inspector</w:t>
      </w:r>
      <w:r>
        <w:rPr>
          <w:rFonts w:ascii="Arial" w:hAnsi="Arial" w:cs="Arial"/>
          <w:color w:val="000000"/>
        </w:rPr>
        <w:t>, and corrective actions taken</w:t>
      </w:r>
      <w:r w:rsidRPr="00967D6C">
        <w:rPr>
          <w:rFonts w:ascii="Arial" w:hAnsi="Arial" w:cs="Arial"/>
          <w:color w:val="000000"/>
        </w:rPr>
        <w:t xml:space="preserve">. Documentation must be retained for a period of </w:t>
      </w:r>
      <w:r>
        <w:rPr>
          <w:rFonts w:ascii="Arial" w:hAnsi="Arial" w:cs="Arial"/>
          <w:color w:val="000000"/>
        </w:rPr>
        <w:t xml:space="preserve">at least </w:t>
      </w:r>
      <w:r w:rsidRPr="00967D6C">
        <w:rPr>
          <w:rFonts w:ascii="Arial" w:hAnsi="Arial" w:cs="Arial"/>
          <w:color w:val="000000"/>
        </w:rPr>
        <w:t>3 months</w:t>
      </w:r>
      <w:r>
        <w:rPr>
          <w:rFonts w:ascii="Arial" w:hAnsi="Arial" w:cs="Arial"/>
          <w:color w:val="000000"/>
        </w:rPr>
        <w:t>. Doc</w:t>
      </w:r>
      <w:r w:rsidRPr="00DE44BF">
        <w:rPr>
          <w:rFonts w:ascii="Arial" w:hAnsi="Arial" w:cs="Arial"/>
          <w:color w:val="000000"/>
        </w:rPr>
        <w:t xml:space="preserve">umented monthly and annual inspections shall include, but are not limited to: </w:t>
      </w:r>
    </w:p>
    <w:p w14:paraId="09D1A25D" w14:textId="77777777" w:rsidR="0049416D" w:rsidRDefault="0049416D" w:rsidP="00C537B7">
      <w:pPr>
        <w:pStyle w:val="ListParagraph"/>
        <w:numPr>
          <w:ilvl w:val="0"/>
          <w:numId w:val="245"/>
        </w:numPr>
        <w:rPr>
          <w:rFonts w:ascii="Arial" w:hAnsi="Arial" w:cs="Arial"/>
        </w:rPr>
      </w:pPr>
      <w:r w:rsidRPr="00DE44BF">
        <w:rPr>
          <w:rFonts w:ascii="Arial" w:hAnsi="Arial" w:cs="Arial"/>
        </w:rPr>
        <w:t>Deformed, cracked or corroded members in the crane structure or boom</w:t>
      </w:r>
      <w:r>
        <w:rPr>
          <w:rFonts w:ascii="Arial" w:hAnsi="Arial" w:cs="Arial"/>
        </w:rPr>
        <w:t>.</w:t>
      </w:r>
    </w:p>
    <w:p w14:paraId="4A4E88E0" w14:textId="77777777" w:rsidR="0049416D" w:rsidRDefault="0049416D" w:rsidP="00C537B7">
      <w:pPr>
        <w:pStyle w:val="ListParagraph"/>
        <w:numPr>
          <w:ilvl w:val="0"/>
          <w:numId w:val="245"/>
        </w:numPr>
        <w:rPr>
          <w:rFonts w:ascii="Arial" w:hAnsi="Arial" w:cs="Arial"/>
        </w:rPr>
      </w:pPr>
      <w:r w:rsidRPr="00DE44BF">
        <w:rPr>
          <w:rFonts w:ascii="Arial" w:hAnsi="Arial" w:cs="Arial"/>
        </w:rPr>
        <w:t>Loose bolts or rivets</w:t>
      </w:r>
      <w:r>
        <w:rPr>
          <w:rFonts w:ascii="Arial" w:hAnsi="Arial" w:cs="Arial"/>
        </w:rPr>
        <w:t>.</w:t>
      </w:r>
    </w:p>
    <w:p w14:paraId="41E5E7F6" w14:textId="77777777" w:rsidR="0049416D" w:rsidRDefault="0049416D" w:rsidP="00C537B7">
      <w:pPr>
        <w:pStyle w:val="ListParagraph"/>
        <w:numPr>
          <w:ilvl w:val="0"/>
          <w:numId w:val="245"/>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p>
    <w:p w14:paraId="2C0096D2" w14:textId="77777777" w:rsidR="0049416D" w:rsidRDefault="0049416D" w:rsidP="00C537B7">
      <w:pPr>
        <w:pStyle w:val="ListParagraph"/>
        <w:numPr>
          <w:ilvl w:val="0"/>
          <w:numId w:val="245"/>
        </w:numPr>
        <w:rPr>
          <w:rFonts w:ascii="Arial" w:hAnsi="Arial" w:cs="Arial"/>
        </w:rPr>
      </w:pPr>
      <w:r w:rsidRPr="00DE44BF">
        <w:rPr>
          <w:rFonts w:ascii="Arial" w:hAnsi="Arial" w:cs="Arial"/>
        </w:rPr>
        <w:t>Cracked or worn sheaves or drums</w:t>
      </w:r>
      <w:r>
        <w:rPr>
          <w:rFonts w:ascii="Arial" w:hAnsi="Arial" w:cs="Arial"/>
        </w:rPr>
        <w:t>.</w:t>
      </w:r>
    </w:p>
    <w:p w14:paraId="2DA6B096" w14:textId="77777777" w:rsidR="0049416D" w:rsidRDefault="0049416D" w:rsidP="00C537B7">
      <w:pPr>
        <w:pStyle w:val="ListParagraph"/>
        <w:numPr>
          <w:ilvl w:val="0"/>
          <w:numId w:val="245"/>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Pr>
          <w:rFonts w:ascii="Arial" w:hAnsi="Arial" w:cs="Arial"/>
        </w:rPr>
        <w:t>.</w:t>
      </w:r>
    </w:p>
    <w:p w14:paraId="6ED12A1B" w14:textId="77777777" w:rsidR="0049416D" w:rsidRDefault="0049416D" w:rsidP="00C537B7">
      <w:pPr>
        <w:pStyle w:val="ListParagraph"/>
        <w:numPr>
          <w:ilvl w:val="0"/>
          <w:numId w:val="245"/>
        </w:numPr>
        <w:rPr>
          <w:rFonts w:ascii="Arial" w:hAnsi="Arial" w:cs="Arial"/>
        </w:rPr>
      </w:pPr>
      <w:r w:rsidRPr="00DE44BF">
        <w:rPr>
          <w:rFonts w:ascii="Arial" w:hAnsi="Arial" w:cs="Arial"/>
        </w:rPr>
        <w:t>Excessive wear on brake and clutch</w:t>
      </w:r>
      <w:r>
        <w:rPr>
          <w:rFonts w:ascii="Arial" w:hAnsi="Arial" w:cs="Arial"/>
        </w:rPr>
        <w:t>.</w:t>
      </w:r>
    </w:p>
    <w:p w14:paraId="69492FD0" w14:textId="77777777" w:rsidR="0049416D" w:rsidRDefault="0049416D" w:rsidP="00C537B7">
      <w:pPr>
        <w:pStyle w:val="ListParagraph"/>
        <w:numPr>
          <w:ilvl w:val="0"/>
          <w:numId w:val="245"/>
        </w:numPr>
        <w:rPr>
          <w:rFonts w:ascii="Arial" w:hAnsi="Arial" w:cs="Arial"/>
        </w:rPr>
      </w:pPr>
      <w:r w:rsidRPr="00DE44BF">
        <w:rPr>
          <w:rFonts w:ascii="Arial" w:hAnsi="Arial" w:cs="Arial"/>
        </w:rPr>
        <w:t>Load, boom angle, and other indicators over their full range for accuracy</w:t>
      </w:r>
      <w:r>
        <w:rPr>
          <w:rFonts w:ascii="Arial" w:hAnsi="Arial" w:cs="Arial"/>
        </w:rPr>
        <w:t>.</w:t>
      </w:r>
    </w:p>
    <w:p w14:paraId="37BC2EE1" w14:textId="77777777" w:rsidR="0049416D" w:rsidRDefault="0049416D" w:rsidP="00C537B7">
      <w:pPr>
        <w:pStyle w:val="ListParagraph"/>
        <w:numPr>
          <w:ilvl w:val="0"/>
          <w:numId w:val="245"/>
        </w:numPr>
        <w:rPr>
          <w:rFonts w:ascii="Arial" w:hAnsi="Arial" w:cs="Arial"/>
        </w:rPr>
      </w:pPr>
      <w:r w:rsidRPr="00DE44BF">
        <w:rPr>
          <w:rFonts w:ascii="Arial" w:hAnsi="Arial" w:cs="Arial"/>
        </w:rPr>
        <w:t>Gasoline,</w:t>
      </w:r>
      <w:r w:rsidRPr="00F528C5">
        <w:rPr>
          <w:rFonts w:ascii="Times New Roman" w:hAnsi="Times New Roman"/>
          <w:color w:val="000000"/>
        </w:rPr>
        <w:t xml:space="preserve"> </w:t>
      </w:r>
      <w:r w:rsidRPr="00F528C5">
        <w:rPr>
          <w:rFonts w:ascii="Arial" w:hAnsi="Arial" w:cs="Arial"/>
        </w:rPr>
        <w:t>diesel, electric or other power plants for improper performance or noncompliance with</w:t>
      </w:r>
      <w:r>
        <w:rPr>
          <w:rFonts w:ascii="Arial" w:hAnsi="Arial" w:cs="Arial"/>
        </w:rPr>
        <w:t xml:space="preserve"> </w:t>
      </w:r>
      <w:r w:rsidRPr="00DE44BF">
        <w:rPr>
          <w:rFonts w:ascii="Arial" w:hAnsi="Arial" w:cs="Arial"/>
        </w:rPr>
        <w:t>safety requirements</w:t>
      </w:r>
      <w:r>
        <w:rPr>
          <w:rFonts w:ascii="Arial" w:hAnsi="Arial" w:cs="Arial"/>
        </w:rPr>
        <w:t>.</w:t>
      </w:r>
    </w:p>
    <w:p w14:paraId="495F524B" w14:textId="77777777" w:rsidR="0049416D" w:rsidRDefault="0049416D" w:rsidP="00C537B7">
      <w:pPr>
        <w:pStyle w:val="ListParagraph"/>
        <w:numPr>
          <w:ilvl w:val="0"/>
          <w:numId w:val="245"/>
        </w:numPr>
        <w:rPr>
          <w:rFonts w:ascii="Arial" w:hAnsi="Arial" w:cs="Arial"/>
        </w:rPr>
      </w:pPr>
      <w:r w:rsidRPr="00DE44BF">
        <w:rPr>
          <w:rFonts w:ascii="Arial" w:hAnsi="Arial" w:cs="Arial"/>
        </w:rPr>
        <w:t>Excessive wear of chain-drive sprockets and excessive chain stretch</w:t>
      </w:r>
      <w:r>
        <w:rPr>
          <w:rFonts w:ascii="Arial" w:hAnsi="Arial" w:cs="Arial"/>
        </w:rPr>
        <w:t>.</w:t>
      </w:r>
    </w:p>
    <w:p w14:paraId="68E4D7F1" w14:textId="77777777" w:rsidR="0049416D" w:rsidRDefault="0049416D" w:rsidP="00C537B7">
      <w:pPr>
        <w:pStyle w:val="ListParagraph"/>
        <w:numPr>
          <w:ilvl w:val="0"/>
          <w:numId w:val="245"/>
        </w:numPr>
        <w:spacing w:after="240"/>
        <w:contextualSpacing w:val="0"/>
        <w:rPr>
          <w:rFonts w:ascii="Arial" w:hAnsi="Arial" w:cs="Arial"/>
        </w:rPr>
      </w:pPr>
      <w:r w:rsidRPr="00DE44BF">
        <w:rPr>
          <w:rFonts w:ascii="Arial" w:hAnsi="Arial" w:cs="Arial"/>
        </w:rPr>
        <w:t>Travel steering, braking, and locking devices for malfunction</w:t>
      </w:r>
      <w:r>
        <w:rPr>
          <w:rFonts w:ascii="Arial" w:hAnsi="Arial" w:cs="Arial"/>
        </w:rPr>
        <w:t>.</w:t>
      </w:r>
      <w:r w:rsidRPr="00DE44BF">
        <w:rPr>
          <w:rFonts w:ascii="Arial" w:hAnsi="Arial" w:cs="Arial"/>
        </w:rPr>
        <w:t xml:space="preserve"> </w:t>
      </w:r>
    </w:p>
    <w:p w14:paraId="2E3D2A71" w14:textId="77777777" w:rsidR="0049416D" w:rsidRPr="005B0A3C" w:rsidRDefault="0049416D" w:rsidP="00C537B7">
      <w:pPr>
        <w:pStyle w:val="ListParagraph"/>
        <w:numPr>
          <w:ilvl w:val="0"/>
          <w:numId w:val="247"/>
        </w:numPr>
        <w:spacing w:after="120"/>
        <w:rPr>
          <w:rFonts w:ascii="Arial" w:hAnsi="Arial" w:cs="Arial"/>
        </w:rPr>
      </w:pPr>
      <w:r w:rsidRPr="005B0A3C">
        <w:rPr>
          <w:rFonts w:ascii="Arial" w:hAnsi="Arial" w:cs="Arial"/>
          <w:b/>
        </w:rPr>
        <w:t>Critical Lifts</w:t>
      </w:r>
    </w:p>
    <w:p w14:paraId="7B920E7C" w14:textId="77777777" w:rsidR="0049416D" w:rsidRPr="007F6C63" w:rsidRDefault="0049416D" w:rsidP="0049416D">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 xml:space="preserve">equipment, unknown or difficult to estimate weight, a dynamic lift, up-ending an object, require special rigging, are required to be performed without line of sight, involve lifting an object of substantial value or one-of-a-kind items, and/or designated by a manager as a critical lift. </w:t>
      </w:r>
      <w:r w:rsidRPr="007F6C63">
        <w:rPr>
          <w:rFonts w:ascii="Arial" w:hAnsi="Arial" w:cs="Arial"/>
        </w:rPr>
        <w:t>All critical lifting operations require a lift plan. The lift plan must include a drawing showing</w:t>
      </w:r>
      <w:r>
        <w:rPr>
          <w:rFonts w:ascii="Arial" w:hAnsi="Arial" w:cs="Arial"/>
        </w:rPr>
        <w:t>:</w:t>
      </w:r>
      <w:r w:rsidRPr="007F6C63">
        <w:rPr>
          <w:rFonts w:ascii="Arial" w:hAnsi="Arial" w:cs="Arial"/>
        </w:rPr>
        <w:t xml:space="preserve"> </w:t>
      </w:r>
    </w:p>
    <w:p w14:paraId="2D42984B" w14:textId="77777777" w:rsidR="0049416D" w:rsidRDefault="0049416D" w:rsidP="00C537B7">
      <w:pPr>
        <w:pStyle w:val="ListParagraph"/>
        <w:numPr>
          <w:ilvl w:val="0"/>
          <w:numId w:val="246"/>
        </w:numPr>
        <w:rPr>
          <w:rFonts w:ascii="Arial" w:hAnsi="Arial" w:cs="Arial"/>
        </w:rPr>
      </w:pPr>
      <w:r>
        <w:rPr>
          <w:rFonts w:ascii="Arial" w:hAnsi="Arial" w:cs="Arial"/>
        </w:rPr>
        <w:t>T</w:t>
      </w:r>
      <w:r w:rsidRPr="007F6C63">
        <w:rPr>
          <w:rFonts w:ascii="Arial" w:hAnsi="Arial" w:cs="Arial"/>
        </w:rPr>
        <w:t>he position of the load</w:t>
      </w:r>
      <w:r>
        <w:rPr>
          <w:rFonts w:ascii="Arial" w:hAnsi="Arial" w:cs="Arial"/>
        </w:rPr>
        <w:t>.</w:t>
      </w:r>
    </w:p>
    <w:p w14:paraId="6ED948CA" w14:textId="77777777" w:rsidR="0049416D" w:rsidRDefault="0049416D" w:rsidP="00C537B7">
      <w:pPr>
        <w:pStyle w:val="ListParagraph"/>
        <w:numPr>
          <w:ilvl w:val="0"/>
          <w:numId w:val="246"/>
        </w:numPr>
        <w:rPr>
          <w:rFonts w:ascii="Arial" w:hAnsi="Arial" w:cs="Arial"/>
        </w:rPr>
      </w:pPr>
      <w:r>
        <w:rPr>
          <w:rFonts w:ascii="Arial" w:hAnsi="Arial" w:cs="Arial"/>
        </w:rPr>
        <w:t>T</w:t>
      </w:r>
      <w:r w:rsidRPr="007F6C63">
        <w:rPr>
          <w:rFonts w:ascii="Arial" w:hAnsi="Arial" w:cs="Arial"/>
        </w:rPr>
        <w:t>he weight of the load</w:t>
      </w:r>
      <w:r>
        <w:rPr>
          <w:rFonts w:ascii="Arial" w:hAnsi="Arial" w:cs="Arial"/>
        </w:rPr>
        <w:t>.</w:t>
      </w:r>
    </w:p>
    <w:p w14:paraId="20CA5B88" w14:textId="77777777" w:rsidR="0049416D" w:rsidRDefault="0049416D" w:rsidP="00C537B7">
      <w:pPr>
        <w:pStyle w:val="ListParagraph"/>
        <w:numPr>
          <w:ilvl w:val="0"/>
          <w:numId w:val="246"/>
        </w:numPr>
        <w:rPr>
          <w:rFonts w:ascii="Arial" w:hAnsi="Arial" w:cs="Arial"/>
        </w:rPr>
      </w:pPr>
      <w:r>
        <w:rPr>
          <w:rFonts w:ascii="Arial" w:hAnsi="Arial" w:cs="Arial"/>
        </w:rPr>
        <w:t>T</w:t>
      </w:r>
      <w:r w:rsidRPr="007F6C63">
        <w:rPr>
          <w:rFonts w:ascii="Arial" w:hAnsi="Arial" w:cs="Arial"/>
        </w:rPr>
        <w:t>he position of the crane at the pick up location and the position of the crane at the set down location</w:t>
      </w:r>
      <w:r>
        <w:rPr>
          <w:rFonts w:ascii="Arial" w:hAnsi="Arial" w:cs="Arial"/>
        </w:rPr>
        <w:t>.</w:t>
      </w:r>
    </w:p>
    <w:p w14:paraId="0E26247C" w14:textId="77777777" w:rsidR="0049416D" w:rsidRDefault="0049416D" w:rsidP="00C537B7">
      <w:pPr>
        <w:pStyle w:val="ListParagraph"/>
        <w:numPr>
          <w:ilvl w:val="0"/>
          <w:numId w:val="246"/>
        </w:numPr>
        <w:rPr>
          <w:rFonts w:ascii="Arial" w:hAnsi="Arial" w:cs="Arial"/>
        </w:rPr>
      </w:pPr>
      <w:r>
        <w:rPr>
          <w:rFonts w:ascii="Arial" w:hAnsi="Arial" w:cs="Arial"/>
        </w:rPr>
        <w:t>T</w:t>
      </w:r>
      <w:r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14:paraId="685265BD" w14:textId="77777777" w:rsidR="0049416D" w:rsidRDefault="0049416D" w:rsidP="00C537B7">
      <w:pPr>
        <w:pStyle w:val="ListParagraph"/>
        <w:numPr>
          <w:ilvl w:val="0"/>
          <w:numId w:val="246"/>
        </w:numPr>
        <w:rPr>
          <w:rFonts w:ascii="Arial" w:hAnsi="Arial" w:cs="Arial"/>
        </w:rPr>
      </w:pPr>
      <w:r>
        <w:rPr>
          <w:rFonts w:ascii="Arial" w:hAnsi="Arial" w:cs="Arial"/>
        </w:rPr>
        <w:t>T</w:t>
      </w:r>
      <w:r w:rsidRPr="007F6C63">
        <w:rPr>
          <w:rFonts w:ascii="Arial" w:hAnsi="Arial" w:cs="Arial"/>
        </w:rPr>
        <w:t>he height of the load is to be recorded on the drawing</w:t>
      </w:r>
      <w:r>
        <w:rPr>
          <w:rFonts w:ascii="Arial" w:hAnsi="Arial" w:cs="Arial"/>
        </w:rPr>
        <w:t>.</w:t>
      </w:r>
    </w:p>
    <w:p w14:paraId="3C15E272" w14:textId="77777777" w:rsidR="0049416D" w:rsidRDefault="0049416D" w:rsidP="00C537B7">
      <w:pPr>
        <w:pStyle w:val="ListParagraph"/>
        <w:numPr>
          <w:ilvl w:val="0"/>
          <w:numId w:val="246"/>
        </w:numPr>
        <w:rPr>
          <w:rFonts w:ascii="Arial" w:hAnsi="Arial" w:cs="Arial"/>
        </w:rPr>
      </w:pPr>
      <w:r>
        <w:rPr>
          <w:rFonts w:ascii="Arial" w:hAnsi="Arial" w:cs="Arial"/>
        </w:rPr>
        <w:lastRenderedPageBreak/>
        <w:t>T</w:t>
      </w:r>
      <w:r w:rsidRPr="007F6C63">
        <w:rPr>
          <w:rFonts w:ascii="Arial" w:hAnsi="Arial" w:cs="Arial"/>
        </w:rPr>
        <w:t>he length of rigging and the SWL is to be recorded on the drawing</w:t>
      </w:r>
      <w:r>
        <w:rPr>
          <w:rFonts w:ascii="Arial" w:hAnsi="Arial" w:cs="Arial"/>
        </w:rPr>
        <w:t>.</w:t>
      </w:r>
    </w:p>
    <w:p w14:paraId="2E9D00A3" w14:textId="77777777" w:rsidR="0049416D" w:rsidRPr="007F6C63" w:rsidRDefault="0049416D" w:rsidP="00C537B7">
      <w:pPr>
        <w:pStyle w:val="ListParagraph"/>
        <w:numPr>
          <w:ilvl w:val="0"/>
          <w:numId w:val="246"/>
        </w:numPr>
        <w:contextualSpacing w:val="0"/>
        <w:rPr>
          <w:rFonts w:ascii="Arial" w:hAnsi="Arial" w:cs="Arial"/>
        </w:rPr>
      </w:pPr>
      <w:r>
        <w:rPr>
          <w:rFonts w:ascii="Arial" w:hAnsi="Arial" w:cs="Arial"/>
        </w:rPr>
        <w:t>T</w:t>
      </w:r>
      <w:r w:rsidRPr="007F6C63">
        <w:rPr>
          <w:rFonts w:ascii="Arial" w:hAnsi="Arial" w:cs="Arial"/>
        </w:rPr>
        <w:t xml:space="preserve">he hook height of the crane at the pick up and set down radius is to be recorded. </w:t>
      </w:r>
    </w:p>
    <w:p w14:paraId="582E4328" w14:textId="77777777" w:rsidR="0049416D" w:rsidRPr="007F6C63" w:rsidRDefault="0049416D" w:rsidP="0049416D">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the crane’s capacity.</w:t>
      </w:r>
      <w:r>
        <w:rPr>
          <w:rFonts w:ascii="Arial" w:hAnsi="Arial" w:cs="Arial"/>
        </w:rPr>
        <w:t xml:space="preserve"> </w:t>
      </w:r>
      <w:r w:rsidRPr="007F6C63">
        <w:rPr>
          <w:rFonts w:ascii="Arial" w:hAnsi="Arial" w:cs="Arial"/>
        </w:rPr>
        <w:t xml:space="preserve">Lifts greater than 75% of the crane’s load chart require a manager’s approval. </w:t>
      </w:r>
    </w:p>
    <w:p w14:paraId="01D33C7D" w14:textId="77777777" w:rsidR="0049416D" w:rsidRDefault="0049416D" w:rsidP="0049416D">
      <w:pPr>
        <w:pStyle w:val="ListParagraph"/>
        <w:ind w:left="0"/>
        <w:rPr>
          <w:rFonts w:ascii="Arial" w:hAnsi="Arial" w:cs="Arial"/>
        </w:rPr>
      </w:pPr>
      <w:r w:rsidRPr="007F6C63">
        <w:rPr>
          <w:rFonts w:ascii="Arial" w:hAnsi="Arial" w:cs="Arial"/>
        </w:rPr>
        <w:t>A foreman is required to be present during all critical lifting operations.</w:t>
      </w:r>
      <w:r>
        <w:rPr>
          <w:rFonts w:ascii="Arial" w:hAnsi="Arial" w:cs="Arial"/>
        </w:rPr>
        <w:t xml:space="preserve"> </w:t>
      </w:r>
      <w:r w:rsidRPr="007F6C63">
        <w:rPr>
          <w:rFonts w:ascii="Arial" w:hAnsi="Arial" w:cs="Arial"/>
        </w:rPr>
        <w:t xml:space="preserve">The crane operator and the signal man must be in radio communications if outside of each other’s line of sight. </w:t>
      </w:r>
      <w:r>
        <w:rPr>
          <w:rFonts w:ascii="Arial" w:hAnsi="Arial" w:cs="Arial"/>
        </w:rPr>
        <w:t>If communication between the signal person and crane operator is broken, all crane operation must cease immediately.  The communication devices must be tested on-site, and before work is to commence.  During lifting operations, only the designated signal person will give directions to the crane operator except in an emergency, where anyone has the right to signal the cease of lift operations by activating the “halt operations” signal.  If hand signals are used between the signal person and the crane operator, they</w:t>
      </w:r>
      <w:r w:rsidRPr="00997587">
        <w:rPr>
          <w:rFonts w:ascii="Arial" w:hAnsi="Arial" w:cs="Arial"/>
        </w:rPr>
        <w:t xml:space="preserve"> must follow the Standard Method in Appendix A of Subpart CC</w:t>
      </w:r>
      <w:r>
        <w:rPr>
          <w:rFonts w:ascii="Arial" w:hAnsi="Arial" w:cs="Arial"/>
        </w:rPr>
        <w:t xml:space="preserve"> as denoted in 29 CFR</w:t>
      </w:r>
      <w:r w:rsidRPr="00997587">
        <w:rPr>
          <w:rFonts w:ascii="Arial" w:hAnsi="Arial" w:cs="Arial"/>
        </w:rPr>
        <w:t>.</w:t>
      </w:r>
    </w:p>
    <w:p w14:paraId="1FC42A8E" w14:textId="77777777" w:rsidR="0049416D" w:rsidRDefault="0049416D" w:rsidP="0049416D">
      <w:pPr>
        <w:pStyle w:val="ListParagraph"/>
        <w:ind w:left="0"/>
        <w:rPr>
          <w:rFonts w:ascii="Arial" w:hAnsi="Arial" w:cs="Arial"/>
        </w:rPr>
      </w:pPr>
    </w:p>
    <w:p w14:paraId="43A14455" w14:textId="77777777" w:rsidR="0049416D" w:rsidRDefault="0049416D" w:rsidP="0049416D">
      <w:pPr>
        <w:pStyle w:val="ListParagraph"/>
        <w:ind w:left="0"/>
        <w:rPr>
          <w:rFonts w:ascii="Arial" w:hAnsi="Arial" w:cs="Arial"/>
        </w:rPr>
      </w:pPr>
      <w:r>
        <w:rPr>
          <w:rFonts w:ascii="Arial" w:hAnsi="Arial" w:cs="Arial"/>
        </w:rPr>
        <w:t>Each signal person must have the following qualifications:</w:t>
      </w:r>
    </w:p>
    <w:p w14:paraId="1CC74AF2" w14:textId="77777777" w:rsidR="0049416D" w:rsidRDefault="0049416D" w:rsidP="00C537B7">
      <w:pPr>
        <w:pStyle w:val="ListParagraph"/>
        <w:numPr>
          <w:ilvl w:val="0"/>
          <w:numId w:val="248"/>
        </w:numPr>
        <w:rPr>
          <w:rFonts w:ascii="Arial" w:hAnsi="Arial" w:cs="Arial"/>
        </w:rPr>
      </w:pPr>
      <w:r>
        <w:rPr>
          <w:rFonts w:ascii="Arial" w:hAnsi="Arial" w:cs="Arial"/>
        </w:rPr>
        <w:t>Must understand the Standard Method for hand signals and know and understand the different types of hand signals.</w:t>
      </w:r>
    </w:p>
    <w:p w14:paraId="2492E621" w14:textId="77777777" w:rsidR="0049416D" w:rsidRDefault="0049416D" w:rsidP="00C537B7">
      <w:pPr>
        <w:pStyle w:val="ListParagraph"/>
        <w:numPr>
          <w:ilvl w:val="0"/>
          <w:numId w:val="248"/>
        </w:numPr>
        <w:rPr>
          <w:rFonts w:ascii="Arial" w:hAnsi="Arial" w:cs="Arial"/>
        </w:rPr>
      </w:pPr>
      <w:r>
        <w:rPr>
          <w:rFonts w:ascii="Arial" w:hAnsi="Arial" w:cs="Arial"/>
        </w:rPr>
        <w:t>Must demonstrate competency in hand signaling to the site foreman before any lift operations.</w:t>
      </w:r>
    </w:p>
    <w:p w14:paraId="32934D04" w14:textId="77777777" w:rsidR="0049416D" w:rsidRDefault="0049416D" w:rsidP="00C537B7">
      <w:pPr>
        <w:pStyle w:val="ListParagraph"/>
        <w:numPr>
          <w:ilvl w:val="0"/>
          <w:numId w:val="248"/>
        </w:numPr>
        <w:rPr>
          <w:rFonts w:ascii="Arial" w:hAnsi="Arial" w:cs="Arial"/>
        </w:rPr>
      </w:pPr>
      <w:r>
        <w:rPr>
          <w:rFonts w:ascii="Arial" w:hAnsi="Arial" w:cs="Arial"/>
        </w:rPr>
        <w:t>Must demonstrate that they have the necessary qualifications either by producing a certificate of qualification from a certified training facility or by passing our company written and practical test.</w:t>
      </w:r>
    </w:p>
    <w:p w14:paraId="57FE61CD" w14:textId="77777777" w:rsidR="0049416D" w:rsidRPr="007F6C63" w:rsidRDefault="0049416D" w:rsidP="00C537B7">
      <w:pPr>
        <w:pStyle w:val="ListParagraph"/>
        <w:numPr>
          <w:ilvl w:val="0"/>
          <w:numId w:val="248"/>
        </w:numPr>
        <w:rPr>
          <w:rFonts w:ascii="Arial" w:hAnsi="Arial" w:cs="Arial"/>
        </w:rPr>
      </w:pPr>
      <w:r>
        <w:rPr>
          <w:rFonts w:ascii="Arial" w:hAnsi="Arial" w:cs="Arial"/>
        </w:rPr>
        <w:t>Must have a basic understanding of the type of crane being used, its load limitations, load stopping, boom deflection and load swinging.  This understanding must be demonstrated to the crane operator and the site supervisor before the lifting operations commence.</w:t>
      </w:r>
    </w:p>
    <w:p w14:paraId="54FADD06" w14:textId="77777777" w:rsidR="0049416D" w:rsidRPr="007F6C63" w:rsidRDefault="0049416D" w:rsidP="0049416D">
      <w:pPr>
        <w:pStyle w:val="ListParagraph"/>
        <w:rPr>
          <w:rFonts w:ascii="Arial" w:hAnsi="Arial" w:cs="Arial"/>
        </w:rPr>
      </w:pPr>
    </w:p>
    <w:p w14:paraId="36FE0A12" w14:textId="77777777" w:rsidR="0049416D" w:rsidRPr="007F6C63" w:rsidRDefault="0049416D" w:rsidP="0049416D">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lifting operations and all rigging to be used on the lift. A JSA / Lift Plan review is required before the lift. Participation is mandatory by the operator, foreman, riggers, and any contract personnel that will be required to participate in the lift. A copy of the critical lift form, and lift plan shall be attached to the JSA and posted at the lift site for reference</w:t>
      </w:r>
      <w:r>
        <w:rPr>
          <w:rFonts w:ascii="Arial" w:hAnsi="Arial" w:cs="Arial"/>
        </w:rPr>
        <w:t>.</w:t>
      </w:r>
      <w:r w:rsidRPr="007F6C63">
        <w:rPr>
          <w:rFonts w:ascii="Arial" w:hAnsi="Arial" w:cs="Arial"/>
        </w:rPr>
        <w:t xml:space="preserve"> </w:t>
      </w:r>
    </w:p>
    <w:p w14:paraId="4AD514AD" w14:textId="77777777" w:rsidR="0049416D" w:rsidRPr="005B0A3C" w:rsidRDefault="0049416D" w:rsidP="00C537B7">
      <w:pPr>
        <w:pStyle w:val="ListParagraph"/>
        <w:numPr>
          <w:ilvl w:val="0"/>
          <w:numId w:val="247"/>
        </w:numPr>
        <w:spacing w:after="120"/>
        <w:rPr>
          <w:rFonts w:ascii="Arial" w:hAnsi="Arial" w:cs="Arial"/>
          <w:b/>
        </w:rPr>
      </w:pPr>
      <w:r w:rsidRPr="005B0A3C">
        <w:rPr>
          <w:rFonts w:ascii="Arial" w:hAnsi="Arial" w:cs="Arial"/>
          <w:b/>
        </w:rPr>
        <w:t>Training</w:t>
      </w:r>
    </w:p>
    <w:p w14:paraId="6B871D44" w14:textId="77777777" w:rsidR="0049416D" w:rsidRDefault="0049416D" w:rsidP="0049416D">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t xml:space="preserve">All Crane operators must be trained in accordance with the manufacturer’s operating and maintenance manual, the user’s work instructions, and the requirements listed in this policy before operating. Retraining, Certification, vision and medical condition evaluations for all Company employed Crane Operators </w:t>
      </w:r>
      <w:r>
        <w:rPr>
          <w:rFonts w:ascii="Arial" w:hAnsi="Arial" w:cs="Arial"/>
          <w:color w:val="000000"/>
        </w:rPr>
        <w:t>shall be required every 4 years.</w:t>
      </w:r>
    </w:p>
    <w:p w14:paraId="397AB38A" w14:textId="77777777" w:rsidR="0049416D" w:rsidRPr="00695AB4" w:rsidRDefault="0049416D" w:rsidP="0049416D">
      <w:pPr>
        <w:pStyle w:val="ListParagraph"/>
        <w:ind w:left="0"/>
        <w:rPr>
          <w:rFonts w:ascii="Arial" w:hAnsi="Arial" w:cs="Arial"/>
        </w:rPr>
      </w:pPr>
      <w:r>
        <w:rPr>
          <w:rFonts w:ascii="Arial" w:hAnsi="Arial" w:cs="Arial"/>
        </w:rPr>
        <w:lastRenderedPageBreak/>
        <w:t>T</w:t>
      </w:r>
      <w:r w:rsidRPr="007F6C63">
        <w:rPr>
          <w:rFonts w:ascii="Arial" w:hAnsi="Arial" w:cs="Arial"/>
        </w:rPr>
        <w:t xml:space="preserve">raining shall incorporate the use of portable fire extinguishers. The HSE Manager will maintain a written record of all training conducted by qualified 3rd Party vendors including employees trained as well as the name and signature of the person conducting the training. </w:t>
      </w:r>
    </w:p>
    <w:p w14:paraId="33467619" w14:textId="77777777" w:rsidR="0049416D" w:rsidRDefault="0049416D" w:rsidP="0049416D">
      <w:pPr>
        <w:sectPr w:rsidR="0049416D" w:rsidSect="000876B5">
          <w:headerReference w:type="default" r:id="rId24"/>
          <w:pgSz w:w="12240" w:h="15840"/>
          <w:pgMar w:top="1440" w:right="1440" w:bottom="1440" w:left="1440" w:header="720" w:footer="720" w:gutter="0"/>
          <w:cols w:space="720"/>
          <w:docGrid w:linePitch="360"/>
        </w:sectPr>
      </w:pPr>
    </w:p>
    <w:p w14:paraId="312D6311" w14:textId="77777777" w:rsidR="0049416D" w:rsidRPr="00F60341" w:rsidRDefault="0049416D" w:rsidP="0049416D">
      <w:pPr>
        <w:pStyle w:val="Heading2"/>
        <w:spacing w:after="120"/>
        <w:rPr>
          <w:rFonts w:ascii="Arial" w:hAnsi="Arial" w:cs="Arial"/>
          <w:color w:val="auto"/>
          <w:sz w:val="22"/>
          <w:szCs w:val="22"/>
        </w:rPr>
      </w:pPr>
      <w:bookmarkStart w:id="20" w:name="_Toc46400758"/>
      <w:r w:rsidRPr="00F60341">
        <w:rPr>
          <w:rFonts w:ascii="Arial" w:hAnsi="Arial" w:cs="Arial"/>
          <w:color w:val="auto"/>
          <w:sz w:val="22"/>
          <w:szCs w:val="22"/>
        </w:rPr>
        <w:lastRenderedPageBreak/>
        <w:t>Disciplinary Program</w:t>
      </w:r>
      <w:bookmarkEnd w:id="20"/>
    </w:p>
    <w:p w14:paraId="353E4FAE" w14:textId="77777777" w:rsidR="0049416D" w:rsidRPr="00FD3B8D" w:rsidRDefault="0049416D" w:rsidP="0049416D">
      <w:pPr>
        <w:pStyle w:val="ListParagraph"/>
        <w:spacing w:after="360"/>
        <w:ind w:left="360"/>
        <w:rPr>
          <w:rFonts w:ascii="Arial" w:hAnsi="Arial" w:cs="Arial"/>
          <w:b/>
        </w:rPr>
      </w:pPr>
    </w:p>
    <w:p w14:paraId="32838B25" w14:textId="77777777" w:rsidR="0049416D" w:rsidRDefault="0049416D" w:rsidP="00C537B7">
      <w:pPr>
        <w:pStyle w:val="ListParagraph"/>
        <w:numPr>
          <w:ilvl w:val="0"/>
          <w:numId w:val="60"/>
        </w:numPr>
        <w:spacing w:after="120"/>
        <w:ind w:left="360"/>
        <w:contextualSpacing w:val="0"/>
        <w:rPr>
          <w:rFonts w:ascii="Arial" w:hAnsi="Arial" w:cs="Arial"/>
          <w:b/>
        </w:rPr>
      </w:pPr>
      <w:r w:rsidRPr="00FD3B8D">
        <w:rPr>
          <w:rFonts w:ascii="Arial" w:hAnsi="Arial" w:cs="Arial"/>
          <w:b/>
        </w:rPr>
        <w:t>Purpose</w:t>
      </w:r>
    </w:p>
    <w:p w14:paraId="7B7DE879" w14:textId="77777777" w:rsidR="0049416D" w:rsidRPr="00FD3B8D" w:rsidRDefault="0049416D" w:rsidP="0049416D">
      <w:pPr>
        <w:pStyle w:val="ListParagraph"/>
        <w:spacing w:after="240"/>
        <w:ind w:left="0"/>
        <w:contextualSpacing w:val="0"/>
        <w:rPr>
          <w:rFonts w:ascii="Arial" w:hAnsi="Arial" w:cs="Arial"/>
          <w:b/>
        </w:rPr>
      </w:pPr>
      <w:r w:rsidRPr="00FD3B8D">
        <w:rPr>
          <w:rFonts w:ascii="Arial" w:hAnsi="Arial" w:cs="Arial"/>
        </w:rPr>
        <w:t>This policy provides guidelines to follow in addressing unacceptable HS&amp;E behavior.</w:t>
      </w:r>
    </w:p>
    <w:p w14:paraId="284C6896" w14:textId="77777777" w:rsidR="0049416D" w:rsidRPr="00E33E15" w:rsidRDefault="0049416D" w:rsidP="00C537B7">
      <w:pPr>
        <w:pStyle w:val="ListParagraph"/>
        <w:numPr>
          <w:ilvl w:val="0"/>
          <w:numId w:val="61"/>
        </w:numPr>
        <w:spacing w:after="120"/>
        <w:ind w:left="360"/>
        <w:contextualSpacing w:val="0"/>
        <w:rPr>
          <w:rFonts w:ascii="Arial" w:hAnsi="Arial" w:cs="Arial"/>
          <w:b/>
        </w:rPr>
      </w:pPr>
      <w:r w:rsidRPr="00E33E15">
        <w:rPr>
          <w:rFonts w:ascii="Arial" w:hAnsi="Arial" w:cs="Arial"/>
          <w:b/>
        </w:rPr>
        <w:t>Scope</w:t>
      </w:r>
    </w:p>
    <w:p w14:paraId="16551B6F" w14:textId="77777777" w:rsidR="0049416D" w:rsidRDefault="0049416D" w:rsidP="0049416D">
      <w:pPr>
        <w:spacing w:after="120"/>
        <w:rPr>
          <w:rFonts w:ascii="Arial" w:hAnsi="Arial" w:cs="Arial"/>
        </w:rPr>
      </w:pPr>
      <w:r w:rsidRPr="00163C6A">
        <w:rPr>
          <w:rFonts w:ascii="Arial" w:hAnsi="Arial" w:cs="Arial"/>
        </w:rPr>
        <w:t>This policy applies</w:t>
      </w:r>
      <w:r>
        <w:rPr>
          <w:rFonts w:ascii="Arial" w:hAnsi="Arial" w:cs="Arial"/>
        </w:rPr>
        <w:t xml:space="preserve"> to all employees</w:t>
      </w:r>
      <w:r w:rsidRPr="00163C6A">
        <w:rPr>
          <w:rFonts w:ascii="Arial" w:hAnsi="Arial" w:cs="Arial"/>
        </w:rPr>
        <w:t xml:space="preserve">. Discipline shall be dispensed fairly, consistently, and equally to all employees including supervisory and management personnel. Periodic safety inspections of the workplace and equipment will be undertaken to ensure that all personnel, including supervisory positions, are demonstrating the required commitment to safety.  </w:t>
      </w:r>
    </w:p>
    <w:p w14:paraId="5A0A3C1A" w14:textId="77777777" w:rsidR="0049416D" w:rsidRPr="00163C6A" w:rsidRDefault="0049416D" w:rsidP="0049416D">
      <w:pPr>
        <w:spacing w:after="120"/>
        <w:rPr>
          <w:rFonts w:ascii="Arial" w:hAnsi="Arial" w:cs="Arial"/>
        </w:rPr>
      </w:pPr>
      <w:r w:rsidRPr="00163C6A">
        <w:rPr>
          <w:rFonts w:ascii="Arial" w:hAnsi="Arial" w:cs="Arial"/>
        </w:rPr>
        <w:t>Violation of safety rules will be grounds for disciplinary action up to and including termination.</w:t>
      </w:r>
      <w:r>
        <w:rPr>
          <w:rFonts w:ascii="Arial" w:hAnsi="Arial" w:cs="Arial"/>
        </w:rPr>
        <w:t xml:space="preserve"> </w:t>
      </w:r>
      <w:r w:rsidRPr="00163C6A">
        <w:rPr>
          <w:rFonts w:ascii="Arial" w:hAnsi="Arial" w:cs="Arial"/>
        </w:rPr>
        <w:t>Safety violations include but are not limited to the following:</w:t>
      </w:r>
    </w:p>
    <w:p w14:paraId="55B095EC" w14:textId="77777777" w:rsidR="0049416D" w:rsidRPr="00163C6A" w:rsidRDefault="0049416D" w:rsidP="00C537B7">
      <w:pPr>
        <w:pStyle w:val="ListParagraph"/>
        <w:numPr>
          <w:ilvl w:val="0"/>
          <w:numId w:val="58"/>
        </w:numPr>
        <w:spacing w:after="0"/>
        <w:rPr>
          <w:rFonts w:ascii="Arial" w:hAnsi="Arial" w:cs="Arial"/>
        </w:rPr>
      </w:pPr>
      <w:r w:rsidRPr="00163C6A">
        <w:rPr>
          <w:rFonts w:ascii="Arial" w:hAnsi="Arial" w:cs="Arial"/>
        </w:rPr>
        <w:t>Not following verbal or written safety procedures, guidelines and rules.</w:t>
      </w:r>
    </w:p>
    <w:p w14:paraId="72746ED3" w14:textId="77777777" w:rsidR="0049416D" w:rsidRPr="00163C6A" w:rsidRDefault="0049416D" w:rsidP="00C537B7">
      <w:pPr>
        <w:pStyle w:val="ListParagraph"/>
        <w:numPr>
          <w:ilvl w:val="0"/>
          <w:numId w:val="58"/>
        </w:numPr>
        <w:spacing w:after="0"/>
        <w:rPr>
          <w:rFonts w:ascii="Arial" w:hAnsi="Arial" w:cs="Arial"/>
        </w:rPr>
      </w:pPr>
      <w:r w:rsidRPr="00163C6A">
        <w:rPr>
          <w:rFonts w:ascii="Arial" w:hAnsi="Arial" w:cs="Arial"/>
        </w:rPr>
        <w:t>Horse play.</w:t>
      </w:r>
    </w:p>
    <w:p w14:paraId="77CC8AA9" w14:textId="77777777" w:rsidR="0049416D" w:rsidRPr="00163C6A" w:rsidRDefault="0049416D" w:rsidP="00C537B7">
      <w:pPr>
        <w:pStyle w:val="ListParagraph"/>
        <w:numPr>
          <w:ilvl w:val="0"/>
          <w:numId w:val="58"/>
        </w:numPr>
        <w:spacing w:after="0"/>
        <w:rPr>
          <w:rFonts w:ascii="Arial" w:hAnsi="Arial" w:cs="Arial"/>
        </w:rPr>
      </w:pPr>
      <w:r w:rsidRPr="00163C6A">
        <w:rPr>
          <w:rFonts w:ascii="Arial" w:hAnsi="Arial" w:cs="Arial"/>
        </w:rPr>
        <w:t>Failure to wear selected PPE.</w:t>
      </w:r>
    </w:p>
    <w:p w14:paraId="7CF078E4" w14:textId="77777777" w:rsidR="0049416D" w:rsidRPr="00E33E15" w:rsidRDefault="0049416D" w:rsidP="00C537B7">
      <w:pPr>
        <w:pStyle w:val="ListParagraph"/>
        <w:numPr>
          <w:ilvl w:val="0"/>
          <w:numId w:val="58"/>
        </w:numPr>
        <w:spacing w:after="240"/>
        <w:contextualSpacing w:val="0"/>
        <w:rPr>
          <w:rFonts w:ascii="Arial" w:hAnsi="Arial" w:cs="Arial"/>
        </w:rPr>
      </w:pPr>
      <w:r w:rsidRPr="00E33E15">
        <w:rPr>
          <w:rFonts w:ascii="Arial" w:hAnsi="Arial" w:cs="Arial"/>
        </w:rPr>
        <w:t>Abuse of selected PPE</w:t>
      </w:r>
    </w:p>
    <w:p w14:paraId="305ABAA4" w14:textId="77777777" w:rsidR="0049416D" w:rsidRPr="00E33E15" w:rsidRDefault="0049416D" w:rsidP="00C537B7">
      <w:pPr>
        <w:pStyle w:val="ListParagraph"/>
        <w:numPr>
          <w:ilvl w:val="0"/>
          <w:numId w:val="61"/>
        </w:numPr>
        <w:spacing w:after="120" w:line="360" w:lineRule="auto"/>
        <w:ind w:left="360"/>
        <w:rPr>
          <w:rFonts w:ascii="Arial" w:hAnsi="Arial" w:cs="Arial"/>
          <w:b/>
        </w:rPr>
      </w:pPr>
      <w:r w:rsidRPr="00E33E15">
        <w:rPr>
          <w:rFonts w:ascii="Arial" w:hAnsi="Arial" w:cs="Arial"/>
          <w:b/>
        </w:rPr>
        <w:t>Procedure</w:t>
      </w:r>
    </w:p>
    <w:p w14:paraId="23B6EA24" w14:textId="77777777" w:rsidR="0049416D" w:rsidRPr="00163C6A" w:rsidRDefault="0049416D" w:rsidP="0049416D">
      <w:pPr>
        <w:spacing w:after="120"/>
        <w:rPr>
          <w:rFonts w:ascii="Arial" w:hAnsi="Arial" w:cs="Arial"/>
        </w:rPr>
      </w:pPr>
      <w:r w:rsidRPr="00163C6A">
        <w:rPr>
          <w:rFonts w:ascii="Arial" w:hAnsi="Arial" w:cs="Arial"/>
        </w:rPr>
        <w:t>It is the responsibility of supervisory and management personnel to enforce the disciplinary policy. All warnings, disciplinary actions, and/or counseling shall be adequately documented and retained in the employee’s personal file for one year following the infraction.</w:t>
      </w:r>
    </w:p>
    <w:p w14:paraId="3B412246" w14:textId="77777777" w:rsidR="0049416D" w:rsidRDefault="0049416D" w:rsidP="0049416D">
      <w:pPr>
        <w:spacing w:after="120"/>
        <w:rPr>
          <w:rFonts w:ascii="Arial" w:hAnsi="Arial" w:cs="Arial"/>
        </w:rPr>
      </w:pPr>
      <w:r w:rsidRPr="00163C6A">
        <w:rPr>
          <w:rFonts w:ascii="Arial" w:hAnsi="Arial" w:cs="Arial"/>
        </w:rPr>
        <w:t xml:space="preserve">Depending on the nature and seriousness of the employee’s actions, corrective action may begin at any step of the disciplinary process. The immediate supervisor of the employee will meet with the employee and inform him or her of the specific safety violation and the corrective action to be taken. If there is training related to the safety violation that would be beneficial to the employee to receive, training may be a remedial action. </w:t>
      </w:r>
    </w:p>
    <w:p w14:paraId="4CCC9DF0" w14:textId="77777777" w:rsidR="0049416D" w:rsidRPr="00163C6A" w:rsidRDefault="0049416D" w:rsidP="0049416D">
      <w:pPr>
        <w:spacing w:after="120"/>
        <w:rPr>
          <w:rFonts w:ascii="Arial" w:hAnsi="Arial" w:cs="Arial"/>
        </w:rPr>
      </w:pPr>
      <w:r w:rsidRPr="00163C6A">
        <w:rPr>
          <w:rFonts w:ascii="Arial" w:hAnsi="Arial" w:cs="Arial"/>
        </w:rPr>
        <w:t>Types of disciplinary action include but are not limited to the following:</w:t>
      </w:r>
    </w:p>
    <w:p w14:paraId="60D3D71A" w14:textId="77777777" w:rsidR="0049416D" w:rsidRPr="00163C6A" w:rsidRDefault="0049416D" w:rsidP="00C537B7">
      <w:pPr>
        <w:pStyle w:val="ListParagraph"/>
        <w:numPr>
          <w:ilvl w:val="0"/>
          <w:numId w:val="59"/>
        </w:numPr>
        <w:spacing w:after="0"/>
        <w:rPr>
          <w:rFonts w:ascii="Arial" w:hAnsi="Arial" w:cs="Arial"/>
        </w:rPr>
      </w:pPr>
      <w:r w:rsidRPr="00163C6A">
        <w:rPr>
          <w:rFonts w:ascii="Arial" w:hAnsi="Arial" w:cs="Arial"/>
        </w:rPr>
        <w:t>Verbal Warning</w:t>
      </w:r>
    </w:p>
    <w:p w14:paraId="39EFF542" w14:textId="77777777" w:rsidR="0049416D" w:rsidRPr="00163C6A" w:rsidRDefault="0049416D" w:rsidP="00C537B7">
      <w:pPr>
        <w:pStyle w:val="ListParagraph"/>
        <w:numPr>
          <w:ilvl w:val="0"/>
          <w:numId w:val="59"/>
        </w:numPr>
        <w:spacing w:after="0"/>
        <w:rPr>
          <w:rFonts w:ascii="Arial" w:hAnsi="Arial" w:cs="Arial"/>
        </w:rPr>
      </w:pPr>
      <w:r w:rsidRPr="00163C6A">
        <w:rPr>
          <w:rFonts w:ascii="Arial" w:hAnsi="Arial" w:cs="Arial"/>
        </w:rPr>
        <w:t>Written Warning</w:t>
      </w:r>
    </w:p>
    <w:p w14:paraId="45A0C5A2" w14:textId="77777777" w:rsidR="0049416D" w:rsidRPr="00163C6A" w:rsidRDefault="0049416D" w:rsidP="00C537B7">
      <w:pPr>
        <w:pStyle w:val="ListParagraph"/>
        <w:numPr>
          <w:ilvl w:val="0"/>
          <w:numId w:val="59"/>
        </w:numPr>
        <w:spacing w:after="0"/>
        <w:rPr>
          <w:rFonts w:ascii="Arial" w:hAnsi="Arial" w:cs="Arial"/>
        </w:rPr>
      </w:pPr>
      <w:r w:rsidRPr="00163C6A">
        <w:rPr>
          <w:rFonts w:ascii="Arial" w:hAnsi="Arial" w:cs="Arial"/>
        </w:rPr>
        <w:t>Final Written Warning</w:t>
      </w:r>
    </w:p>
    <w:p w14:paraId="43CABDD4" w14:textId="77777777" w:rsidR="0049416D" w:rsidRPr="00163C6A" w:rsidRDefault="0049416D" w:rsidP="00C537B7">
      <w:pPr>
        <w:pStyle w:val="ListParagraph"/>
        <w:numPr>
          <w:ilvl w:val="0"/>
          <w:numId w:val="59"/>
        </w:numPr>
        <w:spacing w:after="0"/>
        <w:rPr>
          <w:rFonts w:ascii="Arial" w:hAnsi="Arial" w:cs="Arial"/>
        </w:rPr>
      </w:pPr>
      <w:r w:rsidRPr="00163C6A">
        <w:rPr>
          <w:rFonts w:ascii="Arial" w:hAnsi="Arial" w:cs="Arial"/>
        </w:rPr>
        <w:t>Suspension</w:t>
      </w:r>
    </w:p>
    <w:p w14:paraId="53E15005" w14:textId="77777777" w:rsidR="0049416D" w:rsidRPr="00163C6A" w:rsidRDefault="0049416D" w:rsidP="00C537B7">
      <w:pPr>
        <w:pStyle w:val="ListParagraph"/>
        <w:numPr>
          <w:ilvl w:val="0"/>
          <w:numId w:val="59"/>
        </w:numPr>
        <w:spacing w:after="0"/>
        <w:rPr>
          <w:rFonts w:ascii="Arial" w:hAnsi="Arial" w:cs="Arial"/>
        </w:rPr>
      </w:pPr>
      <w:r w:rsidRPr="00163C6A">
        <w:rPr>
          <w:rFonts w:ascii="Arial" w:hAnsi="Arial" w:cs="Arial"/>
        </w:rPr>
        <w:t xml:space="preserve">Demotion </w:t>
      </w:r>
    </w:p>
    <w:p w14:paraId="05C7C023" w14:textId="77777777" w:rsidR="0049416D" w:rsidRPr="00CD3D21" w:rsidRDefault="0049416D" w:rsidP="00C537B7">
      <w:pPr>
        <w:pStyle w:val="ListParagraph"/>
        <w:numPr>
          <w:ilvl w:val="0"/>
          <w:numId w:val="59"/>
        </w:numPr>
        <w:spacing w:after="0"/>
        <w:rPr>
          <w:rFonts w:ascii="Arial" w:hAnsi="Arial" w:cs="Arial"/>
        </w:rPr>
      </w:pPr>
      <w:r w:rsidRPr="00CD3D21">
        <w:rPr>
          <w:rFonts w:ascii="Arial" w:hAnsi="Arial" w:cs="Arial"/>
        </w:rPr>
        <w:t>Termination of Employment</w:t>
      </w:r>
    </w:p>
    <w:p w14:paraId="5B22BCE7" w14:textId="77777777" w:rsidR="0049416D" w:rsidRPr="008D2FC9" w:rsidRDefault="0049416D" w:rsidP="0049416D">
      <w:pPr>
        <w:pStyle w:val="ListParagraph"/>
        <w:ind w:left="0"/>
        <w:rPr>
          <w:rFonts w:ascii="Arial" w:hAnsi="Arial" w:cs="Arial"/>
        </w:rPr>
      </w:pPr>
    </w:p>
    <w:p w14:paraId="5EB5E0FA" w14:textId="77777777" w:rsidR="0049416D" w:rsidRDefault="0049416D" w:rsidP="0049416D">
      <w:pPr>
        <w:sectPr w:rsidR="0049416D" w:rsidSect="000876B5">
          <w:headerReference w:type="default" r:id="rId25"/>
          <w:pgSz w:w="12240" w:h="15840"/>
          <w:pgMar w:top="1440" w:right="1440" w:bottom="1440" w:left="1440" w:header="720" w:footer="720" w:gutter="0"/>
          <w:cols w:space="720"/>
          <w:docGrid w:linePitch="360"/>
        </w:sectPr>
      </w:pPr>
    </w:p>
    <w:p w14:paraId="0284C8B7" w14:textId="77777777" w:rsidR="0049416D" w:rsidRPr="005C46E1" w:rsidRDefault="0049416D" w:rsidP="0049416D">
      <w:pPr>
        <w:pStyle w:val="Heading2"/>
        <w:spacing w:before="0" w:after="360"/>
        <w:rPr>
          <w:rFonts w:ascii="Arial" w:hAnsi="Arial" w:cs="Arial"/>
          <w:color w:val="auto"/>
          <w:sz w:val="22"/>
          <w:szCs w:val="22"/>
        </w:rPr>
      </w:pPr>
      <w:bookmarkStart w:id="21" w:name="_Toc46400759"/>
      <w:r w:rsidRPr="005C46E1">
        <w:rPr>
          <w:rFonts w:ascii="Arial" w:hAnsi="Arial" w:cs="Arial"/>
          <w:color w:val="auto"/>
          <w:sz w:val="22"/>
          <w:szCs w:val="22"/>
        </w:rPr>
        <w:lastRenderedPageBreak/>
        <w:t>Electrical Safety</w:t>
      </w:r>
      <w:bookmarkEnd w:id="21"/>
    </w:p>
    <w:p w14:paraId="3B14CB8E" w14:textId="77777777" w:rsidR="0049416D" w:rsidRDefault="0049416D" w:rsidP="00C537B7">
      <w:pPr>
        <w:numPr>
          <w:ilvl w:val="0"/>
          <w:numId w:val="174"/>
        </w:numPr>
        <w:autoSpaceDE w:val="0"/>
        <w:autoSpaceDN w:val="0"/>
        <w:adjustRightInd w:val="0"/>
        <w:spacing w:after="120" w:line="360" w:lineRule="auto"/>
        <w:rPr>
          <w:rFonts w:ascii="Arial" w:hAnsi="Arial" w:cs="Arial"/>
          <w:b/>
          <w:bCs/>
        </w:rPr>
      </w:pPr>
      <w:r>
        <w:rPr>
          <w:rFonts w:ascii="Arial" w:hAnsi="Arial" w:cs="Arial"/>
          <w:b/>
          <w:bCs/>
        </w:rPr>
        <w:t>Purpose</w:t>
      </w:r>
    </w:p>
    <w:p w14:paraId="27D1CD79" w14:textId="77777777" w:rsidR="0049416D" w:rsidRDefault="0049416D" w:rsidP="0049416D">
      <w:pPr>
        <w:autoSpaceDE w:val="0"/>
        <w:autoSpaceDN w:val="0"/>
        <w:adjustRightInd w:val="0"/>
        <w:spacing w:after="240"/>
        <w:rPr>
          <w:rFonts w:ascii="Arial" w:hAnsi="Arial" w:cs="Arial"/>
          <w:i/>
          <w:iCs/>
        </w:rPr>
      </w:pPr>
      <w:r>
        <w:rPr>
          <w:rFonts w:ascii="Arial" w:hAnsi="Arial" w:cs="Arial"/>
        </w:rPr>
        <w:t xml:space="preserve">This section provides information and requirements for basic electrical safety. Work operations shall be conducted in a manner which, at a minimum, complies with applicable health and safety laws and regulations, including OSHA 29 CFR 1910.301-.399, Subpart S Electrical, and National Fire Protection Agency (NFPA) 70E </w:t>
      </w:r>
      <w:r>
        <w:rPr>
          <w:rFonts w:ascii="Arial" w:hAnsi="Arial" w:cs="Arial"/>
          <w:i/>
          <w:iCs/>
        </w:rPr>
        <w:t>“Standard for Electrical Safety in the Workplace</w:t>
      </w:r>
      <w:r>
        <w:rPr>
          <w:rFonts w:ascii="Arial" w:hAnsi="Arial" w:cs="Arial"/>
        </w:rPr>
        <w:t>”</w:t>
      </w:r>
      <w:r>
        <w:rPr>
          <w:rFonts w:ascii="Arial" w:hAnsi="Arial" w:cs="Arial"/>
          <w:i/>
          <w:iCs/>
        </w:rPr>
        <w:t>.</w:t>
      </w:r>
    </w:p>
    <w:p w14:paraId="36C45EFE" w14:textId="77777777" w:rsidR="0049416D" w:rsidRDefault="0049416D" w:rsidP="00C537B7">
      <w:pPr>
        <w:numPr>
          <w:ilvl w:val="0"/>
          <w:numId w:val="174"/>
        </w:numPr>
        <w:spacing w:after="120"/>
        <w:rPr>
          <w:rFonts w:ascii="Arial" w:hAnsi="Arial" w:cs="Arial"/>
          <w:b/>
          <w:iCs/>
        </w:rPr>
      </w:pPr>
      <w:r w:rsidRPr="00B107FD">
        <w:rPr>
          <w:rFonts w:ascii="Arial" w:hAnsi="Arial" w:cs="Arial"/>
          <w:b/>
          <w:iCs/>
        </w:rPr>
        <w:t>Safe Work Practices</w:t>
      </w:r>
    </w:p>
    <w:p w14:paraId="267D0D6B" w14:textId="77777777" w:rsidR="0049416D" w:rsidRPr="00B107FD" w:rsidRDefault="0049416D" w:rsidP="0049416D">
      <w:pPr>
        <w:autoSpaceDE w:val="0"/>
        <w:autoSpaceDN w:val="0"/>
        <w:adjustRightInd w:val="0"/>
        <w:spacing w:after="120"/>
        <w:rPr>
          <w:rFonts w:ascii="Verdana" w:hAnsi="Verdana" w:cs="Verdana"/>
          <w:color w:val="000000"/>
          <w:szCs w:val="24"/>
        </w:rPr>
      </w:pPr>
      <w:r w:rsidRPr="00B107FD">
        <w:rPr>
          <w:rFonts w:ascii="Arial" w:hAnsi="Arial" w:cs="Arial"/>
          <w:color w:val="000000"/>
        </w:rPr>
        <w:t>Safety-related work practices will be employed to prevent electric shock or other injuries resulting from either direct or indirect electrical contacts, when work is performed near or on equipment or circuits which are or may be energized. The specific safety-related work practices will be consistent with the nature and extent of the associated electrical hazards</w:t>
      </w:r>
      <w:r>
        <w:rPr>
          <w:rFonts w:ascii="Arial" w:hAnsi="Arial" w:cs="Arial"/>
          <w:color w:val="000000"/>
        </w:rPr>
        <w:t xml:space="preserve"> and as follows:</w:t>
      </w:r>
      <w:r w:rsidRPr="00B107FD">
        <w:rPr>
          <w:rFonts w:ascii="Arial" w:hAnsi="Arial" w:cs="Arial"/>
          <w:color w:val="000000"/>
        </w:rPr>
        <w:t xml:space="preserve"> </w:t>
      </w:r>
    </w:p>
    <w:p w14:paraId="26787EDD" w14:textId="77777777" w:rsidR="0049416D" w:rsidRPr="005E6A88" w:rsidRDefault="0049416D" w:rsidP="00C537B7">
      <w:pPr>
        <w:numPr>
          <w:ilvl w:val="0"/>
          <w:numId w:val="63"/>
        </w:numPr>
        <w:autoSpaceDE w:val="0"/>
        <w:autoSpaceDN w:val="0"/>
        <w:adjustRightInd w:val="0"/>
        <w:spacing w:after="120"/>
        <w:contextualSpacing/>
        <w:rPr>
          <w:rFonts w:ascii="Arial" w:hAnsi="Arial" w:cs="Arial"/>
          <w:color w:val="000000"/>
        </w:rPr>
      </w:pPr>
      <w:r w:rsidRPr="005E6A88">
        <w:rPr>
          <w:rFonts w:ascii="Arial" w:hAnsi="Arial" w:cs="Arial"/>
          <w:color w:val="000000"/>
        </w:rPr>
        <w:t xml:space="preserve">Non-qualified personnel are prohibited from working on or near exposed energized electrical circuits or systems. Non-qualified personnel will be trained in the recognition and avoidance of electrical hazards in the work area. </w:t>
      </w:r>
    </w:p>
    <w:p w14:paraId="77A7B894" w14:textId="77777777" w:rsidR="0049416D" w:rsidRDefault="0049416D" w:rsidP="00C537B7">
      <w:pPr>
        <w:numPr>
          <w:ilvl w:val="0"/>
          <w:numId w:val="63"/>
        </w:numPr>
        <w:autoSpaceDE w:val="0"/>
        <w:autoSpaceDN w:val="0"/>
        <w:adjustRightInd w:val="0"/>
        <w:spacing w:after="120"/>
        <w:contextualSpacing/>
        <w:rPr>
          <w:rFonts w:ascii="Arial" w:hAnsi="Arial" w:cs="Arial"/>
          <w:color w:val="000000"/>
        </w:rPr>
      </w:pPr>
      <w:r>
        <w:rPr>
          <w:rFonts w:ascii="Arial" w:hAnsi="Arial" w:cs="Arial"/>
          <w:color w:val="000000"/>
        </w:rPr>
        <w:t>A</w:t>
      </w:r>
      <w:r w:rsidRPr="005E6A88">
        <w:rPr>
          <w:rFonts w:ascii="Arial" w:hAnsi="Arial" w:cs="Arial"/>
          <w:color w:val="000000"/>
        </w:rPr>
        <w:t>ny exposed electrical systems will be de-energized and lockout/tagout procedures adhered to before unqualified personnel are allowed access to the work areas.</w:t>
      </w:r>
      <w:r>
        <w:rPr>
          <w:rFonts w:ascii="Arial" w:hAnsi="Arial" w:cs="Arial"/>
          <w:color w:val="000000"/>
        </w:rPr>
        <w:t xml:space="preserve"> The circuits energizing the parts shall be locked out, tagged out or both.</w:t>
      </w:r>
      <w:r w:rsidRPr="005E6A88">
        <w:rPr>
          <w:rFonts w:ascii="Arial" w:hAnsi="Arial" w:cs="Arial"/>
          <w:color w:val="000000"/>
        </w:rPr>
        <w:t xml:space="preserve"> Conductors and parts of electrical equipment that have been deenergized but not been locked or tagged out shall be treated as live parts.  </w:t>
      </w:r>
    </w:p>
    <w:p w14:paraId="7860ECDD" w14:textId="77777777" w:rsidR="0049416D" w:rsidRPr="00CF2C05" w:rsidRDefault="0049416D" w:rsidP="00C537B7">
      <w:pPr>
        <w:numPr>
          <w:ilvl w:val="0"/>
          <w:numId w:val="63"/>
        </w:numPr>
        <w:autoSpaceDE w:val="0"/>
        <w:autoSpaceDN w:val="0"/>
        <w:adjustRightInd w:val="0"/>
        <w:spacing w:after="120"/>
        <w:contextualSpacing/>
        <w:rPr>
          <w:rFonts w:ascii="Arial" w:hAnsi="Arial" w:cs="Arial"/>
          <w:color w:val="000000"/>
        </w:rPr>
      </w:pPr>
      <w:r>
        <w:rPr>
          <w:rFonts w:ascii="Arial" w:hAnsi="Arial" w:cs="Arial"/>
          <w:color w:val="000000"/>
        </w:rPr>
        <w:t>Only qualified persons may work on electric circuit parts or equipment that has not been deenergized. Such persons shall be made familiar with the use of special precautionary techniques, PPE, Insulating &amp; shielding materials and insulated tools.</w:t>
      </w:r>
    </w:p>
    <w:p w14:paraId="396BD817" w14:textId="77777777" w:rsidR="0049416D" w:rsidRDefault="0049416D" w:rsidP="00C537B7">
      <w:pPr>
        <w:numPr>
          <w:ilvl w:val="0"/>
          <w:numId w:val="62"/>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If work is to be performed near overhead lines, the lines will be de-energized and grounded, or other protective measures such as insulating shielding will be provided before work is started. </w:t>
      </w:r>
    </w:p>
    <w:p w14:paraId="794DC34B" w14:textId="77777777" w:rsidR="0049416D" w:rsidRDefault="0049416D" w:rsidP="00C537B7">
      <w:pPr>
        <w:numPr>
          <w:ilvl w:val="0"/>
          <w:numId w:val="62"/>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Vehicles or equipment working near overhead lines will be required to maintain a safe working distance of at least 10 feet. If the voltage is higher than 50 kV, the clearance will be increased 4 inches for every 10 kV over that voltage. </w:t>
      </w:r>
    </w:p>
    <w:p w14:paraId="374A0564" w14:textId="77777777" w:rsidR="0049416D" w:rsidRDefault="0049416D" w:rsidP="00C537B7">
      <w:pPr>
        <w:numPr>
          <w:ilvl w:val="0"/>
          <w:numId w:val="62"/>
        </w:numPr>
        <w:autoSpaceDE w:val="0"/>
        <w:autoSpaceDN w:val="0"/>
        <w:adjustRightInd w:val="0"/>
        <w:spacing w:after="120"/>
        <w:contextualSpacing/>
        <w:rPr>
          <w:rFonts w:ascii="Arial" w:hAnsi="Arial" w:cs="Arial"/>
          <w:color w:val="000000"/>
        </w:rPr>
      </w:pPr>
      <w:r w:rsidRPr="00B3708F">
        <w:rPr>
          <w:rFonts w:ascii="Arial" w:hAnsi="Arial" w:cs="Arial"/>
          <w:color w:val="000000"/>
        </w:rPr>
        <w:t>Employees may not enter spaces containing exposed energized parts or work on energized parts unless illumination is provided that enables the employee to perform the work safely. Employees may not reach blindly into areas which may contain energized parts.</w:t>
      </w:r>
    </w:p>
    <w:p w14:paraId="2DBD8B98" w14:textId="77777777" w:rsidR="0049416D" w:rsidRDefault="0049416D" w:rsidP="00C537B7">
      <w:pPr>
        <w:numPr>
          <w:ilvl w:val="0"/>
          <w:numId w:val="62"/>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When an employee works in a confined or enclosed space (such as a manhole or vault) that contains exposed energized parts the employee will use, protective shields, protective barriers, or insulating materials as necessary to avoid inadvertent contact with these parts. Doors, hinged panels, and the like will be secured to prevent their swinging into an employee and causing the employee to contact exposed energized parts. </w:t>
      </w:r>
    </w:p>
    <w:p w14:paraId="5BA11DE2" w14:textId="77777777" w:rsidR="0049416D" w:rsidRDefault="0049416D" w:rsidP="00C537B7">
      <w:pPr>
        <w:numPr>
          <w:ilvl w:val="0"/>
          <w:numId w:val="62"/>
        </w:numPr>
        <w:autoSpaceDE w:val="0"/>
        <w:autoSpaceDN w:val="0"/>
        <w:adjustRightInd w:val="0"/>
        <w:spacing w:after="120"/>
        <w:contextualSpacing/>
        <w:rPr>
          <w:rFonts w:ascii="Arial" w:hAnsi="Arial" w:cs="Arial"/>
          <w:color w:val="000000"/>
        </w:rPr>
      </w:pPr>
      <w:r w:rsidRPr="00B3708F">
        <w:rPr>
          <w:rFonts w:ascii="Arial" w:hAnsi="Arial" w:cs="Arial"/>
          <w:color w:val="000000"/>
        </w:rPr>
        <w:lastRenderedPageBreak/>
        <w:t>Conductive materials and equipment</w:t>
      </w:r>
      <w:r>
        <w:rPr>
          <w:rFonts w:ascii="Arial" w:hAnsi="Arial" w:cs="Arial"/>
          <w:color w:val="000000"/>
        </w:rPr>
        <w:t xml:space="preserve"> such as long dimensional conductor objects</w:t>
      </w:r>
      <w:r w:rsidRPr="00B3708F">
        <w:rPr>
          <w:rFonts w:ascii="Arial" w:hAnsi="Arial" w:cs="Arial"/>
          <w:color w:val="000000"/>
        </w:rPr>
        <w:t xml:space="preserve"> will be handled in a manner to prevent them from contacting exposed energized conductors or circuit parts, or will be shielded to prevent conduction of electrical energy. Conductive articles of jewelry and clothing (such as watch bands, bracelets, rings, key chains, necklaces, metalized aprons, cloth with conductive thread, or metal headgear) may not be worn if they might contact exposed energized parts while performing work. </w:t>
      </w:r>
    </w:p>
    <w:p w14:paraId="4F0454DF" w14:textId="77777777" w:rsidR="0049416D" w:rsidRPr="007D2584" w:rsidRDefault="0049416D" w:rsidP="00C537B7">
      <w:pPr>
        <w:numPr>
          <w:ilvl w:val="0"/>
          <w:numId w:val="62"/>
        </w:numPr>
        <w:autoSpaceDE w:val="0"/>
        <w:autoSpaceDN w:val="0"/>
        <w:adjustRightInd w:val="0"/>
        <w:spacing w:after="0"/>
        <w:rPr>
          <w:rFonts w:ascii="Arial" w:hAnsi="Arial" w:cs="Arial"/>
          <w:b/>
        </w:rPr>
      </w:pPr>
      <w:r w:rsidRPr="007D2584">
        <w:rPr>
          <w:rFonts w:ascii="Arial" w:hAnsi="Arial" w:cs="Arial"/>
          <w:color w:val="000000"/>
        </w:rPr>
        <w:t xml:space="preserve">Portable ladders will have nonconductive side rails if they are used where the employee or the ladder could contact exposed energized parts. The employee will ensure that the placement of any ladder will allow a safe working distance from any energized parts or equipment. </w:t>
      </w:r>
    </w:p>
    <w:p w14:paraId="7438CCD2" w14:textId="77777777" w:rsidR="0049416D" w:rsidRPr="007D2584" w:rsidRDefault="0049416D" w:rsidP="00C537B7">
      <w:pPr>
        <w:numPr>
          <w:ilvl w:val="0"/>
          <w:numId w:val="62"/>
        </w:numPr>
        <w:autoSpaceDE w:val="0"/>
        <w:autoSpaceDN w:val="0"/>
        <w:adjustRightInd w:val="0"/>
        <w:spacing w:after="240"/>
        <w:rPr>
          <w:rFonts w:ascii="Arial" w:hAnsi="Arial" w:cs="Arial"/>
          <w:b/>
        </w:rPr>
      </w:pPr>
      <w:r w:rsidRPr="00D16975">
        <w:rPr>
          <w:rFonts w:ascii="Arial" w:hAnsi="Arial" w:cs="Arial"/>
          <w:color w:val="000000"/>
        </w:rPr>
        <w:t>Synthetic clothing such as nylon or polyester should not be worn. Clothing worn while working on electrical systems should meet the risk requirements of the system being worked on and at a minimum be flame-resistant (cotton).</w:t>
      </w:r>
    </w:p>
    <w:p w14:paraId="42167E03" w14:textId="77777777" w:rsidR="0049416D" w:rsidRDefault="0049416D" w:rsidP="00C537B7">
      <w:pPr>
        <w:numPr>
          <w:ilvl w:val="0"/>
          <w:numId w:val="174"/>
        </w:numPr>
        <w:spacing w:after="120"/>
        <w:rPr>
          <w:rFonts w:ascii="Arial" w:hAnsi="Arial" w:cs="Arial"/>
        </w:rPr>
      </w:pPr>
      <w:r>
        <w:rPr>
          <w:rFonts w:ascii="Arial" w:hAnsi="Arial" w:cs="Arial"/>
          <w:b/>
        </w:rPr>
        <w:t>Approach Distances</w:t>
      </w:r>
    </w:p>
    <w:p w14:paraId="73ED1E51" w14:textId="77777777" w:rsidR="0049416D" w:rsidRPr="00F5670C" w:rsidRDefault="0049416D" w:rsidP="0049416D">
      <w:pPr>
        <w:spacing w:after="120"/>
        <w:rPr>
          <w:rFonts w:ascii="Arial" w:hAnsi="Arial" w:cs="Arial"/>
        </w:rPr>
      </w:pPr>
      <w:r w:rsidRPr="00F5670C">
        <w:rPr>
          <w:rFonts w:ascii="Arial" w:hAnsi="Arial" w:cs="Arial"/>
        </w:rPr>
        <w:t>When an unqualified person is working in an elevated position near</w:t>
      </w:r>
      <w:r>
        <w:rPr>
          <w:rFonts w:ascii="Arial" w:hAnsi="Arial" w:cs="Arial"/>
        </w:rPr>
        <w:t xml:space="preserve"> </w:t>
      </w:r>
      <w:r w:rsidRPr="00F5670C">
        <w:rPr>
          <w:rFonts w:ascii="Arial" w:hAnsi="Arial" w:cs="Arial"/>
        </w:rPr>
        <w:t>overhead lines, the location shall be such that the person and the</w:t>
      </w:r>
      <w:r>
        <w:rPr>
          <w:rFonts w:ascii="Arial" w:hAnsi="Arial" w:cs="Arial"/>
        </w:rPr>
        <w:t xml:space="preserve"> </w:t>
      </w:r>
      <w:r w:rsidRPr="00F5670C">
        <w:rPr>
          <w:rFonts w:ascii="Arial" w:hAnsi="Arial" w:cs="Arial"/>
        </w:rPr>
        <w:t>longest conductive object he or she may contact cannot come closer to</w:t>
      </w:r>
      <w:r>
        <w:rPr>
          <w:rFonts w:ascii="Arial" w:hAnsi="Arial" w:cs="Arial"/>
        </w:rPr>
        <w:t xml:space="preserve"> </w:t>
      </w:r>
      <w:r w:rsidRPr="00F5670C">
        <w:rPr>
          <w:rFonts w:ascii="Arial" w:hAnsi="Arial" w:cs="Arial"/>
        </w:rPr>
        <w:t>any unguarded, energized overhead line than the following distances:</w:t>
      </w:r>
    </w:p>
    <w:p w14:paraId="6AB0F279" w14:textId="77777777" w:rsidR="0049416D" w:rsidRPr="00F5670C" w:rsidRDefault="0049416D" w:rsidP="00C537B7">
      <w:pPr>
        <w:numPr>
          <w:ilvl w:val="0"/>
          <w:numId w:val="64"/>
        </w:numPr>
        <w:spacing w:after="0"/>
        <w:rPr>
          <w:rFonts w:ascii="Arial" w:hAnsi="Arial" w:cs="Arial"/>
        </w:rPr>
      </w:pPr>
      <w:r>
        <w:rPr>
          <w:rFonts w:ascii="Arial" w:hAnsi="Arial" w:cs="Arial"/>
        </w:rPr>
        <w:t>10 ft.</w:t>
      </w:r>
      <w:r w:rsidRPr="00F5670C">
        <w:rPr>
          <w:rFonts w:ascii="Arial" w:hAnsi="Arial" w:cs="Arial"/>
        </w:rPr>
        <w:t xml:space="preserve"> for voltages to ground 50 kV or below.</w:t>
      </w:r>
    </w:p>
    <w:p w14:paraId="2152FF46" w14:textId="77777777" w:rsidR="0049416D" w:rsidRPr="00F5670C" w:rsidRDefault="0049416D" w:rsidP="00C537B7">
      <w:pPr>
        <w:numPr>
          <w:ilvl w:val="0"/>
          <w:numId w:val="64"/>
        </w:numPr>
        <w:spacing w:after="120"/>
        <w:rPr>
          <w:rFonts w:ascii="Arial" w:hAnsi="Arial" w:cs="Arial"/>
        </w:rPr>
      </w:pPr>
      <w:r>
        <w:rPr>
          <w:rFonts w:ascii="Arial" w:hAnsi="Arial" w:cs="Arial"/>
        </w:rPr>
        <w:t>10 ft.</w:t>
      </w:r>
      <w:r w:rsidRPr="00F5670C">
        <w:rPr>
          <w:rFonts w:ascii="Arial" w:hAnsi="Arial" w:cs="Arial"/>
        </w:rPr>
        <w:t xml:space="preserve"> for voltages to ground over 50 kV. Add 4 inches</w:t>
      </w:r>
      <w:r>
        <w:rPr>
          <w:rFonts w:ascii="Arial" w:hAnsi="Arial" w:cs="Arial"/>
        </w:rPr>
        <w:t xml:space="preserve"> </w:t>
      </w:r>
      <w:r w:rsidRPr="00F5670C">
        <w:rPr>
          <w:rFonts w:ascii="Arial" w:hAnsi="Arial" w:cs="Arial"/>
        </w:rPr>
        <w:t>of distance for every 10 kV over 50 kV.</w:t>
      </w:r>
    </w:p>
    <w:p w14:paraId="0817E8D0" w14:textId="77777777" w:rsidR="0049416D" w:rsidRPr="00F5670C" w:rsidRDefault="0049416D" w:rsidP="0049416D">
      <w:pPr>
        <w:spacing w:after="120"/>
        <w:rPr>
          <w:rFonts w:ascii="Arial" w:hAnsi="Arial" w:cs="Arial"/>
        </w:rPr>
      </w:pPr>
      <w:r w:rsidRPr="00F5670C">
        <w:rPr>
          <w:rFonts w:ascii="Arial" w:hAnsi="Arial" w:cs="Arial"/>
        </w:rPr>
        <w:t>When an unqualified person is working on the ground in the vicinity of</w:t>
      </w:r>
      <w:r>
        <w:rPr>
          <w:rFonts w:ascii="Arial" w:hAnsi="Arial" w:cs="Arial"/>
        </w:rPr>
        <w:t xml:space="preserve"> </w:t>
      </w:r>
      <w:r w:rsidRPr="00F5670C">
        <w:rPr>
          <w:rFonts w:ascii="Arial" w:hAnsi="Arial" w:cs="Arial"/>
        </w:rPr>
        <w:t>overhead lines, the</w:t>
      </w:r>
      <w:r>
        <w:rPr>
          <w:rFonts w:ascii="Arial" w:hAnsi="Arial" w:cs="Arial"/>
        </w:rPr>
        <w:t xml:space="preserve"> </w:t>
      </w:r>
      <w:r w:rsidRPr="00F5670C">
        <w:rPr>
          <w:rFonts w:ascii="Arial" w:hAnsi="Arial" w:cs="Arial"/>
        </w:rPr>
        <w:t>person may not bring any conductive object closer</w:t>
      </w:r>
      <w:r>
        <w:rPr>
          <w:rFonts w:ascii="Arial" w:hAnsi="Arial" w:cs="Arial"/>
        </w:rPr>
        <w:t xml:space="preserve"> </w:t>
      </w:r>
      <w:r w:rsidRPr="00F5670C">
        <w:rPr>
          <w:rFonts w:ascii="Arial" w:hAnsi="Arial" w:cs="Arial"/>
        </w:rPr>
        <w:t>to unguarded, energized overhead lines than:</w:t>
      </w:r>
    </w:p>
    <w:p w14:paraId="184B38E0" w14:textId="77777777" w:rsidR="0049416D" w:rsidRDefault="0049416D" w:rsidP="00C537B7">
      <w:pPr>
        <w:numPr>
          <w:ilvl w:val="0"/>
          <w:numId w:val="65"/>
        </w:numPr>
        <w:spacing w:after="0"/>
        <w:rPr>
          <w:rFonts w:ascii="Arial" w:hAnsi="Arial" w:cs="Arial"/>
        </w:rPr>
      </w:pPr>
      <w:r>
        <w:rPr>
          <w:rFonts w:ascii="Arial" w:hAnsi="Arial" w:cs="Arial"/>
        </w:rPr>
        <w:t>10 ft.</w:t>
      </w:r>
      <w:r w:rsidRPr="00117DF7">
        <w:rPr>
          <w:rFonts w:ascii="Arial" w:hAnsi="Arial" w:cs="Arial"/>
        </w:rPr>
        <w:t xml:space="preserve"> for voltages to ground 50 kV or below.</w:t>
      </w:r>
    </w:p>
    <w:p w14:paraId="18D19D87" w14:textId="77777777" w:rsidR="0049416D" w:rsidRPr="005042C0" w:rsidRDefault="0049416D" w:rsidP="00C537B7">
      <w:pPr>
        <w:numPr>
          <w:ilvl w:val="0"/>
          <w:numId w:val="65"/>
        </w:numPr>
        <w:spacing w:after="120"/>
        <w:rPr>
          <w:rFonts w:ascii="Arial" w:hAnsi="Arial" w:cs="Arial"/>
        </w:rPr>
      </w:pPr>
      <w:r>
        <w:rPr>
          <w:rFonts w:ascii="Arial" w:hAnsi="Arial" w:cs="Arial"/>
        </w:rPr>
        <w:t>10 ft.</w:t>
      </w:r>
      <w:r w:rsidRPr="005042C0">
        <w:rPr>
          <w:rFonts w:ascii="Arial" w:hAnsi="Arial" w:cs="Arial"/>
        </w:rPr>
        <w:t xml:space="preserve"> for voltages to ground over 50 kV. Add 4 inches of distance for every 10 kV over 50 kV.</w:t>
      </w:r>
    </w:p>
    <w:p w14:paraId="3C9507B4" w14:textId="77777777" w:rsidR="0049416D" w:rsidRDefault="0049416D" w:rsidP="0049416D">
      <w:pPr>
        <w:spacing w:after="120"/>
        <w:rPr>
          <w:rFonts w:ascii="Arial" w:hAnsi="Arial" w:cs="Arial"/>
        </w:rPr>
      </w:pPr>
      <w:r w:rsidRPr="00F5670C">
        <w:rPr>
          <w:rFonts w:ascii="Arial" w:hAnsi="Arial" w:cs="Arial"/>
        </w:rPr>
        <w:t>When a qualified person is working in the vicinity of overhead lines,</w:t>
      </w:r>
      <w:r>
        <w:rPr>
          <w:rFonts w:ascii="Arial" w:hAnsi="Arial" w:cs="Arial"/>
        </w:rPr>
        <w:t xml:space="preserve"> </w:t>
      </w:r>
      <w:r w:rsidRPr="00F5670C">
        <w:rPr>
          <w:rFonts w:ascii="Arial" w:hAnsi="Arial" w:cs="Arial"/>
        </w:rPr>
        <w:t>whether in an elevated position or on the ground, the person may not</w:t>
      </w:r>
      <w:r>
        <w:rPr>
          <w:rFonts w:ascii="Arial" w:hAnsi="Arial" w:cs="Arial"/>
        </w:rPr>
        <w:t xml:space="preserve"> </w:t>
      </w:r>
      <w:r w:rsidRPr="00F5670C">
        <w:rPr>
          <w:rFonts w:ascii="Arial" w:hAnsi="Arial" w:cs="Arial"/>
        </w:rPr>
        <w:t>approach or take any conductive object without an approved insulating</w:t>
      </w:r>
      <w:r>
        <w:rPr>
          <w:rFonts w:ascii="Arial" w:hAnsi="Arial" w:cs="Arial"/>
        </w:rPr>
        <w:t xml:space="preserve"> </w:t>
      </w:r>
      <w:r w:rsidRPr="00F5670C">
        <w:rPr>
          <w:rFonts w:ascii="Arial" w:hAnsi="Arial" w:cs="Arial"/>
        </w:rPr>
        <w:t xml:space="preserve">handle closer to exposed energized parts </w:t>
      </w:r>
      <w:r>
        <w:rPr>
          <w:rFonts w:ascii="Arial" w:hAnsi="Arial" w:cs="Arial"/>
        </w:rPr>
        <w:t>unless</w:t>
      </w:r>
      <w:r w:rsidRPr="00F5670C">
        <w:rPr>
          <w:rFonts w:ascii="Arial" w:hAnsi="Arial" w:cs="Arial"/>
        </w:rPr>
        <w:t>:</w:t>
      </w:r>
    </w:p>
    <w:p w14:paraId="3C555F0E" w14:textId="77777777" w:rsidR="0049416D" w:rsidRPr="00F5670C" w:rsidRDefault="0049416D" w:rsidP="00C537B7">
      <w:pPr>
        <w:numPr>
          <w:ilvl w:val="0"/>
          <w:numId w:val="66"/>
        </w:numPr>
        <w:spacing w:after="0"/>
        <w:rPr>
          <w:rFonts w:ascii="Arial" w:hAnsi="Arial" w:cs="Arial"/>
        </w:rPr>
      </w:pPr>
      <w:r w:rsidRPr="00F5670C">
        <w:rPr>
          <w:rFonts w:ascii="Arial" w:hAnsi="Arial" w:cs="Arial"/>
        </w:rPr>
        <w:t>The person is insulated from the energized part (gloves,</w:t>
      </w:r>
      <w:r>
        <w:rPr>
          <w:rFonts w:ascii="Arial" w:hAnsi="Arial" w:cs="Arial"/>
        </w:rPr>
        <w:t xml:space="preserve"> </w:t>
      </w:r>
      <w:r w:rsidRPr="00F5670C">
        <w:rPr>
          <w:rFonts w:ascii="Arial" w:hAnsi="Arial" w:cs="Arial"/>
        </w:rPr>
        <w:t>with sleeves if necessary, rated</w:t>
      </w:r>
      <w:r>
        <w:rPr>
          <w:rFonts w:ascii="Arial" w:hAnsi="Arial" w:cs="Arial"/>
        </w:rPr>
        <w:t xml:space="preserve"> </w:t>
      </w:r>
      <w:r w:rsidRPr="00F5670C">
        <w:rPr>
          <w:rFonts w:ascii="Arial" w:hAnsi="Arial" w:cs="Arial"/>
        </w:rPr>
        <w:t>for the voltage involved</w:t>
      </w:r>
      <w:r>
        <w:rPr>
          <w:rFonts w:ascii="Arial" w:hAnsi="Arial" w:cs="Arial"/>
        </w:rPr>
        <w:t xml:space="preserve"> </w:t>
      </w:r>
      <w:r w:rsidRPr="00F5670C">
        <w:rPr>
          <w:rFonts w:ascii="Arial" w:hAnsi="Arial" w:cs="Arial"/>
        </w:rPr>
        <w:t>are considered to be insulation of the person from the</w:t>
      </w:r>
      <w:r>
        <w:rPr>
          <w:rFonts w:ascii="Arial" w:hAnsi="Arial" w:cs="Arial"/>
        </w:rPr>
        <w:t xml:space="preserve"> </w:t>
      </w:r>
      <w:r w:rsidRPr="00F5670C">
        <w:rPr>
          <w:rFonts w:ascii="Arial" w:hAnsi="Arial" w:cs="Arial"/>
        </w:rPr>
        <w:t>energized part on</w:t>
      </w:r>
      <w:r>
        <w:rPr>
          <w:rFonts w:ascii="Arial" w:hAnsi="Arial" w:cs="Arial"/>
        </w:rPr>
        <w:t xml:space="preserve"> </w:t>
      </w:r>
      <w:r w:rsidRPr="00F5670C">
        <w:rPr>
          <w:rFonts w:ascii="Arial" w:hAnsi="Arial" w:cs="Arial"/>
        </w:rPr>
        <w:t>which work is performed); or</w:t>
      </w:r>
    </w:p>
    <w:p w14:paraId="322C6DAF" w14:textId="77777777" w:rsidR="0049416D" w:rsidRPr="00F5670C" w:rsidRDefault="0049416D" w:rsidP="00C537B7">
      <w:pPr>
        <w:numPr>
          <w:ilvl w:val="0"/>
          <w:numId w:val="66"/>
        </w:numPr>
        <w:spacing w:after="0"/>
        <w:rPr>
          <w:rFonts w:ascii="Arial" w:hAnsi="Arial" w:cs="Arial"/>
        </w:rPr>
      </w:pPr>
      <w:r w:rsidRPr="00F5670C">
        <w:rPr>
          <w:rFonts w:ascii="Arial" w:hAnsi="Arial" w:cs="Arial"/>
        </w:rPr>
        <w:t>The energized part is insulated both from all other</w:t>
      </w:r>
      <w:r>
        <w:rPr>
          <w:rFonts w:ascii="Arial" w:hAnsi="Arial" w:cs="Arial"/>
        </w:rPr>
        <w:t xml:space="preserve"> </w:t>
      </w:r>
      <w:r w:rsidRPr="00F5670C">
        <w:rPr>
          <w:rFonts w:ascii="Arial" w:hAnsi="Arial" w:cs="Arial"/>
        </w:rPr>
        <w:t>conductive objects at a different</w:t>
      </w:r>
      <w:r>
        <w:rPr>
          <w:rFonts w:ascii="Arial" w:hAnsi="Arial" w:cs="Arial"/>
        </w:rPr>
        <w:t xml:space="preserve"> </w:t>
      </w:r>
      <w:r w:rsidRPr="00F5670C">
        <w:rPr>
          <w:rFonts w:ascii="Arial" w:hAnsi="Arial" w:cs="Arial"/>
        </w:rPr>
        <w:t>potential and from the</w:t>
      </w:r>
      <w:r>
        <w:rPr>
          <w:rFonts w:ascii="Arial" w:hAnsi="Arial" w:cs="Arial"/>
        </w:rPr>
        <w:t xml:space="preserve"> </w:t>
      </w:r>
      <w:r w:rsidRPr="00F5670C">
        <w:rPr>
          <w:rFonts w:ascii="Arial" w:hAnsi="Arial" w:cs="Arial"/>
        </w:rPr>
        <w:t>person; or</w:t>
      </w:r>
    </w:p>
    <w:p w14:paraId="6D78A4FE" w14:textId="77777777" w:rsidR="0049416D" w:rsidRDefault="0049416D" w:rsidP="00C537B7">
      <w:pPr>
        <w:numPr>
          <w:ilvl w:val="0"/>
          <w:numId w:val="66"/>
        </w:numPr>
        <w:spacing w:after="240"/>
        <w:rPr>
          <w:rFonts w:ascii="Arial" w:hAnsi="Arial" w:cs="Arial"/>
        </w:rPr>
      </w:pPr>
      <w:r w:rsidRPr="005042C0">
        <w:rPr>
          <w:rFonts w:ascii="Arial" w:hAnsi="Arial" w:cs="Arial"/>
        </w:rPr>
        <w:t>The person is insulated from all conductive objects at a potential different from that of the energized part.</w:t>
      </w:r>
    </w:p>
    <w:p w14:paraId="485E9CFC" w14:textId="77777777" w:rsidR="0049416D" w:rsidRPr="00F5670C" w:rsidRDefault="0049416D" w:rsidP="0049416D">
      <w:pPr>
        <w:spacing w:after="120"/>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6"/>
        <w:gridCol w:w="3419"/>
      </w:tblGrid>
      <w:tr w:rsidR="0049416D" w:rsidRPr="0093152F" w14:paraId="0D194578" w14:textId="77777777" w:rsidTr="00E96BC4">
        <w:trPr>
          <w:jc w:val="center"/>
        </w:trPr>
        <w:tc>
          <w:tcPr>
            <w:tcW w:w="0" w:type="auto"/>
            <w:gridSpan w:val="2"/>
          </w:tcPr>
          <w:p w14:paraId="70B93AFF" w14:textId="77777777" w:rsidR="0049416D" w:rsidRPr="0093152F" w:rsidRDefault="0049416D" w:rsidP="00E96BC4">
            <w:pPr>
              <w:spacing w:after="0" w:line="240" w:lineRule="auto"/>
              <w:jc w:val="center"/>
              <w:rPr>
                <w:rFonts w:ascii="Arial" w:hAnsi="Arial" w:cs="Arial"/>
              </w:rPr>
            </w:pPr>
            <w:r w:rsidRPr="0093152F">
              <w:rPr>
                <w:rFonts w:ascii="Arial" w:hAnsi="Arial" w:cs="Arial"/>
                <w:b/>
                <w:bCs/>
              </w:rPr>
              <w:lastRenderedPageBreak/>
              <w:t>Approach Distances for Qualified Employees – Alternating Current</w:t>
            </w:r>
          </w:p>
        </w:tc>
      </w:tr>
      <w:tr w:rsidR="0049416D" w:rsidRPr="0093152F" w14:paraId="3DEB5A75" w14:textId="77777777" w:rsidTr="00E96BC4">
        <w:trPr>
          <w:jc w:val="center"/>
        </w:trPr>
        <w:tc>
          <w:tcPr>
            <w:tcW w:w="0" w:type="auto"/>
          </w:tcPr>
          <w:p w14:paraId="1D8AD7C0" w14:textId="77777777" w:rsidR="0049416D" w:rsidRPr="0093152F" w:rsidRDefault="0049416D" w:rsidP="00E96BC4">
            <w:pPr>
              <w:spacing w:after="0" w:line="240" w:lineRule="auto"/>
              <w:jc w:val="center"/>
              <w:rPr>
                <w:rFonts w:ascii="Arial" w:hAnsi="Arial" w:cs="Arial"/>
              </w:rPr>
            </w:pPr>
            <w:r w:rsidRPr="0093152F">
              <w:rPr>
                <w:rFonts w:ascii="Arial" w:hAnsi="Arial" w:cs="Arial"/>
                <w:b/>
                <w:bCs/>
              </w:rPr>
              <w:t>Voltage Range (Phase to Phase)</w:t>
            </w:r>
          </w:p>
        </w:tc>
        <w:tc>
          <w:tcPr>
            <w:tcW w:w="0" w:type="auto"/>
          </w:tcPr>
          <w:p w14:paraId="72839B57" w14:textId="77777777" w:rsidR="0049416D" w:rsidRPr="0093152F" w:rsidRDefault="0049416D" w:rsidP="00E96BC4">
            <w:pPr>
              <w:spacing w:after="0" w:line="240" w:lineRule="auto"/>
              <w:jc w:val="center"/>
              <w:rPr>
                <w:rFonts w:ascii="Arial" w:hAnsi="Arial" w:cs="Arial"/>
              </w:rPr>
            </w:pPr>
            <w:r w:rsidRPr="0093152F">
              <w:rPr>
                <w:rFonts w:ascii="Arial" w:hAnsi="Arial" w:cs="Arial"/>
                <w:b/>
                <w:bCs/>
              </w:rPr>
              <w:t>Minimum Approach Distance</w:t>
            </w:r>
          </w:p>
        </w:tc>
      </w:tr>
      <w:tr w:rsidR="0049416D" w:rsidRPr="0093152F" w14:paraId="0699FE00" w14:textId="77777777" w:rsidTr="00E96BC4">
        <w:trPr>
          <w:jc w:val="center"/>
        </w:trPr>
        <w:tc>
          <w:tcPr>
            <w:tcW w:w="0" w:type="auto"/>
          </w:tcPr>
          <w:p w14:paraId="08FA0C1B" w14:textId="77777777" w:rsidR="0049416D" w:rsidRPr="0093152F" w:rsidRDefault="0049416D" w:rsidP="00E96BC4">
            <w:pPr>
              <w:spacing w:after="0" w:line="240" w:lineRule="auto"/>
              <w:jc w:val="center"/>
              <w:rPr>
                <w:rFonts w:ascii="Arial" w:hAnsi="Arial" w:cs="Arial"/>
              </w:rPr>
            </w:pPr>
            <w:r w:rsidRPr="0093152F">
              <w:rPr>
                <w:rFonts w:ascii="Arial" w:hAnsi="Arial" w:cs="Arial"/>
              </w:rPr>
              <w:t>300V and less</w:t>
            </w:r>
          </w:p>
        </w:tc>
        <w:tc>
          <w:tcPr>
            <w:tcW w:w="0" w:type="auto"/>
          </w:tcPr>
          <w:p w14:paraId="7BAF13DD" w14:textId="77777777" w:rsidR="0049416D" w:rsidRPr="0093152F" w:rsidRDefault="0049416D" w:rsidP="00E96BC4">
            <w:pPr>
              <w:spacing w:after="0" w:line="240" w:lineRule="auto"/>
              <w:jc w:val="center"/>
              <w:rPr>
                <w:rFonts w:ascii="Arial" w:hAnsi="Arial" w:cs="Arial"/>
              </w:rPr>
            </w:pPr>
            <w:r w:rsidRPr="0093152F">
              <w:rPr>
                <w:rFonts w:ascii="Arial" w:hAnsi="Arial" w:cs="Arial"/>
              </w:rPr>
              <w:t>Avoid contact</w:t>
            </w:r>
          </w:p>
        </w:tc>
      </w:tr>
      <w:tr w:rsidR="0049416D" w:rsidRPr="0093152F" w14:paraId="51F714A8" w14:textId="77777777" w:rsidTr="00E96BC4">
        <w:trPr>
          <w:jc w:val="center"/>
        </w:trPr>
        <w:tc>
          <w:tcPr>
            <w:tcW w:w="0" w:type="auto"/>
          </w:tcPr>
          <w:p w14:paraId="5CB1EB17" w14:textId="77777777" w:rsidR="0049416D" w:rsidRPr="0093152F" w:rsidRDefault="0049416D" w:rsidP="00E96BC4">
            <w:pPr>
              <w:spacing w:after="0" w:line="240" w:lineRule="auto"/>
              <w:jc w:val="center"/>
              <w:rPr>
                <w:rFonts w:ascii="Arial" w:hAnsi="Arial" w:cs="Arial"/>
              </w:rPr>
            </w:pPr>
            <w:r w:rsidRPr="0093152F">
              <w:rPr>
                <w:rFonts w:ascii="Arial" w:hAnsi="Arial" w:cs="Arial"/>
              </w:rPr>
              <w:t>Over 300V, not over 750V</w:t>
            </w:r>
          </w:p>
        </w:tc>
        <w:tc>
          <w:tcPr>
            <w:tcW w:w="0" w:type="auto"/>
          </w:tcPr>
          <w:p w14:paraId="3094A7D3" w14:textId="77777777" w:rsidR="0049416D" w:rsidRPr="0093152F" w:rsidRDefault="0049416D" w:rsidP="00E96BC4">
            <w:pPr>
              <w:spacing w:after="0" w:line="240" w:lineRule="auto"/>
              <w:jc w:val="center"/>
              <w:rPr>
                <w:rFonts w:ascii="Arial" w:hAnsi="Arial" w:cs="Arial"/>
              </w:rPr>
            </w:pPr>
            <w:r w:rsidRPr="0093152F">
              <w:rPr>
                <w:rFonts w:ascii="Arial" w:hAnsi="Arial" w:cs="Arial"/>
              </w:rPr>
              <w:t>1 ft 0 in (30.5 cm)</w:t>
            </w:r>
          </w:p>
        </w:tc>
      </w:tr>
      <w:tr w:rsidR="0049416D" w:rsidRPr="0093152F" w14:paraId="1F8F54EA" w14:textId="77777777" w:rsidTr="00E96BC4">
        <w:trPr>
          <w:jc w:val="center"/>
        </w:trPr>
        <w:tc>
          <w:tcPr>
            <w:tcW w:w="0" w:type="auto"/>
          </w:tcPr>
          <w:p w14:paraId="0EE0440E" w14:textId="77777777" w:rsidR="0049416D" w:rsidRPr="0093152F" w:rsidRDefault="0049416D" w:rsidP="00E96BC4">
            <w:pPr>
              <w:spacing w:after="0" w:line="240" w:lineRule="auto"/>
              <w:jc w:val="center"/>
              <w:rPr>
                <w:rFonts w:ascii="Arial" w:hAnsi="Arial" w:cs="Arial"/>
              </w:rPr>
            </w:pPr>
            <w:r w:rsidRPr="0093152F">
              <w:rPr>
                <w:rFonts w:ascii="Arial" w:hAnsi="Arial" w:cs="Arial"/>
              </w:rPr>
              <w:t>Over 750V, not over 2 kV</w:t>
            </w:r>
          </w:p>
        </w:tc>
        <w:tc>
          <w:tcPr>
            <w:tcW w:w="0" w:type="auto"/>
          </w:tcPr>
          <w:p w14:paraId="4C9F8A74" w14:textId="77777777" w:rsidR="0049416D" w:rsidRPr="0093152F" w:rsidRDefault="0049416D" w:rsidP="00E96BC4">
            <w:pPr>
              <w:spacing w:after="0" w:line="240" w:lineRule="auto"/>
              <w:jc w:val="center"/>
              <w:rPr>
                <w:rFonts w:ascii="Arial" w:hAnsi="Arial" w:cs="Arial"/>
              </w:rPr>
            </w:pPr>
            <w:r w:rsidRPr="0093152F">
              <w:rPr>
                <w:rFonts w:ascii="Arial" w:hAnsi="Arial" w:cs="Arial"/>
              </w:rPr>
              <w:t>1 ft 6 in (46 cm)</w:t>
            </w:r>
          </w:p>
        </w:tc>
      </w:tr>
      <w:tr w:rsidR="0049416D" w:rsidRPr="0093152F" w14:paraId="203540F8" w14:textId="77777777" w:rsidTr="00E96BC4">
        <w:trPr>
          <w:jc w:val="center"/>
        </w:trPr>
        <w:tc>
          <w:tcPr>
            <w:tcW w:w="0" w:type="auto"/>
          </w:tcPr>
          <w:p w14:paraId="58B96781" w14:textId="77777777" w:rsidR="0049416D" w:rsidRPr="0093152F" w:rsidRDefault="0049416D" w:rsidP="00E96BC4">
            <w:pPr>
              <w:spacing w:after="0" w:line="240" w:lineRule="auto"/>
              <w:jc w:val="center"/>
              <w:rPr>
                <w:rFonts w:ascii="Arial" w:hAnsi="Arial" w:cs="Arial"/>
              </w:rPr>
            </w:pPr>
            <w:r w:rsidRPr="0093152F">
              <w:rPr>
                <w:rFonts w:ascii="Arial" w:hAnsi="Arial" w:cs="Arial"/>
              </w:rPr>
              <w:t>Over 2 kV, not over 15 kV</w:t>
            </w:r>
          </w:p>
        </w:tc>
        <w:tc>
          <w:tcPr>
            <w:tcW w:w="0" w:type="auto"/>
          </w:tcPr>
          <w:p w14:paraId="5BC4992D" w14:textId="77777777" w:rsidR="0049416D" w:rsidRPr="0093152F" w:rsidRDefault="0049416D" w:rsidP="00E96BC4">
            <w:pPr>
              <w:spacing w:after="0" w:line="240" w:lineRule="auto"/>
              <w:jc w:val="center"/>
              <w:rPr>
                <w:rFonts w:ascii="Arial" w:hAnsi="Arial" w:cs="Arial"/>
              </w:rPr>
            </w:pPr>
            <w:r w:rsidRPr="0093152F">
              <w:rPr>
                <w:rFonts w:ascii="Arial" w:hAnsi="Arial" w:cs="Arial"/>
              </w:rPr>
              <w:t>2 ft 0 in (61 cm)</w:t>
            </w:r>
          </w:p>
        </w:tc>
      </w:tr>
      <w:tr w:rsidR="0049416D" w:rsidRPr="0093152F" w14:paraId="67C75311" w14:textId="77777777" w:rsidTr="00E96BC4">
        <w:trPr>
          <w:jc w:val="center"/>
        </w:trPr>
        <w:tc>
          <w:tcPr>
            <w:tcW w:w="0" w:type="auto"/>
          </w:tcPr>
          <w:p w14:paraId="360A39F8" w14:textId="77777777" w:rsidR="0049416D" w:rsidRPr="0093152F" w:rsidRDefault="0049416D" w:rsidP="00E96BC4">
            <w:pPr>
              <w:spacing w:after="0" w:line="240" w:lineRule="auto"/>
              <w:jc w:val="center"/>
              <w:rPr>
                <w:rFonts w:ascii="Arial" w:hAnsi="Arial" w:cs="Arial"/>
              </w:rPr>
            </w:pPr>
            <w:r w:rsidRPr="0093152F">
              <w:rPr>
                <w:rFonts w:ascii="Arial" w:hAnsi="Arial" w:cs="Arial"/>
              </w:rPr>
              <w:t>Over 15 kV, not over 37 kV</w:t>
            </w:r>
          </w:p>
        </w:tc>
        <w:tc>
          <w:tcPr>
            <w:tcW w:w="0" w:type="auto"/>
          </w:tcPr>
          <w:p w14:paraId="415EAAB2" w14:textId="77777777" w:rsidR="0049416D" w:rsidRPr="0093152F" w:rsidRDefault="0049416D" w:rsidP="00E96BC4">
            <w:pPr>
              <w:spacing w:after="0" w:line="240" w:lineRule="auto"/>
              <w:jc w:val="center"/>
              <w:rPr>
                <w:rFonts w:ascii="Arial" w:hAnsi="Arial" w:cs="Arial"/>
              </w:rPr>
            </w:pPr>
            <w:r w:rsidRPr="0093152F">
              <w:rPr>
                <w:rFonts w:ascii="Arial" w:hAnsi="Arial" w:cs="Arial"/>
              </w:rPr>
              <w:t>3 ft 0 in (91cm)</w:t>
            </w:r>
          </w:p>
        </w:tc>
      </w:tr>
      <w:tr w:rsidR="0049416D" w:rsidRPr="0093152F" w14:paraId="2D119AB6" w14:textId="77777777" w:rsidTr="00E96BC4">
        <w:trPr>
          <w:jc w:val="center"/>
        </w:trPr>
        <w:tc>
          <w:tcPr>
            <w:tcW w:w="0" w:type="auto"/>
          </w:tcPr>
          <w:p w14:paraId="64CA9C4C" w14:textId="77777777" w:rsidR="0049416D" w:rsidRPr="0093152F" w:rsidRDefault="0049416D" w:rsidP="00E96BC4">
            <w:pPr>
              <w:spacing w:after="0" w:line="240" w:lineRule="auto"/>
              <w:jc w:val="center"/>
              <w:rPr>
                <w:rFonts w:ascii="Arial" w:hAnsi="Arial" w:cs="Arial"/>
              </w:rPr>
            </w:pPr>
            <w:r w:rsidRPr="0093152F">
              <w:rPr>
                <w:rFonts w:ascii="Arial" w:hAnsi="Arial" w:cs="Arial"/>
              </w:rPr>
              <w:t>Over 37 kV, not over 87.5 kV</w:t>
            </w:r>
          </w:p>
        </w:tc>
        <w:tc>
          <w:tcPr>
            <w:tcW w:w="0" w:type="auto"/>
          </w:tcPr>
          <w:p w14:paraId="4BDB09BE" w14:textId="77777777" w:rsidR="0049416D" w:rsidRPr="0093152F" w:rsidRDefault="0049416D" w:rsidP="00E96BC4">
            <w:pPr>
              <w:spacing w:after="0" w:line="240" w:lineRule="auto"/>
              <w:jc w:val="center"/>
              <w:rPr>
                <w:rFonts w:ascii="Arial" w:hAnsi="Arial" w:cs="Arial"/>
              </w:rPr>
            </w:pPr>
            <w:r w:rsidRPr="0093152F">
              <w:rPr>
                <w:rFonts w:ascii="Arial" w:hAnsi="Arial" w:cs="Arial"/>
              </w:rPr>
              <w:t>3 ft 6 in (107 cm)</w:t>
            </w:r>
          </w:p>
        </w:tc>
      </w:tr>
      <w:tr w:rsidR="0049416D" w:rsidRPr="0093152F" w14:paraId="7AA4C29E" w14:textId="77777777" w:rsidTr="00E96BC4">
        <w:trPr>
          <w:jc w:val="center"/>
        </w:trPr>
        <w:tc>
          <w:tcPr>
            <w:tcW w:w="0" w:type="auto"/>
          </w:tcPr>
          <w:p w14:paraId="1769060C" w14:textId="77777777" w:rsidR="0049416D" w:rsidRPr="0093152F" w:rsidRDefault="0049416D" w:rsidP="00E96BC4">
            <w:pPr>
              <w:spacing w:after="0" w:line="240" w:lineRule="auto"/>
              <w:jc w:val="center"/>
              <w:rPr>
                <w:rFonts w:ascii="Arial" w:hAnsi="Arial" w:cs="Arial"/>
              </w:rPr>
            </w:pPr>
            <w:r w:rsidRPr="0093152F">
              <w:rPr>
                <w:rFonts w:ascii="Arial" w:hAnsi="Arial" w:cs="Arial"/>
              </w:rPr>
              <w:t>Over 87.5 kV, not over 121 kV</w:t>
            </w:r>
          </w:p>
        </w:tc>
        <w:tc>
          <w:tcPr>
            <w:tcW w:w="0" w:type="auto"/>
          </w:tcPr>
          <w:p w14:paraId="3319AA3D" w14:textId="77777777" w:rsidR="0049416D" w:rsidRPr="0093152F" w:rsidRDefault="0049416D" w:rsidP="00E96BC4">
            <w:pPr>
              <w:spacing w:after="0" w:line="240" w:lineRule="auto"/>
              <w:jc w:val="center"/>
              <w:rPr>
                <w:rFonts w:ascii="Arial" w:hAnsi="Arial" w:cs="Arial"/>
              </w:rPr>
            </w:pPr>
            <w:r w:rsidRPr="0093152F">
              <w:rPr>
                <w:rFonts w:ascii="Arial" w:hAnsi="Arial" w:cs="Arial"/>
              </w:rPr>
              <w:t>4 ft 0 in (122 cm)</w:t>
            </w:r>
          </w:p>
        </w:tc>
      </w:tr>
      <w:tr w:rsidR="0049416D" w:rsidRPr="0093152F" w14:paraId="24D6D292" w14:textId="77777777" w:rsidTr="00E96BC4">
        <w:trPr>
          <w:jc w:val="center"/>
        </w:trPr>
        <w:tc>
          <w:tcPr>
            <w:tcW w:w="0" w:type="auto"/>
          </w:tcPr>
          <w:p w14:paraId="1DCB2D26" w14:textId="77777777" w:rsidR="0049416D" w:rsidRPr="0093152F" w:rsidRDefault="0049416D" w:rsidP="00E96BC4">
            <w:pPr>
              <w:spacing w:after="0" w:line="240" w:lineRule="auto"/>
              <w:jc w:val="center"/>
              <w:rPr>
                <w:rFonts w:ascii="Arial" w:hAnsi="Arial" w:cs="Arial"/>
              </w:rPr>
            </w:pPr>
            <w:r w:rsidRPr="0093152F">
              <w:rPr>
                <w:rFonts w:ascii="Arial" w:hAnsi="Arial" w:cs="Arial"/>
              </w:rPr>
              <w:t>Over 121 kV, not over 140 kV</w:t>
            </w:r>
          </w:p>
        </w:tc>
        <w:tc>
          <w:tcPr>
            <w:tcW w:w="0" w:type="auto"/>
          </w:tcPr>
          <w:p w14:paraId="168FC720" w14:textId="77777777" w:rsidR="0049416D" w:rsidRPr="0093152F" w:rsidRDefault="0049416D" w:rsidP="00E96BC4">
            <w:pPr>
              <w:spacing w:after="0" w:line="240" w:lineRule="auto"/>
              <w:jc w:val="center"/>
              <w:rPr>
                <w:rFonts w:ascii="Arial" w:hAnsi="Arial" w:cs="Arial"/>
              </w:rPr>
            </w:pPr>
            <w:r w:rsidRPr="0093152F">
              <w:rPr>
                <w:rFonts w:ascii="Arial" w:hAnsi="Arial" w:cs="Arial"/>
              </w:rPr>
              <w:t>4 ft, 6 in (137 cm)</w:t>
            </w:r>
          </w:p>
        </w:tc>
      </w:tr>
    </w:tbl>
    <w:p w14:paraId="6058EA80" w14:textId="77777777" w:rsidR="0049416D" w:rsidRPr="00F5670C" w:rsidRDefault="0049416D" w:rsidP="0049416D">
      <w:pPr>
        <w:rPr>
          <w:rFonts w:ascii="Arial" w:hAnsi="Arial" w:cs="Arial"/>
        </w:rPr>
      </w:pPr>
    </w:p>
    <w:p w14:paraId="4E292AEF" w14:textId="77777777" w:rsidR="0049416D" w:rsidRDefault="0049416D" w:rsidP="00C537B7">
      <w:pPr>
        <w:pStyle w:val="CM164"/>
        <w:numPr>
          <w:ilvl w:val="0"/>
          <w:numId w:val="201"/>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14:paraId="1C60E506" w14:textId="77777777" w:rsidR="0049416D" w:rsidRPr="0031010F" w:rsidRDefault="0049416D" w:rsidP="00C537B7">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14:paraId="4C3ED49F" w14:textId="77777777" w:rsidR="0049416D" w:rsidRPr="0031010F" w:rsidRDefault="0049416D" w:rsidP="00C537B7">
      <w:pPr>
        <w:numPr>
          <w:ilvl w:val="0"/>
          <w:numId w:val="17"/>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14:paraId="216FAF81" w14:textId="77777777" w:rsidR="0049416D" w:rsidRPr="005042C0" w:rsidRDefault="0049416D" w:rsidP="00C537B7">
      <w:pPr>
        <w:numPr>
          <w:ilvl w:val="0"/>
          <w:numId w:val="17"/>
        </w:numPr>
        <w:spacing w:after="240"/>
        <w:rPr>
          <w:rFonts w:ascii="Arial" w:hAnsi="Arial" w:cs="Arial"/>
        </w:rPr>
      </w:pPr>
      <w:r w:rsidRPr="0031010F">
        <w:rPr>
          <w:rFonts w:ascii="Arial" w:hAnsi="Arial" w:cs="Arial"/>
        </w:rPr>
        <w:t>GFCIs shall be tested periodically to ensure their operability.</w:t>
      </w:r>
    </w:p>
    <w:p w14:paraId="54ACB63D" w14:textId="77777777" w:rsidR="0049416D" w:rsidRPr="00865BBD" w:rsidRDefault="0049416D" w:rsidP="00C537B7">
      <w:pPr>
        <w:numPr>
          <w:ilvl w:val="0"/>
          <w:numId w:val="202"/>
        </w:numPr>
        <w:autoSpaceDE w:val="0"/>
        <w:autoSpaceDN w:val="0"/>
        <w:adjustRightInd w:val="0"/>
        <w:spacing w:after="120"/>
        <w:rPr>
          <w:rFonts w:ascii="Arial" w:hAnsi="Arial" w:cs="Arial"/>
          <w:b/>
        </w:rPr>
      </w:pPr>
      <w:r w:rsidRPr="00865BBD">
        <w:rPr>
          <w:rFonts w:ascii="Arial" w:hAnsi="Arial" w:cs="Arial"/>
          <w:b/>
        </w:rPr>
        <w:t xml:space="preserve">Training </w:t>
      </w:r>
    </w:p>
    <w:p w14:paraId="00D81BDA" w14:textId="77777777" w:rsidR="0049416D" w:rsidRPr="00A4337F" w:rsidRDefault="0049416D" w:rsidP="0049416D">
      <w:pPr>
        <w:autoSpaceDE w:val="0"/>
        <w:autoSpaceDN w:val="0"/>
        <w:adjustRightInd w:val="0"/>
        <w:spacing w:after="120"/>
      </w:pPr>
      <w:r w:rsidRPr="0003259B">
        <w:rPr>
          <w:rFonts w:ascii="Arial" w:hAnsi="Arial" w:cs="Arial"/>
        </w:rPr>
        <w:t>The degree of training provided will be determined by the employee's respective job assignments.</w:t>
      </w:r>
    </w:p>
    <w:p w14:paraId="7DB13DED" w14:textId="77777777" w:rsidR="0049416D" w:rsidRDefault="0049416D" w:rsidP="0049416D">
      <w:pPr>
        <w:autoSpaceDE w:val="0"/>
        <w:autoSpaceDN w:val="0"/>
        <w:adjustRightInd w:val="0"/>
        <w:spacing w:after="120"/>
        <w:rPr>
          <w:rFonts w:ascii="Arial" w:hAnsi="Arial" w:cs="Arial"/>
        </w:rPr>
      </w:pPr>
      <w:r w:rsidRPr="00865BBD">
        <w:rPr>
          <w:rFonts w:ascii="Arial" w:hAnsi="Arial" w:cs="Arial"/>
        </w:rPr>
        <w:t xml:space="preserve">Qualified employees </w:t>
      </w:r>
      <w:r>
        <w:rPr>
          <w:rFonts w:ascii="Arial" w:hAnsi="Arial" w:cs="Arial"/>
        </w:rPr>
        <w:t xml:space="preserve">who are allowed to work within the Limited Approach Boundary </w:t>
      </w:r>
      <w:r w:rsidRPr="00865BBD">
        <w:rPr>
          <w:rFonts w:ascii="Arial" w:hAnsi="Arial" w:cs="Arial"/>
        </w:rPr>
        <w:t>shall, at a minimum, be trained in and familiar with the skills and techniques ne</w:t>
      </w:r>
      <w:r>
        <w:rPr>
          <w:rFonts w:ascii="Arial" w:hAnsi="Arial" w:cs="Arial"/>
        </w:rPr>
        <w:t>cessary to:</w:t>
      </w:r>
    </w:p>
    <w:p w14:paraId="13A1B519" w14:textId="77777777" w:rsidR="0049416D" w:rsidRDefault="0049416D" w:rsidP="00C537B7">
      <w:pPr>
        <w:numPr>
          <w:ilvl w:val="0"/>
          <w:numId w:val="232"/>
        </w:numPr>
        <w:autoSpaceDE w:val="0"/>
        <w:autoSpaceDN w:val="0"/>
        <w:adjustRightInd w:val="0"/>
        <w:spacing w:after="0"/>
        <w:rPr>
          <w:rFonts w:ascii="Arial" w:hAnsi="Arial" w:cs="Arial"/>
        </w:rPr>
      </w:pPr>
      <w:r>
        <w:rPr>
          <w:rFonts w:ascii="Arial" w:hAnsi="Arial" w:cs="Arial"/>
        </w:rPr>
        <w:t>Distinguish exposed energized electrical conductors and circuit</w:t>
      </w:r>
      <w:r w:rsidRPr="00865BBD">
        <w:rPr>
          <w:rFonts w:ascii="Arial" w:hAnsi="Arial" w:cs="Arial"/>
        </w:rPr>
        <w:t xml:space="preserve"> parts from other parts of electric equipment</w:t>
      </w:r>
      <w:r>
        <w:rPr>
          <w:rFonts w:ascii="Arial" w:hAnsi="Arial" w:cs="Arial"/>
        </w:rPr>
        <w:t>.</w:t>
      </w:r>
    </w:p>
    <w:p w14:paraId="3DAD32CF" w14:textId="77777777" w:rsidR="0049416D" w:rsidRDefault="0049416D" w:rsidP="00C537B7">
      <w:pPr>
        <w:numPr>
          <w:ilvl w:val="0"/>
          <w:numId w:val="232"/>
        </w:numPr>
        <w:autoSpaceDE w:val="0"/>
        <w:autoSpaceDN w:val="0"/>
        <w:adjustRightInd w:val="0"/>
        <w:spacing w:after="0"/>
        <w:rPr>
          <w:rFonts w:ascii="Arial" w:hAnsi="Arial" w:cs="Arial"/>
        </w:rPr>
      </w:pPr>
      <w:r>
        <w:rPr>
          <w:rFonts w:ascii="Arial" w:hAnsi="Arial" w:cs="Arial"/>
        </w:rPr>
        <w:t>T</w:t>
      </w:r>
      <w:r w:rsidRPr="00865BBD">
        <w:rPr>
          <w:rFonts w:ascii="Arial" w:hAnsi="Arial" w:cs="Arial"/>
        </w:rPr>
        <w:t xml:space="preserve">o determine the nominal voltage of exposed </w:t>
      </w:r>
      <w:r>
        <w:rPr>
          <w:rFonts w:ascii="Arial" w:hAnsi="Arial" w:cs="Arial"/>
        </w:rPr>
        <w:t>energized electrical conductors and circuit parts.</w:t>
      </w:r>
    </w:p>
    <w:p w14:paraId="388307EA" w14:textId="77777777" w:rsidR="0049416D" w:rsidRDefault="0049416D" w:rsidP="00C537B7">
      <w:pPr>
        <w:numPr>
          <w:ilvl w:val="0"/>
          <w:numId w:val="232"/>
        </w:numPr>
        <w:autoSpaceDE w:val="0"/>
        <w:autoSpaceDN w:val="0"/>
        <w:adjustRightInd w:val="0"/>
        <w:spacing w:after="0"/>
        <w:rPr>
          <w:rFonts w:ascii="Arial" w:hAnsi="Arial" w:cs="Arial"/>
        </w:rPr>
      </w:pPr>
      <w:r>
        <w:rPr>
          <w:rFonts w:ascii="Arial" w:hAnsi="Arial" w:cs="Arial"/>
        </w:rPr>
        <w:t>T</w:t>
      </w:r>
      <w:r w:rsidRPr="00865BBD">
        <w:rPr>
          <w:rFonts w:ascii="Arial" w:hAnsi="Arial" w:cs="Arial"/>
        </w:rPr>
        <w:t>he approach distances and the</w:t>
      </w:r>
      <w:r>
        <w:rPr>
          <w:rFonts w:ascii="Arial" w:hAnsi="Arial" w:cs="Arial"/>
        </w:rPr>
        <w:t xml:space="preserve"> </w:t>
      </w:r>
      <w:r w:rsidRPr="00865BBD">
        <w:rPr>
          <w:rFonts w:ascii="Arial" w:hAnsi="Arial" w:cs="Arial"/>
        </w:rPr>
        <w:t>corresponding voltages to which they will be exposed</w:t>
      </w:r>
      <w:r>
        <w:rPr>
          <w:rFonts w:ascii="Arial" w:hAnsi="Arial" w:cs="Arial"/>
        </w:rPr>
        <w:t>.</w:t>
      </w:r>
    </w:p>
    <w:p w14:paraId="15D3783F" w14:textId="77777777" w:rsidR="0049416D" w:rsidRDefault="0049416D" w:rsidP="00C537B7">
      <w:pPr>
        <w:numPr>
          <w:ilvl w:val="0"/>
          <w:numId w:val="232"/>
        </w:numPr>
        <w:autoSpaceDE w:val="0"/>
        <w:autoSpaceDN w:val="0"/>
        <w:adjustRightInd w:val="0"/>
        <w:spacing w:after="120"/>
        <w:rPr>
          <w:rFonts w:ascii="Arial" w:hAnsi="Arial" w:cs="Arial"/>
        </w:rPr>
      </w:pPr>
      <w:r>
        <w:rPr>
          <w:rFonts w:ascii="Arial" w:hAnsi="Arial" w:cs="Arial"/>
        </w:rPr>
        <w:t>The decision making process necessary to determine the degree and extent of the hazard and the personal protective equipment and job planning necessary to perform the task safely</w:t>
      </w:r>
      <w:r w:rsidRPr="00865BBD">
        <w:rPr>
          <w:rFonts w:ascii="Arial" w:hAnsi="Arial" w:cs="Arial"/>
        </w:rPr>
        <w:t>.</w:t>
      </w:r>
    </w:p>
    <w:p w14:paraId="6CB8D35D" w14:textId="77777777" w:rsidR="0049416D" w:rsidRPr="00AF371D" w:rsidRDefault="0049416D" w:rsidP="0049416D">
      <w:pPr>
        <w:autoSpaceDE w:val="0"/>
        <w:autoSpaceDN w:val="0"/>
        <w:adjustRightInd w:val="0"/>
        <w:spacing w:after="120"/>
        <w:rPr>
          <w:rFonts w:ascii="Arial" w:hAnsi="Arial" w:cs="Arial"/>
        </w:rPr>
      </w:pPr>
      <w:r w:rsidRPr="006976AC">
        <w:rPr>
          <w:rFonts w:ascii="Arial" w:hAnsi="Arial" w:cs="Arial"/>
        </w:rPr>
        <w:t>All other employees who may face a risk of injury due to electric shock or other electrical hazards will also be trained in and familiar with the safety related work practices</w:t>
      </w:r>
      <w:r>
        <w:rPr>
          <w:rFonts w:ascii="Arial" w:hAnsi="Arial" w:cs="Arial"/>
        </w:rPr>
        <w:t xml:space="preserve"> and approach distances</w:t>
      </w:r>
      <w:r w:rsidRPr="006976AC">
        <w:rPr>
          <w:rFonts w:ascii="Arial" w:hAnsi="Arial" w:cs="Arial"/>
        </w:rPr>
        <w:t xml:space="preserve"> that pertain to their respective</w:t>
      </w:r>
      <w:r>
        <w:rPr>
          <w:rFonts w:ascii="Arial" w:hAnsi="Arial" w:cs="Arial"/>
        </w:rPr>
        <w:t xml:space="preserve"> </w:t>
      </w:r>
      <w:r w:rsidRPr="006976AC">
        <w:rPr>
          <w:rFonts w:ascii="Arial" w:hAnsi="Arial" w:cs="Arial"/>
        </w:rPr>
        <w:t>job assignments.</w:t>
      </w:r>
      <w:r>
        <w:rPr>
          <w:rFonts w:ascii="Arial" w:hAnsi="Arial" w:cs="Arial"/>
        </w:rPr>
        <w:t xml:space="preserve"> Employees shall be trained to identify and understand the relationship between electrical hazards and possible injury.</w:t>
      </w:r>
    </w:p>
    <w:p w14:paraId="099185C2" w14:textId="77777777" w:rsidR="0049416D" w:rsidRPr="008D2FC9" w:rsidRDefault="0049416D" w:rsidP="0049416D">
      <w:pPr>
        <w:pStyle w:val="ListParagraph"/>
        <w:ind w:left="0"/>
        <w:rPr>
          <w:rFonts w:ascii="Arial" w:hAnsi="Arial" w:cs="Arial"/>
        </w:rPr>
      </w:pPr>
      <w:r w:rsidRPr="00AF371D">
        <w:rPr>
          <w:rFonts w:ascii="Arial" w:hAnsi="Arial" w:cs="Arial"/>
        </w:rPr>
        <w:t>Documentation shall be made when the employee demonstrates proficiency, be maintained for the duration of the employee's employment, and contain each emplo</w:t>
      </w:r>
      <w:r>
        <w:rPr>
          <w:rFonts w:ascii="Arial" w:hAnsi="Arial" w:cs="Arial"/>
        </w:rPr>
        <w:t>yee's name and date of training.</w:t>
      </w:r>
    </w:p>
    <w:p w14:paraId="2EC51767" w14:textId="77777777" w:rsidR="0049416D" w:rsidRDefault="0049416D" w:rsidP="0049416D">
      <w:pPr>
        <w:sectPr w:rsidR="0049416D" w:rsidSect="000876B5">
          <w:headerReference w:type="default" r:id="rId26"/>
          <w:pgSz w:w="12240" w:h="15840"/>
          <w:pgMar w:top="1440" w:right="1440" w:bottom="1440" w:left="1440" w:header="720" w:footer="720" w:gutter="0"/>
          <w:cols w:space="720"/>
          <w:docGrid w:linePitch="360"/>
        </w:sectPr>
      </w:pPr>
    </w:p>
    <w:p w14:paraId="5A1F9F89" w14:textId="77777777" w:rsidR="0049416D" w:rsidRPr="006A536C" w:rsidRDefault="0049416D" w:rsidP="0049416D">
      <w:pPr>
        <w:pStyle w:val="Heading2"/>
        <w:rPr>
          <w:rFonts w:ascii="Arial" w:hAnsi="Arial" w:cs="Arial"/>
          <w:color w:val="auto"/>
          <w:sz w:val="22"/>
          <w:szCs w:val="22"/>
        </w:rPr>
      </w:pPr>
      <w:bookmarkStart w:id="22" w:name="_Toc46400760"/>
      <w:r w:rsidRPr="006A536C">
        <w:rPr>
          <w:rFonts w:ascii="Arial" w:hAnsi="Arial" w:cs="Arial"/>
          <w:color w:val="auto"/>
          <w:sz w:val="22"/>
          <w:szCs w:val="22"/>
        </w:rPr>
        <w:lastRenderedPageBreak/>
        <w:t>Emergency Action Plan</w:t>
      </w:r>
      <w:bookmarkEnd w:id="22"/>
    </w:p>
    <w:p w14:paraId="0A3831CD" w14:textId="77777777" w:rsidR="0049416D" w:rsidRDefault="0049416D" w:rsidP="0049416D">
      <w:pPr>
        <w:autoSpaceDE w:val="0"/>
        <w:autoSpaceDN w:val="0"/>
        <w:adjustRightInd w:val="0"/>
        <w:spacing w:after="120" w:line="240" w:lineRule="auto"/>
        <w:rPr>
          <w:rFonts w:ascii="Arial" w:hAnsi="Arial" w:cs="Arial"/>
          <w:b/>
          <w:bCs/>
        </w:rPr>
      </w:pPr>
    </w:p>
    <w:p w14:paraId="28DB2F96" w14:textId="77777777" w:rsidR="0049416D" w:rsidRPr="00603098" w:rsidRDefault="0049416D" w:rsidP="00C537B7">
      <w:pPr>
        <w:numPr>
          <w:ilvl w:val="0"/>
          <w:numId w:val="185"/>
        </w:numPr>
        <w:autoSpaceDE w:val="0"/>
        <w:autoSpaceDN w:val="0"/>
        <w:adjustRightInd w:val="0"/>
        <w:spacing w:after="120" w:line="240" w:lineRule="auto"/>
        <w:rPr>
          <w:rFonts w:ascii="Arial" w:hAnsi="Arial" w:cs="Arial"/>
          <w:b/>
          <w:bCs/>
        </w:rPr>
      </w:pPr>
      <w:r w:rsidRPr="00603098">
        <w:rPr>
          <w:rFonts w:ascii="Arial" w:hAnsi="Arial" w:cs="Arial"/>
          <w:b/>
          <w:bCs/>
        </w:rPr>
        <w:t>Purpose</w:t>
      </w:r>
    </w:p>
    <w:p w14:paraId="7BBD441D" w14:textId="77777777" w:rsidR="0049416D" w:rsidRPr="006A536C" w:rsidRDefault="0049416D" w:rsidP="0049416D">
      <w:pPr>
        <w:autoSpaceDE w:val="0"/>
        <w:autoSpaceDN w:val="0"/>
        <w:adjustRightInd w:val="0"/>
        <w:spacing w:after="240"/>
        <w:rPr>
          <w:rFonts w:ascii="Arial" w:hAnsi="Arial" w:cs="Arial"/>
          <w:b/>
          <w:bCs/>
        </w:rPr>
      </w:pPr>
      <w:r w:rsidRPr="006A536C">
        <w:rPr>
          <w:rFonts w:ascii="Arial" w:hAnsi="Arial" w:cs="Arial"/>
        </w:rPr>
        <w:t>The EAP (Emergency Action Plan) communicates to employees, policies and procedures to follow in the event of an emergency. This written plan is available, upon request, to employees, their designated representatives, and any OSHA officials who request to see it.</w:t>
      </w:r>
    </w:p>
    <w:p w14:paraId="26EAF656" w14:textId="77777777" w:rsidR="0049416D" w:rsidRDefault="0049416D" w:rsidP="00C537B7">
      <w:pPr>
        <w:numPr>
          <w:ilvl w:val="0"/>
          <w:numId w:val="186"/>
        </w:numPr>
        <w:spacing w:after="120"/>
        <w:rPr>
          <w:rFonts w:ascii="Arial" w:hAnsi="Arial" w:cs="Arial"/>
          <w:b/>
          <w:bCs/>
        </w:rPr>
      </w:pPr>
      <w:r>
        <w:rPr>
          <w:rFonts w:ascii="Arial" w:hAnsi="Arial" w:cs="Arial"/>
          <w:b/>
          <w:bCs/>
        </w:rPr>
        <w:t>Reporting Emergencies</w:t>
      </w:r>
    </w:p>
    <w:p w14:paraId="1EF90701" w14:textId="77777777" w:rsidR="0049416D" w:rsidRDefault="0049416D" w:rsidP="0049416D">
      <w:pPr>
        <w:rPr>
          <w:rFonts w:ascii="Arial" w:hAnsi="Arial" w:cs="Arial"/>
          <w:bCs/>
          <w:iCs/>
        </w:rPr>
      </w:pPr>
      <w:r w:rsidRPr="00B30F71">
        <w:rPr>
          <w:rFonts w:ascii="Arial" w:hAnsi="Arial" w:cs="Arial"/>
          <w:bCs/>
        </w:rPr>
        <w:t xml:space="preserve">All fires and emergency situations will be reported </w:t>
      </w:r>
      <w:r>
        <w:rPr>
          <w:rFonts w:ascii="Arial" w:hAnsi="Arial" w:cs="Arial"/>
          <w:bCs/>
        </w:rPr>
        <w:t>immediately</w:t>
      </w:r>
      <w:r w:rsidRPr="00B30F71">
        <w:rPr>
          <w:rFonts w:ascii="Arial" w:hAnsi="Arial" w:cs="Arial"/>
          <w:bCs/>
        </w:rPr>
        <w:t xml:space="preserve"> to </w:t>
      </w:r>
      <w:r>
        <w:rPr>
          <w:rFonts w:ascii="Arial" w:hAnsi="Arial" w:cs="Arial"/>
          <w:bCs/>
        </w:rPr>
        <w:t xml:space="preserve">the </w:t>
      </w:r>
      <w:r>
        <w:rPr>
          <w:rFonts w:ascii="Arial" w:hAnsi="Arial" w:cs="Arial"/>
          <w:bCs/>
          <w:iCs/>
        </w:rPr>
        <w:t xml:space="preserve">Fire Warden or supervisor in charge. </w:t>
      </w:r>
    </w:p>
    <w:p w14:paraId="528E68F6" w14:textId="77777777" w:rsidR="0049416D" w:rsidRDefault="0049416D" w:rsidP="0049416D">
      <w:pPr>
        <w:rPr>
          <w:rFonts w:ascii="Arial" w:hAnsi="Arial" w:cs="Arial"/>
          <w:bCs/>
          <w:iCs/>
        </w:rPr>
      </w:pPr>
      <w:r>
        <w:rPr>
          <w:rFonts w:ascii="Arial" w:hAnsi="Arial" w:cs="Arial"/>
          <w:bCs/>
          <w:iCs/>
        </w:rPr>
        <w:t>The supervisor will assess the situation and notify 911 if the situation is such that emergency response is needed. The supervisor will also determine if an evacuation is necessary and the evacuation will be initiated.</w:t>
      </w:r>
    </w:p>
    <w:p w14:paraId="3C5D76AA" w14:textId="77777777" w:rsidR="0049416D" w:rsidRDefault="0049416D" w:rsidP="0049416D">
      <w:pPr>
        <w:rPr>
          <w:rFonts w:ascii="Arial" w:hAnsi="Arial" w:cs="Arial"/>
          <w:bCs/>
          <w:iCs/>
        </w:rPr>
      </w:pPr>
      <w:r>
        <w:rPr>
          <w:rFonts w:ascii="Arial" w:hAnsi="Arial" w:cs="Arial"/>
          <w:bCs/>
          <w:iCs/>
        </w:rPr>
        <w:t>In the event of a fire and or emergency, the alarm system shall be distinct and recognizable as a signal to evacuate the work area or perform actions designated under the emergency action plan. For those employer locations with 10 or fewer employees in a worksite, supervisor shall alert employees by verbal announcement and provide them with instructions.</w:t>
      </w:r>
    </w:p>
    <w:p w14:paraId="689E34AB" w14:textId="77777777" w:rsidR="0049416D" w:rsidRPr="000416B1" w:rsidRDefault="0049416D" w:rsidP="00C537B7">
      <w:pPr>
        <w:numPr>
          <w:ilvl w:val="0"/>
          <w:numId w:val="187"/>
        </w:numPr>
        <w:spacing w:after="120"/>
        <w:rPr>
          <w:rFonts w:ascii="Arial" w:hAnsi="Arial" w:cs="Arial"/>
          <w:bCs/>
          <w:iCs/>
        </w:rPr>
      </w:pPr>
      <w:r w:rsidRPr="000416B1">
        <w:rPr>
          <w:rFonts w:ascii="Arial" w:hAnsi="Arial" w:cs="Arial"/>
          <w:b/>
          <w:bCs/>
          <w:iCs/>
        </w:rPr>
        <w:t>Evacuation</w:t>
      </w:r>
    </w:p>
    <w:p w14:paraId="185766F4" w14:textId="77777777" w:rsidR="0049416D" w:rsidRPr="000416B1" w:rsidRDefault="0049416D" w:rsidP="0049416D">
      <w:pPr>
        <w:rPr>
          <w:rFonts w:ascii="Arial" w:hAnsi="Arial" w:cs="Arial"/>
          <w:bCs/>
          <w:iCs/>
        </w:rPr>
      </w:pPr>
      <w:r w:rsidRPr="000416B1">
        <w:rPr>
          <w:rFonts w:ascii="Arial" w:hAnsi="Arial" w:cs="Arial"/>
          <w:bCs/>
          <w:iCs/>
        </w:rPr>
        <w:t xml:space="preserve">Emergency evacuation escape route plans are posted throughout </w:t>
      </w:r>
      <w:r>
        <w:rPr>
          <w:rFonts w:ascii="Arial" w:hAnsi="Arial" w:cs="Arial"/>
          <w:bCs/>
          <w:iCs/>
        </w:rPr>
        <w:t>the workplace</w:t>
      </w:r>
      <w:r w:rsidRPr="000416B1">
        <w:rPr>
          <w:rFonts w:ascii="Arial" w:hAnsi="Arial" w:cs="Arial"/>
          <w:bCs/>
          <w:iCs/>
        </w:rPr>
        <w:t xml:space="preserve">. In the event </w:t>
      </w:r>
      <w:r>
        <w:rPr>
          <w:rFonts w:ascii="Arial" w:hAnsi="Arial" w:cs="Arial"/>
          <w:bCs/>
          <w:iCs/>
        </w:rPr>
        <w:t>of</w:t>
      </w:r>
      <w:r w:rsidRPr="000416B1">
        <w:rPr>
          <w:rFonts w:ascii="Arial" w:hAnsi="Arial" w:cs="Arial"/>
          <w:bCs/>
          <w:iCs/>
        </w:rPr>
        <w:t xml:space="preserve"> a fire</w:t>
      </w:r>
      <w:r>
        <w:rPr>
          <w:rFonts w:ascii="Arial" w:hAnsi="Arial" w:cs="Arial"/>
          <w:bCs/>
          <w:iCs/>
        </w:rPr>
        <w:t xml:space="preserve"> or an emergency, </w:t>
      </w:r>
      <w:r w:rsidRPr="000416B1">
        <w:rPr>
          <w:rFonts w:ascii="Arial" w:hAnsi="Arial" w:cs="Arial"/>
          <w:bCs/>
          <w:iCs/>
        </w:rPr>
        <w:t xml:space="preserve">instructions for evacuation are given by </w:t>
      </w:r>
      <w:r>
        <w:rPr>
          <w:rFonts w:ascii="Arial" w:hAnsi="Arial" w:cs="Arial"/>
          <w:bCs/>
          <w:iCs/>
        </w:rPr>
        <w:t xml:space="preserve">the supervisor. All employees shall </w:t>
      </w:r>
      <w:r w:rsidRPr="000416B1">
        <w:rPr>
          <w:rFonts w:ascii="Arial" w:hAnsi="Arial" w:cs="Arial"/>
          <w:bCs/>
          <w:iCs/>
        </w:rPr>
        <w:t>immediately exit the building(s) at the nearest exits as shown in the escape route plans, and shall meet as soon as possible at the</w:t>
      </w:r>
      <w:r>
        <w:rPr>
          <w:rFonts w:ascii="Arial" w:hAnsi="Arial" w:cs="Arial"/>
          <w:bCs/>
          <w:iCs/>
        </w:rPr>
        <w:t xml:space="preserve"> evacuation floor</w:t>
      </w:r>
      <w:r w:rsidRPr="000416B1">
        <w:rPr>
          <w:rFonts w:ascii="Arial" w:hAnsi="Arial" w:cs="Arial"/>
          <w:bCs/>
          <w:iCs/>
        </w:rPr>
        <w:t>. Employees with offices shall close the doors (unlocked) as they exit the area.</w:t>
      </w:r>
    </w:p>
    <w:p w14:paraId="6C156884" w14:textId="77777777" w:rsidR="0049416D" w:rsidRPr="000416B1" w:rsidRDefault="0049416D" w:rsidP="0049416D">
      <w:pPr>
        <w:rPr>
          <w:rFonts w:ascii="Arial" w:hAnsi="Arial" w:cs="Arial"/>
          <w:bCs/>
          <w:iCs/>
        </w:rPr>
      </w:pPr>
      <w:r w:rsidRPr="000416B1">
        <w:rPr>
          <w:rFonts w:ascii="Arial" w:hAnsi="Arial" w:cs="Arial"/>
          <w:bCs/>
          <w:iCs/>
        </w:rPr>
        <w:t xml:space="preserve">Mobility impaired employees and their assigned assistants will gather at </w:t>
      </w:r>
      <w:r>
        <w:rPr>
          <w:rFonts w:ascii="Arial" w:hAnsi="Arial" w:cs="Arial"/>
          <w:bCs/>
          <w:iCs/>
        </w:rPr>
        <w:t xml:space="preserve">a designated area </w:t>
      </w:r>
      <w:r w:rsidRPr="000416B1">
        <w:rPr>
          <w:rFonts w:ascii="Arial" w:hAnsi="Arial" w:cs="Arial"/>
          <w:bCs/>
          <w:iCs/>
        </w:rPr>
        <w:t>within the building to ensure safe evacuation</w:t>
      </w:r>
      <w:r>
        <w:rPr>
          <w:rFonts w:ascii="Arial" w:hAnsi="Arial" w:cs="Arial"/>
          <w:bCs/>
          <w:iCs/>
        </w:rPr>
        <w:t>.</w:t>
      </w:r>
    </w:p>
    <w:p w14:paraId="0C5793E8" w14:textId="77777777" w:rsidR="0049416D" w:rsidRDefault="0049416D" w:rsidP="0049416D">
      <w:pPr>
        <w:rPr>
          <w:rFonts w:ascii="Arial" w:hAnsi="Arial" w:cs="Arial"/>
          <w:bCs/>
          <w:iCs/>
        </w:rPr>
      </w:pPr>
      <w:r w:rsidRPr="006C00A2">
        <w:rPr>
          <w:rFonts w:ascii="Arial" w:hAnsi="Arial" w:cs="Arial"/>
          <w:bCs/>
          <w:iCs/>
        </w:rPr>
        <w:t>In the event that evacuation of the premises is necessary, some items may need to be secured to prevent further detriment to the facility and personnel on hand</w:t>
      </w:r>
      <w:r>
        <w:rPr>
          <w:rFonts w:ascii="Arial" w:hAnsi="Arial" w:cs="Arial"/>
          <w:bCs/>
          <w:iCs/>
        </w:rPr>
        <w:t>. The Fire Warden or supervisor in charge is the only authorized personal to remain behind to secure the premises.</w:t>
      </w:r>
    </w:p>
    <w:p w14:paraId="16D1D9D1" w14:textId="77777777" w:rsidR="0049416D" w:rsidRDefault="0049416D" w:rsidP="0049416D">
      <w:pPr>
        <w:spacing w:after="240"/>
        <w:rPr>
          <w:rFonts w:ascii="Arial" w:hAnsi="Arial" w:cs="Arial"/>
          <w:bCs/>
          <w:iCs/>
        </w:rPr>
      </w:pPr>
      <w:r>
        <w:rPr>
          <w:rFonts w:ascii="Arial" w:hAnsi="Arial" w:cs="Arial"/>
          <w:bCs/>
          <w:iCs/>
        </w:rPr>
        <w:t>Once everyone has reached the evacuation floor, a head count shall be conducted by the supervisor. Any employees not accounted for shall be reported to the Emergency Action Plan coordinator.</w:t>
      </w:r>
    </w:p>
    <w:p w14:paraId="0B9DD2B0" w14:textId="77777777" w:rsidR="0049416D" w:rsidRPr="00D267DF" w:rsidRDefault="0049416D" w:rsidP="00C537B7">
      <w:pPr>
        <w:numPr>
          <w:ilvl w:val="0"/>
          <w:numId w:val="187"/>
        </w:numPr>
        <w:spacing w:after="120"/>
        <w:rPr>
          <w:rFonts w:ascii="Arial" w:hAnsi="Arial" w:cs="Arial"/>
          <w:bCs/>
          <w:iCs/>
        </w:rPr>
      </w:pPr>
      <w:r w:rsidRPr="00D267DF">
        <w:rPr>
          <w:rFonts w:ascii="Arial" w:hAnsi="Arial" w:cs="Arial"/>
          <w:b/>
          <w:bCs/>
          <w:iCs/>
        </w:rPr>
        <w:t>Fires</w:t>
      </w:r>
    </w:p>
    <w:p w14:paraId="40A86069" w14:textId="77777777" w:rsidR="0049416D" w:rsidRDefault="0049416D" w:rsidP="0049416D">
      <w:pPr>
        <w:rPr>
          <w:rFonts w:ascii="Arial" w:hAnsi="Arial" w:cs="Arial"/>
          <w:bCs/>
          <w:iCs/>
        </w:rPr>
      </w:pPr>
      <w:r w:rsidRPr="002C3403">
        <w:rPr>
          <w:rFonts w:ascii="Arial" w:hAnsi="Arial" w:cs="Arial"/>
          <w:bCs/>
          <w:iCs/>
        </w:rPr>
        <w:t xml:space="preserve">Under no circumstances shall an employee attempt to fight a fire that has passed the incipient stage (that which can be put out with a fire extinguisher), nor shall any employee attempt to enter a burning building to conduct search and rescue.  </w:t>
      </w:r>
    </w:p>
    <w:p w14:paraId="16877802" w14:textId="77777777" w:rsidR="0049416D" w:rsidRDefault="0049416D" w:rsidP="0049416D">
      <w:pPr>
        <w:spacing w:after="240"/>
        <w:rPr>
          <w:rFonts w:ascii="Arial" w:hAnsi="Arial" w:cs="Arial"/>
          <w:bCs/>
          <w:iCs/>
        </w:rPr>
      </w:pPr>
      <w:r w:rsidRPr="00825F7B">
        <w:rPr>
          <w:rFonts w:ascii="Arial" w:hAnsi="Arial" w:cs="Arial"/>
          <w:bCs/>
          <w:iCs/>
        </w:rPr>
        <w:lastRenderedPageBreak/>
        <w:t>If the fire is small</w:t>
      </w:r>
      <w:r>
        <w:rPr>
          <w:rFonts w:ascii="Arial" w:hAnsi="Arial" w:cs="Arial"/>
          <w:bCs/>
          <w:iCs/>
        </w:rPr>
        <w:t>,</w:t>
      </w:r>
      <w:r w:rsidRPr="00825F7B">
        <w:rPr>
          <w:rFonts w:ascii="Arial" w:hAnsi="Arial" w:cs="Arial"/>
          <w:bCs/>
          <w:iCs/>
        </w:rPr>
        <w:t xml:space="preserve"> you </w:t>
      </w:r>
      <w:r>
        <w:rPr>
          <w:rFonts w:ascii="Arial" w:hAnsi="Arial" w:cs="Arial"/>
          <w:bCs/>
          <w:iCs/>
        </w:rPr>
        <w:t>have been instructed in the</w:t>
      </w:r>
      <w:r w:rsidRPr="00825F7B">
        <w:rPr>
          <w:rFonts w:ascii="Arial" w:hAnsi="Arial" w:cs="Arial"/>
          <w:bCs/>
          <w:iCs/>
        </w:rPr>
        <w:t xml:space="preserve"> use </w:t>
      </w:r>
      <w:r>
        <w:rPr>
          <w:rFonts w:ascii="Arial" w:hAnsi="Arial" w:cs="Arial"/>
          <w:bCs/>
          <w:iCs/>
        </w:rPr>
        <w:t xml:space="preserve">of </w:t>
      </w:r>
      <w:r w:rsidRPr="00825F7B">
        <w:rPr>
          <w:rFonts w:ascii="Arial" w:hAnsi="Arial" w:cs="Arial"/>
          <w:bCs/>
          <w:iCs/>
        </w:rPr>
        <w:t>a fire extinguisher and it is safe to do so, you may but are not required to attempt to use a fire extinguisher to put out the fire. Do not attempt to extinguish the fire if hazardous or toxic materials are involved, the fire is very smoky,</w:t>
      </w:r>
      <w:r>
        <w:rPr>
          <w:rFonts w:ascii="Arial" w:hAnsi="Arial" w:cs="Arial"/>
          <w:bCs/>
          <w:iCs/>
        </w:rPr>
        <w:t xml:space="preserve"> </w:t>
      </w:r>
      <w:r w:rsidRPr="00825F7B">
        <w:rPr>
          <w:rFonts w:ascii="Arial" w:hAnsi="Arial" w:cs="Arial"/>
          <w:bCs/>
          <w:iCs/>
        </w:rPr>
        <w:t>or if the fire is spreading rapidly.</w:t>
      </w:r>
    </w:p>
    <w:p w14:paraId="6613B2BA" w14:textId="77777777" w:rsidR="0049416D" w:rsidRPr="00353ED1" w:rsidRDefault="0049416D" w:rsidP="00C537B7">
      <w:pPr>
        <w:numPr>
          <w:ilvl w:val="0"/>
          <w:numId w:val="187"/>
        </w:numPr>
        <w:spacing w:after="120"/>
        <w:rPr>
          <w:rFonts w:ascii="Arial" w:hAnsi="Arial" w:cs="Arial"/>
          <w:b/>
          <w:bCs/>
          <w:iCs/>
        </w:rPr>
      </w:pPr>
      <w:r w:rsidRPr="00353ED1">
        <w:rPr>
          <w:rFonts w:ascii="Arial" w:hAnsi="Arial" w:cs="Arial"/>
          <w:b/>
          <w:bCs/>
          <w:iCs/>
        </w:rPr>
        <w:t>Medical Emergencies</w:t>
      </w:r>
    </w:p>
    <w:p w14:paraId="1CBC66C9" w14:textId="77777777" w:rsidR="0049416D" w:rsidRDefault="0049416D" w:rsidP="0049416D">
      <w:pPr>
        <w:spacing w:after="240"/>
        <w:rPr>
          <w:rFonts w:ascii="Arial" w:hAnsi="Arial" w:cs="Arial"/>
          <w:bCs/>
          <w:iCs/>
        </w:rPr>
      </w:pPr>
      <w:r>
        <w:rPr>
          <w:rFonts w:ascii="Arial" w:hAnsi="Arial" w:cs="Arial"/>
          <w:bCs/>
          <w:iCs/>
        </w:rPr>
        <w:t>No employees are assigned to perform medical or rescue duties during emergency evacuation situations.  Employees trained in First Aid and CPR may, but are not required to, attempt medical care.</w:t>
      </w:r>
    </w:p>
    <w:p w14:paraId="02BFDF00" w14:textId="77777777" w:rsidR="0049416D" w:rsidRDefault="0049416D" w:rsidP="00C537B7">
      <w:pPr>
        <w:numPr>
          <w:ilvl w:val="0"/>
          <w:numId w:val="187"/>
        </w:numPr>
        <w:spacing w:after="120"/>
        <w:rPr>
          <w:rFonts w:ascii="Arial" w:hAnsi="Arial" w:cs="Arial"/>
          <w:b/>
          <w:bCs/>
          <w:iCs/>
        </w:rPr>
      </w:pPr>
      <w:r w:rsidRPr="00743311">
        <w:rPr>
          <w:rFonts w:ascii="Arial" w:hAnsi="Arial" w:cs="Arial"/>
          <w:b/>
          <w:bCs/>
          <w:iCs/>
        </w:rPr>
        <w:t>Site Specific Emergency Action Plan</w:t>
      </w:r>
    </w:p>
    <w:p w14:paraId="15DABC66" w14:textId="77777777" w:rsidR="0049416D" w:rsidRDefault="0049416D" w:rsidP="0049416D">
      <w:pPr>
        <w:autoSpaceDE w:val="0"/>
        <w:autoSpaceDN w:val="0"/>
        <w:adjustRightInd w:val="0"/>
        <w:spacing w:after="240"/>
        <w:rPr>
          <w:rFonts w:ascii="Arial" w:hAnsi="Arial" w:cs="Arial"/>
        </w:rPr>
      </w:pPr>
      <w:r w:rsidRPr="00CE2A15">
        <w:rPr>
          <w:rFonts w:ascii="Arial" w:hAnsi="Arial" w:cs="Arial"/>
        </w:rPr>
        <w:t xml:space="preserve">Prior to the start of site operations or if daily operations dictate, the Site Superintendent shall notify all personnel working on the site any site-specific information regarding evacuations, muster points, communication, and other site-specific emergency procedures. </w:t>
      </w:r>
    </w:p>
    <w:p w14:paraId="037A4DC8" w14:textId="77777777" w:rsidR="0049416D" w:rsidRPr="00D01483" w:rsidRDefault="0049416D" w:rsidP="0049416D">
      <w:pPr>
        <w:pStyle w:val="Default"/>
        <w:rPr>
          <w:rFonts w:ascii="Calibri" w:hAnsi="Calibri" w:cs="Times New Roman"/>
          <w:b/>
          <w:bCs/>
          <w:color w:val="auto"/>
          <w:sz w:val="22"/>
          <w:szCs w:val="22"/>
        </w:rPr>
      </w:pPr>
      <w:r>
        <w:rPr>
          <w:bCs/>
          <w:sz w:val="22"/>
          <w:szCs w:val="22"/>
        </w:rPr>
        <w:t>E</w:t>
      </w:r>
      <w:r w:rsidRPr="00D01483">
        <w:rPr>
          <w:sz w:val="22"/>
          <w:szCs w:val="22"/>
        </w:rPr>
        <w:t>mployees shall participate in onsite safety meetings to become familiar with site specific emergency procedures and follow those procedures during an emergency.</w:t>
      </w:r>
    </w:p>
    <w:p w14:paraId="0606A908" w14:textId="77777777" w:rsidR="0049416D" w:rsidRPr="00743311" w:rsidRDefault="0049416D" w:rsidP="0049416D">
      <w:pPr>
        <w:autoSpaceDE w:val="0"/>
        <w:autoSpaceDN w:val="0"/>
        <w:adjustRightInd w:val="0"/>
        <w:spacing w:after="240"/>
        <w:rPr>
          <w:rFonts w:ascii="Arial" w:hAnsi="Arial" w:cs="Arial"/>
          <w:b/>
          <w:bCs/>
          <w:iCs/>
        </w:rPr>
      </w:pPr>
    </w:p>
    <w:p w14:paraId="488F544C" w14:textId="77777777" w:rsidR="0049416D" w:rsidRPr="0080196F" w:rsidRDefault="0049416D" w:rsidP="00C537B7">
      <w:pPr>
        <w:numPr>
          <w:ilvl w:val="0"/>
          <w:numId w:val="187"/>
        </w:numPr>
        <w:spacing w:after="120"/>
        <w:rPr>
          <w:rFonts w:ascii="Arial" w:hAnsi="Arial" w:cs="Arial"/>
          <w:b/>
          <w:bCs/>
          <w:iCs/>
        </w:rPr>
      </w:pPr>
      <w:r w:rsidRPr="0080196F">
        <w:rPr>
          <w:rFonts w:ascii="Arial" w:hAnsi="Arial" w:cs="Arial"/>
          <w:b/>
          <w:bCs/>
          <w:iCs/>
        </w:rPr>
        <w:t xml:space="preserve">Training   </w:t>
      </w:r>
    </w:p>
    <w:p w14:paraId="3DA1D0E2" w14:textId="77777777" w:rsidR="0049416D" w:rsidRPr="00743311" w:rsidRDefault="0049416D" w:rsidP="0049416D">
      <w:pPr>
        <w:spacing w:after="120"/>
        <w:rPr>
          <w:rFonts w:ascii="Arial" w:hAnsi="Arial" w:cs="Arial"/>
          <w:bCs/>
          <w:iCs/>
        </w:rPr>
      </w:pPr>
      <w:r w:rsidRPr="00743311">
        <w:rPr>
          <w:rFonts w:ascii="Arial" w:hAnsi="Arial" w:cs="Arial"/>
          <w:bCs/>
          <w:iCs/>
        </w:rPr>
        <w:t>All employees shall receive instruction on this Emergency Action Plan as part of New Employee Orientation upon hire. Additional training shall be provided:</w:t>
      </w:r>
    </w:p>
    <w:p w14:paraId="03D74FD0" w14:textId="77777777" w:rsidR="0049416D" w:rsidRPr="00743311" w:rsidRDefault="0049416D" w:rsidP="00C537B7">
      <w:pPr>
        <w:numPr>
          <w:ilvl w:val="1"/>
          <w:numId w:val="249"/>
        </w:numPr>
        <w:spacing w:after="0"/>
        <w:rPr>
          <w:rFonts w:ascii="Arial" w:hAnsi="Arial" w:cs="Arial"/>
          <w:bCs/>
          <w:iCs/>
        </w:rPr>
      </w:pPr>
      <w:r w:rsidRPr="00743311">
        <w:rPr>
          <w:rFonts w:ascii="Arial" w:hAnsi="Arial" w:cs="Arial"/>
          <w:bCs/>
          <w:iCs/>
        </w:rPr>
        <w:t>when there are any changes to the plan and/or facility;</w:t>
      </w:r>
    </w:p>
    <w:p w14:paraId="761D8CA4" w14:textId="77777777" w:rsidR="0049416D" w:rsidRDefault="0049416D" w:rsidP="00C537B7">
      <w:pPr>
        <w:numPr>
          <w:ilvl w:val="1"/>
          <w:numId w:val="249"/>
        </w:numPr>
        <w:spacing w:after="0"/>
        <w:rPr>
          <w:rFonts w:ascii="Arial" w:hAnsi="Arial" w:cs="Arial"/>
          <w:bCs/>
          <w:iCs/>
        </w:rPr>
      </w:pPr>
      <w:r w:rsidRPr="00D06EDA">
        <w:rPr>
          <w:rFonts w:ascii="Arial" w:hAnsi="Arial" w:cs="Arial"/>
          <w:bCs/>
          <w:iCs/>
        </w:rPr>
        <w:t>when an employee’s responsibilities change; and</w:t>
      </w:r>
    </w:p>
    <w:p w14:paraId="66A9649D" w14:textId="77777777" w:rsidR="0049416D" w:rsidRPr="00D06EDA" w:rsidRDefault="0049416D" w:rsidP="00C537B7">
      <w:pPr>
        <w:numPr>
          <w:ilvl w:val="1"/>
          <w:numId w:val="249"/>
        </w:numPr>
        <w:spacing w:after="120"/>
        <w:rPr>
          <w:rFonts w:ascii="Arial" w:hAnsi="Arial" w:cs="Arial"/>
          <w:bCs/>
          <w:iCs/>
        </w:rPr>
      </w:pPr>
      <w:r w:rsidRPr="00D06EDA">
        <w:rPr>
          <w:rFonts w:ascii="Arial" w:hAnsi="Arial" w:cs="Arial"/>
          <w:bCs/>
          <w:iCs/>
        </w:rPr>
        <w:t>annually as refresher training.</w:t>
      </w:r>
    </w:p>
    <w:p w14:paraId="0B85D0C0" w14:textId="77777777" w:rsidR="0049416D" w:rsidRPr="00743311" w:rsidRDefault="0049416D" w:rsidP="0049416D">
      <w:pPr>
        <w:spacing w:after="120"/>
        <w:rPr>
          <w:rFonts w:ascii="Arial" w:hAnsi="Arial" w:cs="Arial"/>
          <w:bCs/>
          <w:iCs/>
        </w:rPr>
      </w:pPr>
      <w:r w:rsidRPr="00743311">
        <w:rPr>
          <w:rFonts w:ascii="Arial" w:hAnsi="Arial" w:cs="Arial"/>
          <w:bCs/>
          <w:iCs/>
        </w:rPr>
        <w:t>Items to be reviewed during the training include:</w:t>
      </w:r>
    </w:p>
    <w:p w14:paraId="27A616F0"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proper housekeeping;</w:t>
      </w:r>
    </w:p>
    <w:p w14:paraId="29CAD014"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fire prevention practices;</w:t>
      </w:r>
    </w:p>
    <w:p w14:paraId="649D4F67"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fire extinguisher locations, usage, and limitations;</w:t>
      </w:r>
    </w:p>
    <w:p w14:paraId="01FC0ED8"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threats, hazards, and protective actions;</w:t>
      </w:r>
    </w:p>
    <w:p w14:paraId="3DD22193"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means of reporting fires and other emergencies;</w:t>
      </w:r>
    </w:p>
    <w:p w14:paraId="415EEB95"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names of Emergency Action Plan Coordinator;</w:t>
      </w:r>
    </w:p>
    <w:p w14:paraId="7180822D"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individual responsibilities;</w:t>
      </w:r>
    </w:p>
    <w:p w14:paraId="6A0EEA63"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escape routes and procedures;</w:t>
      </w:r>
    </w:p>
    <w:p w14:paraId="5942C37C"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procedures for accounting for employees and visitors;</w:t>
      </w:r>
    </w:p>
    <w:p w14:paraId="71525EFC"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closing doors;</w:t>
      </w:r>
    </w:p>
    <w:p w14:paraId="0012DBD1" w14:textId="77777777" w:rsidR="0049416D" w:rsidRPr="00743311" w:rsidRDefault="0049416D" w:rsidP="00C537B7">
      <w:pPr>
        <w:numPr>
          <w:ilvl w:val="0"/>
          <w:numId w:val="250"/>
        </w:numPr>
        <w:spacing w:after="0"/>
        <w:rPr>
          <w:rFonts w:ascii="Arial" w:hAnsi="Arial" w:cs="Arial"/>
          <w:bCs/>
          <w:iCs/>
        </w:rPr>
      </w:pPr>
      <w:r w:rsidRPr="00743311">
        <w:rPr>
          <w:rFonts w:ascii="Arial" w:hAnsi="Arial" w:cs="Arial"/>
          <w:bCs/>
          <w:iCs/>
        </w:rPr>
        <w:t>severe weather procedures; and</w:t>
      </w:r>
    </w:p>
    <w:p w14:paraId="6E87948D" w14:textId="77777777" w:rsidR="0049416D" w:rsidRDefault="0049416D" w:rsidP="00C537B7">
      <w:pPr>
        <w:numPr>
          <w:ilvl w:val="0"/>
          <w:numId w:val="250"/>
        </w:numPr>
        <w:spacing w:after="240"/>
        <w:rPr>
          <w:rFonts w:ascii="Arial" w:hAnsi="Arial" w:cs="Arial"/>
          <w:bCs/>
          <w:iCs/>
        </w:rPr>
      </w:pPr>
      <w:r w:rsidRPr="00743311">
        <w:rPr>
          <w:rFonts w:ascii="Arial" w:hAnsi="Arial" w:cs="Arial"/>
          <w:bCs/>
          <w:iCs/>
        </w:rPr>
        <w:t>Emergency Action Plan availability.</w:t>
      </w:r>
    </w:p>
    <w:p w14:paraId="625AC4D5" w14:textId="77777777" w:rsidR="0049416D" w:rsidRPr="00743311" w:rsidRDefault="0049416D" w:rsidP="0049416D">
      <w:pPr>
        <w:spacing w:after="240"/>
        <w:rPr>
          <w:rFonts w:ascii="Arial" w:hAnsi="Arial" w:cs="Arial"/>
          <w:bCs/>
          <w:iCs/>
        </w:rPr>
      </w:pPr>
    </w:p>
    <w:p w14:paraId="4F3DFE50" w14:textId="77777777" w:rsidR="0049416D" w:rsidRPr="00743311" w:rsidRDefault="0049416D" w:rsidP="00C537B7">
      <w:pPr>
        <w:numPr>
          <w:ilvl w:val="0"/>
          <w:numId w:val="187"/>
        </w:numPr>
        <w:spacing w:after="120"/>
        <w:rPr>
          <w:rFonts w:ascii="Arial" w:hAnsi="Arial" w:cs="Arial"/>
          <w:b/>
          <w:bCs/>
          <w:iCs/>
        </w:rPr>
      </w:pPr>
      <w:r w:rsidRPr="00743311">
        <w:rPr>
          <w:rFonts w:ascii="Arial" w:hAnsi="Arial" w:cs="Arial"/>
          <w:b/>
          <w:bCs/>
          <w:iCs/>
        </w:rPr>
        <w:lastRenderedPageBreak/>
        <w:t>Fire/Evacuation Drills</w:t>
      </w:r>
    </w:p>
    <w:p w14:paraId="18522239" w14:textId="77777777" w:rsidR="0049416D" w:rsidRPr="00743311" w:rsidRDefault="0049416D" w:rsidP="0049416D">
      <w:pPr>
        <w:spacing w:after="240"/>
        <w:rPr>
          <w:rFonts w:ascii="Arial" w:hAnsi="Arial" w:cs="Arial"/>
          <w:bCs/>
          <w:iCs/>
        </w:rPr>
      </w:pPr>
      <w:r w:rsidRPr="00743311">
        <w:rPr>
          <w:rFonts w:ascii="Arial" w:hAnsi="Arial" w:cs="Arial"/>
          <w:bCs/>
          <w:iCs/>
        </w:rPr>
        <w:t>Fire/Evacuation drills shall be conducted at least annually, and shall be conducted in coordination with local police and fire departments. Additional drills shall be conducted if physical properties of the business change, processes change, or as otherwise deemed</w:t>
      </w:r>
      <w:r>
        <w:rPr>
          <w:rFonts w:ascii="Arial" w:hAnsi="Arial" w:cs="Arial"/>
          <w:bCs/>
          <w:iCs/>
        </w:rPr>
        <w:t xml:space="preserve"> </w:t>
      </w:r>
      <w:r w:rsidRPr="00743311">
        <w:rPr>
          <w:rFonts w:ascii="Arial" w:hAnsi="Arial" w:cs="Arial"/>
          <w:bCs/>
          <w:iCs/>
        </w:rPr>
        <w:t>necessary.</w:t>
      </w:r>
    </w:p>
    <w:p w14:paraId="21F7B269" w14:textId="77777777" w:rsidR="0049416D" w:rsidRPr="00433A68" w:rsidRDefault="0049416D" w:rsidP="00C537B7">
      <w:pPr>
        <w:numPr>
          <w:ilvl w:val="0"/>
          <w:numId w:val="187"/>
        </w:numPr>
        <w:spacing w:after="120"/>
        <w:rPr>
          <w:rFonts w:ascii="Arial" w:hAnsi="Arial" w:cs="Arial"/>
          <w:b/>
          <w:bCs/>
          <w:iCs/>
        </w:rPr>
      </w:pPr>
      <w:r w:rsidRPr="00433A68">
        <w:rPr>
          <w:rFonts w:ascii="Arial" w:hAnsi="Arial" w:cs="Arial"/>
          <w:b/>
          <w:bCs/>
          <w:iCs/>
        </w:rPr>
        <w:t>Emergency Contact</w:t>
      </w:r>
    </w:p>
    <w:p w14:paraId="3684277C" w14:textId="77777777" w:rsidR="0049416D" w:rsidRDefault="0049416D" w:rsidP="0049416D">
      <w:r>
        <w:rPr>
          <w:rFonts w:ascii="Arial" w:hAnsi="Arial" w:cs="Arial"/>
          <w:bCs/>
          <w:iCs/>
        </w:rPr>
        <w:t>For further assistance or to receive more information about the emergency evacuation procedures or your specific duties contact the Fire Warden or supervisor in charge.</w:t>
      </w:r>
    </w:p>
    <w:p w14:paraId="06EB8283" w14:textId="77777777" w:rsidR="0049416D" w:rsidRPr="008D2FC9" w:rsidRDefault="0049416D" w:rsidP="0049416D">
      <w:pPr>
        <w:pStyle w:val="ListParagraph"/>
        <w:ind w:left="0"/>
        <w:rPr>
          <w:rFonts w:ascii="Arial" w:hAnsi="Arial" w:cs="Arial"/>
        </w:rPr>
      </w:pPr>
    </w:p>
    <w:p w14:paraId="13FA937D" w14:textId="77777777" w:rsidR="0049416D" w:rsidRDefault="0049416D" w:rsidP="0049416D">
      <w:pPr>
        <w:sectPr w:rsidR="0049416D" w:rsidSect="000876B5">
          <w:headerReference w:type="default" r:id="rId27"/>
          <w:pgSz w:w="12240" w:h="15840"/>
          <w:pgMar w:top="1440" w:right="1440" w:bottom="1440" w:left="1440" w:header="720" w:footer="720" w:gutter="0"/>
          <w:cols w:space="720"/>
          <w:docGrid w:linePitch="360"/>
        </w:sectPr>
      </w:pPr>
    </w:p>
    <w:p w14:paraId="0EF8E939" w14:textId="77777777" w:rsidR="0049416D" w:rsidRDefault="0049416D" w:rsidP="0049416D">
      <w:pPr>
        <w:pStyle w:val="Heading2"/>
        <w:spacing w:before="0" w:after="360"/>
      </w:pPr>
      <w:bookmarkStart w:id="23" w:name="_Toc46400761"/>
      <w:r w:rsidRPr="009C1932">
        <w:rPr>
          <w:rFonts w:ascii="Arial" w:hAnsi="Arial" w:cs="Arial"/>
          <w:color w:val="auto"/>
          <w:sz w:val="22"/>
          <w:szCs w:val="22"/>
        </w:rPr>
        <w:lastRenderedPageBreak/>
        <w:t>Fall Protection</w:t>
      </w:r>
      <w:bookmarkEnd w:id="23"/>
    </w:p>
    <w:p w14:paraId="7E17D5C4" w14:textId="77777777" w:rsidR="0049416D" w:rsidRPr="00B50374" w:rsidRDefault="0049416D" w:rsidP="00C537B7">
      <w:pPr>
        <w:pStyle w:val="ListParagraph"/>
        <w:numPr>
          <w:ilvl w:val="0"/>
          <w:numId w:val="251"/>
        </w:numPr>
        <w:spacing w:after="120"/>
        <w:ind w:left="360"/>
        <w:rPr>
          <w:rFonts w:ascii="Arial" w:hAnsi="Arial" w:cs="Arial"/>
          <w:b/>
        </w:rPr>
      </w:pPr>
      <w:r w:rsidRPr="00B50374">
        <w:rPr>
          <w:rFonts w:ascii="Arial" w:hAnsi="Arial" w:cs="Arial"/>
          <w:b/>
        </w:rPr>
        <w:t>Purpose</w:t>
      </w:r>
    </w:p>
    <w:p w14:paraId="7370CAE5" w14:textId="77777777" w:rsidR="0049416D" w:rsidRPr="0095209C" w:rsidRDefault="0049416D" w:rsidP="0049416D">
      <w:pPr>
        <w:spacing w:after="240"/>
        <w:rPr>
          <w:rFonts w:ascii="Arial" w:hAnsi="Arial" w:cs="Arial"/>
        </w:rPr>
      </w:pPr>
      <w:r>
        <w:rPr>
          <w:rFonts w:ascii="Arial" w:hAnsi="Arial" w:cs="Arial"/>
        </w:rPr>
        <w:t>The purpose of this procedure is to establish policies to prevent falls.</w:t>
      </w:r>
    </w:p>
    <w:p w14:paraId="4924956C" w14:textId="77777777" w:rsidR="0049416D" w:rsidRPr="00B50374" w:rsidRDefault="0049416D" w:rsidP="00C537B7">
      <w:pPr>
        <w:pStyle w:val="ListParagraph"/>
        <w:numPr>
          <w:ilvl w:val="0"/>
          <w:numId w:val="251"/>
        </w:numPr>
        <w:autoSpaceDE w:val="0"/>
        <w:autoSpaceDN w:val="0"/>
        <w:adjustRightInd w:val="0"/>
        <w:spacing w:after="120"/>
        <w:ind w:left="360"/>
        <w:rPr>
          <w:rFonts w:ascii="Arial" w:hAnsi="Arial" w:cs="Arial"/>
          <w:b/>
          <w:bCs/>
        </w:rPr>
      </w:pPr>
      <w:r w:rsidRPr="00B50374">
        <w:rPr>
          <w:rFonts w:ascii="Arial" w:hAnsi="Arial" w:cs="Arial"/>
          <w:b/>
          <w:bCs/>
        </w:rPr>
        <w:t>Responsibilities</w:t>
      </w:r>
    </w:p>
    <w:p w14:paraId="1B852F2C" w14:textId="77777777" w:rsidR="0049416D" w:rsidRPr="00685EA8" w:rsidRDefault="0049416D" w:rsidP="0049416D">
      <w:pPr>
        <w:autoSpaceDE w:val="0"/>
        <w:autoSpaceDN w:val="0"/>
        <w:adjustRightInd w:val="0"/>
        <w:spacing w:after="120"/>
        <w:rPr>
          <w:rFonts w:ascii="Arial" w:hAnsi="Arial" w:cs="Arial"/>
          <w:b/>
          <w:bCs/>
        </w:rPr>
      </w:pPr>
      <w:r>
        <w:rPr>
          <w:rFonts w:ascii="Arial" w:hAnsi="Arial" w:cs="Arial"/>
          <w:bCs/>
        </w:rPr>
        <w:t>The safety director is the qualified person responsible for preparing the fall protection plan for the company’s property and reviewing this program.</w:t>
      </w:r>
      <w:r>
        <w:rPr>
          <w:rFonts w:ascii="Arial" w:hAnsi="Arial" w:cs="Arial"/>
        </w:rPr>
        <w:t xml:space="preserve"> The safety director, as the qualified person, will prepare all fall protection plans at specified worksites off of the company’s property.</w:t>
      </w:r>
    </w:p>
    <w:p w14:paraId="5F6F63C7" w14:textId="77777777" w:rsidR="0049416D" w:rsidRDefault="0049416D" w:rsidP="0049416D">
      <w:pPr>
        <w:autoSpaceDE w:val="0"/>
        <w:autoSpaceDN w:val="0"/>
        <w:adjustRightInd w:val="0"/>
        <w:spacing w:after="120"/>
        <w:rPr>
          <w:rFonts w:ascii="Arial" w:hAnsi="Arial" w:cs="Arial"/>
        </w:rPr>
      </w:pPr>
      <w:r>
        <w:rPr>
          <w:rFonts w:ascii="Arial" w:hAnsi="Arial" w:cs="Arial"/>
        </w:rPr>
        <w:t>The Supervisor shall:</w:t>
      </w:r>
    </w:p>
    <w:p w14:paraId="4F53BD5B" w14:textId="77777777" w:rsidR="0049416D" w:rsidRPr="00685EA8" w:rsidRDefault="0049416D" w:rsidP="00C537B7">
      <w:pPr>
        <w:pStyle w:val="ListParagraph"/>
        <w:numPr>
          <w:ilvl w:val="0"/>
          <w:numId w:val="67"/>
        </w:numPr>
        <w:autoSpaceDE w:val="0"/>
        <w:autoSpaceDN w:val="0"/>
        <w:adjustRightInd w:val="0"/>
        <w:spacing w:after="120"/>
        <w:rPr>
          <w:rFonts w:ascii="Arial" w:hAnsi="Arial" w:cs="Arial"/>
        </w:rPr>
      </w:pPr>
      <w:r w:rsidRPr="00685EA8">
        <w:rPr>
          <w:rFonts w:ascii="Arial" w:hAnsi="Arial" w:cs="Arial"/>
        </w:rPr>
        <w:t>Assure that 100% fall protection is used whenever employees or contractors must work more than 6 feet above the main working level in an area that is not provided</w:t>
      </w:r>
      <w:r>
        <w:rPr>
          <w:rFonts w:ascii="Arial" w:hAnsi="Arial" w:cs="Arial"/>
        </w:rPr>
        <w:t xml:space="preserve"> </w:t>
      </w:r>
      <w:r w:rsidRPr="00685EA8">
        <w:rPr>
          <w:rFonts w:ascii="Arial" w:hAnsi="Arial" w:cs="Arial"/>
        </w:rPr>
        <w:t>with guardrails.</w:t>
      </w:r>
    </w:p>
    <w:p w14:paraId="5A9433C2" w14:textId="77777777" w:rsidR="0049416D" w:rsidRDefault="0049416D" w:rsidP="00C537B7">
      <w:pPr>
        <w:pStyle w:val="ListParagraph"/>
        <w:numPr>
          <w:ilvl w:val="0"/>
          <w:numId w:val="67"/>
        </w:numPr>
        <w:autoSpaceDE w:val="0"/>
        <w:autoSpaceDN w:val="0"/>
        <w:adjustRightInd w:val="0"/>
        <w:spacing w:after="120"/>
        <w:rPr>
          <w:rFonts w:ascii="Arial" w:hAnsi="Arial" w:cs="Arial"/>
        </w:rPr>
      </w:pPr>
      <w:r w:rsidRPr="00685EA8">
        <w:rPr>
          <w:rFonts w:ascii="Arial" w:hAnsi="Arial" w:cs="Arial"/>
        </w:rPr>
        <w:t>Periodically inspect and document fall prevention and fall protection equipment.</w:t>
      </w:r>
    </w:p>
    <w:p w14:paraId="0292824E" w14:textId="77777777" w:rsidR="0049416D" w:rsidRPr="005042C0" w:rsidRDefault="0049416D" w:rsidP="00C537B7">
      <w:pPr>
        <w:pStyle w:val="ListParagraph"/>
        <w:numPr>
          <w:ilvl w:val="0"/>
          <w:numId w:val="67"/>
        </w:numPr>
        <w:autoSpaceDE w:val="0"/>
        <w:autoSpaceDN w:val="0"/>
        <w:adjustRightInd w:val="0"/>
        <w:spacing w:after="240"/>
        <w:contextualSpacing w:val="0"/>
        <w:rPr>
          <w:rFonts w:ascii="Arial" w:hAnsi="Arial" w:cs="Arial"/>
        </w:rPr>
      </w:pPr>
      <w:r w:rsidRPr="005042C0">
        <w:rPr>
          <w:rFonts w:ascii="Arial" w:hAnsi="Arial" w:cs="Arial"/>
        </w:rPr>
        <w:t xml:space="preserve">In the event of a fall, every effort will be made to </w:t>
      </w:r>
      <w:r>
        <w:rPr>
          <w:rFonts w:ascii="Arial" w:hAnsi="Arial" w:cs="Arial"/>
        </w:rPr>
        <w:t xml:space="preserve">promptly </w:t>
      </w:r>
      <w:r w:rsidRPr="005042C0">
        <w:rPr>
          <w:rFonts w:ascii="Arial" w:hAnsi="Arial" w:cs="Arial"/>
        </w:rPr>
        <w:t>rescue the worker. Workers will use the buddy system so that there is always another worker available for rescue.</w:t>
      </w:r>
    </w:p>
    <w:p w14:paraId="499DA23B" w14:textId="77777777" w:rsidR="0049416D" w:rsidRPr="00B50374" w:rsidRDefault="0049416D" w:rsidP="00C537B7">
      <w:pPr>
        <w:pStyle w:val="ListParagraph"/>
        <w:numPr>
          <w:ilvl w:val="0"/>
          <w:numId w:val="251"/>
        </w:numPr>
        <w:autoSpaceDE w:val="0"/>
        <w:autoSpaceDN w:val="0"/>
        <w:adjustRightInd w:val="0"/>
        <w:spacing w:after="120"/>
        <w:ind w:left="360"/>
        <w:rPr>
          <w:rFonts w:ascii="Arial" w:hAnsi="Arial" w:cs="Arial"/>
        </w:rPr>
      </w:pPr>
      <w:r w:rsidRPr="00B50374">
        <w:rPr>
          <w:rFonts w:ascii="Arial" w:hAnsi="Arial" w:cs="Arial"/>
          <w:b/>
          <w:bCs/>
        </w:rPr>
        <w:t>General</w:t>
      </w:r>
    </w:p>
    <w:p w14:paraId="3F659E9B" w14:textId="77777777" w:rsidR="0049416D" w:rsidRPr="0095209C" w:rsidRDefault="0049416D" w:rsidP="00C537B7">
      <w:pPr>
        <w:pStyle w:val="ListParagraph"/>
        <w:numPr>
          <w:ilvl w:val="0"/>
          <w:numId w:val="71"/>
        </w:numPr>
        <w:autoSpaceDE w:val="0"/>
        <w:autoSpaceDN w:val="0"/>
        <w:adjustRightInd w:val="0"/>
        <w:spacing w:after="0"/>
        <w:rPr>
          <w:rFonts w:ascii="Arial" w:hAnsi="Arial" w:cs="Arial"/>
        </w:rPr>
      </w:pPr>
      <w:r w:rsidRPr="0095209C">
        <w:rPr>
          <w:rFonts w:ascii="Arial" w:hAnsi="Arial" w:cs="Arial"/>
        </w:rPr>
        <w:t>100% fall protection is required when workers are higher than 6 feet above the main working level in an area without guardrails. This includes work near and around excavations.</w:t>
      </w:r>
    </w:p>
    <w:p w14:paraId="388283BD" w14:textId="77777777" w:rsidR="0049416D" w:rsidRPr="0095209C" w:rsidRDefault="0049416D" w:rsidP="00C537B7">
      <w:pPr>
        <w:pStyle w:val="ListParagraph"/>
        <w:numPr>
          <w:ilvl w:val="0"/>
          <w:numId w:val="71"/>
        </w:numPr>
        <w:autoSpaceDE w:val="0"/>
        <w:autoSpaceDN w:val="0"/>
        <w:adjustRightInd w:val="0"/>
        <w:spacing w:after="0"/>
        <w:rPr>
          <w:rFonts w:ascii="Arial" w:hAnsi="Arial" w:cs="Arial"/>
        </w:rPr>
      </w:pPr>
      <w:r w:rsidRPr="0095209C">
        <w:rPr>
          <w:rFonts w:ascii="Arial" w:hAnsi="Arial" w:cs="Arial"/>
        </w:rPr>
        <w:t xml:space="preserve">No fall protection equipment will be purchased or used that does not meet the standards set by ANZI, ASTM, and OSHA. </w:t>
      </w:r>
    </w:p>
    <w:p w14:paraId="0204C4ED" w14:textId="77777777" w:rsidR="0049416D" w:rsidRPr="0095209C" w:rsidRDefault="0049416D" w:rsidP="00C537B7">
      <w:pPr>
        <w:pStyle w:val="ListParagraph"/>
        <w:numPr>
          <w:ilvl w:val="0"/>
          <w:numId w:val="71"/>
        </w:numPr>
        <w:autoSpaceDE w:val="0"/>
        <w:autoSpaceDN w:val="0"/>
        <w:adjustRightInd w:val="0"/>
        <w:spacing w:after="0"/>
        <w:rPr>
          <w:rFonts w:ascii="Arial" w:hAnsi="Arial" w:cs="Arial"/>
        </w:rPr>
      </w:pPr>
      <w:r>
        <w:rPr>
          <w:rFonts w:ascii="Arial" w:hAnsi="Arial" w:cs="Arial"/>
        </w:rPr>
        <w:t>C</w:t>
      </w:r>
      <w:r w:rsidRPr="0095209C">
        <w:rPr>
          <w:rFonts w:ascii="Arial" w:hAnsi="Arial" w:cs="Arial"/>
        </w:rPr>
        <w:t>ontrolled access areas</w:t>
      </w:r>
      <w:r>
        <w:rPr>
          <w:rFonts w:ascii="Arial" w:hAnsi="Arial" w:cs="Arial"/>
        </w:rPr>
        <w:t xml:space="preserve"> are not permitted</w:t>
      </w:r>
      <w:r w:rsidRPr="0095209C">
        <w:rPr>
          <w:rFonts w:ascii="Arial" w:hAnsi="Arial" w:cs="Arial"/>
        </w:rPr>
        <w:t>, a safety harness or guardrails must be used.</w:t>
      </w:r>
    </w:p>
    <w:p w14:paraId="0C0374B8" w14:textId="77777777" w:rsidR="0049416D" w:rsidRPr="00767A7C" w:rsidRDefault="0049416D" w:rsidP="00C537B7">
      <w:pPr>
        <w:pStyle w:val="ListParagraph"/>
        <w:numPr>
          <w:ilvl w:val="0"/>
          <w:numId w:val="71"/>
        </w:numPr>
        <w:autoSpaceDE w:val="0"/>
        <w:autoSpaceDN w:val="0"/>
        <w:adjustRightInd w:val="0"/>
        <w:spacing w:after="240"/>
        <w:contextualSpacing w:val="0"/>
        <w:rPr>
          <w:rFonts w:ascii="Arial" w:hAnsi="Arial" w:cs="Arial"/>
        </w:rPr>
      </w:pPr>
      <w:r w:rsidRPr="00767A7C">
        <w:rPr>
          <w:rFonts w:ascii="Arial" w:hAnsi="Arial" w:cs="Arial"/>
        </w:rPr>
        <w:t>All accidents, serious incidents, and near misses will be investigated, implementing changes to the fall protection plan as necessary.</w:t>
      </w:r>
    </w:p>
    <w:p w14:paraId="7BA1684C" w14:textId="77777777" w:rsidR="0049416D" w:rsidRPr="00B50374" w:rsidRDefault="0049416D" w:rsidP="00C537B7">
      <w:pPr>
        <w:pStyle w:val="ListParagraph"/>
        <w:numPr>
          <w:ilvl w:val="0"/>
          <w:numId w:val="251"/>
        </w:numPr>
        <w:autoSpaceDE w:val="0"/>
        <w:autoSpaceDN w:val="0"/>
        <w:adjustRightInd w:val="0"/>
        <w:spacing w:after="120"/>
        <w:ind w:left="360"/>
        <w:rPr>
          <w:rFonts w:ascii="Arial" w:hAnsi="Arial" w:cs="Arial"/>
          <w:b/>
        </w:rPr>
      </w:pPr>
      <w:r w:rsidRPr="00B50374">
        <w:rPr>
          <w:rFonts w:ascii="Arial" w:hAnsi="Arial" w:cs="Arial"/>
          <w:b/>
        </w:rPr>
        <w:t>Procedure</w:t>
      </w:r>
    </w:p>
    <w:p w14:paraId="7A2B17F1" w14:textId="77777777" w:rsidR="0049416D" w:rsidRDefault="0049416D" w:rsidP="0049416D">
      <w:pPr>
        <w:autoSpaceDE w:val="0"/>
        <w:autoSpaceDN w:val="0"/>
        <w:adjustRightInd w:val="0"/>
        <w:spacing w:after="120"/>
        <w:rPr>
          <w:rFonts w:ascii="Arial" w:hAnsi="Arial" w:cs="Arial"/>
        </w:rPr>
      </w:pPr>
      <w:r>
        <w:rPr>
          <w:rFonts w:ascii="Arial" w:hAnsi="Arial" w:cs="Arial"/>
        </w:rPr>
        <w:t>Fall arresting equipment shall be used when personnel are working in exposed areas where they might be subject to the force of a fall. A fall arresting system includes:</w:t>
      </w:r>
    </w:p>
    <w:p w14:paraId="624282A4" w14:textId="77777777" w:rsidR="0049416D" w:rsidRPr="006A1C6D" w:rsidRDefault="0049416D" w:rsidP="00C537B7">
      <w:pPr>
        <w:pStyle w:val="ListParagraph"/>
        <w:numPr>
          <w:ilvl w:val="0"/>
          <w:numId w:val="72"/>
        </w:numPr>
        <w:autoSpaceDE w:val="0"/>
        <w:autoSpaceDN w:val="0"/>
        <w:adjustRightInd w:val="0"/>
        <w:spacing w:after="120"/>
        <w:rPr>
          <w:rFonts w:ascii="Arial" w:hAnsi="Arial" w:cs="Arial"/>
        </w:rPr>
      </w:pPr>
      <w:r w:rsidRPr="006A1C6D">
        <w:rPr>
          <w:rFonts w:ascii="Arial" w:hAnsi="Arial" w:cs="Arial"/>
        </w:rPr>
        <w:t>Full body harness. Full body harnesses shall be used instead of safety belts.</w:t>
      </w:r>
    </w:p>
    <w:p w14:paraId="2C9AC4CA" w14:textId="77777777" w:rsidR="0049416D" w:rsidRPr="009C0AE6" w:rsidRDefault="0049416D" w:rsidP="00C537B7">
      <w:pPr>
        <w:pStyle w:val="ListParagraph"/>
        <w:numPr>
          <w:ilvl w:val="0"/>
          <w:numId w:val="68"/>
        </w:numPr>
        <w:autoSpaceDE w:val="0"/>
        <w:autoSpaceDN w:val="0"/>
        <w:adjustRightInd w:val="0"/>
        <w:spacing w:after="120"/>
        <w:rPr>
          <w:rFonts w:ascii="Arial" w:hAnsi="Arial" w:cs="Arial"/>
        </w:rPr>
      </w:pPr>
      <w:r w:rsidRPr="009C0AE6">
        <w:rPr>
          <w:rFonts w:ascii="Arial" w:hAnsi="Arial" w:cs="Arial"/>
        </w:rPr>
        <w:t>Lanyard.</w:t>
      </w:r>
    </w:p>
    <w:p w14:paraId="487C52D9" w14:textId="77777777" w:rsidR="0049416D" w:rsidRPr="009C0AE6" w:rsidRDefault="0049416D" w:rsidP="00C537B7">
      <w:pPr>
        <w:pStyle w:val="ListParagraph"/>
        <w:numPr>
          <w:ilvl w:val="0"/>
          <w:numId w:val="68"/>
        </w:numPr>
        <w:autoSpaceDE w:val="0"/>
        <w:autoSpaceDN w:val="0"/>
        <w:adjustRightInd w:val="0"/>
        <w:spacing w:after="120"/>
        <w:rPr>
          <w:rFonts w:ascii="Arial" w:hAnsi="Arial" w:cs="Arial"/>
        </w:rPr>
      </w:pPr>
      <w:r w:rsidRPr="009C0AE6">
        <w:rPr>
          <w:rFonts w:ascii="Arial" w:hAnsi="Arial" w:cs="Arial"/>
        </w:rPr>
        <w:t>Fall brake.</w:t>
      </w:r>
    </w:p>
    <w:p w14:paraId="64832406" w14:textId="77777777" w:rsidR="0049416D" w:rsidRPr="006A1C6D" w:rsidRDefault="0049416D" w:rsidP="00C537B7">
      <w:pPr>
        <w:pStyle w:val="ListParagraph"/>
        <w:numPr>
          <w:ilvl w:val="0"/>
          <w:numId w:val="68"/>
        </w:numPr>
        <w:autoSpaceDE w:val="0"/>
        <w:autoSpaceDN w:val="0"/>
        <w:adjustRightInd w:val="0"/>
        <w:spacing w:after="120"/>
        <w:contextualSpacing w:val="0"/>
        <w:rPr>
          <w:rFonts w:ascii="Arial" w:hAnsi="Arial" w:cs="Arial"/>
        </w:rPr>
      </w:pPr>
      <w:r w:rsidRPr="006A1C6D">
        <w:rPr>
          <w:rFonts w:ascii="Arial" w:hAnsi="Arial" w:cs="Arial"/>
        </w:rPr>
        <w:t>Tie off point (anchor).</w:t>
      </w:r>
    </w:p>
    <w:p w14:paraId="1609E82D" w14:textId="77777777" w:rsidR="0049416D" w:rsidRDefault="0049416D" w:rsidP="0049416D">
      <w:pPr>
        <w:autoSpaceDE w:val="0"/>
        <w:autoSpaceDN w:val="0"/>
        <w:adjustRightInd w:val="0"/>
        <w:spacing w:after="120"/>
        <w:ind w:left="360"/>
        <w:rPr>
          <w:rFonts w:ascii="Arial" w:hAnsi="Arial" w:cs="Arial"/>
        </w:rPr>
      </w:pPr>
      <w:r w:rsidRPr="009C0AE6">
        <w:rPr>
          <w:rFonts w:ascii="Arial" w:hAnsi="Arial" w:cs="Arial"/>
          <w:b/>
        </w:rPr>
        <w:t>Lanyards</w:t>
      </w:r>
    </w:p>
    <w:p w14:paraId="151CD2B4" w14:textId="77777777" w:rsidR="0049416D" w:rsidRDefault="0049416D" w:rsidP="0049416D">
      <w:pPr>
        <w:autoSpaceDE w:val="0"/>
        <w:autoSpaceDN w:val="0"/>
        <w:adjustRightInd w:val="0"/>
        <w:spacing w:after="360"/>
        <w:ind w:left="360"/>
        <w:rPr>
          <w:rFonts w:ascii="Arial" w:hAnsi="Arial" w:cs="Arial"/>
        </w:rPr>
      </w:pPr>
      <w:r>
        <w:rPr>
          <w:rFonts w:ascii="Arial" w:hAnsi="Arial" w:cs="Arial"/>
        </w:rPr>
        <w:t>Lanyards must be specifically designed for service as a lanyard. The minimum strength for a conventional lanyard is 5000 lbs.; the minimum strength of a self retracting lanyard is 3000 lbs.</w:t>
      </w:r>
    </w:p>
    <w:p w14:paraId="0DCBFA64" w14:textId="77777777" w:rsidR="0049416D" w:rsidRDefault="0049416D" w:rsidP="0049416D">
      <w:pPr>
        <w:autoSpaceDE w:val="0"/>
        <w:autoSpaceDN w:val="0"/>
        <w:adjustRightInd w:val="0"/>
        <w:spacing w:after="120"/>
        <w:ind w:left="360"/>
        <w:rPr>
          <w:rFonts w:ascii="Arial" w:hAnsi="Arial" w:cs="Arial"/>
        </w:rPr>
      </w:pPr>
      <w:r w:rsidRPr="009C0AE6">
        <w:rPr>
          <w:rFonts w:ascii="Arial" w:hAnsi="Arial" w:cs="Arial"/>
          <w:b/>
        </w:rPr>
        <w:lastRenderedPageBreak/>
        <w:t>Snap hooks</w:t>
      </w:r>
    </w:p>
    <w:p w14:paraId="65518E3D" w14:textId="77777777" w:rsidR="0049416D" w:rsidRDefault="0049416D" w:rsidP="0049416D">
      <w:pPr>
        <w:autoSpaceDE w:val="0"/>
        <w:autoSpaceDN w:val="0"/>
        <w:adjustRightInd w:val="0"/>
        <w:spacing w:after="120"/>
        <w:ind w:left="360"/>
        <w:rPr>
          <w:rFonts w:ascii="Arial" w:hAnsi="Arial" w:cs="Arial"/>
        </w:rPr>
      </w:pPr>
      <w:r>
        <w:rPr>
          <w:rFonts w:ascii="Arial" w:hAnsi="Arial" w:cs="Arial"/>
        </w:rPr>
        <w:t>Double locking snap hooks must be used to connect the harnesses, fall brakes, and tie off points using double locking snap hooks.</w:t>
      </w:r>
    </w:p>
    <w:p w14:paraId="04CAB80B" w14:textId="77777777" w:rsidR="0049416D" w:rsidRDefault="0049416D" w:rsidP="0049416D">
      <w:pPr>
        <w:autoSpaceDE w:val="0"/>
        <w:autoSpaceDN w:val="0"/>
        <w:adjustRightInd w:val="0"/>
        <w:spacing w:after="120"/>
        <w:ind w:left="360"/>
        <w:rPr>
          <w:rFonts w:ascii="Arial" w:hAnsi="Arial" w:cs="Arial"/>
        </w:rPr>
      </w:pPr>
      <w:r w:rsidRPr="009C0AE6">
        <w:rPr>
          <w:rFonts w:ascii="Arial" w:hAnsi="Arial" w:cs="Arial"/>
          <w:b/>
        </w:rPr>
        <w:t>Fall Brakes and Self-Retracting Lanyard</w:t>
      </w:r>
    </w:p>
    <w:p w14:paraId="70033777" w14:textId="77777777" w:rsidR="0049416D" w:rsidRDefault="0049416D" w:rsidP="0049416D">
      <w:pPr>
        <w:autoSpaceDE w:val="0"/>
        <w:autoSpaceDN w:val="0"/>
        <w:adjustRightInd w:val="0"/>
        <w:spacing w:after="120"/>
        <w:ind w:left="360"/>
        <w:rPr>
          <w:rFonts w:ascii="Arial" w:hAnsi="Arial" w:cs="Arial"/>
        </w:rPr>
      </w:pPr>
      <w:r>
        <w:rPr>
          <w:rFonts w:ascii="Arial" w:hAnsi="Arial" w:cs="Arial"/>
        </w:rPr>
        <w:t>Fall brakes or self-retracting lanyards must be used with fall arresting systems.</w:t>
      </w:r>
    </w:p>
    <w:p w14:paraId="4673B648" w14:textId="77777777" w:rsidR="0049416D" w:rsidRPr="009C0AE6" w:rsidRDefault="0049416D" w:rsidP="0049416D">
      <w:pPr>
        <w:autoSpaceDE w:val="0"/>
        <w:autoSpaceDN w:val="0"/>
        <w:adjustRightInd w:val="0"/>
        <w:spacing w:after="120"/>
        <w:ind w:left="360"/>
        <w:rPr>
          <w:rFonts w:ascii="Arial" w:hAnsi="Arial" w:cs="Arial"/>
          <w:b/>
        </w:rPr>
      </w:pPr>
      <w:r w:rsidRPr="009C0AE6">
        <w:rPr>
          <w:rFonts w:ascii="Arial" w:hAnsi="Arial" w:cs="Arial"/>
          <w:b/>
        </w:rPr>
        <w:t>Tie Off Points</w:t>
      </w:r>
    </w:p>
    <w:p w14:paraId="6024D147" w14:textId="77777777" w:rsidR="0049416D" w:rsidRDefault="0049416D" w:rsidP="00C537B7">
      <w:pPr>
        <w:pStyle w:val="ListParagraph"/>
        <w:numPr>
          <w:ilvl w:val="0"/>
          <w:numId w:val="69"/>
        </w:numPr>
        <w:autoSpaceDE w:val="0"/>
        <w:autoSpaceDN w:val="0"/>
        <w:adjustRightInd w:val="0"/>
        <w:spacing w:after="120"/>
        <w:rPr>
          <w:rFonts w:ascii="Arial" w:hAnsi="Arial" w:cs="Arial"/>
        </w:rPr>
      </w:pPr>
      <w:r w:rsidRPr="006A1C6D">
        <w:rPr>
          <w:rFonts w:ascii="Arial" w:hAnsi="Arial" w:cs="Arial"/>
        </w:rPr>
        <w:t>Tie off points must be capable of supporting 5000 lbs.</w:t>
      </w:r>
    </w:p>
    <w:p w14:paraId="7F7D8AEC" w14:textId="77777777" w:rsidR="0049416D" w:rsidRPr="006A1C6D" w:rsidRDefault="0049416D" w:rsidP="00C537B7">
      <w:pPr>
        <w:pStyle w:val="ListParagraph"/>
        <w:numPr>
          <w:ilvl w:val="0"/>
          <w:numId w:val="69"/>
        </w:numPr>
        <w:autoSpaceDE w:val="0"/>
        <w:autoSpaceDN w:val="0"/>
        <w:adjustRightInd w:val="0"/>
        <w:spacing w:after="120"/>
        <w:rPr>
          <w:rFonts w:ascii="Arial" w:hAnsi="Arial" w:cs="Arial"/>
        </w:rPr>
      </w:pPr>
      <w:r w:rsidRPr="006A1C6D">
        <w:rPr>
          <w:rFonts w:ascii="Arial" w:hAnsi="Arial" w:cs="Arial"/>
        </w:rPr>
        <w:t>Tie off points must be positioned as directly above and behind the worker if possible.</w:t>
      </w:r>
    </w:p>
    <w:p w14:paraId="0E4782CA" w14:textId="77777777" w:rsidR="0049416D" w:rsidRPr="009C0AE6" w:rsidRDefault="0049416D" w:rsidP="00C537B7">
      <w:pPr>
        <w:pStyle w:val="ListParagraph"/>
        <w:numPr>
          <w:ilvl w:val="0"/>
          <w:numId w:val="69"/>
        </w:numPr>
        <w:autoSpaceDE w:val="0"/>
        <w:autoSpaceDN w:val="0"/>
        <w:adjustRightInd w:val="0"/>
        <w:spacing w:after="120"/>
        <w:rPr>
          <w:rFonts w:ascii="Arial" w:hAnsi="Arial" w:cs="Arial"/>
        </w:rPr>
      </w:pPr>
      <w:r w:rsidRPr="009C0AE6">
        <w:rPr>
          <w:rFonts w:ascii="Arial" w:hAnsi="Arial" w:cs="Arial"/>
        </w:rPr>
        <w:t>Tie off points must incorporate a D-ring so that the lanyard can be connected.</w:t>
      </w:r>
    </w:p>
    <w:p w14:paraId="68712705" w14:textId="77777777" w:rsidR="0049416D" w:rsidRPr="00A07AB1" w:rsidRDefault="0049416D" w:rsidP="00C537B7">
      <w:pPr>
        <w:pStyle w:val="ListParagraph"/>
        <w:numPr>
          <w:ilvl w:val="0"/>
          <w:numId w:val="69"/>
        </w:numPr>
        <w:autoSpaceDE w:val="0"/>
        <w:autoSpaceDN w:val="0"/>
        <w:adjustRightInd w:val="0"/>
        <w:spacing w:after="240"/>
        <w:contextualSpacing w:val="0"/>
        <w:rPr>
          <w:rFonts w:ascii="Arial" w:hAnsi="Arial" w:cs="Arial"/>
          <w:b/>
          <w:bCs/>
        </w:rPr>
      </w:pPr>
      <w:r w:rsidRPr="00A07AB1">
        <w:rPr>
          <w:rFonts w:ascii="Arial" w:hAnsi="Arial" w:cs="Arial"/>
        </w:rPr>
        <w:t>Do not connect to tie off points by attaching lanyards back onto themselves. When using man lifts, check the manufacturer’s operators manual for correct tie off points. Workers must stay on the floor of the man lift. They are not to climb the side rails.</w:t>
      </w:r>
    </w:p>
    <w:p w14:paraId="57F2C807" w14:textId="77777777" w:rsidR="0049416D" w:rsidRPr="00B50374" w:rsidRDefault="0049416D" w:rsidP="00C537B7">
      <w:pPr>
        <w:pStyle w:val="ListParagraph"/>
        <w:numPr>
          <w:ilvl w:val="0"/>
          <w:numId w:val="251"/>
        </w:numPr>
        <w:autoSpaceDE w:val="0"/>
        <w:autoSpaceDN w:val="0"/>
        <w:adjustRightInd w:val="0"/>
        <w:spacing w:after="120"/>
        <w:ind w:left="360"/>
        <w:rPr>
          <w:rFonts w:ascii="Arial" w:hAnsi="Arial" w:cs="Arial"/>
          <w:b/>
          <w:bCs/>
        </w:rPr>
      </w:pPr>
      <w:r w:rsidRPr="00B50374">
        <w:rPr>
          <w:rFonts w:ascii="Arial" w:hAnsi="Arial" w:cs="Arial"/>
          <w:b/>
          <w:bCs/>
        </w:rPr>
        <w:t>Inspection and Maintenance</w:t>
      </w:r>
    </w:p>
    <w:p w14:paraId="17F08CE3" w14:textId="77777777" w:rsidR="0049416D" w:rsidRDefault="0049416D" w:rsidP="0049416D">
      <w:pPr>
        <w:pStyle w:val="ListParagraph"/>
        <w:autoSpaceDE w:val="0"/>
        <w:autoSpaceDN w:val="0"/>
        <w:adjustRightInd w:val="0"/>
        <w:spacing w:after="120"/>
        <w:ind w:left="0"/>
        <w:contextualSpacing w:val="0"/>
        <w:rPr>
          <w:rFonts w:ascii="Arial" w:hAnsi="Arial" w:cs="Arial"/>
        </w:rPr>
      </w:pPr>
      <w:r w:rsidRPr="009C0AE6">
        <w:rPr>
          <w:rFonts w:ascii="Arial" w:hAnsi="Arial" w:cs="Arial"/>
        </w:rPr>
        <w:t>The job supervisor shall periodically inspect all components of fall arresting systems.</w:t>
      </w:r>
      <w:r>
        <w:rPr>
          <w:rFonts w:ascii="Arial" w:hAnsi="Arial" w:cs="Arial"/>
        </w:rPr>
        <w:t xml:space="preserve"> All components of a fall arresting system must be inspected by the user before use.</w:t>
      </w:r>
    </w:p>
    <w:p w14:paraId="025999DD" w14:textId="77777777" w:rsidR="0049416D" w:rsidRDefault="0049416D" w:rsidP="0049416D">
      <w:pPr>
        <w:autoSpaceDE w:val="0"/>
        <w:autoSpaceDN w:val="0"/>
        <w:adjustRightInd w:val="0"/>
        <w:spacing w:after="120"/>
        <w:rPr>
          <w:rFonts w:ascii="Arial" w:hAnsi="Arial" w:cs="Arial"/>
        </w:rPr>
      </w:pPr>
      <w:r>
        <w:rPr>
          <w:rFonts w:ascii="Arial" w:hAnsi="Arial" w:cs="Arial"/>
        </w:rPr>
        <w:t>Potential problems include but are not limited to:</w:t>
      </w:r>
    </w:p>
    <w:p w14:paraId="42706C02" w14:textId="77777777" w:rsidR="0049416D" w:rsidRPr="009C0AE6" w:rsidRDefault="0049416D" w:rsidP="00C537B7">
      <w:pPr>
        <w:pStyle w:val="ListParagraph"/>
        <w:numPr>
          <w:ilvl w:val="0"/>
          <w:numId w:val="70"/>
        </w:numPr>
        <w:autoSpaceDE w:val="0"/>
        <w:autoSpaceDN w:val="0"/>
        <w:adjustRightInd w:val="0"/>
        <w:spacing w:after="0"/>
        <w:rPr>
          <w:rFonts w:ascii="Arial" w:hAnsi="Arial" w:cs="Arial"/>
        </w:rPr>
      </w:pPr>
      <w:r w:rsidRPr="009C0AE6">
        <w:rPr>
          <w:rFonts w:ascii="Arial" w:hAnsi="Arial" w:cs="Arial"/>
        </w:rPr>
        <w:t>Damaged webbing.</w:t>
      </w:r>
    </w:p>
    <w:p w14:paraId="6DEC4F75" w14:textId="77777777" w:rsidR="0049416D" w:rsidRPr="009C0AE6" w:rsidRDefault="0049416D" w:rsidP="00C537B7">
      <w:pPr>
        <w:pStyle w:val="ListParagraph"/>
        <w:numPr>
          <w:ilvl w:val="0"/>
          <w:numId w:val="70"/>
        </w:numPr>
        <w:autoSpaceDE w:val="0"/>
        <w:autoSpaceDN w:val="0"/>
        <w:adjustRightInd w:val="0"/>
        <w:spacing w:after="0"/>
        <w:rPr>
          <w:rFonts w:ascii="Arial" w:hAnsi="Arial" w:cs="Arial"/>
        </w:rPr>
      </w:pPr>
      <w:r w:rsidRPr="009C0AE6">
        <w:rPr>
          <w:rFonts w:ascii="Arial" w:hAnsi="Arial" w:cs="Arial"/>
        </w:rPr>
        <w:t>Chemical contamination.</w:t>
      </w:r>
    </w:p>
    <w:p w14:paraId="1DB13E55" w14:textId="77777777" w:rsidR="0049416D" w:rsidRPr="009C0AE6" w:rsidRDefault="0049416D" w:rsidP="00C537B7">
      <w:pPr>
        <w:pStyle w:val="ListParagraph"/>
        <w:numPr>
          <w:ilvl w:val="0"/>
          <w:numId w:val="70"/>
        </w:numPr>
        <w:autoSpaceDE w:val="0"/>
        <w:autoSpaceDN w:val="0"/>
        <w:adjustRightInd w:val="0"/>
        <w:spacing w:after="0"/>
        <w:rPr>
          <w:rFonts w:ascii="Arial" w:hAnsi="Arial" w:cs="Arial"/>
        </w:rPr>
      </w:pPr>
      <w:r w:rsidRPr="009C0AE6">
        <w:rPr>
          <w:rFonts w:ascii="Arial" w:hAnsi="Arial" w:cs="Arial"/>
        </w:rPr>
        <w:t>Broken stitching.</w:t>
      </w:r>
    </w:p>
    <w:p w14:paraId="33B0FC0D" w14:textId="77777777" w:rsidR="0049416D" w:rsidRPr="00644652" w:rsidRDefault="0049416D" w:rsidP="00C537B7">
      <w:pPr>
        <w:pStyle w:val="ListParagraph"/>
        <w:numPr>
          <w:ilvl w:val="0"/>
          <w:numId w:val="70"/>
        </w:numPr>
        <w:autoSpaceDE w:val="0"/>
        <w:autoSpaceDN w:val="0"/>
        <w:adjustRightInd w:val="0"/>
        <w:spacing w:after="0"/>
        <w:rPr>
          <w:rFonts w:ascii="Arial" w:hAnsi="Arial" w:cs="Arial"/>
        </w:rPr>
      </w:pPr>
      <w:r w:rsidRPr="00644652">
        <w:rPr>
          <w:rFonts w:ascii="Arial" w:hAnsi="Arial" w:cs="Arial"/>
        </w:rPr>
        <w:t>Corrosion.</w:t>
      </w:r>
    </w:p>
    <w:p w14:paraId="27C248E7" w14:textId="77777777" w:rsidR="0049416D" w:rsidRPr="00644652" w:rsidRDefault="0049416D" w:rsidP="00C537B7">
      <w:pPr>
        <w:pStyle w:val="ListParagraph"/>
        <w:numPr>
          <w:ilvl w:val="0"/>
          <w:numId w:val="70"/>
        </w:numPr>
        <w:autoSpaceDE w:val="0"/>
        <w:autoSpaceDN w:val="0"/>
        <w:adjustRightInd w:val="0"/>
        <w:spacing w:after="0"/>
        <w:rPr>
          <w:rFonts w:ascii="Arial" w:hAnsi="Arial" w:cs="Arial"/>
        </w:rPr>
      </w:pPr>
      <w:r w:rsidRPr="00644652">
        <w:rPr>
          <w:rFonts w:ascii="Arial" w:hAnsi="Arial" w:cs="Arial"/>
        </w:rPr>
        <w:t>Missing components.</w:t>
      </w:r>
    </w:p>
    <w:p w14:paraId="63739903" w14:textId="77777777" w:rsidR="0049416D" w:rsidRPr="00A07AB1" w:rsidRDefault="0049416D" w:rsidP="00C537B7">
      <w:pPr>
        <w:pStyle w:val="ListParagraph"/>
        <w:numPr>
          <w:ilvl w:val="0"/>
          <w:numId w:val="70"/>
        </w:numPr>
        <w:autoSpaceDE w:val="0"/>
        <w:autoSpaceDN w:val="0"/>
        <w:adjustRightInd w:val="0"/>
        <w:spacing w:after="240"/>
        <w:contextualSpacing w:val="0"/>
        <w:rPr>
          <w:rFonts w:ascii="Arial" w:hAnsi="Arial" w:cs="Arial"/>
          <w:b/>
          <w:bCs/>
        </w:rPr>
      </w:pPr>
      <w:r w:rsidRPr="00A07AB1">
        <w:rPr>
          <w:rFonts w:ascii="Arial" w:hAnsi="Arial" w:cs="Arial"/>
        </w:rPr>
        <w:t>Damaged or defective equipment must be removed from service and replaced.</w:t>
      </w:r>
    </w:p>
    <w:p w14:paraId="64C1F2C9" w14:textId="77777777" w:rsidR="0049416D" w:rsidRPr="00B50374" w:rsidRDefault="0049416D" w:rsidP="00C537B7">
      <w:pPr>
        <w:pStyle w:val="ListParagraph"/>
        <w:numPr>
          <w:ilvl w:val="0"/>
          <w:numId w:val="251"/>
        </w:numPr>
        <w:autoSpaceDE w:val="0"/>
        <w:autoSpaceDN w:val="0"/>
        <w:adjustRightInd w:val="0"/>
        <w:spacing w:after="120"/>
        <w:ind w:left="360"/>
        <w:rPr>
          <w:rFonts w:ascii="Arial" w:hAnsi="Arial" w:cs="Arial"/>
          <w:b/>
          <w:bCs/>
        </w:rPr>
      </w:pPr>
      <w:r w:rsidRPr="00B50374">
        <w:rPr>
          <w:rFonts w:ascii="Arial" w:hAnsi="Arial" w:cs="Arial"/>
          <w:b/>
          <w:bCs/>
        </w:rPr>
        <w:t>Training</w:t>
      </w:r>
    </w:p>
    <w:p w14:paraId="7F8BFC08" w14:textId="77777777" w:rsidR="0049416D" w:rsidRPr="00D32DDD" w:rsidRDefault="0049416D" w:rsidP="0049416D">
      <w:pPr>
        <w:autoSpaceDE w:val="0"/>
        <w:autoSpaceDN w:val="0"/>
        <w:adjustRightInd w:val="0"/>
        <w:spacing w:after="240"/>
        <w:rPr>
          <w:rFonts w:ascii="Arial" w:hAnsi="Arial" w:cs="Arial"/>
        </w:rPr>
      </w:pPr>
      <w:r w:rsidRPr="00644652">
        <w:rPr>
          <w:rFonts w:ascii="Arial" w:hAnsi="Arial" w:cs="Arial"/>
        </w:rPr>
        <w:t xml:space="preserve">All workers </w:t>
      </w:r>
      <w:r>
        <w:rPr>
          <w:rFonts w:ascii="Arial" w:hAnsi="Arial" w:cs="Arial"/>
        </w:rPr>
        <w:t xml:space="preserve">who might be exposed to fall hazards </w:t>
      </w:r>
      <w:r w:rsidRPr="00644652">
        <w:rPr>
          <w:rFonts w:ascii="Arial" w:hAnsi="Arial" w:cs="Arial"/>
        </w:rPr>
        <w:t>must be trained in the use of fall</w:t>
      </w:r>
      <w:r>
        <w:rPr>
          <w:rFonts w:ascii="Arial" w:hAnsi="Arial" w:cs="Arial"/>
        </w:rPr>
        <w:t xml:space="preserve"> </w:t>
      </w:r>
      <w:r w:rsidRPr="00644652">
        <w:rPr>
          <w:rFonts w:ascii="Arial" w:hAnsi="Arial" w:cs="Arial"/>
        </w:rPr>
        <w:t>protection</w:t>
      </w:r>
      <w:r>
        <w:rPr>
          <w:rFonts w:ascii="Arial" w:hAnsi="Arial" w:cs="Arial"/>
        </w:rPr>
        <w:t xml:space="preserve">, how to recognize fall hazards and how to minimize these hazards. </w:t>
      </w:r>
      <w:r w:rsidRPr="00644652">
        <w:rPr>
          <w:rFonts w:ascii="Arial" w:hAnsi="Arial" w:cs="Arial"/>
        </w:rPr>
        <w:t>Any time there is a change in the</w:t>
      </w:r>
      <w:r>
        <w:rPr>
          <w:rFonts w:ascii="Arial" w:hAnsi="Arial" w:cs="Arial"/>
        </w:rPr>
        <w:t xml:space="preserve"> conditions, deficiencies in the use of fall protection, or change in the equipment, workers will be retrained in the safe use of the fall protection system. </w:t>
      </w:r>
      <w:r w:rsidRPr="00644652">
        <w:rPr>
          <w:rFonts w:ascii="Arial" w:hAnsi="Arial" w:cs="Arial"/>
        </w:rPr>
        <w:t>Training will be documented in the Safety Training Matrix. A certification will be</w:t>
      </w:r>
      <w:r>
        <w:rPr>
          <w:rFonts w:ascii="Arial" w:hAnsi="Arial" w:cs="Arial"/>
        </w:rPr>
        <w:t xml:space="preserve"> completed for each worker trained; this will include the date trained and the signature of the trainer.</w:t>
      </w:r>
    </w:p>
    <w:p w14:paraId="3850B824" w14:textId="77777777" w:rsidR="0049416D" w:rsidRPr="00B50374" w:rsidRDefault="0049416D" w:rsidP="00C537B7">
      <w:pPr>
        <w:pStyle w:val="ListParagraph"/>
        <w:numPr>
          <w:ilvl w:val="0"/>
          <w:numId w:val="251"/>
        </w:numPr>
        <w:spacing w:after="120"/>
        <w:ind w:left="360"/>
        <w:rPr>
          <w:rFonts w:ascii="Arial" w:hAnsi="Arial" w:cs="Arial"/>
          <w:b/>
        </w:rPr>
      </w:pPr>
      <w:r w:rsidRPr="00B50374">
        <w:rPr>
          <w:rFonts w:ascii="Arial" w:hAnsi="Arial" w:cs="Arial"/>
          <w:b/>
        </w:rPr>
        <w:t>Personal Floatation Protection</w:t>
      </w:r>
    </w:p>
    <w:p w14:paraId="0BB51306" w14:textId="77777777" w:rsidR="0049416D" w:rsidRDefault="0049416D" w:rsidP="00C537B7">
      <w:pPr>
        <w:numPr>
          <w:ilvl w:val="0"/>
          <w:numId w:val="168"/>
        </w:numPr>
        <w:spacing w:after="120"/>
        <w:contextualSpacing/>
        <w:rPr>
          <w:rFonts w:ascii="Arial" w:hAnsi="Arial" w:cs="Arial"/>
        </w:rPr>
      </w:pPr>
      <w:r w:rsidRPr="00311592">
        <w:rPr>
          <w:rFonts w:ascii="Arial" w:hAnsi="Arial" w:cs="Arial"/>
        </w:rPr>
        <w:t>All personnel who are suspended over the water or working on the water, such as a barge tender or dock where the danger of falling into the water exists, shall wear a U. S. Coast Guard approved work vest.</w:t>
      </w:r>
    </w:p>
    <w:p w14:paraId="3CA78DC5" w14:textId="77777777" w:rsidR="0049416D" w:rsidRPr="00104DDA" w:rsidRDefault="0049416D" w:rsidP="00C537B7">
      <w:pPr>
        <w:numPr>
          <w:ilvl w:val="0"/>
          <w:numId w:val="168"/>
        </w:numPr>
        <w:spacing w:after="360"/>
        <w:rPr>
          <w:rFonts w:ascii="Arial" w:hAnsi="Arial" w:cs="Arial"/>
        </w:rPr>
      </w:pPr>
      <w:r w:rsidRPr="00311592">
        <w:rPr>
          <w:rFonts w:ascii="Arial" w:hAnsi="Arial" w:cs="Arial"/>
        </w:rPr>
        <w:t>When in use, the work vest shall be properly donned and securely fastened.</w:t>
      </w:r>
    </w:p>
    <w:p w14:paraId="02F68813" w14:textId="77777777" w:rsidR="0049416D" w:rsidRDefault="0049416D" w:rsidP="0049416D">
      <w:pPr>
        <w:sectPr w:rsidR="0049416D" w:rsidSect="000876B5">
          <w:headerReference w:type="default" r:id="rId28"/>
          <w:pgSz w:w="12240" w:h="15840"/>
          <w:pgMar w:top="1440" w:right="1440" w:bottom="1440" w:left="1440" w:header="720" w:footer="720" w:gutter="0"/>
          <w:cols w:space="720"/>
          <w:docGrid w:linePitch="360"/>
        </w:sectPr>
      </w:pPr>
    </w:p>
    <w:p w14:paraId="46CEFBA5" w14:textId="77777777" w:rsidR="0049416D" w:rsidRPr="008205FB" w:rsidRDefault="0049416D" w:rsidP="0049416D">
      <w:pPr>
        <w:pStyle w:val="Heading2"/>
        <w:spacing w:after="360"/>
        <w:rPr>
          <w:rFonts w:ascii="Arial" w:hAnsi="Arial" w:cs="Arial"/>
          <w:color w:val="auto"/>
          <w:sz w:val="22"/>
          <w:szCs w:val="22"/>
        </w:rPr>
      </w:pPr>
      <w:bookmarkStart w:id="24" w:name="_Toc46400762"/>
      <w:r w:rsidRPr="008205FB">
        <w:rPr>
          <w:rFonts w:ascii="Arial" w:hAnsi="Arial" w:cs="Arial"/>
          <w:color w:val="auto"/>
          <w:sz w:val="22"/>
          <w:szCs w:val="22"/>
        </w:rPr>
        <w:lastRenderedPageBreak/>
        <w:t>Fatigue Management</w:t>
      </w:r>
      <w:bookmarkEnd w:id="24"/>
    </w:p>
    <w:p w14:paraId="0D98D25F" w14:textId="77777777" w:rsidR="0049416D" w:rsidRPr="007E106A" w:rsidRDefault="0049416D" w:rsidP="00C537B7">
      <w:pPr>
        <w:pStyle w:val="ListParagraph"/>
        <w:numPr>
          <w:ilvl w:val="0"/>
          <w:numId w:val="260"/>
        </w:numPr>
        <w:autoSpaceDE w:val="0"/>
        <w:autoSpaceDN w:val="0"/>
        <w:adjustRightInd w:val="0"/>
        <w:spacing w:after="120"/>
        <w:ind w:left="360"/>
        <w:rPr>
          <w:rFonts w:ascii="Arial" w:hAnsi="Arial" w:cs="Arial"/>
          <w:b/>
          <w:bCs/>
        </w:rPr>
      </w:pPr>
      <w:r w:rsidRPr="007E106A">
        <w:rPr>
          <w:rFonts w:ascii="Arial" w:hAnsi="Arial" w:cs="Arial"/>
          <w:b/>
          <w:bCs/>
        </w:rPr>
        <w:t>Purpose</w:t>
      </w:r>
    </w:p>
    <w:p w14:paraId="3ACB406F" w14:textId="77777777" w:rsidR="0049416D" w:rsidRPr="00310F73" w:rsidRDefault="0049416D" w:rsidP="0049416D">
      <w:pPr>
        <w:spacing w:after="240"/>
        <w:rPr>
          <w:rFonts w:ascii="Arial" w:hAnsi="Arial" w:cs="Arial"/>
        </w:rPr>
      </w:pPr>
      <w:r>
        <w:rPr>
          <w:rFonts w:ascii="Arial" w:hAnsi="Arial" w:cs="Arial"/>
        </w:rPr>
        <w:t>The purpose of this procedure is to provide guidelines to prevent and minimize fatigue in the workplace.</w:t>
      </w:r>
    </w:p>
    <w:p w14:paraId="2273A576" w14:textId="77777777" w:rsidR="0049416D" w:rsidRPr="007E106A" w:rsidRDefault="0049416D" w:rsidP="00C537B7">
      <w:pPr>
        <w:pStyle w:val="ListParagraph"/>
        <w:numPr>
          <w:ilvl w:val="0"/>
          <w:numId w:val="260"/>
        </w:numPr>
        <w:autoSpaceDE w:val="0"/>
        <w:autoSpaceDN w:val="0"/>
        <w:adjustRightInd w:val="0"/>
        <w:spacing w:after="120"/>
        <w:ind w:left="360"/>
        <w:rPr>
          <w:rFonts w:ascii="Arial" w:hAnsi="Arial" w:cs="Arial"/>
          <w:b/>
          <w:bCs/>
        </w:rPr>
      </w:pPr>
      <w:r w:rsidRPr="007E106A">
        <w:rPr>
          <w:rFonts w:ascii="Arial" w:hAnsi="Arial" w:cs="Arial"/>
          <w:b/>
          <w:bCs/>
        </w:rPr>
        <w:t>Responsibility</w:t>
      </w:r>
    </w:p>
    <w:p w14:paraId="499F701D" w14:textId="77777777" w:rsidR="0049416D" w:rsidRDefault="0049416D" w:rsidP="0049416D">
      <w:pPr>
        <w:spacing w:after="120"/>
        <w:rPr>
          <w:rFonts w:ascii="Arial" w:hAnsi="Arial" w:cs="Arial"/>
        </w:rPr>
      </w:pPr>
      <w:r w:rsidRPr="004217F5">
        <w:rPr>
          <w:rFonts w:ascii="Arial" w:hAnsi="Arial" w:cs="Arial"/>
        </w:rPr>
        <w:t>The Supervisor Shall:</w:t>
      </w:r>
    </w:p>
    <w:p w14:paraId="049CF6FC" w14:textId="77777777" w:rsidR="0049416D" w:rsidRPr="002C0597" w:rsidRDefault="0049416D" w:rsidP="00C537B7">
      <w:pPr>
        <w:pStyle w:val="ListParagraph"/>
        <w:numPr>
          <w:ilvl w:val="0"/>
          <w:numId w:val="254"/>
        </w:numPr>
        <w:spacing w:after="0"/>
        <w:contextualSpacing w:val="0"/>
        <w:rPr>
          <w:rFonts w:ascii="Arial" w:hAnsi="Arial" w:cs="Arial"/>
          <w:b/>
        </w:rPr>
      </w:pPr>
      <w:r>
        <w:rPr>
          <w:rFonts w:ascii="Arial" w:hAnsi="Arial" w:cs="Arial"/>
        </w:rPr>
        <w:t>Know and recognize the signs and symptoms of fatigue.</w:t>
      </w:r>
    </w:p>
    <w:p w14:paraId="14BBCAFC" w14:textId="77777777" w:rsidR="0049416D" w:rsidRPr="00620BD1" w:rsidRDefault="0049416D" w:rsidP="00C537B7">
      <w:pPr>
        <w:pStyle w:val="ListParagraph"/>
        <w:numPr>
          <w:ilvl w:val="0"/>
          <w:numId w:val="254"/>
        </w:numPr>
        <w:spacing w:after="0"/>
        <w:contextualSpacing w:val="0"/>
        <w:rPr>
          <w:rFonts w:ascii="Arial" w:hAnsi="Arial" w:cs="Arial"/>
          <w:b/>
        </w:rPr>
      </w:pPr>
      <w:r w:rsidRPr="00620BD1">
        <w:rPr>
          <w:rFonts w:ascii="Arial" w:hAnsi="Arial" w:cs="Arial"/>
        </w:rPr>
        <w:t xml:space="preserve">Ensure that fatigue </w:t>
      </w:r>
      <w:r>
        <w:rPr>
          <w:rFonts w:ascii="Arial" w:hAnsi="Arial" w:cs="Arial"/>
        </w:rPr>
        <w:t xml:space="preserve">management </w:t>
      </w:r>
      <w:r w:rsidRPr="00620BD1">
        <w:rPr>
          <w:rFonts w:ascii="Arial" w:hAnsi="Arial" w:cs="Arial"/>
        </w:rPr>
        <w:t xml:space="preserve">is considered in </w:t>
      </w:r>
      <w:r>
        <w:rPr>
          <w:rFonts w:ascii="Arial" w:hAnsi="Arial" w:cs="Arial"/>
        </w:rPr>
        <w:t>work planning</w:t>
      </w:r>
      <w:r w:rsidRPr="00620BD1">
        <w:rPr>
          <w:rFonts w:ascii="Arial" w:hAnsi="Arial" w:cs="Arial"/>
        </w:rPr>
        <w:t xml:space="preserve"> and scheduling.</w:t>
      </w:r>
    </w:p>
    <w:p w14:paraId="0366EA2F" w14:textId="77777777" w:rsidR="0049416D" w:rsidRPr="00620BD1" w:rsidRDefault="0049416D" w:rsidP="00C537B7">
      <w:pPr>
        <w:pStyle w:val="ListParagraph"/>
        <w:numPr>
          <w:ilvl w:val="0"/>
          <w:numId w:val="254"/>
        </w:numPr>
        <w:spacing w:after="120"/>
        <w:contextualSpacing w:val="0"/>
        <w:rPr>
          <w:rFonts w:ascii="Arial" w:hAnsi="Arial" w:cs="Arial"/>
        </w:rPr>
      </w:pPr>
      <w:r>
        <w:rPr>
          <w:rFonts w:ascii="Arial" w:hAnsi="Arial" w:cs="Arial"/>
        </w:rPr>
        <w:t>Arrange</w:t>
      </w:r>
      <w:r w:rsidRPr="00620BD1">
        <w:rPr>
          <w:rFonts w:ascii="Arial" w:hAnsi="Arial" w:cs="Arial"/>
        </w:rPr>
        <w:t xml:space="preserve"> alternate duties</w:t>
      </w:r>
      <w:r>
        <w:rPr>
          <w:rFonts w:ascii="Arial" w:hAnsi="Arial" w:cs="Arial"/>
        </w:rPr>
        <w:t xml:space="preserve"> </w:t>
      </w:r>
      <w:r w:rsidRPr="00620BD1">
        <w:rPr>
          <w:rFonts w:ascii="Arial" w:hAnsi="Arial" w:cs="Arial"/>
        </w:rPr>
        <w:t>where possible</w:t>
      </w:r>
      <w:r>
        <w:rPr>
          <w:rFonts w:ascii="Arial" w:hAnsi="Arial" w:cs="Arial"/>
        </w:rPr>
        <w:t xml:space="preserve"> and</w:t>
      </w:r>
      <w:r w:rsidRPr="00620BD1">
        <w:rPr>
          <w:rFonts w:ascii="Arial" w:hAnsi="Arial" w:cs="Arial"/>
        </w:rPr>
        <w:t xml:space="preserve"> </w:t>
      </w:r>
      <w:r>
        <w:rPr>
          <w:rFonts w:ascii="Arial" w:hAnsi="Arial" w:cs="Arial"/>
        </w:rPr>
        <w:t>provide a rest area</w:t>
      </w:r>
      <w:r w:rsidRPr="00620BD1">
        <w:rPr>
          <w:rFonts w:ascii="Arial" w:hAnsi="Arial" w:cs="Arial"/>
        </w:rPr>
        <w:t xml:space="preserve"> for person</w:t>
      </w:r>
      <w:r>
        <w:rPr>
          <w:rFonts w:ascii="Arial" w:hAnsi="Arial" w:cs="Arial"/>
        </w:rPr>
        <w:t>s</w:t>
      </w:r>
      <w:r w:rsidRPr="00620BD1">
        <w:rPr>
          <w:rFonts w:ascii="Arial" w:hAnsi="Arial" w:cs="Arial"/>
        </w:rPr>
        <w:t xml:space="preserve"> impaired by fatigue</w:t>
      </w:r>
      <w:r>
        <w:rPr>
          <w:rFonts w:ascii="Arial" w:hAnsi="Arial" w:cs="Arial"/>
        </w:rPr>
        <w:t>.</w:t>
      </w:r>
    </w:p>
    <w:p w14:paraId="1E32CF3D" w14:textId="77777777" w:rsidR="0049416D" w:rsidRDefault="0049416D" w:rsidP="0049416D">
      <w:pPr>
        <w:spacing w:after="120"/>
        <w:rPr>
          <w:rFonts w:ascii="Arial" w:hAnsi="Arial" w:cs="Arial"/>
        </w:rPr>
      </w:pPr>
      <w:r w:rsidRPr="004217F5">
        <w:rPr>
          <w:rFonts w:ascii="Arial" w:hAnsi="Arial" w:cs="Arial"/>
        </w:rPr>
        <w:t>The Employee Shall:</w:t>
      </w:r>
      <w:r>
        <w:rPr>
          <w:rFonts w:ascii="Arial" w:hAnsi="Arial" w:cs="Arial"/>
        </w:rPr>
        <w:t xml:space="preserve"> </w:t>
      </w:r>
    </w:p>
    <w:p w14:paraId="1E45198D" w14:textId="77777777" w:rsidR="0049416D" w:rsidRDefault="0049416D" w:rsidP="00C537B7">
      <w:pPr>
        <w:pStyle w:val="ListParagraph"/>
        <w:numPr>
          <w:ilvl w:val="0"/>
          <w:numId w:val="253"/>
        </w:numPr>
        <w:spacing w:after="120"/>
        <w:rPr>
          <w:rFonts w:ascii="Arial" w:hAnsi="Arial" w:cs="Arial"/>
        </w:rPr>
      </w:pPr>
      <w:r>
        <w:rPr>
          <w:rFonts w:ascii="Arial" w:hAnsi="Arial" w:cs="Arial"/>
        </w:rPr>
        <w:t>A</w:t>
      </w:r>
      <w:r w:rsidRPr="00064218">
        <w:rPr>
          <w:rFonts w:ascii="Arial" w:hAnsi="Arial" w:cs="Arial"/>
        </w:rPr>
        <w:t xml:space="preserve">rrive </w:t>
      </w:r>
      <w:r>
        <w:rPr>
          <w:rFonts w:ascii="Arial" w:hAnsi="Arial" w:cs="Arial"/>
        </w:rPr>
        <w:t>to</w:t>
      </w:r>
      <w:r w:rsidRPr="00064218">
        <w:rPr>
          <w:rFonts w:ascii="Arial" w:hAnsi="Arial" w:cs="Arial"/>
        </w:rPr>
        <w:t xml:space="preserve"> work fit for duty</w:t>
      </w:r>
      <w:r>
        <w:rPr>
          <w:rFonts w:ascii="Arial" w:hAnsi="Arial" w:cs="Arial"/>
        </w:rPr>
        <w:t>.</w:t>
      </w:r>
    </w:p>
    <w:p w14:paraId="5BF1E726" w14:textId="77777777" w:rsidR="0049416D" w:rsidRPr="00310F73" w:rsidRDefault="0049416D" w:rsidP="00C537B7">
      <w:pPr>
        <w:pStyle w:val="ListParagraph"/>
        <w:numPr>
          <w:ilvl w:val="0"/>
          <w:numId w:val="253"/>
        </w:numPr>
        <w:spacing w:after="120"/>
        <w:rPr>
          <w:rFonts w:ascii="Arial" w:hAnsi="Arial" w:cs="Arial"/>
        </w:rPr>
      </w:pPr>
      <w:r w:rsidRPr="00310F73">
        <w:rPr>
          <w:rFonts w:ascii="Arial" w:hAnsi="Arial" w:cs="Arial"/>
        </w:rPr>
        <w:t xml:space="preserve">Report </w:t>
      </w:r>
      <w:r>
        <w:rPr>
          <w:rFonts w:ascii="Arial" w:hAnsi="Arial" w:cs="Arial"/>
        </w:rPr>
        <w:t xml:space="preserve">signs and symptoms of </w:t>
      </w:r>
      <w:r w:rsidRPr="00310F73">
        <w:rPr>
          <w:rFonts w:ascii="Arial" w:hAnsi="Arial" w:cs="Arial"/>
        </w:rPr>
        <w:t>fatigue to supervision</w:t>
      </w:r>
      <w:r>
        <w:rPr>
          <w:rFonts w:ascii="Arial" w:hAnsi="Arial" w:cs="Arial"/>
        </w:rPr>
        <w:t>.</w:t>
      </w:r>
    </w:p>
    <w:p w14:paraId="6A3D8E18" w14:textId="77777777" w:rsidR="0049416D" w:rsidRPr="00310F73" w:rsidRDefault="0049416D" w:rsidP="00C537B7">
      <w:pPr>
        <w:pStyle w:val="ListParagraph"/>
        <w:numPr>
          <w:ilvl w:val="0"/>
          <w:numId w:val="253"/>
        </w:numPr>
        <w:spacing w:after="240"/>
        <w:contextualSpacing w:val="0"/>
        <w:rPr>
          <w:rFonts w:ascii="Arial" w:hAnsi="Arial" w:cs="Arial"/>
        </w:rPr>
      </w:pPr>
      <w:r>
        <w:rPr>
          <w:rFonts w:ascii="Arial" w:hAnsi="Arial" w:cs="Arial"/>
        </w:rPr>
        <w:t>Refrain from</w:t>
      </w:r>
      <w:r w:rsidRPr="00310F73">
        <w:rPr>
          <w:rFonts w:ascii="Arial" w:hAnsi="Arial" w:cs="Arial"/>
        </w:rPr>
        <w:t xml:space="preserve"> chronically usi</w:t>
      </w:r>
      <w:r>
        <w:rPr>
          <w:rFonts w:ascii="Arial" w:hAnsi="Arial" w:cs="Arial"/>
        </w:rPr>
        <w:t>ng</w:t>
      </w:r>
      <w:r w:rsidRPr="00310F73">
        <w:rPr>
          <w:rFonts w:ascii="Arial" w:hAnsi="Arial" w:cs="Arial"/>
        </w:rPr>
        <w:t xml:space="preserve"> over-the-counter</w:t>
      </w:r>
      <w:r>
        <w:rPr>
          <w:rFonts w:ascii="Arial" w:hAnsi="Arial" w:cs="Arial"/>
        </w:rPr>
        <w:t>,</w:t>
      </w:r>
      <w:r w:rsidRPr="00310F73">
        <w:rPr>
          <w:rFonts w:ascii="Arial" w:hAnsi="Arial" w:cs="Arial"/>
        </w:rPr>
        <w:t xml:space="preserve"> prescription drugs, and any other product which may affect </w:t>
      </w:r>
      <w:r>
        <w:rPr>
          <w:rFonts w:ascii="Arial" w:hAnsi="Arial" w:cs="Arial"/>
        </w:rPr>
        <w:t>the</w:t>
      </w:r>
      <w:r w:rsidRPr="00310F73">
        <w:rPr>
          <w:rFonts w:ascii="Arial" w:hAnsi="Arial" w:cs="Arial"/>
        </w:rPr>
        <w:t xml:space="preserve"> ability to perform work safely.</w:t>
      </w:r>
    </w:p>
    <w:p w14:paraId="56812122" w14:textId="77777777" w:rsidR="0049416D" w:rsidRPr="007E106A" w:rsidRDefault="0049416D" w:rsidP="00C537B7">
      <w:pPr>
        <w:pStyle w:val="ListParagraph"/>
        <w:numPr>
          <w:ilvl w:val="0"/>
          <w:numId w:val="260"/>
        </w:numPr>
        <w:autoSpaceDE w:val="0"/>
        <w:autoSpaceDN w:val="0"/>
        <w:adjustRightInd w:val="0"/>
        <w:spacing w:after="120"/>
        <w:ind w:left="360"/>
        <w:rPr>
          <w:rFonts w:ascii="Arial" w:hAnsi="Arial" w:cs="Arial"/>
          <w:b/>
          <w:bCs/>
        </w:rPr>
      </w:pPr>
      <w:r w:rsidRPr="007E106A">
        <w:rPr>
          <w:rFonts w:ascii="Arial" w:hAnsi="Arial" w:cs="Arial"/>
          <w:b/>
          <w:bCs/>
        </w:rPr>
        <w:t>Evaluation</w:t>
      </w:r>
    </w:p>
    <w:p w14:paraId="32E0FD34" w14:textId="77777777" w:rsidR="0049416D" w:rsidRDefault="0049416D" w:rsidP="00C537B7">
      <w:pPr>
        <w:pStyle w:val="ListParagraph"/>
        <w:numPr>
          <w:ilvl w:val="0"/>
          <w:numId w:val="259"/>
        </w:numPr>
        <w:autoSpaceDE w:val="0"/>
        <w:autoSpaceDN w:val="0"/>
        <w:adjustRightInd w:val="0"/>
        <w:spacing w:after="240"/>
        <w:rPr>
          <w:rFonts w:ascii="Arial" w:hAnsi="Arial" w:cs="Arial"/>
          <w:bCs/>
        </w:rPr>
      </w:pPr>
      <w:r w:rsidRPr="00592E8C">
        <w:rPr>
          <w:rFonts w:ascii="Arial" w:hAnsi="Arial" w:cs="Arial"/>
          <w:bCs/>
        </w:rPr>
        <w:t>Work tasks shall be periodically analyzed, evaluated and improved to control fatigue.</w:t>
      </w:r>
    </w:p>
    <w:p w14:paraId="7C5E8449" w14:textId="77777777" w:rsidR="0049416D" w:rsidRDefault="0049416D" w:rsidP="00C537B7">
      <w:pPr>
        <w:pStyle w:val="ListParagraph"/>
        <w:numPr>
          <w:ilvl w:val="0"/>
          <w:numId w:val="259"/>
        </w:numPr>
        <w:autoSpaceDE w:val="0"/>
        <w:autoSpaceDN w:val="0"/>
        <w:adjustRightInd w:val="0"/>
        <w:spacing w:after="240"/>
        <w:rPr>
          <w:rFonts w:ascii="Arial" w:hAnsi="Arial" w:cs="Arial"/>
          <w:bCs/>
        </w:rPr>
      </w:pPr>
      <w:r>
        <w:rPr>
          <w:rFonts w:ascii="Arial" w:hAnsi="Arial" w:cs="Arial"/>
          <w:bCs/>
        </w:rPr>
        <w:t>The evaluation should include all factors of fatigue such as work schedules, job demands, sleep patterns, environmental conditions and personal issues.</w:t>
      </w:r>
    </w:p>
    <w:p w14:paraId="5105E0E6" w14:textId="77777777" w:rsidR="0049416D" w:rsidRDefault="0049416D" w:rsidP="00C537B7">
      <w:pPr>
        <w:pStyle w:val="ListParagraph"/>
        <w:numPr>
          <w:ilvl w:val="0"/>
          <w:numId w:val="259"/>
        </w:numPr>
        <w:autoSpaceDE w:val="0"/>
        <w:autoSpaceDN w:val="0"/>
        <w:adjustRightInd w:val="0"/>
        <w:spacing w:after="240"/>
        <w:rPr>
          <w:rFonts w:ascii="Arial" w:hAnsi="Arial" w:cs="Arial"/>
          <w:bCs/>
        </w:rPr>
      </w:pPr>
      <w:r>
        <w:rPr>
          <w:rFonts w:ascii="Arial" w:hAnsi="Arial" w:cs="Arial"/>
          <w:bCs/>
        </w:rPr>
        <w:t>Once all factors of fatigue are identified, control measures shall be implemented to minimize or eliminate them.</w:t>
      </w:r>
    </w:p>
    <w:p w14:paraId="6991C579" w14:textId="77777777" w:rsidR="0049416D" w:rsidRPr="00592E8C" w:rsidRDefault="0049416D" w:rsidP="00C537B7">
      <w:pPr>
        <w:pStyle w:val="ListParagraph"/>
        <w:numPr>
          <w:ilvl w:val="0"/>
          <w:numId w:val="259"/>
        </w:numPr>
        <w:autoSpaceDE w:val="0"/>
        <w:autoSpaceDN w:val="0"/>
        <w:adjustRightInd w:val="0"/>
        <w:spacing w:after="240"/>
        <w:contextualSpacing w:val="0"/>
        <w:rPr>
          <w:rFonts w:ascii="Arial" w:hAnsi="Arial" w:cs="Arial"/>
          <w:bCs/>
        </w:rPr>
      </w:pPr>
      <w:r>
        <w:rPr>
          <w:rFonts w:ascii="Arial" w:hAnsi="Arial" w:cs="Arial"/>
          <w:bCs/>
        </w:rPr>
        <w:t>To help determine the best control measures, employees should be consulted when possible.</w:t>
      </w:r>
    </w:p>
    <w:p w14:paraId="18519EB5" w14:textId="77777777" w:rsidR="0049416D" w:rsidRPr="007E106A" w:rsidRDefault="0049416D" w:rsidP="00C537B7">
      <w:pPr>
        <w:pStyle w:val="ListParagraph"/>
        <w:numPr>
          <w:ilvl w:val="0"/>
          <w:numId w:val="260"/>
        </w:numPr>
        <w:autoSpaceDE w:val="0"/>
        <w:autoSpaceDN w:val="0"/>
        <w:adjustRightInd w:val="0"/>
        <w:spacing w:after="120"/>
        <w:ind w:left="360"/>
        <w:rPr>
          <w:rFonts w:ascii="Arial" w:hAnsi="Arial" w:cs="Arial"/>
          <w:b/>
          <w:bCs/>
        </w:rPr>
      </w:pPr>
      <w:r w:rsidRPr="007E106A">
        <w:rPr>
          <w:rFonts w:ascii="Arial" w:hAnsi="Arial" w:cs="Arial"/>
          <w:b/>
          <w:bCs/>
        </w:rPr>
        <w:t>Signs and Symptoms</w:t>
      </w:r>
    </w:p>
    <w:p w14:paraId="0E4240E0" w14:textId="77777777" w:rsidR="0049416D" w:rsidRDefault="0049416D" w:rsidP="0049416D">
      <w:pPr>
        <w:autoSpaceDE w:val="0"/>
        <w:autoSpaceDN w:val="0"/>
        <w:adjustRightInd w:val="0"/>
        <w:spacing w:after="120"/>
        <w:rPr>
          <w:rFonts w:ascii="Arial" w:hAnsi="Arial" w:cs="Arial"/>
          <w:bCs/>
        </w:rPr>
      </w:pPr>
      <w:r>
        <w:rPr>
          <w:rFonts w:ascii="Arial" w:hAnsi="Arial" w:cs="Arial"/>
          <w:bCs/>
        </w:rPr>
        <w:t>Any employee experiencing or observing the following s</w:t>
      </w:r>
      <w:r w:rsidRPr="007D46EB">
        <w:rPr>
          <w:rFonts w:ascii="Arial" w:hAnsi="Arial" w:cs="Arial"/>
          <w:bCs/>
        </w:rPr>
        <w:t>igns</w:t>
      </w:r>
      <w:r>
        <w:rPr>
          <w:rFonts w:ascii="Arial" w:hAnsi="Arial" w:cs="Arial"/>
          <w:bCs/>
        </w:rPr>
        <w:t xml:space="preserve"> and symptoms of fatigue should report to the on-site supervisor.</w:t>
      </w:r>
    </w:p>
    <w:p w14:paraId="1EBF90EB" w14:textId="77777777" w:rsidR="0049416D" w:rsidRPr="007D46EB" w:rsidRDefault="0049416D" w:rsidP="00C537B7">
      <w:pPr>
        <w:pStyle w:val="ListParagraph"/>
        <w:numPr>
          <w:ilvl w:val="0"/>
          <w:numId w:val="257"/>
        </w:numPr>
        <w:autoSpaceDE w:val="0"/>
        <w:autoSpaceDN w:val="0"/>
        <w:adjustRightInd w:val="0"/>
        <w:spacing w:after="120"/>
        <w:rPr>
          <w:rFonts w:ascii="Arial" w:hAnsi="Arial" w:cs="Arial"/>
          <w:bCs/>
        </w:rPr>
      </w:pPr>
      <w:r>
        <w:rPr>
          <w:rFonts w:ascii="Arial" w:hAnsi="Arial" w:cs="Arial"/>
          <w:bCs/>
        </w:rPr>
        <w:t>A drowsy relaxed feeling</w:t>
      </w:r>
    </w:p>
    <w:p w14:paraId="36273C0C" w14:textId="77777777" w:rsidR="0049416D" w:rsidRPr="007D46EB" w:rsidRDefault="0049416D" w:rsidP="00C537B7">
      <w:pPr>
        <w:pStyle w:val="ListParagraph"/>
        <w:numPr>
          <w:ilvl w:val="0"/>
          <w:numId w:val="257"/>
        </w:numPr>
        <w:autoSpaceDE w:val="0"/>
        <w:autoSpaceDN w:val="0"/>
        <w:adjustRightInd w:val="0"/>
        <w:spacing w:after="120"/>
        <w:rPr>
          <w:rFonts w:ascii="Arial" w:hAnsi="Arial" w:cs="Arial"/>
          <w:bCs/>
        </w:rPr>
      </w:pPr>
      <w:r>
        <w:rPr>
          <w:rFonts w:ascii="Arial" w:hAnsi="Arial" w:cs="Arial"/>
          <w:bCs/>
        </w:rPr>
        <w:t>Short temper</w:t>
      </w:r>
    </w:p>
    <w:p w14:paraId="1A376670" w14:textId="77777777" w:rsidR="0049416D" w:rsidRPr="007D46EB" w:rsidRDefault="0049416D" w:rsidP="00C537B7">
      <w:pPr>
        <w:pStyle w:val="ListParagraph"/>
        <w:numPr>
          <w:ilvl w:val="0"/>
          <w:numId w:val="257"/>
        </w:numPr>
        <w:autoSpaceDE w:val="0"/>
        <w:autoSpaceDN w:val="0"/>
        <w:adjustRightInd w:val="0"/>
        <w:spacing w:after="120"/>
        <w:rPr>
          <w:rFonts w:ascii="Arial" w:hAnsi="Arial" w:cs="Arial"/>
          <w:bCs/>
        </w:rPr>
      </w:pPr>
      <w:r w:rsidRPr="007D46EB">
        <w:rPr>
          <w:rFonts w:ascii="Arial" w:hAnsi="Arial" w:cs="Arial"/>
          <w:bCs/>
        </w:rPr>
        <w:t>Blurred vision</w:t>
      </w:r>
    </w:p>
    <w:p w14:paraId="5A619481" w14:textId="77777777" w:rsidR="0049416D" w:rsidRPr="007D46EB" w:rsidRDefault="0049416D" w:rsidP="00C537B7">
      <w:pPr>
        <w:pStyle w:val="ListParagraph"/>
        <w:numPr>
          <w:ilvl w:val="0"/>
          <w:numId w:val="257"/>
        </w:numPr>
        <w:autoSpaceDE w:val="0"/>
        <w:autoSpaceDN w:val="0"/>
        <w:adjustRightInd w:val="0"/>
        <w:spacing w:after="120"/>
        <w:rPr>
          <w:rFonts w:ascii="Arial" w:hAnsi="Arial" w:cs="Arial"/>
          <w:bCs/>
        </w:rPr>
      </w:pPr>
      <w:r w:rsidRPr="007D46EB">
        <w:rPr>
          <w:rFonts w:ascii="Arial" w:hAnsi="Arial" w:cs="Arial"/>
          <w:bCs/>
        </w:rPr>
        <w:t>Difficulty keeping your eyes open</w:t>
      </w:r>
    </w:p>
    <w:p w14:paraId="6C8AED15" w14:textId="77777777" w:rsidR="0049416D" w:rsidRPr="007D46EB" w:rsidRDefault="0049416D" w:rsidP="00C537B7">
      <w:pPr>
        <w:pStyle w:val="ListParagraph"/>
        <w:numPr>
          <w:ilvl w:val="0"/>
          <w:numId w:val="257"/>
        </w:numPr>
        <w:autoSpaceDE w:val="0"/>
        <w:autoSpaceDN w:val="0"/>
        <w:adjustRightInd w:val="0"/>
        <w:spacing w:after="120"/>
        <w:rPr>
          <w:rFonts w:ascii="Arial" w:hAnsi="Arial" w:cs="Arial"/>
          <w:bCs/>
        </w:rPr>
      </w:pPr>
      <w:r>
        <w:rPr>
          <w:rFonts w:ascii="Arial" w:hAnsi="Arial" w:cs="Arial"/>
          <w:bCs/>
        </w:rPr>
        <w:t>Head nodding</w:t>
      </w:r>
    </w:p>
    <w:p w14:paraId="28B61EC3" w14:textId="77777777" w:rsidR="0049416D" w:rsidRPr="007D46EB" w:rsidRDefault="0049416D" w:rsidP="00C537B7">
      <w:pPr>
        <w:pStyle w:val="ListParagraph"/>
        <w:numPr>
          <w:ilvl w:val="0"/>
          <w:numId w:val="257"/>
        </w:numPr>
        <w:autoSpaceDE w:val="0"/>
        <w:autoSpaceDN w:val="0"/>
        <w:adjustRightInd w:val="0"/>
        <w:spacing w:after="120"/>
        <w:rPr>
          <w:rFonts w:ascii="Arial" w:hAnsi="Arial" w:cs="Arial"/>
          <w:bCs/>
        </w:rPr>
      </w:pPr>
      <w:r w:rsidRPr="007D46EB">
        <w:rPr>
          <w:rFonts w:ascii="Arial" w:hAnsi="Arial" w:cs="Arial"/>
          <w:bCs/>
        </w:rPr>
        <w:t>Excessive yawning</w:t>
      </w:r>
    </w:p>
    <w:p w14:paraId="6DC6FA7A" w14:textId="77777777" w:rsidR="0049416D" w:rsidRPr="007D46EB" w:rsidRDefault="0049416D" w:rsidP="00C537B7">
      <w:pPr>
        <w:pStyle w:val="ListParagraph"/>
        <w:numPr>
          <w:ilvl w:val="0"/>
          <w:numId w:val="258"/>
        </w:numPr>
        <w:autoSpaceDE w:val="0"/>
        <w:autoSpaceDN w:val="0"/>
        <w:adjustRightInd w:val="0"/>
        <w:spacing w:after="120"/>
        <w:rPr>
          <w:rFonts w:ascii="Arial" w:hAnsi="Arial" w:cs="Arial"/>
          <w:bCs/>
        </w:rPr>
      </w:pPr>
      <w:r w:rsidRPr="007D46EB">
        <w:rPr>
          <w:rFonts w:ascii="Arial" w:hAnsi="Arial" w:cs="Arial"/>
          <w:bCs/>
        </w:rPr>
        <w:t>Headaches</w:t>
      </w:r>
    </w:p>
    <w:p w14:paraId="0583F9C8" w14:textId="77777777" w:rsidR="0049416D" w:rsidRPr="007D46EB" w:rsidRDefault="0049416D" w:rsidP="00C537B7">
      <w:pPr>
        <w:pStyle w:val="ListParagraph"/>
        <w:numPr>
          <w:ilvl w:val="0"/>
          <w:numId w:val="258"/>
        </w:numPr>
        <w:autoSpaceDE w:val="0"/>
        <w:autoSpaceDN w:val="0"/>
        <w:adjustRightInd w:val="0"/>
        <w:spacing w:after="120"/>
        <w:rPr>
          <w:rFonts w:ascii="Arial" w:hAnsi="Arial" w:cs="Arial"/>
          <w:bCs/>
        </w:rPr>
      </w:pPr>
      <w:r w:rsidRPr="007D46EB">
        <w:rPr>
          <w:rFonts w:ascii="Arial" w:hAnsi="Arial" w:cs="Arial"/>
          <w:bCs/>
        </w:rPr>
        <w:t>Muscle aches</w:t>
      </w:r>
    </w:p>
    <w:p w14:paraId="33123105" w14:textId="77777777" w:rsidR="0049416D" w:rsidRPr="007D46EB" w:rsidRDefault="0049416D" w:rsidP="00C537B7">
      <w:pPr>
        <w:pStyle w:val="ListParagraph"/>
        <w:numPr>
          <w:ilvl w:val="0"/>
          <w:numId w:val="258"/>
        </w:numPr>
        <w:autoSpaceDE w:val="0"/>
        <w:autoSpaceDN w:val="0"/>
        <w:adjustRightInd w:val="0"/>
        <w:spacing w:after="120"/>
        <w:rPr>
          <w:rFonts w:ascii="Arial" w:hAnsi="Arial" w:cs="Arial"/>
          <w:bCs/>
        </w:rPr>
      </w:pPr>
      <w:r w:rsidRPr="007D46EB">
        <w:rPr>
          <w:rFonts w:ascii="Arial" w:hAnsi="Arial" w:cs="Arial"/>
          <w:bCs/>
        </w:rPr>
        <w:t>Breathing and digestive problems</w:t>
      </w:r>
    </w:p>
    <w:p w14:paraId="5BEF4B9B" w14:textId="77777777" w:rsidR="0049416D" w:rsidRPr="007D46EB" w:rsidRDefault="0049416D" w:rsidP="00C537B7">
      <w:pPr>
        <w:pStyle w:val="ListParagraph"/>
        <w:numPr>
          <w:ilvl w:val="0"/>
          <w:numId w:val="258"/>
        </w:numPr>
        <w:autoSpaceDE w:val="0"/>
        <w:autoSpaceDN w:val="0"/>
        <w:adjustRightInd w:val="0"/>
        <w:spacing w:after="120"/>
        <w:rPr>
          <w:rFonts w:ascii="Arial" w:hAnsi="Arial" w:cs="Arial"/>
          <w:bCs/>
        </w:rPr>
      </w:pPr>
      <w:r w:rsidRPr="007D46EB">
        <w:rPr>
          <w:rFonts w:ascii="Arial" w:hAnsi="Arial" w:cs="Arial"/>
          <w:bCs/>
        </w:rPr>
        <w:lastRenderedPageBreak/>
        <w:t>Distraction</w:t>
      </w:r>
    </w:p>
    <w:p w14:paraId="06345B65" w14:textId="77777777" w:rsidR="0049416D" w:rsidRPr="007D46EB" w:rsidRDefault="0049416D" w:rsidP="00C537B7">
      <w:pPr>
        <w:pStyle w:val="ListParagraph"/>
        <w:numPr>
          <w:ilvl w:val="0"/>
          <w:numId w:val="258"/>
        </w:numPr>
        <w:autoSpaceDE w:val="0"/>
        <w:autoSpaceDN w:val="0"/>
        <w:adjustRightInd w:val="0"/>
        <w:spacing w:after="120"/>
        <w:rPr>
          <w:rFonts w:ascii="Arial" w:hAnsi="Arial" w:cs="Arial"/>
          <w:bCs/>
        </w:rPr>
      </w:pPr>
      <w:r w:rsidRPr="007D46EB">
        <w:rPr>
          <w:rFonts w:ascii="Arial" w:hAnsi="Arial" w:cs="Arial"/>
          <w:bCs/>
        </w:rPr>
        <w:t>Nervousness</w:t>
      </w:r>
    </w:p>
    <w:p w14:paraId="21A2DC41" w14:textId="77777777" w:rsidR="0049416D" w:rsidRPr="007D46EB" w:rsidRDefault="0049416D" w:rsidP="00C537B7">
      <w:pPr>
        <w:pStyle w:val="ListParagraph"/>
        <w:numPr>
          <w:ilvl w:val="0"/>
          <w:numId w:val="258"/>
        </w:numPr>
        <w:autoSpaceDE w:val="0"/>
        <w:autoSpaceDN w:val="0"/>
        <w:adjustRightInd w:val="0"/>
        <w:spacing w:after="120"/>
        <w:rPr>
          <w:rFonts w:ascii="Arial" w:hAnsi="Arial" w:cs="Arial"/>
          <w:bCs/>
        </w:rPr>
      </w:pPr>
      <w:r w:rsidRPr="007D46EB">
        <w:rPr>
          <w:rFonts w:ascii="Arial" w:hAnsi="Arial" w:cs="Arial"/>
          <w:bCs/>
        </w:rPr>
        <w:t>Poor judgment</w:t>
      </w:r>
    </w:p>
    <w:p w14:paraId="7FE863AE" w14:textId="77777777" w:rsidR="0049416D" w:rsidRPr="007D46EB" w:rsidRDefault="0049416D" w:rsidP="00C537B7">
      <w:pPr>
        <w:pStyle w:val="ListParagraph"/>
        <w:numPr>
          <w:ilvl w:val="0"/>
          <w:numId w:val="258"/>
        </w:numPr>
        <w:autoSpaceDE w:val="0"/>
        <w:autoSpaceDN w:val="0"/>
        <w:adjustRightInd w:val="0"/>
        <w:spacing w:after="240"/>
        <w:contextualSpacing w:val="0"/>
        <w:rPr>
          <w:rFonts w:ascii="Arial" w:hAnsi="Arial" w:cs="Arial"/>
          <w:bCs/>
        </w:rPr>
      </w:pPr>
      <w:r w:rsidRPr="007D46EB">
        <w:rPr>
          <w:rFonts w:ascii="Arial" w:hAnsi="Arial" w:cs="Arial"/>
          <w:bCs/>
        </w:rPr>
        <w:t>Slow motor skills</w:t>
      </w:r>
    </w:p>
    <w:p w14:paraId="114501A6" w14:textId="77777777" w:rsidR="0049416D" w:rsidRPr="007E106A" w:rsidRDefault="0049416D" w:rsidP="00C537B7">
      <w:pPr>
        <w:pStyle w:val="ListParagraph"/>
        <w:numPr>
          <w:ilvl w:val="0"/>
          <w:numId w:val="260"/>
        </w:numPr>
        <w:autoSpaceDE w:val="0"/>
        <w:autoSpaceDN w:val="0"/>
        <w:adjustRightInd w:val="0"/>
        <w:spacing w:after="120"/>
        <w:ind w:left="360"/>
        <w:rPr>
          <w:rFonts w:ascii="Arial" w:hAnsi="Arial" w:cs="Arial"/>
          <w:b/>
          <w:bCs/>
        </w:rPr>
      </w:pPr>
      <w:r w:rsidRPr="007E106A">
        <w:rPr>
          <w:rFonts w:ascii="Arial" w:hAnsi="Arial" w:cs="Arial"/>
          <w:b/>
          <w:bCs/>
        </w:rPr>
        <w:t>Work Hour Limitation</w:t>
      </w:r>
    </w:p>
    <w:p w14:paraId="1F5D0577" w14:textId="77777777" w:rsidR="0049416D" w:rsidRPr="00414321" w:rsidRDefault="0049416D" w:rsidP="00C537B7">
      <w:pPr>
        <w:pStyle w:val="ListParagraph"/>
        <w:numPr>
          <w:ilvl w:val="0"/>
          <w:numId w:val="256"/>
        </w:numPr>
        <w:spacing w:after="120"/>
        <w:rPr>
          <w:rFonts w:ascii="Arial" w:hAnsi="Arial" w:cs="Arial"/>
        </w:rPr>
      </w:pPr>
      <w:r w:rsidRPr="00414321">
        <w:rPr>
          <w:rFonts w:ascii="Arial" w:hAnsi="Arial" w:cs="Arial"/>
        </w:rPr>
        <w:t xml:space="preserve">The company shall set work hour limitations and job rotation schedules to control fatigue, allow for sufficient sleep, and increase mental fitness to control employee turnover and absenteeism. </w:t>
      </w:r>
    </w:p>
    <w:p w14:paraId="4EA756A2" w14:textId="77777777" w:rsidR="0049416D" w:rsidRPr="00414321" w:rsidRDefault="0049416D" w:rsidP="00C537B7">
      <w:pPr>
        <w:pStyle w:val="ListParagraph"/>
        <w:numPr>
          <w:ilvl w:val="0"/>
          <w:numId w:val="256"/>
        </w:numPr>
        <w:spacing w:after="120"/>
        <w:rPr>
          <w:rFonts w:ascii="Arial" w:hAnsi="Arial" w:cs="Arial"/>
        </w:rPr>
      </w:pPr>
      <w:r w:rsidRPr="00414321">
        <w:rPr>
          <w:rFonts w:ascii="Arial" w:hAnsi="Arial" w:cs="Arial"/>
        </w:rPr>
        <w:t xml:space="preserve">No employee should work more than 12 hours per day and/or 24 days continuous. </w:t>
      </w:r>
    </w:p>
    <w:p w14:paraId="04B36BBB" w14:textId="77777777" w:rsidR="0049416D" w:rsidRPr="00414321" w:rsidRDefault="0049416D" w:rsidP="00C537B7">
      <w:pPr>
        <w:pStyle w:val="ListParagraph"/>
        <w:numPr>
          <w:ilvl w:val="0"/>
          <w:numId w:val="256"/>
        </w:numPr>
        <w:spacing w:after="120"/>
        <w:rPr>
          <w:rFonts w:ascii="Arial" w:hAnsi="Arial" w:cs="Arial"/>
        </w:rPr>
      </w:pPr>
      <w:r w:rsidRPr="00414321">
        <w:rPr>
          <w:rFonts w:ascii="Arial" w:hAnsi="Arial" w:cs="Arial"/>
        </w:rPr>
        <w:t>The following schedule shall be used as a guideline for periodic rest breaks:</w:t>
      </w:r>
    </w:p>
    <w:p w14:paraId="7238A778" w14:textId="77777777" w:rsidR="0049416D" w:rsidRPr="00414321" w:rsidRDefault="0049416D" w:rsidP="00C537B7">
      <w:pPr>
        <w:pStyle w:val="ListParagraph"/>
        <w:numPr>
          <w:ilvl w:val="1"/>
          <w:numId w:val="256"/>
        </w:numPr>
        <w:spacing w:after="0"/>
        <w:rPr>
          <w:rFonts w:ascii="Arial" w:hAnsi="Arial" w:cs="Arial"/>
        </w:rPr>
      </w:pPr>
      <w:r w:rsidRPr="00414321">
        <w:rPr>
          <w:rFonts w:ascii="Arial" w:hAnsi="Arial" w:cs="Arial"/>
        </w:rPr>
        <w:t>15 minutes each 2.5 hours</w:t>
      </w:r>
    </w:p>
    <w:p w14:paraId="027D8BD3" w14:textId="77777777" w:rsidR="0049416D" w:rsidRPr="00414321" w:rsidRDefault="0049416D" w:rsidP="00C537B7">
      <w:pPr>
        <w:pStyle w:val="ListParagraph"/>
        <w:numPr>
          <w:ilvl w:val="1"/>
          <w:numId w:val="256"/>
        </w:numPr>
        <w:spacing w:after="0"/>
        <w:rPr>
          <w:rFonts w:ascii="Arial" w:hAnsi="Arial" w:cs="Arial"/>
        </w:rPr>
      </w:pPr>
      <w:r w:rsidRPr="00414321">
        <w:rPr>
          <w:rFonts w:ascii="Arial" w:hAnsi="Arial" w:cs="Arial"/>
        </w:rPr>
        <w:t>30 minutes after 5 hours</w:t>
      </w:r>
    </w:p>
    <w:p w14:paraId="2569E06A" w14:textId="77777777" w:rsidR="0049416D" w:rsidRPr="00414321" w:rsidRDefault="0049416D" w:rsidP="00C537B7">
      <w:pPr>
        <w:pStyle w:val="ListParagraph"/>
        <w:numPr>
          <w:ilvl w:val="1"/>
          <w:numId w:val="256"/>
        </w:numPr>
        <w:spacing w:after="240"/>
        <w:contextualSpacing w:val="0"/>
        <w:rPr>
          <w:rFonts w:ascii="Arial" w:hAnsi="Arial" w:cs="Arial"/>
        </w:rPr>
      </w:pPr>
      <w:r w:rsidRPr="00414321">
        <w:rPr>
          <w:rFonts w:ascii="Arial" w:hAnsi="Arial" w:cs="Arial"/>
        </w:rPr>
        <w:t>30 minutes after 10 hours</w:t>
      </w:r>
    </w:p>
    <w:p w14:paraId="69D31647" w14:textId="77777777" w:rsidR="0049416D" w:rsidRPr="007E106A" w:rsidRDefault="0049416D" w:rsidP="00C537B7">
      <w:pPr>
        <w:pStyle w:val="ListParagraph"/>
        <w:numPr>
          <w:ilvl w:val="0"/>
          <w:numId w:val="260"/>
        </w:numPr>
        <w:spacing w:after="120"/>
        <w:ind w:left="360"/>
        <w:rPr>
          <w:rFonts w:ascii="Arial" w:hAnsi="Arial" w:cs="Arial"/>
          <w:b/>
        </w:rPr>
      </w:pPr>
      <w:r w:rsidRPr="007E106A">
        <w:rPr>
          <w:rFonts w:ascii="Arial" w:hAnsi="Arial" w:cs="Arial"/>
          <w:b/>
        </w:rPr>
        <w:t xml:space="preserve">Equipment </w:t>
      </w:r>
    </w:p>
    <w:p w14:paraId="620A957B" w14:textId="77777777" w:rsidR="0049416D" w:rsidRPr="00414321" w:rsidRDefault="0049416D" w:rsidP="00C537B7">
      <w:pPr>
        <w:pStyle w:val="ListParagraph"/>
        <w:numPr>
          <w:ilvl w:val="0"/>
          <w:numId w:val="255"/>
        </w:numPr>
        <w:spacing w:after="240"/>
        <w:rPr>
          <w:rFonts w:ascii="Arial" w:hAnsi="Arial" w:cs="Arial"/>
        </w:rPr>
      </w:pPr>
      <w:r w:rsidRPr="00414321">
        <w:rPr>
          <w:rFonts w:ascii="Arial" w:hAnsi="Arial" w:cs="Arial"/>
        </w:rPr>
        <w:t xml:space="preserve">Ergonomic equipment will be used to improve workstation conditions such as anti-fatigue mats for standing, lift assist devices for repetitive lifting, proper lighting and control of temperature, and other ergonomic devices as deemed appropriate. </w:t>
      </w:r>
    </w:p>
    <w:p w14:paraId="4B157AE8" w14:textId="77777777" w:rsidR="0049416D" w:rsidRPr="00414321" w:rsidRDefault="0049416D" w:rsidP="00C537B7">
      <w:pPr>
        <w:pStyle w:val="ListParagraph"/>
        <w:numPr>
          <w:ilvl w:val="0"/>
          <w:numId w:val="255"/>
        </w:numPr>
        <w:spacing w:after="240"/>
        <w:contextualSpacing w:val="0"/>
        <w:rPr>
          <w:rFonts w:ascii="Arial" w:hAnsi="Arial" w:cs="Arial"/>
        </w:rPr>
      </w:pPr>
      <w:r w:rsidRPr="00414321">
        <w:rPr>
          <w:rFonts w:ascii="Arial" w:hAnsi="Arial" w:cs="Arial"/>
        </w:rPr>
        <w:t xml:space="preserve">Chairs will be provided for workers to sit periodically. </w:t>
      </w:r>
    </w:p>
    <w:p w14:paraId="1218ED5A" w14:textId="77777777" w:rsidR="0049416D" w:rsidRPr="007E106A" w:rsidRDefault="0049416D" w:rsidP="00C537B7">
      <w:pPr>
        <w:pStyle w:val="ListParagraph"/>
        <w:numPr>
          <w:ilvl w:val="0"/>
          <w:numId w:val="260"/>
        </w:numPr>
        <w:autoSpaceDE w:val="0"/>
        <w:autoSpaceDN w:val="0"/>
        <w:adjustRightInd w:val="0"/>
        <w:spacing w:after="120"/>
        <w:ind w:left="360"/>
        <w:rPr>
          <w:rFonts w:ascii="Arial" w:hAnsi="Arial" w:cs="Arial"/>
          <w:b/>
          <w:bCs/>
        </w:rPr>
      </w:pPr>
      <w:r w:rsidRPr="007E106A">
        <w:rPr>
          <w:rFonts w:ascii="Arial" w:hAnsi="Arial" w:cs="Arial"/>
          <w:b/>
          <w:bCs/>
        </w:rPr>
        <w:t>Training</w:t>
      </w:r>
    </w:p>
    <w:p w14:paraId="61564BB8" w14:textId="77777777" w:rsidR="0049416D" w:rsidRDefault="0049416D" w:rsidP="0049416D">
      <w:pPr>
        <w:spacing w:after="120"/>
        <w:rPr>
          <w:rFonts w:ascii="Arial" w:hAnsi="Arial" w:cs="Arial"/>
        </w:rPr>
      </w:pPr>
      <w:r w:rsidRPr="00E123EA">
        <w:rPr>
          <w:rFonts w:ascii="Arial" w:hAnsi="Arial" w:cs="Arial"/>
        </w:rPr>
        <w:t xml:space="preserve">Initial and annual </w:t>
      </w:r>
      <w:r>
        <w:rPr>
          <w:rFonts w:ascii="Arial" w:hAnsi="Arial" w:cs="Arial"/>
        </w:rPr>
        <w:t xml:space="preserve">Fatigue Awareness </w:t>
      </w:r>
      <w:r w:rsidRPr="00E123EA">
        <w:rPr>
          <w:rFonts w:ascii="Arial" w:hAnsi="Arial" w:cs="Arial"/>
        </w:rPr>
        <w:t xml:space="preserve">training </w:t>
      </w:r>
      <w:r>
        <w:rPr>
          <w:rFonts w:ascii="Arial" w:hAnsi="Arial" w:cs="Arial"/>
        </w:rPr>
        <w:t>shall</w:t>
      </w:r>
      <w:r w:rsidRPr="00E123EA">
        <w:rPr>
          <w:rFonts w:ascii="Arial" w:hAnsi="Arial" w:cs="Arial"/>
        </w:rPr>
        <w:t xml:space="preserve"> be provided </w:t>
      </w:r>
      <w:r>
        <w:rPr>
          <w:rFonts w:ascii="Arial" w:hAnsi="Arial" w:cs="Arial"/>
        </w:rPr>
        <w:t>and documented. Training will include the following topics:</w:t>
      </w:r>
    </w:p>
    <w:p w14:paraId="46A3AA42" w14:textId="77777777" w:rsidR="0049416D" w:rsidRPr="00E123EA" w:rsidRDefault="0049416D" w:rsidP="00C537B7">
      <w:pPr>
        <w:pStyle w:val="ListParagraph"/>
        <w:numPr>
          <w:ilvl w:val="0"/>
          <w:numId w:val="252"/>
        </w:numPr>
        <w:rPr>
          <w:rFonts w:ascii="Arial" w:hAnsi="Arial" w:cs="Arial"/>
        </w:rPr>
      </w:pPr>
      <w:r w:rsidRPr="00E123EA">
        <w:rPr>
          <w:rFonts w:ascii="Arial" w:hAnsi="Arial" w:cs="Arial"/>
        </w:rPr>
        <w:t>How to recognize fatigue</w:t>
      </w:r>
      <w:r>
        <w:rPr>
          <w:rFonts w:ascii="Arial" w:hAnsi="Arial" w:cs="Arial"/>
        </w:rPr>
        <w:t>.</w:t>
      </w:r>
    </w:p>
    <w:p w14:paraId="0FC78CB5" w14:textId="77777777" w:rsidR="0049416D" w:rsidRPr="00E123EA" w:rsidRDefault="0049416D" w:rsidP="00C537B7">
      <w:pPr>
        <w:pStyle w:val="ListParagraph"/>
        <w:numPr>
          <w:ilvl w:val="0"/>
          <w:numId w:val="252"/>
        </w:numPr>
        <w:rPr>
          <w:rFonts w:ascii="Arial" w:hAnsi="Arial" w:cs="Arial"/>
        </w:rPr>
      </w:pPr>
      <w:r w:rsidRPr="00E123EA">
        <w:rPr>
          <w:rFonts w:ascii="Arial" w:hAnsi="Arial" w:cs="Arial"/>
        </w:rPr>
        <w:t>How to control fatigue through appropriate work and personal habits</w:t>
      </w:r>
      <w:r>
        <w:rPr>
          <w:rFonts w:ascii="Arial" w:hAnsi="Arial" w:cs="Arial"/>
        </w:rPr>
        <w:t>.</w:t>
      </w:r>
    </w:p>
    <w:p w14:paraId="756DB05A" w14:textId="77777777" w:rsidR="0049416D" w:rsidRDefault="0049416D" w:rsidP="00C537B7">
      <w:pPr>
        <w:pStyle w:val="ListParagraph"/>
        <w:numPr>
          <w:ilvl w:val="0"/>
          <w:numId w:val="252"/>
        </w:numPr>
        <w:spacing w:after="120"/>
        <w:contextualSpacing w:val="0"/>
        <w:rPr>
          <w:rFonts w:ascii="Arial" w:hAnsi="Arial" w:cs="Arial"/>
        </w:rPr>
      </w:pPr>
      <w:r w:rsidRPr="00E123EA">
        <w:rPr>
          <w:rFonts w:ascii="Arial" w:hAnsi="Arial" w:cs="Arial"/>
        </w:rPr>
        <w:t>Reporting of fatigue to supervision.</w:t>
      </w:r>
    </w:p>
    <w:p w14:paraId="0C135A2B" w14:textId="77777777" w:rsidR="0049416D" w:rsidRPr="008D2FC9" w:rsidRDefault="0049416D" w:rsidP="0049416D">
      <w:pPr>
        <w:rPr>
          <w:rFonts w:ascii="Arial" w:hAnsi="Arial" w:cs="Arial"/>
        </w:rPr>
      </w:pPr>
    </w:p>
    <w:p w14:paraId="5D76E5A2" w14:textId="77777777" w:rsidR="0049416D" w:rsidRDefault="0049416D" w:rsidP="0049416D">
      <w:pPr>
        <w:sectPr w:rsidR="0049416D" w:rsidSect="000876B5">
          <w:headerReference w:type="default" r:id="rId29"/>
          <w:pgSz w:w="12240" w:h="15840"/>
          <w:pgMar w:top="1440" w:right="1440" w:bottom="1440" w:left="1440" w:header="720" w:footer="720" w:gutter="0"/>
          <w:cols w:space="720"/>
          <w:docGrid w:linePitch="360"/>
        </w:sectPr>
      </w:pPr>
    </w:p>
    <w:p w14:paraId="355452AA" w14:textId="77777777" w:rsidR="0049416D" w:rsidRDefault="0049416D" w:rsidP="0049416D">
      <w:pPr>
        <w:pStyle w:val="Heading2"/>
        <w:spacing w:after="360"/>
        <w:rPr>
          <w:rFonts w:ascii="Arial" w:hAnsi="Arial" w:cs="Arial"/>
          <w:color w:val="auto"/>
          <w:sz w:val="22"/>
          <w:szCs w:val="22"/>
        </w:rPr>
      </w:pPr>
      <w:bookmarkStart w:id="25" w:name="_Toc46400763"/>
      <w:r w:rsidRPr="00D96AF2">
        <w:rPr>
          <w:rFonts w:ascii="Arial" w:hAnsi="Arial" w:cs="Arial"/>
          <w:color w:val="auto"/>
          <w:sz w:val="22"/>
          <w:szCs w:val="22"/>
        </w:rPr>
        <w:lastRenderedPageBreak/>
        <w:t>Fire Prevention</w:t>
      </w:r>
      <w:bookmarkEnd w:id="25"/>
    </w:p>
    <w:p w14:paraId="7EF4234A" w14:textId="77777777" w:rsidR="0049416D" w:rsidRPr="00B41BDA" w:rsidRDefault="0049416D" w:rsidP="00C537B7">
      <w:pPr>
        <w:numPr>
          <w:ilvl w:val="0"/>
          <w:numId w:val="169"/>
        </w:numPr>
        <w:spacing w:after="120"/>
        <w:rPr>
          <w:rFonts w:ascii="Arial" w:hAnsi="Arial" w:cs="Arial"/>
          <w:b/>
        </w:rPr>
      </w:pPr>
      <w:r w:rsidRPr="00B41BDA">
        <w:rPr>
          <w:rFonts w:ascii="Arial" w:hAnsi="Arial" w:cs="Arial"/>
          <w:b/>
        </w:rPr>
        <w:t>Purpose</w:t>
      </w:r>
    </w:p>
    <w:p w14:paraId="76FABE6C" w14:textId="77777777" w:rsidR="0049416D" w:rsidRDefault="0049416D" w:rsidP="0049416D">
      <w:pPr>
        <w:pStyle w:val="CM29"/>
        <w:tabs>
          <w:tab w:val="left" w:pos="1080"/>
        </w:tabs>
        <w:spacing w:after="240" w:line="276" w:lineRule="auto"/>
        <w:rPr>
          <w:rFonts w:ascii="Arial" w:hAnsi="Arial" w:cs="Arial"/>
          <w:sz w:val="22"/>
          <w:szCs w:val="22"/>
        </w:rPr>
      </w:pPr>
      <w:r w:rsidRPr="00B41BDA">
        <w:rPr>
          <w:rFonts w:ascii="Arial" w:hAnsi="Arial" w:cs="Arial"/>
          <w:sz w:val="22"/>
          <w:szCs w:val="22"/>
        </w:rPr>
        <w:t>To prevent injuries to personnel and property loss associated with fire.</w:t>
      </w:r>
    </w:p>
    <w:p w14:paraId="0C682ED9" w14:textId="77777777" w:rsidR="0049416D" w:rsidRPr="005F548E" w:rsidRDefault="0049416D" w:rsidP="00C537B7">
      <w:pPr>
        <w:pStyle w:val="Default"/>
        <w:numPr>
          <w:ilvl w:val="0"/>
          <w:numId w:val="170"/>
        </w:numPr>
        <w:spacing w:after="120" w:line="276" w:lineRule="auto"/>
        <w:rPr>
          <w:b/>
          <w:sz w:val="22"/>
          <w:szCs w:val="22"/>
        </w:rPr>
      </w:pPr>
      <w:r>
        <w:rPr>
          <w:b/>
          <w:sz w:val="22"/>
          <w:szCs w:val="22"/>
        </w:rPr>
        <w:t>Prevention</w:t>
      </w:r>
    </w:p>
    <w:p w14:paraId="13D9E6D1" w14:textId="77777777" w:rsidR="0049416D" w:rsidRPr="005F548E" w:rsidRDefault="0049416D" w:rsidP="00C537B7">
      <w:pPr>
        <w:pStyle w:val="CM8"/>
        <w:numPr>
          <w:ilvl w:val="0"/>
          <w:numId w:val="171"/>
        </w:numPr>
        <w:tabs>
          <w:tab w:val="left" w:pos="720"/>
        </w:tabs>
        <w:spacing w:line="276" w:lineRule="auto"/>
        <w:contextualSpacing/>
        <w:rPr>
          <w:sz w:val="22"/>
          <w:szCs w:val="22"/>
        </w:rPr>
      </w:pPr>
      <w:r w:rsidRPr="005F548E">
        <w:rPr>
          <w:sz w:val="22"/>
          <w:szCs w:val="22"/>
        </w:rPr>
        <w:t xml:space="preserve">Any fire, no matter how small, </w:t>
      </w:r>
      <w:r>
        <w:rPr>
          <w:sz w:val="22"/>
          <w:szCs w:val="22"/>
        </w:rPr>
        <w:t>must</w:t>
      </w:r>
      <w:r w:rsidRPr="005F548E">
        <w:rPr>
          <w:sz w:val="22"/>
          <w:szCs w:val="22"/>
        </w:rPr>
        <w:t xml:space="preserve"> be reported immediately to the supervisor. The formal report should include all known or reasonably surmised details as an additional report may be required by governmental agencies. </w:t>
      </w:r>
    </w:p>
    <w:p w14:paraId="2978AB4E" w14:textId="77777777" w:rsidR="0049416D" w:rsidRDefault="0049416D" w:rsidP="00C537B7">
      <w:pPr>
        <w:pStyle w:val="Default"/>
        <w:numPr>
          <w:ilvl w:val="0"/>
          <w:numId w:val="73"/>
        </w:numPr>
        <w:tabs>
          <w:tab w:val="left" w:pos="720"/>
        </w:tabs>
        <w:spacing w:after="120" w:line="276" w:lineRule="auto"/>
        <w:contextualSpacing/>
        <w:rPr>
          <w:color w:val="auto"/>
          <w:sz w:val="22"/>
          <w:szCs w:val="22"/>
        </w:rPr>
      </w:pPr>
      <w:r w:rsidRPr="00D32DDD">
        <w:rPr>
          <w:color w:val="auto"/>
          <w:sz w:val="22"/>
          <w:szCs w:val="22"/>
        </w:rPr>
        <w:t xml:space="preserve">Good housekeeping and equipment maintenance </w:t>
      </w:r>
      <w:r>
        <w:rPr>
          <w:color w:val="auto"/>
          <w:sz w:val="22"/>
          <w:szCs w:val="22"/>
        </w:rPr>
        <w:t xml:space="preserve">shall </w:t>
      </w:r>
      <w:r w:rsidRPr="00D32DDD">
        <w:rPr>
          <w:color w:val="auto"/>
          <w:sz w:val="22"/>
          <w:szCs w:val="22"/>
        </w:rPr>
        <w:t xml:space="preserve">be practiced to keep fire hazards at a minimum. </w:t>
      </w:r>
    </w:p>
    <w:p w14:paraId="15509ED6" w14:textId="77777777" w:rsidR="0049416D" w:rsidRPr="00D32DDD" w:rsidRDefault="0049416D" w:rsidP="00C537B7">
      <w:pPr>
        <w:pStyle w:val="Default"/>
        <w:numPr>
          <w:ilvl w:val="0"/>
          <w:numId w:val="73"/>
        </w:numPr>
        <w:tabs>
          <w:tab w:val="left" w:pos="720"/>
        </w:tabs>
        <w:spacing w:after="120" w:line="276" w:lineRule="auto"/>
        <w:contextualSpacing/>
        <w:rPr>
          <w:color w:val="auto"/>
          <w:sz w:val="22"/>
          <w:szCs w:val="22"/>
        </w:rPr>
      </w:pPr>
      <w:r w:rsidRPr="00885F4F">
        <w:rPr>
          <w:color w:val="auto"/>
          <w:sz w:val="22"/>
          <w:szCs w:val="22"/>
        </w:rPr>
        <w:t>Smoking will be confined to areas specifically designated by management.</w:t>
      </w:r>
    </w:p>
    <w:p w14:paraId="50EA46DE" w14:textId="77777777" w:rsidR="0049416D" w:rsidRPr="00D32DDD" w:rsidRDefault="0049416D" w:rsidP="00C537B7">
      <w:pPr>
        <w:pStyle w:val="Default"/>
        <w:numPr>
          <w:ilvl w:val="0"/>
          <w:numId w:val="73"/>
        </w:numPr>
        <w:tabs>
          <w:tab w:val="left" w:pos="720"/>
        </w:tabs>
        <w:spacing w:after="120" w:line="276" w:lineRule="auto"/>
        <w:contextualSpacing/>
        <w:rPr>
          <w:color w:val="auto"/>
          <w:sz w:val="22"/>
          <w:szCs w:val="22"/>
        </w:rPr>
      </w:pPr>
      <w:r w:rsidRPr="00D32DDD">
        <w:rPr>
          <w:color w:val="auto"/>
          <w:sz w:val="22"/>
          <w:szCs w:val="22"/>
        </w:rPr>
        <w:t xml:space="preserve">Matches and cigarette lighters should not be carried into any area that may have an explosive atmosphere. In operating areas with non-explosive atmospheres, only safety matches and approved double-action cigarette lighters may be carried. </w:t>
      </w:r>
    </w:p>
    <w:p w14:paraId="46AD854B" w14:textId="77777777" w:rsidR="0049416D" w:rsidRDefault="0049416D" w:rsidP="00C537B7">
      <w:pPr>
        <w:pStyle w:val="Default"/>
        <w:numPr>
          <w:ilvl w:val="0"/>
          <w:numId w:val="73"/>
        </w:numPr>
        <w:tabs>
          <w:tab w:val="left" w:pos="720"/>
        </w:tabs>
        <w:spacing w:line="276" w:lineRule="auto"/>
        <w:rPr>
          <w:color w:val="auto"/>
          <w:sz w:val="22"/>
          <w:szCs w:val="22"/>
        </w:rPr>
      </w:pPr>
      <w:r w:rsidRPr="00D32DDD">
        <w:rPr>
          <w:color w:val="auto"/>
          <w:sz w:val="22"/>
          <w:szCs w:val="22"/>
        </w:rPr>
        <w:t xml:space="preserve">Because paint, insect sprays, aerosol sprays and most paint removers are usually flammable, they should not be used near open flames or other sources of ignition. Read labels on the containers. </w:t>
      </w:r>
    </w:p>
    <w:p w14:paraId="09DF7580" w14:textId="77777777" w:rsidR="0049416D" w:rsidRDefault="0049416D" w:rsidP="00C537B7">
      <w:pPr>
        <w:pStyle w:val="Default"/>
        <w:numPr>
          <w:ilvl w:val="0"/>
          <w:numId w:val="73"/>
        </w:numPr>
        <w:tabs>
          <w:tab w:val="left" w:pos="720"/>
        </w:tabs>
        <w:spacing w:line="276" w:lineRule="auto"/>
        <w:rPr>
          <w:color w:val="auto"/>
          <w:sz w:val="22"/>
          <w:szCs w:val="22"/>
        </w:rPr>
      </w:pPr>
      <w:r w:rsidRPr="00885F4F">
        <w:rPr>
          <w:color w:val="auto"/>
          <w:sz w:val="22"/>
          <w:szCs w:val="22"/>
        </w:rPr>
        <w:t xml:space="preserve">Flammable liquids </w:t>
      </w:r>
      <w:r>
        <w:rPr>
          <w:color w:val="auto"/>
          <w:sz w:val="22"/>
          <w:szCs w:val="22"/>
        </w:rPr>
        <w:t>shall</w:t>
      </w:r>
      <w:r w:rsidRPr="00885F4F">
        <w:rPr>
          <w:color w:val="auto"/>
          <w:sz w:val="22"/>
          <w:szCs w:val="22"/>
        </w:rPr>
        <w:t xml:space="preserve"> be kept in flame proof storage cabinets.</w:t>
      </w:r>
    </w:p>
    <w:p w14:paraId="5CAB6E83" w14:textId="77777777" w:rsidR="0049416D" w:rsidRDefault="0049416D" w:rsidP="00C537B7">
      <w:pPr>
        <w:pStyle w:val="Default"/>
        <w:numPr>
          <w:ilvl w:val="0"/>
          <w:numId w:val="73"/>
        </w:numPr>
        <w:spacing w:after="240" w:line="276" w:lineRule="auto"/>
        <w:rPr>
          <w:b/>
          <w:sz w:val="22"/>
          <w:szCs w:val="22"/>
        </w:rPr>
      </w:pPr>
      <w:r w:rsidRPr="00885F4F">
        <w:rPr>
          <w:sz w:val="22"/>
          <w:szCs w:val="22"/>
        </w:rPr>
        <w:t>A fire watch will be present with a CO2 or ABC-type of dry chemical fire extinguisher</w:t>
      </w:r>
      <w:r>
        <w:t xml:space="preserve"> </w:t>
      </w:r>
      <w:r w:rsidRPr="00885F4F">
        <w:rPr>
          <w:color w:val="auto"/>
          <w:sz w:val="22"/>
          <w:szCs w:val="22"/>
        </w:rPr>
        <w:t>during welding and cutting operations if required in the Hot Work Permit.</w:t>
      </w:r>
      <w:r w:rsidRPr="00AE43E6">
        <w:rPr>
          <w:b/>
          <w:sz w:val="22"/>
          <w:szCs w:val="22"/>
        </w:rPr>
        <w:t xml:space="preserve"> </w:t>
      </w:r>
    </w:p>
    <w:p w14:paraId="37BB8E94" w14:textId="77777777" w:rsidR="0049416D" w:rsidRPr="005F548E" w:rsidRDefault="0049416D" w:rsidP="00C537B7">
      <w:pPr>
        <w:pStyle w:val="Default"/>
        <w:numPr>
          <w:ilvl w:val="0"/>
          <w:numId w:val="170"/>
        </w:numPr>
        <w:spacing w:after="120" w:line="276" w:lineRule="auto"/>
        <w:rPr>
          <w:b/>
          <w:sz w:val="22"/>
          <w:szCs w:val="22"/>
        </w:rPr>
      </w:pPr>
      <w:r>
        <w:rPr>
          <w:b/>
          <w:sz w:val="22"/>
          <w:szCs w:val="22"/>
        </w:rPr>
        <w:t>Fire Fighting Equipment</w:t>
      </w:r>
    </w:p>
    <w:p w14:paraId="31598854" w14:textId="77777777" w:rsidR="0049416D" w:rsidRPr="00885F4F" w:rsidRDefault="0049416D" w:rsidP="00C537B7">
      <w:pPr>
        <w:pStyle w:val="Default"/>
        <w:numPr>
          <w:ilvl w:val="0"/>
          <w:numId w:val="73"/>
        </w:numPr>
        <w:tabs>
          <w:tab w:val="left" w:pos="720"/>
        </w:tabs>
        <w:spacing w:line="276" w:lineRule="auto"/>
        <w:rPr>
          <w:sz w:val="22"/>
          <w:szCs w:val="22"/>
        </w:rPr>
      </w:pPr>
      <w:r w:rsidRPr="00835A3E">
        <w:rPr>
          <w:sz w:val="22"/>
          <w:szCs w:val="22"/>
        </w:rPr>
        <w:t>Fire fighting and all other safety equipment should only be used for their specific purpose.</w:t>
      </w:r>
    </w:p>
    <w:p w14:paraId="52CFB9B5" w14:textId="77777777" w:rsidR="0049416D" w:rsidRPr="00D32DDD" w:rsidRDefault="0049416D" w:rsidP="00C537B7">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All fire protection equipment </w:t>
      </w:r>
      <w:r>
        <w:rPr>
          <w:color w:val="auto"/>
          <w:sz w:val="22"/>
          <w:szCs w:val="22"/>
        </w:rPr>
        <w:t>shall</w:t>
      </w:r>
      <w:r w:rsidRPr="00D32DDD">
        <w:rPr>
          <w:color w:val="auto"/>
          <w:sz w:val="22"/>
          <w:szCs w:val="22"/>
        </w:rPr>
        <w:t xml:space="preserve"> be located in designated areas clearly identified with appropriate markings. This equipment should be located near likely fire hazards</w:t>
      </w:r>
      <w:r>
        <w:rPr>
          <w:color w:val="auto"/>
          <w:sz w:val="22"/>
          <w:szCs w:val="22"/>
        </w:rPr>
        <w:t xml:space="preserve"> and shall be </w:t>
      </w:r>
      <w:r w:rsidRPr="00D32DDD">
        <w:rPr>
          <w:color w:val="auto"/>
          <w:sz w:val="22"/>
          <w:szCs w:val="22"/>
        </w:rPr>
        <w:t xml:space="preserve">accessible to personnel. </w:t>
      </w:r>
    </w:p>
    <w:p w14:paraId="061441A1" w14:textId="77777777" w:rsidR="0049416D" w:rsidRDefault="0049416D" w:rsidP="00C537B7">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Partially used fire extinguishers </w:t>
      </w:r>
      <w:r>
        <w:rPr>
          <w:color w:val="auto"/>
          <w:sz w:val="22"/>
          <w:szCs w:val="22"/>
        </w:rPr>
        <w:t>shall</w:t>
      </w:r>
      <w:r w:rsidRPr="00D32DDD">
        <w:rPr>
          <w:color w:val="auto"/>
          <w:sz w:val="22"/>
          <w:szCs w:val="22"/>
        </w:rPr>
        <w:t xml:space="preserve"> be discharged of pressure and recharged or replaced immediately. </w:t>
      </w:r>
    </w:p>
    <w:p w14:paraId="52266E0B" w14:textId="77777777" w:rsidR="0049416D" w:rsidRPr="00D32DDD" w:rsidRDefault="0049416D" w:rsidP="00C537B7">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Extinguishers removed to be recharged </w:t>
      </w:r>
      <w:r>
        <w:rPr>
          <w:color w:val="auto"/>
          <w:sz w:val="22"/>
          <w:szCs w:val="22"/>
        </w:rPr>
        <w:t>shall</w:t>
      </w:r>
      <w:r w:rsidRPr="00D32DDD">
        <w:rPr>
          <w:color w:val="auto"/>
          <w:sz w:val="22"/>
          <w:szCs w:val="22"/>
        </w:rPr>
        <w:t xml:space="preserve"> be replaced with spare extinguishers.</w:t>
      </w:r>
    </w:p>
    <w:p w14:paraId="27586A73" w14:textId="77777777" w:rsidR="0049416D" w:rsidRPr="00B36EFC" w:rsidRDefault="0049416D" w:rsidP="00C537B7">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Fire extinguishers should be kept filled and maintained according to manufacturer's instructions to ensure operation at top efficiency the instant they are used. An empty, used or defective fire extinguisher </w:t>
      </w:r>
      <w:r>
        <w:rPr>
          <w:color w:val="auto"/>
          <w:sz w:val="22"/>
          <w:szCs w:val="22"/>
        </w:rPr>
        <w:t>shall not</w:t>
      </w:r>
      <w:r w:rsidRPr="00D32DDD">
        <w:rPr>
          <w:color w:val="auto"/>
          <w:sz w:val="22"/>
          <w:szCs w:val="22"/>
        </w:rPr>
        <w:t xml:space="preserve"> be re-hung until it has been serviced or repaired. </w:t>
      </w:r>
    </w:p>
    <w:p w14:paraId="05F87813" w14:textId="77777777" w:rsidR="0049416D" w:rsidRDefault="0049416D" w:rsidP="00C537B7">
      <w:pPr>
        <w:pStyle w:val="Default"/>
        <w:numPr>
          <w:ilvl w:val="0"/>
          <w:numId w:val="76"/>
        </w:numPr>
        <w:tabs>
          <w:tab w:val="left" w:pos="720"/>
        </w:tabs>
        <w:spacing w:after="240" w:line="276" w:lineRule="auto"/>
        <w:rPr>
          <w:color w:val="auto"/>
          <w:sz w:val="22"/>
          <w:szCs w:val="22"/>
        </w:rPr>
      </w:pPr>
      <w:r w:rsidRPr="00D32DDD">
        <w:rPr>
          <w:color w:val="auto"/>
          <w:sz w:val="22"/>
          <w:szCs w:val="22"/>
        </w:rPr>
        <w:t>Instruction labels on fire extinguishers should be protected.</w:t>
      </w:r>
    </w:p>
    <w:p w14:paraId="28233085" w14:textId="77777777" w:rsidR="0049416D" w:rsidRPr="005F548E" w:rsidRDefault="0049416D" w:rsidP="00C537B7">
      <w:pPr>
        <w:pStyle w:val="Default"/>
        <w:numPr>
          <w:ilvl w:val="0"/>
          <w:numId w:val="170"/>
        </w:numPr>
        <w:spacing w:after="120" w:line="276" w:lineRule="auto"/>
        <w:rPr>
          <w:b/>
          <w:sz w:val="22"/>
          <w:szCs w:val="22"/>
        </w:rPr>
      </w:pPr>
      <w:r w:rsidRPr="005F548E">
        <w:rPr>
          <w:b/>
          <w:sz w:val="22"/>
          <w:szCs w:val="22"/>
        </w:rPr>
        <w:t>Inspection and Maintenance</w:t>
      </w:r>
    </w:p>
    <w:p w14:paraId="690919F5" w14:textId="77777777" w:rsidR="0049416D" w:rsidRPr="005F548E" w:rsidRDefault="0049416D" w:rsidP="0049416D">
      <w:pPr>
        <w:pStyle w:val="CM70"/>
        <w:tabs>
          <w:tab w:val="left" w:pos="720"/>
        </w:tabs>
        <w:spacing w:after="120" w:line="276" w:lineRule="auto"/>
        <w:rPr>
          <w:sz w:val="22"/>
          <w:szCs w:val="22"/>
        </w:rPr>
      </w:pPr>
      <w:r w:rsidRPr="005F548E">
        <w:rPr>
          <w:sz w:val="22"/>
          <w:szCs w:val="22"/>
        </w:rPr>
        <w:t xml:space="preserve">Inspection and maintenance of all fire equipment </w:t>
      </w:r>
      <w:r>
        <w:rPr>
          <w:sz w:val="22"/>
          <w:szCs w:val="22"/>
        </w:rPr>
        <w:t>shall</w:t>
      </w:r>
      <w:r w:rsidRPr="005F548E">
        <w:rPr>
          <w:sz w:val="22"/>
          <w:szCs w:val="22"/>
        </w:rPr>
        <w:t xml:space="preserve"> be performed in accordance with a</w:t>
      </w:r>
      <w:r>
        <w:rPr>
          <w:sz w:val="22"/>
          <w:szCs w:val="22"/>
        </w:rPr>
        <w:t>pplicable regulatory and our</w:t>
      </w:r>
      <w:r w:rsidRPr="005F548E">
        <w:rPr>
          <w:sz w:val="22"/>
          <w:szCs w:val="22"/>
        </w:rPr>
        <w:t xml:space="preserve"> requirements. Records of inspection and maintenance should be </w:t>
      </w:r>
      <w:r w:rsidRPr="005F548E">
        <w:rPr>
          <w:sz w:val="22"/>
          <w:szCs w:val="22"/>
        </w:rPr>
        <w:lastRenderedPageBreak/>
        <w:t xml:space="preserve">maintained. The following general guidelines should be observed: </w:t>
      </w:r>
    </w:p>
    <w:p w14:paraId="1D35BC53" w14:textId="77777777" w:rsidR="0049416D" w:rsidRPr="00D32DDD" w:rsidRDefault="0049416D" w:rsidP="00C537B7">
      <w:pPr>
        <w:pStyle w:val="Default"/>
        <w:numPr>
          <w:ilvl w:val="0"/>
          <w:numId w:val="74"/>
        </w:numPr>
        <w:tabs>
          <w:tab w:val="left" w:pos="720"/>
        </w:tabs>
        <w:spacing w:after="120" w:line="276" w:lineRule="auto"/>
        <w:ind w:left="720"/>
        <w:contextualSpacing/>
        <w:rPr>
          <w:color w:val="auto"/>
          <w:sz w:val="22"/>
          <w:szCs w:val="22"/>
        </w:rPr>
      </w:pPr>
      <w:r w:rsidRPr="00D32DDD">
        <w:rPr>
          <w:color w:val="auto"/>
          <w:sz w:val="22"/>
          <w:szCs w:val="22"/>
        </w:rPr>
        <w:t xml:space="preserve">All portable extinguishers </w:t>
      </w:r>
      <w:r>
        <w:rPr>
          <w:color w:val="auto"/>
          <w:sz w:val="22"/>
          <w:szCs w:val="22"/>
        </w:rPr>
        <w:t>shall</w:t>
      </w:r>
      <w:r w:rsidRPr="00D32DDD">
        <w:rPr>
          <w:color w:val="auto"/>
          <w:sz w:val="22"/>
          <w:szCs w:val="22"/>
        </w:rPr>
        <w:t xml:space="preserve"> be inspected monthly to ensure that they are in their designated places, that they have not been tampered with, and to detect any obvious physical damage, corrosion or other impairments. </w:t>
      </w:r>
      <w:r>
        <w:rPr>
          <w:color w:val="auto"/>
          <w:sz w:val="22"/>
          <w:szCs w:val="22"/>
        </w:rPr>
        <w:t>In addition, all portable extinguishers shall be inspected annually for maintenance.</w:t>
      </w:r>
    </w:p>
    <w:p w14:paraId="31867A58" w14:textId="77777777" w:rsidR="0049416D" w:rsidRPr="00D32DDD" w:rsidRDefault="0049416D" w:rsidP="00C537B7">
      <w:pPr>
        <w:pStyle w:val="Default"/>
        <w:numPr>
          <w:ilvl w:val="0"/>
          <w:numId w:val="75"/>
        </w:numPr>
        <w:tabs>
          <w:tab w:val="left" w:pos="720"/>
        </w:tabs>
        <w:spacing w:after="120" w:line="276" w:lineRule="auto"/>
        <w:ind w:left="720"/>
        <w:contextualSpacing/>
        <w:rPr>
          <w:color w:val="auto"/>
          <w:sz w:val="22"/>
          <w:szCs w:val="22"/>
        </w:rPr>
      </w:pPr>
      <w:r w:rsidRPr="00D32DDD">
        <w:rPr>
          <w:color w:val="auto"/>
          <w:sz w:val="22"/>
          <w:szCs w:val="22"/>
        </w:rPr>
        <w:t xml:space="preserve">Each extinguisher </w:t>
      </w:r>
      <w:r>
        <w:rPr>
          <w:color w:val="auto"/>
          <w:sz w:val="22"/>
          <w:szCs w:val="22"/>
        </w:rPr>
        <w:t>shall</w:t>
      </w:r>
      <w:r w:rsidRPr="00D32DDD">
        <w:rPr>
          <w:color w:val="auto"/>
          <w:sz w:val="22"/>
          <w:szCs w:val="22"/>
        </w:rPr>
        <w:t xml:space="preserve"> have a durable tag securely attached to show the</w:t>
      </w:r>
      <w:r w:rsidRPr="00D32DDD">
        <w:rPr>
          <w:color w:val="auto"/>
          <w:sz w:val="22"/>
          <w:szCs w:val="22"/>
        </w:rPr>
        <w:br/>
        <w:t>maintenance and recharge date.</w:t>
      </w:r>
    </w:p>
    <w:p w14:paraId="0F1052AB" w14:textId="77777777" w:rsidR="0049416D" w:rsidRDefault="0049416D" w:rsidP="00C537B7">
      <w:pPr>
        <w:pStyle w:val="Default"/>
        <w:numPr>
          <w:ilvl w:val="0"/>
          <w:numId w:val="76"/>
        </w:numPr>
        <w:tabs>
          <w:tab w:val="left" w:pos="720"/>
        </w:tabs>
        <w:spacing w:after="240" w:line="276" w:lineRule="auto"/>
      </w:pPr>
      <w:r w:rsidRPr="00D32DDD">
        <w:rPr>
          <w:color w:val="auto"/>
          <w:sz w:val="22"/>
          <w:szCs w:val="22"/>
        </w:rPr>
        <w:t xml:space="preserve">Records of inspections and tests </w:t>
      </w:r>
      <w:r>
        <w:rPr>
          <w:color w:val="auto"/>
          <w:sz w:val="22"/>
          <w:szCs w:val="22"/>
        </w:rPr>
        <w:t>shall</w:t>
      </w:r>
      <w:r w:rsidRPr="00D32DDD">
        <w:rPr>
          <w:color w:val="auto"/>
          <w:sz w:val="22"/>
          <w:szCs w:val="22"/>
        </w:rPr>
        <w:t xml:space="preserve"> be maintained.  </w:t>
      </w:r>
    </w:p>
    <w:p w14:paraId="004035A7" w14:textId="77777777" w:rsidR="0049416D" w:rsidRDefault="0049416D" w:rsidP="00C537B7">
      <w:pPr>
        <w:numPr>
          <w:ilvl w:val="0"/>
          <w:numId w:val="202"/>
        </w:numPr>
        <w:spacing w:after="120"/>
        <w:rPr>
          <w:rFonts w:ascii="Arial" w:hAnsi="Arial" w:cs="Arial"/>
          <w:b/>
        </w:rPr>
      </w:pPr>
      <w:r w:rsidRPr="00802131">
        <w:rPr>
          <w:rFonts w:ascii="Arial" w:hAnsi="Arial" w:cs="Arial"/>
          <w:b/>
        </w:rPr>
        <w:t>Drills and Training</w:t>
      </w:r>
    </w:p>
    <w:p w14:paraId="3A56FEBE" w14:textId="77777777" w:rsidR="0049416D" w:rsidRPr="00D32DDD" w:rsidRDefault="0049416D" w:rsidP="00C537B7">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Fire drills should be held at regular intervals to familiarize personnel with the location and operation of fire extinguishing equipment. </w:t>
      </w:r>
    </w:p>
    <w:p w14:paraId="367785E8" w14:textId="77777777" w:rsidR="0049416D" w:rsidRDefault="0049416D" w:rsidP="00C537B7">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All employees sh</w:t>
      </w:r>
      <w:r>
        <w:rPr>
          <w:color w:val="auto"/>
          <w:sz w:val="22"/>
          <w:szCs w:val="22"/>
        </w:rPr>
        <w:t>all</w:t>
      </w:r>
      <w:r w:rsidRPr="00D32DDD">
        <w:rPr>
          <w:color w:val="auto"/>
          <w:sz w:val="22"/>
          <w:szCs w:val="22"/>
        </w:rPr>
        <w:t xml:space="preserve"> be instructed in the proper use of available firefighting equipment</w:t>
      </w:r>
      <w:r>
        <w:rPr>
          <w:color w:val="auto"/>
          <w:sz w:val="22"/>
          <w:szCs w:val="22"/>
        </w:rPr>
        <w:t xml:space="preserve"> and hazards involved in incipient stage fire fighting prior to initial assignment and at least annually thereafter</w:t>
      </w:r>
      <w:r w:rsidRPr="00D32DDD">
        <w:rPr>
          <w:color w:val="auto"/>
          <w:sz w:val="22"/>
          <w:szCs w:val="22"/>
        </w:rPr>
        <w:t xml:space="preserve">. </w:t>
      </w:r>
    </w:p>
    <w:p w14:paraId="2258F711" w14:textId="77777777" w:rsidR="0049416D" w:rsidRPr="00D32DDD" w:rsidRDefault="0049416D" w:rsidP="00C537B7">
      <w:pPr>
        <w:pStyle w:val="Default"/>
        <w:numPr>
          <w:ilvl w:val="0"/>
          <w:numId w:val="76"/>
        </w:numPr>
        <w:tabs>
          <w:tab w:val="left" w:pos="720"/>
        </w:tabs>
        <w:spacing w:after="120" w:line="276" w:lineRule="auto"/>
        <w:contextualSpacing/>
        <w:rPr>
          <w:color w:val="auto"/>
          <w:sz w:val="22"/>
          <w:szCs w:val="22"/>
        </w:rPr>
      </w:pPr>
      <w:r w:rsidRPr="00D32DDD">
        <w:rPr>
          <w:color w:val="auto"/>
          <w:sz w:val="22"/>
          <w:szCs w:val="22"/>
        </w:rPr>
        <w:t xml:space="preserve">If an area requires special precautions against fire, employees at that location </w:t>
      </w:r>
      <w:r>
        <w:rPr>
          <w:color w:val="auto"/>
          <w:sz w:val="22"/>
          <w:szCs w:val="22"/>
        </w:rPr>
        <w:t>shall</w:t>
      </w:r>
      <w:r w:rsidRPr="00D32DDD">
        <w:rPr>
          <w:color w:val="auto"/>
          <w:sz w:val="22"/>
          <w:szCs w:val="22"/>
        </w:rPr>
        <w:t xml:space="preserve"> be instructed in those precautions. </w:t>
      </w:r>
    </w:p>
    <w:p w14:paraId="4A0AFC3A" w14:textId="77777777" w:rsidR="0049416D" w:rsidRPr="008D2FC9" w:rsidRDefault="0049416D" w:rsidP="0049416D">
      <w:pPr>
        <w:pStyle w:val="ListParagraph"/>
        <w:ind w:left="0"/>
        <w:rPr>
          <w:rFonts w:ascii="Arial" w:hAnsi="Arial" w:cs="Arial"/>
        </w:rPr>
      </w:pPr>
    </w:p>
    <w:p w14:paraId="227B07A0" w14:textId="77777777" w:rsidR="0049416D" w:rsidRDefault="0049416D" w:rsidP="0049416D">
      <w:pPr>
        <w:sectPr w:rsidR="0049416D" w:rsidSect="000876B5">
          <w:headerReference w:type="default" r:id="rId30"/>
          <w:pgSz w:w="12240" w:h="15840"/>
          <w:pgMar w:top="1440" w:right="1440" w:bottom="1440" w:left="1440" w:header="720" w:footer="720" w:gutter="0"/>
          <w:cols w:space="720"/>
          <w:docGrid w:linePitch="360"/>
        </w:sectPr>
      </w:pPr>
    </w:p>
    <w:p w14:paraId="64E054B2" w14:textId="77777777" w:rsidR="0049416D" w:rsidRDefault="0049416D" w:rsidP="0049416D">
      <w:pPr>
        <w:pStyle w:val="Heading2"/>
        <w:spacing w:after="360"/>
        <w:rPr>
          <w:rFonts w:ascii="Arial" w:hAnsi="Arial" w:cs="Arial"/>
          <w:color w:val="auto"/>
          <w:sz w:val="22"/>
          <w:szCs w:val="22"/>
        </w:rPr>
      </w:pPr>
      <w:bookmarkStart w:id="26" w:name="_Toc46400764"/>
      <w:r w:rsidRPr="00ED0BEA">
        <w:rPr>
          <w:rFonts w:ascii="Arial" w:hAnsi="Arial" w:cs="Arial"/>
          <w:color w:val="auto"/>
          <w:sz w:val="22"/>
          <w:szCs w:val="22"/>
        </w:rPr>
        <w:lastRenderedPageBreak/>
        <w:t>First Aid</w:t>
      </w:r>
      <w:bookmarkEnd w:id="26"/>
    </w:p>
    <w:p w14:paraId="0D1E2D20" w14:textId="77777777" w:rsidR="0049416D" w:rsidRPr="0068338C" w:rsidRDefault="0049416D" w:rsidP="00C537B7">
      <w:pPr>
        <w:pStyle w:val="ListParagraph"/>
        <w:numPr>
          <w:ilvl w:val="0"/>
          <w:numId w:val="86"/>
        </w:numPr>
        <w:spacing w:after="120"/>
        <w:ind w:left="360"/>
        <w:contextualSpacing w:val="0"/>
        <w:rPr>
          <w:rFonts w:ascii="Arial" w:hAnsi="Arial" w:cs="Arial"/>
        </w:rPr>
      </w:pPr>
      <w:r w:rsidRPr="0068338C">
        <w:rPr>
          <w:rFonts w:ascii="Arial" w:hAnsi="Arial" w:cs="Arial"/>
          <w:b/>
        </w:rPr>
        <w:t>Purpose</w:t>
      </w:r>
    </w:p>
    <w:p w14:paraId="59B5CCC9" w14:textId="77777777" w:rsidR="0049416D" w:rsidRDefault="0049416D" w:rsidP="0049416D">
      <w:pPr>
        <w:pStyle w:val="ListParagraph"/>
        <w:spacing w:after="240"/>
        <w:ind w:left="0"/>
        <w:contextualSpacing w:val="0"/>
        <w:rPr>
          <w:rFonts w:ascii="Arial" w:hAnsi="Arial" w:cs="Arial"/>
        </w:rPr>
      </w:pPr>
      <w:r>
        <w:rPr>
          <w:rFonts w:ascii="Arial" w:hAnsi="Arial" w:cs="Arial"/>
        </w:rPr>
        <w:t>The purpose of this policy is t</w:t>
      </w:r>
      <w:r w:rsidRPr="0068338C">
        <w:rPr>
          <w:rFonts w:ascii="Arial" w:hAnsi="Arial" w:cs="Arial"/>
        </w:rPr>
        <w:t xml:space="preserve">o provide </w:t>
      </w:r>
      <w:r>
        <w:rPr>
          <w:rFonts w:ascii="Arial" w:hAnsi="Arial" w:cs="Arial"/>
        </w:rPr>
        <w:t xml:space="preserve">provisions for first aid and/or medical services to </w:t>
      </w:r>
      <w:r w:rsidRPr="0068338C">
        <w:rPr>
          <w:rFonts w:ascii="Arial" w:hAnsi="Arial" w:cs="Arial"/>
        </w:rPr>
        <w:t>employees and contractors</w:t>
      </w:r>
      <w:r>
        <w:rPr>
          <w:rFonts w:ascii="Arial" w:hAnsi="Arial" w:cs="Arial"/>
        </w:rPr>
        <w:t xml:space="preserve"> when needed</w:t>
      </w:r>
      <w:r w:rsidRPr="0068338C">
        <w:rPr>
          <w:rFonts w:ascii="Arial" w:hAnsi="Arial" w:cs="Arial"/>
        </w:rPr>
        <w:t>.</w:t>
      </w:r>
    </w:p>
    <w:p w14:paraId="2E7E22A6" w14:textId="77777777" w:rsidR="0049416D" w:rsidRPr="006478A9" w:rsidRDefault="0049416D" w:rsidP="00C537B7">
      <w:pPr>
        <w:pStyle w:val="ListParagraph"/>
        <w:numPr>
          <w:ilvl w:val="0"/>
          <w:numId w:val="86"/>
        </w:numPr>
        <w:spacing w:after="120"/>
        <w:ind w:left="360"/>
        <w:contextualSpacing w:val="0"/>
        <w:rPr>
          <w:rFonts w:ascii="Arial" w:hAnsi="Arial" w:cs="Arial"/>
          <w:b/>
        </w:rPr>
      </w:pPr>
      <w:r w:rsidRPr="006478A9">
        <w:rPr>
          <w:rFonts w:ascii="Arial" w:hAnsi="Arial" w:cs="Arial"/>
          <w:b/>
        </w:rPr>
        <w:t>Responsibilities</w:t>
      </w:r>
    </w:p>
    <w:p w14:paraId="3803F5CC" w14:textId="77777777" w:rsidR="0049416D" w:rsidRPr="006478A9" w:rsidRDefault="0049416D" w:rsidP="0049416D">
      <w:pPr>
        <w:pStyle w:val="ListParagraph"/>
        <w:spacing w:after="120"/>
        <w:ind w:left="0"/>
        <w:contextualSpacing w:val="0"/>
        <w:rPr>
          <w:rFonts w:ascii="Arial" w:hAnsi="Arial" w:cs="Arial"/>
        </w:rPr>
      </w:pPr>
      <w:r w:rsidRPr="006478A9">
        <w:rPr>
          <w:rFonts w:ascii="Arial" w:hAnsi="Arial" w:cs="Arial"/>
        </w:rPr>
        <w:t>The Site Manager shall:</w:t>
      </w:r>
    </w:p>
    <w:p w14:paraId="0AF9757E" w14:textId="77777777" w:rsidR="0049416D" w:rsidRDefault="0049416D" w:rsidP="00C537B7">
      <w:pPr>
        <w:pStyle w:val="ListParagraph"/>
        <w:numPr>
          <w:ilvl w:val="0"/>
          <w:numId w:val="77"/>
        </w:numPr>
        <w:tabs>
          <w:tab w:val="clear" w:pos="1080"/>
          <w:tab w:val="num" w:pos="720"/>
          <w:tab w:val="left" w:pos="2160"/>
          <w:tab w:val="left" w:leader="dot" w:pos="3420"/>
        </w:tabs>
        <w:spacing w:after="120"/>
        <w:ind w:left="720"/>
        <w:rPr>
          <w:rFonts w:ascii="Arial" w:hAnsi="Arial" w:cs="Arial"/>
        </w:rPr>
      </w:pPr>
      <w:r w:rsidRPr="006478A9">
        <w:rPr>
          <w:rFonts w:ascii="Arial" w:hAnsi="Arial" w:cs="Arial"/>
        </w:rPr>
        <w:t>Ensure that there is at least one First Aid trained person(s) who has a valid certificate in first aid training, the American Red Cross or equivalent to render emergency first aid.</w:t>
      </w:r>
    </w:p>
    <w:p w14:paraId="1F1D2935" w14:textId="77777777" w:rsidR="0049416D" w:rsidRDefault="0049416D" w:rsidP="00C537B7">
      <w:pPr>
        <w:pStyle w:val="ListParagraph"/>
        <w:numPr>
          <w:ilvl w:val="0"/>
          <w:numId w:val="77"/>
        </w:numPr>
        <w:tabs>
          <w:tab w:val="clear" w:pos="1080"/>
          <w:tab w:val="num" w:pos="720"/>
          <w:tab w:val="left" w:pos="2160"/>
          <w:tab w:val="left" w:leader="dot" w:pos="3420"/>
        </w:tabs>
        <w:spacing w:after="120"/>
        <w:ind w:left="720"/>
        <w:rPr>
          <w:rFonts w:ascii="Arial" w:hAnsi="Arial" w:cs="Arial"/>
        </w:rPr>
      </w:pPr>
      <w:r w:rsidRPr="006478A9">
        <w:rPr>
          <w:rFonts w:ascii="Arial" w:hAnsi="Arial" w:cs="Arial"/>
        </w:rPr>
        <w:t>Ensure that adequate First Aid supplies are provided. The First Aid kits shall be easily accessible when required.</w:t>
      </w:r>
    </w:p>
    <w:p w14:paraId="3CC2A634" w14:textId="77777777" w:rsidR="0049416D" w:rsidRDefault="0049416D" w:rsidP="00C537B7">
      <w:pPr>
        <w:pStyle w:val="ListParagraph"/>
        <w:numPr>
          <w:ilvl w:val="0"/>
          <w:numId w:val="77"/>
        </w:numPr>
        <w:tabs>
          <w:tab w:val="clear" w:pos="1080"/>
          <w:tab w:val="num" w:pos="720"/>
          <w:tab w:val="left" w:pos="2160"/>
          <w:tab w:val="left" w:leader="dot" w:pos="3420"/>
        </w:tabs>
        <w:spacing w:after="120"/>
        <w:ind w:left="720"/>
        <w:contextualSpacing w:val="0"/>
        <w:rPr>
          <w:rFonts w:ascii="Arial" w:hAnsi="Arial" w:cs="Arial"/>
        </w:rPr>
      </w:pPr>
      <w:r w:rsidRPr="006478A9">
        <w:rPr>
          <w:rFonts w:ascii="Arial" w:hAnsi="Arial" w:cs="Arial"/>
        </w:rPr>
        <w:t>Ensure provisions are made prior to commencement of a project for prompt medical attention in case of serious injury.</w:t>
      </w:r>
    </w:p>
    <w:p w14:paraId="126EEB77" w14:textId="77777777" w:rsidR="0049416D" w:rsidRDefault="0049416D" w:rsidP="0049416D">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The Environmental, Safety, and Health Department shall:</w:t>
      </w:r>
    </w:p>
    <w:p w14:paraId="444BEE26" w14:textId="77777777" w:rsidR="0049416D" w:rsidRDefault="0049416D" w:rsidP="00C537B7">
      <w:pPr>
        <w:pStyle w:val="ListParagraph"/>
        <w:numPr>
          <w:ilvl w:val="0"/>
          <w:numId w:val="87"/>
        </w:numPr>
        <w:tabs>
          <w:tab w:val="left" w:pos="720"/>
          <w:tab w:val="left" w:leader="dot" w:pos="3420"/>
        </w:tabs>
        <w:spacing w:after="240"/>
        <w:ind w:left="720"/>
        <w:contextualSpacing w:val="0"/>
        <w:rPr>
          <w:rFonts w:ascii="Arial" w:hAnsi="Arial" w:cs="Arial"/>
        </w:rPr>
      </w:pPr>
      <w:r w:rsidRPr="006478A9">
        <w:rPr>
          <w:rFonts w:ascii="Arial" w:hAnsi="Arial" w:cs="Arial"/>
        </w:rPr>
        <w:t>Develop and update Evacuation and Emergency Plans.</w:t>
      </w:r>
    </w:p>
    <w:p w14:paraId="2FFC114E" w14:textId="77777777" w:rsidR="0049416D" w:rsidRDefault="0049416D" w:rsidP="00C537B7">
      <w:pPr>
        <w:pStyle w:val="ListParagraph"/>
        <w:numPr>
          <w:ilvl w:val="0"/>
          <w:numId w:val="86"/>
        </w:numPr>
        <w:tabs>
          <w:tab w:val="left" w:pos="360"/>
          <w:tab w:val="left" w:pos="2160"/>
          <w:tab w:val="left" w:leader="dot" w:pos="3420"/>
        </w:tabs>
        <w:spacing w:after="120"/>
        <w:ind w:left="360"/>
        <w:contextualSpacing w:val="0"/>
        <w:rPr>
          <w:rFonts w:ascii="Arial" w:hAnsi="Arial" w:cs="Arial"/>
          <w:b/>
        </w:rPr>
      </w:pPr>
      <w:r w:rsidRPr="006478A9">
        <w:rPr>
          <w:rFonts w:ascii="Arial" w:hAnsi="Arial" w:cs="Arial"/>
          <w:b/>
        </w:rPr>
        <w:t>Emergencies and Injuries That Require Treatment Offsite</w:t>
      </w:r>
    </w:p>
    <w:p w14:paraId="7430AD95" w14:textId="77777777" w:rsidR="0049416D" w:rsidRDefault="0049416D" w:rsidP="0049416D">
      <w:pPr>
        <w:pStyle w:val="ListParagraph"/>
        <w:tabs>
          <w:tab w:val="left" w:pos="2160"/>
          <w:tab w:val="left" w:leader="dot" w:pos="3420"/>
        </w:tabs>
        <w:spacing w:after="240"/>
        <w:ind w:left="0"/>
        <w:contextualSpacing w:val="0"/>
        <w:rPr>
          <w:rFonts w:ascii="Arial" w:hAnsi="Arial" w:cs="Arial"/>
        </w:rPr>
      </w:pPr>
      <w:r w:rsidRPr="006478A9">
        <w:rPr>
          <w:rFonts w:ascii="Arial" w:hAnsi="Arial" w:cs="Arial"/>
        </w:rPr>
        <w:t>For emergencies that require an ambulance to transport the injured worker to the hospital, call 911. In areas where 911 is not available, the numbers of physicians, hospitals, or ambulances shall be conspicuously posted. For non-emergency injuries, the injured worker will be transported to the proper medical provider by the Safety Coordinator or the worker’s supervisor.</w:t>
      </w:r>
    </w:p>
    <w:p w14:paraId="0A801B94" w14:textId="77777777" w:rsidR="0049416D" w:rsidRPr="006478A9" w:rsidRDefault="0049416D" w:rsidP="00C537B7">
      <w:pPr>
        <w:pStyle w:val="ListParagraph"/>
        <w:numPr>
          <w:ilvl w:val="0"/>
          <w:numId w:val="86"/>
        </w:numPr>
        <w:tabs>
          <w:tab w:val="left" w:pos="360"/>
          <w:tab w:val="left" w:leader="dot" w:pos="3420"/>
        </w:tabs>
        <w:spacing w:after="120"/>
        <w:ind w:left="360"/>
        <w:contextualSpacing w:val="0"/>
        <w:rPr>
          <w:rFonts w:ascii="Arial" w:hAnsi="Arial" w:cs="Arial"/>
          <w:b/>
        </w:rPr>
      </w:pPr>
      <w:r w:rsidRPr="006478A9">
        <w:rPr>
          <w:rFonts w:ascii="Arial" w:hAnsi="Arial" w:cs="Arial"/>
          <w:b/>
        </w:rPr>
        <w:t>Training</w:t>
      </w:r>
    </w:p>
    <w:p w14:paraId="6FAEA659" w14:textId="77777777" w:rsidR="0049416D" w:rsidRDefault="0049416D" w:rsidP="0049416D">
      <w:pPr>
        <w:pStyle w:val="ListParagraph"/>
        <w:tabs>
          <w:tab w:val="left" w:pos="2160"/>
          <w:tab w:val="left" w:leader="dot" w:pos="3420"/>
        </w:tabs>
        <w:spacing w:after="240"/>
        <w:ind w:left="0"/>
        <w:contextualSpacing w:val="0"/>
        <w:rPr>
          <w:rFonts w:ascii="Arial" w:hAnsi="Arial" w:cs="Arial"/>
        </w:rPr>
      </w:pPr>
      <w:r w:rsidRPr="006478A9">
        <w:rPr>
          <w:rFonts w:ascii="Arial" w:hAnsi="Arial" w:cs="Arial"/>
        </w:rPr>
        <w:t>While it is not mandatory, it is recommended that every employee attend a</w:t>
      </w:r>
      <w:r>
        <w:rPr>
          <w:rFonts w:ascii="Arial" w:hAnsi="Arial" w:cs="Arial"/>
        </w:rPr>
        <w:t xml:space="preserve"> First Aid course. W</w:t>
      </w:r>
      <w:r w:rsidRPr="006478A9">
        <w:rPr>
          <w:rFonts w:ascii="Arial" w:hAnsi="Arial" w:cs="Arial"/>
        </w:rPr>
        <w:t>ill periodically conduct First Aid courses and employees will be offered the opportunity to participate in the training.</w:t>
      </w:r>
    </w:p>
    <w:p w14:paraId="1A309D45" w14:textId="77777777" w:rsidR="0049416D" w:rsidRPr="006478A9" w:rsidRDefault="0049416D" w:rsidP="00C537B7">
      <w:pPr>
        <w:pStyle w:val="ListParagraph"/>
        <w:numPr>
          <w:ilvl w:val="0"/>
          <w:numId w:val="86"/>
        </w:numPr>
        <w:tabs>
          <w:tab w:val="left" w:pos="360"/>
          <w:tab w:val="left" w:leader="dot" w:pos="3420"/>
        </w:tabs>
        <w:spacing w:after="120"/>
        <w:ind w:left="360"/>
        <w:contextualSpacing w:val="0"/>
        <w:rPr>
          <w:rFonts w:ascii="Arial" w:hAnsi="Arial" w:cs="Arial"/>
          <w:b/>
          <w:bCs/>
        </w:rPr>
      </w:pPr>
      <w:r w:rsidRPr="006478A9">
        <w:rPr>
          <w:rFonts w:ascii="Arial" w:hAnsi="Arial" w:cs="Arial"/>
          <w:b/>
          <w:bCs/>
        </w:rPr>
        <w:t>First Aid Kits</w:t>
      </w:r>
    </w:p>
    <w:p w14:paraId="560E1A23" w14:textId="77777777" w:rsidR="0049416D" w:rsidRDefault="0049416D" w:rsidP="0049416D">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First aid kits shall consist of appropriate items which will be adequate for the environment in which they are used. The contents of the first aid kit shall be checked at least weekly and the expended items replaced. The first aid kit shall be easily accessible when required.</w:t>
      </w:r>
    </w:p>
    <w:p w14:paraId="760D81C9" w14:textId="77777777" w:rsidR="0049416D" w:rsidRDefault="0049416D" w:rsidP="0049416D">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A weather</w:t>
      </w:r>
      <w:r>
        <w:rPr>
          <w:rFonts w:ascii="Arial" w:hAnsi="Arial" w:cs="Arial"/>
        </w:rPr>
        <w:t xml:space="preserve"> </w:t>
      </w:r>
      <w:r w:rsidRPr="006478A9">
        <w:rPr>
          <w:rFonts w:ascii="Arial" w:hAnsi="Arial" w:cs="Arial"/>
        </w:rPr>
        <w:t>proof first aid kit shall be maintained containing at a minimum the following items:</w:t>
      </w:r>
    </w:p>
    <w:p w14:paraId="7F38EA63" w14:textId="77777777" w:rsidR="0049416D" w:rsidRPr="006478A9" w:rsidRDefault="0049416D" w:rsidP="00C537B7">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Gauze roller bandages, 1 inch and 2 inch.</w:t>
      </w:r>
    </w:p>
    <w:p w14:paraId="4584C73C" w14:textId="77777777" w:rsidR="0049416D" w:rsidRPr="006478A9" w:rsidRDefault="0049416D" w:rsidP="00C537B7">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Gauze compress bandages, 4 inch.</w:t>
      </w:r>
    </w:p>
    <w:p w14:paraId="11DC1899" w14:textId="77777777" w:rsidR="0049416D" w:rsidRPr="006478A9" w:rsidRDefault="0049416D" w:rsidP="00C537B7">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Adhesive bandages, 1 inch.</w:t>
      </w:r>
    </w:p>
    <w:p w14:paraId="43A86A37" w14:textId="77777777" w:rsidR="0049416D" w:rsidRPr="006478A9" w:rsidRDefault="0049416D" w:rsidP="00C537B7">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Triangular bandage, 40 inch.</w:t>
      </w:r>
    </w:p>
    <w:p w14:paraId="2EFFA882" w14:textId="77777777" w:rsidR="0049416D" w:rsidRPr="006478A9" w:rsidRDefault="0049416D" w:rsidP="00C537B7">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Ammonia inhalants and ampoules.</w:t>
      </w:r>
    </w:p>
    <w:p w14:paraId="20F0459E" w14:textId="77777777" w:rsidR="0049416D" w:rsidRPr="006478A9" w:rsidRDefault="0049416D" w:rsidP="00C537B7">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lastRenderedPageBreak/>
        <w:t>Antiseptic applicators or swabs.</w:t>
      </w:r>
    </w:p>
    <w:p w14:paraId="3CAB6F54" w14:textId="77777777" w:rsidR="0049416D" w:rsidRPr="006478A9" w:rsidRDefault="0049416D" w:rsidP="00C537B7">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Burn dressing.</w:t>
      </w:r>
    </w:p>
    <w:p w14:paraId="17DAB472" w14:textId="77777777" w:rsidR="0049416D" w:rsidRPr="006478A9" w:rsidRDefault="0049416D" w:rsidP="00C537B7">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Eye dressing.</w:t>
      </w:r>
    </w:p>
    <w:p w14:paraId="3C494578" w14:textId="77777777" w:rsidR="0049416D" w:rsidRPr="006478A9" w:rsidRDefault="0049416D" w:rsidP="00C537B7">
      <w:pPr>
        <w:pStyle w:val="ListParagraph"/>
        <w:numPr>
          <w:ilvl w:val="0"/>
          <w:numId w:val="87"/>
        </w:numPr>
        <w:tabs>
          <w:tab w:val="left" w:pos="720"/>
          <w:tab w:val="left" w:leader="dot" w:pos="3420"/>
        </w:tabs>
        <w:spacing w:after="120"/>
        <w:ind w:left="720"/>
        <w:rPr>
          <w:rFonts w:ascii="Arial" w:hAnsi="Arial" w:cs="Arial"/>
        </w:rPr>
      </w:pPr>
      <w:r w:rsidRPr="006478A9">
        <w:rPr>
          <w:rFonts w:ascii="Arial" w:hAnsi="Arial" w:cs="Arial"/>
        </w:rPr>
        <w:t>Wire or thin board splints.</w:t>
      </w:r>
    </w:p>
    <w:p w14:paraId="61FACE14" w14:textId="77777777" w:rsidR="0049416D" w:rsidRPr="00ED0BEA" w:rsidRDefault="0049416D" w:rsidP="00C537B7">
      <w:pPr>
        <w:pStyle w:val="ListParagraph"/>
        <w:numPr>
          <w:ilvl w:val="0"/>
          <w:numId w:val="87"/>
        </w:numPr>
        <w:tabs>
          <w:tab w:val="left" w:pos="720"/>
          <w:tab w:val="left" w:leader="dot" w:pos="3420"/>
        </w:tabs>
        <w:spacing w:after="240"/>
        <w:ind w:left="720"/>
        <w:contextualSpacing w:val="0"/>
        <w:rPr>
          <w:rFonts w:ascii="Arial" w:hAnsi="Arial" w:cs="Arial"/>
          <w:b/>
        </w:rPr>
      </w:pPr>
      <w:r w:rsidRPr="006478A9">
        <w:rPr>
          <w:rFonts w:ascii="Arial" w:hAnsi="Arial" w:cs="Arial"/>
        </w:rPr>
        <w:t>Forceps and tourniquet.</w:t>
      </w:r>
    </w:p>
    <w:p w14:paraId="6DC0CC06" w14:textId="77777777" w:rsidR="0049416D" w:rsidRPr="008F7FF3" w:rsidRDefault="0049416D" w:rsidP="00C537B7">
      <w:pPr>
        <w:pStyle w:val="ListParagraph"/>
        <w:numPr>
          <w:ilvl w:val="0"/>
          <w:numId w:val="86"/>
        </w:numPr>
        <w:spacing w:after="120"/>
        <w:ind w:left="360"/>
        <w:contextualSpacing w:val="0"/>
        <w:rPr>
          <w:rFonts w:ascii="Arial" w:hAnsi="Arial" w:cs="Arial"/>
          <w:b/>
        </w:rPr>
      </w:pPr>
      <w:r w:rsidRPr="008F7FF3">
        <w:rPr>
          <w:rFonts w:ascii="Arial" w:hAnsi="Arial" w:cs="Arial"/>
          <w:b/>
        </w:rPr>
        <w:t>Eyewash and Drenching</w:t>
      </w:r>
    </w:p>
    <w:p w14:paraId="185FFE90" w14:textId="77777777" w:rsidR="0049416D" w:rsidRPr="008F7FF3" w:rsidRDefault="0049416D" w:rsidP="0049416D">
      <w:pPr>
        <w:rPr>
          <w:rFonts w:ascii="Arial" w:hAnsi="Arial" w:cs="Arial"/>
        </w:rPr>
      </w:pPr>
      <w:r w:rsidRPr="008F7FF3">
        <w:rPr>
          <w:rFonts w:ascii="Arial" w:hAnsi="Arial" w:cs="Arial"/>
        </w:rPr>
        <w:t>Eyewash stations will be maintained so that employee’s have immediate access to flush material from their eyes. Where corrosive materials are used, water will be available to flush the worker if they get splashed or drenched in the corrosive material.</w:t>
      </w:r>
    </w:p>
    <w:p w14:paraId="35B5A1DF" w14:textId="77777777" w:rsidR="0049416D" w:rsidRPr="008D2FC9" w:rsidRDefault="0049416D" w:rsidP="0049416D">
      <w:pPr>
        <w:pStyle w:val="ListParagraph"/>
        <w:ind w:left="0"/>
        <w:rPr>
          <w:rFonts w:ascii="Arial" w:hAnsi="Arial" w:cs="Arial"/>
        </w:rPr>
      </w:pPr>
    </w:p>
    <w:p w14:paraId="140FAD66" w14:textId="77777777" w:rsidR="0049416D" w:rsidRDefault="0049416D" w:rsidP="0049416D">
      <w:pPr>
        <w:sectPr w:rsidR="0049416D" w:rsidSect="000876B5">
          <w:headerReference w:type="default" r:id="rId31"/>
          <w:pgSz w:w="12240" w:h="15840"/>
          <w:pgMar w:top="1440" w:right="1440" w:bottom="1440" w:left="1440" w:header="720" w:footer="720" w:gutter="0"/>
          <w:cols w:space="720"/>
          <w:docGrid w:linePitch="360"/>
        </w:sectPr>
      </w:pPr>
    </w:p>
    <w:p w14:paraId="387BDD2D" w14:textId="77777777" w:rsidR="0049416D" w:rsidRPr="00F525CF" w:rsidRDefault="0049416D" w:rsidP="0049416D">
      <w:pPr>
        <w:pStyle w:val="Heading2"/>
        <w:rPr>
          <w:rFonts w:ascii="Arial" w:hAnsi="Arial" w:cs="Arial"/>
          <w:color w:val="auto"/>
          <w:sz w:val="22"/>
          <w:szCs w:val="22"/>
        </w:rPr>
      </w:pPr>
      <w:bookmarkStart w:id="27" w:name="_Toc46400765"/>
      <w:r w:rsidRPr="00F525CF">
        <w:rPr>
          <w:rFonts w:ascii="Arial" w:hAnsi="Arial" w:cs="Arial"/>
          <w:color w:val="auto"/>
          <w:sz w:val="22"/>
          <w:szCs w:val="22"/>
        </w:rPr>
        <w:lastRenderedPageBreak/>
        <w:t>Gas Hazards</w:t>
      </w:r>
      <w:bookmarkEnd w:id="27"/>
    </w:p>
    <w:p w14:paraId="02E0C6E4" w14:textId="77777777" w:rsidR="0049416D" w:rsidRDefault="0049416D" w:rsidP="0049416D">
      <w:pPr>
        <w:pStyle w:val="ListParagraph"/>
        <w:spacing w:after="120"/>
        <w:ind w:left="360"/>
        <w:contextualSpacing w:val="0"/>
        <w:rPr>
          <w:rFonts w:ascii="Arial" w:hAnsi="Arial" w:cs="Arial"/>
          <w:b/>
        </w:rPr>
      </w:pPr>
    </w:p>
    <w:p w14:paraId="043ACD82" w14:textId="77777777" w:rsidR="0049416D" w:rsidRPr="00F525CF" w:rsidRDefault="0049416D" w:rsidP="00C537B7">
      <w:pPr>
        <w:pStyle w:val="ListParagraph"/>
        <w:numPr>
          <w:ilvl w:val="0"/>
          <w:numId w:val="261"/>
        </w:numPr>
        <w:spacing w:after="120"/>
        <w:ind w:left="360"/>
        <w:rPr>
          <w:rFonts w:ascii="Arial" w:hAnsi="Arial" w:cs="Arial"/>
          <w:b/>
        </w:rPr>
      </w:pPr>
      <w:r w:rsidRPr="00F525CF">
        <w:rPr>
          <w:rFonts w:ascii="Arial" w:hAnsi="Arial" w:cs="Arial"/>
          <w:b/>
        </w:rPr>
        <w:t>Purpose</w:t>
      </w:r>
    </w:p>
    <w:p w14:paraId="5EEA9BF0" w14:textId="77777777" w:rsidR="0049416D" w:rsidRDefault="0049416D" w:rsidP="0049416D">
      <w:pPr>
        <w:pStyle w:val="ListParagraph"/>
        <w:spacing w:after="240"/>
        <w:ind w:left="0"/>
        <w:contextualSpacing w:val="0"/>
        <w:rPr>
          <w:rFonts w:ascii="Arial" w:hAnsi="Arial" w:cs="Arial"/>
        </w:rPr>
      </w:pPr>
      <w:r>
        <w:rPr>
          <w:rFonts w:ascii="Arial" w:hAnsi="Arial" w:cs="Arial"/>
        </w:rPr>
        <w:t>The purpose of this policy is to establish guidelines for working safety near gas hazards.</w:t>
      </w:r>
    </w:p>
    <w:p w14:paraId="696D415C" w14:textId="77777777" w:rsidR="0049416D" w:rsidRPr="00F525CF" w:rsidRDefault="0049416D" w:rsidP="00C537B7">
      <w:pPr>
        <w:pStyle w:val="ListParagraph"/>
        <w:numPr>
          <w:ilvl w:val="0"/>
          <w:numId w:val="261"/>
        </w:numPr>
        <w:spacing w:after="120"/>
        <w:ind w:left="360"/>
        <w:rPr>
          <w:rFonts w:ascii="Arial" w:hAnsi="Arial" w:cs="Arial"/>
          <w:b/>
        </w:rPr>
      </w:pPr>
      <w:r w:rsidRPr="00F525CF">
        <w:rPr>
          <w:rFonts w:ascii="Arial" w:hAnsi="Arial" w:cs="Arial"/>
          <w:b/>
        </w:rPr>
        <w:t>Policy</w:t>
      </w:r>
    </w:p>
    <w:p w14:paraId="1F7148A8" w14:textId="77777777" w:rsidR="0049416D" w:rsidRDefault="0049416D" w:rsidP="0049416D">
      <w:pPr>
        <w:pStyle w:val="BodyTextIndent"/>
        <w:tabs>
          <w:tab w:val="left" w:pos="720"/>
        </w:tabs>
        <w:spacing w:after="120" w:line="276" w:lineRule="auto"/>
        <w:ind w:left="0"/>
        <w:rPr>
          <w:rFonts w:ascii="Arial" w:hAnsi="Arial" w:cs="Arial"/>
          <w:bCs/>
          <w:color w:val="000000"/>
          <w:sz w:val="22"/>
          <w:szCs w:val="22"/>
        </w:rPr>
      </w:pPr>
      <w:r>
        <w:rPr>
          <w:rFonts w:ascii="Arial" w:hAnsi="Arial" w:cs="Arial"/>
          <w:bCs/>
          <w:color w:val="000000"/>
          <w:sz w:val="22"/>
          <w:szCs w:val="22"/>
        </w:rPr>
        <w:t>Each employee shall use a portable gas detector as required in all high gas hazard areas. The gas monitor must be calibrated per manufacturer’s recommendations and contain a current calibration sticker on the monitor providing the date of calibration.</w:t>
      </w:r>
    </w:p>
    <w:p w14:paraId="57FD0D87" w14:textId="77777777" w:rsidR="0049416D" w:rsidRDefault="0049416D" w:rsidP="0049416D">
      <w:pPr>
        <w:pStyle w:val="BodyTextIndent"/>
        <w:tabs>
          <w:tab w:val="left" w:pos="720"/>
        </w:tabs>
        <w:spacing w:after="120" w:line="276" w:lineRule="auto"/>
        <w:ind w:left="0"/>
        <w:rPr>
          <w:rFonts w:ascii="Arial" w:hAnsi="Arial" w:cs="Arial"/>
          <w:bCs/>
          <w:color w:val="000000"/>
          <w:sz w:val="22"/>
          <w:szCs w:val="22"/>
        </w:rPr>
      </w:pPr>
      <w:r>
        <w:rPr>
          <w:rFonts w:ascii="Arial" w:hAnsi="Arial" w:cs="Arial"/>
          <w:bCs/>
          <w:color w:val="000000"/>
          <w:sz w:val="22"/>
          <w:szCs w:val="22"/>
        </w:rPr>
        <w:t>Bump test are required to be complete at the beginning of each day the monitor is in use per the requesting owner client and manufacturer’s guidelines to ensure the monitor is functioning correctly.</w:t>
      </w:r>
    </w:p>
    <w:p w14:paraId="21FCCC3C" w14:textId="77777777" w:rsidR="0049416D" w:rsidRPr="00FC11A0" w:rsidRDefault="0049416D" w:rsidP="0049416D">
      <w:pPr>
        <w:pStyle w:val="BodyTextIndent"/>
        <w:tabs>
          <w:tab w:val="left" w:pos="720"/>
        </w:tabs>
        <w:spacing w:after="240" w:line="276" w:lineRule="auto"/>
        <w:ind w:left="0"/>
        <w:rPr>
          <w:rFonts w:ascii="Arial" w:hAnsi="Arial" w:cs="Arial"/>
          <w:bCs/>
          <w:color w:val="000000"/>
          <w:sz w:val="22"/>
          <w:szCs w:val="22"/>
        </w:rPr>
      </w:pPr>
      <w:r>
        <w:rPr>
          <w:rFonts w:ascii="Arial" w:hAnsi="Arial" w:cs="Arial"/>
          <w:bCs/>
          <w:color w:val="000000"/>
          <w:sz w:val="22"/>
          <w:szCs w:val="22"/>
        </w:rPr>
        <w:t>Employees will be made aware of the owner’s contingency plan provisions including evacuation routes and alarms. Employees shall participate in emergency evacuation drills and practice rescue procedures.</w:t>
      </w:r>
    </w:p>
    <w:p w14:paraId="7A33EB9E" w14:textId="77777777" w:rsidR="0049416D" w:rsidRPr="00F525CF" w:rsidRDefault="0049416D" w:rsidP="00C537B7">
      <w:pPr>
        <w:pStyle w:val="ListParagraph"/>
        <w:numPr>
          <w:ilvl w:val="0"/>
          <w:numId w:val="261"/>
        </w:numPr>
        <w:spacing w:after="120"/>
        <w:ind w:left="360"/>
        <w:rPr>
          <w:rFonts w:ascii="Arial" w:hAnsi="Arial" w:cs="Arial"/>
          <w:b/>
        </w:rPr>
      </w:pPr>
      <w:r w:rsidRPr="00F525CF">
        <w:rPr>
          <w:rFonts w:ascii="Arial" w:hAnsi="Arial" w:cs="Arial"/>
          <w:b/>
        </w:rPr>
        <w:t>Training</w:t>
      </w:r>
    </w:p>
    <w:p w14:paraId="34E2F3BA" w14:textId="77777777" w:rsidR="0049416D" w:rsidRDefault="0049416D" w:rsidP="0049416D">
      <w:pPr>
        <w:pStyle w:val="BodyTextIndent"/>
        <w:tabs>
          <w:tab w:val="left" w:pos="720"/>
        </w:tabs>
        <w:spacing w:line="276" w:lineRule="auto"/>
        <w:ind w:left="0"/>
        <w:rPr>
          <w:rFonts w:ascii="Arial" w:hAnsi="Arial" w:cs="Arial"/>
          <w:bCs/>
          <w:color w:val="000000"/>
          <w:sz w:val="22"/>
          <w:szCs w:val="22"/>
        </w:rPr>
      </w:pPr>
      <w:r w:rsidRPr="00766D57">
        <w:rPr>
          <w:rFonts w:ascii="Arial" w:hAnsi="Arial" w:cs="Arial"/>
          <w:bCs/>
          <w:color w:val="000000"/>
          <w:sz w:val="22"/>
          <w:szCs w:val="22"/>
        </w:rPr>
        <w:t>Gas Hazard Awareness training is required for any employee(s) whose work activities may expose them to hazardous gas.</w:t>
      </w:r>
      <w:r>
        <w:rPr>
          <w:rFonts w:ascii="Arial" w:hAnsi="Arial" w:cs="Arial"/>
          <w:bCs/>
          <w:color w:val="000000"/>
          <w:sz w:val="22"/>
          <w:szCs w:val="22"/>
        </w:rPr>
        <w:t xml:space="preserve"> Training shall be provided before the initial assignment and annually thereafter. Training shall be documented and available for review.</w:t>
      </w:r>
    </w:p>
    <w:p w14:paraId="01ACECA2" w14:textId="77777777" w:rsidR="0049416D" w:rsidRDefault="0049416D" w:rsidP="0049416D">
      <w:pPr>
        <w:pStyle w:val="BodyTextIndent"/>
        <w:tabs>
          <w:tab w:val="left" w:pos="720"/>
        </w:tabs>
        <w:spacing w:line="276" w:lineRule="auto"/>
        <w:ind w:left="0"/>
        <w:rPr>
          <w:rFonts w:ascii="Arial" w:hAnsi="Arial" w:cs="Arial"/>
          <w:bCs/>
          <w:color w:val="000000"/>
          <w:sz w:val="22"/>
          <w:szCs w:val="22"/>
        </w:rPr>
      </w:pPr>
    </w:p>
    <w:p w14:paraId="61FEAFF5" w14:textId="77777777" w:rsidR="0049416D" w:rsidRDefault="0049416D" w:rsidP="0049416D">
      <w:pPr>
        <w:pStyle w:val="BodyTextIndent"/>
        <w:tabs>
          <w:tab w:val="left" w:pos="720"/>
        </w:tabs>
        <w:spacing w:after="120" w:line="276" w:lineRule="auto"/>
        <w:ind w:left="0"/>
        <w:rPr>
          <w:rFonts w:ascii="Arial" w:hAnsi="Arial" w:cs="Arial"/>
          <w:bCs/>
          <w:color w:val="000000"/>
          <w:sz w:val="22"/>
          <w:szCs w:val="22"/>
        </w:rPr>
      </w:pPr>
      <w:r>
        <w:rPr>
          <w:rFonts w:ascii="Arial" w:hAnsi="Arial" w:cs="Arial"/>
          <w:bCs/>
          <w:color w:val="000000"/>
          <w:sz w:val="22"/>
          <w:szCs w:val="22"/>
        </w:rPr>
        <w:t>Gas Hazard Awareness training shall include at a minimum:</w:t>
      </w:r>
    </w:p>
    <w:p w14:paraId="02B13130" w14:textId="77777777" w:rsidR="0049416D" w:rsidRDefault="0049416D" w:rsidP="00C537B7">
      <w:pPr>
        <w:pStyle w:val="BodyTextIndent"/>
        <w:numPr>
          <w:ilvl w:val="0"/>
          <w:numId w:val="194"/>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Locations of alarm stations.</w:t>
      </w:r>
    </w:p>
    <w:p w14:paraId="62B8A71F" w14:textId="77777777" w:rsidR="0049416D" w:rsidRDefault="0049416D" w:rsidP="00C537B7">
      <w:pPr>
        <w:pStyle w:val="BodyTextIndent"/>
        <w:numPr>
          <w:ilvl w:val="0"/>
          <w:numId w:val="194"/>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Gas Monitoring Equipment- Portable and Fixed Detection.</w:t>
      </w:r>
    </w:p>
    <w:p w14:paraId="60F0424E" w14:textId="77777777" w:rsidR="0049416D" w:rsidRDefault="0049416D" w:rsidP="00C537B7">
      <w:pPr>
        <w:pStyle w:val="BodyTextIndent"/>
        <w:numPr>
          <w:ilvl w:val="0"/>
          <w:numId w:val="194"/>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Gas Alarms</w:t>
      </w:r>
    </w:p>
    <w:p w14:paraId="7C2C8658" w14:textId="77777777" w:rsidR="0049416D" w:rsidRDefault="0049416D" w:rsidP="00C537B7">
      <w:pPr>
        <w:pStyle w:val="BodyTextIndent"/>
        <w:numPr>
          <w:ilvl w:val="0"/>
          <w:numId w:val="194"/>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Gas Hazards- Characteristics of gases, to include oxygen deficiency, oxygen or nitrogen enrichment, carbon monoxide and hydrogen sulfide at a minimum. Hazard training must also include any plant or department specific gases of concern. Training must include signs and symptoms of overexposure.</w:t>
      </w:r>
    </w:p>
    <w:p w14:paraId="532AE045" w14:textId="77777777" w:rsidR="0049416D" w:rsidRDefault="0049416D" w:rsidP="00C537B7">
      <w:pPr>
        <w:pStyle w:val="BodyTextIndent"/>
        <w:numPr>
          <w:ilvl w:val="0"/>
          <w:numId w:val="194"/>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Personnel Rescue Procedures.</w:t>
      </w:r>
    </w:p>
    <w:p w14:paraId="2EEA8C1D" w14:textId="77777777" w:rsidR="0049416D" w:rsidRDefault="0049416D" w:rsidP="00C537B7">
      <w:pPr>
        <w:pStyle w:val="BodyTextIndent"/>
        <w:numPr>
          <w:ilvl w:val="0"/>
          <w:numId w:val="194"/>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Use and care of Self-Contained Breathing Apparatus (SCBA)- includes donning and emergency procedures (if applicable).</w:t>
      </w:r>
    </w:p>
    <w:p w14:paraId="770DEE3A" w14:textId="77777777" w:rsidR="0049416D" w:rsidRDefault="0049416D" w:rsidP="00C537B7">
      <w:pPr>
        <w:pStyle w:val="BodyTextIndent"/>
        <w:numPr>
          <w:ilvl w:val="0"/>
          <w:numId w:val="194"/>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Evacuation Procedures.</w:t>
      </w:r>
    </w:p>
    <w:p w14:paraId="6C792206" w14:textId="77777777" w:rsidR="0049416D" w:rsidRPr="008F1E16" w:rsidRDefault="0049416D" w:rsidP="00C537B7">
      <w:pPr>
        <w:pStyle w:val="BodyTextIndent"/>
        <w:numPr>
          <w:ilvl w:val="0"/>
          <w:numId w:val="194"/>
        </w:numPr>
        <w:tabs>
          <w:tab w:val="left" w:pos="720"/>
        </w:tabs>
        <w:spacing w:after="120" w:line="276" w:lineRule="auto"/>
        <w:rPr>
          <w:rFonts w:ascii="Arial" w:hAnsi="Arial" w:cs="Arial"/>
          <w:bCs/>
          <w:color w:val="000000"/>
          <w:sz w:val="22"/>
          <w:szCs w:val="22"/>
        </w:rPr>
      </w:pPr>
      <w:r>
        <w:rPr>
          <w:rFonts w:ascii="Arial" w:hAnsi="Arial" w:cs="Arial"/>
          <w:bCs/>
          <w:color w:val="000000"/>
          <w:sz w:val="22"/>
          <w:szCs w:val="22"/>
        </w:rPr>
        <w:t>Staging Areas – Primary and Secondary.</w:t>
      </w:r>
    </w:p>
    <w:p w14:paraId="7E1B433A" w14:textId="77777777" w:rsidR="0049416D" w:rsidRDefault="0049416D" w:rsidP="0049416D">
      <w:pPr>
        <w:sectPr w:rsidR="0049416D" w:rsidSect="000876B5">
          <w:headerReference w:type="default" r:id="rId32"/>
          <w:pgSz w:w="12240" w:h="15840"/>
          <w:pgMar w:top="1440" w:right="1440" w:bottom="1440" w:left="1440" w:header="720" w:footer="720" w:gutter="0"/>
          <w:cols w:space="720"/>
          <w:docGrid w:linePitch="360"/>
        </w:sectPr>
      </w:pPr>
    </w:p>
    <w:p w14:paraId="76EEFC6E" w14:textId="77777777" w:rsidR="0049416D" w:rsidRPr="00171FAF" w:rsidRDefault="0049416D" w:rsidP="0049416D">
      <w:pPr>
        <w:pStyle w:val="Heading2"/>
        <w:spacing w:after="360"/>
        <w:rPr>
          <w:rFonts w:ascii="Arial" w:hAnsi="Arial" w:cs="Arial"/>
          <w:b w:val="0"/>
          <w:bCs w:val="0"/>
          <w:iCs/>
          <w:sz w:val="22"/>
          <w:szCs w:val="22"/>
        </w:rPr>
      </w:pPr>
      <w:bookmarkStart w:id="28" w:name="_Toc46400766"/>
      <w:r w:rsidRPr="00132AFD">
        <w:rPr>
          <w:rFonts w:ascii="Arial" w:hAnsi="Arial" w:cs="Arial"/>
          <w:color w:val="auto"/>
          <w:sz w:val="22"/>
          <w:szCs w:val="22"/>
        </w:rPr>
        <w:lastRenderedPageBreak/>
        <w:t>Hand and Power Tools</w:t>
      </w:r>
      <w:bookmarkEnd w:id="28"/>
      <w:r>
        <w:rPr>
          <w:rFonts w:ascii="Arial" w:hAnsi="Arial" w:cs="Arial"/>
          <w:iCs/>
          <w:sz w:val="22"/>
          <w:szCs w:val="22"/>
        </w:rPr>
        <w:tab/>
      </w:r>
    </w:p>
    <w:p w14:paraId="49570B9C" w14:textId="77777777" w:rsidR="0049416D" w:rsidRPr="00D8327F" w:rsidRDefault="0049416D" w:rsidP="00C537B7">
      <w:pPr>
        <w:pStyle w:val="ListParagraph"/>
        <w:numPr>
          <w:ilvl w:val="0"/>
          <w:numId w:val="84"/>
        </w:numPr>
        <w:spacing w:after="120"/>
        <w:ind w:left="360"/>
        <w:contextualSpacing w:val="0"/>
        <w:rPr>
          <w:rFonts w:ascii="Arial" w:hAnsi="Arial" w:cs="Arial"/>
          <w:b/>
          <w:bCs/>
        </w:rPr>
      </w:pPr>
      <w:r w:rsidRPr="00D8327F">
        <w:rPr>
          <w:rFonts w:ascii="Arial" w:hAnsi="Arial" w:cs="Arial"/>
          <w:b/>
          <w:bCs/>
        </w:rPr>
        <w:t>Purpose</w:t>
      </w:r>
    </w:p>
    <w:p w14:paraId="2B653F0F" w14:textId="77777777" w:rsidR="0049416D" w:rsidRPr="00BD107D" w:rsidRDefault="0049416D" w:rsidP="0049416D">
      <w:pPr>
        <w:spacing w:after="240"/>
        <w:rPr>
          <w:rFonts w:ascii="Arial" w:hAnsi="Arial" w:cs="Arial"/>
          <w:bCs/>
        </w:rPr>
      </w:pPr>
      <w:r>
        <w:rPr>
          <w:rFonts w:ascii="Arial" w:hAnsi="Arial" w:cs="Arial"/>
          <w:bCs/>
        </w:rPr>
        <w:t>To establish guidelines for the safe use of hand and power tools. All hand and power tools, whether furnished by the employer or the employee, shall be maintained in a safe condition.</w:t>
      </w:r>
    </w:p>
    <w:p w14:paraId="6630DEB1" w14:textId="77777777" w:rsidR="0049416D" w:rsidRPr="00D8327F" w:rsidRDefault="0049416D" w:rsidP="00C537B7">
      <w:pPr>
        <w:pStyle w:val="ListParagraph"/>
        <w:numPr>
          <w:ilvl w:val="0"/>
          <w:numId w:val="84"/>
        </w:numPr>
        <w:spacing w:after="120"/>
        <w:ind w:left="360"/>
        <w:contextualSpacing w:val="0"/>
        <w:rPr>
          <w:rFonts w:ascii="Arial" w:hAnsi="Arial" w:cs="Arial"/>
          <w:b/>
          <w:bCs/>
        </w:rPr>
      </w:pPr>
      <w:r w:rsidRPr="00D8327F">
        <w:rPr>
          <w:rFonts w:ascii="Arial" w:hAnsi="Arial" w:cs="Arial"/>
          <w:b/>
          <w:bCs/>
        </w:rPr>
        <w:t>Responsibility</w:t>
      </w:r>
    </w:p>
    <w:p w14:paraId="7BDC07A3" w14:textId="77777777" w:rsidR="0049416D" w:rsidRPr="00D8327F" w:rsidRDefault="0049416D" w:rsidP="00C537B7">
      <w:pPr>
        <w:pStyle w:val="ListParagraph"/>
        <w:numPr>
          <w:ilvl w:val="0"/>
          <w:numId w:val="85"/>
        </w:numPr>
        <w:spacing w:after="120"/>
        <w:ind w:left="720"/>
        <w:rPr>
          <w:rFonts w:ascii="Arial" w:hAnsi="Arial" w:cs="Arial"/>
        </w:rPr>
      </w:pPr>
      <w:r w:rsidRPr="00D8327F">
        <w:rPr>
          <w:rFonts w:ascii="Arial" w:hAnsi="Arial" w:cs="Arial"/>
        </w:rPr>
        <w:t>Supervisor will periodically inspect hand tools in their work area.</w:t>
      </w:r>
    </w:p>
    <w:p w14:paraId="431DE22A" w14:textId="77777777" w:rsidR="0049416D" w:rsidRPr="00D8327F" w:rsidRDefault="0049416D" w:rsidP="00C537B7">
      <w:pPr>
        <w:pStyle w:val="ListParagraph"/>
        <w:numPr>
          <w:ilvl w:val="0"/>
          <w:numId w:val="85"/>
        </w:numPr>
        <w:spacing w:after="240"/>
        <w:ind w:left="720"/>
        <w:contextualSpacing w:val="0"/>
        <w:rPr>
          <w:rFonts w:ascii="Arial" w:hAnsi="Arial" w:cs="Arial"/>
        </w:rPr>
      </w:pPr>
      <w:r w:rsidRPr="00D8327F">
        <w:rPr>
          <w:rFonts w:ascii="Arial" w:hAnsi="Arial" w:cs="Arial"/>
        </w:rPr>
        <w:t>Employees are responsible for ensuring tools are maintained in</w:t>
      </w:r>
      <w:r>
        <w:rPr>
          <w:rFonts w:ascii="Arial" w:hAnsi="Arial" w:cs="Arial"/>
        </w:rPr>
        <w:t xml:space="preserve"> a reliable and safe</w:t>
      </w:r>
      <w:r w:rsidRPr="00D8327F">
        <w:rPr>
          <w:rFonts w:ascii="Arial" w:hAnsi="Arial" w:cs="Arial"/>
        </w:rPr>
        <w:t xml:space="preserve"> condition and properly stored and that proper PPE is used.</w:t>
      </w:r>
    </w:p>
    <w:p w14:paraId="6C7A391A" w14:textId="77777777" w:rsidR="0049416D" w:rsidRPr="00D8327F" w:rsidRDefault="0049416D" w:rsidP="00C537B7">
      <w:pPr>
        <w:pStyle w:val="ListParagraph"/>
        <w:numPr>
          <w:ilvl w:val="0"/>
          <w:numId w:val="84"/>
        </w:numPr>
        <w:spacing w:after="120"/>
        <w:ind w:left="360"/>
        <w:contextualSpacing w:val="0"/>
        <w:rPr>
          <w:rFonts w:ascii="Arial" w:hAnsi="Arial" w:cs="Arial"/>
          <w:b/>
          <w:bCs/>
        </w:rPr>
      </w:pPr>
      <w:r w:rsidRPr="00D8327F">
        <w:rPr>
          <w:rFonts w:ascii="Arial" w:hAnsi="Arial" w:cs="Arial"/>
          <w:b/>
          <w:bCs/>
        </w:rPr>
        <w:t>General</w:t>
      </w:r>
    </w:p>
    <w:p w14:paraId="27ED7E1A" w14:textId="77777777" w:rsidR="0049416D" w:rsidRPr="00171FAF" w:rsidRDefault="0049416D" w:rsidP="00C537B7">
      <w:pPr>
        <w:pStyle w:val="ListParagraph"/>
        <w:numPr>
          <w:ilvl w:val="0"/>
          <w:numId w:val="78"/>
        </w:numPr>
        <w:spacing w:after="120"/>
        <w:rPr>
          <w:rFonts w:ascii="Arial" w:hAnsi="Arial" w:cs="Arial"/>
        </w:rPr>
      </w:pPr>
      <w:r w:rsidRPr="00171FAF">
        <w:rPr>
          <w:rFonts w:ascii="Arial" w:hAnsi="Arial" w:cs="Arial"/>
        </w:rPr>
        <w:t>Small tools shall be kept in an orderly fashion on the tool bench or in the tool chest.</w:t>
      </w:r>
    </w:p>
    <w:p w14:paraId="5D0B7566" w14:textId="77777777" w:rsidR="0049416D" w:rsidRPr="00171FAF" w:rsidRDefault="0049416D" w:rsidP="00C537B7">
      <w:pPr>
        <w:pStyle w:val="ListParagraph"/>
        <w:numPr>
          <w:ilvl w:val="0"/>
          <w:numId w:val="78"/>
        </w:numPr>
        <w:spacing w:after="120"/>
        <w:rPr>
          <w:rFonts w:ascii="Arial" w:hAnsi="Arial" w:cs="Arial"/>
        </w:rPr>
      </w:pPr>
      <w:r w:rsidRPr="00171FAF">
        <w:rPr>
          <w:rFonts w:ascii="Arial" w:hAnsi="Arial" w:cs="Arial"/>
        </w:rPr>
        <w:t>Crowbars, chain tongs, pipe cutters, and similar tools shall be placed in racks.</w:t>
      </w:r>
    </w:p>
    <w:p w14:paraId="1BA3AE9C" w14:textId="77777777" w:rsidR="0049416D" w:rsidRPr="00171FAF" w:rsidRDefault="0049416D" w:rsidP="00C537B7">
      <w:pPr>
        <w:pStyle w:val="ListParagraph"/>
        <w:numPr>
          <w:ilvl w:val="0"/>
          <w:numId w:val="78"/>
        </w:numPr>
        <w:spacing w:after="0"/>
        <w:rPr>
          <w:rFonts w:ascii="Arial" w:hAnsi="Arial" w:cs="Arial"/>
        </w:rPr>
      </w:pPr>
      <w:r w:rsidRPr="00171FAF">
        <w:rPr>
          <w:rFonts w:ascii="Arial" w:hAnsi="Arial" w:cs="Arial"/>
        </w:rPr>
        <w:t>All tools and equipment shall be inspected before use. Defective and unsafe tools or</w:t>
      </w:r>
    </w:p>
    <w:p w14:paraId="716E675E" w14:textId="77777777" w:rsidR="0049416D" w:rsidRPr="00171FAF" w:rsidRDefault="0049416D" w:rsidP="0049416D">
      <w:pPr>
        <w:spacing w:after="0"/>
        <w:ind w:left="720"/>
        <w:contextualSpacing/>
        <w:rPr>
          <w:rFonts w:ascii="Arial" w:hAnsi="Arial" w:cs="Arial"/>
        </w:rPr>
      </w:pPr>
      <w:r w:rsidRPr="00171FAF">
        <w:rPr>
          <w:rFonts w:ascii="Arial" w:hAnsi="Arial" w:cs="Arial"/>
        </w:rPr>
        <w:t>equipment shall be set aside and promptly reported to the supervisor.</w:t>
      </w:r>
    </w:p>
    <w:p w14:paraId="3380730A" w14:textId="77777777" w:rsidR="0049416D" w:rsidRPr="00171FAF" w:rsidRDefault="0049416D" w:rsidP="00C537B7">
      <w:pPr>
        <w:pStyle w:val="ListParagraph"/>
        <w:numPr>
          <w:ilvl w:val="0"/>
          <w:numId w:val="79"/>
        </w:numPr>
        <w:spacing w:after="0"/>
        <w:rPr>
          <w:rFonts w:ascii="Arial" w:hAnsi="Arial" w:cs="Arial"/>
        </w:rPr>
      </w:pPr>
      <w:r w:rsidRPr="00171FAF">
        <w:rPr>
          <w:rFonts w:ascii="Arial" w:hAnsi="Arial" w:cs="Arial"/>
        </w:rPr>
        <w:t>Chisels, sledge hammers, and other impact tools shall be kept free of mushrooming by</w:t>
      </w:r>
    </w:p>
    <w:p w14:paraId="61CA2411" w14:textId="77777777" w:rsidR="0049416D" w:rsidRPr="00171FAF" w:rsidRDefault="0049416D" w:rsidP="0049416D">
      <w:pPr>
        <w:spacing w:after="0"/>
        <w:ind w:left="720"/>
        <w:contextualSpacing/>
        <w:rPr>
          <w:rFonts w:ascii="Arial" w:hAnsi="Arial" w:cs="Arial"/>
        </w:rPr>
      </w:pPr>
      <w:r w:rsidRPr="00171FAF">
        <w:rPr>
          <w:rFonts w:ascii="Arial" w:hAnsi="Arial" w:cs="Arial"/>
        </w:rPr>
        <w:t>filing/grinding.</w:t>
      </w:r>
    </w:p>
    <w:p w14:paraId="22D68D6C" w14:textId="77777777" w:rsidR="0049416D" w:rsidRPr="00D8327F" w:rsidRDefault="0049416D" w:rsidP="00C537B7">
      <w:pPr>
        <w:pStyle w:val="ListParagraph"/>
        <w:numPr>
          <w:ilvl w:val="0"/>
          <w:numId w:val="79"/>
        </w:numPr>
        <w:spacing w:after="120"/>
        <w:rPr>
          <w:rFonts w:ascii="Arial" w:hAnsi="Arial" w:cs="Arial"/>
        </w:rPr>
      </w:pPr>
      <w:r w:rsidRPr="00D8327F">
        <w:rPr>
          <w:rFonts w:ascii="Arial" w:hAnsi="Arial" w:cs="Arial"/>
        </w:rPr>
        <w:t>Hand or power tools shall be used only in the manner for the work for which they were</w:t>
      </w:r>
      <w:r>
        <w:rPr>
          <w:rFonts w:ascii="Arial" w:hAnsi="Arial" w:cs="Arial"/>
        </w:rPr>
        <w:t xml:space="preserve"> </w:t>
      </w:r>
      <w:r w:rsidRPr="00D8327F">
        <w:rPr>
          <w:rFonts w:ascii="Arial" w:hAnsi="Arial" w:cs="Arial"/>
        </w:rPr>
        <w:t>designed.</w:t>
      </w:r>
    </w:p>
    <w:p w14:paraId="1BFC3BA2" w14:textId="77777777" w:rsidR="0049416D" w:rsidRPr="00171FAF" w:rsidRDefault="0049416D" w:rsidP="00C537B7">
      <w:pPr>
        <w:pStyle w:val="ListParagraph"/>
        <w:numPr>
          <w:ilvl w:val="0"/>
          <w:numId w:val="79"/>
        </w:numPr>
        <w:spacing w:after="120"/>
        <w:rPr>
          <w:rFonts w:ascii="Arial" w:hAnsi="Arial" w:cs="Arial"/>
        </w:rPr>
      </w:pPr>
      <w:r w:rsidRPr="00171FAF">
        <w:rPr>
          <w:rFonts w:ascii="Arial" w:hAnsi="Arial" w:cs="Arial"/>
        </w:rPr>
        <w:t>The handle of all sledges, hammers, mauls, axes, picks, and similar tools shall be</w:t>
      </w:r>
      <w:r>
        <w:rPr>
          <w:rFonts w:ascii="Arial" w:hAnsi="Arial" w:cs="Arial"/>
        </w:rPr>
        <w:t xml:space="preserve"> </w:t>
      </w:r>
      <w:r w:rsidRPr="00171FAF">
        <w:rPr>
          <w:rFonts w:ascii="Arial" w:hAnsi="Arial" w:cs="Arial"/>
        </w:rPr>
        <w:t>securely wedged into the head.</w:t>
      </w:r>
    </w:p>
    <w:p w14:paraId="36886FB2" w14:textId="77777777" w:rsidR="0049416D" w:rsidRPr="00171FAF" w:rsidRDefault="0049416D" w:rsidP="00C537B7">
      <w:pPr>
        <w:pStyle w:val="ListParagraph"/>
        <w:numPr>
          <w:ilvl w:val="0"/>
          <w:numId w:val="79"/>
        </w:numPr>
        <w:spacing w:after="120"/>
        <w:rPr>
          <w:rFonts w:ascii="Arial" w:hAnsi="Arial" w:cs="Arial"/>
        </w:rPr>
      </w:pPr>
      <w:r w:rsidRPr="00171FAF">
        <w:rPr>
          <w:rFonts w:ascii="Arial" w:hAnsi="Arial" w:cs="Arial"/>
        </w:rPr>
        <w:t>Files shall not be used without handles.</w:t>
      </w:r>
    </w:p>
    <w:p w14:paraId="2B31E232" w14:textId="77777777" w:rsidR="0049416D" w:rsidRDefault="0049416D" w:rsidP="00C537B7">
      <w:pPr>
        <w:pStyle w:val="ListParagraph"/>
        <w:numPr>
          <w:ilvl w:val="0"/>
          <w:numId w:val="79"/>
        </w:numPr>
        <w:spacing w:after="120"/>
        <w:rPr>
          <w:rFonts w:ascii="Arial" w:hAnsi="Arial" w:cs="Arial"/>
        </w:rPr>
      </w:pPr>
      <w:r w:rsidRPr="00171FAF">
        <w:rPr>
          <w:rFonts w:ascii="Arial" w:hAnsi="Arial" w:cs="Arial"/>
        </w:rPr>
        <w:t>Wooden handles shall not be painted. Cracked or split handles shall not be taped.</w:t>
      </w:r>
      <w:r>
        <w:rPr>
          <w:rFonts w:ascii="Arial" w:hAnsi="Arial" w:cs="Arial"/>
        </w:rPr>
        <w:t xml:space="preserve"> </w:t>
      </w:r>
      <w:r w:rsidRPr="00171FAF">
        <w:rPr>
          <w:rFonts w:ascii="Arial" w:hAnsi="Arial" w:cs="Arial"/>
        </w:rPr>
        <w:t>Cracked or split handles shall be replaced.</w:t>
      </w:r>
    </w:p>
    <w:p w14:paraId="33BF6C89" w14:textId="77777777" w:rsidR="0049416D" w:rsidRDefault="0049416D" w:rsidP="00C537B7">
      <w:pPr>
        <w:pStyle w:val="ListParagraph"/>
        <w:numPr>
          <w:ilvl w:val="0"/>
          <w:numId w:val="79"/>
        </w:numPr>
        <w:spacing w:after="120"/>
        <w:rPr>
          <w:rFonts w:ascii="Arial" w:hAnsi="Arial" w:cs="Arial"/>
        </w:rPr>
      </w:pPr>
      <w:r>
        <w:rPr>
          <w:rFonts w:ascii="Arial" w:hAnsi="Arial" w:cs="Arial"/>
        </w:rPr>
        <w:t>Use Proper PPE such as safety glasses, hearing protection, respiratory masks, gloves or other types of equipment necessary.</w:t>
      </w:r>
    </w:p>
    <w:p w14:paraId="51B38B7A" w14:textId="77777777" w:rsidR="0049416D" w:rsidRPr="00D8327F" w:rsidRDefault="0049416D" w:rsidP="00C537B7">
      <w:pPr>
        <w:pStyle w:val="ListParagraph"/>
        <w:numPr>
          <w:ilvl w:val="0"/>
          <w:numId w:val="79"/>
        </w:numPr>
        <w:spacing w:after="120"/>
        <w:rPr>
          <w:rFonts w:ascii="Arial" w:hAnsi="Arial" w:cs="Arial"/>
        </w:rPr>
      </w:pPr>
      <w:r w:rsidRPr="00D8327F">
        <w:rPr>
          <w:rFonts w:ascii="Arial" w:hAnsi="Arial" w:cs="Arial"/>
        </w:rPr>
        <w:t>Any tool which is not in compliance with any applicable requirement of this part is prohibited and shall be identified as unsafe by tagging or locking the controls to render them inoperable.</w:t>
      </w:r>
    </w:p>
    <w:p w14:paraId="6FFA9AA3" w14:textId="77777777" w:rsidR="0049416D" w:rsidRPr="00D8327F" w:rsidRDefault="0049416D" w:rsidP="00C537B7">
      <w:pPr>
        <w:pStyle w:val="ListParagraph"/>
        <w:numPr>
          <w:ilvl w:val="0"/>
          <w:numId w:val="79"/>
        </w:numPr>
        <w:spacing w:after="120"/>
        <w:rPr>
          <w:rFonts w:ascii="Arial" w:hAnsi="Arial" w:cs="Arial"/>
        </w:rPr>
      </w:pPr>
      <w:r w:rsidRPr="00D8327F">
        <w:rPr>
          <w:rFonts w:ascii="Arial" w:hAnsi="Arial" w:cs="Arial"/>
        </w:rPr>
        <w:t>Extensions, or "cheaters", shall not be used until efforts to break the connection with the</w:t>
      </w:r>
      <w:r>
        <w:rPr>
          <w:rFonts w:ascii="Arial" w:hAnsi="Arial" w:cs="Arial"/>
        </w:rPr>
        <w:t xml:space="preserve"> </w:t>
      </w:r>
      <w:r w:rsidRPr="00D8327F">
        <w:rPr>
          <w:rFonts w:ascii="Arial" w:hAnsi="Arial" w:cs="Arial"/>
        </w:rPr>
        <w:t>largest wrench available have failed.</w:t>
      </w:r>
    </w:p>
    <w:p w14:paraId="7C0B5ED0" w14:textId="77777777" w:rsidR="0049416D" w:rsidRPr="008A37E3" w:rsidRDefault="0049416D" w:rsidP="00C537B7">
      <w:pPr>
        <w:pStyle w:val="ListParagraph"/>
        <w:numPr>
          <w:ilvl w:val="0"/>
          <w:numId w:val="79"/>
        </w:numPr>
        <w:spacing w:after="120"/>
        <w:rPr>
          <w:rFonts w:ascii="Arial" w:hAnsi="Arial" w:cs="Arial"/>
        </w:rPr>
      </w:pPr>
      <w:r w:rsidRPr="008A37E3">
        <w:rPr>
          <w:rFonts w:ascii="Arial" w:hAnsi="Arial" w:cs="Arial"/>
        </w:rPr>
        <w:t>If a cheater must be used, place it on the largest wrench available.</w:t>
      </w:r>
    </w:p>
    <w:p w14:paraId="5B415EA7" w14:textId="77777777" w:rsidR="0049416D" w:rsidRPr="008A37E3" w:rsidRDefault="0049416D" w:rsidP="00C537B7">
      <w:pPr>
        <w:pStyle w:val="ListParagraph"/>
        <w:numPr>
          <w:ilvl w:val="0"/>
          <w:numId w:val="79"/>
        </w:numPr>
        <w:spacing w:after="120"/>
        <w:rPr>
          <w:rFonts w:ascii="Arial" w:hAnsi="Arial" w:cs="Arial"/>
        </w:rPr>
      </w:pPr>
      <w:r w:rsidRPr="008A37E3">
        <w:rPr>
          <w:rFonts w:ascii="Arial" w:hAnsi="Arial" w:cs="Arial"/>
        </w:rPr>
        <w:t>Never use a cheater on a "crescent-type" wrench.</w:t>
      </w:r>
    </w:p>
    <w:p w14:paraId="75D907B4" w14:textId="77777777" w:rsidR="0049416D" w:rsidRPr="008A37E3" w:rsidRDefault="0049416D" w:rsidP="00C537B7">
      <w:pPr>
        <w:pStyle w:val="ListParagraph"/>
        <w:numPr>
          <w:ilvl w:val="0"/>
          <w:numId w:val="79"/>
        </w:numPr>
        <w:spacing w:after="240"/>
        <w:contextualSpacing w:val="0"/>
        <w:rPr>
          <w:rFonts w:ascii="Arial" w:hAnsi="Arial" w:cs="Arial"/>
        </w:rPr>
      </w:pPr>
      <w:r w:rsidRPr="008A37E3">
        <w:rPr>
          <w:rFonts w:ascii="Arial" w:hAnsi="Arial" w:cs="Arial"/>
        </w:rPr>
        <w:t>Extension shall not be longer than 1 1/2 times the handle length.</w:t>
      </w:r>
    </w:p>
    <w:p w14:paraId="220978D5" w14:textId="77777777" w:rsidR="0049416D" w:rsidRPr="000749A3" w:rsidRDefault="0049416D" w:rsidP="00C537B7">
      <w:pPr>
        <w:pStyle w:val="ListParagraph"/>
        <w:numPr>
          <w:ilvl w:val="0"/>
          <w:numId w:val="84"/>
        </w:numPr>
        <w:spacing w:after="120"/>
        <w:ind w:left="360"/>
        <w:rPr>
          <w:rFonts w:ascii="Arial" w:hAnsi="Arial" w:cs="Arial"/>
          <w:b/>
          <w:bCs/>
        </w:rPr>
      </w:pPr>
      <w:r w:rsidRPr="000749A3">
        <w:rPr>
          <w:rFonts w:ascii="Arial" w:hAnsi="Arial" w:cs="Arial"/>
          <w:b/>
          <w:bCs/>
        </w:rPr>
        <w:t>Power Tools</w:t>
      </w:r>
    </w:p>
    <w:p w14:paraId="606D4158" w14:textId="77777777" w:rsidR="0049416D" w:rsidRPr="008A37E3" w:rsidRDefault="0049416D" w:rsidP="00C537B7">
      <w:pPr>
        <w:pStyle w:val="ListParagraph"/>
        <w:numPr>
          <w:ilvl w:val="0"/>
          <w:numId w:val="80"/>
        </w:numPr>
        <w:spacing w:after="120"/>
        <w:rPr>
          <w:rFonts w:ascii="Arial" w:hAnsi="Arial" w:cs="Arial"/>
        </w:rPr>
      </w:pPr>
      <w:r w:rsidRPr="008A37E3">
        <w:rPr>
          <w:rFonts w:ascii="Arial" w:hAnsi="Arial" w:cs="Arial"/>
        </w:rPr>
        <w:t>Guards must be in place at all times and they shall not be modified.</w:t>
      </w:r>
    </w:p>
    <w:p w14:paraId="5A70AF20" w14:textId="77777777" w:rsidR="0049416D" w:rsidRPr="008A37E3" w:rsidRDefault="0049416D" w:rsidP="00C537B7">
      <w:pPr>
        <w:pStyle w:val="ListParagraph"/>
        <w:numPr>
          <w:ilvl w:val="0"/>
          <w:numId w:val="80"/>
        </w:numPr>
        <w:spacing w:after="0"/>
        <w:rPr>
          <w:rFonts w:ascii="Arial" w:hAnsi="Arial" w:cs="Arial"/>
        </w:rPr>
      </w:pPr>
      <w:r w:rsidRPr="008A37E3">
        <w:rPr>
          <w:rFonts w:ascii="Arial" w:hAnsi="Arial" w:cs="Arial"/>
        </w:rPr>
        <w:t>Electric tools showing worn, deteriorated or inadequate insulation, etc. shall be tagged</w:t>
      </w:r>
    </w:p>
    <w:p w14:paraId="2FFB3684" w14:textId="77777777" w:rsidR="0049416D" w:rsidRPr="00171FAF" w:rsidRDefault="0049416D" w:rsidP="0049416D">
      <w:pPr>
        <w:spacing w:after="0"/>
        <w:ind w:left="720"/>
        <w:contextualSpacing/>
        <w:rPr>
          <w:rFonts w:ascii="Arial" w:hAnsi="Arial" w:cs="Arial"/>
        </w:rPr>
      </w:pPr>
      <w:r w:rsidRPr="00171FAF">
        <w:rPr>
          <w:rFonts w:ascii="Arial" w:hAnsi="Arial" w:cs="Arial"/>
        </w:rPr>
        <w:t>"DO NOT USE" and remove from service.</w:t>
      </w:r>
    </w:p>
    <w:p w14:paraId="53674244" w14:textId="77777777" w:rsidR="0049416D" w:rsidRPr="008A37E3" w:rsidRDefault="0049416D" w:rsidP="00C537B7">
      <w:pPr>
        <w:pStyle w:val="ListParagraph"/>
        <w:numPr>
          <w:ilvl w:val="0"/>
          <w:numId w:val="81"/>
        </w:numPr>
        <w:spacing w:after="120"/>
        <w:rPr>
          <w:rFonts w:ascii="Arial" w:hAnsi="Arial" w:cs="Arial"/>
        </w:rPr>
      </w:pPr>
      <w:r w:rsidRPr="008A37E3">
        <w:rPr>
          <w:rFonts w:ascii="Arial" w:hAnsi="Arial" w:cs="Arial"/>
        </w:rPr>
        <w:lastRenderedPageBreak/>
        <w:t>Persons using air-operated tools shall make certain the air supply pressure cannot exceed the working pressure of the tool.</w:t>
      </w:r>
    </w:p>
    <w:p w14:paraId="3B65FC27" w14:textId="77777777" w:rsidR="0049416D" w:rsidRPr="008A37E3" w:rsidRDefault="0049416D" w:rsidP="00C537B7">
      <w:pPr>
        <w:pStyle w:val="ListParagraph"/>
        <w:numPr>
          <w:ilvl w:val="0"/>
          <w:numId w:val="81"/>
        </w:numPr>
        <w:spacing w:after="0"/>
        <w:rPr>
          <w:rFonts w:ascii="Arial" w:hAnsi="Arial" w:cs="Arial"/>
        </w:rPr>
      </w:pPr>
      <w:r w:rsidRPr="008A37E3">
        <w:rPr>
          <w:rFonts w:ascii="Arial" w:hAnsi="Arial" w:cs="Arial"/>
        </w:rPr>
        <w:t>All electric tools shall be grounded by means of a third wire or be a U/L listed double</w:t>
      </w:r>
    </w:p>
    <w:p w14:paraId="528728A7" w14:textId="77777777" w:rsidR="0049416D" w:rsidRPr="00171FAF" w:rsidRDefault="0049416D" w:rsidP="0049416D">
      <w:pPr>
        <w:spacing w:after="0"/>
        <w:ind w:left="720"/>
        <w:contextualSpacing/>
        <w:rPr>
          <w:rFonts w:ascii="Arial" w:hAnsi="Arial" w:cs="Arial"/>
        </w:rPr>
      </w:pPr>
      <w:r w:rsidRPr="00171FAF">
        <w:rPr>
          <w:rFonts w:ascii="Arial" w:hAnsi="Arial" w:cs="Arial"/>
        </w:rPr>
        <w:t>insulated tool.</w:t>
      </w:r>
    </w:p>
    <w:p w14:paraId="262F6942" w14:textId="77777777" w:rsidR="0049416D" w:rsidRPr="008A37E3" w:rsidRDefault="0049416D" w:rsidP="00C537B7">
      <w:pPr>
        <w:pStyle w:val="ListParagraph"/>
        <w:numPr>
          <w:ilvl w:val="0"/>
          <w:numId w:val="83"/>
        </w:numPr>
        <w:spacing w:after="120"/>
        <w:rPr>
          <w:rFonts w:ascii="Arial" w:hAnsi="Arial" w:cs="Arial"/>
        </w:rPr>
      </w:pPr>
      <w:r w:rsidRPr="008A37E3">
        <w:rPr>
          <w:rFonts w:ascii="Arial" w:hAnsi="Arial" w:cs="Arial"/>
        </w:rPr>
        <w:t>Electric tools shall not be used on tanks, lines, etc., unless the tanks or lines are gas</w:t>
      </w:r>
      <w:r>
        <w:rPr>
          <w:rFonts w:ascii="Arial" w:hAnsi="Arial" w:cs="Arial"/>
        </w:rPr>
        <w:t xml:space="preserve"> </w:t>
      </w:r>
      <w:r w:rsidRPr="008A37E3">
        <w:rPr>
          <w:rFonts w:ascii="Arial" w:hAnsi="Arial" w:cs="Arial"/>
        </w:rPr>
        <w:t>free.</w:t>
      </w:r>
    </w:p>
    <w:p w14:paraId="03E5D39C" w14:textId="77777777" w:rsidR="0049416D" w:rsidRPr="008A37E3" w:rsidRDefault="0049416D" w:rsidP="00C537B7">
      <w:pPr>
        <w:pStyle w:val="ListParagraph"/>
        <w:numPr>
          <w:ilvl w:val="0"/>
          <w:numId w:val="83"/>
        </w:numPr>
        <w:spacing w:after="120"/>
        <w:rPr>
          <w:rFonts w:ascii="Arial" w:hAnsi="Arial" w:cs="Arial"/>
        </w:rPr>
      </w:pPr>
      <w:r w:rsidRPr="008A37E3">
        <w:rPr>
          <w:rFonts w:ascii="Arial" w:hAnsi="Arial" w:cs="Arial"/>
        </w:rPr>
        <w:t>Where there is danger of explosion or fire, only air-operated power tools shall be used.</w:t>
      </w:r>
    </w:p>
    <w:p w14:paraId="22F3B7DA" w14:textId="77777777" w:rsidR="0049416D" w:rsidRPr="008A37E3" w:rsidRDefault="0049416D" w:rsidP="00C537B7">
      <w:pPr>
        <w:pStyle w:val="ListParagraph"/>
        <w:numPr>
          <w:ilvl w:val="0"/>
          <w:numId w:val="83"/>
        </w:numPr>
        <w:spacing w:after="120"/>
        <w:rPr>
          <w:rFonts w:ascii="Arial" w:hAnsi="Arial" w:cs="Arial"/>
        </w:rPr>
      </w:pPr>
      <w:r w:rsidRPr="008A37E3">
        <w:rPr>
          <w:rFonts w:ascii="Arial" w:hAnsi="Arial" w:cs="Arial"/>
        </w:rPr>
        <w:t>Safety washers shall be used on all abrasive wheels.</w:t>
      </w:r>
    </w:p>
    <w:p w14:paraId="7AE0F82A" w14:textId="77777777" w:rsidR="0049416D" w:rsidRPr="008A37E3" w:rsidRDefault="0049416D" w:rsidP="00C537B7">
      <w:pPr>
        <w:pStyle w:val="ListParagraph"/>
        <w:numPr>
          <w:ilvl w:val="0"/>
          <w:numId w:val="83"/>
        </w:numPr>
        <w:spacing w:after="0"/>
        <w:rPr>
          <w:rFonts w:ascii="Arial" w:hAnsi="Arial" w:cs="Arial"/>
        </w:rPr>
      </w:pPr>
      <w:r w:rsidRPr="008A37E3">
        <w:rPr>
          <w:rFonts w:ascii="Arial" w:hAnsi="Arial" w:cs="Arial"/>
        </w:rPr>
        <w:t>Non-portable abrasive wheels shall have a protective shield and a tool rest adjusted to</w:t>
      </w:r>
    </w:p>
    <w:p w14:paraId="239D5886" w14:textId="77777777" w:rsidR="0049416D" w:rsidRPr="00171FAF" w:rsidRDefault="0049416D" w:rsidP="0049416D">
      <w:pPr>
        <w:spacing w:after="0"/>
        <w:ind w:left="720"/>
        <w:contextualSpacing/>
        <w:rPr>
          <w:rFonts w:ascii="Arial" w:hAnsi="Arial" w:cs="Arial"/>
        </w:rPr>
      </w:pPr>
      <w:r w:rsidRPr="00171FAF">
        <w:rPr>
          <w:rFonts w:ascii="Arial" w:hAnsi="Arial" w:cs="Arial"/>
        </w:rPr>
        <w:t>maintain a clearance no greater than 1/8".</w:t>
      </w:r>
    </w:p>
    <w:p w14:paraId="6659CA7E" w14:textId="77777777" w:rsidR="0049416D" w:rsidRPr="008A37E3" w:rsidRDefault="0049416D" w:rsidP="00C537B7">
      <w:pPr>
        <w:pStyle w:val="ListParagraph"/>
        <w:numPr>
          <w:ilvl w:val="0"/>
          <w:numId w:val="82"/>
        </w:numPr>
        <w:spacing w:after="0"/>
        <w:rPr>
          <w:rFonts w:ascii="Arial" w:hAnsi="Arial" w:cs="Arial"/>
        </w:rPr>
      </w:pPr>
      <w:r w:rsidRPr="008A37E3">
        <w:rPr>
          <w:rFonts w:ascii="Arial" w:hAnsi="Arial" w:cs="Arial"/>
        </w:rPr>
        <w:t>When operating a non-portable grinder, the operator shall wear goggles or safety shield</w:t>
      </w:r>
    </w:p>
    <w:p w14:paraId="1DBA3E5C" w14:textId="77777777" w:rsidR="0049416D" w:rsidRPr="00171FAF" w:rsidRDefault="0049416D" w:rsidP="0049416D">
      <w:pPr>
        <w:spacing w:after="0"/>
        <w:ind w:left="720"/>
        <w:contextualSpacing/>
        <w:rPr>
          <w:rFonts w:ascii="Arial" w:hAnsi="Arial" w:cs="Arial"/>
        </w:rPr>
      </w:pPr>
      <w:r w:rsidRPr="00171FAF">
        <w:rPr>
          <w:rFonts w:ascii="Arial" w:hAnsi="Arial" w:cs="Arial"/>
        </w:rPr>
        <w:t>and stand to one side of the plane of rotation.</w:t>
      </w:r>
    </w:p>
    <w:p w14:paraId="0CF70932" w14:textId="77777777" w:rsidR="0049416D" w:rsidRPr="008A37E3" w:rsidRDefault="0049416D" w:rsidP="00C537B7">
      <w:pPr>
        <w:pStyle w:val="ListParagraph"/>
        <w:numPr>
          <w:ilvl w:val="0"/>
          <w:numId w:val="82"/>
        </w:numPr>
        <w:spacing w:after="0"/>
        <w:rPr>
          <w:rFonts w:ascii="Arial" w:hAnsi="Arial" w:cs="Arial"/>
        </w:rPr>
      </w:pPr>
      <w:r w:rsidRPr="008A37E3">
        <w:rPr>
          <w:rFonts w:ascii="Arial" w:hAnsi="Arial" w:cs="Arial"/>
        </w:rPr>
        <w:t>Grinding wheels shall not be mounted on a grinder whose spindle speed is greater than</w:t>
      </w:r>
    </w:p>
    <w:p w14:paraId="7C28785C" w14:textId="77777777" w:rsidR="0049416D" w:rsidRPr="00171FAF" w:rsidRDefault="0049416D" w:rsidP="0049416D">
      <w:pPr>
        <w:spacing w:after="0"/>
        <w:ind w:left="720"/>
        <w:contextualSpacing/>
        <w:rPr>
          <w:rFonts w:ascii="Arial" w:hAnsi="Arial" w:cs="Arial"/>
        </w:rPr>
      </w:pPr>
      <w:r w:rsidRPr="00171FAF">
        <w:rPr>
          <w:rFonts w:ascii="Arial" w:hAnsi="Arial" w:cs="Arial"/>
        </w:rPr>
        <w:t>the wheels rated speed (RPM).</w:t>
      </w:r>
    </w:p>
    <w:p w14:paraId="379E6047" w14:textId="77777777" w:rsidR="0049416D" w:rsidRPr="008A37E3" w:rsidRDefault="0049416D" w:rsidP="00C537B7">
      <w:pPr>
        <w:pStyle w:val="ListParagraph"/>
        <w:numPr>
          <w:ilvl w:val="0"/>
          <w:numId w:val="82"/>
        </w:numPr>
        <w:spacing w:after="0"/>
        <w:rPr>
          <w:rFonts w:ascii="Arial" w:hAnsi="Arial" w:cs="Arial"/>
        </w:rPr>
      </w:pPr>
      <w:r w:rsidRPr="008A37E3">
        <w:rPr>
          <w:rFonts w:ascii="Arial" w:hAnsi="Arial" w:cs="Arial"/>
        </w:rPr>
        <w:t>The connections shall be pinned or a lanyard used on air hoses with “</w:t>
      </w:r>
      <w:smartTag w:uri="urn:schemas-microsoft-com:office:smarttags" w:element="City">
        <w:smartTag w:uri="urn:schemas-microsoft-com:office:smarttags" w:element="place">
          <w:r w:rsidRPr="008A37E3">
            <w:rPr>
              <w:rFonts w:ascii="Arial" w:hAnsi="Arial" w:cs="Arial"/>
            </w:rPr>
            <w:t>Chicago</w:t>
          </w:r>
        </w:smartTag>
      </w:smartTag>
      <w:r w:rsidRPr="008A37E3">
        <w:rPr>
          <w:rFonts w:ascii="Arial" w:hAnsi="Arial" w:cs="Arial"/>
        </w:rPr>
        <w:t>” type</w:t>
      </w:r>
    </w:p>
    <w:p w14:paraId="51E04B33" w14:textId="77777777" w:rsidR="0049416D" w:rsidRPr="00171FAF" w:rsidRDefault="0049416D" w:rsidP="0049416D">
      <w:pPr>
        <w:spacing w:after="0"/>
        <w:ind w:left="720"/>
        <w:contextualSpacing/>
        <w:rPr>
          <w:rFonts w:ascii="Arial" w:hAnsi="Arial" w:cs="Arial"/>
        </w:rPr>
      </w:pPr>
      <w:r w:rsidRPr="00171FAF">
        <w:rPr>
          <w:rFonts w:ascii="Arial" w:hAnsi="Arial" w:cs="Arial"/>
        </w:rPr>
        <w:t>fittings.</w:t>
      </w:r>
    </w:p>
    <w:p w14:paraId="24B1C157" w14:textId="77777777" w:rsidR="0049416D" w:rsidRPr="008A37E3" w:rsidRDefault="0049416D" w:rsidP="00C537B7">
      <w:pPr>
        <w:pStyle w:val="ListParagraph"/>
        <w:numPr>
          <w:ilvl w:val="0"/>
          <w:numId w:val="82"/>
        </w:numPr>
        <w:spacing w:after="0"/>
        <w:rPr>
          <w:rFonts w:ascii="Arial" w:hAnsi="Arial" w:cs="Arial"/>
        </w:rPr>
      </w:pPr>
      <w:r w:rsidRPr="008A37E3">
        <w:rPr>
          <w:rFonts w:ascii="Arial" w:hAnsi="Arial" w:cs="Arial"/>
        </w:rPr>
        <w:t>Compressed air shall not be used to blow dust off of clothing. When compressed air is to</w:t>
      </w:r>
    </w:p>
    <w:p w14:paraId="5252E9F7" w14:textId="77777777" w:rsidR="0049416D" w:rsidRDefault="0049416D" w:rsidP="0049416D">
      <w:pPr>
        <w:ind w:left="720"/>
        <w:rPr>
          <w:rFonts w:ascii="Arial" w:hAnsi="Arial" w:cs="Arial"/>
        </w:rPr>
      </w:pPr>
      <w:r w:rsidRPr="00171FAF">
        <w:rPr>
          <w:rFonts w:ascii="Arial" w:hAnsi="Arial" w:cs="Arial"/>
        </w:rPr>
        <w:t>be used for cleaning purposed, it must be less than 30psi and safety glassed and a face</w:t>
      </w:r>
      <w:r>
        <w:rPr>
          <w:rFonts w:ascii="Arial" w:hAnsi="Arial" w:cs="Arial"/>
        </w:rPr>
        <w:t xml:space="preserve"> shield must be used.</w:t>
      </w:r>
    </w:p>
    <w:p w14:paraId="51E68DE2" w14:textId="77777777" w:rsidR="0049416D" w:rsidRPr="008D2FC9" w:rsidRDefault="0049416D" w:rsidP="0049416D">
      <w:pPr>
        <w:pStyle w:val="ListParagraph"/>
        <w:ind w:left="0"/>
        <w:rPr>
          <w:rFonts w:ascii="Arial" w:hAnsi="Arial" w:cs="Arial"/>
        </w:rPr>
      </w:pPr>
    </w:p>
    <w:p w14:paraId="14DDF930" w14:textId="77777777" w:rsidR="0049416D" w:rsidRDefault="0049416D" w:rsidP="0049416D">
      <w:pPr>
        <w:sectPr w:rsidR="0049416D" w:rsidSect="000876B5">
          <w:headerReference w:type="default" r:id="rId33"/>
          <w:pgSz w:w="12240" w:h="15840"/>
          <w:pgMar w:top="1440" w:right="1440" w:bottom="1440" w:left="1440" w:header="720" w:footer="720" w:gutter="0"/>
          <w:cols w:space="720"/>
          <w:docGrid w:linePitch="360"/>
        </w:sectPr>
      </w:pPr>
    </w:p>
    <w:p w14:paraId="22AD5100" w14:textId="77777777" w:rsidR="0049416D" w:rsidRPr="00EB0DF8" w:rsidRDefault="0049416D" w:rsidP="0049416D">
      <w:pPr>
        <w:pStyle w:val="Heading2"/>
        <w:rPr>
          <w:rFonts w:ascii="Arial" w:hAnsi="Arial" w:cs="Arial"/>
          <w:color w:val="auto"/>
          <w:sz w:val="22"/>
          <w:szCs w:val="22"/>
        </w:rPr>
      </w:pPr>
      <w:bookmarkStart w:id="29" w:name="_Toc46400767"/>
      <w:r w:rsidRPr="00EB0DF8">
        <w:rPr>
          <w:rFonts w:ascii="Arial" w:hAnsi="Arial" w:cs="Arial"/>
          <w:color w:val="auto"/>
          <w:sz w:val="22"/>
          <w:szCs w:val="22"/>
        </w:rPr>
        <w:lastRenderedPageBreak/>
        <w:t>Hazard Communication</w:t>
      </w:r>
      <w:bookmarkEnd w:id="29"/>
    </w:p>
    <w:p w14:paraId="6E092711" w14:textId="77777777" w:rsidR="0049416D" w:rsidRPr="00EB0DF8" w:rsidRDefault="0049416D" w:rsidP="0049416D"/>
    <w:p w14:paraId="702CAE9C" w14:textId="77777777" w:rsidR="0049416D" w:rsidRPr="001C185F" w:rsidRDefault="0049416D" w:rsidP="00C537B7">
      <w:pPr>
        <w:pStyle w:val="BodyTextIndent2"/>
        <w:numPr>
          <w:ilvl w:val="0"/>
          <w:numId w:val="276"/>
        </w:numPr>
        <w:spacing w:after="120" w:line="276" w:lineRule="auto"/>
        <w:ind w:left="360"/>
        <w:rPr>
          <w:rFonts w:cs="Arial"/>
          <w:b/>
          <w:sz w:val="22"/>
          <w:szCs w:val="22"/>
        </w:rPr>
      </w:pPr>
      <w:r w:rsidRPr="001C185F">
        <w:rPr>
          <w:rFonts w:cs="Arial"/>
          <w:b/>
          <w:sz w:val="22"/>
          <w:szCs w:val="22"/>
        </w:rPr>
        <w:t>Purpose</w:t>
      </w:r>
    </w:p>
    <w:p w14:paraId="7D338530" w14:textId="77777777" w:rsidR="0049416D" w:rsidRPr="001C185F" w:rsidRDefault="0049416D" w:rsidP="0049416D">
      <w:pPr>
        <w:pStyle w:val="BodyTextIndent2"/>
        <w:spacing w:after="240" w:line="276" w:lineRule="auto"/>
        <w:ind w:left="0"/>
        <w:rPr>
          <w:rFonts w:cs="Arial"/>
          <w:sz w:val="22"/>
          <w:szCs w:val="22"/>
        </w:rPr>
      </w:pPr>
      <w:r w:rsidRPr="001C185F">
        <w:rPr>
          <w:rFonts w:cs="Arial"/>
          <w:sz w:val="22"/>
          <w:szCs w:val="22"/>
        </w:rPr>
        <w:t xml:space="preserve">The purpose of this program is to ensure that workers have access to information on the hazards associated with the exposure of hazardous chemicals present in the workplace. </w:t>
      </w:r>
    </w:p>
    <w:p w14:paraId="3C897FA5" w14:textId="77777777" w:rsidR="0049416D" w:rsidRPr="001C185F" w:rsidRDefault="0049416D" w:rsidP="00C537B7">
      <w:pPr>
        <w:pStyle w:val="BodyTextIndent2"/>
        <w:numPr>
          <w:ilvl w:val="0"/>
          <w:numId w:val="276"/>
        </w:numPr>
        <w:spacing w:after="120" w:line="276" w:lineRule="auto"/>
        <w:ind w:left="360"/>
        <w:rPr>
          <w:rFonts w:cs="Arial"/>
          <w:b/>
          <w:sz w:val="22"/>
          <w:szCs w:val="22"/>
        </w:rPr>
      </w:pPr>
      <w:r w:rsidRPr="001C185F">
        <w:rPr>
          <w:rFonts w:cs="Arial"/>
          <w:b/>
          <w:sz w:val="22"/>
          <w:szCs w:val="22"/>
        </w:rPr>
        <w:t>Scope</w:t>
      </w:r>
    </w:p>
    <w:p w14:paraId="01F2A481" w14:textId="77777777" w:rsidR="0049416D" w:rsidRPr="001C185F" w:rsidRDefault="0049416D" w:rsidP="0049416D">
      <w:pPr>
        <w:tabs>
          <w:tab w:val="left" w:pos="720"/>
          <w:tab w:val="left" w:pos="5220"/>
        </w:tabs>
        <w:spacing w:after="240"/>
        <w:rPr>
          <w:rFonts w:ascii="Arial" w:hAnsi="Arial" w:cs="Arial"/>
        </w:rPr>
      </w:pPr>
      <w:r w:rsidRPr="001C185F">
        <w:rPr>
          <w:rFonts w:ascii="Arial" w:hAnsi="Arial" w:cs="Arial"/>
        </w:rPr>
        <w:t xml:space="preserve">This program applies to all work locations in the company where employees could be exposed to hazardous chemicals under normal working conditions or during an emergency situation. This program has been developed to comply with the Hazard Communication Standard </w:t>
      </w:r>
      <w:r>
        <w:rPr>
          <w:rFonts w:ascii="Arial" w:hAnsi="Arial" w:cs="Arial"/>
        </w:rPr>
        <w:t xml:space="preserve">29 CFR </w:t>
      </w:r>
      <w:r w:rsidRPr="001C185F">
        <w:rPr>
          <w:rFonts w:ascii="Arial" w:hAnsi="Arial" w:cs="Arial"/>
        </w:rPr>
        <w:t>1910.1200.</w:t>
      </w:r>
    </w:p>
    <w:p w14:paraId="549D87E2" w14:textId="77777777" w:rsidR="0049416D" w:rsidRPr="00C51C55" w:rsidRDefault="0049416D" w:rsidP="00C537B7">
      <w:pPr>
        <w:pStyle w:val="ListParagraph"/>
        <w:numPr>
          <w:ilvl w:val="0"/>
          <w:numId w:val="276"/>
        </w:numPr>
        <w:spacing w:after="120"/>
        <w:ind w:left="360"/>
        <w:rPr>
          <w:rFonts w:ascii="Arial" w:hAnsi="Arial" w:cs="Arial"/>
          <w:b/>
        </w:rPr>
      </w:pPr>
      <w:r w:rsidRPr="00C51C55">
        <w:rPr>
          <w:rFonts w:ascii="Arial" w:hAnsi="Arial" w:cs="Arial"/>
          <w:b/>
        </w:rPr>
        <w:t>Responsibility</w:t>
      </w:r>
    </w:p>
    <w:p w14:paraId="3A72CA96" w14:textId="77777777" w:rsidR="0049416D" w:rsidRPr="001C185F" w:rsidRDefault="0049416D" w:rsidP="0049416D">
      <w:pPr>
        <w:pStyle w:val="CM164"/>
        <w:spacing w:after="120" w:line="276" w:lineRule="auto"/>
        <w:rPr>
          <w:rFonts w:ascii="Arial" w:hAnsi="Arial" w:cs="Arial"/>
          <w:sz w:val="22"/>
          <w:szCs w:val="22"/>
        </w:rPr>
      </w:pPr>
      <w:r w:rsidRPr="001C185F">
        <w:rPr>
          <w:rFonts w:ascii="Arial" w:hAnsi="Arial" w:cs="Arial"/>
          <w:sz w:val="22"/>
          <w:szCs w:val="22"/>
        </w:rPr>
        <w:t xml:space="preserve">All </w:t>
      </w:r>
      <w:r>
        <w:rPr>
          <w:rFonts w:ascii="Arial" w:hAnsi="Arial" w:cs="Arial"/>
          <w:sz w:val="22"/>
          <w:szCs w:val="22"/>
        </w:rPr>
        <w:t>E</w:t>
      </w:r>
      <w:r w:rsidRPr="001C185F">
        <w:rPr>
          <w:rFonts w:ascii="Arial" w:hAnsi="Arial" w:cs="Arial"/>
          <w:sz w:val="22"/>
          <w:szCs w:val="22"/>
        </w:rPr>
        <w:t>mployees shall:</w:t>
      </w:r>
    </w:p>
    <w:p w14:paraId="60D2B308" w14:textId="77777777" w:rsidR="0049416D" w:rsidRPr="001C185F" w:rsidRDefault="0049416D" w:rsidP="00C537B7">
      <w:pPr>
        <w:pStyle w:val="Default"/>
        <w:numPr>
          <w:ilvl w:val="0"/>
          <w:numId w:val="263"/>
        </w:numPr>
        <w:spacing w:line="276" w:lineRule="auto"/>
        <w:rPr>
          <w:sz w:val="22"/>
          <w:szCs w:val="22"/>
        </w:rPr>
      </w:pPr>
      <w:r w:rsidRPr="001C185F">
        <w:rPr>
          <w:sz w:val="22"/>
          <w:szCs w:val="22"/>
        </w:rPr>
        <w:t>Follow all safe work practices and precautions pertaining to chemical handling and usage as required by the guidelines of the program.</w:t>
      </w:r>
    </w:p>
    <w:p w14:paraId="0E2B323F" w14:textId="77777777" w:rsidR="0049416D" w:rsidRPr="001C185F" w:rsidRDefault="0049416D" w:rsidP="00C537B7">
      <w:pPr>
        <w:pStyle w:val="Default"/>
        <w:numPr>
          <w:ilvl w:val="0"/>
          <w:numId w:val="263"/>
        </w:numPr>
        <w:spacing w:after="200" w:line="276" w:lineRule="auto"/>
        <w:rPr>
          <w:sz w:val="22"/>
          <w:szCs w:val="22"/>
        </w:rPr>
      </w:pPr>
      <w:r w:rsidRPr="001C185F">
        <w:rPr>
          <w:sz w:val="22"/>
          <w:szCs w:val="22"/>
        </w:rPr>
        <w:t>Participate in all required training.</w:t>
      </w:r>
    </w:p>
    <w:p w14:paraId="2A33436D" w14:textId="77777777" w:rsidR="0049416D" w:rsidRPr="001C185F" w:rsidRDefault="0049416D" w:rsidP="0049416D">
      <w:pPr>
        <w:pStyle w:val="CM164"/>
        <w:spacing w:after="120" w:line="276" w:lineRule="auto"/>
        <w:rPr>
          <w:rFonts w:ascii="Arial" w:hAnsi="Arial" w:cs="Arial"/>
          <w:sz w:val="22"/>
          <w:szCs w:val="22"/>
        </w:rPr>
      </w:pPr>
      <w:r w:rsidRPr="001C185F">
        <w:rPr>
          <w:rFonts w:ascii="Arial" w:hAnsi="Arial" w:cs="Arial"/>
          <w:sz w:val="22"/>
          <w:szCs w:val="22"/>
        </w:rPr>
        <w:t xml:space="preserve">The Safety Coordinator shall: </w:t>
      </w:r>
    </w:p>
    <w:p w14:paraId="0BAE6A58" w14:textId="77777777" w:rsidR="0049416D" w:rsidRPr="001C185F" w:rsidRDefault="0049416D" w:rsidP="00C537B7">
      <w:pPr>
        <w:pStyle w:val="CM164"/>
        <w:numPr>
          <w:ilvl w:val="0"/>
          <w:numId w:val="262"/>
        </w:numPr>
        <w:spacing w:after="0" w:line="276" w:lineRule="auto"/>
        <w:contextualSpacing/>
        <w:rPr>
          <w:rFonts w:ascii="Arial" w:hAnsi="Arial" w:cs="Arial"/>
          <w:sz w:val="22"/>
          <w:szCs w:val="22"/>
        </w:rPr>
      </w:pPr>
      <w:r w:rsidRPr="001C185F">
        <w:rPr>
          <w:rFonts w:ascii="Arial" w:hAnsi="Arial" w:cs="Arial"/>
          <w:sz w:val="22"/>
          <w:szCs w:val="22"/>
        </w:rPr>
        <w:t>Implement and administer the hazard communication program.</w:t>
      </w:r>
    </w:p>
    <w:p w14:paraId="3D3258DB" w14:textId="77777777" w:rsidR="0049416D" w:rsidRPr="001C185F" w:rsidRDefault="0049416D" w:rsidP="00C537B7">
      <w:pPr>
        <w:pStyle w:val="CM164"/>
        <w:numPr>
          <w:ilvl w:val="0"/>
          <w:numId w:val="262"/>
        </w:numPr>
        <w:spacing w:after="0" w:line="276" w:lineRule="auto"/>
        <w:contextualSpacing/>
        <w:rPr>
          <w:rFonts w:ascii="Arial" w:hAnsi="Arial" w:cs="Arial"/>
          <w:sz w:val="22"/>
          <w:szCs w:val="22"/>
        </w:rPr>
      </w:pPr>
      <w:r w:rsidRPr="001C185F">
        <w:rPr>
          <w:rFonts w:ascii="Arial" w:hAnsi="Arial" w:cs="Arial"/>
          <w:sz w:val="22"/>
          <w:szCs w:val="22"/>
        </w:rPr>
        <w:t>Periodically review the effectiveness of the written hazard communication program and update it as necessary.</w:t>
      </w:r>
    </w:p>
    <w:p w14:paraId="4F87ADD0" w14:textId="77777777" w:rsidR="0049416D" w:rsidRPr="001C185F" w:rsidRDefault="0049416D" w:rsidP="00C537B7">
      <w:pPr>
        <w:pStyle w:val="CM164"/>
        <w:numPr>
          <w:ilvl w:val="0"/>
          <w:numId w:val="262"/>
        </w:numPr>
        <w:spacing w:after="0" w:line="276" w:lineRule="auto"/>
        <w:contextualSpacing/>
        <w:rPr>
          <w:rFonts w:ascii="Arial" w:hAnsi="Arial" w:cs="Arial"/>
          <w:sz w:val="22"/>
          <w:szCs w:val="22"/>
        </w:rPr>
      </w:pPr>
      <w:r w:rsidRPr="001C185F">
        <w:rPr>
          <w:rFonts w:ascii="Arial" w:hAnsi="Arial" w:cs="Arial"/>
          <w:sz w:val="22"/>
          <w:szCs w:val="22"/>
        </w:rPr>
        <w:t>Monitor the work place to determine employee exposure and safe use of hazardous chemicals.</w:t>
      </w:r>
    </w:p>
    <w:p w14:paraId="2323DFC1" w14:textId="77777777" w:rsidR="0049416D" w:rsidRPr="001C185F" w:rsidRDefault="0049416D" w:rsidP="00C537B7">
      <w:pPr>
        <w:pStyle w:val="CM164"/>
        <w:numPr>
          <w:ilvl w:val="0"/>
          <w:numId w:val="262"/>
        </w:numPr>
        <w:spacing w:after="0" w:line="276" w:lineRule="auto"/>
        <w:contextualSpacing/>
        <w:rPr>
          <w:rFonts w:ascii="Arial" w:hAnsi="Arial" w:cs="Arial"/>
          <w:sz w:val="22"/>
          <w:szCs w:val="22"/>
        </w:rPr>
      </w:pPr>
      <w:r w:rsidRPr="001C185F">
        <w:rPr>
          <w:rFonts w:ascii="Arial" w:hAnsi="Arial" w:cs="Arial"/>
          <w:sz w:val="22"/>
          <w:szCs w:val="22"/>
        </w:rPr>
        <w:t xml:space="preserve">Maintain a list of all hazardous chemicals </w:t>
      </w:r>
      <w:r>
        <w:rPr>
          <w:rFonts w:ascii="Arial" w:hAnsi="Arial" w:cs="Arial"/>
          <w:sz w:val="22"/>
          <w:szCs w:val="22"/>
        </w:rPr>
        <w:t xml:space="preserve">in the workplace </w:t>
      </w:r>
      <w:r w:rsidRPr="001C185F">
        <w:rPr>
          <w:rFonts w:ascii="Arial" w:hAnsi="Arial" w:cs="Arial"/>
          <w:sz w:val="22"/>
          <w:szCs w:val="22"/>
        </w:rPr>
        <w:t>and a master file of SDSs.</w:t>
      </w:r>
    </w:p>
    <w:p w14:paraId="324BA4C3" w14:textId="77777777" w:rsidR="0049416D" w:rsidRPr="001C185F" w:rsidRDefault="0049416D" w:rsidP="00C537B7">
      <w:pPr>
        <w:pStyle w:val="CM164"/>
        <w:numPr>
          <w:ilvl w:val="0"/>
          <w:numId w:val="262"/>
        </w:numPr>
        <w:spacing w:after="0" w:line="276" w:lineRule="auto"/>
        <w:contextualSpacing/>
        <w:rPr>
          <w:rFonts w:ascii="Arial" w:hAnsi="Arial" w:cs="Arial"/>
          <w:sz w:val="22"/>
          <w:szCs w:val="22"/>
        </w:rPr>
      </w:pPr>
      <w:r w:rsidRPr="001C185F">
        <w:rPr>
          <w:rFonts w:ascii="Arial" w:hAnsi="Arial" w:cs="Arial"/>
          <w:sz w:val="22"/>
          <w:szCs w:val="22"/>
        </w:rPr>
        <w:t>Ensure that all containers are clearly and properly labeled.</w:t>
      </w:r>
    </w:p>
    <w:p w14:paraId="1AFCA8C8" w14:textId="77777777" w:rsidR="0049416D" w:rsidRPr="001C185F" w:rsidRDefault="0049416D" w:rsidP="00C537B7">
      <w:pPr>
        <w:pStyle w:val="CM164"/>
        <w:numPr>
          <w:ilvl w:val="0"/>
          <w:numId w:val="262"/>
        </w:numPr>
        <w:spacing w:after="0" w:line="276" w:lineRule="auto"/>
        <w:rPr>
          <w:rFonts w:ascii="Arial" w:hAnsi="Arial" w:cs="Arial"/>
          <w:sz w:val="22"/>
          <w:szCs w:val="22"/>
        </w:rPr>
      </w:pPr>
      <w:r w:rsidRPr="001C185F">
        <w:rPr>
          <w:rFonts w:ascii="Arial" w:hAnsi="Arial" w:cs="Arial"/>
          <w:sz w:val="22"/>
          <w:szCs w:val="22"/>
        </w:rPr>
        <w:t>Ensure that training of the Hazard Communication program is provided to workers upon hire, annual</w:t>
      </w:r>
      <w:r>
        <w:rPr>
          <w:rFonts w:ascii="Arial" w:hAnsi="Arial" w:cs="Arial"/>
          <w:sz w:val="22"/>
          <w:szCs w:val="22"/>
        </w:rPr>
        <w:t>ly</w:t>
      </w:r>
      <w:r w:rsidRPr="001C185F">
        <w:rPr>
          <w:rFonts w:ascii="Arial" w:hAnsi="Arial" w:cs="Arial"/>
          <w:sz w:val="22"/>
          <w:szCs w:val="22"/>
        </w:rPr>
        <w:t>, and as needed.</w:t>
      </w:r>
    </w:p>
    <w:p w14:paraId="69E3AF42" w14:textId="77777777" w:rsidR="0049416D" w:rsidRPr="001C185F" w:rsidRDefault="0049416D" w:rsidP="00C537B7">
      <w:pPr>
        <w:pStyle w:val="CM164"/>
        <w:numPr>
          <w:ilvl w:val="0"/>
          <w:numId w:val="262"/>
        </w:numPr>
        <w:spacing w:after="0" w:line="276" w:lineRule="auto"/>
        <w:rPr>
          <w:rFonts w:ascii="Arial" w:hAnsi="Arial" w:cs="Arial"/>
          <w:sz w:val="22"/>
          <w:szCs w:val="22"/>
        </w:rPr>
      </w:pPr>
      <w:r w:rsidRPr="001C185F">
        <w:rPr>
          <w:rFonts w:ascii="Arial" w:hAnsi="Arial" w:cs="Arial"/>
          <w:sz w:val="22"/>
          <w:szCs w:val="22"/>
        </w:rPr>
        <w:t>Identify hazardous chemicals used in non-routine tasks and assess their risks.</w:t>
      </w:r>
    </w:p>
    <w:p w14:paraId="5EC7766E" w14:textId="77777777" w:rsidR="0049416D" w:rsidRPr="001C185F" w:rsidRDefault="0049416D" w:rsidP="00C537B7">
      <w:pPr>
        <w:numPr>
          <w:ilvl w:val="0"/>
          <w:numId w:val="262"/>
        </w:numPr>
        <w:spacing w:after="0"/>
        <w:rPr>
          <w:rFonts w:ascii="Arial" w:hAnsi="Arial" w:cs="Arial"/>
        </w:rPr>
      </w:pPr>
      <w:r>
        <w:rPr>
          <w:rFonts w:ascii="Arial" w:hAnsi="Arial" w:cs="Arial"/>
        </w:rPr>
        <w:t xml:space="preserve">Ensure that </w:t>
      </w:r>
      <w:r w:rsidRPr="001C185F">
        <w:rPr>
          <w:rFonts w:ascii="Arial" w:hAnsi="Arial" w:cs="Arial"/>
        </w:rPr>
        <w:t xml:space="preserve">contractors who are performing work on company property </w:t>
      </w:r>
      <w:r>
        <w:rPr>
          <w:rFonts w:ascii="Arial" w:hAnsi="Arial" w:cs="Arial"/>
        </w:rPr>
        <w:t xml:space="preserve">are informed </w:t>
      </w:r>
      <w:r w:rsidRPr="001C185F">
        <w:rPr>
          <w:rFonts w:ascii="Arial" w:hAnsi="Arial" w:cs="Arial"/>
        </w:rPr>
        <w:t xml:space="preserve">about </w:t>
      </w:r>
      <w:r>
        <w:rPr>
          <w:rFonts w:ascii="Arial" w:hAnsi="Arial" w:cs="Arial"/>
        </w:rPr>
        <w:t>hazardous chemicals they may be exposed to</w:t>
      </w:r>
      <w:r w:rsidRPr="001C185F">
        <w:rPr>
          <w:rFonts w:ascii="Arial" w:hAnsi="Arial" w:cs="Arial"/>
        </w:rPr>
        <w:t>.</w:t>
      </w:r>
    </w:p>
    <w:p w14:paraId="251732AE" w14:textId="77777777" w:rsidR="0049416D" w:rsidRPr="001C185F" w:rsidRDefault="0049416D" w:rsidP="0049416D">
      <w:pPr>
        <w:pStyle w:val="Default"/>
        <w:spacing w:line="276" w:lineRule="auto"/>
        <w:rPr>
          <w:sz w:val="22"/>
          <w:szCs w:val="22"/>
        </w:rPr>
      </w:pPr>
    </w:p>
    <w:p w14:paraId="05FFF317" w14:textId="77777777" w:rsidR="0049416D" w:rsidRPr="00C51C55" w:rsidRDefault="0049416D" w:rsidP="00C537B7">
      <w:pPr>
        <w:pStyle w:val="ListParagraph"/>
        <w:numPr>
          <w:ilvl w:val="0"/>
          <w:numId w:val="276"/>
        </w:numPr>
        <w:spacing w:after="120"/>
        <w:ind w:left="360"/>
        <w:rPr>
          <w:rFonts w:ascii="Arial" w:hAnsi="Arial" w:cs="Arial"/>
          <w:b/>
        </w:rPr>
      </w:pPr>
      <w:r w:rsidRPr="00C51C55">
        <w:rPr>
          <w:rFonts w:ascii="Arial" w:hAnsi="Arial" w:cs="Arial"/>
          <w:b/>
        </w:rPr>
        <w:t>General Information</w:t>
      </w:r>
    </w:p>
    <w:p w14:paraId="471D5D79" w14:textId="77777777" w:rsidR="0049416D" w:rsidRPr="001C185F" w:rsidRDefault="0049416D" w:rsidP="0049416D">
      <w:pPr>
        <w:pStyle w:val="BodyTextIndent2"/>
        <w:spacing w:after="240" w:line="276" w:lineRule="auto"/>
        <w:ind w:left="0"/>
        <w:rPr>
          <w:rFonts w:cs="Arial"/>
          <w:sz w:val="22"/>
          <w:szCs w:val="22"/>
        </w:rPr>
      </w:pPr>
      <w:r w:rsidRPr="001C185F">
        <w:rPr>
          <w:rFonts w:cs="Arial"/>
          <w:sz w:val="22"/>
          <w:szCs w:val="22"/>
        </w:rPr>
        <w:t>A list of hazardous chemicals</w:t>
      </w:r>
      <w:r>
        <w:rPr>
          <w:rFonts w:cs="Arial"/>
          <w:sz w:val="22"/>
          <w:szCs w:val="22"/>
        </w:rPr>
        <w:t>, SDSs,</w:t>
      </w:r>
      <w:r w:rsidRPr="001C185F">
        <w:rPr>
          <w:rFonts w:cs="Arial"/>
          <w:sz w:val="22"/>
          <w:szCs w:val="22"/>
        </w:rPr>
        <w:t xml:space="preserve"> and a written hazard communication program will be developed, implemented &amp; maintained at each work</w:t>
      </w:r>
      <w:r>
        <w:rPr>
          <w:rFonts w:cs="Arial"/>
          <w:sz w:val="22"/>
          <w:szCs w:val="22"/>
        </w:rPr>
        <w:t xml:space="preserve"> location</w:t>
      </w:r>
      <w:r w:rsidRPr="001C185F">
        <w:rPr>
          <w:rFonts w:cs="Arial"/>
          <w:sz w:val="22"/>
          <w:szCs w:val="22"/>
        </w:rPr>
        <w:t>. Copies of the written hazard communication program are available in the main office for review upon request.</w:t>
      </w:r>
    </w:p>
    <w:p w14:paraId="4C97B390" w14:textId="77777777" w:rsidR="0049416D" w:rsidRPr="00C51C55" w:rsidRDefault="0049416D" w:rsidP="00C537B7">
      <w:pPr>
        <w:pStyle w:val="ListParagraph"/>
        <w:numPr>
          <w:ilvl w:val="0"/>
          <w:numId w:val="276"/>
        </w:numPr>
        <w:spacing w:after="120"/>
        <w:ind w:left="360"/>
        <w:rPr>
          <w:rFonts w:ascii="Arial" w:hAnsi="Arial" w:cs="Arial"/>
          <w:b/>
        </w:rPr>
      </w:pPr>
      <w:r w:rsidRPr="00C51C55">
        <w:rPr>
          <w:rFonts w:ascii="Arial" w:hAnsi="Arial" w:cs="Arial"/>
          <w:b/>
        </w:rPr>
        <w:t>Labeling</w:t>
      </w:r>
    </w:p>
    <w:p w14:paraId="72D07586" w14:textId="77777777" w:rsidR="0049416D" w:rsidRPr="001C185F" w:rsidRDefault="0049416D" w:rsidP="0049416D">
      <w:pPr>
        <w:pStyle w:val="ListParagraph"/>
        <w:ind w:left="0"/>
        <w:contextualSpacing w:val="0"/>
        <w:rPr>
          <w:rFonts w:ascii="Arial" w:hAnsi="Arial" w:cs="Arial"/>
        </w:rPr>
      </w:pPr>
      <w:r w:rsidRPr="001C185F">
        <w:rPr>
          <w:rFonts w:ascii="Arial" w:hAnsi="Arial" w:cs="Arial"/>
        </w:rPr>
        <w:lastRenderedPageBreak/>
        <w:t>All hazardous chemical containers shall be labeled by the manufacturer or importer according to the Hazard Communication Standard and Globally Harmonized System of Classification and Labeling of Chemicals (GHS).</w:t>
      </w:r>
    </w:p>
    <w:p w14:paraId="42398A32" w14:textId="77777777" w:rsidR="0049416D" w:rsidRDefault="0049416D" w:rsidP="0049416D">
      <w:pPr>
        <w:tabs>
          <w:tab w:val="left" w:pos="720"/>
          <w:tab w:val="left" w:pos="5220"/>
        </w:tabs>
        <w:spacing w:after="120"/>
        <w:rPr>
          <w:rFonts w:ascii="Arial" w:hAnsi="Arial" w:cs="Arial"/>
        </w:rPr>
      </w:pPr>
      <w:r w:rsidRPr="001C185F">
        <w:rPr>
          <w:rFonts w:ascii="Arial" w:hAnsi="Arial" w:cs="Arial"/>
        </w:rPr>
        <w:t xml:space="preserve">The </w:t>
      </w:r>
      <w:r>
        <w:rPr>
          <w:rFonts w:ascii="Arial" w:hAnsi="Arial" w:cs="Arial"/>
        </w:rPr>
        <w:t>R</w:t>
      </w:r>
      <w:r w:rsidRPr="001C185F">
        <w:rPr>
          <w:rFonts w:ascii="Arial" w:hAnsi="Arial" w:cs="Arial"/>
        </w:rPr>
        <w:t xml:space="preserve">eceiving </w:t>
      </w:r>
      <w:r>
        <w:rPr>
          <w:rFonts w:ascii="Arial" w:hAnsi="Arial" w:cs="Arial"/>
        </w:rPr>
        <w:t>D</w:t>
      </w:r>
      <w:r w:rsidRPr="001C185F">
        <w:rPr>
          <w:rFonts w:ascii="Arial" w:hAnsi="Arial" w:cs="Arial"/>
        </w:rPr>
        <w:t>epartment will verify that labels on all incoming hazardous chemical containers include</w:t>
      </w:r>
      <w:r>
        <w:rPr>
          <w:rFonts w:ascii="Arial" w:hAnsi="Arial" w:cs="Arial"/>
        </w:rPr>
        <w:t>:</w:t>
      </w:r>
    </w:p>
    <w:p w14:paraId="34776506"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Product Identifier</w:t>
      </w:r>
      <w:r>
        <w:rPr>
          <w:rFonts w:ascii="Arial" w:hAnsi="Arial" w:cs="Arial"/>
        </w:rPr>
        <w:t>: How the hazardous chemical is identified such as batch number.</w:t>
      </w:r>
    </w:p>
    <w:p w14:paraId="636B6E3F"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Pictogram(s)</w:t>
      </w:r>
      <w:r>
        <w:rPr>
          <w:rFonts w:ascii="Arial" w:hAnsi="Arial" w:cs="Arial"/>
        </w:rPr>
        <w:t>: G</w:t>
      </w:r>
      <w:r w:rsidRPr="00237ED9">
        <w:rPr>
          <w:rFonts w:ascii="Arial" w:hAnsi="Arial" w:cs="Arial"/>
        </w:rPr>
        <w:t>raphic symbols used to communicate specific information about the hazards of a chemical</w:t>
      </w:r>
      <w:r>
        <w:rPr>
          <w:rFonts w:ascii="Arial" w:hAnsi="Arial" w:cs="Arial"/>
        </w:rPr>
        <w:t>.</w:t>
      </w:r>
    </w:p>
    <w:p w14:paraId="2B714346"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Hazard Statement(s)</w:t>
      </w:r>
      <w:r>
        <w:rPr>
          <w:rFonts w:ascii="Arial" w:hAnsi="Arial" w:cs="Arial"/>
        </w:rPr>
        <w:t>: D</w:t>
      </w:r>
      <w:r w:rsidRPr="00A733BB">
        <w:rPr>
          <w:rFonts w:ascii="Arial" w:hAnsi="Arial" w:cs="Arial"/>
        </w:rPr>
        <w:t>escribe</w:t>
      </w:r>
      <w:r>
        <w:rPr>
          <w:rFonts w:ascii="Arial" w:hAnsi="Arial" w:cs="Arial"/>
        </w:rPr>
        <w:t>s</w:t>
      </w:r>
      <w:r w:rsidRPr="00A733BB">
        <w:rPr>
          <w:rFonts w:ascii="Arial" w:hAnsi="Arial" w:cs="Arial"/>
        </w:rPr>
        <w:t xml:space="preserve"> the nature of the hazard(s) of a chemical</w:t>
      </w:r>
      <w:r>
        <w:rPr>
          <w:rFonts w:ascii="Arial" w:hAnsi="Arial" w:cs="Arial"/>
        </w:rPr>
        <w:t>.</w:t>
      </w:r>
    </w:p>
    <w:p w14:paraId="332EACD9"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Signal Word</w:t>
      </w:r>
      <w:r>
        <w:rPr>
          <w:rFonts w:ascii="Arial" w:hAnsi="Arial" w:cs="Arial"/>
        </w:rPr>
        <w:t xml:space="preserve">: </w:t>
      </w:r>
      <w:r w:rsidRPr="00A733BB">
        <w:rPr>
          <w:rFonts w:ascii="Arial" w:hAnsi="Arial" w:cs="Arial"/>
        </w:rPr>
        <w:t>indicate</w:t>
      </w:r>
      <w:r>
        <w:rPr>
          <w:rFonts w:ascii="Arial" w:hAnsi="Arial" w:cs="Arial"/>
        </w:rPr>
        <w:t>s</w:t>
      </w:r>
      <w:r w:rsidRPr="00A733BB">
        <w:rPr>
          <w:rFonts w:ascii="Arial" w:hAnsi="Arial" w:cs="Arial"/>
        </w:rPr>
        <w:t xml:space="preserve"> the relative level of severity of the hazard.</w:t>
      </w:r>
    </w:p>
    <w:p w14:paraId="20A9C133"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Precautionary Statement(s)</w:t>
      </w:r>
      <w:r>
        <w:rPr>
          <w:rFonts w:ascii="Arial" w:hAnsi="Arial" w:cs="Arial"/>
        </w:rPr>
        <w:t>: R</w:t>
      </w:r>
      <w:r w:rsidRPr="00A733BB">
        <w:rPr>
          <w:rFonts w:ascii="Arial" w:hAnsi="Arial" w:cs="Arial"/>
        </w:rPr>
        <w:t>ecommended measures to minimize or prevent adverse effects.</w:t>
      </w:r>
    </w:p>
    <w:p w14:paraId="2B657621"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The name, address, and telephone number of the chemical manufacturer, importer or other responsible party.</w:t>
      </w:r>
    </w:p>
    <w:p w14:paraId="6E719718" w14:textId="77777777" w:rsidR="0049416D" w:rsidRDefault="0049416D" w:rsidP="0049416D">
      <w:pPr>
        <w:tabs>
          <w:tab w:val="left" w:pos="0"/>
          <w:tab w:val="left" w:pos="1440"/>
        </w:tabs>
        <w:spacing w:after="120"/>
        <w:rPr>
          <w:rFonts w:ascii="Arial" w:hAnsi="Arial" w:cs="Arial"/>
        </w:rPr>
      </w:pPr>
      <w:r w:rsidRPr="001C185F">
        <w:rPr>
          <w:rFonts w:ascii="Arial" w:hAnsi="Arial" w:cs="Arial"/>
        </w:rPr>
        <w:t xml:space="preserve">The </w:t>
      </w:r>
      <w:r>
        <w:rPr>
          <w:rFonts w:ascii="Arial" w:hAnsi="Arial" w:cs="Arial"/>
        </w:rPr>
        <w:t>S</w:t>
      </w:r>
      <w:r w:rsidRPr="001C185F">
        <w:rPr>
          <w:rFonts w:ascii="Arial" w:hAnsi="Arial" w:cs="Arial"/>
        </w:rPr>
        <w:t xml:space="preserve">afety </w:t>
      </w:r>
      <w:r>
        <w:rPr>
          <w:rFonts w:ascii="Arial" w:hAnsi="Arial" w:cs="Arial"/>
        </w:rPr>
        <w:t>C</w:t>
      </w:r>
      <w:r w:rsidRPr="001C185F">
        <w:rPr>
          <w:rFonts w:ascii="Arial" w:hAnsi="Arial" w:cs="Arial"/>
        </w:rPr>
        <w:t>oordinator will ensure that all secondary containers are labeled with the original supplier’s label or with an alternative workplace label to include</w:t>
      </w:r>
      <w:r>
        <w:rPr>
          <w:rFonts w:ascii="Arial" w:hAnsi="Arial" w:cs="Arial"/>
        </w:rPr>
        <w:t>:</w:t>
      </w:r>
    </w:p>
    <w:p w14:paraId="16BE5C06"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Product Identifier</w:t>
      </w:r>
    </w:p>
    <w:p w14:paraId="1FDCFFAA"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Pictogram(s)</w:t>
      </w:r>
    </w:p>
    <w:p w14:paraId="7C48DA0C"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Hazard Statement(s)</w:t>
      </w:r>
    </w:p>
    <w:p w14:paraId="11E1EE88"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Signal Word</w:t>
      </w:r>
    </w:p>
    <w:p w14:paraId="238887BD" w14:textId="77777777" w:rsidR="0049416D" w:rsidRPr="00780F64" w:rsidRDefault="0049416D" w:rsidP="00C537B7">
      <w:pPr>
        <w:pStyle w:val="ListParagraph"/>
        <w:numPr>
          <w:ilvl w:val="0"/>
          <w:numId w:val="266"/>
        </w:numPr>
        <w:tabs>
          <w:tab w:val="left" w:pos="720"/>
          <w:tab w:val="left" w:pos="5220"/>
        </w:tabs>
        <w:rPr>
          <w:rFonts w:ascii="Arial" w:hAnsi="Arial" w:cs="Arial"/>
        </w:rPr>
      </w:pPr>
      <w:r w:rsidRPr="00780F64">
        <w:rPr>
          <w:rFonts w:ascii="Arial" w:hAnsi="Arial" w:cs="Arial"/>
        </w:rPr>
        <w:t>Precautionary Statement(s)</w:t>
      </w:r>
    </w:p>
    <w:p w14:paraId="47CC1734" w14:textId="77777777" w:rsidR="0049416D" w:rsidRPr="00405468" w:rsidRDefault="0049416D" w:rsidP="0049416D">
      <w:pPr>
        <w:pStyle w:val="Pa5"/>
        <w:jc w:val="center"/>
        <w:rPr>
          <w:rFonts w:asciiTheme="minorHAnsi" w:hAnsiTheme="minorHAnsi" w:cs="Univers 45 Light"/>
          <w:color w:val="000000"/>
        </w:rPr>
      </w:pPr>
      <w:r w:rsidRPr="00405468">
        <w:rPr>
          <w:rStyle w:val="A6"/>
          <w:rFonts w:asciiTheme="minorHAnsi" w:hAnsiTheme="minorHAnsi"/>
        </w:rPr>
        <w:t>Example: Label</w:t>
      </w:r>
    </w:p>
    <w:p w14:paraId="7BA312E8" w14:textId="77777777" w:rsidR="0049416D" w:rsidRPr="009306B5" w:rsidRDefault="0049416D" w:rsidP="0049416D">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HS85</w:t>
      </w:r>
    </w:p>
    <w:p w14:paraId="3A195980" w14:textId="77777777" w:rsidR="0049416D" w:rsidRPr="009306B5" w:rsidRDefault="0049416D" w:rsidP="0049416D">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55"/>
          <w:color w:val="000000"/>
          <w:sz w:val="22"/>
          <w:szCs w:val="22"/>
        </w:rPr>
      </w:pPr>
      <w:r w:rsidRPr="009306B5">
        <w:rPr>
          <w:rFonts w:asciiTheme="minorHAnsi" w:hAnsiTheme="minorHAnsi" w:cs="Univers 55"/>
          <w:color w:val="000000"/>
          <w:sz w:val="22"/>
          <w:szCs w:val="22"/>
        </w:rPr>
        <w:t>Batch number: 85L6543</w:t>
      </w:r>
      <w:r w:rsidRPr="009306B5">
        <w:rPr>
          <w:rFonts w:asciiTheme="minorHAnsi" w:hAnsiTheme="minorHAnsi" w:cs="Univers 55"/>
          <w:color w:val="000000"/>
        </w:rPr>
        <w:t xml:space="preserve"> </w:t>
      </w:r>
    </w:p>
    <w:p w14:paraId="798B49DB" w14:textId="77777777" w:rsidR="0049416D" w:rsidRDefault="0049416D" w:rsidP="0049416D">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b/>
          <w:bCs/>
          <w:color w:val="000000"/>
          <w:sz w:val="22"/>
          <w:szCs w:val="22"/>
        </w:rPr>
      </w:pPr>
      <w:r w:rsidRPr="009306B5">
        <w:rPr>
          <w:rFonts w:asciiTheme="minorHAnsi" w:hAnsiTheme="minorHAnsi" w:cs="Univers 55"/>
          <w:noProof/>
          <w:color w:val="000000"/>
          <w:sz w:val="22"/>
          <w:szCs w:val="22"/>
        </w:rPr>
        <w:drawing>
          <wp:inline distT="0" distB="0" distL="0" distR="0" wp14:anchorId="09F6C5B5" wp14:editId="5B0B5DA2">
            <wp:extent cx="998220" cy="903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5474" cy="909714"/>
                    </a:xfrm>
                    <a:prstGeom prst="rect">
                      <a:avLst/>
                    </a:prstGeom>
                    <a:noFill/>
                    <a:ln>
                      <a:noFill/>
                    </a:ln>
                  </pic:spPr>
                </pic:pic>
              </a:graphicData>
            </a:graphic>
          </wp:inline>
        </w:drawing>
      </w:r>
    </w:p>
    <w:p w14:paraId="6F9D45E6" w14:textId="77777777" w:rsidR="0049416D" w:rsidRPr="009306B5" w:rsidRDefault="0049416D" w:rsidP="0049416D">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Warning</w:t>
      </w:r>
    </w:p>
    <w:p w14:paraId="7F8F85C2" w14:textId="77777777" w:rsidR="0049416D" w:rsidRPr="009306B5" w:rsidRDefault="0049416D" w:rsidP="0049416D">
      <w:pPr>
        <w:pStyle w:val="Pa5"/>
        <w:pBdr>
          <w:top w:val="single" w:sz="4" w:space="1" w:color="auto"/>
          <w:left w:val="single" w:sz="4" w:space="4" w:color="auto"/>
          <w:bottom w:val="single" w:sz="4" w:space="1" w:color="auto"/>
          <w:right w:val="single" w:sz="4" w:space="4" w:color="auto"/>
        </w:pBdr>
        <w:spacing w:after="240"/>
        <w:jc w:val="center"/>
        <w:rPr>
          <w:rFonts w:asciiTheme="minorHAnsi" w:hAnsiTheme="minorHAnsi" w:cs="Univers 55"/>
          <w:color w:val="000000"/>
          <w:sz w:val="22"/>
          <w:szCs w:val="22"/>
        </w:rPr>
      </w:pPr>
      <w:r w:rsidRPr="009306B5">
        <w:rPr>
          <w:rFonts w:asciiTheme="minorHAnsi" w:hAnsiTheme="minorHAnsi" w:cs="Univers 55"/>
          <w:color w:val="000000"/>
          <w:sz w:val="22"/>
          <w:szCs w:val="22"/>
        </w:rPr>
        <w:t>Harmful if swallowed</w:t>
      </w:r>
    </w:p>
    <w:p w14:paraId="400B5166" w14:textId="77777777" w:rsidR="0049416D" w:rsidRPr="009306B5" w:rsidRDefault="0049416D" w:rsidP="0049416D">
      <w:pPr>
        <w:pStyle w:val="Pa5"/>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Wash hands and face thoroughly after handling. Do not eat, drink or smoke when using this product. Dispose of contents/container in accordance with local, state and federal regulations.</w:t>
      </w:r>
    </w:p>
    <w:p w14:paraId="0D3E7B84" w14:textId="77777777" w:rsidR="0049416D" w:rsidRPr="009306B5" w:rsidRDefault="0049416D" w:rsidP="0049416D">
      <w:pPr>
        <w:pStyle w:val="Pa1"/>
        <w:pBdr>
          <w:top w:val="single" w:sz="4" w:space="1" w:color="auto"/>
          <w:left w:val="single" w:sz="4" w:space="4" w:color="auto"/>
          <w:bottom w:val="single" w:sz="4" w:space="1" w:color="auto"/>
          <w:right w:val="single" w:sz="4" w:space="4" w:color="auto"/>
        </w:pBdr>
        <w:tabs>
          <w:tab w:val="left" w:pos="8100"/>
        </w:tabs>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First aid:</w:t>
      </w:r>
      <w:r w:rsidRPr="009306B5">
        <w:rPr>
          <w:rFonts w:asciiTheme="minorHAnsi" w:hAnsiTheme="minorHAnsi" w:cs="Univers 45 Light"/>
          <w:b/>
          <w:bCs/>
          <w:color w:val="000000"/>
          <w:sz w:val="22"/>
          <w:szCs w:val="22"/>
        </w:rPr>
        <w:tab/>
      </w:r>
    </w:p>
    <w:p w14:paraId="3115390B" w14:textId="77777777" w:rsidR="0049416D" w:rsidRDefault="0049416D" w:rsidP="0049416D">
      <w:pPr>
        <w:pStyle w:val="Pa1"/>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If swallowed: Call a doctor if you feel unwell. Rinse mouth.</w:t>
      </w:r>
    </w:p>
    <w:p w14:paraId="163A166B" w14:textId="77777777" w:rsidR="0049416D" w:rsidRPr="009306B5" w:rsidRDefault="0049416D" w:rsidP="0049416D">
      <w:pPr>
        <w:pStyle w:val="Pa1"/>
        <w:pBdr>
          <w:top w:val="single" w:sz="4" w:space="1" w:color="auto"/>
          <w:left w:val="single" w:sz="4" w:space="4" w:color="auto"/>
          <w:bottom w:val="single" w:sz="4" w:space="1" w:color="auto"/>
          <w:right w:val="single" w:sz="4" w:space="4" w:color="auto"/>
        </w:pBdr>
        <w:rPr>
          <w:rFonts w:asciiTheme="minorHAnsi" w:hAnsiTheme="minorHAnsi" w:cs="Arial"/>
        </w:rPr>
      </w:pPr>
      <w:r w:rsidRPr="009306B5">
        <w:rPr>
          <w:rStyle w:val="A3"/>
          <w:rFonts w:asciiTheme="minorHAnsi" w:hAnsiTheme="minorHAnsi"/>
        </w:rPr>
        <w:t>GHS Example Company, 123 Global Circle, Anyville, NY 130XX Telephone (888) 888-8888</w:t>
      </w:r>
    </w:p>
    <w:p w14:paraId="4D7ABBEB" w14:textId="77777777" w:rsidR="0049416D" w:rsidRDefault="0049416D" w:rsidP="0049416D">
      <w:pPr>
        <w:tabs>
          <w:tab w:val="left" w:pos="0"/>
          <w:tab w:val="left" w:pos="1440"/>
        </w:tabs>
        <w:spacing w:after="360"/>
        <w:rPr>
          <w:rFonts w:ascii="Arial" w:hAnsi="Arial" w:cs="Arial"/>
        </w:rPr>
      </w:pPr>
    </w:p>
    <w:p w14:paraId="78881749" w14:textId="77777777" w:rsidR="0049416D" w:rsidRPr="007E09B5" w:rsidRDefault="0049416D" w:rsidP="0049416D">
      <w:pPr>
        <w:tabs>
          <w:tab w:val="left" w:pos="720"/>
          <w:tab w:val="left" w:pos="5220"/>
        </w:tabs>
        <w:spacing w:after="0"/>
        <w:ind w:left="360"/>
        <w:jc w:val="center"/>
        <w:rPr>
          <w:rFonts w:asciiTheme="minorHAnsi" w:eastAsiaTheme="minorHAnsi" w:hAnsiTheme="minorHAnsi" w:cstheme="minorBidi"/>
          <w:b/>
          <w:sz w:val="24"/>
          <w:szCs w:val="24"/>
        </w:rPr>
      </w:pPr>
      <w:r w:rsidRPr="007E09B5">
        <w:rPr>
          <w:rFonts w:asciiTheme="minorHAnsi" w:eastAsiaTheme="minorHAnsi" w:hAnsiTheme="minorHAnsi" w:cstheme="minorBidi"/>
          <w:b/>
          <w:sz w:val="24"/>
          <w:szCs w:val="24"/>
        </w:rPr>
        <w:lastRenderedPageBreak/>
        <w:t>HCS Pictograms and Hazards</w:t>
      </w:r>
    </w:p>
    <w:tbl>
      <w:tblPr>
        <w:tblStyle w:val="TableGrid1"/>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92"/>
        <w:gridCol w:w="3192"/>
        <w:gridCol w:w="3192"/>
      </w:tblGrid>
      <w:tr w:rsidR="0049416D" w:rsidRPr="007E09B5" w14:paraId="104B92DB" w14:textId="77777777" w:rsidTr="00E96BC4">
        <w:tc>
          <w:tcPr>
            <w:tcW w:w="3192" w:type="dxa"/>
          </w:tcPr>
          <w:p w14:paraId="17F24176" w14:textId="77777777" w:rsidR="0049416D" w:rsidRPr="007E09B5" w:rsidRDefault="0049416D" w:rsidP="00E96BC4">
            <w:pPr>
              <w:tabs>
                <w:tab w:val="left" w:pos="720"/>
                <w:tab w:val="left" w:pos="5220"/>
              </w:tabs>
              <w:spacing w:before="240"/>
            </w:pPr>
            <w:r w:rsidRPr="007E09B5">
              <w:t>Health Hazard</w:t>
            </w:r>
          </w:p>
          <w:p w14:paraId="43C5FBBF" w14:textId="77777777" w:rsidR="0049416D" w:rsidRPr="007E09B5" w:rsidRDefault="0049416D" w:rsidP="00E96BC4">
            <w:pPr>
              <w:tabs>
                <w:tab w:val="left" w:pos="720"/>
                <w:tab w:val="left" w:pos="5220"/>
              </w:tabs>
            </w:pPr>
            <w:r w:rsidRPr="007E09B5">
              <w:rPr>
                <w:noProof/>
              </w:rPr>
              <w:drawing>
                <wp:inline distT="0" distB="0" distL="0" distR="0" wp14:anchorId="5E14087C" wp14:editId="419667D2">
                  <wp:extent cx="473710" cy="473710"/>
                  <wp:effectExtent l="19050" t="0" r="2540" b="0"/>
                  <wp:docPr id="1" name="Picture 1"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ealth Pictogram"/>
                          <pic:cNvPicPr>
                            <a:picLocks noChangeAspect="1" noChangeArrowheads="1"/>
                          </pic:cNvPicPr>
                        </pic:nvPicPr>
                        <pic:blipFill>
                          <a:blip r:embed="rId35"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1D57AADA" w14:textId="77777777" w:rsidR="0049416D" w:rsidRPr="007E09B5" w:rsidRDefault="0049416D" w:rsidP="00C537B7">
            <w:pPr>
              <w:numPr>
                <w:ilvl w:val="0"/>
                <w:numId w:val="267"/>
              </w:numPr>
              <w:tabs>
                <w:tab w:val="left" w:pos="720"/>
                <w:tab w:val="left" w:pos="5220"/>
              </w:tabs>
              <w:spacing w:after="0" w:line="240" w:lineRule="auto"/>
              <w:contextualSpacing/>
              <w:rPr>
                <w:bCs/>
              </w:rPr>
            </w:pPr>
            <w:r w:rsidRPr="007E09B5">
              <w:rPr>
                <w:bCs/>
              </w:rPr>
              <w:t>Carcinogen</w:t>
            </w:r>
          </w:p>
          <w:p w14:paraId="47422637" w14:textId="77777777" w:rsidR="0049416D" w:rsidRPr="007E09B5" w:rsidRDefault="0049416D" w:rsidP="00C537B7">
            <w:pPr>
              <w:numPr>
                <w:ilvl w:val="0"/>
                <w:numId w:val="267"/>
              </w:numPr>
              <w:tabs>
                <w:tab w:val="left" w:pos="720"/>
                <w:tab w:val="left" w:pos="5220"/>
              </w:tabs>
              <w:spacing w:after="0" w:line="240" w:lineRule="auto"/>
              <w:contextualSpacing/>
              <w:rPr>
                <w:bCs/>
              </w:rPr>
            </w:pPr>
            <w:r w:rsidRPr="007E09B5">
              <w:rPr>
                <w:bCs/>
              </w:rPr>
              <w:t>Mutagenicity</w:t>
            </w:r>
          </w:p>
          <w:p w14:paraId="4FC0EE96" w14:textId="77777777" w:rsidR="0049416D" w:rsidRPr="007E09B5" w:rsidRDefault="0049416D" w:rsidP="00C537B7">
            <w:pPr>
              <w:numPr>
                <w:ilvl w:val="0"/>
                <w:numId w:val="267"/>
              </w:numPr>
              <w:tabs>
                <w:tab w:val="left" w:pos="720"/>
                <w:tab w:val="left" w:pos="5220"/>
              </w:tabs>
              <w:spacing w:after="0" w:line="240" w:lineRule="auto"/>
              <w:contextualSpacing/>
              <w:rPr>
                <w:bCs/>
              </w:rPr>
            </w:pPr>
            <w:r w:rsidRPr="007E09B5">
              <w:rPr>
                <w:bCs/>
              </w:rPr>
              <w:t>Reproductive Toxicity</w:t>
            </w:r>
          </w:p>
          <w:p w14:paraId="378DCBD5" w14:textId="77777777" w:rsidR="0049416D" w:rsidRPr="007E09B5" w:rsidRDefault="0049416D" w:rsidP="00C537B7">
            <w:pPr>
              <w:numPr>
                <w:ilvl w:val="0"/>
                <w:numId w:val="267"/>
              </w:numPr>
              <w:tabs>
                <w:tab w:val="left" w:pos="720"/>
                <w:tab w:val="left" w:pos="5220"/>
              </w:tabs>
              <w:spacing w:after="0" w:line="240" w:lineRule="auto"/>
              <w:contextualSpacing/>
              <w:rPr>
                <w:bCs/>
              </w:rPr>
            </w:pPr>
            <w:r w:rsidRPr="007E09B5">
              <w:rPr>
                <w:bCs/>
              </w:rPr>
              <w:t>Respiratory Sensitizer</w:t>
            </w:r>
          </w:p>
          <w:p w14:paraId="55D16DF7" w14:textId="77777777" w:rsidR="0049416D" w:rsidRPr="007E09B5" w:rsidRDefault="0049416D" w:rsidP="00C537B7">
            <w:pPr>
              <w:numPr>
                <w:ilvl w:val="0"/>
                <w:numId w:val="267"/>
              </w:numPr>
              <w:tabs>
                <w:tab w:val="left" w:pos="720"/>
                <w:tab w:val="left" w:pos="5220"/>
              </w:tabs>
              <w:spacing w:after="0" w:line="240" w:lineRule="auto"/>
              <w:contextualSpacing/>
              <w:rPr>
                <w:bCs/>
              </w:rPr>
            </w:pPr>
            <w:r w:rsidRPr="007E09B5">
              <w:rPr>
                <w:bCs/>
              </w:rPr>
              <w:t>Target Organ Toxicity</w:t>
            </w:r>
          </w:p>
          <w:p w14:paraId="5E74706D" w14:textId="77777777" w:rsidR="0049416D" w:rsidRPr="007E09B5" w:rsidRDefault="0049416D" w:rsidP="00C537B7">
            <w:pPr>
              <w:numPr>
                <w:ilvl w:val="0"/>
                <w:numId w:val="267"/>
              </w:numPr>
              <w:tabs>
                <w:tab w:val="left" w:pos="720"/>
                <w:tab w:val="left" w:pos="5220"/>
              </w:tabs>
              <w:spacing w:after="0" w:line="240" w:lineRule="auto"/>
              <w:contextualSpacing/>
            </w:pPr>
            <w:r w:rsidRPr="007E09B5">
              <w:rPr>
                <w:bCs/>
              </w:rPr>
              <w:t>Aspiration Toxicity</w:t>
            </w:r>
          </w:p>
        </w:tc>
        <w:tc>
          <w:tcPr>
            <w:tcW w:w="3192" w:type="dxa"/>
          </w:tcPr>
          <w:p w14:paraId="3409DB51" w14:textId="77777777" w:rsidR="0049416D" w:rsidRPr="007E09B5" w:rsidRDefault="0049416D" w:rsidP="00E96BC4">
            <w:pPr>
              <w:tabs>
                <w:tab w:val="left" w:pos="720"/>
                <w:tab w:val="left" w:pos="5220"/>
              </w:tabs>
              <w:spacing w:before="240"/>
            </w:pPr>
            <w:r w:rsidRPr="007E09B5">
              <w:t>Flame</w:t>
            </w:r>
          </w:p>
          <w:p w14:paraId="792F8478" w14:textId="77777777" w:rsidR="0049416D" w:rsidRPr="007E09B5" w:rsidRDefault="0049416D" w:rsidP="00E96BC4">
            <w:pPr>
              <w:tabs>
                <w:tab w:val="left" w:pos="720"/>
                <w:tab w:val="left" w:pos="5220"/>
              </w:tabs>
            </w:pPr>
            <w:r w:rsidRPr="007E09B5">
              <w:rPr>
                <w:noProof/>
              </w:rPr>
              <w:drawing>
                <wp:inline distT="0" distB="0" distL="0" distR="0" wp14:anchorId="4219B6E9" wp14:editId="6F8AD764">
                  <wp:extent cx="473710" cy="473710"/>
                  <wp:effectExtent l="19050" t="0" r="2540" b="0"/>
                  <wp:docPr id="2" name="Picture 2"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ealth Pictogram"/>
                          <pic:cNvPicPr>
                            <a:picLocks noChangeAspect="1" noChangeArrowheads="1"/>
                          </pic:cNvPicPr>
                        </pic:nvPicPr>
                        <pic:blipFill>
                          <a:blip r:embed="rId36"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2EF9EBD4" w14:textId="77777777" w:rsidR="0049416D" w:rsidRPr="007E09B5" w:rsidRDefault="0049416D" w:rsidP="00C537B7">
            <w:pPr>
              <w:numPr>
                <w:ilvl w:val="0"/>
                <w:numId w:val="268"/>
              </w:numPr>
              <w:tabs>
                <w:tab w:val="left" w:pos="720"/>
                <w:tab w:val="left" w:pos="5220"/>
              </w:tabs>
              <w:spacing w:after="0" w:line="240" w:lineRule="auto"/>
              <w:rPr>
                <w:bCs/>
              </w:rPr>
            </w:pPr>
            <w:r w:rsidRPr="007E09B5">
              <w:rPr>
                <w:bCs/>
              </w:rPr>
              <w:t>Flammables</w:t>
            </w:r>
          </w:p>
          <w:p w14:paraId="44D8DDC9" w14:textId="77777777" w:rsidR="0049416D" w:rsidRPr="007E09B5" w:rsidRDefault="0049416D" w:rsidP="00C537B7">
            <w:pPr>
              <w:numPr>
                <w:ilvl w:val="0"/>
                <w:numId w:val="268"/>
              </w:numPr>
              <w:tabs>
                <w:tab w:val="left" w:pos="720"/>
                <w:tab w:val="left" w:pos="5220"/>
              </w:tabs>
              <w:spacing w:after="0" w:line="240" w:lineRule="auto"/>
              <w:rPr>
                <w:bCs/>
              </w:rPr>
            </w:pPr>
            <w:r w:rsidRPr="007E09B5">
              <w:rPr>
                <w:bCs/>
              </w:rPr>
              <w:t>Pyrophorics</w:t>
            </w:r>
          </w:p>
          <w:p w14:paraId="4EC14395" w14:textId="77777777" w:rsidR="0049416D" w:rsidRPr="007E09B5" w:rsidRDefault="0049416D" w:rsidP="00C537B7">
            <w:pPr>
              <w:numPr>
                <w:ilvl w:val="0"/>
                <w:numId w:val="268"/>
              </w:numPr>
              <w:tabs>
                <w:tab w:val="left" w:pos="720"/>
                <w:tab w:val="left" w:pos="5220"/>
              </w:tabs>
              <w:spacing w:after="0" w:line="240" w:lineRule="auto"/>
              <w:rPr>
                <w:bCs/>
              </w:rPr>
            </w:pPr>
            <w:r w:rsidRPr="007E09B5">
              <w:rPr>
                <w:bCs/>
              </w:rPr>
              <w:t>Self-Heating</w:t>
            </w:r>
          </w:p>
          <w:p w14:paraId="674A839E" w14:textId="77777777" w:rsidR="0049416D" w:rsidRPr="007E09B5" w:rsidRDefault="0049416D" w:rsidP="00C537B7">
            <w:pPr>
              <w:numPr>
                <w:ilvl w:val="0"/>
                <w:numId w:val="268"/>
              </w:numPr>
              <w:tabs>
                <w:tab w:val="left" w:pos="720"/>
                <w:tab w:val="left" w:pos="5220"/>
              </w:tabs>
              <w:spacing w:after="0" w:line="240" w:lineRule="auto"/>
              <w:rPr>
                <w:bCs/>
              </w:rPr>
            </w:pPr>
            <w:r w:rsidRPr="007E09B5">
              <w:rPr>
                <w:bCs/>
              </w:rPr>
              <w:t>Emits Flammable Gas</w:t>
            </w:r>
          </w:p>
          <w:p w14:paraId="30A83218" w14:textId="77777777" w:rsidR="0049416D" w:rsidRPr="007E09B5" w:rsidRDefault="0049416D" w:rsidP="00C537B7">
            <w:pPr>
              <w:numPr>
                <w:ilvl w:val="0"/>
                <w:numId w:val="268"/>
              </w:numPr>
              <w:tabs>
                <w:tab w:val="left" w:pos="720"/>
                <w:tab w:val="left" w:pos="5220"/>
              </w:tabs>
              <w:spacing w:after="0" w:line="240" w:lineRule="auto"/>
              <w:rPr>
                <w:bCs/>
              </w:rPr>
            </w:pPr>
            <w:r w:rsidRPr="007E09B5">
              <w:rPr>
                <w:bCs/>
              </w:rPr>
              <w:t>Self-Reactives</w:t>
            </w:r>
          </w:p>
          <w:p w14:paraId="3F969990" w14:textId="77777777" w:rsidR="0049416D" w:rsidRPr="007E09B5" w:rsidRDefault="0049416D" w:rsidP="00C537B7">
            <w:pPr>
              <w:numPr>
                <w:ilvl w:val="0"/>
                <w:numId w:val="268"/>
              </w:numPr>
              <w:tabs>
                <w:tab w:val="left" w:pos="720"/>
                <w:tab w:val="left" w:pos="5220"/>
              </w:tabs>
              <w:spacing w:after="0" w:line="240" w:lineRule="auto"/>
              <w:contextualSpacing/>
            </w:pPr>
            <w:r w:rsidRPr="007E09B5">
              <w:rPr>
                <w:bCs/>
              </w:rPr>
              <w:t>Organic Peroxides</w:t>
            </w:r>
          </w:p>
        </w:tc>
        <w:tc>
          <w:tcPr>
            <w:tcW w:w="3192" w:type="dxa"/>
          </w:tcPr>
          <w:p w14:paraId="0F8DF0CC" w14:textId="77777777" w:rsidR="0049416D" w:rsidRPr="007E09B5" w:rsidRDefault="0049416D" w:rsidP="00E96BC4">
            <w:pPr>
              <w:tabs>
                <w:tab w:val="left" w:pos="720"/>
                <w:tab w:val="left" w:pos="5220"/>
              </w:tabs>
              <w:spacing w:before="240"/>
            </w:pPr>
            <w:r w:rsidRPr="007E09B5">
              <w:t>Exclamation Mark</w:t>
            </w:r>
          </w:p>
          <w:p w14:paraId="535B8086" w14:textId="77777777" w:rsidR="0049416D" w:rsidRPr="007E09B5" w:rsidRDefault="0049416D" w:rsidP="00E96BC4">
            <w:pPr>
              <w:tabs>
                <w:tab w:val="left" w:pos="720"/>
                <w:tab w:val="left" w:pos="5220"/>
              </w:tabs>
            </w:pPr>
            <w:r w:rsidRPr="007E09B5">
              <w:rPr>
                <w:noProof/>
              </w:rPr>
              <w:drawing>
                <wp:inline distT="0" distB="0" distL="0" distR="0" wp14:anchorId="3C7613DC" wp14:editId="18E4B491">
                  <wp:extent cx="473710" cy="473710"/>
                  <wp:effectExtent l="19050" t="0" r="2540" b="0"/>
                  <wp:docPr id="3" name="Picture 3"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ealth Pictogram"/>
                          <pic:cNvPicPr>
                            <a:picLocks noChangeAspect="1" noChangeArrowheads="1"/>
                          </pic:cNvPicPr>
                        </pic:nvPicPr>
                        <pic:blipFill>
                          <a:blip r:embed="rId37"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785E7A48" w14:textId="77777777" w:rsidR="0049416D" w:rsidRPr="007E09B5" w:rsidRDefault="0049416D" w:rsidP="00C537B7">
            <w:pPr>
              <w:numPr>
                <w:ilvl w:val="0"/>
                <w:numId w:val="269"/>
              </w:numPr>
              <w:tabs>
                <w:tab w:val="left" w:pos="720"/>
                <w:tab w:val="left" w:pos="5220"/>
              </w:tabs>
              <w:spacing w:after="0" w:line="240" w:lineRule="auto"/>
              <w:rPr>
                <w:bCs/>
              </w:rPr>
            </w:pPr>
            <w:r w:rsidRPr="007E09B5">
              <w:rPr>
                <w:bCs/>
              </w:rPr>
              <w:t>Irritant (skin and eye)</w:t>
            </w:r>
          </w:p>
          <w:p w14:paraId="5B8601AF" w14:textId="77777777" w:rsidR="0049416D" w:rsidRPr="007E09B5" w:rsidRDefault="0049416D" w:rsidP="00C537B7">
            <w:pPr>
              <w:numPr>
                <w:ilvl w:val="0"/>
                <w:numId w:val="269"/>
              </w:numPr>
              <w:tabs>
                <w:tab w:val="left" w:pos="720"/>
                <w:tab w:val="left" w:pos="5220"/>
              </w:tabs>
              <w:spacing w:after="0" w:line="240" w:lineRule="auto"/>
              <w:rPr>
                <w:bCs/>
              </w:rPr>
            </w:pPr>
            <w:r w:rsidRPr="007E09B5">
              <w:rPr>
                <w:bCs/>
              </w:rPr>
              <w:t>Skin Sensitizer</w:t>
            </w:r>
          </w:p>
          <w:p w14:paraId="3EFB7536" w14:textId="77777777" w:rsidR="0049416D" w:rsidRPr="007E09B5" w:rsidRDefault="0049416D" w:rsidP="00C537B7">
            <w:pPr>
              <w:numPr>
                <w:ilvl w:val="0"/>
                <w:numId w:val="269"/>
              </w:numPr>
              <w:tabs>
                <w:tab w:val="left" w:pos="720"/>
                <w:tab w:val="left" w:pos="5220"/>
              </w:tabs>
              <w:spacing w:after="0" w:line="240" w:lineRule="auto"/>
              <w:rPr>
                <w:bCs/>
              </w:rPr>
            </w:pPr>
            <w:r w:rsidRPr="007E09B5">
              <w:rPr>
                <w:bCs/>
              </w:rPr>
              <w:t>Acute Toxicity</w:t>
            </w:r>
          </w:p>
          <w:p w14:paraId="4FCC5BE7" w14:textId="77777777" w:rsidR="0049416D" w:rsidRPr="007E09B5" w:rsidRDefault="0049416D" w:rsidP="00C537B7">
            <w:pPr>
              <w:numPr>
                <w:ilvl w:val="0"/>
                <w:numId w:val="269"/>
              </w:numPr>
              <w:tabs>
                <w:tab w:val="left" w:pos="720"/>
                <w:tab w:val="left" w:pos="5220"/>
              </w:tabs>
              <w:spacing w:after="0" w:line="240" w:lineRule="auto"/>
              <w:rPr>
                <w:bCs/>
              </w:rPr>
            </w:pPr>
            <w:r w:rsidRPr="007E09B5">
              <w:rPr>
                <w:bCs/>
              </w:rPr>
              <w:t>Narcotic Effects</w:t>
            </w:r>
          </w:p>
          <w:p w14:paraId="6DEE8B1A" w14:textId="77777777" w:rsidR="0049416D" w:rsidRPr="007E09B5" w:rsidRDefault="0049416D" w:rsidP="00C537B7">
            <w:pPr>
              <w:numPr>
                <w:ilvl w:val="0"/>
                <w:numId w:val="269"/>
              </w:numPr>
              <w:tabs>
                <w:tab w:val="left" w:pos="720"/>
                <w:tab w:val="left" w:pos="5220"/>
              </w:tabs>
              <w:spacing w:after="0" w:line="240" w:lineRule="auto"/>
              <w:rPr>
                <w:bCs/>
              </w:rPr>
            </w:pPr>
            <w:r w:rsidRPr="007E09B5">
              <w:rPr>
                <w:bCs/>
              </w:rPr>
              <w:t>Respiratory Tract Irritant</w:t>
            </w:r>
          </w:p>
          <w:p w14:paraId="735B4AA5" w14:textId="77777777" w:rsidR="0049416D" w:rsidRPr="007E09B5" w:rsidRDefault="0049416D" w:rsidP="00C537B7">
            <w:pPr>
              <w:numPr>
                <w:ilvl w:val="0"/>
                <w:numId w:val="269"/>
              </w:numPr>
              <w:tabs>
                <w:tab w:val="left" w:pos="720"/>
                <w:tab w:val="left" w:pos="5220"/>
              </w:tabs>
              <w:spacing w:after="0" w:line="240" w:lineRule="auto"/>
              <w:contextualSpacing/>
            </w:pPr>
            <w:r w:rsidRPr="007E09B5">
              <w:rPr>
                <w:bCs/>
              </w:rPr>
              <w:t>Hazardous to Ozone Layer (Non-Mandatory)</w:t>
            </w:r>
          </w:p>
        </w:tc>
      </w:tr>
      <w:tr w:rsidR="0049416D" w:rsidRPr="007E09B5" w14:paraId="238475B4" w14:textId="77777777" w:rsidTr="00E96BC4">
        <w:tc>
          <w:tcPr>
            <w:tcW w:w="3192" w:type="dxa"/>
          </w:tcPr>
          <w:p w14:paraId="3E4D993A" w14:textId="77777777" w:rsidR="0049416D" w:rsidRPr="007E09B5" w:rsidRDefault="0049416D" w:rsidP="00E96BC4">
            <w:pPr>
              <w:tabs>
                <w:tab w:val="left" w:pos="720"/>
                <w:tab w:val="left" w:pos="5220"/>
              </w:tabs>
              <w:spacing w:before="240"/>
            </w:pPr>
            <w:r w:rsidRPr="007E09B5">
              <w:t>Gas Cylinder</w:t>
            </w:r>
          </w:p>
          <w:p w14:paraId="41FC0C5A" w14:textId="77777777" w:rsidR="0049416D" w:rsidRPr="007E09B5" w:rsidRDefault="0049416D" w:rsidP="00E96BC4">
            <w:pPr>
              <w:tabs>
                <w:tab w:val="left" w:pos="720"/>
                <w:tab w:val="left" w:pos="5220"/>
              </w:tabs>
            </w:pPr>
            <w:r w:rsidRPr="007E09B5">
              <w:rPr>
                <w:noProof/>
              </w:rPr>
              <w:drawing>
                <wp:inline distT="0" distB="0" distL="0" distR="0" wp14:anchorId="18EFE9C2" wp14:editId="46E76B1A">
                  <wp:extent cx="473710" cy="473710"/>
                  <wp:effectExtent l="19050" t="0" r="2540" b="0"/>
                  <wp:docPr id="4" name="Picture 4"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ealth Pictogram"/>
                          <pic:cNvPicPr>
                            <a:picLocks noChangeAspect="1" noChangeArrowheads="1"/>
                          </pic:cNvPicPr>
                        </pic:nvPicPr>
                        <pic:blipFill>
                          <a:blip r:embed="rId38"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7D72C111" w14:textId="77777777" w:rsidR="0049416D" w:rsidRPr="007E09B5" w:rsidRDefault="0049416D" w:rsidP="00C537B7">
            <w:pPr>
              <w:numPr>
                <w:ilvl w:val="0"/>
                <w:numId w:val="270"/>
              </w:numPr>
              <w:tabs>
                <w:tab w:val="left" w:pos="720"/>
                <w:tab w:val="left" w:pos="5220"/>
              </w:tabs>
              <w:spacing w:after="0" w:line="240" w:lineRule="auto"/>
              <w:contextualSpacing/>
            </w:pPr>
            <w:r w:rsidRPr="007E09B5">
              <w:rPr>
                <w:bCs/>
              </w:rPr>
              <w:t>Gases Under Pressure</w:t>
            </w:r>
          </w:p>
        </w:tc>
        <w:tc>
          <w:tcPr>
            <w:tcW w:w="3192" w:type="dxa"/>
          </w:tcPr>
          <w:p w14:paraId="3665AA5A" w14:textId="77777777" w:rsidR="0049416D" w:rsidRPr="007E09B5" w:rsidRDefault="0049416D" w:rsidP="00E96BC4">
            <w:pPr>
              <w:tabs>
                <w:tab w:val="left" w:pos="720"/>
                <w:tab w:val="left" w:pos="5220"/>
              </w:tabs>
              <w:spacing w:before="240"/>
            </w:pPr>
            <w:r w:rsidRPr="007E09B5">
              <w:t>Corrosion</w:t>
            </w:r>
          </w:p>
          <w:p w14:paraId="75451E3A" w14:textId="77777777" w:rsidR="0049416D" w:rsidRPr="007E09B5" w:rsidRDefault="0049416D" w:rsidP="00E96BC4">
            <w:pPr>
              <w:tabs>
                <w:tab w:val="left" w:pos="720"/>
                <w:tab w:val="left" w:pos="5220"/>
              </w:tabs>
            </w:pPr>
            <w:r w:rsidRPr="007E09B5">
              <w:rPr>
                <w:noProof/>
              </w:rPr>
              <w:drawing>
                <wp:inline distT="0" distB="0" distL="0" distR="0" wp14:anchorId="3704A40E" wp14:editId="48167E3C">
                  <wp:extent cx="473710" cy="473710"/>
                  <wp:effectExtent l="19050" t="0" r="2540" b="0"/>
                  <wp:docPr id="5" name="Picture 5"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ealth Pictogram"/>
                          <pic:cNvPicPr>
                            <a:picLocks noChangeAspect="1" noChangeArrowheads="1"/>
                          </pic:cNvPicPr>
                        </pic:nvPicPr>
                        <pic:blipFill>
                          <a:blip r:embed="rId39"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77A5879C" w14:textId="77777777" w:rsidR="0049416D" w:rsidRPr="007E09B5" w:rsidRDefault="0049416D" w:rsidP="00C537B7">
            <w:pPr>
              <w:numPr>
                <w:ilvl w:val="0"/>
                <w:numId w:val="271"/>
              </w:numPr>
              <w:tabs>
                <w:tab w:val="left" w:pos="720"/>
                <w:tab w:val="left" w:pos="5220"/>
              </w:tabs>
              <w:spacing w:after="0" w:line="240" w:lineRule="auto"/>
              <w:contextualSpacing/>
            </w:pPr>
            <w:r w:rsidRPr="007E09B5">
              <w:t>Skin Corrosion/Burns</w:t>
            </w:r>
          </w:p>
          <w:p w14:paraId="24506548" w14:textId="77777777" w:rsidR="0049416D" w:rsidRPr="007E09B5" w:rsidRDefault="0049416D" w:rsidP="00C537B7">
            <w:pPr>
              <w:numPr>
                <w:ilvl w:val="0"/>
                <w:numId w:val="271"/>
              </w:numPr>
              <w:tabs>
                <w:tab w:val="left" w:pos="720"/>
                <w:tab w:val="left" w:pos="5220"/>
              </w:tabs>
              <w:spacing w:after="0" w:line="240" w:lineRule="auto"/>
              <w:contextualSpacing/>
            </w:pPr>
            <w:r w:rsidRPr="007E09B5">
              <w:t>Eye Damage</w:t>
            </w:r>
          </w:p>
          <w:p w14:paraId="3B4A4D81" w14:textId="77777777" w:rsidR="0049416D" w:rsidRPr="007E09B5" w:rsidRDefault="0049416D" w:rsidP="00C537B7">
            <w:pPr>
              <w:numPr>
                <w:ilvl w:val="0"/>
                <w:numId w:val="271"/>
              </w:numPr>
              <w:tabs>
                <w:tab w:val="left" w:pos="720"/>
                <w:tab w:val="left" w:pos="5220"/>
              </w:tabs>
              <w:spacing w:after="0" w:line="240" w:lineRule="auto"/>
              <w:contextualSpacing/>
            </w:pPr>
            <w:r w:rsidRPr="007E09B5">
              <w:t>Corrosive to Metals</w:t>
            </w:r>
          </w:p>
        </w:tc>
        <w:tc>
          <w:tcPr>
            <w:tcW w:w="3192" w:type="dxa"/>
          </w:tcPr>
          <w:p w14:paraId="2C8C193E" w14:textId="77777777" w:rsidR="0049416D" w:rsidRPr="007E09B5" w:rsidRDefault="0049416D" w:rsidP="00E96BC4">
            <w:pPr>
              <w:tabs>
                <w:tab w:val="left" w:pos="720"/>
                <w:tab w:val="left" w:pos="5220"/>
              </w:tabs>
              <w:spacing w:before="240"/>
            </w:pPr>
            <w:r w:rsidRPr="007E09B5">
              <w:t>Exploding Bomb</w:t>
            </w:r>
          </w:p>
          <w:p w14:paraId="15B12F06" w14:textId="77777777" w:rsidR="0049416D" w:rsidRPr="007E09B5" w:rsidRDefault="0049416D" w:rsidP="00E96BC4">
            <w:pPr>
              <w:tabs>
                <w:tab w:val="left" w:pos="720"/>
                <w:tab w:val="left" w:pos="5220"/>
              </w:tabs>
            </w:pPr>
            <w:r w:rsidRPr="007E09B5">
              <w:rPr>
                <w:noProof/>
              </w:rPr>
              <w:drawing>
                <wp:inline distT="0" distB="0" distL="0" distR="0" wp14:anchorId="21F592C6" wp14:editId="650C7AA3">
                  <wp:extent cx="473710" cy="473710"/>
                  <wp:effectExtent l="19050" t="0" r="2540" b="0"/>
                  <wp:docPr id="6" name="Picture 6"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ealth Pictogram"/>
                          <pic:cNvPicPr>
                            <a:picLocks noChangeAspect="1" noChangeArrowheads="1"/>
                          </pic:cNvPicPr>
                        </pic:nvPicPr>
                        <pic:blipFill>
                          <a:blip r:embed="rId40"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4965C84E" w14:textId="77777777" w:rsidR="0049416D" w:rsidRPr="007E09B5" w:rsidRDefault="0049416D" w:rsidP="00C537B7">
            <w:pPr>
              <w:numPr>
                <w:ilvl w:val="0"/>
                <w:numId w:val="272"/>
              </w:numPr>
              <w:spacing w:after="100" w:afterAutospacing="1" w:line="240" w:lineRule="auto"/>
              <w:rPr>
                <w:rFonts w:cs="Tahoma"/>
                <w:bCs/>
                <w:color w:val="000000"/>
              </w:rPr>
            </w:pPr>
            <w:r w:rsidRPr="007E09B5">
              <w:rPr>
                <w:rFonts w:cs="Tahoma"/>
                <w:bCs/>
                <w:color w:val="000000"/>
              </w:rPr>
              <w:t>Explosives</w:t>
            </w:r>
          </w:p>
          <w:p w14:paraId="60C22AFB" w14:textId="77777777" w:rsidR="0049416D" w:rsidRPr="007E09B5" w:rsidRDefault="0049416D" w:rsidP="00C537B7">
            <w:pPr>
              <w:numPr>
                <w:ilvl w:val="0"/>
                <w:numId w:val="272"/>
              </w:numPr>
              <w:spacing w:before="100" w:beforeAutospacing="1" w:after="100" w:afterAutospacing="1" w:line="240" w:lineRule="auto"/>
              <w:rPr>
                <w:rFonts w:cs="Tahoma"/>
                <w:bCs/>
                <w:color w:val="000000"/>
              </w:rPr>
            </w:pPr>
            <w:r w:rsidRPr="007E09B5">
              <w:rPr>
                <w:rFonts w:cs="Tahoma"/>
                <w:bCs/>
                <w:color w:val="000000"/>
              </w:rPr>
              <w:t>Self-Reactives</w:t>
            </w:r>
          </w:p>
          <w:p w14:paraId="13F7C670" w14:textId="77777777" w:rsidR="0049416D" w:rsidRPr="007E09B5" w:rsidRDefault="0049416D" w:rsidP="00C537B7">
            <w:pPr>
              <w:numPr>
                <w:ilvl w:val="0"/>
                <w:numId w:val="272"/>
              </w:numPr>
              <w:tabs>
                <w:tab w:val="left" w:pos="720"/>
                <w:tab w:val="left" w:pos="5220"/>
              </w:tabs>
              <w:spacing w:after="0" w:line="240" w:lineRule="auto"/>
              <w:contextualSpacing/>
            </w:pPr>
            <w:r w:rsidRPr="007E09B5">
              <w:rPr>
                <w:rFonts w:cs="Tahoma"/>
                <w:bCs/>
                <w:color w:val="000000"/>
              </w:rPr>
              <w:t>Organic Peroxides</w:t>
            </w:r>
          </w:p>
        </w:tc>
      </w:tr>
      <w:tr w:rsidR="0049416D" w:rsidRPr="007E09B5" w14:paraId="0AF281EB" w14:textId="77777777" w:rsidTr="00E96BC4">
        <w:tc>
          <w:tcPr>
            <w:tcW w:w="3192" w:type="dxa"/>
          </w:tcPr>
          <w:p w14:paraId="2BA44B04" w14:textId="77777777" w:rsidR="0049416D" w:rsidRPr="007E09B5" w:rsidRDefault="0049416D" w:rsidP="00E96BC4">
            <w:pPr>
              <w:tabs>
                <w:tab w:val="left" w:pos="720"/>
                <w:tab w:val="left" w:pos="5220"/>
              </w:tabs>
              <w:spacing w:before="240"/>
            </w:pPr>
            <w:r w:rsidRPr="007E09B5">
              <w:t>Fire Over Circle</w:t>
            </w:r>
          </w:p>
          <w:p w14:paraId="58DE9D03" w14:textId="77777777" w:rsidR="0049416D" w:rsidRPr="007E09B5" w:rsidRDefault="0049416D" w:rsidP="00E96BC4">
            <w:pPr>
              <w:tabs>
                <w:tab w:val="left" w:pos="720"/>
                <w:tab w:val="left" w:pos="5220"/>
              </w:tabs>
            </w:pPr>
            <w:r w:rsidRPr="007E09B5">
              <w:rPr>
                <w:noProof/>
              </w:rPr>
              <w:drawing>
                <wp:inline distT="0" distB="0" distL="0" distR="0" wp14:anchorId="2AC9AEB6" wp14:editId="16403A63">
                  <wp:extent cx="473710" cy="473710"/>
                  <wp:effectExtent l="19050" t="0" r="2540" b="0"/>
                  <wp:docPr id="7" name="Picture 7"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ealth Pictogram"/>
                          <pic:cNvPicPr>
                            <a:picLocks noChangeAspect="1" noChangeArrowheads="1"/>
                          </pic:cNvPicPr>
                        </pic:nvPicPr>
                        <pic:blipFill>
                          <a:blip r:embed="rId41"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6F3A5DA5" w14:textId="77777777" w:rsidR="0049416D" w:rsidRPr="007E09B5" w:rsidRDefault="0049416D" w:rsidP="00C537B7">
            <w:pPr>
              <w:numPr>
                <w:ilvl w:val="0"/>
                <w:numId w:val="273"/>
              </w:numPr>
              <w:tabs>
                <w:tab w:val="left" w:pos="720"/>
                <w:tab w:val="left" w:pos="5220"/>
              </w:tabs>
              <w:spacing w:after="0" w:line="240" w:lineRule="auto"/>
              <w:contextualSpacing/>
            </w:pPr>
            <w:r w:rsidRPr="007E09B5">
              <w:rPr>
                <w:rFonts w:cs="Tahoma"/>
                <w:bCs/>
                <w:color w:val="000000"/>
              </w:rPr>
              <w:t>Oxidizer</w:t>
            </w:r>
          </w:p>
        </w:tc>
        <w:tc>
          <w:tcPr>
            <w:tcW w:w="3192" w:type="dxa"/>
          </w:tcPr>
          <w:p w14:paraId="2D276FD0" w14:textId="77777777" w:rsidR="0049416D" w:rsidRPr="007E09B5" w:rsidRDefault="0049416D" w:rsidP="00E96BC4">
            <w:pPr>
              <w:tabs>
                <w:tab w:val="left" w:pos="720"/>
                <w:tab w:val="left" w:pos="5220"/>
              </w:tabs>
              <w:spacing w:before="240"/>
            </w:pPr>
            <w:r w:rsidRPr="007E09B5">
              <w:t>Environment (Non-Mandatory)</w:t>
            </w:r>
          </w:p>
          <w:p w14:paraId="5CF9558E" w14:textId="77777777" w:rsidR="0049416D" w:rsidRPr="007E09B5" w:rsidRDefault="0049416D" w:rsidP="00E96BC4">
            <w:pPr>
              <w:tabs>
                <w:tab w:val="left" w:pos="720"/>
                <w:tab w:val="left" w:pos="5220"/>
              </w:tabs>
            </w:pPr>
            <w:r w:rsidRPr="007E09B5">
              <w:rPr>
                <w:noProof/>
              </w:rPr>
              <w:drawing>
                <wp:inline distT="0" distB="0" distL="0" distR="0" wp14:anchorId="390C9945" wp14:editId="3360B379">
                  <wp:extent cx="473710" cy="473710"/>
                  <wp:effectExtent l="19050" t="0" r="2540" b="0"/>
                  <wp:docPr id="8" name="Picture 8"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ealth Pictogram"/>
                          <pic:cNvPicPr>
                            <a:picLocks noChangeAspect="1" noChangeArrowheads="1"/>
                          </pic:cNvPicPr>
                        </pic:nvPicPr>
                        <pic:blipFill>
                          <a:blip r:embed="rId42"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6453FE01" w14:textId="77777777" w:rsidR="0049416D" w:rsidRPr="007E09B5" w:rsidRDefault="0049416D" w:rsidP="00C537B7">
            <w:pPr>
              <w:numPr>
                <w:ilvl w:val="0"/>
                <w:numId w:val="274"/>
              </w:numPr>
              <w:tabs>
                <w:tab w:val="left" w:pos="720"/>
                <w:tab w:val="left" w:pos="5220"/>
              </w:tabs>
              <w:spacing w:after="0" w:line="240" w:lineRule="auto"/>
              <w:contextualSpacing/>
            </w:pPr>
            <w:r w:rsidRPr="007E09B5">
              <w:rPr>
                <w:rFonts w:cs="Tahoma"/>
                <w:bCs/>
                <w:color w:val="000000"/>
              </w:rPr>
              <w:t>Aquatic Toxicity</w:t>
            </w:r>
          </w:p>
        </w:tc>
        <w:tc>
          <w:tcPr>
            <w:tcW w:w="3192" w:type="dxa"/>
          </w:tcPr>
          <w:p w14:paraId="054448E7" w14:textId="77777777" w:rsidR="0049416D" w:rsidRPr="007E09B5" w:rsidRDefault="0049416D" w:rsidP="00E96BC4">
            <w:pPr>
              <w:tabs>
                <w:tab w:val="left" w:pos="720"/>
                <w:tab w:val="left" w:pos="5220"/>
              </w:tabs>
              <w:spacing w:before="240"/>
            </w:pPr>
            <w:r w:rsidRPr="007E09B5">
              <w:t>Skull and Crossbones</w:t>
            </w:r>
          </w:p>
          <w:p w14:paraId="27AD85E9" w14:textId="77777777" w:rsidR="0049416D" w:rsidRPr="007E09B5" w:rsidRDefault="0049416D" w:rsidP="00E96BC4">
            <w:pPr>
              <w:tabs>
                <w:tab w:val="left" w:pos="720"/>
                <w:tab w:val="left" w:pos="5220"/>
              </w:tabs>
            </w:pPr>
            <w:r w:rsidRPr="007E09B5">
              <w:rPr>
                <w:noProof/>
              </w:rPr>
              <w:drawing>
                <wp:inline distT="0" distB="0" distL="0" distR="0" wp14:anchorId="1FD206C5" wp14:editId="575A76ED">
                  <wp:extent cx="473710" cy="473710"/>
                  <wp:effectExtent l="19050" t="0" r="2540" b="0"/>
                  <wp:docPr id="9" name="Picture 9"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ealth Pictogram"/>
                          <pic:cNvPicPr>
                            <a:picLocks noChangeAspect="1" noChangeArrowheads="1"/>
                          </pic:cNvPicPr>
                        </pic:nvPicPr>
                        <pic:blipFill>
                          <a:blip r:embed="rId43"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46F6F3C4" w14:textId="77777777" w:rsidR="0049416D" w:rsidRPr="007E09B5" w:rsidRDefault="0049416D" w:rsidP="00C537B7">
            <w:pPr>
              <w:numPr>
                <w:ilvl w:val="0"/>
                <w:numId w:val="275"/>
              </w:numPr>
              <w:tabs>
                <w:tab w:val="left" w:pos="720"/>
                <w:tab w:val="left" w:pos="5220"/>
              </w:tabs>
              <w:spacing w:after="0" w:line="240" w:lineRule="auto"/>
              <w:contextualSpacing/>
            </w:pPr>
            <w:r w:rsidRPr="007E09B5">
              <w:rPr>
                <w:rFonts w:cs="Tahoma"/>
                <w:bCs/>
                <w:color w:val="000000"/>
              </w:rPr>
              <w:t>Acute Toxicity (fatal or toxic)</w:t>
            </w:r>
          </w:p>
        </w:tc>
      </w:tr>
    </w:tbl>
    <w:p w14:paraId="146ED470" w14:textId="77777777" w:rsidR="0049416D" w:rsidRDefault="0049416D" w:rsidP="0049416D">
      <w:pPr>
        <w:autoSpaceDE w:val="0"/>
        <w:autoSpaceDN w:val="0"/>
        <w:adjustRightInd w:val="0"/>
        <w:spacing w:after="240" w:line="240" w:lineRule="auto"/>
        <w:ind w:left="360"/>
        <w:rPr>
          <w:rFonts w:ascii="Univers" w:eastAsiaTheme="minorHAnsi" w:hAnsi="Univers" w:cs="Univers"/>
          <w:sz w:val="20"/>
          <w:szCs w:val="20"/>
        </w:rPr>
      </w:pPr>
      <w:r>
        <w:rPr>
          <w:rFonts w:ascii="Univers" w:eastAsiaTheme="minorHAnsi" w:hAnsi="Univers" w:cs="Univers"/>
          <w:sz w:val="20"/>
          <w:szCs w:val="20"/>
        </w:rPr>
        <w:t>As of June 1, 2015, the Hazard Communication Standard (HCS) will require pictograms on labels to alert users of the chemical hazards to which they may be exposed. Each pictogram consists of a symbol on a white background framed within a red border and represents a distinct hazard(s). The pictogram on the label is determined by the chemical hazard classification.</w:t>
      </w:r>
    </w:p>
    <w:p w14:paraId="7AD88BC6" w14:textId="77777777" w:rsidR="0049416D" w:rsidRPr="006D6E9F" w:rsidRDefault="0049416D" w:rsidP="0049416D">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Secondary containers that are intended for the immediate use of the employee who performs the transfer do not require a label.</w:t>
      </w:r>
    </w:p>
    <w:p w14:paraId="607728E2" w14:textId="77777777" w:rsidR="0049416D" w:rsidRPr="006D6E9F" w:rsidRDefault="0049416D" w:rsidP="0049416D">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Employer or employees shall not remove or deface labels on incoming containers of hazardous chemicals.</w:t>
      </w:r>
    </w:p>
    <w:p w14:paraId="56684CFA" w14:textId="77777777" w:rsidR="0049416D" w:rsidRPr="006D6E9F" w:rsidRDefault="0049416D" w:rsidP="0049416D">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lastRenderedPageBreak/>
        <w:t xml:space="preserve">Workplace labels or other forms of warning shall be legible, in English and prominently displayed on the container or readily available in the work area throughout each work shift. If employees speak languages other than English, the information in the other language(s) should be included. </w:t>
      </w:r>
    </w:p>
    <w:p w14:paraId="7A5DFBB7" w14:textId="77777777" w:rsidR="0049416D" w:rsidRPr="006D6E9F" w:rsidRDefault="0049416D" w:rsidP="0049416D">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 xml:space="preserve">Where an area may have a hazardous chemical in the atmosphere (e.g., where extensive welding occurs), the entire area should be labeled with a warning placard.  </w:t>
      </w:r>
    </w:p>
    <w:p w14:paraId="028EA713" w14:textId="77777777" w:rsidR="0049416D" w:rsidRDefault="0049416D" w:rsidP="0049416D">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Pipes that contain hazardous chemicals should be labeled in accordance with ANSI/ASME.</w:t>
      </w:r>
    </w:p>
    <w:p w14:paraId="35AC46AA" w14:textId="77777777" w:rsidR="0049416D" w:rsidRPr="00C51C55" w:rsidRDefault="0049416D" w:rsidP="00C537B7">
      <w:pPr>
        <w:pStyle w:val="ListParagraph"/>
        <w:numPr>
          <w:ilvl w:val="0"/>
          <w:numId w:val="276"/>
        </w:numPr>
        <w:spacing w:after="120"/>
        <w:ind w:left="360"/>
        <w:rPr>
          <w:rFonts w:ascii="Arial" w:hAnsi="Arial" w:cs="Arial"/>
          <w:b/>
        </w:rPr>
      </w:pPr>
      <w:r w:rsidRPr="00C51C55">
        <w:rPr>
          <w:rFonts w:ascii="Arial" w:hAnsi="Arial" w:cs="Arial"/>
          <w:b/>
        </w:rPr>
        <w:t>Safety Data Sheets (SDS)</w:t>
      </w:r>
    </w:p>
    <w:p w14:paraId="2D1FBB88" w14:textId="77777777" w:rsidR="0049416D" w:rsidRPr="001C185F" w:rsidRDefault="0049416D" w:rsidP="0049416D">
      <w:pPr>
        <w:pStyle w:val="ListParagraph"/>
        <w:tabs>
          <w:tab w:val="left" w:pos="720"/>
          <w:tab w:val="left" w:pos="1440"/>
          <w:tab w:val="left" w:pos="3120"/>
        </w:tabs>
        <w:ind w:left="0"/>
        <w:contextualSpacing w:val="0"/>
        <w:rPr>
          <w:rFonts w:ascii="Arial" w:hAnsi="Arial" w:cs="Arial"/>
          <w:b/>
        </w:rPr>
      </w:pPr>
      <w:r w:rsidRPr="001C185F">
        <w:rPr>
          <w:rFonts w:ascii="Arial" w:hAnsi="Arial" w:cs="Arial"/>
        </w:rPr>
        <w:t xml:space="preserve">Chemical manufacturers are responsible for developing SDSs. An SDS will be obtained for each chemical used and/ or purchased. </w:t>
      </w:r>
    </w:p>
    <w:p w14:paraId="356A1DBC" w14:textId="77777777" w:rsidR="0049416D" w:rsidRDefault="0049416D" w:rsidP="0049416D">
      <w:pPr>
        <w:pStyle w:val="ListParagraph"/>
        <w:ind w:left="0"/>
        <w:contextualSpacing w:val="0"/>
        <w:rPr>
          <w:rFonts w:ascii="Arial" w:hAnsi="Arial" w:cs="Arial"/>
        </w:rPr>
      </w:pPr>
      <w:r>
        <w:rPr>
          <w:rFonts w:ascii="Arial" w:hAnsi="Arial" w:cs="Arial"/>
        </w:rPr>
        <w:t xml:space="preserve">The Purchasing Agent will </w:t>
      </w:r>
      <w:r w:rsidRPr="00FC3BB4">
        <w:rPr>
          <w:rFonts w:ascii="Arial" w:hAnsi="Arial" w:cs="Arial"/>
        </w:rPr>
        <w:t xml:space="preserve">obtain SDSs and secondary labels </w:t>
      </w:r>
      <w:r>
        <w:rPr>
          <w:rFonts w:ascii="Arial" w:hAnsi="Arial" w:cs="Arial"/>
        </w:rPr>
        <w:t xml:space="preserve">from the manufacturer </w:t>
      </w:r>
      <w:r w:rsidRPr="00FC3BB4">
        <w:rPr>
          <w:rFonts w:ascii="Arial" w:hAnsi="Arial" w:cs="Arial"/>
        </w:rPr>
        <w:t>for hazardous chemicals used or stored in the workplace.</w:t>
      </w:r>
      <w:r w:rsidRPr="005070D6">
        <w:rPr>
          <w:rFonts w:ascii="Arial" w:hAnsi="Arial" w:cs="Arial"/>
        </w:rPr>
        <w:t xml:space="preserve"> </w:t>
      </w:r>
      <w:r w:rsidRPr="00FC3BB4">
        <w:rPr>
          <w:rFonts w:ascii="Arial" w:hAnsi="Arial" w:cs="Arial"/>
        </w:rPr>
        <w:t>Hazardous chemicals will be held in the receiving area until receipt of the SDS for the product.</w:t>
      </w:r>
    </w:p>
    <w:p w14:paraId="43037A28" w14:textId="77777777" w:rsidR="0049416D" w:rsidRDefault="0049416D" w:rsidP="0049416D">
      <w:pPr>
        <w:pStyle w:val="ListParagraph"/>
        <w:ind w:left="0"/>
        <w:contextualSpacing w:val="0"/>
        <w:rPr>
          <w:rFonts w:ascii="Arial" w:hAnsi="Arial" w:cs="Arial"/>
        </w:rPr>
      </w:pPr>
      <w:r w:rsidRPr="001C185F">
        <w:rPr>
          <w:rFonts w:ascii="Arial" w:hAnsi="Arial" w:cs="Arial"/>
        </w:rPr>
        <w:t>Copies of SDS</w:t>
      </w:r>
      <w:r>
        <w:rPr>
          <w:rFonts w:ascii="Arial" w:hAnsi="Arial" w:cs="Arial"/>
        </w:rPr>
        <w:t>s</w:t>
      </w:r>
      <w:r w:rsidRPr="001C185F">
        <w:rPr>
          <w:rFonts w:ascii="Arial" w:hAnsi="Arial" w:cs="Arial"/>
        </w:rPr>
        <w:t xml:space="preserve"> for all hazardous substances to which employees </w:t>
      </w:r>
      <w:r>
        <w:rPr>
          <w:rFonts w:ascii="Arial" w:hAnsi="Arial" w:cs="Arial"/>
        </w:rPr>
        <w:t>m</w:t>
      </w:r>
      <w:r w:rsidRPr="001C185F">
        <w:rPr>
          <w:rFonts w:ascii="Arial" w:hAnsi="Arial" w:cs="Arial"/>
        </w:rPr>
        <w:t>ay be exposed will be kept in the SDS books located at posted Hazard Communication Stations.</w:t>
      </w:r>
    </w:p>
    <w:p w14:paraId="77722798" w14:textId="77777777" w:rsidR="0049416D" w:rsidRDefault="0049416D" w:rsidP="0049416D">
      <w:pPr>
        <w:pStyle w:val="ListParagraph"/>
        <w:ind w:left="0"/>
        <w:contextualSpacing w:val="0"/>
        <w:rPr>
          <w:rFonts w:ascii="Arial" w:hAnsi="Arial" w:cs="Arial"/>
        </w:rPr>
      </w:pPr>
      <w:r w:rsidRPr="00FC3BB4">
        <w:rPr>
          <w:rFonts w:ascii="Arial" w:hAnsi="Arial" w:cs="Arial"/>
        </w:rPr>
        <w:t>Copies of all SDS</w:t>
      </w:r>
      <w:r>
        <w:rPr>
          <w:rFonts w:ascii="Arial" w:hAnsi="Arial" w:cs="Arial"/>
        </w:rPr>
        <w:t>s</w:t>
      </w:r>
      <w:r w:rsidRPr="00FC3BB4">
        <w:rPr>
          <w:rFonts w:ascii="Arial" w:hAnsi="Arial" w:cs="Arial"/>
        </w:rPr>
        <w:t xml:space="preserve"> will be available to all employees at all times at those locations.</w:t>
      </w:r>
      <w:r>
        <w:rPr>
          <w:rFonts w:ascii="Arial" w:hAnsi="Arial" w:cs="Arial"/>
        </w:rPr>
        <w:t xml:space="preserve"> </w:t>
      </w:r>
      <w:r w:rsidRPr="00FC3BB4">
        <w:rPr>
          <w:rFonts w:ascii="Arial" w:hAnsi="Arial" w:cs="Arial"/>
        </w:rPr>
        <w:t>If an</w:t>
      </w:r>
      <w:r>
        <w:rPr>
          <w:rFonts w:ascii="Arial" w:hAnsi="Arial" w:cs="Arial"/>
        </w:rPr>
        <w:t xml:space="preserve"> SDS is not available</w:t>
      </w:r>
      <w:r w:rsidRPr="00FC3BB4">
        <w:rPr>
          <w:rFonts w:ascii="Arial" w:hAnsi="Arial" w:cs="Arial"/>
        </w:rPr>
        <w:t xml:space="preserve">, contact shipping/receiving immediately and </w:t>
      </w:r>
      <w:r>
        <w:rPr>
          <w:rFonts w:ascii="Arial" w:hAnsi="Arial" w:cs="Arial"/>
        </w:rPr>
        <w:t xml:space="preserve">an </w:t>
      </w:r>
      <w:r w:rsidRPr="00FC3BB4">
        <w:rPr>
          <w:rFonts w:ascii="Arial" w:hAnsi="Arial" w:cs="Arial"/>
        </w:rPr>
        <w:t>SDS will be obtained and distributed as necessary.</w:t>
      </w:r>
    </w:p>
    <w:p w14:paraId="7165F4F7" w14:textId="77777777" w:rsidR="0049416D" w:rsidRPr="007D5ED0" w:rsidRDefault="0049416D" w:rsidP="0049416D">
      <w:pPr>
        <w:pStyle w:val="ListParagraph"/>
        <w:spacing w:after="240"/>
        <w:ind w:left="0"/>
        <w:contextualSpacing w:val="0"/>
        <w:rPr>
          <w:rFonts w:ascii="Arial" w:hAnsi="Arial" w:cs="Arial"/>
        </w:rPr>
      </w:pPr>
      <w:r w:rsidRPr="00CB3463">
        <w:rPr>
          <w:rFonts w:ascii="Arial" w:hAnsi="Arial" w:cs="Arial"/>
        </w:rPr>
        <w:t xml:space="preserve">SDSs for new products or updated SDSs for existing products will be obtained by the </w:t>
      </w:r>
      <w:r>
        <w:rPr>
          <w:rFonts w:ascii="Arial" w:hAnsi="Arial" w:cs="Arial"/>
        </w:rPr>
        <w:t>P</w:t>
      </w:r>
      <w:r w:rsidRPr="00CB3463">
        <w:rPr>
          <w:rFonts w:ascii="Arial" w:hAnsi="Arial" w:cs="Arial"/>
        </w:rPr>
        <w:t xml:space="preserve">urchasing </w:t>
      </w:r>
      <w:r>
        <w:rPr>
          <w:rFonts w:ascii="Arial" w:hAnsi="Arial" w:cs="Arial"/>
        </w:rPr>
        <w:t>A</w:t>
      </w:r>
      <w:r w:rsidRPr="00CB3463">
        <w:rPr>
          <w:rFonts w:ascii="Arial" w:hAnsi="Arial" w:cs="Arial"/>
        </w:rPr>
        <w:t xml:space="preserve">gent and forwarded to the </w:t>
      </w:r>
      <w:r>
        <w:rPr>
          <w:rFonts w:ascii="Arial" w:hAnsi="Arial" w:cs="Arial"/>
        </w:rPr>
        <w:t>S</w:t>
      </w:r>
      <w:r w:rsidRPr="00CB3463">
        <w:rPr>
          <w:rFonts w:ascii="Arial" w:hAnsi="Arial" w:cs="Arial"/>
        </w:rPr>
        <w:t xml:space="preserve">afety </w:t>
      </w:r>
      <w:r>
        <w:rPr>
          <w:rFonts w:ascii="Arial" w:hAnsi="Arial" w:cs="Arial"/>
        </w:rPr>
        <w:t>C</w:t>
      </w:r>
      <w:r w:rsidRPr="00CB3463">
        <w:rPr>
          <w:rFonts w:ascii="Arial" w:hAnsi="Arial" w:cs="Arial"/>
        </w:rPr>
        <w:t xml:space="preserve">oordinator. </w:t>
      </w:r>
      <w:r>
        <w:rPr>
          <w:rFonts w:ascii="Arial" w:hAnsi="Arial" w:cs="Arial"/>
        </w:rPr>
        <w:t>When a new or revised SDS is received, t</w:t>
      </w:r>
      <w:r w:rsidRPr="00CB3463">
        <w:rPr>
          <w:rFonts w:ascii="Arial" w:hAnsi="Arial" w:cs="Arial"/>
        </w:rPr>
        <w:t xml:space="preserve">he </w:t>
      </w:r>
      <w:r>
        <w:rPr>
          <w:rFonts w:ascii="Arial" w:hAnsi="Arial" w:cs="Arial"/>
        </w:rPr>
        <w:t>S</w:t>
      </w:r>
      <w:r w:rsidRPr="00CB3463">
        <w:rPr>
          <w:rFonts w:ascii="Arial" w:hAnsi="Arial" w:cs="Arial"/>
        </w:rPr>
        <w:t xml:space="preserve">afety </w:t>
      </w:r>
      <w:r>
        <w:rPr>
          <w:rFonts w:ascii="Arial" w:hAnsi="Arial" w:cs="Arial"/>
        </w:rPr>
        <w:t>C</w:t>
      </w:r>
      <w:r w:rsidRPr="00CB3463">
        <w:rPr>
          <w:rFonts w:ascii="Arial" w:hAnsi="Arial" w:cs="Arial"/>
        </w:rPr>
        <w:t xml:space="preserve">oordinator will </w:t>
      </w:r>
      <w:r>
        <w:rPr>
          <w:rFonts w:ascii="Arial" w:hAnsi="Arial" w:cs="Arial"/>
        </w:rPr>
        <w:t>remove the old SDS from the master file and all Hazard Communication Stations and replace it with the new one.</w:t>
      </w:r>
    </w:p>
    <w:p w14:paraId="6F73A695" w14:textId="77777777" w:rsidR="0049416D" w:rsidRPr="00C51C55" w:rsidRDefault="0049416D" w:rsidP="00C537B7">
      <w:pPr>
        <w:pStyle w:val="ListParagraph"/>
        <w:numPr>
          <w:ilvl w:val="0"/>
          <w:numId w:val="276"/>
        </w:numPr>
        <w:spacing w:after="120"/>
        <w:ind w:left="360"/>
        <w:rPr>
          <w:rFonts w:ascii="Arial" w:hAnsi="Arial" w:cs="Arial"/>
          <w:b/>
        </w:rPr>
      </w:pPr>
      <w:r w:rsidRPr="00C51C55">
        <w:rPr>
          <w:rFonts w:ascii="Arial" w:hAnsi="Arial" w:cs="Arial"/>
          <w:b/>
        </w:rPr>
        <w:t>Chemical Inventory List</w:t>
      </w:r>
    </w:p>
    <w:p w14:paraId="42CA8FE6" w14:textId="77777777" w:rsidR="0049416D" w:rsidRDefault="0049416D" w:rsidP="0049416D">
      <w:pPr>
        <w:pStyle w:val="ListParagraph"/>
        <w:ind w:left="0"/>
        <w:contextualSpacing w:val="0"/>
        <w:rPr>
          <w:rFonts w:ascii="Arial" w:hAnsi="Arial" w:cs="Arial"/>
        </w:rPr>
      </w:pPr>
      <w:r w:rsidRPr="007D5ED0">
        <w:rPr>
          <w:rFonts w:ascii="Arial" w:hAnsi="Arial" w:cs="Arial"/>
        </w:rPr>
        <w:t xml:space="preserve">A list of hazardous chemicals in the workplace shall be compiled, maintained, updated, and attached to the Hazard Communication program. </w:t>
      </w:r>
    </w:p>
    <w:p w14:paraId="6FFF4870" w14:textId="77777777" w:rsidR="0049416D" w:rsidRDefault="0049416D" w:rsidP="0049416D">
      <w:pPr>
        <w:pStyle w:val="ListParagraph"/>
        <w:ind w:left="0"/>
        <w:contextualSpacing w:val="0"/>
        <w:rPr>
          <w:rFonts w:ascii="Arial" w:hAnsi="Arial" w:cs="Arial"/>
        </w:rPr>
      </w:pPr>
      <w:r w:rsidRPr="007D5ED0">
        <w:rPr>
          <w:rFonts w:ascii="Arial" w:hAnsi="Arial" w:cs="Arial"/>
        </w:rPr>
        <w:t>The chemical inventory list must include the name of each chemical and the work area(s) in which each chemical is used. The name of each chemical must match the product identifier that is referenced on the appropriate SDS.</w:t>
      </w:r>
    </w:p>
    <w:p w14:paraId="2F8AE162" w14:textId="77777777" w:rsidR="0049416D" w:rsidRDefault="0049416D" w:rsidP="0049416D">
      <w:pPr>
        <w:pStyle w:val="ListParagraph"/>
        <w:ind w:left="0"/>
        <w:contextualSpacing w:val="0"/>
        <w:rPr>
          <w:rFonts w:ascii="Arial" w:hAnsi="Arial" w:cs="Arial"/>
        </w:rPr>
      </w:pPr>
      <w:r>
        <w:rPr>
          <w:rFonts w:ascii="Arial" w:hAnsi="Arial" w:cs="Arial"/>
        </w:rPr>
        <w:t xml:space="preserve">Further information on each listed chemical can be obtained from the appropriate SDSs. </w:t>
      </w:r>
    </w:p>
    <w:p w14:paraId="7DF52744" w14:textId="77777777" w:rsidR="0049416D" w:rsidRPr="007D5ED0" w:rsidRDefault="0049416D" w:rsidP="0049416D">
      <w:pPr>
        <w:pStyle w:val="ListParagraph"/>
        <w:spacing w:after="0"/>
        <w:ind w:left="0"/>
        <w:rPr>
          <w:rFonts w:ascii="Arial" w:hAnsi="Arial" w:cs="Arial"/>
        </w:rPr>
      </w:pPr>
      <w:r>
        <w:rPr>
          <w:rFonts w:ascii="Arial" w:hAnsi="Arial" w:cs="Arial"/>
        </w:rPr>
        <w:t>The Safety Coordinator will review and update chemical inventory list</w:t>
      </w:r>
      <w:r w:rsidRPr="007D5ED0">
        <w:rPr>
          <w:rFonts w:ascii="Arial" w:hAnsi="Arial" w:cs="Arial"/>
        </w:rPr>
        <w:t xml:space="preserve"> annually and whenever a new chemical is introduced to the workplace</w:t>
      </w:r>
      <w:r>
        <w:rPr>
          <w:rFonts w:ascii="Arial" w:hAnsi="Arial" w:cs="Arial"/>
        </w:rPr>
        <w:t>.</w:t>
      </w:r>
    </w:p>
    <w:p w14:paraId="40F06486" w14:textId="77777777" w:rsidR="0049416D" w:rsidRPr="007D5ED0" w:rsidRDefault="0049416D" w:rsidP="0049416D">
      <w:pPr>
        <w:pStyle w:val="ListParagraph"/>
        <w:spacing w:after="0"/>
        <w:ind w:left="0"/>
        <w:rPr>
          <w:rFonts w:ascii="Arial" w:hAnsi="Arial" w:cs="Arial"/>
        </w:rPr>
      </w:pPr>
    </w:p>
    <w:p w14:paraId="614D363B" w14:textId="77777777" w:rsidR="0049416D" w:rsidRPr="007D5ED0" w:rsidRDefault="0049416D" w:rsidP="00C537B7">
      <w:pPr>
        <w:pStyle w:val="BodyTextIndent2"/>
        <w:numPr>
          <w:ilvl w:val="0"/>
          <w:numId w:val="276"/>
        </w:numPr>
        <w:spacing w:after="120" w:line="276" w:lineRule="auto"/>
        <w:ind w:left="360"/>
        <w:rPr>
          <w:rFonts w:cs="Arial"/>
          <w:b/>
          <w:sz w:val="22"/>
          <w:szCs w:val="22"/>
        </w:rPr>
      </w:pPr>
      <w:r w:rsidRPr="007D5ED0">
        <w:rPr>
          <w:rFonts w:cs="Arial"/>
          <w:b/>
          <w:sz w:val="22"/>
          <w:szCs w:val="22"/>
        </w:rPr>
        <w:t>Non Routine Tasks</w:t>
      </w:r>
    </w:p>
    <w:p w14:paraId="6A264F32" w14:textId="77777777" w:rsidR="0049416D" w:rsidRDefault="0049416D" w:rsidP="0049416D">
      <w:pPr>
        <w:pStyle w:val="BodyTextIndent2"/>
        <w:spacing w:after="200" w:line="276" w:lineRule="auto"/>
        <w:ind w:left="0"/>
        <w:rPr>
          <w:rFonts w:cs="Arial"/>
          <w:sz w:val="22"/>
          <w:szCs w:val="22"/>
        </w:rPr>
      </w:pPr>
      <w:r w:rsidRPr="001C185F">
        <w:rPr>
          <w:rFonts w:cs="Arial"/>
          <w:sz w:val="22"/>
          <w:szCs w:val="22"/>
        </w:rPr>
        <w:t xml:space="preserve">Prior to </w:t>
      </w:r>
      <w:r>
        <w:rPr>
          <w:rFonts w:cs="Arial"/>
          <w:sz w:val="22"/>
          <w:szCs w:val="22"/>
        </w:rPr>
        <w:t xml:space="preserve">the start of a hazardous </w:t>
      </w:r>
      <w:r w:rsidRPr="001C185F">
        <w:rPr>
          <w:rFonts w:cs="Arial"/>
          <w:sz w:val="22"/>
          <w:szCs w:val="22"/>
        </w:rPr>
        <w:t xml:space="preserve">non-routine task, the direct </w:t>
      </w:r>
      <w:r>
        <w:rPr>
          <w:rFonts w:cs="Arial"/>
          <w:sz w:val="22"/>
          <w:szCs w:val="22"/>
        </w:rPr>
        <w:t>S</w:t>
      </w:r>
      <w:r w:rsidRPr="001C185F">
        <w:rPr>
          <w:rFonts w:cs="Arial"/>
          <w:sz w:val="22"/>
          <w:szCs w:val="22"/>
        </w:rPr>
        <w:t>upervisor of the work to be performed will gather all information concerning any hazardous</w:t>
      </w:r>
      <w:r>
        <w:rPr>
          <w:rFonts w:cs="Arial"/>
          <w:sz w:val="22"/>
          <w:szCs w:val="22"/>
        </w:rPr>
        <w:t xml:space="preserve"> chemicals</w:t>
      </w:r>
      <w:r w:rsidRPr="001C185F">
        <w:rPr>
          <w:rFonts w:cs="Arial"/>
          <w:sz w:val="22"/>
          <w:szCs w:val="22"/>
        </w:rPr>
        <w:t xml:space="preserve"> involved</w:t>
      </w:r>
      <w:r>
        <w:rPr>
          <w:rFonts w:cs="Arial"/>
          <w:sz w:val="22"/>
          <w:szCs w:val="22"/>
        </w:rPr>
        <w:t xml:space="preserve"> with the task</w:t>
      </w:r>
      <w:r w:rsidRPr="001C185F">
        <w:rPr>
          <w:rFonts w:cs="Arial"/>
          <w:sz w:val="22"/>
          <w:szCs w:val="22"/>
        </w:rPr>
        <w:t xml:space="preserve">. </w:t>
      </w:r>
    </w:p>
    <w:p w14:paraId="5AB9223B" w14:textId="77777777" w:rsidR="0049416D" w:rsidRDefault="0049416D" w:rsidP="0049416D">
      <w:pPr>
        <w:pStyle w:val="BodyTextIndent2"/>
        <w:spacing w:after="120" w:line="276" w:lineRule="auto"/>
        <w:ind w:left="0"/>
        <w:rPr>
          <w:rFonts w:cs="Arial"/>
          <w:sz w:val="22"/>
          <w:szCs w:val="22"/>
        </w:rPr>
      </w:pPr>
      <w:r w:rsidRPr="001C185F">
        <w:rPr>
          <w:rFonts w:cs="Arial"/>
          <w:sz w:val="22"/>
          <w:szCs w:val="22"/>
        </w:rPr>
        <w:lastRenderedPageBreak/>
        <w:t xml:space="preserve">The </w:t>
      </w:r>
      <w:r>
        <w:rPr>
          <w:rFonts w:cs="Arial"/>
          <w:sz w:val="22"/>
          <w:szCs w:val="22"/>
        </w:rPr>
        <w:t>S</w:t>
      </w:r>
      <w:r w:rsidRPr="001C185F">
        <w:rPr>
          <w:rFonts w:cs="Arial"/>
          <w:sz w:val="22"/>
          <w:szCs w:val="22"/>
        </w:rPr>
        <w:t xml:space="preserve">upervisor will then </w:t>
      </w:r>
      <w:r>
        <w:rPr>
          <w:rFonts w:cs="Arial"/>
          <w:sz w:val="22"/>
          <w:szCs w:val="22"/>
        </w:rPr>
        <w:t>inform the affected worker(s) of the hazardous chemicals they may encounter to include:</w:t>
      </w:r>
    </w:p>
    <w:p w14:paraId="0B630EF3" w14:textId="77777777" w:rsidR="0049416D" w:rsidRDefault="0049416D" w:rsidP="00C537B7">
      <w:pPr>
        <w:pStyle w:val="BodyTextIndent2"/>
        <w:numPr>
          <w:ilvl w:val="0"/>
          <w:numId w:val="264"/>
        </w:numPr>
        <w:spacing w:line="276" w:lineRule="auto"/>
        <w:rPr>
          <w:rFonts w:cs="Arial"/>
          <w:sz w:val="22"/>
          <w:szCs w:val="22"/>
        </w:rPr>
      </w:pPr>
      <w:r>
        <w:rPr>
          <w:rFonts w:cs="Arial"/>
          <w:sz w:val="22"/>
          <w:szCs w:val="22"/>
        </w:rPr>
        <w:t>Specific chemical hazards.</w:t>
      </w:r>
    </w:p>
    <w:p w14:paraId="724127C3" w14:textId="77777777" w:rsidR="0049416D" w:rsidRDefault="0049416D" w:rsidP="00C537B7">
      <w:pPr>
        <w:pStyle w:val="BodyTextIndent2"/>
        <w:numPr>
          <w:ilvl w:val="0"/>
          <w:numId w:val="264"/>
        </w:numPr>
        <w:spacing w:line="276" w:lineRule="auto"/>
        <w:rPr>
          <w:rFonts w:cs="Arial"/>
          <w:sz w:val="22"/>
          <w:szCs w:val="22"/>
        </w:rPr>
      </w:pPr>
      <w:r>
        <w:rPr>
          <w:rFonts w:cs="Arial"/>
          <w:sz w:val="22"/>
          <w:szCs w:val="22"/>
        </w:rPr>
        <w:t>Protective measures the worker should use.</w:t>
      </w:r>
    </w:p>
    <w:p w14:paraId="489F597A" w14:textId="77777777" w:rsidR="0049416D" w:rsidRPr="00932798" w:rsidRDefault="0049416D" w:rsidP="00C537B7">
      <w:pPr>
        <w:pStyle w:val="BodyTextIndent2"/>
        <w:numPr>
          <w:ilvl w:val="0"/>
          <w:numId w:val="264"/>
        </w:numPr>
        <w:spacing w:line="276" w:lineRule="auto"/>
        <w:rPr>
          <w:rFonts w:cs="Arial"/>
          <w:sz w:val="22"/>
          <w:szCs w:val="22"/>
        </w:rPr>
      </w:pPr>
      <w:r>
        <w:rPr>
          <w:rFonts w:cs="Arial"/>
          <w:sz w:val="22"/>
          <w:szCs w:val="22"/>
        </w:rPr>
        <w:t>E</w:t>
      </w:r>
      <w:r w:rsidRPr="00451E25">
        <w:rPr>
          <w:rFonts w:cs="Arial"/>
          <w:sz w:val="22"/>
          <w:szCs w:val="22"/>
        </w:rPr>
        <w:t>mergency and spill procedures</w:t>
      </w:r>
      <w:r>
        <w:rPr>
          <w:rFonts w:cs="Arial"/>
          <w:sz w:val="22"/>
          <w:szCs w:val="22"/>
        </w:rPr>
        <w:t>.</w:t>
      </w:r>
    </w:p>
    <w:p w14:paraId="24387E0E" w14:textId="77777777" w:rsidR="0049416D" w:rsidRDefault="0049416D" w:rsidP="00C537B7">
      <w:pPr>
        <w:pStyle w:val="BodyTextIndent2"/>
        <w:numPr>
          <w:ilvl w:val="0"/>
          <w:numId w:val="264"/>
        </w:numPr>
        <w:spacing w:line="276" w:lineRule="auto"/>
        <w:rPr>
          <w:rFonts w:cs="Arial"/>
          <w:sz w:val="22"/>
          <w:szCs w:val="22"/>
        </w:rPr>
      </w:pPr>
      <w:r>
        <w:rPr>
          <w:rFonts w:cs="Arial"/>
          <w:sz w:val="22"/>
          <w:szCs w:val="22"/>
        </w:rPr>
        <w:t>M</w:t>
      </w:r>
      <w:r w:rsidRPr="00451E25">
        <w:rPr>
          <w:rFonts w:cs="Arial"/>
          <w:sz w:val="22"/>
          <w:szCs w:val="22"/>
        </w:rPr>
        <w:t>ethods to detect the release or presence of chemicals.</w:t>
      </w:r>
    </w:p>
    <w:p w14:paraId="2648A5AC" w14:textId="77777777" w:rsidR="0049416D" w:rsidRDefault="0049416D" w:rsidP="00C537B7">
      <w:pPr>
        <w:pStyle w:val="BodyTextIndent2"/>
        <w:numPr>
          <w:ilvl w:val="0"/>
          <w:numId w:val="264"/>
        </w:numPr>
        <w:spacing w:line="276" w:lineRule="auto"/>
        <w:rPr>
          <w:rFonts w:cs="Arial"/>
          <w:sz w:val="22"/>
          <w:szCs w:val="22"/>
        </w:rPr>
      </w:pPr>
      <w:r w:rsidRPr="002A53CA">
        <w:rPr>
          <w:rFonts w:cs="Arial"/>
          <w:sz w:val="22"/>
          <w:szCs w:val="22"/>
        </w:rPr>
        <w:t>Steps the company is taking to reduce the hazards, such as ventilation, respirators, and the presence of another worker.</w:t>
      </w:r>
    </w:p>
    <w:p w14:paraId="4C086F01" w14:textId="77777777" w:rsidR="0049416D" w:rsidRPr="002A53CA" w:rsidRDefault="0049416D" w:rsidP="00C537B7">
      <w:pPr>
        <w:pStyle w:val="BodyTextIndent2"/>
        <w:numPr>
          <w:ilvl w:val="0"/>
          <w:numId w:val="264"/>
        </w:numPr>
        <w:spacing w:after="240" w:line="276" w:lineRule="auto"/>
        <w:rPr>
          <w:rFonts w:cs="Arial"/>
          <w:sz w:val="22"/>
          <w:szCs w:val="22"/>
        </w:rPr>
      </w:pPr>
      <w:r w:rsidRPr="002A53CA">
        <w:rPr>
          <w:rFonts w:cs="Arial"/>
          <w:sz w:val="22"/>
          <w:szCs w:val="22"/>
        </w:rPr>
        <w:t>The identity, hazards</w:t>
      </w:r>
      <w:r>
        <w:rPr>
          <w:rFonts w:cs="Arial"/>
          <w:sz w:val="22"/>
          <w:szCs w:val="22"/>
        </w:rPr>
        <w:t>,</w:t>
      </w:r>
      <w:r w:rsidRPr="002A53CA">
        <w:rPr>
          <w:rFonts w:cs="Arial"/>
          <w:sz w:val="22"/>
          <w:szCs w:val="22"/>
        </w:rPr>
        <w:t xml:space="preserve"> and precautionary measures associated with the chemicals that are transferred through unlabeled pipes in areas where work activities are to be performed.</w:t>
      </w:r>
    </w:p>
    <w:p w14:paraId="7A976A0D" w14:textId="77777777" w:rsidR="0049416D" w:rsidRPr="00C51C55" w:rsidRDefault="0049416D" w:rsidP="00C537B7">
      <w:pPr>
        <w:pStyle w:val="ListParagraph"/>
        <w:numPr>
          <w:ilvl w:val="0"/>
          <w:numId w:val="276"/>
        </w:numPr>
        <w:spacing w:after="120"/>
        <w:ind w:left="360"/>
        <w:rPr>
          <w:rFonts w:ascii="Arial" w:hAnsi="Arial" w:cs="Arial"/>
          <w:b/>
        </w:rPr>
      </w:pPr>
      <w:r w:rsidRPr="00C51C55">
        <w:rPr>
          <w:rFonts w:ascii="Arial" w:hAnsi="Arial" w:cs="Arial"/>
          <w:b/>
        </w:rPr>
        <w:t>Coordination with Other Employers and Contractors</w:t>
      </w:r>
    </w:p>
    <w:p w14:paraId="1DCC7C1F" w14:textId="77777777" w:rsidR="0049416D" w:rsidRDefault="0049416D" w:rsidP="0049416D">
      <w:pPr>
        <w:pStyle w:val="BodyTextIndent"/>
        <w:tabs>
          <w:tab w:val="left" w:pos="720"/>
        </w:tabs>
        <w:spacing w:after="200" w:line="276" w:lineRule="auto"/>
        <w:ind w:left="0"/>
        <w:rPr>
          <w:rFonts w:ascii="Arial" w:hAnsi="Arial" w:cs="Arial"/>
          <w:sz w:val="22"/>
          <w:szCs w:val="22"/>
        </w:rPr>
      </w:pPr>
      <w:r w:rsidRPr="00A0056C">
        <w:rPr>
          <w:rFonts w:ascii="Arial" w:hAnsi="Arial" w:cs="Arial"/>
          <w:sz w:val="22"/>
          <w:szCs w:val="22"/>
        </w:rPr>
        <w:t>Prior to beginning work</w:t>
      </w:r>
      <w:r>
        <w:rPr>
          <w:rFonts w:ascii="Arial" w:hAnsi="Arial" w:cs="Arial"/>
          <w:sz w:val="22"/>
          <w:szCs w:val="22"/>
        </w:rPr>
        <w:t xml:space="preserve"> at a multi-employer worksite</w:t>
      </w:r>
      <w:r w:rsidRPr="00A0056C">
        <w:rPr>
          <w:rFonts w:ascii="Arial" w:hAnsi="Arial" w:cs="Arial"/>
          <w:sz w:val="22"/>
          <w:szCs w:val="22"/>
        </w:rPr>
        <w:t xml:space="preserve">, the </w:t>
      </w:r>
      <w:r>
        <w:rPr>
          <w:rFonts w:ascii="Arial" w:hAnsi="Arial" w:cs="Arial"/>
          <w:sz w:val="22"/>
          <w:szCs w:val="22"/>
        </w:rPr>
        <w:t>S</w:t>
      </w:r>
      <w:r w:rsidRPr="00A0056C">
        <w:rPr>
          <w:rFonts w:ascii="Arial" w:hAnsi="Arial" w:cs="Arial"/>
          <w:sz w:val="22"/>
          <w:szCs w:val="22"/>
        </w:rPr>
        <w:t xml:space="preserve">afety </w:t>
      </w:r>
      <w:r>
        <w:rPr>
          <w:rFonts w:ascii="Arial" w:hAnsi="Arial" w:cs="Arial"/>
          <w:sz w:val="22"/>
          <w:szCs w:val="22"/>
        </w:rPr>
        <w:t>C</w:t>
      </w:r>
      <w:r w:rsidRPr="00A0056C">
        <w:rPr>
          <w:rFonts w:ascii="Arial" w:hAnsi="Arial" w:cs="Arial"/>
          <w:sz w:val="22"/>
          <w:szCs w:val="22"/>
        </w:rPr>
        <w:t xml:space="preserve">oordinator will inform </w:t>
      </w:r>
      <w:r>
        <w:rPr>
          <w:rFonts w:ascii="Arial" w:hAnsi="Arial" w:cs="Arial"/>
          <w:sz w:val="22"/>
          <w:szCs w:val="22"/>
        </w:rPr>
        <w:t xml:space="preserve">other employers and </w:t>
      </w:r>
      <w:r w:rsidRPr="00A0056C">
        <w:rPr>
          <w:rFonts w:ascii="Arial" w:hAnsi="Arial" w:cs="Arial"/>
          <w:sz w:val="22"/>
          <w:szCs w:val="22"/>
        </w:rPr>
        <w:t>contractors with</w:t>
      </w:r>
      <w:r>
        <w:rPr>
          <w:rFonts w:ascii="Arial" w:hAnsi="Arial" w:cs="Arial"/>
          <w:sz w:val="22"/>
          <w:szCs w:val="22"/>
        </w:rPr>
        <w:t xml:space="preserve"> information about hazardous chemicals that their workers may be exposed to by this company’s operations. </w:t>
      </w:r>
    </w:p>
    <w:p w14:paraId="48C26D6E" w14:textId="77777777" w:rsidR="0049416D" w:rsidRDefault="0049416D" w:rsidP="0049416D">
      <w:pPr>
        <w:pStyle w:val="BodyTextIndent"/>
        <w:tabs>
          <w:tab w:val="left" w:pos="720"/>
        </w:tabs>
        <w:spacing w:after="120" w:line="276" w:lineRule="auto"/>
        <w:ind w:left="0"/>
        <w:rPr>
          <w:rFonts w:ascii="Arial" w:hAnsi="Arial" w:cs="Arial"/>
          <w:sz w:val="22"/>
          <w:szCs w:val="22"/>
        </w:rPr>
      </w:pPr>
      <w:r>
        <w:rPr>
          <w:rFonts w:ascii="Arial" w:hAnsi="Arial" w:cs="Arial"/>
          <w:sz w:val="22"/>
          <w:szCs w:val="22"/>
        </w:rPr>
        <w:t>The Safety Coordinator will provide other employers and contractors with:</w:t>
      </w:r>
    </w:p>
    <w:p w14:paraId="65ECE954" w14:textId="77777777" w:rsidR="0049416D" w:rsidRPr="00772096" w:rsidRDefault="0049416D" w:rsidP="00C537B7">
      <w:pPr>
        <w:pStyle w:val="BodyTextIndent"/>
        <w:numPr>
          <w:ilvl w:val="0"/>
          <w:numId w:val="265"/>
        </w:numPr>
        <w:tabs>
          <w:tab w:val="left" w:pos="720"/>
        </w:tabs>
        <w:spacing w:line="276" w:lineRule="auto"/>
        <w:rPr>
          <w:rFonts w:ascii="Arial" w:hAnsi="Arial" w:cs="Arial"/>
          <w:sz w:val="22"/>
          <w:szCs w:val="22"/>
        </w:rPr>
      </w:pPr>
      <w:r w:rsidRPr="00772096">
        <w:rPr>
          <w:rFonts w:ascii="Arial" w:hAnsi="Arial" w:cs="Arial"/>
          <w:sz w:val="22"/>
          <w:szCs w:val="22"/>
        </w:rPr>
        <w:t>A copy of SDSs and information on precautionary measures to protect workers exposed to hazardous chemicals generated by this company’s operations.</w:t>
      </w:r>
    </w:p>
    <w:p w14:paraId="4CC02996" w14:textId="77777777" w:rsidR="0049416D" w:rsidRDefault="0049416D" w:rsidP="00C537B7">
      <w:pPr>
        <w:pStyle w:val="BodyTextIndent"/>
        <w:numPr>
          <w:ilvl w:val="0"/>
          <w:numId w:val="265"/>
        </w:numPr>
        <w:tabs>
          <w:tab w:val="left" w:pos="720"/>
        </w:tabs>
        <w:spacing w:after="200" w:line="276" w:lineRule="auto"/>
        <w:rPr>
          <w:rFonts w:ascii="Arial" w:hAnsi="Arial" w:cs="Arial"/>
          <w:sz w:val="22"/>
          <w:szCs w:val="22"/>
        </w:rPr>
      </w:pPr>
      <w:r>
        <w:rPr>
          <w:rFonts w:ascii="Arial" w:hAnsi="Arial" w:cs="Arial"/>
          <w:sz w:val="22"/>
          <w:szCs w:val="22"/>
        </w:rPr>
        <w:t>Information on the hazard labels used by the company.</w:t>
      </w:r>
    </w:p>
    <w:p w14:paraId="030832D1" w14:textId="77777777" w:rsidR="0049416D" w:rsidRDefault="0049416D" w:rsidP="0049416D">
      <w:pPr>
        <w:pStyle w:val="BodyTextIndent"/>
        <w:tabs>
          <w:tab w:val="left" w:pos="720"/>
        </w:tabs>
        <w:spacing w:after="200" w:line="276" w:lineRule="auto"/>
        <w:ind w:left="0"/>
        <w:rPr>
          <w:rFonts w:ascii="Arial" w:hAnsi="Arial" w:cs="Arial"/>
          <w:sz w:val="22"/>
          <w:szCs w:val="22"/>
        </w:rPr>
      </w:pPr>
      <w:r w:rsidRPr="00A115C0">
        <w:rPr>
          <w:rFonts w:ascii="Arial" w:hAnsi="Arial" w:cs="Arial"/>
          <w:sz w:val="22"/>
          <w:szCs w:val="22"/>
        </w:rPr>
        <w:t>Where employees must travel between work places during a work shift (multi job sites), the written program may be kept at a primary job site. If there is no primary, then the program should be sent with employees.</w:t>
      </w:r>
    </w:p>
    <w:p w14:paraId="6C922ECD" w14:textId="77777777" w:rsidR="0049416D" w:rsidRDefault="0049416D" w:rsidP="0049416D">
      <w:pPr>
        <w:pStyle w:val="BodyTextIndent"/>
        <w:tabs>
          <w:tab w:val="left" w:pos="720"/>
        </w:tabs>
        <w:spacing w:after="240" w:line="276" w:lineRule="auto"/>
        <w:ind w:left="0"/>
        <w:rPr>
          <w:rFonts w:ascii="Arial" w:hAnsi="Arial" w:cs="Arial"/>
          <w:sz w:val="22"/>
          <w:szCs w:val="22"/>
        </w:rPr>
      </w:pPr>
      <w:r>
        <w:rPr>
          <w:rFonts w:ascii="Arial" w:hAnsi="Arial" w:cs="Arial"/>
          <w:sz w:val="22"/>
          <w:szCs w:val="22"/>
        </w:rPr>
        <w:t>The Safety Coordinator will obtain information about hazardous chemicals used by other employers and contractors to which our workers may be exposed.</w:t>
      </w:r>
    </w:p>
    <w:p w14:paraId="3F1A5521" w14:textId="77777777" w:rsidR="0049416D" w:rsidRPr="00C51C55" w:rsidRDefault="0049416D" w:rsidP="00C537B7">
      <w:pPr>
        <w:pStyle w:val="ListParagraph"/>
        <w:numPr>
          <w:ilvl w:val="0"/>
          <w:numId w:val="276"/>
        </w:numPr>
        <w:spacing w:after="120"/>
        <w:ind w:left="360"/>
        <w:rPr>
          <w:rFonts w:ascii="Arial" w:hAnsi="Arial" w:cs="Arial"/>
          <w:b/>
        </w:rPr>
      </w:pPr>
      <w:r w:rsidRPr="00C51C55">
        <w:rPr>
          <w:rFonts w:ascii="Arial" w:hAnsi="Arial" w:cs="Arial"/>
          <w:b/>
        </w:rPr>
        <w:t>Employee Training Information</w:t>
      </w:r>
    </w:p>
    <w:p w14:paraId="704097B2" w14:textId="77777777" w:rsidR="0049416D" w:rsidRPr="006A72D7" w:rsidRDefault="0049416D" w:rsidP="0049416D">
      <w:pPr>
        <w:tabs>
          <w:tab w:val="left" w:pos="720"/>
          <w:tab w:val="left" w:pos="1440"/>
        </w:tabs>
        <w:spacing w:after="120"/>
        <w:rPr>
          <w:rFonts w:ascii="Arial" w:hAnsi="Arial" w:cs="Arial"/>
        </w:rPr>
      </w:pPr>
      <w:r w:rsidRPr="006A72D7">
        <w:rPr>
          <w:rFonts w:ascii="Arial" w:hAnsi="Arial" w:cs="Arial"/>
        </w:rPr>
        <w:t>Prior to starting work or introducing new chemical hazards into the work area, each employee will receive information and training on the following:</w:t>
      </w:r>
    </w:p>
    <w:p w14:paraId="79087727" w14:textId="77777777" w:rsidR="0049416D" w:rsidRPr="006A72D7" w:rsidRDefault="0049416D" w:rsidP="00C537B7">
      <w:pPr>
        <w:numPr>
          <w:ilvl w:val="0"/>
          <w:numId w:val="88"/>
        </w:numPr>
        <w:tabs>
          <w:tab w:val="clear" w:pos="360"/>
          <w:tab w:val="num" w:pos="720"/>
        </w:tabs>
        <w:spacing w:after="120"/>
        <w:ind w:left="720"/>
        <w:contextualSpacing/>
        <w:rPr>
          <w:rFonts w:ascii="Arial" w:hAnsi="Arial" w:cs="Arial"/>
        </w:rPr>
      </w:pPr>
      <w:r w:rsidRPr="006A72D7">
        <w:rPr>
          <w:rFonts w:ascii="Arial" w:hAnsi="Arial" w:cs="Arial"/>
        </w:rPr>
        <w:t>Requirements of the Hazard Communication Standard 29 CFR 1910.1200.</w:t>
      </w:r>
    </w:p>
    <w:p w14:paraId="54D01E29" w14:textId="77777777" w:rsidR="0049416D" w:rsidRPr="006A72D7" w:rsidRDefault="0049416D" w:rsidP="00C537B7">
      <w:pPr>
        <w:numPr>
          <w:ilvl w:val="0"/>
          <w:numId w:val="88"/>
        </w:numPr>
        <w:tabs>
          <w:tab w:val="clear" w:pos="360"/>
          <w:tab w:val="num" w:pos="720"/>
        </w:tabs>
        <w:spacing w:after="120"/>
        <w:ind w:left="720"/>
        <w:contextualSpacing/>
        <w:rPr>
          <w:rFonts w:ascii="Arial" w:hAnsi="Arial" w:cs="Arial"/>
        </w:rPr>
      </w:pPr>
      <w:r w:rsidRPr="006A72D7">
        <w:rPr>
          <w:rFonts w:ascii="Arial" w:hAnsi="Arial" w:cs="Arial"/>
        </w:rPr>
        <w:t>Operations in the work area where hazardous chemicals are present and their physical and health effects.</w:t>
      </w:r>
    </w:p>
    <w:p w14:paraId="4F21E2A3" w14:textId="77777777" w:rsidR="0049416D" w:rsidRPr="006A72D7" w:rsidRDefault="0049416D" w:rsidP="00C537B7">
      <w:pPr>
        <w:numPr>
          <w:ilvl w:val="0"/>
          <w:numId w:val="88"/>
        </w:numPr>
        <w:tabs>
          <w:tab w:val="clear" w:pos="360"/>
          <w:tab w:val="num" w:pos="720"/>
        </w:tabs>
        <w:spacing w:after="120"/>
        <w:ind w:left="720"/>
        <w:contextualSpacing/>
        <w:rPr>
          <w:rFonts w:ascii="Arial" w:hAnsi="Arial" w:cs="Arial"/>
        </w:rPr>
      </w:pPr>
      <w:r w:rsidRPr="006A72D7">
        <w:rPr>
          <w:rFonts w:ascii="Arial" w:hAnsi="Arial" w:cs="Arial"/>
        </w:rPr>
        <w:t>Measures employees can take to protect themselves from hazards, such as appropriate controls, work practices, emergency and spill cleanup procedures, and personal protective equipment to be used</w:t>
      </w:r>
      <w:r>
        <w:rPr>
          <w:rFonts w:ascii="Arial" w:hAnsi="Arial" w:cs="Arial"/>
        </w:rPr>
        <w:t>.</w:t>
      </w:r>
    </w:p>
    <w:p w14:paraId="62005597" w14:textId="77777777" w:rsidR="0049416D" w:rsidRPr="006A72D7" w:rsidRDefault="0049416D" w:rsidP="00C537B7">
      <w:pPr>
        <w:numPr>
          <w:ilvl w:val="0"/>
          <w:numId w:val="88"/>
        </w:numPr>
        <w:tabs>
          <w:tab w:val="clear" w:pos="360"/>
          <w:tab w:val="num" w:pos="720"/>
        </w:tabs>
        <w:spacing w:after="120"/>
        <w:ind w:left="720"/>
        <w:contextualSpacing/>
        <w:rPr>
          <w:rFonts w:ascii="Arial" w:hAnsi="Arial" w:cs="Arial"/>
        </w:rPr>
      </w:pPr>
      <w:r w:rsidRPr="006A72D7">
        <w:rPr>
          <w:rFonts w:ascii="Arial" w:hAnsi="Arial" w:cs="Arial"/>
        </w:rPr>
        <w:t>Location and availability of the written hazard communication program, listing of hazardous chemicals present, and SDSs.</w:t>
      </w:r>
    </w:p>
    <w:p w14:paraId="41E05B8B" w14:textId="77777777" w:rsidR="0049416D" w:rsidRPr="006A72D7" w:rsidRDefault="0049416D" w:rsidP="00C537B7">
      <w:pPr>
        <w:numPr>
          <w:ilvl w:val="0"/>
          <w:numId w:val="88"/>
        </w:numPr>
        <w:tabs>
          <w:tab w:val="clear" w:pos="360"/>
          <w:tab w:val="num" w:pos="720"/>
        </w:tabs>
        <w:spacing w:after="120"/>
        <w:ind w:left="720"/>
        <w:contextualSpacing/>
        <w:rPr>
          <w:rFonts w:ascii="Arial" w:hAnsi="Arial" w:cs="Arial"/>
        </w:rPr>
      </w:pPr>
      <w:r w:rsidRPr="006A72D7">
        <w:rPr>
          <w:rFonts w:ascii="Arial" w:hAnsi="Arial" w:cs="Arial"/>
        </w:rPr>
        <w:lastRenderedPageBreak/>
        <w:t>Methods and observation techniques used to determine the presence of release of hazardous chemicals in the work area.</w:t>
      </w:r>
    </w:p>
    <w:p w14:paraId="5724CD98" w14:textId="77777777" w:rsidR="0049416D" w:rsidRDefault="0049416D" w:rsidP="00C537B7">
      <w:pPr>
        <w:numPr>
          <w:ilvl w:val="0"/>
          <w:numId w:val="89"/>
        </w:numPr>
        <w:spacing w:after="0"/>
        <w:rPr>
          <w:rFonts w:ascii="Arial" w:hAnsi="Arial" w:cs="Arial"/>
        </w:rPr>
      </w:pPr>
      <w:r w:rsidRPr="006A72D7">
        <w:rPr>
          <w:rFonts w:ascii="Arial" w:hAnsi="Arial" w:cs="Arial"/>
        </w:rPr>
        <w:t>How to read labels received on shipped containers.</w:t>
      </w:r>
    </w:p>
    <w:p w14:paraId="39F021DA" w14:textId="77777777" w:rsidR="0049416D" w:rsidRPr="006A72D7" w:rsidRDefault="0049416D" w:rsidP="00C537B7">
      <w:pPr>
        <w:numPr>
          <w:ilvl w:val="0"/>
          <w:numId w:val="89"/>
        </w:numPr>
        <w:spacing w:after="0"/>
        <w:rPr>
          <w:rFonts w:ascii="Arial" w:hAnsi="Arial" w:cs="Arial"/>
        </w:rPr>
      </w:pPr>
      <w:r w:rsidRPr="006A72D7">
        <w:rPr>
          <w:rFonts w:ascii="Arial" w:hAnsi="Arial" w:cs="Arial"/>
        </w:rPr>
        <w:t>Workplace labeling system.</w:t>
      </w:r>
    </w:p>
    <w:p w14:paraId="4C4F75AC" w14:textId="77777777" w:rsidR="0049416D" w:rsidRPr="003E5698" w:rsidRDefault="0049416D" w:rsidP="00C537B7">
      <w:pPr>
        <w:numPr>
          <w:ilvl w:val="0"/>
          <w:numId w:val="89"/>
        </w:numPr>
        <w:spacing w:after="0"/>
        <w:rPr>
          <w:rFonts w:ascii="Arial" w:hAnsi="Arial" w:cs="Arial"/>
        </w:rPr>
      </w:pPr>
      <w:r>
        <w:rPr>
          <w:rFonts w:ascii="Arial" w:hAnsi="Arial" w:cs="Arial"/>
        </w:rPr>
        <w:t xml:space="preserve">How to read and interpret </w:t>
      </w:r>
      <w:r w:rsidRPr="006A72D7">
        <w:rPr>
          <w:rFonts w:ascii="Arial" w:hAnsi="Arial" w:cs="Arial"/>
        </w:rPr>
        <w:t>SDS</w:t>
      </w:r>
      <w:r>
        <w:rPr>
          <w:rFonts w:ascii="Arial" w:hAnsi="Arial" w:cs="Arial"/>
        </w:rPr>
        <w:t>s</w:t>
      </w:r>
      <w:r w:rsidRPr="006A72D7">
        <w:rPr>
          <w:rFonts w:ascii="Arial" w:hAnsi="Arial" w:cs="Arial"/>
        </w:rPr>
        <w:t xml:space="preserve"> to obtain </w:t>
      </w:r>
      <w:r>
        <w:rPr>
          <w:rFonts w:ascii="Arial" w:hAnsi="Arial" w:cs="Arial"/>
        </w:rPr>
        <w:t xml:space="preserve">and use </w:t>
      </w:r>
      <w:r w:rsidRPr="006A72D7">
        <w:rPr>
          <w:rFonts w:ascii="Arial" w:hAnsi="Arial" w:cs="Arial"/>
        </w:rPr>
        <w:t>appropriate hazard information.</w:t>
      </w:r>
    </w:p>
    <w:p w14:paraId="1F621A48" w14:textId="77777777" w:rsidR="0049416D" w:rsidRDefault="0049416D" w:rsidP="0049416D">
      <w:pPr>
        <w:sectPr w:rsidR="0049416D" w:rsidSect="000876B5">
          <w:headerReference w:type="default" r:id="rId44"/>
          <w:pgSz w:w="12240" w:h="15840"/>
          <w:pgMar w:top="1440" w:right="1440" w:bottom="1440" w:left="1440" w:header="720" w:footer="720" w:gutter="0"/>
          <w:cols w:space="720"/>
          <w:docGrid w:linePitch="360"/>
        </w:sectPr>
      </w:pPr>
    </w:p>
    <w:p w14:paraId="11970AFC" w14:textId="77777777" w:rsidR="0049416D" w:rsidRDefault="0049416D" w:rsidP="0049416D">
      <w:pPr>
        <w:pStyle w:val="Heading2"/>
        <w:rPr>
          <w:rFonts w:ascii="Arial" w:hAnsi="Arial" w:cs="Arial"/>
          <w:color w:val="000000" w:themeColor="text1"/>
          <w:sz w:val="22"/>
          <w:szCs w:val="22"/>
        </w:rPr>
      </w:pPr>
      <w:bookmarkStart w:id="30" w:name="_Toc46400768"/>
      <w:r w:rsidRPr="00DF1C90">
        <w:rPr>
          <w:rFonts w:ascii="Arial" w:hAnsi="Arial" w:cs="Arial"/>
          <w:color w:val="000000" w:themeColor="text1"/>
          <w:sz w:val="22"/>
          <w:szCs w:val="22"/>
        </w:rPr>
        <w:lastRenderedPageBreak/>
        <w:t>Hazard Identification &amp; Risk Assessment</w:t>
      </w:r>
      <w:bookmarkEnd w:id="30"/>
    </w:p>
    <w:p w14:paraId="6A8D1C51" w14:textId="77777777" w:rsidR="0049416D" w:rsidRPr="00DF1C90" w:rsidRDefault="0049416D" w:rsidP="0049416D"/>
    <w:p w14:paraId="42844729" w14:textId="77777777" w:rsidR="0049416D" w:rsidRPr="0089104F" w:rsidRDefault="0049416D" w:rsidP="00C537B7">
      <w:pPr>
        <w:pStyle w:val="ListParagraph"/>
        <w:numPr>
          <w:ilvl w:val="0"/>
          <w:numId w:val="283"/>
        </w:numPr>
        <w:spacing w:after="120"/>
        <w:ind w:left="360"/>
        <w:rPr>
          <w:rFonts w:ascii="Arial" w:hAnsi="Arial" w:cs="Arial"/>
          <w:b/>
        </w:rPr>
      </w:pPr>
      <w:r w:rsidRPr="0089104F">
        <w:rPr>
          <w:rFonts w:ascii="Arial" w:hAnsi="Arial" w:cs="Arial"/>
          <w:b/>
        </w:rPr>
        <w:t>Purpose</w:t>
      </w:r>
    </w:p>
    <w:p w14:paraId="67AAD3C6" w14:textId="77777777" w:rsidR="0049416D" w:rsidRDefault="0049416D" w:rsidP="0049416D">
      <w:pPr>
        <w:pStyle w:val="ListParagraph"/>
        <w:autoSpaceDE w:val="0"/>
        <w:autoSpaceDN w:val="0"/>
        <w:adjustRightInd w:val="0"/>
        <w:spacing w:after="240"/>
        <w:ind w:left="0"/>
        <w:contextualSpacing w:val="0"/>
        <w:rPr>
          <w:rFonts w:ascii="Arial" w:hAnsi="Arial" w:cs="Arial"/>
        </w:rPr>
      </w:pPr>
      <w:r w:rsidRPr="00D90501">
        <w:rPr>
          <w:rFonts w:ascii="Arial" w:hAnsi="Arial" w:cs="Arial"/>
        </w:rPr>
        <w:t xml:space="preserve">The purpose </w:t>
      </w:r>
      <w:r>
        <w:rPr>
          <w:rFonts w:ascii="Arial" w:hAnsi="Arial" w:cs="Arial"/>
        </w:rPr>
        <w:t xml:space="preserve">of the </w:t>
      </w:r>
      <w:r w:rsidRPr="00D90501">
        <w:rPr>
          <w:rFonts w:ascii="Arial" w:hAnsi="Arial" w:cs="Arial"/>
        </w:rPr>
        <w:t>Hazard Identification and Risk Assessment Procedure is to provide a systematic and objective approach to assessing hazards</w:t>
      </w:r>
      <w:r>
        <w:rPr>
          <w:rFonts w:ascii="Arial" w:hAnsi="Arial" w:cs="Arial"/>
        </w:rPr>
        <w:t xml:space="preserve"> and minimizing risk associated with those hazards</w:t>
      </w:r>
      <w:r w:rsidRPr="00D90501">
        <w:rPr>
          <w:rFonts w:ascii="Arial" w:hAnsi="Arial" w:cs="Arial"/>
        </w:rPr>
        <w:t>.</w:t>
      </w:r>
      <w:r>
        <w:rPr>
          <w:rFonts w:ascii="Arial" w:hAnsi="Arial" w:cs="Arial"/>
        </w:rPr>
        <w:t xml:space="preserve"> </w:t>
      </w:r>
    </w:p>
    <w:p w14:paraId="1F8B31A4" w14:textId="77777777" w:rsidR="0049416D" w:rsidRPr="0089104F" w:rsidRDefault="0049416D" w:rsidP="00C537B7">
      <w:pPr>
        <w:pStyle w:val="ListParagraph"/>
        <w:numPr>
          <w:ilvl w:val="0"/>
          <w:numId w:val="283"/>
        </w:numPr>
        <w:spacing w:after="120"/>
        <w:ind w:left="360"/>
        <w:rPr>
          <w:rFonts w:ascii="Arial" w:hAnsi="Arial" w:cs="Arial"/>
          <w:b/>
        </w:rPr>
      </w:pPr>
      <w:r w:rsidRPr="0089104F">
        <w:rPr>
          <w:rFonts w:ascii="Arial" w:hAnsi="Arial" w:cs="Arial"/>
          <w:b/>
        </w:rPr>
        <w:t>Responsibility</w:t>
      </w:r>
    </w:p>
    <w:p w14:paraId="39FC2AD5" w14:textId="77777777" w:rsidR="0049416D" w:rsidRPr="00C52456" w:rsidRDefault="0049416D" w:rsidP="0049416D">
      <w:pPr>
        <w:pStyle w:val="ListParagraph"/>
        <w:autoSpaceDE w:val="0"/>
        <w:autoSpaceDN w:val="0"/>
        <w:adjustRightInd w:val="0"/>
        <w:spacing w:after="120"/>
        <w:ind w:left="0"/>
        <w:contextualSpacing w:val="0"/>
        <w:rPr>
          <w:rFonts w:ascii="Arial" w:hAnsi="Arial" w:cs="Arial"/>
        </w:rPr>
      </w:pPr>
      <w:r w:rsidRPr="00C52456">
        <w:rPr>
          <w:rFonts w:ascii="Arial" w:hAnsi="Arial" w:cs="Arial"/>
        </w:rPr>
        <w:t>Managers and supervisors are responsible for ensuring that:</w:t>
      </w:r>
    </w:p>
    <w:p w14:paraId="1A040772" w14:textId="77777777" w:rsidR="0049416D" w:rsidRPr="00C52456" w:rsidRDefault="0049416D" w:rsidP="00C537B7">
      <w:pPr>
        <w:pStyle w:val="ListParagraph"/>
        <w:numPr>
          <w:ilvl w:val="0"/>
          <w:numId w:val="277"/>
        </w:numPr>
        <w:autoSpaceDE w:val="0"/>
        <w:autoSpaceDN w:val="0"/>
        <w:adjustRightInd w:val="0"/>
        <w:spacing w:after="0"/>
        <w:rPr>
          <w:rFonts w:ascii="Arial" w:hAnsi="Arial" w:cs="Arial"/>
        </w:rPr>
      </w:pPr>
      <w:r w:rsidRPr="00C52456">
        <w:rPr>
          <w:rFonts w:ascii="Arial" w:hAnsi="Arial" w:cs="Arial"/>
        </w:rPr>
        <w:t>Hazards are identified and assessed in consultation with employees.</w:t>
      </w:r>
    </w:p>
    <w:p w14:paraId="279E60A1" w14:textId="77777777" w:rsidR="0049416D" w:rsidRPr="00C52456" w:rsidRDefault="0049416D" w:rsidP="00C537B7">
      <w:pPr>
        <w:pStyle w:val="ListParagraph"/>
        <w:numPr>
          <w:ilvl w:val="0"/>
          <w:numId w:val="277"/>
        </w:numPr>
        <w:autoSpaceDE w:val="0"/>
        <w:autoSpaceDN w:val="0"/>
        <w:adjustRightInd w:val="0"/>
        <w:spacing w:after="0"/>
        <w:rPr>
          <w:rFonts w:ascii="Arial" w:hAnsi="Arial" w:cs="Arial"/>
        </w:rPr>
      </w:pPr>
      <w:r w:rsidRPr="00C52456">
        <w:rPr>
          <w:rFonts w:ascii="Arial" w:hAnsi="Arial" w:cs="Arial"/>
        </w:rPr>
        <w:t>Control measures are implemented where appropriate based on the hierarchy of control.</w:t>
      </w:r>
    </w:p>
    <w:p w14:paraId="01EDCD85" w14:textId="77777777" w:rsidR="0049416D" w:rsidRDefault="0049416D" w:rsidP="00C537B7">
      <w:pPr>
        <w:pStyle w:val="ListParagraph"/>
        <w:numPr>
          <w:ilvl w:val="0"/>
          <w:numId w:val="277"/>
        </w:numPr>
        <w:autoSpaceDE w:val="0"/>
        <w:autoSpaceDN w:val="0"/>
        <w:adjustRightInd w:val="0"/>
        <w:spacing w:after="120"/>
        <w:contextualSpacing w:val="0"/>
        <w:rPr>
          <w:rFonts w:ascii="Arial" w:hAnsi="Arial" w:cs="Arial"/>
        </w:rPr>
      </w:pPr>
      <w:r w:rsidRPr="00C52456">
        <w:rPr>
          <w:rFonts w:ascii="Arial" w:hAnsi="Arial" w:cs="Arial"/>
        </w:rPr>
        <w:t>Records are maintained of all risk assessments</w:t>
      </w:r>
      <w:r>
        <w:rPr>
          <w:rFonts w:ascii="Arial" w:hAnsi="Arial" w:cs="Arial"/>
        </w:rPr>
        <w:t>.</w:t>
      </w:r>
    </w:p>
    <w:p w14:paraId="1AF2104E" w14:textId="77777777" w:rsidR="0049416D" w:rsidRPr="000D3E74" w:rsidRDefault="0049416D" w:rsidP="0049416D">
      <w:pPr>
        <w:autoSpaceDE w:val="0"/>
        <w:autoSpaceDN w:val="0"/>
        <w:adjustRightInd w:val="0"/>
        <w:spacing w:after="0"/>
        <w:rPr>
          <w:rFonts w:ascii="Arial" w:hAnsi="Arial" w:cs="Arial"/>
        </w:rPr>
      </w:pPr>
      <w:r>
        <w:rPr>
          <w:rFonts w:ascii="Arial" w:hAnsi="Arial" w:cs="Arial"/>
        </w:rPr>
        <w:t>Employees are responsible for providing input to risk identification and assessment and following risk control procedures.</w:t>
      </w:r>
    </w:p>
    <w:p w14:paraId="53684186" w14:textId="77777777" w:rsidR="0049416D" w:rsidRDefault="0049416D" w:rsidP="0049416D">
      <w:pPr>
        <w:autoSpaceDE w:val="0"/>
        <w:autoSpaceDN w:val="0"/>
        <w:adjustRightInd w:val="0"/>
        <w:spacing w:after="0"/>
        <w:rPr>
          <w:rFonts w:ascii="Arial" w:hAnsi="Arial" w:cs="Arial"/>
        </w:rPr>
      </w:pPr>
    </w:p>
    <w:p w14:paraId="61A6A392" w14:textId="77777777" w:rsidR="0049416D" w:rsidRPr="0089104F" w:rsidRDefault="0049416D" w:rsidP="00C537B7">
      <w:pPr>
        <w:pStyle w:val="ListParagraph"/>
        <w:numPr>
          <w:ilvl w:val="0"/>
          <w:numId w:val="283"/>
        </w:numPr>
        <w:spacing w:after="120"/>
        <w:ind w:left="360"/>
        <w:rPr>
          <w:rFonts w:ascii="Arial" w:hAnsi="Arial" w:cs="Arial"/>
          <w:b/>
        </w:rPr>
      </w:pPr>
      <w:r w:rsidRPr="0089104F">
        <w:rPr>
          <w:rFonts w:ascii="Arial" w:hAnsi="Arial" w:cs="Arial"/>
          <w:b/>
        </w:rPr>
        <w:t>Hazard Identification</w:t>
      </w:r>
    </w:p>
    <w:p w14:paraId="50DDF579" w14:textId="77777777" w:rsidR="0049416D" w:rsidRDefault="0049416D" w:rsidP="0049416D">
      <w:pPr>
        <w:pStyle w:val="ListParagraph"/>
        <w:autoSpaceDE w:val="0"/>
        <w:autoSpaceDN w:val="0"/>
        <w:adjustRightInd w:val="0"/>
        <w:spacing w:after="120"/>
        <w:ind w:left="0"/>
        <w:contextualSpacing w:val="0"/>
        <w:rPr>
          <w:rFonts w:ascii="Arial" w:hAnsi="Arial" w:cs="Arial"/>
          <w:color w:val="000000"/>
        </w:rPr>
      </w:pPr>
      <w:r w:rsidRPr="002947D4">
        <w:rPr>
          <w:rFonts w:ascii="Arial" w:hAnsi="Arial" w:cs="Arial"/>
        </w:rPr>
        <w:t xml:space="preserve">Hazard Identification is the process of identifying all situations or events </w:t>
      </w:r>
      <w:r w:rsidRPr="002947D4">
        <w:rPr>
          <w:rFonts w:ascii="Arial" w:hAnsi="Arial" w:cs="Arial"/>
          <w:color w:val="000000"/>
        </w:rPr>
        <w:t xml:space="preserve">that may expose people to injury, illness, disease or death or may cause damage or loss of equipment and property, or damage to the environment. </w:t>
      </w:r>
    </w:p>
    <w:p w14:paraId="6E1F1033" w14:textId="77777777" w:rsidR="0049416D" w:rsidRDefault="0049416D" w:rsidP="0049416D">
      <w:pPr>
        <w:pStyle w:val="ListParagraph"/>
        <w:autoSpaceDE w:val="0"/>
        <w:autoSpaceDN w:val="0"/>
        <w:adjustRightInd w:val="0"/>
        <w:spacing w:after="120"/>
        <w:ind w:left="0"/>
        <w:contextualSpacing w:val="0"/>
        <w:rPr>
          <w:rFonts w:ascii="Arial" w:hAnsi="Arial" w:cs="Arial"/>
        </w:rPr>
      </w:pPr>
      <w:r>
        <w:rPr>
          <w:rFonts w:ascii="Arial" w:hAnsi="Arial" w:cs="Arial"/>
        </w:rPr>
        <w:t>The hazard identification process shall be used for routine and non-routine activities as well as new processes, changes in operation, products or services as applicable.</w:t>
      </w:r>
    </w:p>
    <w:p w14:paraId="38BD6E49" w14:textId="77777777" w:rsidR="0049416D" w:rsidRDefault="0049416D" w:rsidP="0049416D">
      <w:pPr>
        <w:pStyle w:val="ListParagraph"/>
        <w:autoSpaceDE w:val="0"/>
        <w:autoSpaceDN w:val="0"/>
        <w:adjustRightInd w:val="0"/>
        <w:spacing w:after="120"/>
        <w:ind w:left="0"/>
        <w:contextualSpacing w:val="0"/>
        <w:rPr>
          <w:rFonts w:ascii="Arial" w:hAnsi="Arial" w:cs="Arial"/>
        </w:rPr>
      </w:pPr>
      <w:r>
        <w:rPr>
          <w:rFonts w:ascii="Arial" w:hAnsi="Arial" w:cs="Arial"/>
        </w:rPr>
        <w:t>E</w:t>
      </w:r>
      <w:r w:rsidRPr="0057014F">
        <w:rPr>
          <w:rFonts w:ascii="Arial" w:hAnsi="Arial" w:cs="Arial"/>
        </w:rPr>
        <w:t>mployees</w:t>
      </w:r>
      <w:r>
        <w:rPr>
          <w:rFonts w:ascii="Arial" w:hAnsi="Arial" w:cs="Arial"/>
        </w:rPr>
        <w:t xml:space="preserve"> and sub-contractors</w:t>
      </w:r>
      <w:r w:rsidRPr="0057014F">
        <w:rPr>
          <w:rFonts w:ascii="Arial" w:hAnsi="Arial" w:cs="Arial"/>
        </w:rPr>
        <w:t xml:space="preserve"> shall be continually involved in the identification of hazards. Unidentified hazards are to be reported immediately and assessed for risk.</w:t>
      </w:r>
    </w:p>
    <w:p w14:paraId="563CC6CD" w14:textId="77777777" w:rsidR="0049416D" w:rsidRPr="002947D4" w:rsidRDefault="0049416D" w:rsidP="0049416D">
      <w:pPr>
        <w:pStyle w:val="ListParagraph"/>
        <w:autoSpaceDE w:val="0"/>
        <w:autoSpaceDN w:val="0"/>
        <w:adjustRightInd w:val="0"/>
        <w:spacing w:after="120"/>
        <w:ind w:left="0"/>
        <w:contextualSpacing w:val="0"/>
        <w:rPr>
          <w:rFonts w:ascii="Arial" w:hAnsi="Arial" w:cs="Arial"/>
          <w:b/>
        </w:rPr>
      </w:pPr>
      <w:r>
        <w:rPr>
          <w:rFonts w:ascii="Arial" w:hAnsi="Arial" w:cs="Arial"/>
        </w:rPr>
        <w:t xml:space="preserve"> </w:t>
      </w:r>
      <w:r w:rsidRPr="002947D4">
        <w:rPr>
          <w:rFonts w:ascii="Arial" w:hAnsi="Arial" w:cs="Arial"/>
        </w:rPr>
        <w:t>Hazards can be identified through the following methods:</w:t>
      </w:r>
    </w:p>
    <w:p w14:paraId="74A38FF8" w14:textId="77777777" w:rsidR="0049416D" w:rsidRPr="00CF5E49" w:rsidRDefault="0049416D" w:rsidP="00C537B7">
      <w:pPr>
        <w:pStyle w:val="ListParagraph"/>
        <w:numPr>
          <w:ilvl w:val="0"/>
          <w:numId w:val="278"/>
        </w:numPr>
        <w:rPr>
          <w:rFonts w:ascii="Arial" w:hAnsi="Arial" w:cs="Arial"/>
        </w:rPr>
      </w:pPr>
      <w:r w:rsidRPr="00CF5E49">
        <w:rPr>
          <w:rFonts w:ascii="Arial" w:hAnsi="Arial" w:cs="Arial"/>
        </w:rPr>
        <w:t>Internal Audits</w:t>
      </w:r>
    </w:p>
    <w:p w14:paraId="41D713B5" w14:textId="77777777" w:rsidR="0049416D" w:rsidRPr="00CF5E49" w:rsidRDefault="0049416D" w:rsidP="00C537B7">
      <w:pPr>
        <w:pStyle w:val="ListParagraph"/>
        <w:numPr>
          <w:ilvl w:val="0"/>
          <w:numId w:val="278"/>
        </w:numPr>
        <w:rPr>
          <w:rFonts w:ascii="Arial" w:hAnsi="Arial" w:cs="Arial"/>
        </w:rPr>
      </w:pPr>
      <w:r w:rsidRPr="00CF5E49">
        <w:rPr>
          <w:rFonts w:ascii="Arial" w:hAnsi="Arial" w:cs="Arial"/>
        </w:rPr>
        <w:t>Employee reporting</w:t>
      </w:r>
    </w:p>
    <w:p w14:paraId="731BCEE8" w14:textId="77777777" w:rsidR="0049416D" w:rsidRPr="00CF5E49" w:rsidRDefault="0049416D" w:rsidP="00C537B7">
      <w:pPr>
        <w:pStyle w:val="ListParagraph"/>
        <w:numPr>
          <w:ilvl w:val="0"/>
          <w:numId w:val="278"/>
        </w:numPr>
        <w:rPr>
          <w:rFonts w:ascii="Arial" w:hAnsi="Arial" w:cs="Arial"/>
        </w:rPr>
      </w:pPr>
      <w:r w:rsidRPr="00CF5E49">
        <w:rPr>
          <w:rFonts w:ascii="Arial" w:hAnsi="Arial" w:cs="Arial"/>
        </w:rPr>
        <w:t>Incident and near miss report forms</w:t>
      </w:r>
    </w:p>
    <w:p w14:paraId="0CDD976A" w14:textId="77777777" w:rsidR="0049416D" w:rsidRPr="00CF5E49" w:rsidRDefault="0049416D" w:rsidP="00C537B7">
      <w:pPr>
        <w:pStyle w:val="ListParagraph"/>
        <w:numPr>
          <w:ilvl w:val="0"/>
          <w:numId w:val="278"/>
        </w:numPr>
        <w:rPr>
          <w:rFonts w:ascii="Arial" w:hAnsi="Arial" w:cs="Arial"/>
        </w:rPr>
      </w:pPr>
      <w:r w:rsidRPr="00CF5E49">
        <w:rPr>
          <w:rFonts w:ascii="Arial" w:hAnsi="Arial" w:cs="Arial"/>
        </w:rPr>
        <w:t>Material Safety Data Sheets</w:t>
      </w:r>
    </w:p>
    <w:p w14:paraId="2C067E2C" w14:textId="77777777" w:rsidR="0049416D" w:rsidRPr="00CF5E49" w:rsidRDefault="0049416D" w:rsidP="00C537B7">
      <w:pPr>
        <w:pStyle w:val="ListParagraph"/>
        <w:numPr>
          <w:ilvl w:val="0"/>
          <w:numId w:val="278"/>
        </w:numPr>
        <w:rPr>
          <w:rFonts w:ascii="Arial" w:hAnsi="Arial" w:cs="Arial"/>
        </w:rPr>
      </w:pPr>
      <w:r w:rsidRPr="00CF5E49">
        <w:rPr>
          <w:rFonts w:ascii="Arial" w:hAnsi="Arial" w:cs="Arial"/>
        </w:rPr>
        <w:t>JSA’s</w:t>
      </w:r>
    </w:p>
    <w:p w14:paraId="10232E76" w14:textId="77777777" w:rsidR="0049416D" w:rsidRPr="00CF5E49" w:rsidRDefault="0049416D" w:rsidP="00C537B7">
      <w:pPr>
        <w:pStyle w:val="ListParagraph"/>
        <w:numPr>
          <w:ilvl w:val="0"/>
          <w:numId w:val="278"/>
        </w:numPr>
        <w:rPr>
          <w:rFonts w:ascii="Arial" w:hAnsi="Arial" w:cs="Arial"/>
        </w:rPr>
      </w:pPr>
      <w:r w:rsidRPr="00CF5E49">
        <w:rPr>
          <w:rFonts w:ascii="Arial" w:hAnsi="Arial" w:cs="Arial"/>
        </w:rPr>
        <w:t>Manufacturer Recommendations</w:t>
      </w:r>
    </w:p>
    <w:p w14:paraId="30BA1B7E" w14:textId="77777777" w:rsidR="0049416D" w:rsidRDefault="0049416D" w:rsidP="00C537B7">
      <w:pPr>
        <w:pStyle w:val="ListParagraph"/>
        <w:numPr>
          <w:ilvl w:val="0"/>
          <w:numId w:val="278"/>
        </w:numPr>
        <w:spacing w:after="240"/>
        <w:contextualSpacing w:val="0"/>
        <w:rPr>
          <w:rFonts w:ascii="Arial" w:hAnsi="Arial" w:cs="Arial"/>
        </w:rPr>
      </w:pPr>
      <w:r w:rsidRPr="00CF5E49">
        <w:rPr>
          <w:rFonts w:ascii="Arial" w:hAnsi="Arial" w:cs="Arial"/>
        </w:rPr>
        <w:t>Permits to Work</w:t>
      </w:r>
    </w:p>
    <w:p w14:paraId="6EBD7435" w14:textId="77777777" w:rsidR="0049416D" w:rsidRPr="0089104F" w:rsidRDefault="0049416D" w:rsidP="00C537B7">
      <w:pPr>
        <w:pStyle w:val="ListParagraph"/>
        <w:numPr>
          <w:ilvl w:val="0"/>
          <w:numId w:val="283"/>
        </w:numPr>
        <w:spacing w:after="120"/>
        <w:ind w:left="360"/>
        <w:rPr>
          <w:rFonts w:ascii="Arial" w:hAnsi="Arial" w:cs="Arial"/>
          <w:b/>
        </w:rPr>
      </w:pPr>
      <w:r w:rsidRPr="0089104F">
        <w:rPr>
          <w:rFonts w:ascii="Arial" w:hAnsi="Arial" w:cs="Arial"/>
          <w:b/>
        </w:rPr>
        <w:t>Risk Assessment</w:t>
      </w:r>
    </w:p>
    <w:p w14:paraId="7520015F" w14:textId="77777777" w:rsidR="0049416D" w:rsidRDefault="0049416D" w:rsidP="0049416D">
      <w:pPr>
        <w:autoSpaceDE w:val="0"/>
        <w:autoSpaceDN w:val="0"/>
        <w:adjustRightInd w:val="0"/>
        <w:spacing w:after="0" w:line="240" w:lineRule="auto"/>
        <w:rPr>
          <w:rFonts w:ascii="Arial" w:hAnsi="Arial" w:cs="Arial"/>
        </w:rPr>
      </w:pPr>
      <w:r w:rsidRPr="00AF09FC">
        <w:rPr>
          <w:rFonts w:ascii="Arial" w:hAnsi="Arial" w:cs="Arial"/>
        </w:rPr>
        <w:t>Each hazard that is identified shall be assigned a priority ranking to determine how likely it is that someone could be</w:t>
      </w:r>
      <w:r>
        <w:rPr>
          <w:rFonts w:ascii="Arial" w:hAnsi="Arial" w:cs="Arial"/>
        </w:rPr>
        <w:t xml:space="preserve"> </w:t>
      </w:r>
      <w:r w:rsidRPr="00AF09FC">
        <w:rPr>
          <w:rFonts w:ascii="Arial" w:hAnsi="Arial" w:cs="Arial"/>
        </w:rPr>
        <w:t>harmed by the hazard and what the consequence of the resulting injury or illness could be</w:t>
      </w:r>
      <w:r>
        <w:rPr>
          <w:rFonts w:ascii="Arial" w:hAnsi="Arial" w:cs="Arial"/>
        </w:rPr>
        <w:t>. Each identified hazard shall be recorded on the Hazard Assessment Checklist.</w:t>
      </w:r>
    </w:p>
    <w:p w14:paraId="67E19DE8" w14:textId="77777777" w:rsidR="0049416D" w:rsidRDefault="0049416D" w:rsidP="0049416D">
      <w:pPr>
        <w:autoSpaceDE w:val="0"/>
        <w:autoSpaceDN w:val="0"/>
        <w:adjustRightInd w:val="0"/>
        <w:spacing w:after="0" w:line="240" w:lineRule="auto"/>
        <w:rPr>
          <w:rFonts w:ascii="Arial" w:hAnsi="Arial" w:cs="Arial"/>
        </w:rPr>
      </w:pPr>
    </w:p>
    <w:p w14:paraId="5573CBFC" w14:textId="77777777" w:rsidR="0049416D" w:rsidRPr="00010477" w:rsidRDefault="0049416D" w:rsidP="0049416D">
      <w:pPr>
        <w:autoSpaceDE w:val="0"/>
        <w:autoSpaceDN w:val="0"/>
        <w:adjustRightInd w:val="0"/>
        <w:spacing w:after="120"/>
        <w:rPr>
          <w:rFonts w:ascii="Arial" w:hAnsi="Arial" w:cs="Arial"/>
        </w:rPr>
      </w:pPr>
      <w:r w:rsidRPr="00010477">
        <w:rPr>
          <w:rFonts w:ascii="Arial" w:hAnsi="Arial" w:cs="Arial"/>
        </w:rPr>
        <w:lastRenderedPageBreak/>
        <w:t>When determining how likely it is that a person could be</w:t>
      </w:r>
      <w:r>
        <w:rPr>
          <w:rFonts w:ascii="Arial" w:hAnsi="Arial" w:cs="Arial"/>
        </w:rPr>
        <w:t xml:space="preserve"> </w:t>
      </w:r>
      <w:r w:rsidRPr="00010477">
        <w:rPr>
          <w:rFonts w:ascii="Arial" w:hAnsi="Arial" w:cs="Arial"/>
        </w:rPr>
        <w:t xml:space="preserve">exposed to a hazard or </w:t>
      </w:r>
      <w:r>
        <w:rPr>
          <w:rFonts w:ascii="Arial" w:hAnsi="Arial" w:cs="Arial"/>
        </w:rPr>
        <w:t>hazardous event, consideration shall</w:t>
      </w:r>
      <w:r w:rsidRPr="00010477">
        <w:rPr>
          <w:rFonts w:ascii="Arial" w:hAnsi="Arial" w:cs="Arial"/>
        </w:rPr>
        <w:t xml:space="preserve"> be given to these “exposure</w:t>
      </w:r>
      <w:r>
        <w:rPr>
          <w:rFonts w:ascii="Arial" w:hAnsi="Arial" w:cs="Arial"/>
        </w:rPr>
        <w:t xml:space="preserve"> </w:t>
      </w:r>
      <w:r w:rsidRPr="00010477">
        <w:rPr>
          <w:rFonts w:ascii="Arial" w:hAnsi="Arial" w:cs="Arial"/>
        </w:rPr>
        <w:t>factors”:</w:t>
      </w:r>
    </w:p>
    <w:p w14:paraId="5665624E" w14:textId="77777777" w:rsidR="0049416D" w:rsidRPr="00010477" w:rsidRDefault="0049416D" w:rsidP="00C537B7">
      <w:pPr>
        <w:pStyle w:val="ListParagraph"/>
        <w:numPr>
          <w:ilvl w:val="0"/>
          <w:numId w:val="279"/>
        </w:numPr>
        <w:autoSpaceDE w:val="0"/>
        <w:autoSpaceDN w:val="0"/>
        <w:adjustRightInd w:val="0"/>
        <w:spacing w:after="0"/>
        <w:rPr>
          <w:rFonts w:ascii="Arial" w:hAnsi="Arial" w:cs="Arial"/>
        </w:rPr>
      </w:pPr>
      <w:r w:rsidRPr="00010477">
        <w:rPr>
          <w:rFonts w:ascii="Arial" w:hAnsi="Arial" w:cs="Arial"/>
        </w:rPr>
        <w:t>Whether there are any other risk factors that increase the likelihood of exposure?</w:t>
      </w:r>
    </w:p>
    <w:p w14:paraId="0A79296C" w14:textId="77777777" w:rsidR="0049416D" w:rsidRPr="00010477" w:rsidRDefault="0049416D" w:rsidP="00C537B7">
      <w:pPr>
        <w:pStyle w:val="ListParagraph"/>
        <w:numPr>
          <w:ilvl w:val="0"/>
          <w:numId w:val="279"/>
        </w:numPr>
        <w:autoSpaceDE w:val="0"/>
        <w:autoSpaceDN w:val="0"/>
        <w:adjustRightInd w:val="0"/>
        <w:spacing w:after="0"/>
        <w:rPr>
          <w:rFonts w:ascii="Arial" w:hAnsi="Arial" w:cs="Arial"/>
        </w:rPr>
      </w:pPr>
      <w:r w:rsidRPr="00010477">
        <w:rPr>
          <w:rFonts w:ascii="Arial" w:hAnsi="Arial" w:cs="Arial"/>
        </w:rPr>
        <w:t>How often the person is exposed (frequency)?</w:t>
      </w:r>
    </w:p>
    <w:p w14:paraId="6536DAF7" w14:textId="77777777" w:rsidR="0049416D" w:rsidRPr="00010477" w:rsidRDefault="0049416D" w:rsidP="00C537B7">
      <w:pPr>
        <w:pStyle w:val="ListParagraph"/>
        <w:numPr>
          <w:ilvl w:val="0"/>
          <w:numId w:val="279"/>
        </w:numPr>
        <w:autoSpaceDE w:val="0"/>
        <w:autoSpaceDN w:val="0"/>
        <w:adjustRightInd w:val="0"/>
        <w:spacing w:after="0"/>
        <w:rPr>
          <w:rFonts w:ascii="Arial" w:hAnsi="Arial" w:cs="Arial"/>
        </w:rPr>
      </w:pPr>
      <w:r w:rsidRPr="00010477">
        <w:rPr>
          <w:rFonts w:ascii="Arial" w:hAnsi="Arial" w:cs="Arial"/>
        </w:rPr>
        <w:t>For how long is the person exposed (duration)?</w:t>
      </w:r>
    </w:p>
    <w:p w14:paraId="047B218E" w14:textId="77777777" w:rsidR="0049416D" w:rsidRPr="00010477" w:rsidRDefault="0049416D" w:rsidP="00C537B7">
      <w:pPr>
        <w:pStyle w:val="ListParagraph"/>
        <w:numPr>
          <w:ilvl w:val="0"/>
          <w:numId w:val="279"/>
        </w:numPr>
        <w:autoSpaceDE w:val="0"/>
        <w:autoSpaceDN w:val="0"/>
        <w:adjustRightInd w:val="0"/>
        <w:spacing w:after="0"/>
        <w:rPr>
          <w:rFonts w:ascii="Arial" w:hAnsi="Arial" w:cs="Arial"/>
        </w:rPr>
      </w:pPr>
      <w:r w:rsidRPr="00010477">
        <w:rPr>
          <w:rFonts w:ascii="Arial" w:hAnsi="Arial" w:cs="Arial"/>
        </w:rPr>
        <w:t>How many people are exposed?</w:t>
      </w:r>
    </w:p>
    <w:p w14:paraId="02C306AD" w14:textId="77777777" w:rsidR="0049416D" w:rsidRPr="00010477" w:rsidRDefault="0049416D" w:rsidP="00C537B7">
      <w:pPr>
        <w:pStyle w:val="ListParagraph"/>
        <w:numPr>
          <w:ilvl w:val="0"/>
          <w:numId w:val="279"/>
        </w:numPr>
        <w:autoSpaceDE w:val="0"/>
        <w:autoSpaceDN w:val="0"/>
        <w:adjustRightInd w:val="0"/>
        <w:spacing w:after="0"/>
        <w:rPr>
          <w:rFonts w:ascii="Arial" w:hAnsi="Arial" w:cs="Arial"/>
        </w:rPr>
      </w:pPr>
      <w:r w:rsidRPr="00010477">
        <w:rPr>
          <w:rFonts w:ascii="Arial" w:hAnsi="Arial" w:cs="Arial"/>
        </w:rPr>
        <w:t>The likely dose to which the person is exposed?</w:t>
      </w:r>
    </w:p>
    <w:p w14:paraId="0EE3D645" w14:textId="77777777" w:rsidR="0049416D" w:rsidRDefault="0049416D" w:rsidP="00C537B7">
      <w:pPr>
        <w:pStyle w:val="ListParagraph"/>
        <w:numPr>
          <w:ilvl w:val="0"/>
          <w:numId w:val="279"/>
        </w:numPr>
        <w:autoSpaceDE w:val="0"/>
        <w:autoSpaceDN w:val="0"/>
        <w:adjustRightInd w:val="0"/>
        <w:spacing w:after="240"/>
        <w:contextualSpacing w:val="0"/>
      </w:pPr>
      <w:r w:rsidRPr="0078179D">
        <w:rPr>
          <w:rFonts w:ascii="Arial" w:hAnsi="Arial" w:cs="Arial"/>
        </w:rPr>
        <w:t>Any recommended exposure levels required by standards or codes.</w:t>
      </w:r>
    </w:p>
    <w:p w14:paraId="559FCA1E" w14:textId="77777777" w:rsidR="0049416D" w:rsidRPr="002C707E" w:rsidRDefault="0049416D" w:rsidP="0049416D">
      <w:pPr>
        <w:autoSpaceDE w:val="0"/>
        <w:autoSpaceDN w:val="0"/>
        <w:adjustRightInd w:val="0"/>
        <w:spacing w:after="120"/>
        <w:rPr>
          <w:rFonts w:ascii="Arial" w:hAnsi="Arial" w:cs="Arial"/>
        </w:rPr>
      </w:pPr>
      <w:r w:rsidRPr="002C707E">
        <w:rPr>
          <w:rFonts w:ascii="Arial" w:hAnsi="Arial" w:cs="Arial"/>
        </w:rPr>
        <w:t>When assessing the risk associated with any hazard, it is necessary to ask the following</w:t>
      </w:r>
      <w:r>
        <w:rPr>
          <w:rFonts w:ascii="Arial" w:hAnsi="Arial" w:cs="Arial"/>
        </w:rPr>
        <w:t xml:space="preserve"> </w:t>
      </w:r>
      <w:r w:rsidRPr="002C707E">
        <w:rPr>
          <w:rFonts w:ascii="Arial" w:hAnsi="Arial" w:cs="Arial"/>
        </w:rPr>
        <w:t>questions:</w:t>
      </w:r>
    </w:p>
    <w:p w14:paraId="6E19C274" w14:textId="77777777" w:rsidR="0049416D" w:rsidRPr="002C707E" w:rsidRDefault="0049416D" w:rsidP="00C537B7">
      <w:pPr>
        <w:pStyle w:val="ListParagraph"/>
        <w:numPr>
          <w:ilvl w:val="0"/>
          <w:numId w:val="280"/>
        </w:numPr>
        <w:autoSpaceDE w:val="0"/>
        <w:autoSpaceDN w:val="0"/>
        <w:adjustRightInd w:val="0"/>
        <w:spacing w:after="0"/>
        <w:rPr>
          <w:rFonts w:ascii="Arial" w:hAnsi="Arial" w:cs="Arial"/>
        </w:rPr>
      </w:pPr>
      <w:r w:rsidRPr="002C707E">
        <w:rPr>
          <w:rFonts w:ascii="Arial" w:hAnsi="Arial" w:cs="Arial"/>
        </w:rPr>
        <w:t>Who is exposed to the hazard?</w:t>
      </w:r>
    </w:p>
    <w:p w14:paraId="6D45C902" w14:textId="77777777" w:rsidR="0049416D" w:rsidRPr="002C707E" w:rsidRDefault="0049416D" w:rsidP="00C537B7">
      <w:pPr>
        <w:pStyle w:val="ListParagraph"/>
        <w:numPr>
          <w:ilvl w:val="0"/>
          <w:numId w:val="280"/>
        </w:numPr>
        <w:autoSpaceDE w:val="0"/>
        <w:autoSpaceDN w:val="0"/>
        <w:adjustRightInd w:val="0"/>
        <w:spacing w:after="0"/>
        <w:rPr>
          <w:rFonts w:ascii="Arial" w:hAnsi="Arial" w:cs="Arial"/>
        </w:rPr>
      </w:pPr>
      <w:r w:rsidRPr="002C707E">
        <w:rPr>
          <w:rFonts w:ascii="Arial" w:hAnsi="Arial" w:cs="Arial"/>
        </w:rPr>
        <w:t>How often are people near the hazard?</w:t>
      </w:r>
    </w:p>
    <w:p w14:paraId="293D4F15" w14:textId="77777777" w:rsidR="0049416D" w:rsidRPr="002C707E" w:rsidRDefault="0049416D" w:rsidP="00C537B7">
      <w:pPr>
        <w:pStyle w:val="ListParagraph"/>
        <w:numPr>
          <w:ilvl w:val="0"/>
          <w:numId w:val="280"/>
        </w:numPr>
        <w:autoSpaceDE w:val="0"/>
        <w:autoSpaceDN w:val="0"/>
        <w:adjustRightInd w:val="0"/>
        <w:spacing w:after="0"/>
        <w:rPr>
          <w:rFonts w:ascii="Arial" w:hAnsi="Arial" w:cs="Arial"/>
        </w:rPr>
      </w:pPr>
      <w:r w:rsidRPr="002C707E">
        <w:rPr>
          <w:rFonts w:ascii="Arial" w:hAnsi="Arial" w:cs="Arial"/>
        </w:rPr>
        <w:t>Has this hazard already caused any problems?</w:t>
      </w:r>
    </w:p>
    <w:p w14:paraId="300FAE20" w14:textId="77777777" w:rsidR="0049416D" w:rsidRPr="002C707E" w:rsidRDefault="0049416D" w:rsidP="00C537B7">
      <w:pPr>
        <w:pStyle w:val="ListParagraph"/>
        <w:numPr>
          <w:ilvl w:val="0"/>
          <w:numId w:val="280"/>
        </w:numPr>
        <w:autoSpaceDE w:val="0"/>
        <w:autoSpaceDN w:val="0"/>
        <w:adjustRightInd w:val="0"/>
        <w:spacing w:after="0"/>
        <w:rPr>
          <w:rFonts w:ascii="Arial" w:hAnsi="Arial" w:cs="Arial"/>
        </w:rPr>
      </w:pPr>
      <w:r w:rsidRPr="002C707E">
        <w:rPr>
          <w:rFonts w:ascii="Arial" w:hAnsi="Arial" w:cs="Arial"/>
        </w:rPr>
        <w:t>How easily could someone be hurt?</w:t>
      </w:r>
    </w:p>
    <w:p w14:paraId="6497BEC4" w14:textId="77777777" w:rsidR="0049416D" w:rsidRPr="002C707E" w:rsidRDefault="0049416D" w:rsidP="00C537B7">
      <w:pPr>
        <w:pStyle w:val="ListParagraph"/>
        <w:numPr>
          <w:ilvl w:val="0"/>
          <w:numId w:val="280"/>
        </w:numPr>
        <w:autoSpaceDE w:val="0"/>
        <w:autoSpaceDN w:val="0"/>
        <w:adjustRightInd w:val="0"/>
        <w:spacing w:after="0"/>
        <w:rPr>
          <w:rFonts w:ascii="Arial" w:hAnsi="Arial" w:cs="Arial"/>
        </w:rPr>
      </w:pPr>
      <w:r w:rsidRPr="002C707E">
        <w:rPr>
          <w:rFonts w:ascii="Arial" w:hAnsi="Arial" w:cs="Arial"/>
        </w:rPr>
        <w:t>How common is it for the hazard to cause problems in other workplaces?</w:t>
      </w:r>
    </w:p>
    <w:p w14:paraId="2C7E4770" w14:textId="77777777" w:rsidR="0049416D" w:rsidRPr="002C707E" w:rsidRDefault="0049416D" w:rsidP="00C537B7">
      <w:pPr>
        <w:pStyle w:val="ListParagraph"/>
        <w:numPr>
          <w:ilvl w:val="0"/>
          <w:numId w:val="280"/>
        </w:numPr>
        <w:autoSpaceDE w:val="0"/>
        <w:autoSpaceDN w:val="0"/>
        <w:adjustRightInd w:val="0"/>
        <w:spacing w:after="0"/>
        <w:rPr>
          <w:rFonts w:ascii="Arial" w:hAnsi="Arial" w:cs="Arial"/>
        </w:rPr>
      </w:pPr>
      <w:r w:rsidRPr="002C707E">
        <w:rPr>
          <w:rFonts w:ascii="Arial" w:hAnsi="Arial" w:cs="Arial"/>
        </w:rPr>
        <w:t>Which factors relating to the hazard need to be taken into account, according to health</w:t>
      </w:r>
      <w:r>
        <w:rPr>
          <w:rFonts w:ascii="Arial" w:hAnsi="Arial" w:cs="Arial"/>
        </w:rPr>
        <w:t xml:space="preserve"> </w:t>
      </w:r>
      <w:r w:rsidRPr="002C707E">
        <w:rPr>
          <w:rFonts w:ascii="Arial" w:hAnsi="Arial" w:cs="Arial"/>
        </w:rPr>
        <w:t>and safety procedures?</w:t>
      </w:r>
    </w:p>
    <w:p w14:paraId="03874C30" w14:textId="77777777" w:rsidR="0049416D" w:rsidRDefault="0049416D" w:rsidP="00C537B7">
      <w:pPr>
        <w:pStyle w:val="ListParagraph"/>
        <w:numPr>
          <w:ilvl w:val="0"/>
          <w:numId w:val="280"/>
        </w:numPr>
        <w:autoSpaceDE w:val="0"/>
        <w:autoSpaceDN w:val="0"/>
        <w:adjustRightInd w:val="0"/>
        <w:spacing w:after="240"/>
        <w:contextualSpacing w:val="0"/>
        <w:rPr>
          <w:rFonts w:ascii="Arial" w:hAnsi="Arial" w:cs="Arial"/>
        </w:rPr>
      </w:pPr>
      <w:r w:rsidRPr="002C707E">
        <w:rPr>
          <w:rFonts w:ascii="Arial" w:hAnsi="Arial" w:cs="Arial"/>
        </w:rPr>
        <w:t>Which factors or specific aspects of the work are increasing the likelihood of injury or</w:t>
      </w:r>
      <w:r>
        <w:rPr>
          <w:rFonts w:ascii="Arial" w:hAnsi="Arial" w:cs="Arial"/>
        </w:rPr>
        <w:t xml:space="preserve"> </w:t>
      </w:r>
      <w:r w:rsidRPr="002C707E">
        <w:rPr>
          <w:rFonts w:ascii="Arial" w:hAnsi="Arial" w:cs="Arial"/>
        </w:rPr>
        <w:t>illness?</w:t>
      </w:r>
    </w:p>
    <w:p w14:paraId="78827F43" w14:textId="77777777" w:rsidR="0049416D" w:rsidRPr="0078179D" w:rsidRDefault="0049416D" w:rsidP="0049416D">
      <w:pPr>
        <w:rPr>
          <w:rFonts w:ascii="Arial" w:hAnsi="Arial" w:cs="Arial"/>
        </w:rPr>
      </w:pPr>
      <w:r w:rsidRPr="0078179D">
        <w:rPr>
          <w:rFonts w:ascii="Arial" w:hAnsi="Arial" w:cs="Arial"/>
        </w:rPr>
        <w:t>Following risk assessment steps each risk assessed becomes classified as low, medium or high in accordance with the Risk Assessment Matrix shown below.</w:t>
      </w:r>
    </w:p>
    <w:p w14:paraId="41592586" w14:textId="77777777" w:rsidR="0049416D" w:rsidRDefault="0049416D" w:rsidP="0049416D">
      <w:pPr>
        <w:spacing w:after="240"/>
      </w:pPr>
      <w:r>
        <w:rPr>
          <w:b/>
          <w:bCs/>
          <w:noProof/>
        </w:rPr>
        <w:drawing>
          <wp:inline distT="0" distB="0" distL="0" distR="0" wp14:anchorId="44914740" wp14:editId="14674456">
            <wp:extent cx="5943600" cy="2800350"/>
            <wp:effectExtent l="19050" t="0" r="0" b="0"/>
            <wp:docPr id="10" name="Picture 10" descr="risk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matrix"/>
                    <pic:cNvPicPr>
                      <a:picLocks noChangeAspect="1" noChangeArrowheads="1"/>
                    </pic:cNvPicPr>
                  </pic:nvPicPr>
                  <pic:blipFill>
                    <a:blip r:embed="rId45" cstate="print"/>
                    <a:srcRect/>
                    <a:stretch>
                      <a:fillRect/>
                    </a:stretch>
                  </pic:blipFill>
                  <pic:spPr bwMode="auto">
                    <a:xfrm>
                      <a:off x="0" y="0"/>
                      <a:ext cx="5943600" cy="2800350"/>
                    </a:xfrm>
                    <a:prstGeom prst="rect">
                      <a:avLst/>
                    </a:prstGeom>
                    <a:noFill/>
                    <a:ln w="9525">
                      <a:noFill/>
                      <a:miter lim="800000"/>
                      <a:headEnd/>
                      <a:tailEnd/>
                    </a:ln>
                  </pic:spPr>
                </pic:pic>
              </a:graphicData>
            </a:graphic>
          </wp:inline>
        </w:drawing>
      </w:r>
    </w:p>
    <w:p w14:paraId="14016D02" w14:textId="77777777" w:rsidR="0049416D" w:rsidRDefault="0049416D" w:rsidP="0049416D">
      <w:pPr>
        <w:autoSpaceDE w:val="0"/>
        <w:autoSpaceDN w:val="0"/>
        <w:adjustRightInd w:val="0"/>
        <w:spacing w:after="120"/>
        <w:rPr>
          <w:rFonts w:ascii="Arial" w:hAnsi="Arial" w:cs="Arial"/>
          <w:b/>
        </w:rPr>
      </w:pPr>
    </w:p>
    <w:p w14:paraId="15BFABB6" w14:textId="77777777" w:rsidR="0049416D" w:rsidRPr="0089104F" w:rsidRDefault="0049416D" w:rsidP="00C537B7">
      <w:pPr>
        <w:pStyle w:val="ListParagraph"/>
        <w:numPr>
          <w:ilvl w:val="0"/>
          <w:numId w:val="283"/>
        </w:numPr>
        <w:autoSpaceDE w:val="0"/>
        <w:autoSpaceDN w:val="0"/>
        <w:adjustRightInd w:val="0"/>
        <w:spacing w:after="120"/>
        <w:ind w:left="360"/>
        <w:rPr>
          <w:rFonts w:ascii="Arial" w:hAnsi="Arial" w:cs="Arial"/>
        </w:rPr>
      </w:pPr>
      <w:r w:rsidRPr="0089104F">
        <w:rPr>
          <w:rFonts w:ascii="Arial" w:hAnsi="Arial" w:cs="Arial"/>
          <w:b/>
        </w:rPr>
        <w:lastRenderedPageBreak/>
        <w:t>Risk Control</w:t>
      </w:r>
    </w:p>
    <w:p w14:paraId="752B319E" w14:textId="77777777" w:rsidR="0049416D" w:rsidRPr="002E0009" w:rsidRDefault="0049416D" w:rsidP="0049416D">
      <w:pPr>
        <w:autoSpaceDE w:val="0"/>
        <w:autoSpaceDN w:val="0"/>
        <w:adjustRightInd w:val="0"/>
        <w:spacing w:after="120"/>
        <w:rPr>
          <w:rFonts w:ascii="Arial" w:hAnsi="Arial" w:cs="Arial"/>
        </w:rPr>
      </w:pPr>
      <w:r>
        <w:rPr>
          <w:rFonts w:ascii="Arial" w:hAnsi="Arial" w:cs="Arial"/>
        </w:rPr>
        <w:t>Risks shall be mitigated using the following controls in the order as listed:</w:t>
      </w:r>
    </w:p>
    <w:p w14:paraId="151B65B3" w14:textId="77777777" w:rsidR="0049416D" w:rsidRPr="004A5035" w:rsidRDefault="0049416D" w:rsidP="00C537B7">
      <w:pPr>
        <w:pStyle w:val="ListParagraph"/>
        <w:numPr>
          <w:ilvl w:val="0"/>
          <w:numId w:val="281"/>
        </w:numPr>
        <w:autoSpaceDE w:val="0"/>
        <w:autoSpaceDN w:val="0"/>
        <w:adjustRightInd w:val="0"/>
        <w:spacing w:after="0"/>
        <w:rPr>
          <w:rFonts w:ascii="Arial" w:hAnsi="Arial" w:cs="Arial"/>
        </w:rPr>
      </w:pPr>
      <w:r w:rsidRPr="004A5035">
        <w:rPr>
          <w:rFonts w:ascii="Arial" w:hAnsi="Arial" w:cs="Arial"/>
        </w:rPr>
        <w:t>Eliminate the hazard: remove it from the workplace</w:t>
      </w:r>
    </w:p>
    <w:p w14:paraId="57193BB3" w14:textId="77777777" w:rsidR="0049416D" w:rsidRPr="004A5035" w:rsidRDefault="0049416D" w:rsidP="00C537B7">
      <w:pPr>
        <w:pStyle w:val="ListParagraph"/>
        <w:numPr>
          <w:ilvl w:val="0"/>
          <w:numId w:val="281"/>
        </w:numPr>
        <w:autoSpaceDE w:val="0"/>
        <w:autoSpaceDN w:val="0"/>
        <w:adjustRightInd w:val="0"/>
        <w:spacing w:after="0"/>
        <w:rPr>
          <w:rFonts w:ascii="Arial" w:hAnsi="Arial" w:cs="Arial"/>
        </w:rPr>
      </w:pPr>
      <w:r w:rsidRPr="004A5035">
        <w:rPr>
          <w:rFonts w:ascii="Arial" w:hAnsi="Arial" w:cs="Arial"/>
        </w:rPr>
        <w:t>Substitute the hazard: substitute a substance, method or material to reduce the risk or the</w:t>
      </w:r>
      <w:r>
        <w:rPr>
          <w:rFonts w:ascii="Arial" w:hAnsi="Arial" w:cs="Arial"/>
        </w:rPr>
        <w:t xml:space="preserve"> </w:t>
      </w:r>
      <w:r w:rsidRPr="004A5035">
        <w:rPr>
          <w:rFonts w:ascii="Arial" w:hAnsi="Arial" w:cs="Arial"/>
        </w:rPr>
        <w:t>hazard</w:t>
      </w:r>
    </w:p>
    <w:p w14:paraId="7E141A4A" w14:textId="77777777" w:rsidR="0049416D" w:rsidRPr="004A5035" w:rsidRDefault="0049416D" w:rsidP="00C537B7">
      <w:pPr>
        <w:pStyle w:val="ListParagraph"/>
        <w:numPr>
          <w:ilvl w:val="0"/>
          <w:numId w:val="281"/>
        </w:numPr>
        <w:autoSpaceDE w:val="0"/>
        <w:autoSpaceDN w:val="0"/>
        <w:adjustRightInd w:val="0"/>
        <w:spacing w:after="0"/>
        <w:rPr>
          <w:rFonts w:ascii="Arial" w:hAnsi="Arial" w:cs="Arial"/>
        </w:rPr>
      </w:pPr>
      <w:r w:rsidRPr="004A5035">
        <w:rPr>
          <w:rFonts w:ascii="Arial" w:hAnsi="Arial" w:cs="Arial"/>
        </w:rPr>
        <w:t>Isolate or enclose the hazard: separate the hazard from the workplace.</w:t>
      </w:r>
    </w:p>
    <w:p w14:paraId="64418809" w14:textId="77777777" w:rsidR="0049416D" w:rsidRPr="004A5035" w:rsidRDefault="0049416D" w:rsidP="00C537B7">
      <w:pPr>
        <w:pStyle w:val="ListParagraph"/>
        <w:numPr>
          <w:ilvl w:val="0"/>
          <w:numId w:val="281"/>
        </w:numPr>
        <w:autoSpaceDE w:val="0"/>
        <w:autoSpaceDN w:val="0"/>
        <w:adjustRightInd w:val="0"/>
        <w:spacing w:after="0"/>
        <w:rPr>
          <w:rFonts w:ascii="Arial" w:hAnsi="Arial" w:cs="Arial"/>
        </w:rPr>
      </w:pPr>
      <w:r w:rsidRPr="004A5035">
        <w:rPr>
          <w:rFonts w:ascii="Arial" w:hAnsi="Arial" w:cs="Arial"/>
        </w:rPr>
        <w:t>Lock out procedures on faulty equipment.</w:t>
      </w:r>
    </w:p>
    <w:p w14:paraId="410CA48D" w14:textId="77777777" w:rsidR="0049416D" w:rsidRPr="004A5035" w:rsidRDefault="0049416D" w:rsidP="00C537B7">
      <w:pPr>
        <w:pStyle w:val="ListParagraph"/>
        <w:numPr>
          <w:ilvl w:val="0"/>
          <w:numId w:val="281"/>
        </w:numPr>
        <w:autoSpaceDE w:val="0"/>
        <w:autoSpaceDN w:val="0"/>
        <w:adjustRightInd w:val="0"/>
        <w:spacing w:after="0"/>
        <w:rPr>
          <w:rFonts w:ascii="Arial" w:hAnsi="Arial" w:cs="Arial"/>
        </w:rPr>
      </w:pPr>
      <w:r w:rsidRPr="004A5035">
        <w:rPr>
          <w:rFonts w:ascii="Arial" w:hAnsi="Arial" w:cs="Arial"/>
        </w:rPr>
        <w:t>Appropriate guarding for machinery.</w:t>
      </w:r>
    </w:p>
    <w:p w14:paraId="1D11828D" w14:textId="77777777" w:rsidR="0049416D" w:rsidRPr="004A5035" w:rsidRDefault="0049416D" w:rsidP="00C537B7">
      <w:pPr>
        <w:pStyle w:val="ListParagraph"/>
        <w:numPr>
          <w:ilvl w:val="0"/>
          <w:numId w:val="281"/>
        </w:numPr>
        <w:autoSpaceDE w:val="0"/>
        <w:autoSpaceDN w:val="0"/>
        <w:adjustRightInd w:val="0"/>
        <w:spacing w:after="0"/>
        <w:rPr>
          <w:rFonts w:ascii="Arial" w:hAnsi="Arial" w:cs="Arial"/>
        </w:rPr>
      </w:pPr>
      <w:r w:rsidRPr="004A5035">
        <w:rPr>
          <w:rFonts w:ascii="Arial" w:hAnsi="Arial" w:cs="Arial"/>
        </w:rPr>
        <w:t>Use engineering solutions: modify existing machinery or purchase different machinery.</w:t>
      </w:r>
    </w:p>
    <w:p w14:paraId="43CA2015" w14:textId="77777777" w:rsidR="0049416D" w:rsidRPr="004A5035" w:rsidRDefault="0049416D" w:rsidP="00C537B7">
      <w:pPr>
        <w:pStyle w:val="ListParagraph"/>
        <w:numPr>
          <w:ilvl w:val="0"/>
          <w:numId w:val="281"/>
        </w:numPr>
        <w:autoSpaceDE w:val="0"/>
        <w:autoSpaceDN w:val="0"/>
        <w:adjustRightInd w:val="0"/>
        <w:spacing w:after="0"/>
        <w:rPr>
          <w:rFonts w:ascii="Arial" w:hAnsi="Arial" w:cs="Arial"/>
        </w:rPr>
      </w:pPr>
      <w:r w:rsidRPr="004A5035">
        <w:rPr>
          <w:rFonts w:ascii="Arial" w:hAnsi="Arial" w:cs="Arial"/>
        </w:rPr>
        <w:t>Administrative Procedures: develop work methods to reduce the conditions of risk</w:t>
      </w:r>
    </w:p>
    <w:p w14:paraId="3C3D9CB2" w14:textId="77777777" w:rsidR="0049416D" w:rsidRPr="004A5035" w:rsidRDefault="0049416D" w:rsidP="00C537B7">
      <w:pPr>
        <w:pStyle w:val="ListParagraph"/>
        <w:numPr>
          <w:ilvl w:val="0"/>
          <w:numId w:val="281"/>
        </w:numPr>
        <w:autoSpaceDE w:val="0"/>
        <w:autoSpaceDN w:val="0"/>
        <w:adjustRightInd w:val="0"/>
        <w:spacing w:after="0"/>
        <w:rPr>
          <w:rFonts w:ascii="Arial" w:hAnsi="Arial" w:cs="Arial"/>
        </w:rPr>
      </w:pPr>
      <w:r w:rsidRPr="004A5035">
        <w:rPr>
          <w:rFonts w:ascii="Arial" w:hAnsi="Arial" w:cs="Arial"/>
        </w:rPr>
        <w:t>(Written Safe Operating Procedures )</w:t>
      </w:r>
    </w:p>
    <w:p w14:paraId="22B1350E" w14:textId="77777777" w:rsidR="0049416D" w:rsidRPr="004A5035" w:rsidRDefault="0049416D" w:rsidP="00C537B7">
      <w:pPr>
        <w:pStyle w:val="ListParagraph"/>
        <w:numPr>
          <w:ilvl w:val="0"/>
          <w:numId w:val="281"/>
        </w:numPr>
        <w:autoSpaceDE w:val="0"/>
        <w:autoSpaceDN w:val="0"/>
        <w:adjustRightInd w:val="0"/>
        <w:spacing w:after="0"/>
        <w:rPr>
          <w:rFonts w:ascii="Arial" w:hAnsi="Arial" w:cs="Arial"/>
        </w:rPr>
      </w:pPr>
      <w:r w:rsidRPr="004A5035">
        <w:rPr>
          <w:rFonts w:ascii="Arial" w:hAnsi="Arial" w:cs="Arial"/>
        </w:rPr>
        <w:t>Job rotation to restrict hours worked on difficult jobs.</w:t>
      </w:r>
    </w:p>
    <w:p w14:paraId="034D0C24" w14:textId="77777777" w:rsidR="0049416D" w:rsidRPr="004A5035" w:rsidRDefault="0049416D" w:rsidP="00C537B7">
      <w:pPr>
        <w:pStyle w:val="ListParagraph"/>
        <w:numPr>
          <w:ilvl w:val="0"/>
          <w:numId w:val="281"/>
        </w:numPr>
        <w:autoSpaceDE w:val="0"/>
        <w:autoSpaceDN w:val="0"/>
        <w:adjustRightInd w:val="0"/>
        <w:spacing w:after="0"/>
        <w:rPr>
          <w:rFonts w:ascii="Arial" w:hAnsi="Arial" w:cs="Arial"/>
        </w:rPr>
      </w:pPr>
      <w:r w:rsidRPr="004A5035">
        <w:rPr>
          <w:rFonts w:ascii="Arial" w:hAnsi="Arial" w:cs="Arial"/>
        </w:rPr>
        <w:t>Employer and Employees trained in the correct operating procedures.</w:t>
      </w:r>
    </w:p>
    <w:p w14:paraId="3DD78171" w14:textId="77777777" w:rsidR="0049416D" w:rsidRDefault="0049416D" w:rsidP="00C537B7">
      <w:pPr>
        <w:pStyle w:val="ListParagraph"/>
        <w:numPr>
          <w:ilvl w:val="0"/>
          <w:numId w:val="281"/>
        </w:numPr>
        <w:autoSpaceDE w:val="0"/>
        <w:autoSpaceDN w:val="0"/>
        <w:adjustRightInd w:val="0"/>
        <w:spacing w:after="120"/>
        <w:contextualSpacing w:val="0"/>
        <w:rPr>
          <w:rFonts w:ascii="Arial" w:hAnsi="Arial" w:cs="Arial"/>
        </w:rPr>
      </w:pPr>
      <w:r w:rsidRPr="004A5035">
        <w:rPr>
          <w:rFonts w:ascii="Arial" w:hAnsi="Arial" w:cs="Arial"/>
        </w:rPr>
        <w:t>Use Personal Protective Equipment (PPE) and training where the hazard cannot be</w:t>
      </w:r>
      <w:r>
        <w:rPr>
          <w:rFonts w:ascii="Arial" w:hAnsi="Arial" w:cs="Arial"/>
        </w:rPr>
        <w:t xml:space="preserve"> </w:t>
      </w:r>
      <w:r w:rsidRPr="004A5035">
        <w:rPr>
          <w:rFonts w:ascii="Arial" w:hAnsi="Arial" w:cs="Arial"/>
        </w:rPr>
        <w:t xml:space="preserve">removed or reduced by any other means. </w:t>
      </w:r>
    </w:p>
    <w:p w14:paraId="0F8DA705" w14:textId="77777777" w:rsidR="0049416D" w:rsidRDefault="0049416D" w:rsidP="0049416D">
      <w:pPr>
        <w:pStyle w:val="ListParagraph"/>
        <w:autoSpaceDE w:val="0"/>
        <w:autoSpaceDN w:val="0"/>
        <w:adjustRightInd w:val="0"/>
        <w:spacing w:after="240"/>
        <w:ind w:left="0"/>
        <w:contextualSpacing w:val="0"/>
        <w:rPr>
          <w:rFonts w:ascii="Arial" w:hAnsi="Arial" w:cs="Arial"/>
        </w:rPr>
      </w:pPr>
      <w:r w:rsidRPr="00593225">
        <w:rPr>
          <w:rFonts w:ascii="Arial" w:hAnsi="Arial" w:cs="Arial"/>
        </w:rPr>
        <w:t>Each measure must have a designated person and date assigned for the implementation of</w:t>
      </w:r>
      <w:r>
        <w:rPr>
          <w:rFonts w:ascii="Arial" w:hAnsi="Arial" w:cs="Arial"/>
        </w:rPr>
        <w:t xml:space="preserve"> </w:t>
      </w:r>
      <w:r w:rsidRPr="00593225">
        <w:rPr>
          <w:rFonts w:ascii="Arial" w:hAnsi="Arial" w:cs="Arial"/>
        </w:rPr>
        <w:t>controls</w:t>
      </w:r>
      <w:r>
        <w:rPr>
          <w:rFonts w:ascii="Arial" w:hAnsi="Arial" w:cs="Arial"/>
        </w:rPr>
        <w:t xml:space="preserve"> using the Hazard Assessment Corrective Action form</w:t>
      </w:r>
      <w:r w:rsidRPr="00593225">
        <w:rPr>
          <w:rFonts w:ascii="Arial" w:hAnsi="Arial" w:cs="Arial"/>
        </w:rPr>
        <w:t>.</w:t>
      </w:r>
    </w:p>
    <w:p w14:paraId="484D2290" w14:textId="77777777" w:rsidR="0049416D" w:rsidRPr="0089104F" w:rsidRDefault="0049416D" w:rsidP="00C537B7">
      <w:pPr>
        <w:pStyle w:val="ListParagraph"/>
        <w:numPr>
          <w:ilvl w:val="0"/>
          <w:numId w:val="283"/>
        </w:numPr>
        <w:autoSpaceDE w:val="0"/>
        <w:autoSpaceDN w:val="0"/>
        <w:adjustRightInd w:val="0"/>
        <w:spacing w:after="120"/>
        <w:ind w:left="360"/>
        <w:rPr>
          <w:rFonts w:ascii="Arial" w:hAnsi="Arial" w:cs="Arial"/>
        </w:rPr>
      </w:pPr>
      <w:r w:rsidRPr="0089104F">
        <w:rPr>
          <w:rFonts w:ascii="Arial" w:hAnsi="Arial" w:cs="Arial"/>
          <w:b/>
        </w:rPr>
        <w:t>Training</w:t>
      </w:r>
    </w:p>
    <w:p w14:paraId="5233CD8C" w14:textId="77777777" w:rsidR="0049416D" w:rsidRPr="00593225" w:rsidRDefault="0049416D" w:rsidP="0049416D">
      <w:pPr>
        <w:autoSpaceDE w:val="0"/>
        <w:autoSpaceDN w:val="0"/>
        <w:adjustRightInd w:val="0"/>
        <w:spacing w:after="120"/>
        <w:rPr>
          <w:rFonts w:ascii="Arial" w:hAnsi="Arial" w:cs="Arial"/>
        </w:rPr>
      </w:pPr>
      <w:r w:rsidRPr="00593225">
        <w:rPr>
          <w:rFonts w:ascii="Arial" w:hAnsi="Arial" w:cs="Arial"/>
        </w:rPr>
        <w:t>Managers, supervisors, and employees shall receive training in hazard</w:t>
      </w:r>
      <w:r>
        <w:rPr>
          <w:rFonts w:ascii="Arial" w:hAnsi="Arial" w:cs="Arial"/>
        </w:rPr>
        <w:t xml:space="preserve"> </w:t>
      </w:r>
      <w:r w:rsidRPr="00593225">
        <w:rPr>
          <w:rFonts w:ascii="Arial" w:hAnsi="Arial" w:cs="Arial"/>
        </w:rPr>
        <w:t>and risk management procedures prior to performing work. Training shall include the following:</w:t>
      </w:r>
    </w:p>
    <w:p w14:paraId="28614888" w14:textId="77777777" w:rsidR="0049416D" w:rsidRPr="00593225" w:rsidRDefault="0049416D" w:rsidP="00C537B7">
      <w:pPr>
        <w:pStyle w:val="ListParagraph"/>
        <w:numPr>
          <w:ilvl w:val="0"/>
          <w:numId w:val="282"/>
        </w:numPr>
        <w:autoSpaceDE w:val="0"/>
        <w:autoSpaceDN w:val="0"/>
        <w:adjustRightInd w:val="0"/>
        <w:spacing w:after="0"/>
        <w:rPr>
          <w:rFonts w:ascii="Arial" w:hAnsi="Arial" w:cs="Arial"/>
        </w:rPr>
      </w:pPr>
      <w:r w:rsidRPr="00593225">
        <w:rPr>
          <w:rFonts w:ascii="Arial" w:hAnsi="Arial" w:cs="Arial"/>
        </w:rPr>
        <w:t>Proper procedures for performing job</w:t>
      </w:r>
      <w:r>
        <w:rPr>
          <w:rFonts w:ascii="Arial" w:hAnsi="Arial" w:cs="Arial"/>
        </w:rPr>
        <w:t>.</w:t>
      </w:r>
    </w:p>
    <w:p w14:paraId="372846A0" w14:textId="77777777" w:rsidR="0049416D" w:rsidRPr="00593225" w:rsidRDefault="0049416D" w:rsidP="00C537B7">
      <w:pPr>
        <w:pStyle w:val="ListParagraph"/>
        <w:numPr>
          <w:ilvl w:val="0"/>
          <w:numId w:val="282"/>
        </w:numPr>
        <w:autoSpaceDE w:val="0"/>
        <w:autoSpaceDN w:val="0"/>
        <w:adjustRightInd w:val="0"/>
        <w:spacing w:after="0"/>
        <w:rPr>
          <w:rFonts w:ascii="Arial" w:hAnsi="Arial" w:cs="Arial"/>
        </w:rPr>
      </w:pPr>
      <w:r w:rsidRPr="00593225">
        <w:rPr>
          <w:rFonts w:ascii="Arial" w:hAnsi="Arial" w:cs="Arial"/>
        </w:rPr>
        <w:t xml:space="preserve">Proper use </w:t>
      </w:r>
      <w:r>
        <w:rPr>
          <w:rFonts w:ascii="Arial" w:hAnsi="Arial" w:cs="Arial"/>
        </w:rPr>
        <w:t xml:space="preserve">and care </w:t>
      </w:r>
      <w:r w:rsidRPr="00593225">
        <w:rPr>
          <w:rFonts w:ascii="Arial" w:hAnsi="Arial" w:cs="Arial"/>
        </w:rPr>
        <w:t>of any PPE which may</w:t>
      </w:r>
      <w:r>
        <w:rPr>
          <w:rFonts w:ascii="Arial" w:hAnsi="Arial" w:cs="Arial"/>
        </w:rPr>
        <w:t xml:space="preserve"> </w:t>
      </w:r>
      <w:r w:rsidRPr="00593225">
        <w:rPr>
          <w:rFonts w:ascii="Arial" w:hAnsi="Arial" w:cs="Arial"/>
        </w:rPr>
        <w:t>be required to perform work</w:t>
      </w:r>
      <w:r>
        <w:rPr>
          <w:rFonts w:ascii="Arial" w:hAnsi="Arial" w:cs="Arial"/>
        </w:rPr>
        <w:t>.</w:t>
      </w:r>
    </w:p>
    <w:p w14:paraId="1F2A2AF7" w14:textId="77777777" w:rsidR="0049416D" w:rsidRPr="00593225" w:rsidRDefault="0049416D" w:rsidP="00C537B7">
      <w:pPr>
        <w:pStyle w:val="ListParagraph"/>
        <w:numPr>
          <w:ilvl w:val="0"/>
          <w:numId w:val="282"/>
        </w:numPr>
        <w:autoSpaceDE w:val="0"/>
        <w:autoSpaceDN w:val="0"/>
        <w:adjustRightInd w:val="0"/>
        <w:spacing w:after="0"/>
        <w:rPr>
          <w:rFonts w:ascii="Arial" w:hAnsi="Arial" w:cs="Arial"/>
        </w:rPr>
      </w:pPr>
      <w:r w:rsidRPr="00593225">
        <w:rPr>
          <w:rFonts w:ascii="Arial" w:hAnsi="Arial" w:cs="Arial"/>
        </w:rPr>
        <w:t>While performing work periodic review of the hazard assessment and</w:t>
      </w:r>
    </w:p>
    <w:p w14:paraId="2FBEFA1B" w14:textId="77777777" w:rsidR="0049416D" w:rsidRDefault="0049416D" w:rsidP="00C537B7">
      <w:pPr>
        <w:pStyle w:val="ListParagraph"/>
        <w:numPr>
          <w:ilvl w:val="0"/>
          <w:numId w:val="282"/>
        </w:numPr>
        <w:rPr>
          <w:rFonts w:ascii="Arial" w:hAnsi="Arial" w:cs="Arial"/>
        </w:rPr>
      </w:pPr>
      <w:r w:rsidRPr="00593225">
        <w:rPr>
          <w:rFonts w:ascii="Arial" w:hAnsi="Arial" w:cs="Arial"/>
        </w:rPr>
        <w:t>Any other training that maybe required while performing work.</w:t>
      </w:r>
    </w:p>
    <w:p w14:paraId="4C8DB660" w14:textId="77777777" w:rsidR="0049416D" w:rsidRDefault="0049416D" w:rsidP="0049416D">
      <w:pPr>
        <w:rPr>
          <w:rFonts w:ascii="Arial" w:hAnsi="Arial" w:cs="Arial"/>
        </w:rPr>
      </w:pPr>
      <w:r>
        <w:rPr>
          <w:rFonts w:ascii="Arial" w:hAnsi="Arial" w:cs="Arial"/>
        </w:rPr>
        <w:br w:type="page"/>
      </w: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593"/>
        <w:gridCol w:w="3365"/>
        <w:gridCol w:w="3719"/>
      </w:tblGrid>
      <w:tr w:rsidR="0049416D" w14:paraId="01DC4413" w14:textId="77777777" w:rsidTr="00E96BC4">
        <w:trPr>
          <w:trHeight w:val="152"/>
          <w:jc w:val="center"/>
        </w:trPr>
        <w:tc>
          <w:tcPr>
            <w:tcW w:w="9492" w:type="dxa"/>
            <w:gridSpan w:val="4"/>
          </w:tcPr>
          <w:p w14:paraId="739A4F2C" w14:textId="77777777" w:rsidR="0049416D" w:rsidRPr="00DF1C90" w:rsidRDefault="0049416D" w:rsidP="00E96BC4">
            <w:pPr>
              <w:jc w:val="center"/>
              <w:rPr>
                <w:b/>
                <w:sz w:val="40"/>
                <w:szCs w:val="40"/>
              </w:rPr>
            </w:pPr>
            <w:r w:rsidRPr="00DF1C90">
              <w:rPr>
                <w:b/>
                <w:sz w:val="40"/>
                <w:szCs w:val="40"/>
              </w:rPr>
              <w:lastRenderedPageBreak/>
              <w:t>Hazard Assessment Checklist</w:t>
            </w:r>
          </w:p>
        </w:tc>
      </w:tr>
      <w:tr w:rsidR="0049416D" w:rsidRPr="0066075A" w14:paraId="0BFCB9F4" w14:textId="77777777" w:rsidTr="00E96BC4">
        <w:trPr>
          <w:trHeight w:val="152"/>
          <w:jc w:val="center"/>
        </w:trPr>
        <w:tc>
          <w:tcPr>
            <w:tcW w:w="9492" w:type="dxa"/>
            <w:gridSpan w:val="4"/>
            <w:vAlign w:val="bottom"/>
          </w:tcPr>
          <w:p w14:paraId="7A2C2E64" w14:textId="77777777" w:rsidR="0049416D" w:rsidRPr="0066075A" w:rsidRDefault="0049416D" w:rsidP="00E96BC4">
            <w:pPr>
              <w:rPr>
                <w:rFonts w:cstheme="minorHAnsi"/>
                <w:b/>
                <w:bCs/>
              </w:rPr>
            </w:pPr>
            <w:r w:rsidRPr="0066075A">
              <w:rPr>
                <w:rFonts w:cstheme="minorHAnsi"/>
                <w:b/>
                <w:bCs/>
              </w:rPr>
              <w:t>Assessment Location:                               Date &amp; Time:</w:t>
            </w:r>
          </w:p>
        </w:tc>
      </w:tr>
      <w:tr w:rsidR="0049416D" w14:paraId="62E81A72" w14:textId="77777777" w:rsidTr="00E96BC4">
        <w:trPr>
          <w:trHeight w:val="1024"/>
          <w:jc w:val="center"/>
        </w:trPr>
        <w:tc>
          <w:tcPr>
            <w:tcW w:w="9492" w:type="dxa"/>
            <w:gridSpan w:val="4"/>
          </w:tcPr>
          <w:p w14:paraId="79768759" w14:textId="77777777" w:rsidR="0049416D" w:rsidRDefault="0049416D" w:rsidP="00E96BC4">
            <w:r w:rsidRPr="0066075A">
              <w:rPr>
                <w:b/>
              </w:rPr>
              <w:t>Conducted By:</w:t>
            </w:r>
            <w:r>
              <w:t xml:space="preserve">              Name                                                 Position</w:t>
            </w:r>
          </w:p>
          <w:p w14:paraId="53336CFF" w14:textId="77777777" w:rsidR="0049416D" w:rsidRDefault="0049416D" w:rsidP="00E96BC4">
            <w:pPr>
              <w:spacing w:after="0"/>
            </w:pPr>
            <w:r>
              <w:t xml:space="preserve">                                      __________________________       _______________________</w:t>
            </w:r>
          </w:p>
          <w:p w14:paraId="76E962A7" w14:textId="77777777" w:rsidR="0049416D" w:rsidRDefault="0049416D" w:rsidP="00E96BC4">
            <w:r>
              <w:t xml:space="preserve">                                       </w:t>
            </w:r>
          </w:p>
          <w:p w14:paraId="727A8FB5" w14:textId="77777777" w:rsidR="0049416D" w:rsidRDefault="0049416D" w:rsidP="00E96BC4">
            <w:r>
              <w:t xml:space="preserve">                                      __________________________        _______________________</w:t>
            </w:r>
          </w:p>
        </w:tc>
      </w:tr>
      <w:tr w:rsidR="0049416D" w:rsidRPr="007B3CDF" w14:paraId="1EC73B9E" w14:textId="77777777" w:rsidTr="00E96BC4">
        <w:trPr>
          <w:trHeight w:val="152"/>
          <w:jc w:val="center"/>
        </w:trPr>
        <w:tc>
          <w:tcPr>
            <w:tcW w:w="815" w:type="dxa"/>
          </w:tcPr>
          <w:p w14:paraId="7D4B85D1" w14:textId="77777777" w:rsidR="0049416D" w:rsidRPr="007B3CDF" w:rsidRDefault="0049416D" w:rsidP="00E96BC4">
            <w:r w:rsidRPr="007B3CDF">
              <w:t>Item #</w:t>
            </w:r>
          </w:p>
        </w:tc>
        <w:tc>
          <w:tcPr>
            <w:tcW w:w="1593" w:type="dxa"/>
          </w:tcPr>
          <w:p w14:paraId="55598D2C" w14:textId="77777777" w:rsidR="0049416D" w:rsidRPr="007B3CDF" w:rsidRDefault="0049416D" w:rsidP="00E96BC4">
            <w:r w:rsidRPr="007B3CDF">
              <w:t>Status Priority</w:t>
            </w:r>
          </w:p>
        </w:tc>
        <w:tc>
          <w:tcPr>
            <w:tcW w:w="3365" w:type="dxa"/>
          </w:tcPr>
          <w:p w14:paraId="6789C0B3" w14:textId="77777777" w:rsidR="0049416D" w:rsidRPr="007B3CDF" w:rsidRDefault="0049416D" w:rsidP="00E96BC4">
            <w:r w:rsidRPr="007B3CDF">
              <w:t>Identified Hazards</w:t>
            </w:r>
          </w:p>
        </w:tc>
        <w:tc>
          <w:tcPr>
            <w:tcW w:w="3719" w:type="dxa"/>
          </w:tcPr>
          <w:p w14:paraId="2AB28C90" w14:textId="77777777" w:rsidR="0049416D" w:rsidRPr="007B3CDF" w:rsidRDefault="0049416D" w:rsidP="00E96BC4">
            <w:r w:rsidRPr="007B3CDF">
              <w:t>Specific Location of Hazard</w:t>
            </w:r>
          </w:p>
        </w:tc>
      </w:tr>
      <w:tr w:rsidR="0049416D" w14:paraId="26538B43" w14:textId="77777777" w:rsidTr="00E96BC4">
        <w:trPr>
          <w:trHeight w:val="398"/>
          <w:jc w:val="center"/>
        </w:trPr>
        <w:tc>
          <w:tcPr>
            <w:tcW w:w="815" w:type="dxa"/>
          </w:tcPr>
          <w:p w14:paraId="5C46E4ED" w14:textId="77777777" w:rsidR="0049416D" w:rsidRDefault="0049416D" w:rsidP="00E96BC4">
            <w:r>
              <w:t>1</w:t>
            </w:r>
          </w:p>
        </w:tc>
        <w:tc>
          <w:tcPr>
            <w:tcW w:w="1593" w:type="dxa"/>
          </w:tcPr>
          <w:p w14:paraId="26C951B5" w14:textId="77777777" w:rsidR="0049416D" w:rsidRDefault="0049416D" w:rsidP="00E96BC4"/>
        </w:tc>
        <w:tc>
          <w:tcPr>
            <w:tcW w:w="3365" w:type="dxa"/>
          </w:tcPr>
          <w:p w14:paraId="14505F07" w14:textId="77777777" w:rsidR="0049416D" w:rsidRDefault="0049416D" w:rsidP="00E96BC4"/>
        </w:tc>
        <w:tc>
          <w:tcPr>
            <w:tcW w:w="3719" w:type="dxa"/>
          </w:tcPr>
          <w:p w14:paraId="6A5A53F3" w14:textId="77777777" w:rsidR="0049416D" w:rsidRDefault="0049416D" w:rsidP="00E96BC4"/>
        </w:tc>
      </w:tr>
      <w:tr w:rsidR="0049416D" w14:paraId="378F1A93" w14:textId="77777777" w:rsidTr="00E96BC4">
        <w:trPr>
          <w:trHeight w:val="369"/>
          <w:jc w:val="center"/>
        </w:trPr>
        <w:tc>
          <w:tcPr>
            <w:tcW w:w="815" w:type="dxa"/>
          </w:tcPr>
          <w:p w14:paraId="6E125816" w14:textId="77777777" w:rsidR="0049416D" w:rsidRDefault="0049416D" w:rsidP="00E96BC4">
            <w:r>
              <w:t>2</w:t>
            </w:r>
          </w:p>
        </w:tc>
        <w:tc>
          <w:tcPr>
            <w:tcW w:w="1593" w:type="dxa"/>
          </w:tcPr>
          <w:p w14:paraId="50CA4086" w14:textId="77777777" w:rsidR="0049416D" w:rsidRDefault="0049416D" w:rsidP="00E96BC4"/>
        </w:tc>
        <w:tc>
          <w:tcPr>
            <w:tcW w:w="3365" w:type="dxa"/>
          </w:tcPr>
          <w:p w14:paraId="7A1A2A52" w14:textId="77777777" w:rsidR="0049416D" w:rsidRDefault="0049416D" w:rsidP="00E96BC4"/>
        </w:tc>
        <w:tc>
          <w:tcPr>
            <w:tcW w:w="3719" w:type="dxa"/>
          </w:tcPr>
          <w:p w14:paraId="58D67D3B" w14:textId="77777777" w:rsidR="0049416D" w:rsidRDefault="0049416D" w:rsidP="00E96BC4"/>
        </w:tc>
      </w:tr>
      <w:tr w:rsidR="0049416D" w14:paraId="274FBB70" w14:textId="77777777" w:rsidTr="00E96BC4">
        <w:trPr>
          <w:trHeight w:val="369"/>
          <w:jc w:val="center"/>
        </w:trPr>
        <w:tc>
          <w:tcPr>
            <w:tcW w:w="815" w:type="dxa"/>
          </w:tcPr>
          <w:p w14:paraId="07FB4097" w14:textId="77777777" w:rsidR="0049416D" w:rsidRDefault="0049416D" w:rsidP="00E96BC4">
            <w:r>
              <w:t>3</w:t>
            </w:r>
          </w:p>
        </w:tc>
        <w:tc>
          <w:tcPr>
            <w:tcW w:w="1593" w:type="dxa"/>
          </w:tcPr>
          <w:p w14:paraId="4CE98366" w14:textId="77777777" w:rsidR="0049416D" w:rsidRDefault="0049416D" w:rsidP="00E96BC4"/>
        </w:tc>
        <w:tc>
          <w:tcPr>
            <w:tcW w:w="3365" w:type="dxa"/>
          </w:tcPr>
          <w:p w14:paraId="3562AFC8" w14:textId="77777777" w:rsidR="0049416D" w:rsidRDefault="0049416D" w:rsidP="00E96BC4"/>
        </w:tc>
        <w:tc>
          <w:tcPr>
            <w:tcW w:w="3719" w:type="dxa"/>
          </w:tcPr>
          <w:p w14:paraId="25FE4953" w14:textId="77777777" w:rsidR="0049416D" w:rsidRDefault="0049416D" w:rsidP="00E96BC4"/>
        </w:tc>
      </w:tr>
      <w:tr w:rsidR="0049416D" w14:paraId="3CA2E793" w14:textId="77777777" w:rsidTr="00E96BC4">
        <w:trPr>
          <w:trHeight w:val="369"/>
          <w:jc w:val="center"/>
        </w:trPr>
        <w:tc>
          <w:tcPr>
            <w:tcW w:w="815" w:type="dxa"/>
          </w:tcPr>
          <w:p w14:paraId="38D679B3" w14:textId="77777777" w:rsidR="0049416D" w:rsidRDefault="0049416D" w:rsidP="00E96BC4">
            <w:r>
              <w:t>4</w:t>
            </w:r>
          </w:p>
        </w:tc>
        <w:tc>
          <w:tcPr>
            <w:tcW w:w="1593" w:type="dxa"/>
          </w:tcPr>
          <w:p w14:paraId="1707A2D8" w14:textId="77777777" w:rsidR="0049416D" w:rsidRDefault="0049416D" w:rsidP="00E96BC4"/>
        </w:tc>
        <w:tc>
          <w:tcPr>
            <w:tcW w:w="3365" w:type="dxa"/>
          </w:tcPr>
          <w:p w14:paraId="1AFEF1A4" w14:textId="77777777" w:rsidR="0049416D" w:rsidRDefault="0049416D" w:rsidP="00E96BC4"/>
        </w:tc>
        <w:tc>
          <w:tcPr>
            <w:tcW w:w="3719" w:type="dxa"/>
          </w:tcPr>
          <w:p w14:paraId="4188EAC2" w14:textId="77777777" w:rsidR="0049416D" w:rsidRDefault="0049416D" w:rsidP="00E96BC4"/>
        </w:tc>
      </w:tr>
      <w:tr w:rsidR="0049416D" w14:paraId="3F508C6A" w14:textId="77777777" w:rsidTr="00E96BC4">
        <w:trPr>
          <w:trHeight w:val="369"/>
          <w:jc w:val="center"/>
        </w:trPr>
        <w:tc>
          <w:tcPr>
            <w:tcW w:w="815" w:type="dxa"/>
          </w:tcPr>
          <w:p w14:paraId="509AB6BC" w14:textId="77777777" w:rsidR="0049416D" w:rsidRDefault="0049416D" w:rsidP="00E96BC4">
            <w:r>
              <w:t>5</w:t>
            </w:r>
          </w:p>
        </w:tc>
        <w:tc>
          <w:tcPr>
            <w:tcW w:w="1593" w:type="dxa"/>
          </w:tcPr>
          <w:p w14:paraId="5A613D4F" w14:textId="77777777" w:rsidR="0049416D" w:rsidRDefault="0049416D" w:rsidP="00E96BC4"/>
        </w:tc>
        <w:tc>
          <w:tcPr>
            <w:tcW w:w="3365" w:type="dxa"/>
          </w:tcPr>
          <w:p w14:paraId="5F79F8EE" w14:textId="77777777" w:rsidR="0049416D" w:rsidRDefault="0049416D" w:rsidP="00E96BC4"/>
        </w:tc>
        <w:tc>
          <w:tcPr>
            <w:tcW w:w="3719" w:type="dxa"/>
          </w:tcPr>
          <w:p w14:paraId="654FBE9D" w14:textId="77777777" w:rsidR="0049416D" w:rsidRDefault="0049416D" w:rsidP="00E96BC4"/>
        </w:tc>
      </w:tr>
      <w:tr w:rsidR="0049416D" w14:paraId="02B8A283" w14:textId="77777777" w:rsidTr="00E96BC4">
        <w:trPr>
          <w:trHeight w:val="369"/>
          <w:jc w:val="center"/>
        </w:trPr>
        <w:tc>
          <w:tcPr>
            <w:tcW w:w="815" w:type="dxa"/>
          </w:tcPr>
          <w:p w14:paraId="10279042" w14:textId="77777777" w:rsidR="0049416D" w:rsidRDefault="0049416D" w:rsidP="00E96BC4">
            <w:r>
              <w:t>6</w:t>
            </w:r>
          </w:p>
        </w:tc>
        <w:tc>
          <w:tcPr>
            <w:tcW w:w="1593" w:type="dxa"/>
          </w:tcPr>
          <w:p w14:paraId="58D5EDF8" w14:textId="77777777" w:rsidR="0049416D" w:rsidRDefault="0049416D" w:rsidP="00E96BC4"/>
        </w:tc>
        <w:tc>
          <w:tcPr>
            <w:tcW w:w="3365" w:type="dxa"/>
          </w:tcPr>
          <w:p w14:paraId="22173390" w14:textId="77777777" w:rsidR="0049416D" w:rsidRDefault="0049416D" w:rsidP="00E96BC4"/>
        </w:tc>
        <w:tc>
          <w:tcPr>
            <w:tcW w:w="3719" w:type="dxa"/>
          </w:tcPr>
          <w:p w14:paraId="6F21E770" w14:textId="77777777" w:rsidR="0049416D" w:rsidRDefault="0049416D" w:rsidP="00E96BC4"/>
        </w:tc>
      </w:tr>
      <w:tr w:rsidR="0049416D" w14:paraId="4FA39EDE" w14:textId="77777777" w:rsidTr="00E96BC4">
        <w:trPr>
          <w:trHeight w:val="369"/>
          <w:jc w:val="center"/>
        </w:trPr>
        <w:tc>
          <w:tcPr>
            <w:tcW w:w="815" w:type="dxa"/>
          </w:tcPr>
          <w:p w14:paraId="003F2195" w14:textId="77777777" w:rsidR="0049416D" w:rsidRDefault="0049416D" w:rsidP="00E96BC4">
            <w:r>
              <w:t>7</w:t>
            </w:r>
          </w:p>
        </w:tc>
        <w:tc>
          <w:tcPr>
            <w:tcW w:w="1593" w:type="dxa"/>
          </w:tcPr>
          <w:p w14:paraId="10F80822" w14:textId="77777777" w:rsidR="0049416D" w:rsidRDefault="0049416D" w:rsidP="00E96BC4"/>
        </w:tc>
        <w:tc>
          <w:tcPr>
            <w:tcW w:w="3365" w:type="dxa"/>
          </w:tcPr>
          <w:p w14:paraId="165CB0E7" w14:textId="77777777" w:rsidR="0049416D" w:rsidRDefault="0049416D" w:rsidP="00E96BC4"/>
        </w:tc>
        <w:tc>
          <w:tcPr>
            <w:tcW w:w="3719" w:type="dxa"/>
          </w:tcPr>
          <w:p w14:paraId="7CFB4C1B" w14:textId="77777777" w:rsidR="0049416D" w:rsidRDefault="0049416D" w:rsidP="00E96BC4"/>
        </w:tc>
      </w:tr>
      <w:tr w:rsidR="0049416D" w14:paraId="422FA891" w14:textId="77777777" w:rsidTr="00E96BC4">
        <w:trPr>
          <w:trHeight w:val="369"/>
          <w:jc w:val="center"/>
        </w:trPr>
        <w:tc>
          <w:tcPr>
            <w:tcW w:w="815" w:type="dxa"/>
          </w:tcPr>
          <w:p w14:paraId="53129C9D" w14:textId="77777777" w:rsidR="0049416D" w:rsidRDefault="0049416D" w:rsidP="00E96BC4">
            <w:r>
              <w:t>8</w:t>
            </w:r>
          </w:p>
        </w:tc>
        <w:tc>
          <w:tcPr>
            <w:tcW w:w="1593" w:type="dxa"/>
          </w:tcPr>
          <w:p w14:paraId="0C0F1771" w14:textId="77777777" w:rsidR="0049416D" w:rsidRDefault="0049416D" w:rsidP="00E96BC4"/>
        </w:tc>
        <w:tc>
          <w:tcPr>
            <w:tcW w:w="3365" w:type="dxa"/>
          </w:tcPr>
          <w:p w14:paraId="3A030CD0" w14:textId="77777777" w:rsidR="0049416D" w:rsidRDefault="0049416D" w:rsidP="00E96BC4"/>
        </w:tc>
        <w:tc>
          <w:tcPr>
            <w:tcW w:w="3719" w:type="dxa"/>
          </w:tcPr>
          <w:p w14:paraId="220F5B56" w14:textId="77777777" w:rsidR="0049416D" w:rsidRDefault="0049416D" w:rsidP="00E96BC4"/>
        </w:tc>
      </w:tr>
      <w:tr w:rsidR="0049416D" w14:paraId="3B696ECB" w14:textId="77777777" w:rsidTr="00E96BC4">
        <w:trPr>
          <w:trHeight w:val="369"/>
          <w:jc w:val="center"/>
        </w:trPr>
        <w:tc>
          <w:tcPr>
            <w:tcW w:w="815" w:type="dxa"/>
          </w:tcPr>
          <w:p w14:paraId="3962909A" w14:textId="77777777" w:rsidR="0049416D" w:rsidRDefault="0049416D" w:rsidP="00E96BC4">
            <w:r>
              <w:t>9</w:t>
            </w:r>
          </w:p>
        </w:tc>
        <w:tc>
          <w:tcPr>
            <w:tcW w:w="1593" w:type="dxa"/>
          </w:tcPr>
          <w:p w14:paraId="15523A31" w14:textId="77777777" w:rsidR="0049416D" w:rsidRDefault="0049416D" w:rsidP="00E96BC4"/>
        </w:tc>
        <w:tc>
          <w:tcPr>
            <w:tcW w:w="3365" w:type="dxa"/>
          </w:tcPr>
          <w:p w14:paraId="0E8F1FE7" w14:textId="77777777" w:rsidR="0049416D" w:rsidRDefault="0049416D" w:rsidP="00E96BC4"/>
        </w:tc>
        <w:tc>
          <w:tcPr>
            <w:tcW w:w="3719" w:type="dxa"/>
          </w:tcPr>
          <w:p w14:paraId="23C799F1" w14:textId="77777777" w:rsidR="0049416D" w:rsidRDefault="0049416D" w:rsidP="00E96BC4"/>
        </w:tc>
      </w:tr>
      <w:tr w:rsidR="0049416D" w14:paraId="7B5E0168" w14:textId="77777777" w:rsidTr="00E96BC4">
        <w:trPr>
          <w:trHeight w:val="369"/>
          <w:jc w:val="center"/>
        </w:trPr>
        <w:tc>
          <w:tcPr>
            <w:tcW w:w="815" w:type="dxa"/>
          </w:tcPr>
          <w:p w14:paraId="56CC3D15" w14:textId="77777777" w:rsidR="0049416D" w:rsidRDefault="0049416D" w:rsidP="00E96BC4">
            <w:r>
              <w:t>10</w:t>
            </w:r>
          </w:p>
        </w:tc>
        <w:tc>
          <w:tcPr>
            <w:tcW w:w="1593" w:type="dxa"/>
          </w:tcPr>
          <w:p w14:paraId="74503893" w14:textId="77777777" w:rsidR="0049416D" w:rsidRDefault="0049416D" w:rsidP="00E96BC4"/>
        </w:tc>
        <w:tc>
          <w:tcPr>
            <w:tcW w:w="3365" w:type="dxa"/>
          </w:tcPr>
          <w:p w14:paraId="44975976" w14:textId="77777777" w:rsidR="0049416D" w:rsidRDefault="0049416D" w:rsidP="00E96BC4"/>
        </w:tc>
        <w:tc>
          <w:tcPr>
            <w:tcW w:w="3719" w:type="dxa"/>
          </w:tcPr>
          <w:p w14:paraId="7D4FD9A8" w14:textId="77777777" w:rsidR="0049416D" w:rsidRDefault="0049416D" w:rsidP="00E96BC4"/>
        </w:tc>
      </w:tr>
      <w:tr w:rsidR="0049416D" w14:paraId="44B786C9" w14:textId="77777777" w:rsidTr="00E96BC4">
        <w:trPr>
          <w:trHeight w:val="369"/>
          <w:jc w:val="center"/>
        </w:trPr>
        <w:tc>
          <w:tcPr>
            <w:tcW w:w="815" w:type="dxa"/>
          </w:tcPr>
          <w:p w14:paraId="6068EAE4" w14:textId="77777777" w:rsidR="0049416D" w:rsidRDefault="0049416D" w:rsidP="00E96BC4">
            <w:r>
              <w:t>11</w:t>
            </w:r>
          </w:p>
        </w:tc>
        <w:tc>
          <w:tcPr>
            <w:tcW w:w="1593" w:type="dxa"/>
          </w:tcPr>
          <w:p w14:paraId="34080D43" w14:textId="77777777" w:rsidR="0049416D" w:rsidRDefault="0049416D" w:rsidP="00E96BC4"/>
        </w:tc>
        <w:tc>
          <w:tcPr>
            <w:tcW w:w="3365" w:type="dxa"/>
          </w:tcPr>
          <w:p w14:paraId="33F1946A" w14:textId="77777777" w:rsidR="0049416D" w:rsidRDefault="0049416D" w:rsidP="00E96BC4"/>
        </w:tc>
        <w:tc>
          <w:tcPr>
            <w:tcW w:w="3719" w:type="dxa"/>
          </w:tcPr>
          <w:p w14:paraId="55D76E83" w14:textId="77777777" w:rsidR="0049416D" w:rsidRDefault="0049416D" w:rsidP="00E96BC4"/>
        </w:tc>
      </w:tr>
      <w:tr w:rsidR="0049416D" w14:paraId="53193C2D" w14:textId="77777777" w:rsidTr="00E96BC4">
        <w:trPr>
          <w:trHeight w:val="369"/>
          <w:jc w:val="center"/>
        </w:trPr>
        <w:tc>
          <w:tcPr>
            <w:tcW w:w="815" w:type="dxa"/>
          </w:tcPr>
          <w:p w14:paraId="4FBA95C6" w14:textId="77777777" w:rsidR="0049416D" w:rsidRDefault="0049416D" w:rsidP="00E96BC4">
            <w:r>
              <w:t>12</w:t>
            </w:r>
          </w:p>
        </w:tc>
        <w:tc>
          <w:tcPr>
            <w:tcW w:w="1593" w:type="dxa"/>
          </w:tcPr>
          <w:p w14:paraId="4410B515" w14:textId="77777777" w:rsidR="0049416D" w:rsidRDefault="0049416D" w:rsidP="00E96BC4"/>
        </w:tc>
        <w:tc>
          <w:tcPr>
            <w:tcW w:w="3365" w:type="dxa"/>
          </w:tcPr>
          <w:p w14:paraId="4FFFAC89" w14:textId="77777777" w:rsidR="0049416D" w:rsidRDefault="0049416D" w:rsidP="00E96BC4"/>
        </w:tc>
        <w:tc>
          <w:tcPr>
            <w:tcW w:w="3719" w:type="dxa"/>
          </w:tcPr>
          <w:p w14:paraId="1E8AEFAB" w14:textId="77777777" w:rsidR="0049416D" w:rsidRDefault="0049416D" w:rsidP="00E96BC4"/>
        </w:tc>
      </w:tr>
      <w:tr w:rsidR="0049416D" w14:paraId="4C0651B4" w14:textId="77777777" w:rsidTr="00E96BC4">
        <w:trPr>
          <w:trHeight w:val="369"/>
          <w:jc w:val="center"/>
        </w:trPr>
        <w:tc>
          <w:tcPr>
            <w:tcW w:w="815" w:type="dxa"/>
          </w:tcPr>
          <w:p w14:paraId="0A266803" w14:textId="77777777" w:rsidR="0049416D" w:rsidRDefault="0049416D" w:rsidP="00E96BC4">
            <w:r>
              <w:t>13</w:t>
            </w:r>
          </w:p>
        </w:tc>
        <w:tc>
          <w:tcPr>
            <w:tcW w:w="1593" w:type="dxa"/>
          </w:tcPr>
          <w:p w14:paraId="7E70F083" w14:textId="77777777" w:rsidR="0049416D" w:rsidRDefault="0049416D" w:rsidP="00E96BC4"/>
        </w:tc>
        <w:tc>
          <w:tcPr>
            <w:tcW w:w="3365" w:type="dxa"/>
          </w:tcPr>
          <w:p w14:paraId="4DC7BEFC" w14:textId="77777777" w:rsidR="0049416D" w:rsidRDefault="0049416D" w:rsidP="00E96BC4"/>
        </w:tc>
        <w:tc>
          <w:tcPr>
            <w:tcW w:w="3719" w:type="dxa"/>
          </w:tcPr>
          <w:p w14:paraId="02F6AAE2" w14:textId="77777777" w:rsidR="0049416D" w:rsidRDefault="0049416D" w:rsidP="00E96BC4"/>
        </w:tc>
      </w:tr>
      <w:tr w:rsidR="0049416D" w14:paraId="29B7AA9C" w14:textId="77777777" w:rsidTr="00E96BC4">
        <w:trPr>
          <w:trHeight w:val="369"/>
          <w:jc w:val="center"/>
        </w:trPr>
        <w:tc>
          <w:tcPr>
            <w:tcW w:w="815" w:type="dxa"/>
          </w:tcPr>
          <w:p w14:paraId="297949AD" w14:textId="77777777" w:rsidR="0049416D" w:rsidRDefault="0049416D" w:rsidP="00E96BC4">
            <w:r>
              <w:t>14</w:t>
            </w:r>
          </w:p>
        </w:tc>
        <w:tc>
          <w:tcPr>
            <w:tcW w:w="1593" w:type="dxa"/>
          </w:tcPr>
          <w:p w14:paraId="2D0C2FD1" w14:textId="77777777" w:rsidR="0049416D" w:rsidRDefault="0049416D" w:rsidP="00E96BC4"/>
        </w:tc>
        <w:tc>
          <w:tcPr>
            <w:tcW w:w="3365" w:type="dxa"/>
          </w:tcPr>
          <w:p w14:paraId="479320B8" w14:textId="77777777" w:rsidR="0049416D" w:rsidRDefault="0049416D" w:rsidP="00E96BC4"/>
        </w:tc>
        <w:tc>
          <w:tcPr>
            <w:tcW w:w="3719" w:type="dxa"/>
          </w:tcPr>
          <w:p w14:paraId="725B0ABB" w14:textId="77777777" w:rsidR="0049416D" w:rsidRDefault="0049416D" w:rsidP="00E96BC4"/>
        </w:tc>
      </w:tr>
      <w:tr w:rsidR="0049416D" w14:paraId="5BD4F151" w14:textId="77777777" w:rsidTr="00E96BC4">
        <w:trPr>
          <w:trHeight w:val="369"/>
          <w:jc w:val="center"/>
        </w:trPr>
        <w:tc>
          <w:tcPr>
            <w:tcW w:w="815" w:type="dxa"/>
          </w:tcPr>
          <w:p w14:paraId="0618F41F" w14:textId="77777777" w:rsidR="0049416D" w:rsidRDefault="0049416D" w:rsidP="00E96BC4">
            <w:r>
              <w:t>15</w:t>
            </w:r>
          </w:p>
        </w:tc>
        <w:tc>
          <w:tcPr>
            <w:tcW w:w="1593" w:type="dxa"/>
          </w:tcPr>
          <w:p w14:paraId="065A0DC0" w14:textId="77777777" w:rsidR="0049416D" w:rsidRDefault="0049416D" w:rsidP="00E96BC4"/>
        </w:tc>
        <w:tc>
          <w:tcPr>
            <w:tcW w:w="3365" w:type="dxa"/>
          </w:tcPr>
          <w:p w14:paraId="47CE32FA" w14:textId="77777777" w:rsidR="0049416D" w:rsidRDefault="0049416D" w:rsidP="00E96BC4"/>
        </w:tc>
        <w:tc>
          <w:tcPr>
            <w:tcW w:w="3719" w:type="dxa"/>
          </w:tcPr>
          <w:p w14:paraId="4C866B73" w14:textId="77777777" w:rsidR="0049416D" w:rsidRDefault="0049416D" w:rsidP="00E96BC4"/>
        </w:tc>
      </w:tr>
    </w:tbl>
    <w:p w14:paraId="133AA8C4" w14:textId="77777777" w:rsidR="0049416D" w:rsidRDefault="0049416D" w:rsidP="0049416D">
      <w:pPr>
        <w:rPr>
          <w:rFonts w:ascii="Arial" w:hAnsi="Arial" w:cs="Arial"/>
        </w:rPr>
      </w:pPr>
    </w:p>
    <w:tbl>
      <w:tblPr>
        <w:tblW w:w="10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1166"/>
        <w:gridCol w:w="3084"/>
        <w:gridCol w:w="3010"/>
        <w:gridCol w:w="2097"/>
        <w:gridCol w:w="234"/>
      </w:tblGrid>
      <w:tr w:rsidR="0049416D" w14:paraId="758DA9C3" w14:textId="77777777" w:rsidTr="00E96BC4">
        <w:trPr>
          <w:trHeight w:val="886"/>
        </w:trPr>
        <w:tc>
          <w:tcPr>
            <w:tcW w:w="10582" w:type="dxa"/>
            <w:gridSpan w:val="6"/>
          </w:tcPr>
          <w:p w14:paraId="4C690FBD" w14:textId="77777777" w:rsidR="0049416D" w:rsidRPr="000D21F6" w:rsidRDefault="0049416D" w:rsidP="00E96BC4">
            <w:pPr>
              <w:jc w:val="center"/>
              <w:rPr>
                <w:b/>
                <w:sz w:val="40"/>
                <w:szCs w:val="40"/>
              </w:rPr>
            </w:pPr>
            <w:r w:rsidRPr="000D21F6">
              <w:rPr>
                <w:b/>
                <w:sz w:val="40"/>
                <w:szCs w:val="40"/>
              </w:rPr>
              <w:lastRenderedPageBreak/>
              <w:t>Hazard Assessment Corrective Action</w:t>
            </w:r>
          </w:p>
        </w:tc>
      </w:tr>
      <w:tr w:rsidR="0049416D" w14:paraId="34F6F378" w14:textId="77777777" w:rsidTr="00E96BC4">
        <w:trPr>
          <w:trHeight w:val="237"/>
        </w:trPr>
        <w:tc>
          <w:tcPr>
            <w:tcW w:w="10582" w:type="dxa"/>
            <w:gridSpan w:val="6"/>
          </w:tcPr>
          <w:p w14:paraId="56B69174" w14:textId="77777777" w:rsidR="0049416D" w:rsidRDefault="0049416D" w:rsidP="00E96BC4">
            <w:pPr>
              <w:rPr>
                <w:b/>
                <w:bCs/>
              </w:rPr>
            </w:pPr>
            <w:r>
              <w:rPr>
                <w:b/>
                <w:bCs/>
              </w:rPr>
              <w:t>Assessment Location:                                                                                                    Time/Date:</w:t>
            </w:r>
          </w:p>
        </w:tc>
      </w:tr>
      <w:tr w:rsidR="0049416D" w14:paraId="3E79B1A4" w14:textId="77777777" w:rsidTr="00E96BC4">
        <w:trPr>
          <w:trHeight w:val="237"/>
        </w:trPr>
        <w:tc>
          <w:tcPr>
            <w:tcW w:w="10582" w:type="dxa"/>
            <w:gridSpan w:val="6"/>
          </w:tcPr>
          <w:p w14:paraId="00E724C1" w14:textId="77777777" w:rsidR="0049416D" w:rsidRDefault="0049416D" w:rsidP="00E96BC4">
            <w:pPr>
              <w:rPr>
                <w:b/>
                <w:bCs/>
              </w:rPr>
            </w:pPr>
            <w:r>
              <w:rPr>
                <w:b/>
                <w:bCs/>
              </w:rPr>
              <w:t>Department/Areas Covered:</w:t>
            </w:r>
          </w:p>
        </w:tc>
      </w:tr>
      <w:tr w:rsidR="0049416D" w14:paraId="7A7B53BC" w14:textId="77777777" w:rsidTr="00E96BC4">
        <w:trPr>
          <w:trHeight w:val="976"/>
        </w:trPr>
        <w:tc>
          <w:tcPr>
            <w:tcW w:w="10582" w:type="dxa"/>
            <w:gridSpan w:val="6"/>
          </w:tcPr>
          <w:p w14:paraId="5DA0BCE4" w14:textId="77777777" w:rsidR="0049416D" w:rsidRPr="007B3CDF" w:rsidRDefault="0049416D" w:rsidP="00E96BC4">
            <w:pPr>
              <w:rPr>
                <w:b/>
              </w:rPr>
            </w:pPr>
            <w:r w:rsidRPr="007B3CDF">
              <w:rPr>
                <w:b/>
              </w:rPr>
              <w:t xml:space="preserve">Assessment Team:                   </w:t>
            </w:r>
          </w:p>
        </w:tc>
      </w:tr>
      <w:tr w:rsidR="0049416D" w:rsidRPr="008A60DA" w14:paraId="7A5B852F" w14:textId="77777777" w:rsidTr="00E96BC4">
        <w:trPr>
          <w:trHeight w:val="348"/>
        </w:trPr>
        <w:tc>
          <w:tcPr>
            <w:tcW w:w="991" w:type="dxa"/>
          </w:tcPr>
          <w:p w14:paraId="68485C7D" w14:textId="77777777" w:rsidR="0049416D" w:rsidRPr="007B3CDF" w:rsidRDefault="0049416D" w:rsidP="00E96BC4">
            <w:r w:rsidRPr="007B3CDF">
              <w:t>Item #</w:t>
            </w:r>
          </w:p>
        </w:tc>
        <w:tc>
          <w:tcPr>
            <w:tcW w:w="1166" w:type="dxa"/>
          </w:tcPr>
          <w:p w14:paraId="3B1117BA" w14:textId="77777777" w:rsidR="0049416D" w:rsidRPr="007B3CDF" w:rsidRDefault="0049416D" w:rsidP="00E96BC4">
            <w:r w:rsidRPr="007B3CDF">
              <w:t>Priority</w:t>
            </w:r>
          </w:p>
        </w:tc>
        <w:tc>
          <w:tcPr>
            <w:tcW w:w="3084" w:type="dxa"/>
          </w:tcPr>
          <w:p w14:paraId="19C81F20" w14:textId="77777777" w:rsidR="0049416D" w:rsidRPr="007B3CDF" w:rsidRDefault="0049416D" w:rsidP="00E96BC4">
            <w:r w:rsidRPr="007B3CDF">
              <w:t>Recommended Action</w:t>
            </w:r>
          </w:p>
        </w:tc>
        <w:tc>
          <w:tcPr>
            <w:tcW w:w="3010" w:type="dxa"/>
            <w:vAlign w:val="bottom"/>
          </w:tcPr>
          <w:p w14:paraId="2D5EDF53" w14:textId="77777777" w:rsidR="0049416D" w:rsidRPr="007B3CDF" w:rsidRDefault="0049416D" w:rsidP="00E96BC4">
            <w:r w:rsidRPr="007B3CDF">
              <w:t>Action Taken/Date/Time</w:t>
            </w:r>
          </w:p>
        </w:tc>
        <w:tc>
          <w:tcPr>
            <w:tcW w:w="2097" w:type="dxa"/>
          </w:tcPr>
          <w:p w14:paraId="2BAA3EAE" w14:textId="77777777" w:rsidR="0049416D" w:rsidRPr="007B3CDF" w:rsidRDefault="0049416D" w:rsidP="00E96BC4">
            <w:r w:rsidRPr="007B3CDF">
              <w:t>By Whom</w:t>
            </w:r>
          </w:p>
        </w:tc>
        <w:tc>
          <w:tcPr>
            <w:tcW w:w="234" w:type="dxa"/>
          </w:tcPr>
          <w:p w14:paraId="3D3376A6" w14:textId="77777777" w:rsidR="0049416D" w:rsidRPr="008A60DA" w:rsidRDefault="0049416D" w:rsidP="00E96BC4">
            <w:pPr>
              <w:rPr>
                <w:rFonts w:ascii="Arial" w:hAnsi="Arial" w:cs="Arial"/>
              </w:rPr>
            </w:pPr>
          </w:p>
        </w:tc>
      </w:tr>
      <w:tr w:rsidR="0049416D" w14:paraId="40CF70CD" w14:textId="77777777" w:rsidTr="00E96BC4">
        <w:trPr>
          <w:trHeight w:val="720"/>
        </w:trPr>
        <w:tc>
          <w:tcPr>
            <w:tcW w:w="991" w:type="dxa"/>
          </w:tcPr>
          <w:p w14:paraId="241155D6" w14:textId="77777777" w:rsidR="0049416D" w:rsidRDefault="0049416D" w:rsidP="00E96BC4"/>
        </w:tc>
        <w:tc>
          <w:tcPr>
            <w:tcW w:w="1166" w:type="dxa"/>
          </w:tcPr>
          <w:p w14:paraId="4816ACA9" w14:textId="77777777" w:rsidR="0049416D" w:rsidRDefault="0049416D" w:rsidP="00E96BC4"/>
        </w:tc>
        <w:tc>
          <w:tcPr>
            <w:tcW w:w="3084" w:type="dxa"/>
          </w:tcPr>
          <w:p w14:paraId="28EAB8E5" w14:textId="77777777" w:rsidR="0049416D" w:rsidRDefault="0049416D" w:rsidP="00E96BC4"/>
        </w:tc>
        <w:tc>
          <w:tcPr>
            <w:tcW w:w="3010" w:type="dxa"/>
          </w:tcPr>
          <w:p w14:paraId="4FC3F970" w14:textId="77777777" w:rsidR="0049416D" w:rsidRDefault="0049416D" w:rsidP="00E96BC4"/>
        </w:tc>
        <w:tc>
          <w:tcPr>
            <w:tcW w:w="2097" w:type="dxa"/>
          </w:tcPr>
          <w:p w14:paraId="2C452C22" w14:textId="77777777" w:rsidR="0049416D" w:rsidRDefault="0049416D" w:rsidP="00E96BC4"/>
        </w:tc>
        <w:tc>
          <w:tcPr>
            <w:tcW w:w="234" w:type="dxa"/>
          </w:tcPr>
          <w:p w14:paraId="74BAE426" w14:textId="77777777" w:rsidR="0049416D" w:rsidRDefault="0049416D" w:rsidP="00E96BC4"/>
        </w:tc>
      </w:tr>
      <w:tr w:rsidR="0049416D" w14:paraId="1B3E4F12" w14:textId="77777777" w:rsidTr="00E96BC4">
        <w:trPr>
          <w:trHeight w:val="749"/>
        </w:trPr>
        <w:tc>
          <w:tcPr>
            <w:tcW w:w="991" w:type="dxa"/>
          </w:tcPr>
          <w:p w14:paraId="712750FF" w14:textId="77777777" w:rsidR="0049416D" w:rsidRDefault="0049416D" w:rsidP="00E96BC4"/>
        </w:tc>
        <w:tc>
          <w:tcPr>
            <w:tcW w:w="1166" w:type="dxa"/>
          </w:tcPr>
          <w:p w14:paraId="0C5B2F64" w14:textId="77777777" w:rsidR="0049416D" w:rsidRDefault="0049416D" w:rsidP="00E96BC4"/>
        </w:tc>
        <w:tc>
          <w:tcPr>
            <w:tcW w:w="3084" w:type="dxa"/>
          </w:tcPr>
          <w:p w14:paraId="2135C069" w14:textId="77777777" w:rsidR="0049416D" w:rsidRDefault="0049416D" w:rsidP="00E96BC4"/>
        </w:tc>
        <w:tc>
          <w:tcPr>
            <w:tcW w:w="3010" w:type="dxa"/>
          </w:tcPr>
          <w:p w14:paraId="26232EA6" w14:textId="77777777" w:rsidR="0049416D" w:rsidRDefault="0049416D" w:rsidP="00E96BC4"/>
        </w:tc>
        <w:tc>
          <w:tcPr>
            <w:tcW w:w="2097" w:type="dxa"/>
          </w:tcPr>
          <w:p w14:paraId="2EC15A1E" w14:textId="77777777" w:rsidR="0049416D" w:rsidRDefault="0049416D" w:rsidP="00E96BC4"/>
        </w:tc>
        <w:tc>
          <w:tcPr>
            <w:tcW w:w="234" w:type="dxa"/>
          </w:tcPr>
          <w:p w14:paraId="4AAAF322" w14:textId="77777777" w:rsidR="0049416D" w:rsidRDefault="0049416D" w:rsidP="00E96BC4"/>
        </w:tc>
      </w:tr>
      <w:tr w:rsidR="0049416D" w14:paraId="59123AF8" w14:textId="77777777" w:rsidTr="00E96BC4">
        <w:trPr>
          <w:trHeight w:val="749"/>
        </w:trPr>
        <w:tc>
          <w:tcPr>
            <w:tcW w:w="991" w:type="dxa"/>
          </w:tcPr>
          <w:p w14:paraId="406C38B6" w14:textId="77777777" w:rsidR="0049416D" w:rsidRDefault="0049416D" w:rsidP="00E96BC4"/>
        </w:tc>
        <w:tc>
          <w:tcPr>
            <w:tcW w:w="1166" w:type="dxa"/>
          </w:tcPr>
          <w:p w14:paraId="12C8696C" w14:textId="77777777" w:rsidR="0049416D" w:rsidRDefault="0049416D" w:rsidP="00E96BC4"/>
        </w:tc>
        <w:tc>
          <w:tcPr>
            <w:tcW w:w="3084" w:type="dxa"/>
          </w:tcPr>
          <w:p w14:paraId="2D811CC4" w14:textId="77777777" w:rsidR="0049416D" w:rsidRDefault="0049416D" w:rsidP="00E96BC4"/>
        </w:tc>
        <w:tc>
          <w:tcPr>
            <w:tcW w:w="3010" w:type="dxa"/>
          </w:tcPr>
          <w:p w14:paraId="4D395E73" w14:textId="77777777" w:rsidR="0049416D" w:rsidRDefault="0049416D" w:rsidP="00E96BC4"/>
        </w:tc>
        <w:tc>
          <w:tcPr>
            <w:tcW w:w="2097" w:type="dxa"/>
          </w:tcPr>
          <w:p w14:paraId="2CE9340D" w14:textId="77777777" w:rsidR="0049416D" w:rsidRDefault="0049416D" w:rsidP="00E96BC4"/>
        </w:tc>
        <w:tc>
          <w:tcPr>
            <w:tcW w:w="234" w:type="dxa"/>
          </w:tcPr>
          <w:p w14:paraId="097E9B23" w14:textId="77777777" w:rsidR="0049416D" w:rsidRDefault="0049416D" w:rsidP="00E96BC4"/>
        </w:tc>
      </w:tr>
      <w:tr w:rsidR="0049416D" w14:paraId="65F894CF" w14:textId="77777777" w:rsidTr="00E96BC4">
        <w:trPr>
          <w:trHeight w:val="749"/>
        </w:trPr>
        <w:tc>
          <w:tcPr>
            <w:tcW w:w="991" w:type="dxa"/>
          </w:tcPr>
          <w:p w14:paraId="2B6D3135" w14:textId="77777777" w:rsidR="0049416D" w:rsidRDefault="0049416D" w:rsidP="00E96BC4"/>
        </w:tc>
        <w:tc>
          <w:tcPr>
            <w:tcW w:w="1166" w:type="dxa"/>
          </w:tcPr>
          <w:p w14:paraId="1705946D" w14:textId="77777777" w:rsidR="0049416D" w:rsidRDefault="0049416D" w:rsidP="00E96BC4"/>
        </w:tc>
        <w:tc>
          <w:tcPr>
            <w:tcW w:w="3084" w:type="dxa"/>
          </w:tcPr>
          <w:p w14:paraId="4C1BC8BA" w14:textId="77777777" w:rsidR="0049416D" w:rsidRDefault="0049416D" w:rsidP="00E96BC4"/>
        </w:tc>
        <w:tc>
          <w:tcPr>
            <w:tcW w:w="3010" w:type="dxa"/>
          </w:tcPr>
          <w:p w14:paraId="60F06B13" w14:textId="77777777" w:rsidR="0049416D" w:rsidRDefault="0049416D" w:rsidP="00E96BC4"/>
        </w:tc>
        <w:tc>
          <w:tcPr>
            <w:tcW w:w="2097" w:type="dxa"/>
          </w:tcPr>
          <w:p w14:paraId="02489A23" w14:textId="77777777" w:rsidR="0049416D" w:rsidRDefault="0049416D" w:rsidP="00E96BC4"/>
        </w:tc>
        <w:tc>
          <w:tcPr>
            <w:tcW w:w="234" w:type="dxa"/>
          </w:tcPr>
          <w:p w14:paraId="364DE936" w14:textId="77777777" w:rsidR="0049416D" w:rsidRDefault="0049416D" w:rsidP="00E96BC4"/>
        </w:tc>
      </w:tr>
      <w:tr w:rsidR="0049416D" w14:paraId="6227E646" w14:textId="77777777" w:rsidTr="00E96BC4">
        <w:trPr>
          <w:trHeight w:val="749"/>
        </w:trPr>
        <w:tc>
          <w:tcPr>
            <w:tcW w:w="991" w:type="dxa"/>
          </w:tcPr>
          <w:p w14:paraId="0C71B207" w14:textId="77777777" w:rsidR="0049416D" w:rsidRDefault="0049416D" w:rsidP="00E96BC4"/>
        </w:tc>
        <w:tc>
          <w:tcPr>
            <w:tcW w:w="1166" w:type="dxa"/>
          </w:tcPr>
          <w:p w14:paraId="00C76E72" w14:textId="77777777" w:rsidR="0049416D" w:rsidRDefault="0049416D" w:rsidP="00E96BC4"/>
        </w:tc>
        <w:tc>
          <w:tcPr>
            <w:tcW w:w="3084" w:type="dxa"/>
          </w:tcPr>
          <w:p w14:paraId="7DE4ABDB" w14:textId="77777777" w:rsidR="0049416D" w:rsidRDefault="0049416D" w:rsidP="00E96BC4"/>
        </w:tc>
        <w:tc>
          <w:tcPr>
            <w:tcW w:w="3010" w:type="dxa"/>
          </w:tcPr>
          <w:p w14:paraId="48A1E35A" w14:textId="77777777" w:rsidR="0049416D" w:rsidRDefault="0049416D" w:rsidP="00E96BC4"/>
        </w:tc>
        <w:tc>
          <w:tcPr>
            <w:tcW w:w="2097" w:type="dxa"/>
          </w:tcPr>
          <w:p w14:paraId="059BBD34" w14:textId="77777777" w:rsidR="0049416D" w:rsidRDefault="0049416D" w:rsidP="00E96BC4"/>
        </w:tc>
        <w:tc>
          <w:tcPr>
            <w:tcW w:w="234" w:type="dxa"/>
          </w:tcPr>
          <w:p w14:paraId="42B62EA2" w14:textId="77777777" w:rsidR="0049416D" w:rsidRDefault="0049416D" w:rsidP="00E96BC4"/>
        </w:tc>
      </w:tr>
      <w:tr w:rsidR="0049416D" w14:paraId="60B7A8AC" w14:textId="77777777" w:rsidTr="00E96BC4">
        <w:trPr>
          <w:trHeight w:val="749"/>
        </w:trPr>
        <w:tc>
          <w:tcPr>
            <w:tcW w:w="991" w:type="dxa"/>
          </w:tcPr>
          <w:p w14:paraId="2FB9FB13" w14:textId="77777777" w:rsidR="0049416D" w:rsidRDefault="0049416D" w:rsidP="00E96BC4"/>
        </w:tc>
        <w:tc>
          <w:tcPr>
            <w:tcW w:w="1166" w:type="dxa"/>
          </w:tcPr>
          <w:p w14:paraId="0CE1D41C" w14:textId="77777777" w:rsidR="0049416D" w:rsidRDefault="0049416D" w:rsidP="00E96BC4"/>
        </w:tc>
        <w:tc>
          <w:tcPr>
            <w:tcW w:w="3084" w:type="dxa"/>
          </w:tcPr>
          <w:p w14:paraId="4E92DF3B" w14:textId="77777777" w:rsidR="0049416D" w:rsidRDefault="0049416D" w:rsidP="00E96BC4"/>
        </w:tc>
        <w:tc>
          <w:tcPr>
            <w:tcW w:w="3010" w:type="dxa"/>
          </w:tcPr>
          <w:p w14:paraId="738AC8F3" w14:textId="77777777" w:rsidR="0049416D" w:rsidRDefault="0049416D" w:rsidP="00E96BC4"/>
        </w:tc>
        <w:tc>
          <w:tcPr>
            <w:tcW w:w="2097" w:type="dxa"/>
          </w:tcPr>
          <w:p w14:paraId="2E4C0F69" w14:textId="77777777" w:rsidR="0049416D" w:rsidRDefault="0049416D" w:rsidP="00E96BC4"/>
        </w:tc>
        <w:tc>
          <w:tcPr>
            <w:tcW w:w="234" w:type="dxa"/>
          </w:tcPr>
          <w:p w14:paraId="36F7EFCF" w14:textId="77777777" w:rsidR="0049416D" w:rsidRDefault="0049416D" w:rsidP="00E96BC4"/>
        </w:tc>
      </w:tr>
      <w:tr w:rsidR="0049416D" w14:paraId="746A5104" w14:textId="77777777" w:rsidTr="00E96BC4">
        <w:trPr>
          <w:trHeight w:val="749"/>
        </w:trPr>
        <w:tc>
          <w:tcPr>
            <w:tcW w:w="991" w:type="dxa"/>
          </w:tcPr>
          <w:p w14:paraId="00CEAB79" w14:textId="77777777" w:rsidR="0049416D" w:rsidRDefault="0049416D" w:rsidP="00E96BC4"/>
        </w:tc>
        <w:tc>
          <w:tcPr>
            <w:tcW w:w="1166" w:type="dxa"/>
          </w:tcPr>
          <w:p w14:paraId="13950465" w14:textId="77777777" w:rsidR="0049416D" w:rsidRDefault="0049416D" w:rsidP="00E96BC4"/>
        </w:tc>
        <w:tc>
          <w:tcPr>
            <w:tcW w:w="3084" w:type="dxa"/>
          </w:tcPr>
          <w:p w14:paraId="56D65C73" w14:textId="77777777" w:rsidR="0049416D" w:rsidRDefault="0049416D" w:rsidP="00E96BC4"/>
        </w:tc>
        <w:tc>
          <w:tcPr>
            <w:tcW w:w="3010" w:type="dxa"/>
          </w:tcPr>
          <w:p w14:paraId="78A5913C" w14:textId="77777777" w:rsidR="0049416D" w:rsidRDefault="0049416D" w:rsidP="00E96BC4"/>
        </w:tc>
        <w:tc>
          <w:tcPr>
            <w:tcW w:w="2097" w:type="dxa"/>
          </w:tcPr>
          <w:p w14:paraId="02C1B113" w14:textId="77777777" w:rsidR="0049416D" w:rsidRDefault="0049416D" w:rsidP="00E96BC4"/>
        </w:tc>
        <w:tc>
          <w:tcPr>
            <w:tcW w:w="234" w:type="dxa"/>
          </w:tcPr>
          <w:p w14:paraId="5BB2C632" w14:textId="77777777" w:rsidR="0049416D" w:rsidRDefault="0049416D" w:rsidP="00E96BC4"/>
        </w:tc>
      </w:tr>
      <w:tr w:rsidR="0049416D" w14:paraId="0A703176" w14:textId="77777777" w:rsidTr="00E96BC4">
        <w:trPr>
          <w:trHeight w:val="559"/>
        </w:trPr>
        <w:tc>
          <w:tcPr>
            <w:tcW w:w="5241" w:type="dxa"/>
            <w:gridSpan w:val="3"/>
          </w:tcPr>
          <w:p w14:paraId="2DB30A07" w14:textId="77777777" w:rsidR="0049416D" w:rsidRPr="007B3CDF" w:rsidRDefault="0049416D" w:rsidP="00E96BC4">
            <w:pPr>
              <w:rPr>
                <w:b/>
              </w:rPr>
            </w:pPr>
            <w:r w:rsidRPr="007B3CDF">
              <w:rPr>
                <w:b/>
              </w:rPr>
              <w:t>Action Items Sent To :</w:t>
            </w:r>
          </w:p>
          <w:p w14:paraId="489486E2" w14:textId="77777777" w:rsidR="0049416D" w:rsidRPr="007B3CDF" w:rsidRDefault="0049416D" w:rsidP="00E96BC4">
            <w:pPr>
              <w:rPr>
                <w:b/>
              </w:rPr>
            </w:pPr>
          </w:p>
          <w:p w14:paraId="05076BDD" w14:textId="77777777" w:rsidR="0049416D" w:rsidRPr="007B3CDF" w:rsidRDefault="0049416D" w:rsidP="00E96BC4">
            <w:pPr>
              <w:rPr>
                <w:b/>
              </w:rPr>
            </w:pPr>
            <w:r w:rsidRPr="007B3CDF">
              <w:rPr>
                <w:b/>
              </w:rPr>
              <w:t xml:space="preserve"> </w:t>
            </w:r>
          </w:p>
        </w:tc>
        <w:tc>
          <w:tcPr>
            <w:tcW w:w="5341" w:type="dxa"/>
            <w:gridSpan w:val="3"/>
          </w:tcPr>
          <w:p w14:paraId="08C1B602" w14:textId="77777777" w:rsidR="0049416D" w:rsidRPr="007B3CDF" w:rsidRDefault="0049416D" w:rsidP="00E96BC4">
            <w:pPr>
              <w:rPr>
                <w:b/>
              </w:rPr>
            </w:pPr>
            <w:r w:rsidRPr="007B3CDF">
              <w:rPr>
                <w:b/>
              </w:rPr>
              <w:t>Information:</w:t>
            </w:r>
          </w:p>
        </w:tc>
      </w:tr>
      <w:tr w:rsidR="0049416D" w14:paraId="466EF6BA" w14:textId="77777777" w:rsidTr="00E96BC4">
        <w:trPr>
          <w:trHeight w:val="919"/>
        </w:trPr>
        <w:tc>
          <w:tcPr>
            <w:tcW w:w="5241" w:type="dxa"/>
            <w:gridSpan w:val="3"/>
          </w:tcPr>
          <w:p w14:paraId="0D264154" w14:textId="77777777" w:rsidR="0049416D" w:rsidRPr="007B3CDF" w:rsidRDefault="0049416D" w:rsidP="00E96BC4">
            <w:pPr>
              <w:rPr>
                <w:b/>
              </w:rPr>
            </w:pPr>
            <w:r w:rsidRPr="007B3CDF">
              <w:rPr>
                <w:b/>
              </w:rPr>
              <w:t>Safety Coordinators Signature:</w:t>
            </w:r>
          </w:p>
        </w:tc>
        <w:tc>
          <w:tcPr>
            <w:tcW w:w="5341" w:type="dxa"/>
            <w:gridSpan w:val="3"/>
          </w:tcPr>
          <w:p w14:paraId="0FA4F59B" w14:textId="77777777" w:rsidR="0049416D" w:rsidRPr="007B3CDF" w:rsidRDefault="0049416D" w:rsidP="00E96BC4">
            <w:pPr>
              <w:rPr>
                <w:b/>
              </w:rPr>
            </w:pPr>
            <w:r w:rsidRPr="007B3CDF">
              <w:rPr>
                <w:b/>
              </w:rPr>
              <w:t>Date:</w:t>
            </w:r>
          </w:p>
        </w:tc>
      </w:tr>
    </w:tbl>
    <w:p w14:paraId="29FC18FC" w14:textId="77777777" w:rsidR="0049416D" w:rsidRPr="00593225" w:rsidRDefault="0049416D" w:rsidP="0049416D">
      <w:pPr>
        <w:pStyle w:val="ListParagraph"/>
        <w:ind w:left="360"/>
        <w:rPr>
          <w:rFonts w:ascii="Arial" w:hAnsi="Arial" w:cs="Arial"/>
        </w:rPr>
      </w:pPr>
    </w:p>
    <w:p w14:paraId="4757461A" w14:textId="77777777" w:rsidR="0049416D" w:rsidRDefault="0049416D" w:rsidP="0049416D">
      <w:pPr>
        <w:sectPr w:rsidR="0049416D" w:rsidSect="000876B5">
          <w:headerReference w:type="default" r:id="rId46"/>
          <w:pgSz w:w="12240" w:h="15840"/>
          <w:pgMar w:top="1440" w:right="1440" w:bottom="1440" w:left="1440" w:header="720" w:footer="720" w:gutter="0"/>
          <w:cols w:space="720"/>
          <w:docGrid w:linePitch="360"/>
        </w:sectPr>
      </w:pPr>
    </w:p>
    <w:p w14:paraId="7A292304" w14:textId="77777777" w:rsidR="0049416D" w:rsidRDefault="0049416D" w:rsidP="0049416D">
      <w:pPr>
        <w:pStyle w:val="Heading2"/>
        <w:spacing w:before="0" w:after="360"/>
        <w:rPr>
          <w:rFonts w:ascii="Arial" w:hAnsi="Arial" w:cs="Arial"/>
          <w:color w:val="auto"/>
          <w:sz w:val="22"/>
          <w:szCs w:val="22"/>
        </w:rPr>
      </w:pPr>
      <w:bookmarkStart w:id="31" w:name="_Toc295735267"/>
      <w:bookmarkStart w:id="32" w:name="_Toc296272207"/>
      <w:bookmarkStart w:id="33" w:name="_Toc46400769"/>
      <w:r w:rsidRPr="00662ABE">
        <w:rPr>
          <w:rFonts w:ascii="Arial" w:hAnsi="Arial" w:cs="Arial"/>
          <w:color w:val="auto"/>
          <w:sz w:val="22"/>
          <w:szCs w:val="22"/>
        </w:rPr>
        <w:lastRenderedPageBreak/>
        <w:t>Heat Illness Prevention</w:t>
      </w:r>
      <w:bookmarkEnd w:id="31"/>
      <w:bookmarkEnd w:id="32"/>
      <w:bookmarkEnd w:id="33"/>
    </w:p>
    <w:p w14:paraId="17314CE9" w14:textId="77777777" w:rsidR="0049416D" w:rsidRPr="008A28B9" w:rsidRDefault="0049416D" w:rsidP="00C537B7">
      <w:pPr>
        <w:pStyle w:val="ListParagraph"/>
        <w:numPr>
          <w:ilvl w:val="0"/>
          <w:numId w:val="284"/>
        </w:numPr>
        <w:spacing w:after="120"/>
        <w:ind w:left="360"/>
        <w:rPr>
          <w:rFonts w:ascii="Arial" w:hAnsi="Arial" w:cs="Arial"/>
          <w:b/>
        </w:rPr>
      </w:pPr>
      <w:r w:rsidRPr="008A28B9">
        <w:rPr>
          <w:rFonts w:ascii="Arial" w:hAnsi="Arial" w:cs="Arial"/>
          <w:b/>
        </w:rPr>
        <w:t>Purpose</w:t>
      </w:r>
    </w:p>
    <w:p w14:paraId="5960553E" w14:textId="77777777" w:rsidR="0049416D" w:rsidRDefault="0049416D" w:rsidP="0049416D">
      <w:pPr>
        <w:autoSpaceDE w:val="0"/>
        <w:autoSpaceDN w:val="0"/>
        <w:adjustRightInd w:val="0"/>
        <w:spacing w:after="240"/>
        <w:rPr>
          <w:rFonts w:ascii="Arial" w:hAnsi="Arial" w:cs="Arial"/>
        </w:rPr>
      </w:pPr>
      <w:r w:rsidRPr="00B71841">
        <w:rPr>
          <w:rFonts w:ascii="Arial" w:hAnsi="Arial" w:cs="Arial"/>
        </w:rPr>
        <w:t>To ensure that employees are protected and precautions are taken from the hazards associated with heat-related injuries and illnesses.</w:t>
      </w:r>
    </w:p>
    <w:p w14:paraId="5FB31A1E" w14:textId="77777777" w:rsidR="0049416D" w:rsidRPr="008A28B9" w:rsidRDefault="0049416D" w:rsidP="00C537B7">
      <w:pPr>
        <w:pStyle w:val="ListParagraph"/>
        <w:numPr>
          <w:ilvl w:val="0"/>
          <w:numId w:val="284"/>
        </w:numPr>
        <w:autoSpaceDE w:val="0"/>
        <w:autoSpaceDN w:val="0"/>
        <w:adjustRightInd w:val="0"/>
        <w:spacing w:after="120"/>
        <w:ind w:left="360"/>
        <w:rPr>
          <w:rFonts w:ascii="Arial" w:hAnsi="Arial" w:cs="Arial"/>
        </w:rPr>
      </w:pPr>
      <w:r w:rsidRPr="008A28B9">
        <w:rPr>
          <w:rFonts w:ascii="Arial" w:hAnsi="Arial" w:cs="Arial"/>
          <w:b/>
        </w:rPr>
        <w:t>Responsibility</w:t>
      </w:r>
    </w:p>
    <w:p w14:paraId="74FDCEA1" w14:textId="77777777" w:rsidR="0049416D" w:rsidRDefault="0049416D" w:rsidP="0049416D">
      <w:pPr>
        <w:rPr>
          <w:rFonts w:ascii="Arial" w:hAnsi="Arial" w:cs="Arial"/>
        </w:rPr>
      </w:pPr>
      <w:r w:rsidRPr="00127091">
        <w:rPr>
          <w:rFonts w:ascii="Arial" w:hAnsi="Arial" w:cs="Arial"/>
        </w:rPr>
        <w:t xml:space="preserve">Supervisors </w:t>
      </w:r>
      <w:r>
        <w:rPr>
          <w:rFonts w:ascii="Arial" w:hAnsi="Arial" w:cs="Arial"/>
        </w:rPr>
        <w:t xml:space="preserve">shall take into consideration </w:t>
      </w:r>
      <w:r w:rsidRPr="00127091">
        <w:rPr>
          <w:rFonts w:ascii="Arial" w:hAnsi="Arial" w:cs="Arial"/>
        </w:rPr>
        <w:t>personal factors</w:t>
      </w:r>
      <w:r>
        <w:rPr>
          <w:rFonts w:ascii="Arial" w:hAnsi="Arial" w:cs="Arial"/>
        </w:rPr>
        <w:t xml:space="preserve"> </w:t>
      </w:r>
      <w:r w:rsidRPr="00127091">
        <w:rPr>
          <w:rFonts w:ascii="Arial" w:hAnsi="Arial" w:cs="Arial"/>
        </w:rPr>
        <w:t xml:space="preserve">that contribute to heat related illness before assigning a task where there is the possibility of a heat-related illness occurring. </w:t>
      </w:r>
      <w:r>
        <w:rPr>
          <w:rFonts w:ascii="Arial" w:hAnsi="Arial" w:cs="Arial"/>
        </w:rPr>
        <w:t>P</w:t>
      </w:r>
      <w:r w:rsidRPr="00127091">
        <w:rPr>
          <w:rFonts w:ascii="Arial" w:hAnsi="Arial" w:cs="Arial"/>
        </w:rPr>
        <w:t>ersonal factors that can contribute to heat related illness are age, weight/fitness, drug/alcohol use, prior heat-related illness, etc.</w:t>
      </w:r>
    </w:p>
    <w:p w14:paraId="47ECFF9B" w14:textId="77777777" w:rsidR="0049416D" w:rsidRDefault="0049416D" w:rsidP="0049416D">
      <w:pPr>
        <w:autoSpaceDE w:val="0"/>
        <w:autoSpaceDN w:val="0"/>
        <w:adjustRightInd w:val="0"/>
        <w:spacing w:after="240"/>
        <w:rPr>
          <w:rFonts w:ascii="Arial" w:hAnsi="Arial" w:cs="Arial"/>
        </w:rPr>
      </w:pPr>
      <w:r w:rsidRPr="00127091">
        <w:rPr>
          <w:rFonts w:ascii="Arial" w:hAnsi="Arial" w:cs="Arial"/>
        </w:rPr>
        <w:t>Supervisors must receive training in the prevention of heat related illnesses prior to supervising employees working in heat.</w:t>
      </w:r>
    </w:p>
    <w:p w14:paraId="6A16C6BB" w14:textId="77777777" w:rsidR="0049416D" w:rsidRPr="008A28B9" w:rsidRDefault="0049416D" w:rsidP="00C537B7">
      <w:pPr>
        <w:pStyle w:val="ListParagraph"/>
        <w:numPr>
          <w:ilvl w:val="0"/>
          <w:numId w:val="284"/>
        </w:numPr>
        <w:autoSpaceDE w:val="0"/>
        <w:autoSpaceDN w:val="0"/>
        <w:adjustRightInd w:val="0"/>
        <w:spacing w:after="120"/>
        <w:ind w:left="360"/>
        <w:rPr>
          <w:rFonts w:ascii="Arial" w:hAnsi="Arial" w:cs="Arial"/>
          <w:b/>
        </w:rPr>
      </w:pPr>
      <w:r w:rsidRPr="008A28B9">
        <w:rPr>
          <w:rFonts w:ascii="Arial" w:hAnsi="Arial" w:cs="Arial"/>
          <w:b/>
        </w:rPr>
        <w:t>Prevention</w:t>
      </w:r>
    </w:p>
    <w:p w14:paraId="06D2E395" w14:textId="77777777" w:rsidR="0049416D" w:rsidRDefault="0049416D" w:rsidP="0049416D">
      <w:pPr>
        <w:autoSpaceDE w:val="0"/>
        <w:autoSpaceDN w:val="0"/>
        <w:adjustRightInd w:val="0"/>
        <w:spacing w:after="120"/>
        <w:rPr>
          <w:rFonts w:ascii="Arial" w:hAnsi="Arial" w:cs="Arial"/>
        </w:rPr>
      </w:pPr>
      <w:r>
        <w:rPr>
          <w:rFonts w:ascii="Arial" w:hAnsi="Arial" w:cs="Arial"/>
        </w:rPr>
        <w:t xml:space="preserve">Adequate shade, water, and rest periods shall be provided to protect the employee against environmental factors such as temperature, humidity, radiant heat sources and air circulation. </w:t>
      </w:r>
      <w:r w:rsidRPr="00127091">
        <w:rPr>
          <w:rFonts w:ascii="Arial" w:hAnsi="Arial" w:cs="Arial"/>
        </w:rPr>
        <w:t>Employees shall have access to potable drinking water. Where it is not plumbed or otherwise continuously supplied, it shall be provided in sufficient quantity throughout the work shift.</w:t>
      </w:r>
      <w:r>
        <w:rPr>
          <w:rFonts w:ascii="Arial" w:hAnsi="Arial" w:cs="Arial"/>
        </w:rPr>
        <w:t xml:space="preserve"> The following guidelines shall be followed:</w:t>
      </w:r>
    </w:p>
    <w:p w14:paraId="637170F7" w14:textId="77777777" w:rsidR="0049416D" w:rsidRDefault="0049416D" w:rsidP="00C537B7">
      <w:pPr>
        <w:numPr>
          <w:ilvl w:val="0"/>
          <w:numId w:val="204"/>
        </w:numPr>
        <w:autoSpaceDE w:val="0"/>
        <w:autoSpaceDN w:val="0"/>
        <w:adjustRightInd w:val="0"/>
        <w:spacing w:after="0"/>
        <w:rPr>
          <w:rFonts w:ascii="Arial" w:hAnsi="Arial" w:cs="Arial"/>
        </w:rPr>
      </w:pPr>
      <w:r>
        <w:rPr>
          <w:rFonts w:ascii="Arial" w:hAnsi="Arial" w:cs="Arial"/>
        </w:rPr>
        <w:t xml:space="preserve">Drink plenty of water throughout the work shift. Do not wait until you are thirsty to hydrate. </w:t>
      </w:r>
    </w:p>
    <w:p w14:paraId="1207A985" w14:textId="77777777" w:rsidR="0049416D" w:rsidRDefault="0049416D" w:rsidP="00C537B7">
      <w:pPr>
        <w:numPr>
          <w:ilvl w:val="0"/>
          <w:numId w:val="204"/>
        </w:numPr>
        <w:autoSpaceDE w:val="0"/>
        <w:autoSpaceDN w:val="0"/>
        <w:adjustRightInd w:val="0"/>
        <w:spacing w:after="0"/>
        <w:rPr>
          <w:rFonts w:ascii="Arial" w:hAnsi="Arial" w:cs="Arial"/>
        </w:rPr>
      </w:pPr>
      <w:r>
        <w:rPr>
          <w:rFonts w:ascii="Arial" w:hAnsi="Arial" w:cs="Arial"/>
        </w:rPr>
        <w:t xml:space="preserve">Avoid liquids that contain alcohol, caffeine, </w:t>
      </w:r>
      <w:r w:rsidRPr="0070722B">
        <w:rPr>
          <w:rFonts w:ascii="Arial" w:hAnsi="Arial" w:cs="Arial"/>
        </w:rPr>
        <w:t>or large amounts of sugar</w:t>
      </w:r>
      <w:r>
        <w:rPr>
          <w:rFonts w:ascii="Arial" w:hAnsi="Arial" w:cs="Arial"/>
        </w:rPr>
        <w:t>.</w:t>
      </w:r>
    </w:p>
    <w:p w14:paraId="4AFF1B79" w14:textId="77777777" w:rsidR="0049416D" w:rsidRDefault="0049416D" w:rsidP="00C537B7">
      <w:pPr>
        <w:numPr>
          <w:ilvl w:val="0"/>
          <w:numId w:val="204"/>
        </w:numPr>
        <w:autoSpaceDE w:val="0"/>
        <w:autoSpaceDN w:val="0"/>
        <w:adjustRightInd w:val="0"/>
        <w:spacing w:after="0"/>
        <w:rPr>
          <w:rFonts w:ascii="Arial" w:hAnsi="Arial" w:cs="Arial"/>
        </w:rPr>
      </w:pPr>
      <w:r>
        <w:rPr>
          <w:rFonts w:ascii="Arial" w:hAnsi="Arial" w:cs="Arial"/>
        </w:rPr>
        <w:t>Pace yourself and take regular breaks in shaded areas.</w:t>
      </w:r>
    </w:p>
    <w:p w14:paraId="37CDC7BA" w14:textId="77777777" w:rsidR="0049416D" w:rsidRDefault="0049416D" w:rsidP="0049416D">
      <w:pPr>
        <w:autoSpaceDE w:val="0"/>
        <w:autoSpaceDN w:val="0"/>
        <w:adjustRightInd w:val="0"/>
        <w:spacing w:after="0"/>
        <w:ind w:left="720"/>
        <w:rPr>
          <w:rFonts w:ascii="Arial" w:hAnsi="Arial" w:cs="Arial"/>
        </w:rPr>
      </w:pPr>
    </w:p>
    <w:p w14:paraId="6C73EB15" w14:textId="77777777" w:rsidR="0049416D" w:rsidRDefault="0049416D" w:rsidP="0049416D">
      <w:pPr>
        <w:rPr>
          <w:rFonts w:ascii="Arial" w:hAnsi="Arial" w:cs="Arial"/>
        </w:rPr>
      </w:pPr>
      <w:r w:rsidRPr="00127091">
        <w:rPr>
          <w:rFonts w:ascii="Arial" w:hAnsi="Arial" w:cs="Arial"/>
        </w:rPr>
        <w:t>Physical factors that contribute to heat related illness should be taken into consideration before performing a task. The most common physical factors that can contribute to heat related illness are type of work, level of physical activity and duration, and clothing color, weight and breathability.</w:t>
      </w:r>
    </w:p>
    <w:p w14:paraId="360E6D88" w14:textId="77777777" w:rsidR="0049416D" w:rsidRPr="000A283E" w:rsidRDefault="0049416D" w:rsidP="00C537B7">
      <w:pPr>
        <w:numPr>
          <w:ilvl w:val="0"/>
          <w:numId w:val="205"/>
        </w:numPr>
        <w:spacing w:after="0"/>
        <w:rPr>
          <w:rFonts w:ascii="Arial" w:hAnsi="Arial" w:cs="Arial"/>
        </w:rPr>
      </w:pPr>
      <w:r w:rsidRPr="000A283E">
        <w:rPr>
          <w:rFonts w:ascii="Arial" w:hAnsi="Arial" w:cs="Arial"/>
        </w:rPr>
        <w:t xml:space="preserve">Schedule the most physically demanding activities during the morning or evening hours. </w:t>
      </w:r>
    </w:p>
    <w:p w14:paraId="628CB945" w14:textId="77777777" w:rsidR="0049416D" w:rsidRPr="000A283E" w:rsidRDefault="0049416D" w:rsidP="00C537B7">
      <w:pPr>
        <w:numPr>
          <w:ilvl w:val="0"/>
          <w:numId w:val="205"/>
        </w:numPr>
        <w:spacing w:after="0"/>
        <w:rPr>
          <w:rFonts w:ascii="Arial" w:hAnsi="Arial" w:cs="Arial"/>
        </w:rPr>
      </w:pPr>
      <w:r w:rsidRPr="000A283E">
        <w:rPr>
          <w:rFonts w:ascii="Arial" w:hAnsi="Arial" w:cs="Arial"/>
        </w:rPr>
        <w:t xml:space="preserve">Wear lightweight, light-colored, loose fitting clothing and a wide-brimmed vented hat or use an umbrella. </w:t>
      </w:r>
    </w:p>
    <w:p w14:paraId="4BAC751E" w14:textId="77777777" w:rsidR="0049416D" w:rsidRPr="000A283E" w:rsidRDefault="0049416D" w:rsidP="00C537B7">
      <w:pPr>
        <w:numPr>
          <w:ilvl w:val="0"/>
          <w:numId w:val="205"/>
        </w:numPr>
        <w:autoSpaceDE w:val="0"/>
        <w:autoSpaceDN w:val="0"/>
        <w:adjustRightInd w:val="0"/>
        <w:spacing w:after="0"/>
        <w:rPr>
          <w:rFonts w:ascii="Arial" w:hAnsi="Arial" w:cs="Arial"/>
        </w:rPr>
      </w:pPr>
      <w:r w:rsidRPr="000A283E">
        <w:rPr>
          <w:rFonts w:ascii="Arial" w:hAnsi="Arial" w:cs="Arial"/>
        </w:rPr>
        <w:t>Clothing should be of loosely woven fibers such as cotton and linen as they are</w:t>
      </w:r>
      <w:r w:rsidRPr="000A283E">
        <w:rPr>
          <w:rFonts w:ascii="Arial" w:hAnsi="Arial" w:cs="Arial"/>
          <w:color w:val="333333"/>
        </w:rPr>
        <w:t xml:space="preserve"> </w:t>
      </w:r>
      <w:r w:rsidRPr="000A283E">
        <w:rPr>
          <w:rFonts w:ascii="Arial" w:hAnsi="Arial" w:cs="Arial"/>
        </w:rPr>
        <w:t>cooler than knits and synthetic fabrics.</w:t>
      </w:r>
    </w:p>
    <w:p w14:paraId="3215CCB3" w14:textId="77777777" w:rsidR="0049416D" w:rsidRPr="00F965EF" w:rsidRDefault="0049416D" w:rsidP="00C537B7">
      <w:pPr>
        <w:numPr>
          <w:ilvl w:val="0"/>
          <w:numId w:val="205"/>
        </w:numPr>
        <w:autoSpaceDE w:val="0"/>
        <w:autoSpaceDN w:val="0"/>
        <w:adjustRightInd w:val="0"/>
        <w:spacing w:after="120"/>
        <w:rPr>
          <w:rFonts w:ascii="Arial" w:hAnsi="Arial" w:cs="Arial"/>
          <w:b/>
        </w:rPr>
      </w:pPr>
      <w:r w:rsidRPr="00F965EF">
        <w:rPr>
          <w:rFonts w:ascii="Arial" w:hAnsi="Arial" w:cs="Arial"/>
        </w:rPr>
        <w:t>Employees who are returning to work from a prolonged absence or recent illness, recently moved from a cool to hot climate, or are working during the beginning stages of a heat wave shall allow time for their bodies to adjust to the change.</w:t>
      </w:r>
    </w:p>
    <w:p w14:paraId="095ACFD7" w14:textId="77777777" w:rsidR="0049416D" w:rsidRPr="008A28B9" w:rsidRDefault="0049416D" w:rsidP="00C537B7">
      <w:pPr>
        <w:pStyle w:val="ListParagraph"/>
        <w:numPr>
          <w:ilvl w:val="0"/>
          <w:numId w:val="284"/>
        </w:numPr>
        <w:autoSpaceDE w:val="0"/>
        <w:autoSpaceDN w:val="0"/>
        <w:adjustRightInd w:val="0"/>
        <w:spacing w:after="120"/>
        <w:ind w:left="360"/>
        <w:rPr>
          <w:rFonts w:ascii="Arial" w:hAnsi="Arial" w:cs="Arial"/>
          <w:b/>
        </w:rPr>
      </w:pPr>
      <w:r w:rsidRPr="008A28B9">
        <w:rPr>
          <w:rFonts w:ascii="Arial" w:hAnsi="Arial" w:cs="Arial"/>
          <w:b/>
        </w:rPr>
        <w:t>Recommended Work Regimen</w:t>
      </w:r>
    </w:p>
    <w:p w14:paraId="7BE4124A" w14:textId="77777777" w:rsidR="0049416D" w:rsidRDefault="0049416D" w:rsidP="0049416D">
      <w:pPr>
        <w:autoSpaceDE w:val="0"/>
        <w:autoSpaceDN w:val="0"/>
        <w:adjustRightInd w:val="0"/>
        <w:spacing w:after="240"/>
        <w:rPr>
          <w:rFonts w:ascii="Arial" w:eastAsiaTheme="minorHAnsi" w:hAnsi="Arial" w:cs="Arial"/>
        </w:rPr>
      </w:pPr>
      <w:r w:rsidRPr="00531CA4">
        <w:rPr>
          <w:rFonts w:ascii="Arial" w:eastAsiaTheme="minorHAnsi" w:hAnsi="Arial" w:cs="Arial"/>
        </w:rPr>
        <w:lastRenderedPageBreak/>
        <w:t>The ACGIH recommends the following Work-Rest Regimens for work in hot (outdoor) environments.</w:t>
      </w:r>
    </w:p>
    <w:tbl>
      <w:tblPr>
        <w:tblStyle w:val="TableGrid"/>
        <w:tblW w:w="0" w:type="auto"/>
        <w:tblLook w:val="04A0" w:firstRow="1" w:lastRow="0" w:firstColumn="1" w:lastColumn="0" w:noHBand="0" w:noVBand="1"/>
      </w:tblPr>
      <w:tblGrid>
        <w:gridCol w:w="2718"/>
        <w:gridCol w:w="2340"/>
        <w:gridCol w:w="2250"/>
        <w:gridCol w:w="2268"/>
      </w:tblGrid>
      <w:tr w:rsidR="0049416D" w14:paraId="1B93BAF2" w14:textId="77777777" w:rsidTr="00E96BC4">
        <w:trPr>
          <w:trHeight w:hRule="exact" w:val="403"/>
        </w:trPr>
        <w:tc>
          <w:tcPr>
            <w:tcW w:w="9576" w:type="dxa"/>
            <w:gridSpan w:val="4"/>
            <w:shd w:val="clear" w:color="auto" w:fill="D9D9D9" w:themeFill="background1" w:themeFillShade="D9"/>
            <w:vAlign w:val="center"/>
          </w:tcPr>
          <w:p w14:paraId="779EA102" w14:textId="77777777" w:rsidR="0049416D" w:rsidRPr="00531CA4" w:rsidRDefault="0049416D" w:rsidP="00E96BC4">
            <w:pPr>
              <w:autoSpaceDE w:val="0"/>
              <w:autoSpaceDN w:val="0"/>
              <w:adjustRightInd w:val="0"/>
              <w:spacing w:after="240"/>
              <w:jc w:val="center"/>
              <w:rPr>
                <w:rFonts w:ascii="Arial" w:hAnsi="Arial" w:cs="Arial"/>
                <w:b/>
              </w:rPr>
            </w:pPr>
            <w:r w:rsidRPr="00531CA4">
              <w:rPr>
                <w:rFonts w:ascii="Arial" w:hAnsi="Arial" w:cs="Arial"/>
                <w:b/>
              </w:rPr>
              <w:t>Work Load</w:t>
            </w:r>
          </w:p>
        </w:tc>
      </w:tr>
      <w:tr w:rsidR="0049416D" w14:paraId="11F9406D" w14:textId="77777777" w:rsidTr="00E96BC4">
        <w:tc>
          <w:tcPr>
            <w:tcW w:w="2718" w:type="dxa"/>
          </w:tcPr>
          <w:p w14:paraId="0D779B14" w14:textId="77777777" w:rsidR="0049416D" w:rsidRPr="00427A0C" w:rsidRDefault="0049416D" w:rsidP="00E96BC4">
            <w:pPr>
              <w:autoSpaceDE w:val="0"/>
              <w:autoSpaceDN w:val="0"/>
              <w:adjustRightInd w:val="0"/>
              <w:spacing w:after="240"/>
              <w:rPr>
                <w:rFonts w:ascii="Arial" w:hAnsi="Arial" w:cs="Arial"/>
                <w:b/>
              </w:rPr>
            </w:pPr>
            <w:r w:rsidRPr="00427A0C">
              <w:rPr>
                <w:rFonts w:ascii="Arial" w:hAnsi="Arial" w:cs="Arial"/>
                <w:b/>
              </w:rPr>
              <w:t>Work-Rest Regimen</w:t>
            </w:r>
          </w:p>
        </w:tc>
        <w:tc>
          <w:tcPr>
            <w:tcW w:w="2340" w:type="dxa"/>
          </w:tcPr>
          <w:p w14:paraId="4084F47B" w14:textId="77777777" w:rsidR="0049416D" w:rsidRPr="00427A0C" w:rsidRDefault="0049416D" w:rsidP="00E96BC4">
            <w:pPr>
              <w:autoSpaceDE w:val="0"/>
              <w:autoSpaceDN w:val="0"/>
              <w:adjustRightInd w:val="0"/>
              <w:spacing w:after="240"/>
              <w:rPr>
                <w:rFonts w:ascii="Arial" w:hAnsi="Arial" w:cs="Arial"/>
                <w:b/>
              </w:rPr>
            </w:pPr>
            <w:r w:rsidRPr="00427A0C">
              <w:rPr>
                <w:rFonts w:ascii="Arial" w:hAnsi="Arial" w:cs="Arial"/>
                <w:b/>
              </w:rPr>
              <w:t>Light</w:t>
            </w:r>
          </w:p>
        </w:tc>
        <w:tc>
          <w:tcPr>
            <w:tcW w:w="2250" w:type="dxa"/>
          </w:tcPr>
          <w:p w14:paraId="47A3DE96" w14:textId="77777777" w:rsidR="0049416D" w:rsidRPr="00427A0C" w:rsidRDefault="0049416D" w:rsidP="00E96BC4">
            <w:pPr>
              <w:autoSpaceDE w:val="0"/>
              <w:autoSpaceDN w:val="0"/>
              <w:adjustRightInd w:val="0"/>
              <w:spacing w:after="240"/>
              <w:rPr>
                <w:rFonts w:ascii="Arial" w:hAnsi="Arial" w:cs="Arial"/>
                <w:b/>
              </w:rPr>
            </w:pPr>
            <w:r w:rsidRPr="00427A0C">
              <w:rPr>
                <w:rFonts w:ascii="Arial" w:hAnsi="Arial" w:cs="Arial"/>
                <w:b/>
              </w:rPr>
              <w:t>Moderate</w:t>
            </w:r>
          </w:p>
        </w:tc>
        <w:tc>
          <w:tcPr>
            <w:tcW w:w="2268" w:type="dxa"/>
          </w:tcPr>
          <w:p w14:paraId="749EFA67" w14:textId="77777777" w:rsidR="0049416D" w:rsidRPr="00427A0C" w:rsidRDefault="0049416D" w:rsidP="00E96BC4">
            <w:pPr>
              <w:autoSpaceDE w:val="0"/>
              <w:autoSpaceDN w:val="0"/>
              <w:adjustRightInd w:val="0"/>
              <w:spacing w:after="240"/>
              <w:rPr>
                <w:rFonts w:ascii="Arial" w:hAnsi="Arial" w:cs="Arial"/>
                <w:b/>
              </w:rPr>
            </w:pPr>
            <w:r w:rsidRPr="00427A0C">
              <w:rPr>
                <w:rFonts w:ascii="Arial" w:hAnsi="Arial" w:cs="Arial"/>
                <w:b/>
              </w:rPr>
              <w:t>Heavy</w:t>
            </w:r>
          </w:p>
        </w:tc>
      </w:tr>
      <w:tr w:rsidR="0049416D" w14:paraId="069D2213" w14:textId="77777777" w:rsidTr="00E96BC4">
        <w:tc>
          <w:tcPr>
            <w:tcW w:w="2718" w:type="dxa"/>
          </w:tcPr>
          <w:p w14:paraId="22294494"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hAnsi="Arial" w:cs="Arial"/>
                <w:sz w:val="20"/>
                <w:szCs w:val="20"/>
              </w:rPr>
              <w:t>Continuous Work</w:t>
            </w:r>
          </w:p>
        </w:tc>
        <w:tc>
          <w:tcPr>
            <w:tcW w:w="2340" w:type="dxa"/>
          </w:tcPr>
          <w:p w14:paraId="2438B756"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 °F</w:t>
            </w:r>
          </w:p>
        </w:tc>
        <w:tc>
          <w:tcPr>
            <w:tcW w:w="2250" w:type="dxa"/>
          </w:tcPr>
          <w:p w14:paraId="2EDE225A"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80 °F</w:t>
            </w:r>
          </w:p>
        </w:tc>
        <w:tc>
          <w:tcPr>
            <w:tcW w:w="2268" w:type="dxa"/>
          </w:tcPr>
          <w:p w14:paraId="1AD8B4CF"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77 °F</w:t>
            </w:r>
          </w:p>
        </w:tc>
      </w:tr>
      <w:tr w:rsidR="0049416D" w14:paraId="582E7043" w14:textId="77777777" w:rsidTr="00E96BC4">
        <w:trPr>
          <w:trHeight w:val="485"/>
        </w:trPr>
        <w:tc>
          <w:tcPr>
            <w:tcW w:w="2718" w:type="dxa"/>
          </w:tcPr>
          <w:p w14:paraId="5530E135" w14:textId="77777777" w:rsidR="0049416D" w:rsidRPr="00427F7C" w:rsidRDefault="0049416D" w:rsidP="00E96BC4">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75% Work</w:t>
            </w:r>
          </w:p>
          <w:p w14:paraId="4F3C91D5" w14:textId="77777777" w:rsidR="0049416D" w:rsidRPr="00427F7C" w:rsidRDefault="0049416D" w:rsidP="00E96BC4">
            <w:pPr>
              <w:autoSpaceDE w:val="0"/>
              <w:autoSpaceDN w:val="0"/>
              <w:adjustRightInd w:val="0"/>
              <w:rPr>
                <w:rFonts w:ascii="Arial" w:hAnsi="Arial" w:cs="Arial"/>
                <w:sz w:val="20"/>
                <w:szCs w:val="20"/>
              </w:rPr>
            </w:pPr>
            <w:r w:rsidRPr="00427F7C">
              <w:rPr>
                <w:rFonts w:ascii="Arial" w:eastAsiaTheme="minorHAnsi" w:hAnsi="Arial" w:cs="Arial"/>
                <w:sz w:val="20"/>
                <w:szCs w:val="20"/>
              </w:rPr>
              <w:t>25% Rest, each hour</w:t>
            </w:r>
          </w:p>
        </w:tc>
        <w:tc>
          <w:tcPr>
            <w:tcW w:w="2340" w:type="dxa"/>
          </w:tcPr>
          <w:p w14:paraId="61B38194"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87°F</w:t>
            </w:r>
          </w:p>
        </w:tc>
        <w:tc>
          <w:tcPr>
            <w:tcW w:w="2250" w:type="dxa"/>
          </w:tcPr>
          <w:p w14:paraId="3E7EE581"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c>
          <w:tcPr>
            <w:tcW w:w="2268" w:type="dxa"/>
          </w:tcPr>
          <w:p w14:paraId="25375E6E"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78°F</w:t>
            </w:r>
          </w:p>
        </w:tc>
      </w:tr>
      <w:tr w:rsidR="0049416D" w14:paraId="0C85EB6A" w14:textId="77777777" w:rsidTr="00E96BC4">
        <w:tc>
          <w:tcPr>
            <w:tcW w:w="2718" w:type="dxa"/>
          </w:tcPr>
          <w:p w14:paraId="08958D10" w14:textId="77777777" w:rsidR="0049416D" w:rsidRPr="00427F7C" w:rsidRDefault="0049416D" w:rsidP="00E96BC4">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50% Work</w:t>
            </w:r>
          </w:p>
          <w:p w14:paraId="6C5166AB" w14:textId="77777777" w:rsidR="0049416D" w:rsidRPr="00427F7C" w:rsidRDefault="0049416D" w:rsidP="00E96BC4">
            <w:pPr>
              <w:autoSpaceDE w:val="0"/>
              <w:autoSpaceDN w:val="0"/>
              <w:adjustRightInd w:val="0"/>
              <w:rPr>
                <w:rFonts w:ascii="Arial" w:hAnsi="Arial" w:cs="Arial"/>
                <w:sz w:val="20"/>
                <w:szCs w:val="20"/>
              </w:rPr>
            </w:pPr>
            <w:r w:rsidRPr="00427F7C">
              <w:rPr>
                <w:rFonts w:ascii="Arial" w:eastAsiaTheme="minorHAnsi" w:hAnsi="Arial" w:cs="Arial"/>
                <w:sz w:val="20"/>
                <w:szCs w:val="20"/>
              </w:rPr>
              <w:t>50% Rest, each hour</w:t>
            </w:r>
          </w:p>
        </w:tc>
        <w:tc>
          <w:tcPr>
            <w:tcW w:w="2340" w:type="dxa"/>
          </w:tcPr>
          <w:p w14:paraId="09DC8F62"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89°F</w:t>
            </w:r>
          </w:p>
        </w:tc>
        <w:tc>
          <w:tcPr>
            <w:tcW w:w="2250" w:type="dxa"/>
          </w:tcPr>
          <w:p w14:paraId="6D754D62"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85°F</w:t>
            </w:r>
          </w:p>
        </w:tc>
        <w:tc>
          <w:tcPr>
            <w:tcW w:w="2268" w:type="dxa"/>
          </w:tcPr>
          <w:p w14:paraId="48269DF0"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r>
      <w:tr w:rsidR="0049416D" w14:paraId="0A7C26C4" w14:textId="77777777" w:rsidTr="00E96BC4">
        <w:tc>
          <w:tcPr>
            <w:tcW w:w="2718" w:type="dxa"/>
          </w:tcPr>
          <w:p w14:paraId="08A4F237" w14:textId="77777777" w:rsidR="0049416D" w:rsidRPr="00427F7C" w:rsidRDefault="0049416D" w:rsidP="00E96BC4">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25% Work</w:t>
            </w:r>
          </w:p>
          <w:p w14:paraId="3AECDE01" w14:textId="77777777" w:rsidR="0049416D" w:rsidRPr="00427F7C" w:rsidRDefault="0049416D" w:rsidP="00E96BC4">
            <w:pPr>
              <w:autoSpaceDE w:val="0"/>
              <w:autoSpaceDN w:val="0"/>
              <w:adjustRightInd w:val="0"/>
              <w:rPr>
                <w:rFonts w:ascii="Arial" w:hAnsi="Arial" w:cs="Arial"/>
                <w:sz w:val="20"/>
                <w:szCs w:val="20"/>
              </w:rPr>
            </w:pPr>
            <w:r w:rsidRPr="00427F7C">
              <w:rPr>
                <w:rFonts w:ascii="Arial" w:eastAsiaTheme="minorHAnsi" w:hAnsi="Arial" w:cs="Arial"/>
                <w:sz w:val="20"/>
                <w:szCs w:val="20"/>
              </w:rPr>
              <w:t>75% Rest, each hour</w:t>
            </w:r>
          </w:p>
        </w:tc>
        <w:tc>
          <w:tcPr>
            <w:tcW w:w="2340" w:type="dxa"/>
          </w:tcPr>
          <w:p w14:paraId="2C0DA4C8"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90°F</w:t>
            </w:r>
          </w:p>
        </w:tc>
        <w:tc>
          <w:tcPr>
            <w:tcW w:w="2250" w:type="dxa"/>
          </w:tcPr>
          <w:p w14:paraId="22774D06"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88°F</w:t>
            </w:r>
          </w:p>
        </w:tc>
        <w:tc>
          <w:tcPr>
            <w:tcW w:w="2268" w:type="dxa"/>
          </w:tcPr>
          <w:p w14:paraId="55D293C7" w14:textId="77777777" w:rsidR="0049416D" w:rsidRPr="00427F7C" w:rsidRDefault="0049416D" w:rsidP="00E96BC4">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86°F</w:t>
            </w:r>
          </w:p>
        </w:tc>
      </w:tr>
    </w:tbl>
    <w:p w14:paraId="57E7EF24" w14:textId="77777777" w:rsidR="0049416D" w:rsidRDefault="0049416D" w:rsidP="0049416D">
      <w:pPr>
        <w:autoSpaceDE w:val="0"/>
        <w:autoSpaceDN w:val="0"/>
        <w:adjustRightInd w:val="0"/>
        <w:spacing w:after="0"/>
        <w:rPr>
          <w:rFonts w:ascii="Arial" w:eastAsiaTheme="minorHAnsi" w:hAnsi="Arial" w:cs="Arial"/>
          <w:sz w:val="20"/>
          <w:szCs w:val="20"/>
        </w:rPr>
      </w:pPr>
    </w:p>
    <w:p w14:paraId="77CE0BEB" w14:textId="77777777" w:rsidR="0049416D" w:rsidRPr="00531CA4" w:rsidRDefault="0049416D" w:rsidP="0049416D">
      <w:pPr>
        <w:autoSpaceDE w:val="0"/>
        <w:autoSpaceDN w:val="0"/>
        <w:adjustRightInd w:val="0"/>
        <w:spacing w:after="240"/>
        <w:rPr>
          <w:rFonts w:ascii="Arial" w:hAnsi="Arial" w:cs="Arial"/>
        </w:rPr>
      </w:pPr>
      <w:r w:rsidRPr="00F55C39">
        <w:rPr>
          <w:rFonts w:ascii="Arial" w:eastAsiaTheme="minorHAnsi" w:hAnsi="Arial" w:cs="Arial"/>
          <w:sz w:val="20"/>
          <w:szCs w:val="20"/>
        </w:rPr>
        <w:t>These TLV's are based on the assumption that nearly all acclimatized, fully clothed workers with</w:t>
      </w:r>
      <w:r>
        <w:rPr>
          <w:rFonts w:ascii="Arial" w:eastAsiaTheme="minorHAnsi" w:hAnsi="Arial" w:cs="Arial"/>
          <w:sz w:val="20"/>
          <w:szCs w:val="20"/>
        </w:rPr>
        <w:t xml:space="preserve"> </w:t>
      </w:r>
      <w:r w:rsidRPr="00F55C39">
        <w:rPr>
          <w:rFonts w:ascii="Arial" w:eastAsiaTheme="minorHAnsi" w:hAnsi="Arial" w:cs="Arial"/>
          <w:sz w:val="20"/>
          <w:szCs w:val="20"/>
        </w:rPr>
        <w:t>adequate</w:t>
      </w:r>
      <w:r>
        <w:rPr>
          <w:rFonts w:ascii="Arial" w:eastAsiaTheme="minorHAnsi" w:hAnsi="Arial" w:cs="Arial"/>
          <w:sz w:val="20"/>
          <w:szCs w:val="20"/>
        </w:rPr>
        <w:t xml:space="preserve"> </w:t>
      </w:r>
      <w:r w:rsidRPr="00F55C39">
        <w:rPr>
          <w:rFonts w:ascii="Arial" w:eastAsiaTheme="minorHAnsi" w:hAnsi="Arial" w:cs="Arial"/>
          <w:sz w:val="20"/>
          <w:szCs w:val="20"/>
        </w:rPr>
        <w:t>water and salt intake should be able to function effectively under the given working conditions without</w:t>
      </w:r>
      <w:r>
        <w:rPr>
          <w:rFonts w:ascii="Arial" w:eastAsiaTheme="minorHAnsi" w:hAnsi="Arial" w:cs="Arial"/>
          <w:sz w:val="20"/>
          <w:szCs w:val="20"/>
        </w:rPr>
        <w:t xml:space="preserve"> </w:t>
      </w:r>
      <w:r w:rsidRPr="00F55C39">
        <w:rPr>
          <w:rFonts w:ascii="Arial" w:eastAsiaTheme="minorHAnsi" w:hAnsi="Arial" w:cs="Arial"/>
          <w:sz w:val="20"/>
          <w:szCs w:val="20"/>
        </w:rPr>
        <w:t>exceeding a deep body temperature of 38°C (100.4° F). They are also based on the assumption that the Wet</w:t>
      </w:r>
      <w:r>
        <w:rPr>
          <w:rFonts w:ascii="Arial" w:eastAsiaTheme="minorHAnsi" w:hAnsi="Arial" w:cs="Arial"/>
          <w:sz w:val="20"/>
          <w:szCs w:val="20"/>
        </w:rPr>
        <w:t xml:space="preserve"> </w:t>
      </w:r>
      <w:r w:rsidRPr="00F55C39">
        <w:rPr>
          <w:rFonts w:ascii="Arial" w:eastAsiaTheme="minorHAnsi" w:hAnsi="Arial" w:cs="Arial"/>
          <w:sz w:val="20"/>
          <w:szCs w:val="20"/>
        </w:rPr>
        <w:t>Bulb Globe Temperature Index (WBGT) of the resting place is the same or very close to that of the</w:t>
      </w:r>
      <w:r>
        <w:rPr>
          <w:rFonts w:ascii="Arial" w:eastAsiaTheme="minorHAnsi" w:hAnsi="Arial" w:cs="Arial"/>
          <w:sz w:val="20"/>
          <w:szCs w:val="20"/>
        </w:rPr>
        <w:t xml:space="preserve"> </w:t>
      </w:r>
      <w:r w:rsidRPr="00F55C39">
        <w:rPr>
          <w:rFonts w:ascii="Arial" w:eastAsiaTheme="minorHAnsi" w:hAnsi="Arial" w:cs="Arial"/>
          <w:sz w:val="20"/>
          <w:szCs w:val="20"/>
        </w:rPr>
        <w:t>workplace.</w:t>
      </w:r>
    </w:p>
    <w:p w14:paraId="36AC4064" w14:textId="77777777" w:rsidR="0049416D" w:rsidRPr="008A28B9" w:rsidRDefault="0049416D" w:rsidP="00C537B7">
      <w:pPr>
        <w:pStyle w:val="ListParagraph"/>
        <w:numPr>
          <w:ilvl w:val="0"/>
          <w:numId w:val="284"/>
        </w:numPr>
        <w:autoSpaceDE w:val="0"/>
        <w:autoSpaceDN w:val="0"/>
        <w:adjustRightInd w:val="0"/>
        <w:spacing w:after="120"/>
        <w:ind w:left="360"/>
        <w:rPr>
          <w:rFonts w:ascii="Arial" w:hAnsi="Arial" w:cs="Arial"/>
        </w:rPr>
      </w:pPr>
      <w:r w:rsidRPr="008A28B9">
        <w:rPr>
          <w:rFonts w:ascii="Arial" w:hAnsi="Arial" w:cs="Arial"/>
          <w:b/>
        </w:rPr>
        <w:t>Signs and Symptoms</w:t>
      </w:r>
    </w:p>
    <w:p w14:paraId="092F0649" w14:textId="77777777" w:rsidR="0049416D" w:rsidRPr="002C20FC" w:rsidRDefault="0049416D" w:rsidP="0049416D">
      <w:pPr>
        <w:autoSpaceDE w:val="0"/>
        <w:autoSpaceDN w:val="0"/>
        <w:adjustRightInd w:val="0"/>
        <w:spacing w:after="120"/>
        <w:rPr>
          <w:rFonts w:ascii="Arial" w:hAnsi="Arial" w:cs="Arial"/>
        </w:rPr>
      </w:pPr>
      <w:r>
        <w:rPr>
          <w:rFonts w:ascii="Arial" w:hAnsi="Arial" w:cs="Arial"/>
        </w:rPr>
        <w:t>Heat illness can affect a person’s awareness of their own symptoms. Work in coordination with other employees to monitor each other’s condition.</w:t>
      </w:r>
    </w:p>
    <w:p w14:paraId="6C10DCB5" w14:textId="77777777" w:rsidR="0049416D" w:rsidRDefault="0049416D" w:rsidP="0049416D">
      <w:pPr>
        <w:spacing w:after="240"/>
        <w:rPr>
          <w:rFonts w:ascii="Arial" w:hAnsi="Arial" w:cs="Arial"/>
        </w:rPr>
      </w:pPr>
      <w:r w:rsidRPr="00127091">
        <w:rPr>
          <w:rFonts w:ascii="Arial" w:hAnsi="Arial" w:cs="Arial"/>
        </w:rPr>
        <w:t>Employees suffering from heat illness or believing a preventative recovery period is</w:t>
      </w:r>
      <w:r>
        <w:rPr>
          <w:rFonts w:ascii="Arial" w:hAnsi="Arial" w:cs="Arial"/>
        </w:rPr>
        <w:t xml:space="preserve"> </w:t>
      </w:r>
      <w:r w:rsidRPr="00127091">
        <w:rPr>
          <w:rFonts w:ascii="Arial" w:hAnsi="Arial" w:cs="Arial"/>
        </w:rPr>
        <w:t>needed shall be provided access to an area with shade that is either open to the air or provided with ventilation or cooling. Such access to shade shall be permitted at all times.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49416D" w:rsidRPr="00252176" w14:paraId="680C1089" w14:textId="77777777" w:rsidTr="00E96BC4">
        <w:trPr>
          <w:trHeight w:hRule="exact" w:val="403"/>
        </w:trPr>
        <w:tc>
          <w:tcPr>
            <w:tcW w:w="3192" w:type="dxa"/>
            <w:shd w:val="clear" w:color="auto" w:fill="D9D9D9"/>
            <w:vAlign w:val="center"/>
          </w:tcPr>
          <w:p w14:paraId="5DF002D0" w14:textId="77777777" w:rsidR="0049416D" w:rsidRPr="00252176" w:rsidRDefault="0049416D" w:rsidP="00E96BC4">
            <w:pPr>
              <w:spacing w:after="240"/>
              <w:jc w:val="center"/>
              <w:rPr>
                <w:rFonts w:ascii="Arial" w:hAnsi="Arial" w:cs="Arial"/>
                <w:b/>
              </w:rPr>
            </w:pPr>
            <w:r w:rsidRPr="00252176">
              <w:rPr>
                <w:rFonts w:ascii="Arial" w:hAnsi="Arial" w:cs="Arial"/>
                <w:b/>
              </w:rPr>
              <w:t>Illness</w:t>
            </w:r>
          </w:p>
        </w:tc>
        <w:tc>
          <w:tcPr>
            <w:tcW w:w="3192" w:type="dxa"/>
            <w:shd w:val="clear" w:color="auto" w:fill="D9D9D9"/>
            <w:vAlign w:val="center"/>
          </w:tcPr>
          <w:p w14:paraId="5BA8D787" w14:textId="77777777" w:rsidR="0049416D" w:rsidRPr="00252176" w:rsidRDefault="0049416D" w:rsidP="00E96BC4">
            <w:pPr>
              <w:spacing w:after="240"/>
              <w:jc w:val="center"/>
              <w:rPr>
                <w:rFonts w:ascii="Arial" w:hAnsi="Arial" w:cs="Arial"/>
                <w:b/>
              </w:rPr>
            </w:pPr>
            <w:r w:rsidRPr="00252176">
              <w:rPr>
                <w:rFonts w:ascii="Arial" w:hAnsi="Arial" w:cs="Arial"/>
                <w:b/>
              </w:rPr>
              <w:t>Symptom</w:t>
            </w:r>
          </w:p>
        </w:tc>
        <w:tc>
          <w:tcPr>
            <w:tcW w:w="3192" w:type="dxa"/>
            <w:shd w:val="clear" w:color="auto" w:fill="D9D9D9"/>
            <w:vAlign w:val="center"/>
          </w:tcPr>
          <w:p w14:paraId="77613A72" w14:textId="77777777" w:rsidR="0049416D" w:rsidRPr="00252176" w:rsidRDefault="0049416D" w:rsidP="00E96BC4">
            <w:pPr>
              <w:spacing w:after="240"/>
              <w:jc w:val="center"/>
              <w:rPr>
                <w:rFonts w:ascii="Arial" w:hAnsi="Arial" w:cs="Arial"/>
                <w:b/>
              </w:rPr>
            </w:pPr>
            <w:r w:rsidRPr="00252176">
              <w:rPr>
                <w:rFonts w:ascii="Arial" w:hAnsi="Arial" w:cs="Arial"/>
                <w:b/>
              </w:rPr>
              <w:t>Treatment</w:t>
            </w:r>
          </w:p>
        </w:tc>
      </w:tr>
      <w:tr w:rsidR="0049416D" w:rsidRPr="00252176" w14:paraId="05BF1E78" w14:textId="77777777" w:rsidTr="00E96BC4">
        <w:trPr>
          <w:trHeight w:val="1872"/>
        </w:trPr>
        <w:tc>
          <w:tcPr>
            <w:tcW w:w="3192" w:type="dxa"/>
            <w:vAlign w:val="center"/>
          </w:tcPr>
          <w:p w14:paraId="31E351FB" w14:textId="77777777" w:rsidR="0049416D" w:rsidRPr="00252176" w:rsidRDefault="0049416D" w:rsidP="00E96BC4">
            <w:pPr>
              <w:spacing w:after="240"/>
              <w:rPr>
                <w:rFonts w:ascii="Arial" w:hAnsi="Arial" w:cs="Arial"/>
                <w:sz w:val="20"/>
                <w:szCs w:val="20"/>
              </w:rPr>
            </w:pPr>
            <w:r w:rsidRPr="00252176">
              <w:rPr>
                <w:rFonts w:ascii="Arial" w:hAnsi="Arial" w:cs="Arial"/>
                <w:b/>
                <w:sz w:val="20"/>
                <w:szCs w:val="20"/>
              </w:rPr>
              <w:t xml:space="preserve">Heat Stroke </w:t>
            </w:r>
            <w:r w:rsidRPr="00252176">
              <w:rPr>
                <w:rFonts w:ascii="Arial" w:hAnsi="Arial" w:cs="Arial"/>
                <w:sz w:val="20"/>
                <w:szCs w:val="20"/>
              </w:rPr>
              <w:t>-</w:t>
            </w:r>
            <w:r w:rsidRPr="00252176">
              <w:rPr>
                <w:rFonts w:ascii="Arial" w:hAnsi="Arial" w:cs="Arial"/>
                <w:b/>
                <w:sz w:val="20"/>
                <w:szCs w:val="20"/>
              </w:rPr>
              <w:t xml:space="preserve"> </w:t>
            </w:r>
            <w:r w:rsidRPr="00252176">
              <w:rPr>
                <w:rFonts w:ascii="Arial" w:hAnsi="Arial" w:cs="Arial"/>
                <w:sz w:val="20"/>
                <w:szCs w:val="20"/>
              </w:rPr>
              <w:t>caused by a rapid rise in the body’s temperature and the body is unable to cool down. Can cause death or permanent disability.</w:t>
            </w:r>
          </w:p>
        </w:tc>
        <w:tc>
          <w:tcPr>
            <w:tcW w:w="3192" w:type="dxa"/>
            <w:vAlign w:val="center"/>
          </w:tcPr>
          <w:p w14:paraId="78CCC779"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Extremely high body temperature</w:t>
            </w:r>
          </w:p>
          <w:p w14:paraId="630D5D1F"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Red, Hot, Dry Skin</w:t>
            </w:r>
          </w:p>
          <w:p w14:paraId="12BA6B52"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Rapid Strong Pulse</w:t>
            </w:r>
          </w:p>
          <w:p w14:paraId="14B3E256"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Throbbing Headache</w:t>
            </w:r>
          </w:p>
          <w:p w14:paraId="53FEC3E6"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Dizziness</w:t>
            </w:r>
          </w:p>
          <w:p w14:paraId="6FAE3368"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Nausea</w:t>
            </w:r>
          </w:p>
          <w:p w14:paraId="08F7095B"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Confusion</w:t>
            </w:r>
          </w:p>
          <w:p w14:paraId="082EA32E"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Unconsciousness</w:t>
            </w:r>
          </w:p>
        </w:tc>
        <w:tc>
          <w:tcPr>
            <w:tcW w:w="3192" w:type="dxa"/>
            <w:vAlign w:val="center"/>
          </w:tcPr>
          <w:p w14:paraId="0036DB41"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Call for immediate medical assistance.</w:t>
            </w:r>
          </w:p>
          <w:p w14:paraId="53860149"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Move the victim to a shady area.</w:t>
            </w:r>
          </w:p>
          <w:p w14:paraId="56EC41F5"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Cool the victim down any way you can.</w:t>
            </w:r>
          </w:p>
          <w:p w14:paraId="40AB4692"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Do not give the victim fluids to drink.</w:t>
            </w:r>
          </w:p>
        </w:tc>
      </w:tr>
      <w:tr w:rsidR="0049416D" w:rsidRPr="00252176" w14:paraId="1C4BBF56" w14:textId="77777777" w:rsidTr="00E96BC4">
        <w:trPr>
          <w:trHeight w:val="1872"/>
        </w:trPr>
        <w:tc>
          <w:tcPr>
            <w:tcW w:w="3192" w:type="dxa"/>
            <w:vAlign w:val="center"/>
          </w:tcPr>
          <w:p w14:paraId="10008364" w14:textId="77777777" w:rsidR="0049416D" w:rsidRPr="00252176" w:rsidRDefault="0049416D" w:rsidP="00E96BC4">
            <w:pPr>
              <w:spacing w:after="240"/>
              <w:rPr>
                <w:rFonts w:ascii="Arial" w:hAnsi="Arial" w:cs="Arial"/>
                <w:sz w:val="20"/>
                <w:szCs w:val="20"/>
              </w:rPr>
            </w:pPr>
            <w:r w:rsidRPr="00252176">
              <w:rPr>
                <w:rFonts w:ascii="Arial" w:hAnsi="Arial" w:cs="Arial"/>
                <w:b/>
                <w:sz w:val="20"/>
                <w:szCs w:val="20"/>
              </w:rPr>
              <w:lastRenderedPageBreak/>
              <w:t>Heat Exhaustion</w:t>
            </w:r>
            <w:r w:rsidRPr="00252176">
              <w:rPr>
                <w:rFonts w:ascii="Arial" w:hAnsi="Arial" w:cs="Arial"/>
                <w:sz w:val="20"/>
                <w:szCs w:val="20"/>
              </w:rPr>
              <w:t xml:space="preserve"> - caused by excessive loss of the water and salt contained in sweat.</w:t>
            </w:r>
          </w:p>
        </w:tc>
        <w:tc>
          <w:tcPr>
            <w:tcW w:w="3192" w:type="dxa"/>
            <w:vAlign w:val="center"/>
          </w:tcPr>
          <w:p w14:paraId="7EBD43BA"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Heavy Sweating</w:t>
            </w:r>
          </w:p>
          <w:p w14:paraId="3DDC43D0" w14:textId="77777777" w:rsidR="0049416D" w:rsidRPr="00252176" w:rsidRDefault="0049416D" w:rsidP="00E96BC4">
            <w:pPr>
              <w:spacing w:after="0"/>
              <w:contextualSpacing/>
              <w:rPr>
                <w:rFonts w:ascii="Arial" w:hAnsi="Arial" w:cs="Arial"/>
                <w:sz w:val="20"/>
                <w:szCs w:val="20"/>
              </w:rPr>
            </w:pPr>
            <w:r w:rsidRPr="00252176">
              <w:rPr>
                <w:rFonts w:ascii="Arial" w:hAnsi="Arial" w:cs="Arial"/>
                <w:sz w:val="20"/>
                <w:szCs w:val="20"/>
              </w:rPr>
              <w:t>Paleness</w:t>
            </w:r>
          </w:p>
          <w:p w14:paraId="4622452C"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Muscle Cramps</w:t>
            </w:r>
          </w:p>
          <w:p w14:paraId="2BC4952F"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Tiredness / Weakness</w:t>
            </w:r>
          </w:p>
          <w:p w14:paraId="2F9BEAA4"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Dizziness</w:t>
            </w:r>
          </w:p>
          <w:p w14:paraId="0B8562C2"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Headache</w:t>
            </w:r>
          </w:p>
          <w:p w14:paraId="172A6367"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Nausea / Vomiting</w:t>
            </w:r>
          </w:p>
          <w:p w14:paraId="50341F5D"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Fainting</w:t>
            </w:r>
          </w:p>
        </w:tc>
        <w:tc>
          <w:tcPr>
            <w:tcW w:w="3192" w:type="dxa"/>
            <w:vAlign w:val="center"/>
          </w:tcPr>
          <w:p w14:paraId="7AA40E6B"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Help the victim to cool off.</w:t>
            </w:r>
          </w:p>
          <w:p w14:paraId="02CA24B2"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Remove unnecessary clothing.</w:t>
            </w:r>
          </w:p>
          <w:p w14:paraId="1FEE8407"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Seek medical attention of the symptoms worsen of continue for more than an hour.</w:t>
            </w:r>
          </w:p>
        </w:tc>
      </w:tr>
      <w:tr w:rsidR="0049416D" w:rsidRPr="00252176" w14:paraId="3854EBB3" w14:textId="77777777" w:rsidTr="00E96BC4">
        <w:trPr>
          <w:trHeight w:val="1872"/>
        </w:trPr>
        <w:tc>
          <w:tcPr>
            <w:tcW w:w="3192" w:type="dxa"/>
            <w:vAlign w:val="center"/>
          </w:tcPr>
          <w:p w14:paraId="20F818F7" w14:textId="77777777" w:rsidR="0049416D" w:rsidRPr="00252176" w:rsidRDefault="0049416D" w:rsidP="00E96BC4">
            <w:pPr>
              <w:spacing w:after="240"/>
              <w:rPr>
                <w:rFonts w:ascii="Arial" w:hAnsi="Arial" w:cs="Arial"/>
                <w:sz w:val="20"/>
                <w:szCs w:val="20"/>
              </w:rPr>
            </w:pPr>
            <w:r w:rsidRPr="00252176">
              <w:rPr>
                <w:rFonts w:ascii="Arial" w:hAnsi="Arial" w:cs="Arial"/>
                <w:b/>
                <w:sz w:val="20"/>
                <w:szCs w:val="20"/>
              </w:rPr>
              <w:t>Heat Cramps</w:t>
            </w:r>
            <w:r w:rsidRPr="00252176">
              <w:rPr>
                <w:rFonts w:ascii="Arial" w:hAnsi="Arial" w:cs="Arial"/>
                <w:sz w:val="20"/>
                <w:szCs w:val="20"/>
              </w:rPr>
              <w:t xml:space="preserve"> - caused by excessive loss of the water and salt contained in sweat. Could be a symptom of Heat Exhaustion.</w:t>
            </w:r>
          </w:p>
        </w:tc>
        <w:tc>
          <w:tcPr>
            <w:tcW w:w="3192" w:type="dxa"/>
            <w:vAlign w:val="center"/>
          </w:tcPr>
          <w:p w14:paraId="68E28396" w14:textId="77777777" w:rsidR="0049416D" w:rsidRPr="00252176" w:rsidRDefault="0049416D" w:rsidP="00E96BC4">
            <w:pPr>
              <w:spacing w:after="240"/>
              <w:rPr>
                <w:rFonts w:ascii="Arial" w:hAnsi="Arial" w:cs="Arial"/>
                <w:sz w:val="20"/>
                <w:szCs w:val="20"/>
              </w:rPr>
            </w:pPr>
            <w:r w:rsidRPr="00252176">
              <w:rPr>
                <w:rFonts w:ascii="Arial" w:hAnsi="Arial" w:cs="Arial"/>
                <w:sz w:val="20"/>
                <w:szCs w:val="20"/>
              </w:rPr>
              <w:t>Muscle pains or spasms, usually in the abdomen, arms, or legs.</w:t>
            </w:r>
          </w:p>
        </w:tc>
        <w:tc>
          <w:tcPr>
            <w:tcW w:w="3192" w:type="dxa"/>
            <w:vAlign w:val="center"/>
          </w:tcPr>
          <w:p w14:paraId="54DEF2C0"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Sit in a cool place.</w:t>
            </w:r>
          </w:p>
          <w:p w14:paraId="081380C0"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Drink water or sports beverage.</w:t>
            </w:r>
          </w:p>
          <w:p w14:paraId="6F3F06C9"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Do not return to strenuous activity for a few hours. This could lead to heat exhaustion.</w:t>
            </w:r>
          </w:p>
          <w:p w14:paraId="5FF44055" w14:textId="77777777" w:rsidR="0049416D" w:rsidRPr="00252176" w:rsidRDefault="0049416D" w:rsidP="00E96BC4">
            <w:pPr>
              <w:spacing w:after="0"/>
              <w:rPr>
                <w:rFonts w:ascii="Arial" w:hAnsi="Arial" w:cs="Arial"/>
                <w:sz w:val="20"/>
                <w:szCs w:val="20"/>
              </w:rPr>
            </w:pPr>
            <w:r w:rsidRPr="00252176">
              <w:rPr>
                <w:rFonts w:ascii="Arial" w:hAnsi="Arial" w:cs="Arial"/>
                <w:sz w:val="20"/>
                <w:szCs w:val="20"/>
              </w:rPr>
              <w:t>Seek medical attention if they do not subside within an hour.</w:t>
            </w:r>
          </w:p>
        </w:tc>
      </w:tr>
    </w:tbl>
    <w:p w14:paraId="2CE2FE4E" w14:textId="77777777" w:rsidR="0049416D" w:rsidRDefault="0049416D" w:rsidP="0049416D">
      <w:pPr>
        <w:spacing w:after="240"/>
        <w:rPr>
          <w:rFonts w:ascii="Arial" w:hAnsi="Arial" w:cs="Arial"/>
        </w:rPr>
      </w:pPr>
    </w:p>
    <w:p w14:paraId="1B42CCBB" w14:textId="77777777" w:rsidR="0049416D" w:rsidRPr="008A28B9" w:rsidRDefault="0049416D" w:rsidP="00C537B7">
      <w:pPr>
        <w:pStyle w:val="ListParagraph"/>
        <w:numPr>
          <w:ilvl w:val="0"/>
          <w:numId w:val="284"/>
        </w:numPr>
        <w:spacing w:after="120"/>
        <w:ind w:left="360"/>
        <w:rPr>
          <w:rFonts w:ascii="Arial" w:hAnsi="Arial" w:cs="Arial"/>
          <w:b/>
        </w:rPr>
      </w:pPr>
      <w:r w:rsidRPr="008A28B9">
        <w:rPr>
          <w:rFonts w:ascii="Arial" w:hAnsi="Arial" w:cs="Arial"/>
          <w:b/>
        </w:rPr>
        <w:t>Training</w:t>
      </w:r>
    </w:p>
    <w:p w14:paraId="6CB4E5F7" w14:textId="77777777" w:rsidR="0049416D" w:rsidRDefault="0049416D" w:rsidP="0049416D">
      <w:pPr>
        <w:autoSpaceDE w:val="0"/>
        <w:autoSpaceDN w:val="0"/>
        <w:adjustRightInd w:val="0"/>
        <w:spacing w:after="0"/>
        <w:rPr>
          <w:rFonts w:ascii="Arial" w:hAnsi="Arial" w:cs="Arial"/>
        </w:rPr>
      </w:pPr>
      <w:r w:rsidRPr="00127091">
        <w:rPr>
          <w:rFonts w:ascii="Arial" w:hAnsi="Arial" w:cs="Arial"/>
        </w:rPr>
        <w:t xml:space="preserve">Supervisors </w:t>
      </w:r>
      <w:r>
        <w:rPr>
          <w:rFonts w:ascii="Arial" w:hAnsi="Arial" w:cs="Arial"/>
        </w:rPr>
        <w:t xml:space="preserve">and employees </w:t>
      </w:r>
      <w:r w:rsidRPr="00127091">
        <w:rPr>
          <w:rFonts w:ascii="Arial" w:hAnsi="Arial" w:cs="Arial"/>
        </w:rPr>
        <w:t>sh</w:t>
      </w:r>
      <w:r>
        <w:rPr>
          <w:rFonts w:ascii="Arial" w:hAnsi="Arial" w:cs="Arial"/>
        </w:rPr>
        <w:t>all</w:t>
      </w:r>
      <w:r w:rsidRPr="00127091">
        <w:rPr>
          <w:rFonts w:ascii="Arial" w:hAnsi="Arial" w:cs="Arial"/>
        </w:rPr>
        <w:t xml:space="preserve"> be trained in the heat illness procedures to prevent heat illness and procedures to follow when a</w:t>
      </w:r>
      <w:r>
        <w:rPr>
          <w:rFonts w:ascii="Arial" w:hAnsi="Arial" w:cs="Arial"/>
        </w:rPr>
        <w:t>n</w:t>
      </w:r>
      <w:r w:rsidRPr="00127091">
        <w:rPr>
          <w:rFonts w:ascii="Arial" w:hAnsi="Arial" w:cs="Arial"/>
        </w:rPr>
        <w:t xml:space="preserve"> employee exhibits symptoms consistent with possible heat</w:t>
      </w:r>
      <w:r>
        <w:rPr>
          <w:rFonts w:ascii="Arial" w:hAnsi="Arial" w:cs="Arial"/>
        </w:rPr>
        <w:t xml:space="preserve"> </w:t>
      </w:r>
      <w:r w:rsidRPr="00127091">
        <w:rPr>
          <w:rFonts w:ascii="Arial" w:hAnsi="Arial" w:cs="Arial"/>
        </w:rPr>
        <w:t>illness, including emergency response procedures.</w:t>
      </w:r>
    </w:p>
    <w:p w14:paraId="72E7323C" w14:textId="77777777" w:rsidR="0049416D" w:rsidRDefault="0049416D" w:rsidP="0049416D"/>
    <w:p w14:paraId="2A7F0B3A" w14:textId="77777777" w:rsidR="0049416D" w:rsidRPr="008D2FC9" w:rsidRDefault="0049416D" w:rsidP="0049416D">
      <w:pPr>
        <w:pStyle w:val="ListParagraph"/>
        <w:ind w:left="0"/>
        <w:rPr>
          <w:rFonts w:ascii="Arial" w:hAnsi="Arial" w:cs="Arial"/>
        </w:rPr>
      </w:pPr>
    </w:p>
    <w:p w14:paraId="66DE8B68" w14:textId="77777777" w:rsidR="0049416D" w:rsidRDefault="0049416D" w:rsidP="0049416D">
      <w:pPr>
        <w:sectPr w:rsidR="0049416D" w:rsidSect="000876B5">
          <w:headerReference w:type="default" r:id="rId47"/>
          <w:pgSz w:w="12240" w:h="15840"/>
          <w:pgMar w:top="1440" w:right="1440" w:bottom="1440" w:left="1440" w:header="720" w:footer="720" w:gutter="0"/>
          <w:cols w:space="720"/>
          <w:docGrid w:linePitch="360"/>
        </w:sectPr>
      </w:pPr>
    </w:p>
    <w:p w14:paraId="0296FEBC" w14:textId="77777777" w:rsidR="0049416D" w:rsidRPr="0077291D" w:rsidRDefault="0049416D" w:rsidP="0049416D">
      <w:pPr>
        <w:pStyle w:val="Heading2"/>
        <w:spacing w:after="360"/>
        <w:rPr>
          <w:rFonts w:ascii="Arial" w:hAnsi="Arial" w:cs="Arial"/>
          <w:color w:val="auto"/>
          <w:sz w:val="22"/>
          <w:szCs w:val="22"/>
        </w:rPr>
      </w:pPr>
      <w:bookmarkStart w:id="34" w:name="_Toc46400770"/>
      <w:r w:rsidRPr="009E59BE">
        <w:rPr>
          <w:rFonts w:ascii="Arial" w:hAnsi="Arial" w:cs="Arial"/>
          <w:color w:val="auto"/>
          <w:sz w:val="22"/>
          <w:szCs w:val="22"/>
        </w:rPr>
        <w:lastRenderedPageBreak/>
        <w:t>Hexavalent Chromium</w:t>
      </w:r>
      <w:bookmarkEnd w:id="34"/>
    </w:p>
    <w:p w14:paraId="75B71FA0" w14:textId="77777777" w:rsidR="0049416D" w:rsidRPr="00FC4CCD" w:rsidRDefault="0049416D" w:rsidP="00C537B7">
      <w:pPr>
        <w:pStyle w:val="ListParagraph"/>
        <w:numPr>
          <w:ilvl w:val="0"/>
          <w:numId w:val="299"/>
        </w:numPr>
        <w:spacing w:after="120"/>
        <w:ind w:left="360"/>
        <w:rPr>
          <w:rFonts w:ascii="Arial" w:hAnsi="Arial" w:cs="Arial"/>
          <w:b/>
        </w:rPr>
      </w:pPr>
      <w:r w:rsidRPr="00FC4CCD">
        <w:rPr>
          <w:rFonts w:ascii="Arial" w:hAnsi="Arial" w:cs="Arial"/>
          <w:b/>
        </w:rPr>
        <w:t>Purpose</w:t>
      </w:r>
    </w:p>
    <w:p w14:paraId="0D453936" w14:textId="77777777" w:rsidR="0049416D" w:rsidRPr="00912D6F" w:rsidRDefault="0049416D" w:rsidP="0049416D">
      <w:pPr>
        <w:rPr>
          <w:rFonts w:ascii="Arial" w:hAnsi="Arial" w:cs="Arial"/>
        </w:rPr>
      </w:pPr>
      <w:r>
        <w:rPr>
          <w:rFonts w:ascii="Arial" w:hAnsi="Arial" w:cs="Arial"/>
        </w:rPr>
        <w:t>The purpose of this program is t</w:t>
      </w:r>
      <w:r w:rsidRPr="00912D6F">
        <w:rPr>
          <w:rFonts w:ascii="Arial" w:hAnsi="Arial" w:cs="Arial"/>
        </w:rPr>
        <w:t>o establish guidelines for employees and contractors when performing work activities where hexavalent chromium may be present.</w:t>
      </w:r>
    </w:p>
    <w:p w14:paraId="33B08F61" w14:textId="77777777" w:rsidR="0049416D" w:rsidRPr="00FC4CCD" w:rsidRDefault="0049416D" w:rsidP="00C537B7">
      <w:pPr>
        <w:pStyle w:val="ListParagraph"/>
        <w:numPr>
          <w:ilvl w:val="0"/>
          <w:numId w:val="299"/>
        </w:numPr>
        <w:spacing w:after="120"/>
        <w:ind w:left="360"/>
        <w:rPr>
          <w:rFonts w:ascii="Arial" w:hAnsi="Arial" w:cs="Arial"/>
          <w:b/>
        </w:rPr>
      </w:pPr>
      <w:r w:rsidRPr="00FC4CCD">
        <w:rPr>
          <w:rFonts w:ascii="Arial" w:hAnsi="Arial" w:cs="Arial"/>
          <w:b/>
        </w:rPr>
        <w:t>Responsibility</w:t>
      </w:r>
    </w:p>
    <w:p w14:paraId="17795003" w14:textId="77777777" w:rsidR="0049416D" w:rsidRPr="00912D6F" w:rsidRDefault="0049416D" w:rsidP="0049416D">
      <w:pPr>
        <w:spacing w:after="120"/>
        <w:rPr>
          <w:rFonts w:ascii="Arial" w:hAnsi="Arial" w:cs="Arial"/>
        </w:rPr>
      </w:pPr>
      <w:r w:rsidRPr="00912D6F">
        <w:rPr>
          <w:rFonts w:ascii="Arial" w:hAnsi="Arial" w:cs="Arial"/>
        </w:rPr>
        <w:t xml:space="preserve">Senior management will provide the resources, guidance, equipment, and enforcement necessary to protect personnel from exposure to hexavalent chromium and ensure compliance with this policy. </w:t>
      </w:r>
    </w:p>
    <w:p w14:paraId="23FF396A" w14:textId="77777777" w:rsidR="0049416D" w:rsidRPr="00912D6F" w:rsidRDefault="0049416D" w:rsidP="0049416D">
      <w:pPr>
        <w:spacing w:after="120"/>
        <w:rPr>
          <w:rFonts w:ascii="Arial" w:hAnsi="Arial" w:cs="Arial"/>
        </w:rPr>
      </w:pPr>
      <w:r w:rsidRPr="00912D6F">
        <w:rPr>
          <w:rFonts w:ascii="Arial" w:hAnsi="Arial" w:cs="Arial"/>
        </w:rPr>
        <w:t>All personnel will:</w:t>
      </w:r>
    </w:p>
    <w:p w14:paraId="114A6570" w14:textId="77777777" w:rsidR="0049416D" w:rsidRPr="00912D6F" w:rsidRDefault="0049416D" w:rsidP="00C537B7">
      <w:pPr>
        <w:numPr>
          <w:ilvl w:val="0"/>
          <w:numId w:val="291"/>
        </w:numPr>
        <w:spacing w:after="0"/>
        <w:rPr>
          <w:rFonts w:ascii="Arial" w:hAnsi="Arial" w:cs="Arial"/>
        </w:rPr>
      </w:pPr>
      <w:r w:rsidRPr="00912D6F">
        <w:rPr>
          <w:rFonts w:ascii="Arial" w:hAnsi="Arial" w:cs="Arial"/>
        </w:rPr>
        <w:t>Know and understand the hazards of hexavalent chromium exposure</w:t>
      </w:r>
    </w:p>
    <w:p w14:paraId="6E222990" w14:textId="77777777" w:rsidR="0049416D" w:rsidRPr="00912D6F" w:rsidRDefault="0049416D" w:rsidP="00C537B7">
      <w:pPr>
        <w:numPr>
          <w:ilvl w:val="0"/>
          <w:numId w:val="291"/>
        </w:numPr>
        <w:spacing w:after="0"/>
        <w:rPr>
          <w:rFonts w:ascii="Arial" w:hAnsi="Arial" w:cs="Arial"/>
        </w:rPr>
      </w:pPr>
      <w:r w:rsidRPr="00912D6F">
        <w:rPr>
          <w:rFonts w:ascii="Arial" w:hAnsi="Arial" w:cs="Arial"/>
        </w:rPr>
        <w:t>Comply with all elements of this program to prevent hexavalent chromium exposure</w:t>
      </w:r>
    </w:p>
    <w:p w14:paraId="2FA17C23" w14:textId="77777777" w:rsidR="0049416D" w:rsidRPr="00912D6F" w:rsidRDefault="0049416D" w:rsidP="00C537B7">
      <w:pPr>
        <w:numPr>
          <w:ilvl w:val="0"/>
          <w:numId w:val="291"/>
        </w:numPr>
        <w:spacing w:after="0"/>
        <w:rPr>
          <w:rFonts w:ascii="Arial" w:hAnsi="Arial" w:cs="Arial"/>
        </w:rPr>
      </w:pPr>
      <w:r w:rsidRPr="00912D6F">
        <w:rPr>
          <w:rFonts w:ascii="Arial" w:hAnsi="Arial" w:cs="Arial"/>
        </w:rPr>
        <w:t>Use engineering and work practice controls in place to prevent hexavalent chromium</w:t>
      </w:r>
      <w:r>
        <w:rPr>
          <w:rFonts w:ascii="Arial" w:hAnsi="Arial" w:cs="Arial"/>
        </w:rPr>
        <w:t>.</w:t>
      </w:r>
      <w:r w:rsidRPr="00912D6F">
        <w:rPr>
          <w:rFonts w:ascii="Arial" w:hAnsi="Arial" w:cs="Arial"/>
        </w:rPr>
        <w:t xml:space="preserve"> Use appropriate PPE as directed</w:t>
      </w:r>
    </w:p>
    <w:p w14:paraId="61242A3F" w14:textId="77777777" w:rsidR="0049416D" w:rsidRDefault="0049416D" w:rsidP="00C537B7">
      <w:pPr>
        <w:numPr>
          <w:ilvl w:val="0"/>
          <w:numId w:val="291"/>
        </w:numPr>
        <w:spacing w:after="120"/>
        <w:rPr>
          <w:rFonts w:ascii="Arial" w:hAnsi="Arial" w:cs="Arial"/>
        </w:rPr>
      </w:pPr>
      <w:r w:rsidRPr="0087576B">
        <w:rPr>
          <w:rFonts w:ascii="Arial" w:hAnsi="Arial" w:cs="Arial"/>
        </w:rPr>
        <w:t>Attend scheduled hexavalent chromium training as directed by the Environmental, Health and Safety Department.</w:t>
      </w:r>
    </w:p>
    <w:p w14:paraId="4375A36E" w14:textId="77777777" w:rsidR="0049416D" w:rsidRPr="0087576B" w:rsidRDefault="0049416D" w:rsidP="0049416D">
      <w:pPr>
        <w:spacing w:after="240"/>
        <w:ind w:left="144"/>
        <w:rPr>
          <w:rFonts w:ascii="Arial" w:hAnsi="Arial" w:cs="Arial"/>
        </w:rPr>
      </w:pPr>
      <w:r w:rsidRPr="0087576B">
        <w:rPr>
          <w:rFonts w:ascii="Arial" w:hAnsi="Arial" w:cs="Arial"/>
        </w:rPr>
        <w:t>Environmental, Health and Safety (EHS) Department will assist supervisors, managers, and other employees to implement and maintain the elements of this policy. EHS personnel will ensure that employees receive training for hexavalent chromium.</w:t>
      </w:r>
    </w:p>
    <w:p w14:paraId="130B860F" w14:textId="77777777" w:rsidR="0049416D" w:rsidRPr="00FC4CCD" w:rsidRDefault="0049416D" w:rsidP="00C537B7">
      <w:pPr>
        <w:pStyle w:val="ListParagraph"/>
        <w:numPr>
          <w:ilvl w:val="0"/>
          <w:numId w:val="299"/>
        </w:numPr>
        <w:spacing w:after="120"/>
        <w:ind w:left="360"/>
        <w:rPr>
          <w:rFonts w:ascii="Arial" w:hAnsi="Arial" w:cs="Arial"/>
          <w:b/>
        </w:rPr>
      </w:pPr>
      <w:r w:rsidRPr="00FC4CCD">
        <w:rPr>
          <w:rFonts w:ascii="Arial" w:hAnsi="Arial" w:cs="Arial"/>
          <w:b/>
        </w:rPr>
        <w:t>Physical and Chemical Characteristics of Chromium (VI)</w:t>
      </w:r>
    </w:p>
    <w:p w14:paraId="3C22B1C9" w14:textId="77777777" w:rsidR="0049416D" w:rsidRPr="00A710C4" w:rsidRDefault="0049416D" w:rsidP="00C537B7">
      <w:pPr>
        <w:pStyle w:val="ListParagraph"/>
        <w:numPr>
          <w:ilvl w:val="0"/>
          <w:numId w:val="296"/>
        </w:numPr>
        <w:spacing w:after="120"/>
        <w:rPr>
          <w:rFonts w:ascii="Arial" w:hAnsi="Arial" w:cs="Arial"/>
        </w:rPr>
      </w:pPr>
      <w:r w:rsidRPr="00A710C4">
        <w:rPr>
          <w:rFonts w:ascii="Arial" w:hAnsi="Arial" w:cs="Arial"/>
        </w:rPr>
        <w:t xml:space="preserve">The metal, chromium (Cr), is a steel-gray solid with a high melting point and an atomic weight of 51.996 g/mol.  Chromium has oxidation states ranging from chromium (-II) to chromium (+VI). </w:t>
      </w:r>
    </w:p>
    <w:p w14:paraId="1A0B38AC" w14:textId="77777777" w:rsidR="0049416D" w:rsidRPr="00A710C4" w:rsidRDefault="0049416D" w:rsidP="00C537B7">
      <w:pPr>
        <w:pStyle w:val="ListParagraph"/>
        <w:numPr>
          <w:ilvl w:val="0"/>
          <w:numId w:val="296"/>
        </w:numPr>
        <w:spacing w:after="120"/>
        <w:rPr>
          <w:rFonts w:ascii="Arial" w:hAnsi="Arial" w:cs="Arial"/>
        </w:rPr>
      </w:pPr>
      <w:r w:rsidRPr="00A710C4">
        <w:rPr>
          <w:rFonts w:ascii="Arial" w:hAnsi="Arial" w:cs="Arial"/>
        </w:rPr>
        <w:t>Chromium forms a large number of compounds, in both the chromium (III) and the chromium (VI) forms.  Chromium compounds are stable in the trivalent state, with the hexavalent form being the second most stable state.</w:t>
      </w:r>
    </w:p>
    <w:p w14:paraId="3B89F15B" w14:textId="77777777" w:rsidR="0049416D" w:rsidRPr="00A710C4" w:rsidRDefault="0049416D" w:rsidP="00C537B7">
      <w:pPr>
        <w:pStyle w:val="ListParagraph"/>
        <w:numPr>
          <w:ilvl w:val="0"/>
          <w:numId w:val="296"/>
        </w:numPr>
        <w:spacing w:after="240"/>
        <w:contextualSpacing w:val="0"/>
        <w:rPr>
          <w:rFonts w:ascii="Arial" w:hAnsi="Arial" w:cs="Arial"/>
        </w:rPr>
      </w:pPr>
      <w:r w:rsidRPr="00A710C4">
        <w:rPr>
          <w:rFonts w:ascii="Arial" w:hAnsi="Arial" w:cs="Arial"/>
        </w:rPr>
        <w:t>The chromium (III) compounds are sparingly soluble in water and may be found in water bodies as soluble chromium (III) complexes, while the chromium (VI) compounds are readily soluble in water.</w:t>
      </w:r>
    </w:p>
    <w:p w14:paraId="35FD05DA" w14:textId="77777777" w:rsidR="0049416D" w:rsidRPr="00FC4CCD" w:rsidRDefault="0049416D" w:rsidP="00C537B7">
      <w:pPr>
        <w:pStyle w:val="ListParagraph"/>
        <w:numPr>
          <w:ilvl w:val="0"/>
          <w:numId w:val="299"/>
        </w:numPr>
        <w:spacing w:after="120"/>
        <w:ind w:left="360"/>
        <w:rPr>
          <w:rFonts w:ascii="Arial" w:hAnsi="Arial" w:cs="Arial"/>
        </w:rPr>
      </w:pPr>
      <w:r w:rsidRPr="00FC4CCD">
        <w:rPr>
          <w:rFonts w:ascii="Arial" w:hAnsi="Arial" w:cs="Arial"/>
          <w:b/>
        </w:rPr>
        <w:t>Health Effects of Hexavalent Chromium</w:t>
      </w:r>
    </w:p>
    <w:p w14:paraId="46D65536" w14:textId="77777777" w:rsidR="0049416D" w:rsidRPr="00712987" w:rsidRDefault="0049416D" w:rsidP="00C537B7">
      <w:pPr>
        <w:pStyle w:val="ListParagraph"/>
        <w:numPr>
          <w:ilvl w:val="0"/>
          <w:numId w:val="292"/>
        </w:numPr>
        <w:rPr>
          <w:rFonts w:ascii="Arial" w:hAnsi="Arial" w:cs="Arial"/>
        </w:rPr>
      </w:pPr>
      <w:r w:rsidRPr="00712987">
        <w:rPr>
          <w:rFonts w:ascii="Arial" w:hAnsi="Arial" w:cs="Arial"/>
        </w:rPr>
        <w:t xml:space="preserve">Chromium (VI) is much more toxic than chromium (III), for both acute and chronic exposures. </w:t>
      </w:r>
    </w:p>
    <w:p w14:paraId="278FCA5E" w14:textId="77777777" w:rsidR="0049416D" w:rsidRDefault="0049416D" w:rsidP="00C537B7">
      <w:pPr>
        <w:pStyle w:val="ListParagraph"/>
        <w:numPr>
          <w:ilvl w:val="0"/>
          <w:numId w:val="293"/>
        </w:numPr>
        <w:spacing w:after="0"/>
        <w:contextualSpacing w:val="0"/>
        <w:rPr>
          <w:rFonts w:ascii="Arial" w:hAnsi="Arial" w:cs="Arial"/>
        </w:rPr>
      </w:pPr>
      <w:r w:rsidRPr="00712987">
        <w:rPr>
          <w:rFonts w:ascii="Arial" w:hAnsi="Arial" w:cs="Arial"/>
        </w:rPr>
        <w:t xml:space="preserve">The respiratory tract is the major target organ for chromium (VI) following inhalation exposure in humans.  Shortness of breath, coughing, and wheezing were reported in cases where an individual inhaled very high concentrations of chromium trioxide. </w:t>
      </w:r>
    </w:p>
    <w:p w14:paraId="52533224" w14:textId="77777777" w:rsidR="0049416D" w:rsidRPr="00912D6F" w:rsidRDefault="0049416D" w:rsidP="00C537B7">
      <w:pPr>
        <w:pStyle w:val="ListParagraph"/>
        <w:numPr>
          <w:ilvl w:val="0"/>
          <w:numId w:val="293"/>
        </w:numPr>
        <w:spacing w:after="0"/>
        <w:contextualSpacing w:val="0"/>
        <w:rPr>
          <w:rFonts w:ascii="Arial" w:hAnsi="Arial" w:cs="Arial"/>
        </w:rPr>
      </w:pPr>
      <w:r>
        <w:rPr>
          <w:rFonts w:ascii="Arial" w:hAnsi="Arial" w:cs="Arial"/>
        </w:rPr>
        <w:lastRenderedPageBreak/>
        <w:t>Other effects noted from acute inhalation exposure to very high concentrations of chromium (VI) include gastrointestinal and neurological effects, while dermal exposure causes skin burns in humans.</w:t>
      </w:r>
      <w:r w:rsidRPr="00912D6F">
        <w:rPr>
          <w:rFonts w:ascii="Arial" w:hAnsi="Arial" w:cs="Arial"/>
        </w:rPr>
        <w:t xml:space="preserve"> </w:t>
      </w:r>
    </w:p>
    <w:p w14:paraId="5CB77F8B" w14:textId="77777777" w:rsidR="0049416D" w:rsidRPr="00712987" w:rsidRDefault="0049416D" w:rsidP="00C537B7">
      <w:pPr>
        <w:pStyle w:val="ListParagraph"/>
        <w:numPr>
          <w:ilvl w:val="0"/>
          <w:numId w:val="293"/>
        </w:numPr>
        <w:spacing w:after="240"/>
        <w:contextualSpacing w:val="0"/>
        <w:rPr>
          <w:rFonts w:ascii="Arial" w:hAnsi="Arial" w:cs="Arial"/>
        </w:rPr>
      </w:pPr>
      <w:r w:rsidRPr="00712987">
        <w:rPr>
          <w:rFonts w:ascii="Arial" w:hAnsi="Arial" w:cs="Arial"/>
        </w:rPr>
        <w:t xml:space="preserve">Ingestion of high amounts of chromium (VI) causes gastrointestinal effects in humans and animals, including abdominal pain, vomiting, and hemorrhage. </w:t>
      </w:r>
    </w:p>
    <w:p w14:paraId="06A4E9FE" w14:textId="77777777" w:rsidR="0049416D" w:rsidRPr="00FC4CCD" w:rsidRDefault="0049416D" w:rsidP="00C537B7">
      <w:pPr>
        <w:pStyle w:val="ListParagraph"/>
        <w:numPr>
          <w:ilvl w:val="0"/>
          <w:numId w:val="299"/>
        </w:numPr>
        <w:spacing w:after="120"/>
        <w:ind w:left="360"/>
        <w:rPr>
          <w:rFonts w:ascii="Arial" w:hAnsi="Arial" w:cs="Arial"/>
        </w:rPr>
      </w:pPr>
      <w:r w:rsidRPr="00FC4CCD">
        <w:rPr>
          <w:rFonts w:ascii="Arial" w:hAnsi="Arial" w:cs="Arial"/>
          <w:b/>
        </w:rPr>
        <w:t>Regulatory Limits for Chromium (VI)</w:t>
      </w:r>
    </w:p>
    <w:p w14:paraId="7FB1575D" w14:textId="77777777" w:rsidR="0049416D" w:rsidRPr="00912D6F" w:rsidRDefault="0049416D" w:rsidP="0049416D">
      <w:pPr>
        <w:spacing w:after="120"/>
        <w:rPr>
          <w:rFonts w:ascii="Arial" w:hAnsi="Arial" w:cs="Arial"/>
          <w:b/>
        </w:rPr>
      </w:pPr>
      <w:r>
        <w:rPr>
          <w:rFonts w:ascii="Arial" w:hAnsi="Arial" w:cs="Arial"/>
        </w:rPr>
        <w:t xml:space="preserve">No </w:t>
      </w:r>
      <w:r w:rsidRPr="00F15669">
        <w:rPr>
          <w:rFonts w:ascii="Arial" w:hAnsi="Arial" w:cs="Arial"/>
        </w:rPr>
        <w:t>employee shall be exposed in excess of the PEL of 5 micrograms per cubic meter of air as an 8-hour TWA</w:t>
      </w:r>
      <w:r>
        <w:rPr>
          <w:rFonts w:ascii="Arial" w:hAnsi="Arial" w:cs="Arial"/>
        </w:rPr>
        <w:t xml:space="preserve">. </w:t>
      </w:r>
      <w:r w:rsidRPr="00912D6F">
        <w:rPr>
          <w:rFonts w:ascii="Arial" w:hAnsi="Arial" w:cs="Arial"/>
        </w:rPr>
        <w:t>OSHA Permissible Exposure Limit (PEL)</w:t>
      </w:r>
    </w:p>
    <w:p w14:paraId="51717D6D" w14:textId="77777777" w:rsidR="0049416D" w:rsidRPr="00912D6F" w:rsidRDefault="0049416D" w:rsidP="0049416D">
      <w:pPr>
        <w:spacing w:after="0"/>
        <w:ind w:left="720"/>
        <w:rPr>
          <w:rFonts w:ascii="Arial" w:hAnsi="Arial" w:cs="Arial"/>
          <w:b/>
          <w:bCs/>
        </w:rPr>
      </w:pPr>
      <w:r w:rsidRPr="00912D6F">
        <w:rPr>
          <w:rFonts w:ascii="Arial" w:hAnsi="Arial" w:cs="Arial"/>
        </w:rPr>
        <w:t xml:space="preserve"> 8-hour Time-Weighted Average .............................. 5 µg/m</w:t>
      </w:r>
      <w:r w:rsidRPr="00912D6F">
        <w:rPr>
          <w:rFonts w:ascii="Arial" w:hAnsi="Arial" w:cs="Arial"/>
          <w:vertAlign w:val="superscript"/>
        </w:rPr>
        <w:t>3</w:t>
      </w:r>
    </w:p>
    <w:p w14:paraId="09E59525" w14:textId="77777777" w:rsidR="0049416D" w:rsidRPr="00912D6F" w:rsidRDefault="0049416D" w:rsidP="0049416D">
      <w:pPr>
        <w:spacing w:after="240"/>
        <w:ind w:left="720"/>
        <w:rPr>
          <w:rFonts w:ascii="Arial" w:hAnsi="Arial" w:cs="Arial"/>
          <w:b/>
          <w:bCs/>
        </w:rPr>
      </w:pPr>
      <w:r w:rsidRPr="00912D6F">
        <w:rPr>
          <w:rFonts w:ascii="Arial" w:hAnsi="Arial" w:cs="Arial"/>
        </w:rPr>
        <w:t>Action Level ……………………………………………</w:t>
      </w:r>
      <w:r w:rsidRPr="00912D6F">
        <w:rPr>
          <w:rFonts w:ascii="Arial" w:hAnsi="Arial" w:cs="Arial"/>
          <w:b/>
          <w:bCs/>
        </w:rPr>
        <w:t xml:space="preserve"> </w:t>
      </w:r>
      <w:r w:rsidRPr="00912D6F">
        <w:rPr>
          <w:rFonts w:ascii="Arial" w:hAnsi="Arial" w:cs="Arial"/>
        </w:rPr>
        <w:t>2.5 µg/m</w:t>
      </w:r>
      <w:r w:rsidRPr="00912D6F">
        <w:rPr>
          <w:rFonts w:ascii="Arial" w:hAnsi="Arial" w:cs="Arial"/>
          <w:vertAlign w:val="superscript"/>
        </w:rPr>
        <w:t>3</w:t>
      </w:r>
      <w:r w:rsidRPr="00912D6F">
        <w:rPr>
          <w:rFonts w:ascii="Arial" w:hAnsi="Arial" w:cs="Arial"/>
        </w:rPr>
        <w:t>.</w:t>
      </w:r>
    </w:p>
    <w:p w14:paraId="4797580D" w14:textId="77777777" w:rsidR="0049416D" w:rsidRPr="00FC4CCD" w:rsidRDefault="0049416D" w:rsidP="00C537B7">
      <w:pPr>
        <w:pStyle w:val="ListParagraph"/>
        <w:numPr>
          <w:ilvl w:val="0"/>
          <w:numId w:val="299"/>
        </w:numPr>
        <w:spacing w:after="120"/>
        <w:ind w:left="360"/>
        <w:rPr>
          <w:rFonts w:ascii="Arial" w:hAnsi="Arial" w:cs="Arial"/>
        </w:rPr>
      </w:pPr>
      <w:r w:rsidRPr="00FC4CCD">
        <w:rPr>
          <w:rFonts w:ascii="Arial" w:hAnsi="Arial" w:cs="Arial"/>
          <w:b/>
        </w:rPr>
        <w:t>Regulated Areas</w:t>
      </w:r>
    </w:p>
    <w:p w14:paraId="1419B9A0" w14:textId="77777777" w:rsidR="0049416D" w:rsidRPr="00912D6F" w:rsidRDefault="0049416D" w:rsidP="0049416D">
      <w:pPr>
        <w:spacing w:after="240"/>
        <w:rPr>
          <w:rFonts w:ascii="Arial" w:hAnsi="Arial" w:cs="Arial"/>
        </w:rPr>
      </w:pPr>
      <w:r>
        <w:rPr>
          <w:rFonts w:ascii="Arial" w:hAnsi="Arial" w:cs="Arial"/>
        </w:rPr>
        <w:t xml:space="preserve">A </w:t>
      </w:r>
      <w:r w:rsidRPr="00912D6F">
        <w:rPr>
          <w:rFonts w:ascii="Arial" w:hAnsi="Arial" w:cs="Arial"/>
        </w:rPr>
        <w:t xml:space="preserve">regulated area </w:t>
      </w:r>
      <w:r>
        <w:rPr>
          <w:rFonts w:ascii="Arial" w:hAnsi="Arial" w:cs="Arial"/>
        </w:rPr>
        <w:t xml:space="preserve">shall be established </w:t>
      </w:r>
      <w:r w:rsidRPr="00912D6F">
        <w:rPr>
          <w:rFonts w:ascii="Arial" w:hAnsi="Arial" w:cs="Arial"/>
        </w:rPr>
        <w:t>wherever the airborne concentration of chromium (Vl) exceeds or can reasonably be expected to exceed the PEL. Access to regulated areas shall be limited to authorized persons</w:t>
      </w:r>
      <w:r>
        <w:rPr>
          <w:rFonts w:ascii="Arial" w:hAnsi="Arial" w:cs="Arial"/>
        </w:rPr>
        <w:t xml:space="preserve"> and marked with warning signs to alert employees</w:t>
      </w:r>
      <w:r w:rsidRPr="00912D6F">
        <w:rPr>
          <w:rFonts w:ascii="Arial" w:hAnsi="Arial" w:cs="Arial"/>
        </w:rPr>
        <w:t>.</w:t>
      </w:r>
    </w:p>
    <w:p w14:paraId="39F2ECDE" w14:textId="77777777" w:rsidR="0049416D" w:rsidRPr="00FC4CCD" w:rsidRDefault="0049416D" w:rsidP="00C537B7">
      <w:pPr>
        <w:pStyle w:val="ListParagraph"/>
        <w:numPr>
          <w:ilvl w:val="0"/>
          <w:numId w:val="299"/>
        </w:numPr>
        <w:spacing w:after="120"/>
        <w:ind w:left="360"/>
        <w:rPr>
          <w:rFonts w:ascii="Arial" w:hAnsi="Arial" w:cs="Arial"/>
        </w:rPr>
      </w:pPr>
      <w:r w:rsidRPr="00FC4CCD">
        <w:rPr>
          <w:rFonts w:ascii="Arial" w:hAnsi="Arial" w:cs="Arial"/>
          <w:b/>
          <w:bCs/>
        </w:rPr>
        <w:t>Exposure Monitoring</w:t>
      </w:r>
    </w:p>
    <w:p w14:paraId="3775CDE6" w14:textId="77777777" w:rsidR="0049416D" w:rsidRPr="00912D6F" w:rsidRDefault="0049416D" w:rsidP="0049416D">
      <w:pPr>
        <w:spacing w:after="120"/>
        <w:rPr>
          <w:rFonts w:ascii="Arial" w:hAnsi="Arial" w:cs="Arial"/>
        </w:rPr>
      </w:pPr>
      <w:r>
        <w:rPr>
          <w:rFonts w:ascii="Arial" w:hAnsi="Arial" w:cs="Arial"/>
        </w:rPr>
        <w:t>P</w:t>
      </w:r>
      <w:r w:rsidRPr="00912D6F">
        <w:rPr>
          <w:rFonts w:ascii="Arial" w:hAnsi="Arial" w:cs="Arial"/>
        </w:rPr>
        <w:t xml:space="preserve">ersonnel exposure to chromium (VI) above the Action Level </w:t>
      </w:r>
      <w:r>
        <w:rPr>
          <w:rFonts w:ascii="Arial" w:hAnsi="Arial" w:cs="Arial"/>
        </w:rPr>
        <w:t xml:space="preserve">is evaluated </w:t>
      </w:r>
      <w:r w:rsidRPr="00912D6F">
        <w:rPr>
          <w:rFonts w:ascii="Arial" w:hAnsi="Arial" w:cs="Arial"/>
        </w:rPr>
        <w:t>to determine how to eliminate or provide proper engineering/administrative controls or PPE.  The following measures are in place to monitor employee chromium (VI) exposure:</w:t>
      </w:r>
    </w:p>
    <w:p w14:paraId="3D68D4CF" w14:textId="77777777" w:rsidR="0049416D" w:rsidRPr="00912D6F" w:rsidRDefault="0049416D" w:rsidP="0049416D">
      <w:pPr>
        <w:spacing w:after="120"/>
        <w:ind w:left="360"/>
        <w:rPr>
          <w:rFonts w:ascii="Arial" w:hAnsi="Arial" w:cs="Arial"/>
        </w:rPr>
      </w:pPr>
      <w:r w:rsidRPr="00912D6F">
        <w:rPr>
          <w:rFonts w:ascii="Arial" w:hAnsi="Arial" w:cs="Arial"/>
        </w:rPr>
        <w:t>a. Initial monitoring - of workplaces and work operations</w:t>
      </w:r>
    </w:p>
    <w:p w14:paraId="79B8E462" w14:textId="77777777" w:rsidR="0049416D" w:rsidRDefault="0049416D" w:rsidP="0049416D">
      <w:pPr>
        <w:spacing w:after="120"/>
        <w:ind w:left="360"/>
        <w:rPr>
          <w:rFonts w:ascii="Arial" w:hAnsi="Arial" w:cs="Arial"/>
        </w:rPr>
      </w:pPr>
      <w:r w:rsidRPr="00912D6F">
        <w:rPr>
          <w:rFonts w:ascii="Arial" w:hAnsi="Arial" w:cs="Arial"/>
        </w:rPr>
        <w:t>b. Periodic monitoring and monitoring frequency</w:t>
      </w:r>
    </w:p>
    <w:p w14:paraId="451E85FA" w14:textId="77777777" w:rsidR="0049416D" w:rsidRPr="00AE525B" w:rsidRDefault="0049416D" w:rsidP="00C537B7">
      <w:pPr>
        <w:pStyle w:val="ListParagraph"/>
        <w:numPr>
          <w:ilvl w:val="0"/>
          <w:numId w:val="294"/>
        </w:numPr>
        <w:spacing w:after="0"/>
        <w:rPr>
          <w:rFonts w:ascii="Arial" w:hAnsi="Arial" w:cs="Arial"/>
        </w:rPr>
      </w:pPr>
      <w:r w:rsidRPr="00AE525B">
        <w:rPr>
          <w:rFonts w:ascii="Arial" w:hAnsi="Arial" w:cs="Arial"/>
        </w:rPr>
        <w:t>at or above the action level – every six months.</w:t>
      </w:r>
    </w:p>
    <w:p w14:paraId="3F06A3C2" w14:textId="77777777" w:rsidR="0049416D" w:rsidRPr="00AE525B" w:rsidRDefault="0049416D" w:rsidP="00C537B7">
      <w:pPr>
        <w:pStyle w:val="ListParagraph"/>
        <w:numPr>
          <w:ilvl w:val="0"/>
          <w:numId w:val="294"/>
        </w:numPr>
        <w:spacing w:after="0"/>
        <w:rPr>
          <w:rFonts w:ascii="Arial" w:hAnsi="Arial" w:cs="Arial"/>
        </w:rPr>
      </w:pPr>
      <w:r w:rsidRPr="00AE525B">
        <w:rPr>
          <w:rFonts w:ascii="Arial" w:hAnsi="Arial" w:cs="Arial"/>
        </w:rPr>
        <w:t>above the TWA - every six months.</w:t>
      </w:r>
    </w:p>
    <w:p w14:paraId="7CC51E71" w14:textId="77777777" w:rsidR="0049416D" w:rsidRPr="00AE525B" w:rsidRDefault="0049416D" w:rsidP="00C537B7">
      <w:pPr>
        <w:pStyle w:val="ListParagraph"/>
        <w:numPr>
          <w:ilvl w:val="0"/>
          <w:numId w:val="294"/>
        </w:numPr>
        <w:spacing w:after="120"/>
        <w:contextualSpacing w:val="0"/>
        <w:rPr>
          <w:rFonts w:ascii="Arial" w:hAnsi="Arial" w:cs="Arial"/>
        </w:rPr>
      </w:pPr>
      <w:r w:rsidRPr="00AE525B">
        <w:rPr>
          <w:rFonts w:ascii="Arial" w:hAnsi="Arial" w:cs="Arial"/>
        </w:rPr>
        <w:t>above the PEL – every three months.</w:t>
      </w:r>
    </w:p>
    <w:p w14:paraId="312DD481" w14:textId="77777777" w:rsidR="0049416D" w:rsidRPr="00912D6F" w:rsidRDefault="0049416D" w:rsidP="0049416D">
      <w:pPr>
        <w:spacing w:after="120"/>
        <w:ind w:left="360"/>
        <w:rPr>
          <w:rFonts w:ascii="Arial" w:hAnsi="Arial" w:cs="Arial"/>
        </w:rPr>
      </w:pPr>
      <w:r w:rsidRPr="00912D6F">
        <w:rPr>
          <w:rFonts w:ascii="Arial" w:hAnsi="Arial" w:cs="Arial"/>
        </w:rPr>
        <w:t>c. Additional monitoring</w:t>
      </w:r>
    </w:p>
    <w:p w14:paraId="463E31A7" w14:textId="77777777" w:rsidR="0049416D" w:rsidRPr="00AE525B" w:rsidRDefault="0049416D" w:rsidP="00C537B7">
      <w:pPr>
        <w:pStyle w:val="ListParagraph"/>
        <w:numPr>
          <w:ilvl w:val="0"/>
          <w:numId w:val="295"/>
        </w:numPr>
        <w:spacing w:after="120"/>
        <w:contextualSpacing w:val="0"/>
        <w:rPr>
          <w:rFonts w:ascii="Arial" w:hAnsi="Arial" w:cs="Arial"/>
        </w:rPr>
      </w:pPr>
      <w:r w:rsidRPr="00AE525B">
        <w:rPr>
          <w:rFonts w:ascii="Arial" w:hAnsi="Arial" w:cs="Arial"/>
        </w:rPr>
        <w:t>when a change in the production process, raw materials, equipment, personnel, work practices, or control methods which may result in new or additional exposure to chromium (VI).</w:t>
      </w:r>
    </w:p>
    <w:p w14:paraId="5B03B6DF" w14:textId="77777777" w:rsidR="0049416D" w:rsidRDefault="0049416D" w:rsidP="0049416D">
      <w:pPr>
        <w:spacing w:after="240"/>
        <w:ind w:left="360"/>
        <w:rPr>
          <w:rFonts w:ascii="Arial" w:hAnsi="Arial" w:cs="Arial"/>
        </w:rPr>
      </w:pPr>
      <w:r w:rsidRPr="00912D6F">
        <w:rPr>
          <w:rFonts w:ascii="Arial" w:hAnsi="Arial" w:cs="Arial"/>
        </w:rPr>
        <w:t>d. Employee notification of monitoring results - within 15 working days of receipt of results the employer shall notify in writing or post results.</w:t>
      </w:r>
    </w:p>
    <w:p w14:paraId="388B75BC" w14:textId="77777777" w:rsidR="0049416D" w:rsidRPr="00FC4CCD" w:rsidRDefault="0049416D" w:rsidP="00C537B7">
      <w:pPr>
        <w:pStyle w:val="ListParagraph"/>
        <w:numPr>
          <w:ilvl w:val="0"/>
          <w:numId w:val="299"/>
        </w:numPr>
        <w:spacing w:after="120"/>
        <w:ind w:left="360"/>
        <w:rPr>
          <w:rFonts w:ascii="Arial" w:hAnsi="Arial" w:cs="Arial"/>
        </w:rPr>
      </w:pPr>
      <w:r w:rsidRPr="00FC4CCD">
        <w:rPr>
          <w:rFonts w:ascii="Arial" w:hAnsi="Arial" w:cs="Arial"/>
          <w:b/>
          <w:bCs/>
        </w:rPr>
        <w:t>Methods of Compliance</w:t>
      </w:r>
    </w:p>
    <w:p w14:paraId="59307647" w14:textId="77777777" w:rsidR="0049416D" w:rsidRDefault="0049416D" w:rsidP="0049416D">
      <w:pPr>
        <w:spacing w:after="240"/>
        <w:rPr>
          <w:rFonts w:ascii="Arial" w:hAnsi="Arial" w:cs="Arial"/>
        </w:rPr>
      </w:pPr>
      <w:r>
        <w:rPr>
          <w:rFonts w:ascii="Arial" w:hAnsi="Arial" w:cs="Arial"/>
        </w:rPr>
        <w:t xml:space="preserve">The source of exposure is reduced to the lowest feasible level </w:t>
      </w:r>
      <w:r w:rsidRPr="00912D6F">
        <w:rPr>
          <w:rFonts w:ascii="Arial" w:hAnsi="Arial" w:cs="Arial"/>
        </w:rPr>
        <w:t>using the hierarchy of controls including engineering, work practice controls, personal protective equipment and enforcement of this procedure to minimize employee exposure</w:t>
      </w:r>
      <w:r>
        <w:rPr>
          <w:rFonts w:ascii="Arial" w:hAnsi="Arial" w:cs="Arial"/>
        </w:rPr>
        <w:t xml:space="preserve"> </w:t>
      </w:r>
      <w:r w:rsidRPr="004315B2">
        <w:rPr>
          <w:rFonts w:ascii="Arial" w:hAnsi="Arial" w:cs="Arial"/>
        </w:rPr>
        <w:t>if the exposure level is above the permissible limit for more than 30 days per year</w:t>
      </w:r>
      <w:r w:rsidRPr="00912D6F">
        <w:rPr>
          <w:rFonts w:ascii="Arial" w:hAnsi="Arial" w:cs="Arial"/>
        </w:rPr>
        <w:t xml:space="preserve">.  Wherever feasible engineering and work practice controls </w:t>
      </w:r>
      <w:r w:rsidRPr="00912D6F">
        <w:rPr>
          <w:rFonts w:ascii="Arial" w:hAnsi="Arial" w:cs="Arial"/>
        </w:rPr>
        <w:lastRenderedPageBreak/>
        <w:t>are not sufficient to reduce employee exposure to or below the PELs, why such types of controls are not feasible to reduce employee exposures</w:t>
      </w:r>
      <w:r>
        <w:rPr>
          <w:rFonts w:ascii="Arial" w:hAnsi="Arial" w:cs="Arial"/>
        </w:rPr>
        <w:t xml:space="preserve"> shall be documented</w:t>
      </w:r>
      <w:r w:rsidRPr="00912D6F">
        <w:rPr>
          <w:rFonts w:ascii="Arial" w:hAnsi="Arial" w:cs="Arial"/>
        </w:rPr>
        <w:t>. The documentation will include an explanation of types of engineering and/or work practice controls that will help reduce employee exposure to chromium (VI) even partially, and type(s) of respiratory protection to protect employees from the balance of the exposure.</w:t>
      </w:r>
    </w:p>
    <w:p w14:paraId="3336587C" w14:textId="77777777" w:rsidR="0049416D" w:rsidRPr="00FC4CCD" w:rsidRDefault="0049416D" w:rsidP="00C537B7">
      <w:pPr>
        <w:pStyle w:val="ListParagraph"/>
        <w:numPr>
          <w:ilvl w:val="0"/>
          <w:numId w:val="299"/>
        </w:numPr>
        <w:spacing w:after="120"/>
        <w:ind w:left="360"/>
        <w:rPr>
          <w:rFonts w:ascii="Arial" w:hAnsi="Arial" w:cs="Arial"/>
          <w:bCs/>
        </w:rPr>
      </w:pPr>
      <w:r w:rsidRPr="00FC4CCD">
        <w:rPr>
          <w:rFonts w:ascii="Arial" w:hAnsi="Arial" w:cs="Arial"/>
          <w:b/>
          <w:bCs/>
        </w:rPr>
        <w:t>Respiratory Protection for Hexavalent Chromium</w:t>
      </w:r>
    </w:p>
    <w:p w14:paraId="46ED6CF4" w14:textId="77777777" w:rsidR="0049416D" w:rsidRPr="00912D6F" w:rsidRDefault="0049416D" w:rsidP="0049416D">
      <w:pPr>
        <w:spacing w:after="120"/>
        <w:rPr>
          <w:rFonts w:ascii="Arial" w:hAnsi="Arial" w:cs="Arial"/>
          <w:bCs/>
        </w:rPr>
      </w:pPr>
      <w:r w:rsidRPr="00F24F88">
        <w:rPr>
          <w:rFonts w:ascii="Arial" w:hAnsi="Arial" w:cs="Arial"/>
        </w:rPr>
        <w:t>Respirators shall be provided in accordance with 1910.134.</w:t>
      </w:r>
      <w:r>
        <w:rPr>
          <w:rFonts w:ascii="Arial" w:hAnsi="Arial" w:cs="Arial"/>
        </w:rPr>
        <w:t xml:space="preserve"> </w:t>
      </w:r>
      <w:r>
        <w:rPr>
          <w:rFonts w:ascii="Arial" w:hAnsi="Arial" w:cs="Arial"/>
          <w:bCs/>
        </w:rPr>
        <w:t>T</w:t>
      </w:r>
      <w:r w:rsidRPr="00912D6F">
        <w:rPr>
          <w:rFonts w:ascii="Arial" w:hAnsi="Arial" w:cs="Arial"/>
          <w:bCs/>
        </w:rPr>
        <w:t xml:space="preserve">he following guidelines </w:t>
      </w:r>
      <w:r>
        <w:rPr>
          <w:rFonts w:ascii="Arial" w:hAnsi="Arial" w:cs="Arial"/>
          <w:bCs/>
        </w:rPr>
        <w:t xml:space="preserve">shall be used </w:t>
      </w:r>
      <w:r w:rsidRPr="00912D6F">
        <w:rPr>
          <w:rFonts w:ascii="Arial" w:hAnsi="Arial" w:cs="Arial"/>
          <w:bCs/>
        </w:rPr>
        <w:t>for respiratory protection:</w:t>
      </w:r>
    </w:p>
    <w:tbl>
      <w:tblPr>
        <w:tblW w:w="8388"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7"/>
        <w:gridCol w:w="5021"/>
      </w:tblGrid>
      <w:tr w:rsidR="0049416D" w:rsidRPr="00912D6F" w14:paraId="2D6FF676" w14:textId="77777777" w:rsidTr="00E96BC4">
        <w:tc>
          <w:tcPr>
            <w:tcW w:w="3367" w:type="dxa"/>
            <w:shd w:val="clear" w:color="auto" w:fill="E6E6E6"/>
          </w:tcPr>
          <w:p w14:paraId="1D79B9AA" w14:textId="77777777" w:rsidR="0049416D" w:rsidRPr="00912D6F" w:rsidRDefault="0049416D" w:rsidP="00E96BC4">
            <w:pPr>
              <w:rPr>
                <w:rFonts w:ascii="Arial" w:hAnsi="Arial" w:cs="Arial"/>
                <w:b/>
                <w:bCs/>
              </w:rPr>
            </w:pPr>
            <w:r w:rsidRPr="00912D6F">
              <w:rPr>
                <w:rFonts w:ascii="Arial" w:hAnsi="Arial" w:cs="Arial"/>
                <w:b/>
                <w:bCs/>
              </w:rPr>
              <w:t>Employee Exposure</w:t>
            </w:r>
          </w:p>
        </w:tc>
        <w:tc>
          <w:tcPr>
            <w:tcW w:w="5021" w:type="dxa"/>
            <w:shd w:val="clear" w:color="auto" w:fill="E6E6E6"/>
          </w:tcPr>
          <w:p w14:paraId="61D46D3F" w14:textId="77777777" w:rsidR="0049416D" w:rsidRPr="00912D6F" w:rsidRDefault="0049416D" w:rsidP="00E96BC4">
            <w:pPr>
              <w:rPr>
                <w:rFonts w:ascii="Arial" w:hAnsi="Arial" w:cs="Arial"/>
                <w:b/>
                <w:bCs/>
              </w:rPr>
            </w:pPr>
            <w:r w:rsidRPr="00912D6F">
              <w:rPr>
                <w:rFonts w:ascii="Arial" w:hAnsi="Arial" w:cs="Arial"/>
                <w:b/>
                <w:bCs/>
              </w:rPr>
              <w:t>Respiratory Protection Needed</w:t>
            </w:r>
          </w:p>
        </w:tc>
      </w:tr>
      <w:tr w:rsidR="0049416D" w:rsidRPr="00912D6F" w14:paraId="7A9F61CC" w14:textId="77777777" w:rsidTr="00E96BC4">
        <w:tc>
          <w:tcPr>
            <w:tcW w:w="3367" w:type="dxa"/>
          </w:tcPr>
          <w:p w14:paraId="3B4EC7E9" w14:textId="77777777" w:rsidR="0049416D" w:rsidRPr="00912D6F" w:rsidRDefault="0049416D" w:rsidP="00E96BC4">
            <w:pPr>
              <w:rPr>
                <w:rFonts w:ascii="Arial" w:hAnsi="Arial" w:cs="Arial"/>
              </w:rPr>
            </w:pPr>
            <w:r w:rsidRPr="00912D6F">
              <w:rPr>
                <w:rFonts w:ascii="Arial" w:hAnsi="Arial" w:cs="Arial"/>
              </w:rPr>
              <w:t xml:space="preserve">0 to </w:t>
            </w:r>
            <w:r w:rsidRPr="00912D6F">
              <w:rPr>
                <w:rFonts w:ascii="Arial" w:hAnsi="Arial" w:cs="Arial"/>
                <w:bCs/>
              </w:rPr>
              <w:t>2.5 µg/m3</w:t>
            </w:r>
          </w:p>
          <w:p w14:paraId="58581494" w14:textId="77777777" w:rsidR="0049416D" w:rsidRPr="00912D6F" w:rsidRDefault="0049416D" w:rsidP="00E96BC4">
            <w:pPr>
              <w:rPr>
                <w:rFonts w:ascii="Arial" w:hAnsi="Arial" w:cs="Arial"/>
                <w:b/>
                <w:bCs/>
              </w:rPr>
            </w:pPr>
          </w:p>
        </w:tc>
        <w:tc>
          <w:tcPr>
            <w:tcW w:w="5021" w:type="dxa"/>
          </w:tcPr>
          <w:p w14:paraId="461A50ED" w14:textId="77777777" w:rsidR="0049416D" w:rsidRPr="00912D6F" w:rsidRDefault="0049416D" w:rsidP="00E96BC4">
            <w:pPr>
              <w:rPr>
                <w:rFonts w:ascii="Arial" w:hAnsi="Arial" w:cs="Arial"/>
                <w:b/>
                <w:bCs/>
              </w:rPr>
            </w:pPr>
            <w:r w:rsidRPr="00912D6F">
              <w:rPr>
                <w:rFonts w:ascii="Arial" w:hAnsi="Arial" w:cs="Arial"/>
              </w:rPr>
              <w:t>No Respirator required</w:t>
            </w:r>
          </w:p>
        </w:tc>
      </w:tr>
      <w:tr w:rsidR="0049416D" w:rsidRPr="00912D6F" w14:paraId="65F055DB" w14:textId="77777777" w:rsidTr="00E96BC4">
        <w:tc>
          <w:tcPr>
            <w:tcW w:w="3367" w:type="dxa"/>
          </w:tcPr>
          <w:p w14:paraId="4F77B6CF" w14:textId="77777777" w:rsidR="0049416D" w:rsidRPr="00912D6F" w:rsidRDefault="0049416D" w:rsidP="00E96BC4">
            <w:pPr>
              <w:rPr>
                <w:rFonts w:ascii="Arial" w:hAnsi="Arial" w:cs="Arial"/>
              </w:rPr>
            </w:pPr>
            <w:r w:rsidRPr="00912D6F">
              <w:rPr>
                <w:rFonts w:ascii="Arial" w:hAnsi="Arial" w:cs="Arial"/>
              </w:rPr>
              <w:t xml:space="preserve">2.5 </w:t>
            </w:r>
            <w:r w:rsidRPr="00912D6F">
              <w:rPr>
                <w:rFonts w:ascii="Arial" w:hAnsi="Arial" w:cs="Arial"/>
                <w:bCs/>
              </w:rPr>
              <w:t>µg/m3 to 5 µg/m3</w:t>
            </w:r>
          </w:p>
          <w:p w14:paraId="3EAD0C06" w14:textId="77777777" w:rsidR="0049416D" w:rsidRPr="00912D6F" w:rsidRDefault="0049416D" w:rsidP="00E96BC4">
            <w:pPr>
              <w:rPr>
                <w:rFonts w:ascii="Arial" w:hAnsi="Arial" w:cs="Arial"/>
              </w:rPr>
            </w:pPr>
          </w:p>
        </w:tc>
        <w:tc>
          <w:tcPr>
            <w:tcW w:w="5021" w:type="dxa"/>
          </w:tcPr>
          <w:p w14:paraId="0FB32071" w14:textId="77777777" w:rsidR="0049416D" w:rsidRPr="00912D6F" w:rsidRDefault="0049416D" w:rsidP="00E96BC4">
            <w:pPr>
              <w:rPr>
                <w:rFonts w:ascii="Arial" w:hAnsi="Arial" w:cs="Arial"/>
              </w:rPr>
            </w:pPr>
            <w:r w:rsidRPr="00912D6F">
              <w:rPr>
                <w:rFonts w:ascii="Arial" w:hAnsi="Arial" w:cs="Arial"/>
              </w:rPr>
              <w:t>Under the PEL – No Respirator required</w:t>
            </w:r>
          </w:p>
        </w:tc>
      </w:tr>
      <w:tr w:rsidR="0049416D" w:rsidRPr="00912D6F" w14:paraId="0405D48E" w14:textId="77777777" w:rsidTr="00E96BC4">
        <w:tc>
          <w:tcPr>
            <w:tcW w:w="3367" w:type="dxa"/>
          </w:tcPr>
          <w:p w14:paraId="501AA559" w14:textId="77777777" w:rsidR="0049416D" w:rsidRPr="00912D6F" w:rsidRDefault="0049416D" w:rsidP="00E96BC4">
            <w:pPr>
              <w:rPr>
                <w:rFonts w:ascii="Arial" w:hAnsi="Arial" w:cs="Arial"/>
                <w:b/>
                <w:bCs/>
              </w:rPr>
            </w:pPr>
            <w:r w:rsidRPr="00912D6F">
              <w:rPr>
                <w:rFonts w:ascii="Arial" w:hAnsi="Arial" w:cs="Arial"/>
                <w:bCs/>
              </w:rPr>
              <w:t>5 µg/m3 to 50 µg/m3</w:t>
            </w:r>
          </w:p>
        </w:tc>
        <w:tc>
          <w:tcPr>
            <w:tcW w:w="5021" w:type="dxa"/>
          </w:tcPr>
          <w:p w14:paraId="29462BAA" w14:textId="77777777" w:rsidR="0049416D" w:rsidRPr="00912D6F" w:rsidRDefault="0049416D" w:rsidP="00E96BC4">
            <w:pPr>
              <w:rPr>
                <w:rFonts w:ascii="Arial" w:hAnsi="Arial" w:cs="Arial"/>
                <w:b/>
                <w:bCs/>
              </w:rPr>
            </w:pPr>
            <w:r w:rsidRPr="00912D6F">
              <w:rPr>
                <w:rFonts w:ascii="Arial" w:hAnsi="Arial" w:cs="Arial"/>
              </w:rPr>
              <w:t>Half-mask air purifying respirator (APR) with P100 filters.</w:t>
            </w:r>
          </w:p>
        </w:tc>
      </w:tr>
      <w:tr w:rsidR="0049416D" w:rsidRPr="00912D6F" w14:paraId="0563DF48" w14:textId="77777777" w:rsidTr="00E96BC4">
        <w:tc>
          <w:tcPr>
            <w:tcW w:w="3367" w:type="dxa"/>
          </w:tcPr>
          <w:p w14:paraId="6EB7FD1C" w14:textId="77777777" w:rsidR="0049416D" w:rsidRPr="00912D6F" w:rsidRDefault="0049416D" w:rsidP="00E96BC4">
            <w:pPr>
              <w:rPr>
                <w:rFonts w:ascii="Arial" w:hAnsi="Arial" w:cs="Arial"/>
                <w:b/>
                <w:bCs/>
              </w:rPr>
            </w:pPr>
            <w:r w:rsidRPr="00912D6F">
              <w:rPr>
                <w:rFonts w:ascii="Arial" w:hAnsi="Arial" w:cs="Arial"/>
                <w:bCs/>
              </w:rPr>
              <w:t>50 µg/m3 to 125 µg/m3</w:t>
            </w:r>
          </w:p>
        </w:tc>
        <w:tc>
          <w:tcPr>
            <w:tcW w:w="5021" w:type="dxa"/>
          </w:tcPr>
          <w:p w14:paraId="23761DD9" w14:textId="77777777" w:rsidR="0049416D" w:rsidRPr="00912D6F" w:rsidRDefault="0049416D" w:rsidP="00E96BC4">
            <w:pPr>
              <w:rPr>
                <w:rFonts w:ascii="Arial" w:hAnsi="Arial" w:cs="Arial"/>
                <w:b/>
                <w:bCs/>
              </w:rPr>
            </w:pPr>
            <w:r w:rsidRPr="00912D6F">
              <w:rPr>
                <w:rFonts w:ascii="Arial" w:hAnsi="Arial" w:cs="Arial"/>
              </w:rPr>
              <w:t>Full-face air purifying respirator (APR) with HEPA filters</w:t>
            </w:r>
          </w:p>
        </w:tc>
      </w:tr>
      <w:tr w:rsidR="0049416D" w:rsidRPr="00912D6F" w14:paraId="3E3C6CCB" w14:textId="77777777" w:rsidTr="00E96BC4">
        <w:tc>
          <w:tcPr>
            <w:tcW w:w="3367" w:type="dxa"/>
          </w:tcPr>
          <w:p w14:paraId="637991A4" w14:textId="77777777" w:rsidR="0049416D" w:rsidRPr="00912D6F" w:rsidRDefault="0049416D" w:rsidP="00E96BC4">
            <w:pPr>
              <w:rPr>
                <w:rFonts w:ascii="Arial" w:hAnsi="Arial" w:cs="Arial"/>
                <w:bCs/>
              </w:rPr>
            </w:pPr>
            <w:r w:rsidRPr="00912D6F">
              <w:rPr>
                <w:rFonts w:ascii="Arial" w:hAnsi="Arial" w:cs="Arial"/>
                <w:bCs/>
              </w:rPr>
              <w:t>125 µg/m3 to 250 µg/m3</w:t>
            </w:r>
          </w:p>
          <w:p w14:paraId="49D51B2B" w14:textId="77777777" w:rsidR="0049416D" w:rsidRPr="00912D6F" w:rsidRDefault="0049416D" w:rsidP="00E96BC4">
            <w:pPr>
              <w:rPr>
                <w:rFonts w:ascii="Arial" w:hAnsi="Arial" w:cs="Arial"/>
                <w:b/>
                <w:bCs/>
              </w:rPr>
            </w:pPr>
          </w:p>
        </w:tc>
        <w:tc>
          <w:tcPr>
            <w:tcW w:w="5021" w:type="dxa"/>
          </w:tcPr>
          <w:p w14:paraId="0F800B41" w14:textId="77777777" w:rsidR="0049416D" w:rsidRPr="00912D6F" w:rsidRDefault="0049416D" w:rsidP="00E96BC4">
            <w:pPr>
              <w:rPr>
                <w:rFonts w:ascii="Arial" w:hAnsi="Arial" w:cs="Arial"/>
                <w:b/>
                <w:bCs/>
              </w:rPr>
            </w:pPr>
            <w:r w:rsidRPr="00912D6F">
              <w:rPr>
                <w:rFonts w:ascii="Arial" w:hAnsi="Arial" w:cs="Arial"/>
              </w:rPr>
              <w:t>Full-face air purifying respirator (APR) with P100 filters, PAPR half mask with HEPA filters, or supplied air half mask</w:t>
            </w:r>
          </w:p>
        </w:tc>
      </w:tr>
      <w:tr w:rsidR="0049416D" w:rsidRPr="00912D6F" w14:paraId="53800E3D" w14:textId="77777777" w:rsidTr="00E96BC4">
        <w:tc>
          <w:tcPr>
            <w:tcW w:w="3367" w:type="dxa"/>
          </w:tcPr>
          <w:p w14:paraId="2F2679B8" w14:textId="77777777" w:rsidR="0049416D" w:rsidRPr="00912D6F" w:rsidRDefault="0049416D" w:rsidP="00E96BC4">
            <w:pPr>
              <w:rPr>
                <w:rFonts w:ascii="Arial" w:hAnsi="Arial" w:cs="Arial"/>
                <w:bCs/>
              </w:rPr>
            </w:pPr>
            <w:r w:rsidRPr="00912D6F">
              <w:rPr>
                <w:rFonts w:ascii="Arial" w:hAnsi="Arial" w:cs="Arial"/>
                <w:bCs/>
              </w:rPr>
              <w:t>250 µg/m3 to 5,000 µg/m3</w:t>
            </w:r>
          </w:p>
          <w:p w14:paraId="721856BE" w14:textId="77777777" w:rsidR="0049416D" w:rsidRPr="00912D6F" w:rsidRDefault="0049416D" w:rsidP="00E96BC4">
            <w:pPr>
              <w:rPr>
                <w:rFonts w:ascii="Arial" w:hAnsi="Arial" w:cs="Arial"/>
                <w:bCs/>
              </w:rPr>
            </w:pPr>
          </w:p>
        </w:tc>
        <w:tc>
          <w:tcPr>
            <w:tcW w:w="5021" w:type="dxa"/>
          </w:tcPr>
          <w:p w14:paraId="2AC49B21" w14:textId="77777777" w:rsidR="0049416D" w:rsidRPr="00912D6F" w:rsidRDefault="0049416D" w:rsidP="00E96BC4">
            <w:pPr>
              <w:rPr>
                <w:rFonts w:ascii="Arial" w:hAnsi="Arial" w:cs="Arial"/>
              </w:rPr>
            </w:pPr>
            <w:r w:rsidRPr="00912D6F">
              <w:rPr>
                <w:rFonts w:ascii="Arial" w:hAnsi="Arial" w:cs="Arial"/>
              </w:rPr>
              <w:t xml:space="preserve">PAPR full facepiece or hood with HEPA filters, or </w:t>
            </w:r>
            <w:r w:rsidRPr="00912D6F">
              <w:rPr>
                <w:rFonts w:ascii="Arial" w:hAnsi="Arial" w:cs="Arial"/>
              </w:rPr>
              <w:br/>
              <w:t>supplied air full facepiece or hood.</w:t>
            </w:r>
          </w:p>
        </w:tc>
      </w:tr>
      <w:tr w:rsidR="0049416D" w:rsidRPr="00912D6F" w14:paraId="21AB0BA8" w14:textId="77777777" w:rsidTr="00E96BC4">
        <w:tc>
          <w:tcPr>
            <w:tcW w:w="3367" w:type="dxa"/>
          </w:tcPr>
          <w:p w14:paraId="72AF1E69" w14:textId="77777777" w:rsidR="0049416D" w:rsidRPr="00912D6F" w:rsidRDefault="0049416D" w:rsidP="00E96BC4">
            <w:pPr>
              <w:rPr>
                <w:rFonts w:ascii="Arial" w:hAnsi="Arial" w:cs="Arial"/>
                <w:bCs/>
              </w:rPr>
            </w:pPr>
            <w:r w:rsidRPr="00912D6F">
              <w:rPr>
                <w:rFonts w:ascii="Arial" w:hAnsi="Arial" w:cs="Arial"/>
                <w:bCs/>
              </w:rPr>
              <w:t>&gt; 5,000 µg/m3</w:t>
            </w:r>
          </w:p>
          <w:p w14:paraId="432EA3B2" w14:textId="77777777" w:rsidR="0049416D" w:rsidRPr="00912D6F" w:rsidRDefault="0049416D" w:rsidP="00E96BC4">
            <w:pPr>
              <w:rPr>
                <w:rFonts w:ascii="Arial" w:hAnsi="Arial" w:cs="Arial"/>
                <w:bCs/>
              </w:rPr>
            </w:pPr>
          </w:p>
        </w:tc>
        <w:tc>
          <w:tcPr>
            <w:tcW w:w="5021" w:type="dxa"/>
          </w:tcPr>
          <w:p w14:paraId="6F4ABFC0" w14:textId="77777777" w:rsidR="0049416D" w:rsidRPr="00912D6F" w:rsidRDefault="0049416D" w:rsidP="00E96BC4">
            <w:pPr>
              <w:rPr>
                <w:rFonts w:ascii="Arial" w:hAnsi="Arial" w:cs="Arial"/>
              </w:rPr>
            </w:pPr>
            <w:r w:rsidRPr="00912D6F">
              <w:rPr>
                <w:rFonts w:ascii="Arial" w:hAnsi="Arial" w:cs="Arial"/>
              </w:rPr>
              <w:t>self-contained breathing apparatus (SCBA)</w:t>
            </w:r>
          </w:p>
        </w:tc>
      </w:tr>
    </w:tbl>
    <w:p w14:paraId="39EAFCE1" w14:textId="77777777" w:rsidR="0049416D" w:rsidRPr="00912D6F" w:rsidRDefault="0049416D" w:rsidP="0049416D">
      <w:pPr>
        <w:spacing w:after="120"/>
        <w:rPr>
          <w:rFonts w:ascii="Arial" w:hAnsi="Arial" w:cs="Arial"/>
          <w:b/>
          <w:bCs/>
        </w:rPr>
      </w:pPr>
    </w:p>
    <w:p w14:paraId="06F41D35" w14:textId="77777777" w:rsidR="0049416D" w:rsidRPr="00912D6F" w:rsidRDefault="0049416D" w:rsidP="0049416D">
      <w:pPr>
        <w:rPr>
          <w:rFonts w:ascii="Arial" w:hAnsi="Arial" w:cs="Arial"/>
        </w:rPr>
      </w:pPr>
      <w:r w:rsidRPr="00912D6F">
        <w:rPr>
          <w:rFonts w:ascii="Arial" w:hAnsi="Arial" w:cs="Arial"/>
        </w:rPr>
        <w:t>When air-purifying respirators are used, the employees will replace the air-purifying element (cartridge) at the expiration of service life, or at the beginning of each shift in which they will be used, whichever comes first.</w:t>
      </w:r>
      <w:r>
        <w:rPr>
          <w:rFonts w:ascii="Arial" w:hAnsi="Arial" w:cs="Arial"/>
        </w:rPr>
        <w:t xml:space="preserve"> </w:t>
      </w:r>
      <w:r w:rsidRPr="00912D6F">
        <w:rPr>
          <w:rFonts w:ascii="Arial" w:hAnsi="Arial" w:cs="Arial"/>
        </w:rPr>
        <w:t>Respiratory protection is required during:</w:t>
      </w:r>
    </w:p>
    <w:p w14:paraId="5E112915" w14:textId="77777777" w:rsidR="0049416D" w:rsidRPr="00912D6F" w:rsidRDefault="0049416D" w:rsidP="00C537B7">
      <w:pPr>
        <w:numPr>
          <w:ilvl w:val="0"/>
          <w:numId w:val="290"/>
        </w:numPr>
        <w:spacing w:after="0"/>
        <w:rPr>
          <w:rFonts w:ascii="Arial" w:hAnsi="Arial" w:cs="Arial"/>
        </w:rPr>
      </w:pPr>
      <w:bookmarkStart w:id="35" w:name="1910.1026(g)(1)(i)"/>
      <w:bookmarkEnd w:id="35"/>
      <w:r w:rsidRPr="00912D6F">
        <w:rPr>
          <w:rFonts w:ascii="Arial" w:hAnsi="Arial" w:cs="Arial"/>
        </w:rPr>
        <w:t>Periods necessary to install or implement feasible engineering and work practice controls;</w:t>
      </w:r>
    </w:p>
    <w:p w14:paraId="5361F89F" w14:textId="77777777" w:rsidR="0049416D" w:rsidRPr="00912D6F" w:rsidRDefault="0049416D" w:rsidP="00C537B7">
      <w:pPr>
        <w:numPr>
          <w:ilvl w:val="0"/>
          <w:numId w:val="290"/>
        </w:numPr>
        <w:spacing w:after="0"/>
        <w:rPr>
          <w:rFonts w:ascii="Arial" w:hAnsi="Arial" w:cs="Arial"/>
        </w:rPr>
      </w:pPr>
      <w:bookmarkStart w:id="36" w:name="1910.1026(g)(1)(ii)"/>
      <w:bookmarkEnd w:id="36"/>
      <w:r w:rsidRPr="00912D6F">
        <w:rPr>
          <w:rFonts w:ascii="Arial" w:hAnsi="Arial" w:cs="Arial"/>
        </w:rPr>
        <w:lastRenderedPageBreak/>
        <w:t>Work operations, such as maintenance and repair activities, for which engineering and work practice controls are not feasible;</w:t>
      </w:r>
    </w:p>
    <w:p w14:paraId="708BDE79" w14:textId="77777777" w:rsidR="0049416D" w:rsidRPr="00912D6F" w:rsidRDefault="0049416D" w:rsidP="00C537B7">
      <w:pPr>
        <w:numPr>
          <w:ilvl w:val="0"/>
          <w:numId w:val="290"/>
        </w:numPr>
        <w:spacing w:after="0"/>
        <w:rPr>
          <w:rFonts w:ascii="Arial" w:hAnsi="Arial" w:cs="Arial"/>
        </w:rPr>
      </w:pPr>
      <w:bookmarkStart w:id="37" w:name="1910.1026(g)(1)(iii)"/>
      <w:bookmarkEnd w:id="37"/>
      <w:r w:rsidRPr="00912D6F">
        <w:rPr>
          <w:rFonts w:ascii="Arial" w:hAnsi="Arial" w:cs="Arial"/>
        </w:rPr>
        <w:t>Work operations for which an employer has implemented all feasible engineering and work practice controls and such controls are not sufficient to reduce exposures to or below the PEL;</w:t>
      </w:r>
    </w:p>
    <w:p w14:paraId="40E2CBAE" w14:textId="77777777" w:rsidR="0049416D" w:rsidRPr="00912D6F" w:rsidRDefault="0049416D" w:rsidP="00C537B7">
      <w:pPr>
        <w:numPr>
          <w:ilvl w:val="0"/>
          <w:numId w:val="290"/>
        </w:numPr>
        <w:spacing w:after="0"/>
        <w:rPr>
          <w:rFonts w:ascii="Arial" w:hAnsi="Arial" w:cs="Arial"/>
        </w:rPr>
      </w:pPr>
      <w:bookmarkStart w:id="38" w:name="1910.1026(g)(1)(iv)"/>
      <w:bookmarkEnd w:id="38"/>
      <w:r w:rsidRPr="00912D6F">
        <w:rPr>
          <w:rFonts w:ascii="Arial" w:hAnsi="Arial" w:cs="Arial"/>
        </w:rPr>
        <w:t>Work operations where employees are exposed above the PEL for fewer than 30 days per year, and the employer has elected not to implement engineering and work practice controls to achieve the PEL; or</w:t>
      </w:r>
      <w:bookmarkStart w:id="39" w:name="1910.1026(g)(1)(v)"/>
      <w:bookmarkEnd w:id="39"/>
      <w:r w:rsidRPr="00912D6F">
        <w:rPr>
          <w:rFonts w:ascii="Arial" w:hAnsi="Arial" w:cs="Arial"/>
        </w:rPr>
        <w:t xml:space="preserve"> </w:t>
      </w:r>
    </w:p>
    <w:p w14:paraId="57ACB8A3" w14:textId="77777777" w:rsidR="0049416D" w:rsidRPr="00912D6F" w:rsidRDefault="0049416D" w:rsidP="00C537B7">
      <w:pPr>
        <w:numPr>
          <w:ilvl w:val="0"/>
          <w:numId w:val="290"/>
        </w:numPr>
        <w:spacing w:after="240"/>
        <w:rPr>
          <w:rFonts w:ascii="Arial" w:hAnsi="Arial" w:cs="Arial"/>
        </w:rPr>
      </w:pPr>
      <w:r w:rsidRPr="00912D6F">
        <w:rPr>
          <w:rFonts w:ascii="Arial" w:hAnsi="Arial" w:cs="Arial"/>
        </w:rPr>
        <w:t>Emergencies.</w:t>
      </w:r>
    </w:p>
    <w:p w14:paraId="18342AAC" w14:textId="77777777" w:rsidR="0049416D" w:rsidRPr="00FC4CCD" w:rsidRDefault="0049416D" w:rsidP="00C537B7">
      <w:pPr>
        <w:pStyle w:val="ListParagraph"/>
        <w:numPr>
          <w:ilvl w:val="0"/>
          <w:numId w:val="299"/>
        </w:numPr>
        <w:spacing w:after="120"/>
        <w:ind w:left="360"/>
        <w:rPr>
          <w:rFonts w:ascii="Arial" w:hAnsi="Arial" w:cs="Arial"/>
          <w:bCs/>
        </w:rPr>
      </w:pPr>
      <w:r w:rsidRPr="00FC4CCD">
        <w:rPr>
          <w:rFonts w:ascii="Arial" w:hAnsi="Arial" w:cs="Arial"/>
          <w:b/>
          <w:bCs/>
        </w:rPr>
        <w:t>Protective Clothing and Equipment</w:t>
      </w:r>
    </w:p>
    <w:p w14:paraId="2455B9B7" w14:textId="77777777" w:rsidR="0049416D" w:rsidRPr="00912D6F" w:rsidRDefault="0049416D" w:rsidP="0049416D">
      <w:pPr>
        <w:rPr>
          <w:rFonts w:ascii="Arial" w:hAnsi="Arial" w:cs="Arial"/>
        </w:rPr>
      </w:pPr>
      <w:r w:rsidRPr="00FD0938">
        <w:rPr>
          <w:rFonts w:ascii="Arial" w:hAnsi="Arial" w:cs="Arial"/>
        </w:rPr>
        <w:t xml:space="preserve">PPE </w:t>
      </w:r>
      <w:r>
        <w:rPr>
          <w:rFonts w:ascii="Arial" w:hAnsi="Arial" w:cs="Arial"/>
        </w:rPr>
        <w:t>shall</w:t>
      </w:r>
      <w:r w:rsidRPr="00FD0938">
        <w:rPr>
          <w:rFonts w:ascii="Arial" w:hAnsi="Arial" w:cs="Arial"/>
        </w:rPr>
        <w:t xml:space="preserve"> be provided when there is a hazard from skin or eye contact</w:t>
      </w:r>
      <w:r>
        <w:rPr>
          <w:rFonts w:ascii="Arial" w:hAnsi="Arial" w:cs="Arial"/>
        </w:rPr>
        <w:t xml:space="preserve">. </w:t>
      </w:r>
      <w:r w:rsidRPr="00912D6F">
        <w:rPr>
          <w:rFonts w:ascii="Arial" w:hAnsi="Arial" w:cs="Arial"/>
        </w:rPr>
        <w:t>The selection of PPE will be at no cost to employees and will be based upon the working conditions, amount and duration of exposure, and other environmental factors.  Selection of PPE for protection from chromium (VI) will be conducted by the Environmental, Safety and Health Department or on-site safety professional.</w:t>
      </w:r>
    </w:p>
    <w:p w14:paraId="07C261EC" w14:textId="77777777" w:rsidR="0049416D" w:rsidRPr="00FC4CCD" w:rsidRDefault="0049416D" w:rsidP="00C537B7">
      <w:pPr>
        <w:pStyle w:val="ListParagraph"/>
        <w:numPr>
          <w:ilvl w:val="0"/>
          <w:numId w:val="299"/>
        </w:numPr>
        <w:spacing w:after="120"/>
        <w:ind w:left="360"/>
        <w:rPr>
          <w:rFonts w:ascii="Arial" w:hAnsi="Arial" w:cs="Arial"/>
          <w:b/>
        </w:rPr>
      </w:pPr>
      <w:r w:rsidRPr="00FC4CCD">
        <w:rPr>
          <w:rFonts w:ascii="Arial" w:hAnsi="Arial" w:cs="Arial"/>
          <w:b/>
        </w:rPr>
        <w:t>Removal and Storage</w:t>
      </w:r>
    </w:p>
    <w:p w14:paraId="4733564D" w14:textId="77777777" w:rsidR="0049416D" w:rsidRPr="00912D6F" w:rsidRDefault="0049416D" w:rsidP="00C537B7">
      <w:pPr>
        <w:numPr>
          <w:ilvl w:val="0"/>
          <w:numId w:val="286"/>
        </w:numPr>
        <w:spacing w:after="0"/>
        <w:rPr>
          <w:rFonts w:ascii="Arial" w:hAnsi="Arial" w:cs="Arial"/>
        </w:rPr>
      </w:pPr>
      <w:r w:rsidRPr="00912D6F">
        <w:rPr>
          <w:rFonts w:ascii="Arial" w:hAnsi="Arial" w:cs="Arial"/>
        </w:rPr>
        <w:t>Remove all protective clothing and equipment contaminated with chromium (VI) at the end of the work shift or at the completion of their tasks involving chromium (VI) exposure, whichever comes first.</w:t>
      </w:r>
    </w:p>
    <w:p w14:paraId="1782B153" w14:textId="77777777" w:rsidR="0049416D" w:rsidRPr="00912D6F" w:rsidRDefault="0049416D" w:rsidP="00C537B7">
      <w:pPr>
        <w:numPr>
          <w:ilvl w:val="0"/>
          <w:numId w:val="286"/>
        </w:numPr>
        <w:spacing w:after="0"/>
        <w:rPr>
          <w:rFonts w:ascii="Arial" w:hAnsi="Arial" w:cs="Arial"/>
        </w:rPr>
      </w:pPr>
      <w:r w:rsidRPr="00912D6F">
        <w:rPr>
          <w:rFonts w:ascii="Arial" w:hAnsi="Arial" w:cs="Arial"/>
        </w:rPr>
        <w:t>No employee shall remove chromium (VI) contaminated protective clothing or equipment from the workplace, except for those employees whose job it is to launder, clean, maintain, or dispose of such clothing or equipment.</w:t>
      </w:r>
    </w:p>
    <w:p w14:paraId="0BD97F78" w14:textId="77777777" w:rsidR="0049416D" w:rsidRPr="00912D6F" w:rsidRDefault="0049416D" w:rsidP="00C537B7">
      <w:pPr>
        <w:numPr>
          <w:ilvl w:val="0"/>
          <w:numId w:val="286"/>
        </w:numPr>
        <w:spacing w:after="0"/>
        <w:rPr>
          <w:rFonts w:ascii="Arial" w:hAnsi="Arial" w:cs="Arial"/>
        </w:rPr>
      </w:pPr>
      <w:r w:rsidRPr="00912D6F">
        <w:rPr>
          <w:rFonts w:ascii="Arial" w:hAnsi="Arial" w:cs="Arial"/>
        </w:rPr>
        <w:t>When contaminated protective clothing or equipment is removed for laundering, cleaning, maintenance, or disposal, the employer shall ensure that it is stored and transported in sealed, impermeable bags or other closed, impermeable containers.</w:t>
      </w:r>
    </w:p>
    <w:p w14:paraId="31FBC88E" w14:textId="77777777" w:rsidR="0049416D" w:rsidRPr="00912D6F" w:rsidRDefault="0049416D" w:rsidP="00C537B7">
      <w:pPr>
        <w:numPr>
          <w:ilvl w:val="0"/>
          <w:numId w:val="286"/>
        </w:numPr>
        <w:spacing w:after="120"/>
        <w:rPr>
          <w:rFonts w:ascii="Arial" w:hAnsi="Arial" w:cs="Arial"/>
        </w:rPr>
      </w:pPr>
      <w:r w:rsidRPr="00912D6F">
        <w:rPr>
          <w:rFonts w:ascii="Arial" w:hAnsi="Arial" w:cs="Arial"/>
        </w:rPr>
        <w:t>Bags or containers of contaminated protective clothing or equipment that are removed from change rooms for laundering, cleaning, maintenance, or disposal shall be labeled in accordance with the requirements of the Hazard Communication Standard, 29 CFR 1910.1200.</w:t>
      </w:r>
    </w:p>
    <w:p w14:paraId="2349BEA3" w14:textId="77777777" w:rsidR="0049416D" w:rsidRPr="00FC4CCD" w:rsidRDefault="0049416D" w:rsidP="00C537B7">
      <w:pPr>
        <w:pStyle w:val="ListParagraph"/>
        <w:numPr>
          <w:ilvl w:val="0"/>
          <w:numId w:val="299"/>
        </w:numPr>
        <w:spacing w:after="120"/>
        <w:ind w:left="360"/>
        <w:rPr>
          <w:rFonts w:ascii="Arial" w:hAnsi="Arial" w:cs="Arial"/>
          <w:b/>
        </w:rPr>
      </w:pPr>
      <w:r w:rsidRPr="00FC4CCD">
        <w:rPr>
          <w:rFonts w:ascii="Arial" w:hAnsi="Arial" w:cs="Arial"/>
          <w:b/>
        </w:rPr>
        <w:t>Cleaning and Replacement</w:t>
      </w:r>
    </w:p>
    <w:p w14:paraId="5F233EE4" w14:textId="77777777" w:rsidR="0049416D" w:rsidRPr="00912D6F" w:rsidRDefault="0049416D" w:rsidP="00C537B7">
      <w:pPr>
        <w:numPr>
          <w:ilvl w:val="0"/>
          <w:numId w:val="287"/>
        </w:numPr>
        <w:spacing w:after="0"/>
        <w:rPr>
          <w:rFonts w:ascii="Arial" w:hAnsi="Arial" w:cs="Arial"/>
        </w:rPr>
      </w:pPr>
      <w:r w:rsidRPr="00912D6F">
        <w:rPr>
          <w:rFonts w:ascii="Arial" w:hAnsi="Arial" w:cs="Arial"/>
        </w:rPr>
        <w:t>Clean, launder, repair and replace all protective clothing and equipment to maintain its effectiveness.</w:t>
      </w:r>
    </w:p>
    <w:p w14:paraId="66309C33" w14:textId="77777777" w:rsidR="0049416D" w:rsidRPr="00912D6F" w:rsidRDefault="0049416D" w:rsidP="00C537B7">
      <w:pPr>
        <w:numPr>
          <w:ilvl w:val="0"/>
          <w:numId w:val="287"/>
        </w:numPr>
        <w:spacing w:after="0"/>
        <w:rPr>
          <w:rFonts w:ascii="Arial" w:hAnsi="Arial" w:cs="Arial"/>
        </w:rPr>
      </w:pPr>
      <w:bookmarkStart w:id="40" w:name="1910.1026(h)(3)(ii)"/>
      <w:bookmarkEnd w:id="40"/>
      <w:r w:rsidRPr="00912D6F">
        <w:rPr>
          <w:rFonts w:ascii="Arial" w:hAnsi="Arial" w:cs="Arial"/>
        </w:rPr>
        <w:t>Removal of chromium (VI) from protective clothing and equipment by blowing, shaking, or any other means that disperses chromium (VI) into the air or onto an employee's body is prohibited.</w:t>
      </w:r>
      <w:bookmarkStart w:id="41" w:name="1910.1026(h)(3)(iii)"/>
      <w:bookmarkEnd w:id="41"/>
      <w:r w:rsidRPr="00912D6F">
        <w:rPr>
          <w:rFonts w:ascii="Arial" w:hAnsi="Arial" w:cs="Arial"/>
        </w:rPr>
        <w:t xml:space="preserve"> </w:t>
      </w:r>
    </w:p>
    <w:p w14:paraId="71E53587" w14:textId="77777777" w:rsidR="0049416D" w:rsidRPr="00912D6F" w:rsidRDefault="0049416D" w:rsidP="00C537B7">
      <w:pPr>
        <w:numPr>
          <w:ilvl w:val="0"/>
          <w:numId w:val="287"/>
        </w:numPr>
        <w:spacing w:after="240"/>
        <w:rPr>
          <w:rFonts w:ascii="Arial" w:hAnsi="Arial" w:cs="Arial"/>
        </w:rPr>
      </w:pPr>
      <w:r w:rsidRPr="00912D6F">
        <w:rPr>
          <w:rFonts w:ascii="Arial" w:hAnsi="Arial" w:cs="Arial"/>
        </w:rPr>
        <w:t>Any person who launders or cleans protective clothing or equipment contaminated with chromium (VI) shall be informed of the potentially harmful effects of exposure to chromium (VI).</w:t>
      </w:r>
    </w:p>
    <w:p w14:paraId="0143768E" w14:textId="77777777" w:rsidR="0049416D" w:rsidRPr="00FC4CCD" w:rsidRDefault="0049416D" w:rsidP="00C537B7">
      <w:pPr>
        <w:pStyle w:val="ListParagraph"/>
        <w:numPr>
          <w:ilvl w:val="0"/>
          <w:numId w:val="299"/>
        </w:numPr>
        <w:spacing w:after="120"/>
        <w:ind w:left="360"/>
        <w:rPr>
          <w:rFonts w:ascii="Arial" w:hAnsi="Arial" w:cs="Arial"/>
          <w:bCs/>
        </w:rPr>
      </w:pPr>
      <w:r w:rsidRPr="00FC4CCD">
        <w:rPr>
          <w:rFonts w:ascii="Arial" w:hAnsi="Arial" w:cs="Arial"/>
          <w:b/>
          <w:bCs/>
        </w:rPr>
        <w:lastRenderedPageBreak/>
        <w:t>Hygiene Areas and Practices</w:t>
      </w:r>
    </w:p>
    <w:p w14:paraId="1427D877" w14:textId="77777777" w:rsidR="0049416D" w:rsidRPr="00912D6F" w:rsidRDefault="0049416D" w:rsidP="00C537B7">
      <w:pPr>
        <w:numPr>
          <w:ilvl w:val="0"/>
          <w:numId w:val="288"/>
        </w:numPr>
        <w:spacing w:after="0"/>
        <w:rPr>
          <w:rFonts w:ascii="Arial" w:hAnsi="Arial" w:cs="Arial"/>
        </w:rPr>
      </w:pPr>
      <w:r w:rsidRPr="00912D6F">
        <w:rPr>
          <w:rFonts w:ascii="Arial" w:hAnsi="Arial" w:cs="Arial"/>
        </w:rPr>
        <w:t>Where protective clothing and equipment is required, change rooms shall be provided.</w:t>
      </w:r>
    </w:p>
    <w:p w14:paraId="57A80D85" w14:textId="77777777" w:rsidR="0049416D" w:rsidRPr="00912D6F" w:rsidRDefault="0049416D" w:rsidP="00C537B7">
      <w:pPr>
        <w:numPr>
          <w:ilvl w:val="0"/>
          <w:numId w:val="288"/>
        </w:numPr>
        <w:spacing w:after="0"/>
        <w:rPr>
          <w:rFonts w:ascii="Arial" w:hAnsi="Arial" w:cs="Arial"/>
        </w:rPr>
      </w:pPr>
      <w:r w:rsidRPr="00912D6F">
        <w:rPr>
          <w:rFonts w:ascii="Arial" w:hAnsi="Arial" w:cs="Arial"/>
        </w:rPr>
        <w:t>Change rooms are equipped with separate storage facilities for protective clothing and equipment and for street clothes, and that these facilities prevent cross-contamination.</w:t>
      </w:r>
    </w:p>
    <w:p w14:paraId="651B86D0" w14:textId="77777777" w:rsidR="0049416D" w:rsidRPr="00912D6F" w:rsidRDefault="0049416D" w:rsidP="00C537B7">
      <w:pPr>
        <w:numPr>
          <w:ilvl w:val="0"/>
          <w:numId w:val="288"/>
        </w:numPr>
        <w:spacing w:after="0"/>
        <w:rPr>
          <w:rFonts w:ascii="Arial" w:hAnsi="Arial" w:cs="Arial"/>
        </w:rPr>
      </w:pPr>
      <w:bookmarkStart w:id="42" w:name="1910.1026(i)(2)"/>
      <w:bookmarkStart w:id="43" w:name="1910.1026(i)(3)"/>
      <w:bookmarkStart w:id="44" w:name="1910.1026(i)(3)(i)"/>
      <w:bookmarkEnd w:id="42"/>
      <w:bookmarkEnd w:id="43"/>
      <w:bookmarkEnd w:id="44"/>
      <w:r w:rsidRPr="00912D6F">
        <w:rPr>
          <w:rFonts w:ascii="Arial" w:hAnsi="Arial" w:cs="Arial"/>
        </w:rPr>
        <w:t xml:space="preserve">Where skin contact with chromium (VI) may occur washing facilities are provided.  </w:t>
      </w:r>
    </w:p>
    <w:p w14:paraId="6C0FB379" w14:textId="77777777" w:rsidR="0049416D" w:rsidRPr="00912D6F" w:rsidRDefault="0049416D" w:rsidP="00C537B7">
      <w:pPr>
        <w:numPr>
          <w:ilvl w:val="0"/>
          <w:numId w:val="288"/>
        </w:numPr>
        <w:spacing w:after="0"/>
        <w:rPr>
          <w:rFonts w:ascii="Arial" w:hAnsi="Arial" w:cs="Arial"/>
        </w:rPr>
      </w:pPr>
      <w:bookmarkStart w:id="45" w:name="1910.1026(i)(3)(ii)"/>
      <w:bookmarkEnd w:id="45"/>
      <w:r w:rsidRPr="00912D6F">
        <w:rPr>
          <w:rFonts w:ascii="Arial" w:hAnsi="Arial" w:cs="Arial"/>
        </w:rPr>
        <w:t>Employees who have skin contact with chromium (VI) shall wash their hands and faces at the end of the work shift and prior to eating, drinking, smoking, chewing tobacco or gum, applying cosmetics, or using the toilet.</w:t>
      </w:r>
    </w:p>
    <w:p w14:paraId="316527F6" w14:textId="77777777" w:rsidR="0049416D" w:rsidRPr="00912D6F" w:rsidRDefault="0049416D" w:rsidP="00C537B7">
      <w:pPr>
        <w:numPr>
          <w:ilvl w:val="0"/>
          <w:numId w:val="288"/>
        </w:numPr>
        <w:spacing w:after="240"/>
        <w:rPr>
          <w:rFonts w:ascii="Arial" w:hAnsi="Arial" w:cs="Arial"/>
        </w:rPr>
      </w:pPr>
      <w:bookmarkStart w:id="46" w:name="1910.1026(i)(4)"/>
      <w:bookmarkStart w:id="47" w:name="1910.1026(i)(4)(i)"/>
      <w:bookmarkStart w:id="48" w:name="1910.1026(i)(4)(ii)"/>
      <w:bookmarkEnd w:id="46"/>
      <w:bookmarkEnd w:id="47"/>
      <w:bookmarkEnd w:id="48"/>
      <w:r w:rsidRPr="00912D6F">
        <w:rPr>
          <w:rFonts w:ascii="Arial" w:hAnsi="Arial" w:cs="Arial"/>
        </w:rPr>
        <w:t>Ensure that employees do not enter eating and drinking areas with protective work clothing or equipment unless surface chromium (VI) has been removed from the clothing and equipment by methods that do not disperse chromium (VI) into the air or onto an employee's body.</w:t>
      </w:r>
    </w:p>
    <w:p w14:paraId="10BADDB7" w14:textId="77777777" w:rsidR="0049416D" w:rsidRPr="00FC4CCD" w:rsidRDefault="0049416D" w:rsidP="00C537B7">
      <w:pPr>
        <w:pStyle w:val="ListParagraph"/>
        <w:numPr>
          <w:ilvl w:val="0"/>
          <w:numId w:val="299"/>
        </w:numPr>
        <w:spacing w:after="120"/>
        <w:ind w:left="360"/>
        <w:rPr>
          <w:rFonts w:ascii="Arial" w:hAnsi="Arial" w:cs="Arial"/>
          <w:bCs/>
        </w:rPr>
      </w:pPr>
      <w:bookmarkStart w:id="49" w:name="1910.1026(i)(5)"/>
      <w:bookmarkEnd w:id="49"/>
      <w:r w:rsidRPr="00FC4CCD">
        <w:rPr>
          <w:rFonts w:ascii="Arial" w:hAnsi="Arial" w:cs="Arial"/>
          <w:b/>
          <w:bCs/>
        </w:rPr>
        <w:t>Housekeeping</w:t>
      </w:r>
    </w:p>
    <w:p w14:paraId="6BD864AF" w14:textId="77777777" w:rsidR="0049416D" w:rsidRPr="00912D6F" w:rsidRDefault="0049416D" w:rsidP="00C537B7">
      <w:pPr>
        <w:numPr>
          <w:ilvl w:val="0"/>
          <w:numId w:val="288"/>
        </w:numPr>
        <w:spacing w:after="0"/>
        <w:rPr>
          <w:rFonts w:ascii="Arial" w:hAnsi="Arial" w:cs="Arial"/>
        </w:rPr>
      </w:pPr>
      <w:bookmarkStart w:id="50" w:name="1910.1026(j)(1)"/>
      <w:bookmarkEnd w:id="50"/>
      <w:r w:rsidRPr="00912D6F">
        <w:rPr>
          <w:rFonts w:ascii="Arial" w:hAnsi="Arial" w:cs="Arial"/>
        </w:rPr>
        <w:t>All surfaces shall be maintained as free as practicable of accumulations of chromium (VI).</w:t>
      </w:r>
    </w:p>
    <w:p w14:paraId="679B780C" w14:textId="77777777" w:rsidR="0049416D" w:rsidRPr="00912D6F" w:rsidRDefault="0049416D" w:rsidP="00C537B7">
      <w:pPr>
        <w:numPr>
          <w:ilvl w:val="0"/>
          <w:numId w:val="288"/>
        </w:numPr>
        <w:spacing w:after="0"/>
        <w:rPr>
          <w:rFonts w:ascii="Arial" w:hAnsi="Arial" w:cs="Arial"/>
        </w:rPr>
      </w:pPr>
      <w:bookmarkStart w:id="51" w:name="1910.1026(j)(1)(ii)"/>
      <w:bookmarkEnd w:id="51"/>
      <w:r w:rsidRPr="00912D6F">
        <w:rPr>
          <w:rFonts w:ascii="Arial" w:hAnsi="Arial" w:cs="Arial"/>
        </w:rPr>
        <w:t>All spills and releases of chromium (VI) containing material shall be cleaned up promptly.</w:t>
      </w:r>
      <w:bookmarkStart w:id="52" w:name="1910.1026(j)(2)"/>
      <w:bookmarkEnd w:id="52"/>
    </w:p>
    <w:p w14:paraId="5259428B" w14:textId="77777777" w:rsidR="0049416D" w:rsidRPr="00912D6F" w:rsidRDefault="0049416D" w:rsidP="00C537B7">
      <w:pPr>
        <w:numPr>
          <w:ilvl w:val="0"/>
          <w:numId w:val="288"/>
        </w:numPr>
        <w:spacing w:after="0"/>
        <w:rPr>
          <w:rFonts w:ascii="Arial" w:hAnsi="Arial" w:cs="Arial"/>
        </w:rPr>
      </w:pPr>
      <w:bookmarkStart w:id="53" w:name="1910.1026(j)(2)(i)"/>
      <w:bookmarkEnd w:id="53"/>
      <w:r w:rsidRPr="00912D6F">
        <w:rPr>
          <w:rFonts w:ascii="Arial" w:hAnsi="Arial" w:cs="Arial"/>
        </w:rPr>
        <w:t>Surfaces contaminated with chromium (VI) are cleaned using a HEPA-filter vacuum to minimize the likelihood of exposure.</w:t>
      </w:r>
    </w:p>
    <w:p w14:paraId="455AB4B3" w14:textId="77777777" w:rsidR="0049416D" w:rsidRPr="00912D6F" w:rsidRDefault="0049416D" w:rsidP="00C537B7">
      <w:pPr>
        <w:numPr>
          <w:ilvl w:val="0"/>
          <w:numId w:val="288"/>
        </w:numPr>
        <w:spacing w:after="0"/>
        <w:rPr>
          <w:rFonts w:ascii="Arial" w:hAnsi="Arial" w:cs="Arial"/>
        </w:rPr>
      </w:pPr>
      <w:bookmarkStart w:id="54" w:name="1910.1026(j)(2)(ii)"/>
      <w:bookmarkEnd w:id="54"/>
      <w:r w:rsidRPr="00912D6F">
        <w:rPr>
          <w:rFonts w:ascii="Arial" w:hAnsi="Arial" w:cs="Arial"/>
        </w:rPr>
        <w:t>Dry shoveling, dry sweeping, and dry brushing may be used only where HEPA-filtered vacuuming or other methods that minimize the likelihood of exposure to chromium (VI) have been tried and found not to be effective.</w:t>
      </w:r>
    </w:p>
    <w:p w14:paraId="43D30793" w14:textId="77777777" w:rsidR="0049416D" w:rsidRPr="00912D6F" w:rsidRDefault="0049416D" w:rsidP="00C537B7">
      <w:pPr>
        <w:numPr>
          <w:ilvl w:val="0"/>
          <w:numId w:val="288"/>
        </w:numPr>
        <w:spacing w:after="0"/>
        <w:rPr>
          <w:rFonts w:ascii="Arial" w:hAnsi="Arial" w:cs="Arial"/>
        </w:rPr>
      </w:pPr>
      <w:bookmarkStart w:id="55" w:name="1910.1026(j)(2)(iii)"/>
      <w:bookmarkEnd w:id="55"/>
      <w:r w:rsidRPr="00912D6F">
        <w:rPr>
          <w:rFonts w:ascii="Arial" w:hAnsi="Arial" w:cs="Arial"/>
        </w:rPr>
        <w:t>Compressed air shall not be used to remove chromium (VI) from any surface.</w:t>
      </w:r>
    </w:p>
    <w:p w14:paraId="11D6765C" w14:textId="77777777" w:rsidR="0049416D" w:rsidRPr="00912D6F" w:rsidRDefault="0049416D" w:rsidP="00C537B7">
      <w:pPr>
        <w:numPr>
          <w:ilvl w:val="0"/>
          <w:numId w:val="288"/>
        </w:numPr>
        <w:spacing w:after="0"/>
        <w:rPr>
          <w:rFonts w:ascii="Arial" w:hAnsi="Arial" w:cs="Arial"/>
        </w:rPr>
      </w:pPr>
      <w:bookmarkStart w:id="56" w:name="1910.1026(j)(2)(iv)"/>
      <w:bookmarkStart w:id="57" w:name="1910.1026(j)(3)"/>
      <w:bookmarkStart w:id="58" w:name="1910.1026(j)(3)(i)"/>
      <w:bookmarkEnd w:id="56"/>
      <w:bookmarkEnd w:id="57"/>
      <w:bookmarkEnd w:id="58"/>
      <w:r w:rsidRPr="00912D6F">
        <w:rPr>
          <w:rFonts w:ascii="Arial" w:hAnsi="Arial" w:cs="Arial"/>
        </w:rPr>
        <w:t xml:space="preserve">Waste, scrap, debris, and any other materials contaminated with chromium (VI) and consigned for disposal are collected and disposed in sealed, impermeable bags or other closed, impermeable containers.  </w:t>
      </w:r>
    </w:p>
    <w:p w14:paraId="6B8766BC" w14:textId="77777777" w:rsidR="0049416D" w:rsidRPr="00912D6F" w:rsidRDefault="0049416D" w:rsidP="00C537B7">
      <w:pPr>
        <w:numPr>
          <w:ilvl w:val="0"/>
          <w:numId w:val="288"/>
        </w:numPr>
        <w:spacing w:after="0"/>
        <w:rPr>
          <w:rFonts w:ascii="Arial" w:hAnsi="Arial" w:cs="Arial"/>
        </w:rPr>
      </w:pPr>
      <w:r>
        <w:rPr>
          <w:rFonts w:ascii="Arial" w:hAnsi="Arial" w:cs="Arial"/>
        </w:rPr>
        <w:t>E</w:t>
      </w:r>
      <w:r w:rsidRPr="00912D6F">
        <w:rPr>
          <w:rFonts w:ascii="Arial" w:hAnsi="Arial" w:cs="Arial"/>
        </w:rPr>
        <w:t>nsure that all necessary hazardous waste disposal permits and licenses are in place before any waste is disposed.</w:t>
      </w:r>
    </w:p>
    <w:p w14:paraId="447D26CB" w14:textId="77777777" w:rsidR="0049416D" w:rsidRPr="00912D6F" w:rsidRDefault="0049416D" w:rsidP="00C537B7">
      <w:pPr>
        <w:numPr>
          <w:ilvl w:val="0"/>
          <w:numId w:val="288"/>
        </w:numPr>
        <w:spacing w:after="240"/>
        <w:rPr>
          <w:rFonts w:ascii="Arial" w:hAnsi="Arial" w:cs="Arial"/>
        </w:rPr>
      </w:pPr>
      <w:bookmarkStart w:id="59" w:name="1910.1026(j)(3)(ii)"/>
      <w:bookmarkEnd w:id="59"/>
      <w:r w:rsidRPr="00912D6F">
        <w:rPr>
          <w:rFonts w:ascii="Arial" w:hAnsi="Arial" w:cs="Arial"/>
        </w:rPr>
        <w:t>Bags or containers of waste, scrap, debris, and any other materials contaminated with chromium (VI) that are consigned for disposal are labeled in accordance with the requirements of the Hazard Communication Standard, 29 CFR 1910.1200.</w:t>
      </w:r>
    </w:p>
    <w:p w14:paraId="10461430" w14:textId="77777777" w:rsidR="0049416D" w:rsidRPr="00FC4CCD" w:rsidRDefault="0049416D" w:rsidP="00C537B7">
      <w:pPr>
        <w:pStyle w:val="ListParagraph"/>
        <w:numPr>
          <w:ilvl w:val="0"/>
          <w:numId w:val="299"/>
        </w:numPr>
        <w:spacing w:after="120"/>
        <w:ind w:left="360"/>
        <w:rPr>
          <w:rFonts w:ascii="Arial" w:hAnsi="Arial" w:cs="Arial"/>
          <w:b/>
          <w:bCs/>
        </w:rPr>
      </w:pPr>
      <w:r w:rsidRPr="00FC4CCD">
        <w:rPr>
          <w:rFonts w:ascii="Arial" w:hAnsi="Arial" w:cs="Arial"/>
          <w:b/>
          <w:bCs/>
        </w:rPr>
        <w:t>Medical Surveillance</w:t>
      </w:r>
    </w:p>
    <w:p w14:paraId="6B813221" w14:textId="77777777" w:rsidR="0049416D" w:rsidRPr="00912D6F" w:rsidRDefault="0049416D" w:rsidP="0049416D">
      <w:pPr>
        <w:spacing w:after="120"/>
        <w:rPr>
          <w:rFonts w:ascii="Arial" w:hAnsi="Arial" w:cs="Arial"/>
        </w:rPr>
      </w:pPr>
      <w:r>
        <w:rPr>
          <w:rFonts w:ascii="Arial" w:hAnsi="Arial" w:cs="Arial"/>
        </w:rPr>
        <w:t>A chromium (VI) medical examination shall be</w:t>
      </w:r>
      <w:r w:rsidRPr="00912D6F">
        <w:rPr>
          <w:rFonts w:ascii="Arial" w:hAnsi="Arial" w:cs="Arial"/>
        </w:rPr>
        <w:t xml:space="preserve"> provide</w:t>
      </w:r>
      <w:r>
        <w:rPr>
          <w:rFonts w:ascii="Arial" w:hAnsi="Arial" w:cs="Arial"/>
        </w:rPr>
        <w:t xml:space="preserve">d </w:t>
      </w:r>
      <w:r w:rsidRPr="00912D6F">
        <w:rPr>
          <w:rFonts w:ascii="Arial" w:hAnsi="Arial" w:cs="Arial"/>
        </w:rPr>
        <w:t>to affected personnel</w:t>
      </w:r>
      <w:r>
        <w:rPr>
          <w:rFonts w:ascii="Arial" w:hAnsi="Arial" w:cs="Arial"/>
        </w:rPr>
        <w:t xml:space="preserve"> by or under the supervision of a physician or other licensed health care professional. </w:t>
      </w:r>
      <w:r w:rsidRPr="00912D6F">
        <w:rPr>
          <w:rFonts w:ascii="Arial" w:hAnsi="Arial" w:cs="Arial"/>
        </w:rPr>
        <w:t>Medical evaluations will be provided at no cost to employees.</w:t>
      </w:r>
      <w:r>
        <w:rPr>
          <w:rFonts w:ascii="Arial" w:hAnsi="Arial" w:cs="Arial"/>
        </w:rPr>
        <w:t xml:space="preserve"> The </w:t>
      </w:r>
      <w:r w:rsidRPr="00912D6F">
        <w:rPr>
          <w:rFonts w:ascii="Arial" w:hAnsi="Arial" w:cs="Arial"/>
        </w:rPr>
        <w:t>employer shall obtain and provide employee with written copy of physician’s opinion within 30 days of examination.</w:t>
      </w:r>
      <w:r>
        <w:rPr>
          <w:rFonts w:ascii="Arial" w:hAnsi="Arial" w:cs="Arial"/>
        </w:rPr>
        <w:t xml:space="preserve"> </w:t>
      </w:r>
      <w:r w:rsidRPr="00912D6F">
        <w:rPr>
          <w:rFonts w:ascii="Arial" w:hAnsi="Arial" w:cs="Arial"/>
        </w:rPr>
        <w:t>Medical examinations shall include the following elements:</w:t>
      </w:r>
    </w:p>
    <w:p w14:paraId="566CFAC6" w14:textId="77777777" w:rsidR="0049416D" w:rsidRPr="003878F2" w:rsidRDefault="0049416D" w:rsidP="00C537B7">
      <w:pPr>
        <w:pStyle w:val="ListParagraph"/>
        <w:numPr>
          <w:ilvl w:val="0"/>
          <w:numId w:val="297"/>
        </w:numPr>
        <w:spacing w:after="0"/>
        <w:rPr>
          <w:rFonts w:ascii="Arial" w:hAnsi="Arial" w:cs="Arial"/>
        </w:rPr>
      </w:pPr>
      <w:r w:rsidRPr="003878F2">
        <w:rPr>
          <w:rFonts w:ascii="Arial" w:hAnsi="Arial" w:cs="Arial"/>
        </w:rPr>
        <w:t>Detailed medical and occupational history</w:t>
      </w:r>
    </w:p>
    <w:p w14:paraId="2DDD4F3A" w14:textId="77777777" w:rsidR="0049416D" w:rsidRPr="003878F2" w:rsidRDefault="0049416D" w:rsidP="00C537B7">
      <w:pPr>
        <w:pStyle w:val="ListParagraph"/>
        <w:numPr>
          <w:ilvl w:val="0"/>
          <w:numId w:val="297"/>
        </w:numPr>
        <w:spacing w:after="0"/>
        <w:rPr>
          <w:rFonts w:ascii="Arial" w:hAnsi="Arial" w:cs="Arial"/>
        </w:rPr>
      </w:pPr>
      <w:r w:rsidRPr="003878F2">
        <w:rPr>
          <w:rFonts w:ascii="Arial" w:hAnsi="Arial" w:cs="Arial"/>
        </w:rPr>
        <w:t>Complete physical examination of the skin and respiratory tract</w:t>
      </w:r>
    </w:p>
    <w:p w14:paraId="1E3540FC" w14:textId="77777777" w:rsidR="0049416D" w:rsidRDefault="0049416D" w:rsidP="00C537B7">
      <w:pPr>
        <w:pStyle w:val="ListParagraph"/>
        <w:numPr>
          <w:ilvl w:val="0"/>
          <w:numId w:val="297"/>
        </w:numPr>
        <w:spacing w:after="120"/>
        <w:contextualSpacing w:val="0"/>
        <w:rPr>
          <w:rFonts w:ascii="Arial" w:hAnsi="Arial" w:cs="Arial"/>
        </w:rPr>
      </w:pPr>
      <w:r w:rsidRPr="003878F2">
        <w:rPr>
          <w:rFonts w:ascii="Arial" w:hAnsi="Arial" w:cs="Arial"/>
        </w:rPr>
        <w:lastRenderedPageBreak/>
        <w:t>Additional tests as necessary</w:t>
      </w:r>
    </w:p>
    <w:p w14:paraId="7C0AC003" w14:textId="77777777" w:rsidR="0049416D" w:rsidRDefault="0049416D" w:rsidP="0049416D">
      <w:pPr>
        <w:spacing w:after="120"/>
        <w:rPr>
          <w:rFonts w:ascii="Arial" w:hAnsi="Arial" w:cs="Arial"/>
        </w:rPr>
      </w:pPr>
      <w:r>
        <w:rPr>
          <w:rFonts w:ascii="Arial" w:hAnsi="Arial" w:cs="Arial"/>
        </w:rPr>
        <w:t>Medical evaluations shall be conducted:</w:t>
      </w:r>
    </w:p>
    <w:p w14:paraId="43752355" w14:textId="77777777" w:rsidR="0049416D" w:rsidRDefault="0049416D" w:rsidP="00C537B7">
      <w:pPr>
        <w:pStyle w:val="ListParagraph"/>
        <w:numPr>
          <w:ilvl w:val="0"/>
          <w:numId w:val="298"/>
        </w:numPr>
        <w:spacing w:after="0"/>
        <w:ind w:left="720"/>
        <w:contextualSpacing w:val="0"/>
        <w:rPr>
          <w:rFonts w:ascii="Arial" w:hAnsi="Arial" w:cs="Arial"/>
        </w:rPr>
      </w:pPr>
      <w:r w:rsidRPr="005E5446">
        <w:rPr>
          <w:rFonts w:ascii="Arial" w:hAnsi="Arial" w:cs="Arial"/>
        </w:rPr>
        <w:t>Annually</w:t>
      </w:r>
      <w:r>
        <w:rPr>
          <w:rFonts w:ascii="Arial" w:hAnsi="Arial" w:cs="Arial"/>
        </w:rPr>
        <w:t xml:space="preserve"> </w:t>
      </w:r>
    </w:p>
    <w:p w14:paraId="7FD9519C" w14:textId="77777777" w:rsidR="0049416D" w:rsidRPr="005E5446" w:rsidRDefault="0049416D" w:rsidP="00C537B7">
      <w:pPr>
        <w:pStyle w:val="ListParagraph"/>
        <w:numPr>
          <w:ilvl w:val="0"/>
          <w:numId w:val="298"/>
        </w:numPr>
        <w:spacing w:after="0"/>
        <w:ind w:left="720"/>
        <w:contextualSpacing w:val="0"/>
        <w:rPr>
          <w:rFonts w:ascii="Arial" w:hAnsi="Arial" w:cs="Arial"/>
        </w:rPr>
      </w:pPr>
      <w:r>
        <w:rPr>
          <w:rFonts w:ascii="Arial" w:hAnsi="Arial" w:cs="Arial"/>
        </w:rPr>
        <w:t>For</w:t>
      </w:r>
      <w:r w:rsidRPr="00912D6F">
        <w:rPr>
          <w:rFonts w:ascii="Arial" w:hAnsi="Arial" w:cs="Arial"/>
        </w:rPr>
        <w:t xml:space="preserve"> employees who are or may be exposed to chromium (VI) at or above the action level 30 or more days per year</w:t>
      </w:r>
    </w:p>
    <w:p w14:paraId="4F1CD6CA" w14:textId="77777777" w:rsidR="0049416D" w:rsidRPr="00912D6F" w:rsidRDefault="0049416D" w:rsidP="00C537B7">
      <w:pPr>
        <w:numPr>
          <w:ilvl w:val="0"/>
          <w:numId w:val="285"/>
        </w:numPr>
        <w:spacing w:after="0"/>
        <w:ind w:left="720"/>
        <w:rPr>
          <w:rFonts w:ascii="Arial" w:hAnsi="Arial" w:cs="Arial"/>
        </w:rPr>
      </w:pPr>
      <w:r w:rsidRPr="00912D6F">
        <w:rPr>
          <w:rFonts w:ascii="Arial" w:hAnsi="Arial" w:cs="Arial"/>
        </w:rPr>
        <w:t>Within 30 days after initial assignment, unless the employee has received a chromium (VI) related medical examination within the last twelve months;</w:t>
      </w:r>
    </w:p>
    <w:p w14:paraId="2068ECCF" w14:textId="77777777" w:rsidR="0049416D" w:rsidRPr="00912D6F" w:rsidRDefault="0049416D" w:rsidP="00C537B7">
      <w:pPr>
        <w:numPr>
          <w:ilvl w:val="0"/>
          <w:numId w:val="285"/>
        </w:numPr>
        <w:spacing w:after="0"/>
        <w:ind w:left="720"/>
        <w:rPr>
          <w:rFonts w:ascii="Arial" w:hAnsi="Arial" w:cs="Arial"/>
        </w:rPr>
      </w:pPr>
      <w:r w:rsidRPr="00912D6F">
        <w:rPr>
          <w:rFonts w:ascii="Arial" w:hAnsi="Arial" w:cs="Arial"/>
        </w:rPr>
        <w:t>Within 30 days after a PLHCP's written medical opinion recommends an additional examination</w:t>
      </w:r>
    </w:p>
    <w:p w14:paraId="74518A7A" w14:textId="77777777" w:rsidR="0049416D" w:rsidRPr="00912D6F" w:rsidRDefault="0049416D" w:rsidP="00C537B7">
      <w:pPr>
        <w:numPr>
          <w:ilvl w:val="0"/>
          <w:numId w:val="285"/>
        </w:numPr>
        <w:spacing w:after="0"/>
        <w:ind w:left="720"/>
        <w:rPr>
          <w:rFonts w:ascii="Arial" w:hAnsi="Arial" w:cs="Arial"/>
        </w:rPr>
      </w:pPr>
      <w:r w:rsidRPr="00912D6F">
        <w:rPr>
          <w:rFonts w:ascii="Arial" w:hAnsi="Arial" w:cs="Arial"/>
        </w:rPr>
        <w:t>Whenever an employee shows signs or symptoms of the adverse health effects associated with chromium (VI) exposure</w:t>
      </w:r>
    </w:p>
    <w:p w14:paraId="773A5CE2" w14:textId="77777777" w:rsidR="0049416D" w:rsidRPr="00912D6F" w:rsidRDefault="0049416D" w:rsidP="00C537B7">
      <w:pPr>
        <w:numPr>
          <w:ilvl w:val="0"/>
          <w:numId w:val="285"/>
        </w:numPr>
        <w:spacing w:after="0"/>
        <w:ind w:left="720"/>
        <w:rPr>
          <w:rFonts w:ascii="Arial" w:hAnsi="Arial" w:cs="Arial"/>
        </w:rPr>
      </w:pPr>
      <w:r w:rsidRPr="00912D6F">
        <w:rPr>
          <w:rFonts w:ascii="Arial" w:hAnsi="Arial" w:cs="Arial"/>
        </w:rPr>
        <w:t>Within 30 days after exposure during an emergency which results in an uncontrolled release of chromium (VI); or</w:t>
      </w:r>
    </w:p>
    <w:p w14:paraId="150A3FF7" w14:textId="77777777" w:rsidR="0049416D" w:rsidRPr="00912D6F" w:rsidRDefault="0049416D" w:rsidP="00C537B7">
      <w:pPr>
        <w:numPr>
          <w:ilvl w:val="0"/>
          <w:numId w:val="285"/>
        </w:numPr>
        <w:spacing w:after="240"/>
        <w:ind w:left="720"/>
        <w:rPr>
          <w:rFonts w:ascii="Arial" w:hAnsi="Arial" w:cs="Arial"/>
        </w:rPr>
      </w:pPr>
      <w:r w:rsidRPr="00912D6F">
        <w:rPr>
          <w:rFonts w:ascii="Arial" w:hAnsi="Arial" w:cs="Arial"/>
        </w:rPr>
        <w:t>At the termination of employment or termination of exposure.</w:t>
      </w:r>
    </w:p>
    <w:p w14:paraId="4544B5EE" w14:textId="77777777" w:rsidR="0049416D" w:rsidRPr="00FC4CCD" w:rsidRDefault="0049416D" w:rsidP="00C537B7">
      <w:pPr>
        <w:pStyle w:val="ListParagraph"/>
        <w:numPr>
          <w:ilvl w:val="0"/>
          <w:numId w:val="299"/>
        </w:numPr>
        <w:spacing w:after="120"/>
        <w:ind w:left="360"/>
        <w:rPr>
          <w:rFonts w:ascii="Arial" w:hAnsi="Arial" w:cs="Arial"/>
          <w:b/>
        </w:rPr>
      </w:pPr>
      <w:r w:rsidRPr="00FC4CCD">
        <w:rPr>
          <w:rFonts w:ascii="Arial" w:hAnsi="Arial" w:cs="Arial"/>
          <w:b/>
        </w:rPr>
        <w:t>Employee Information and Training</w:t>
      </w:r>
    </w:p>
    <w:p w14:paraId="78044512" w14:textId="77777777" w:rsidR="0049416D" w:rsidRPr="00912D6F" w:rsidRDefault="0049416D" w:rsidP="0049416D">
      <w:pPr>
        <w:spacing w:after="120"/>
        <w:rPr>
          <w:rFonts w:ascii="Arial" w:hAnsi="Arial" w:cs="Arial"/>
        </w:rPr>
      </w:pPr>
      <w:r>
        <w:rPr>
          <w:rFonts w:ascii="Arial" w:hAnsi="Arial" w:cs="Arial"/>
        </w:rPr>
        <w:t>E</w:t>
      </w:r>
      <w:r w:rsidRPr="00912D6F">
        <w:rPr>
          <w:rFonts w:ascii="Arial" w:hAnsi="Arial" w:cs="Arial"/>
        </w:rPr>
        <w:t xml:space="preserve">ach employee </w:t>
      </w:r>
      <w:r>
        <w:rPr>
          <w:rFonts w:ascii="Arial" w:hAnsi="Arial" w:cs="Arial"/>
        </w:rPr>
        <w:t>shall</w:t>
      </w:r>
      <w:r w:rsidRPr="00912D6F">
        <w:rPr>
          <w:rFonts w:ascii="Arial" w:hAnsi="Arial" w:cs="Arial"/>
        </w:rPr>
        <w:t xml:space="preserve"> demonstrate knowledge of at least the following:</w:t>
      </w:r>
    </w:p>
    <w:p w14:paraId="56DACD08" w14:textId="77777777" w:rsidR="0049416D" w:rsidRPr="00912D6F" w:rsidRDefault="0049416D" w:rsidP="00C537B7">
      <w:pPr>
        <w:numPr>
          <w:ilvl w:val="0"/>
          <w:numId w:val="289"/>
        </w:numPr>
        <w:spacing w:after="0"/>
        <w:rPr>
          <w:rFonts w:ascii="Arial" w:hAnsi="Arial" w:cs="Arial"/>
        </w:rPr>
      </w:pPr>
      <w:r w:rsidRPr="00912D6F">
        <w:rPr>
          <w:rFonts w:ascii="Arial" w:hAnsi="Arial" w:cs="Arial"/>
        </w:rPr>
        <w:t>Chromium (Vl) hazards</w:t>
      </w:r>
    </w:p>
    <w:p w14:paraId="22F891BC" w14:textId="77777777" w:rsidR="0049416D" w:rsidRPr="00912D6F" w:rsidRDefault="0049416D" w:rsidP="00C537B7">
      <w:pPr>
        <w:numPr>
          <w:ilvl w:val="0"/>
          <w:numId w:val="289"/>
        </w:numPr>
        <w:spacing w:after="0"/>
        <w:rPr>
          <w:rFonts w:ascii="Arial" w:hAnsi="Arial" w:cs="Arial"/>
        </w:rPr>
      </w:pPr>
      <w:r w:rsidRPr="00912D6F">
        <w:rPr>
          <w:rFonts w:ascii="Arial" w:hAnsi="Arial" w:cs="Arial"/>
        </w:rPr>
        <w:t>Chromium (Vl) Policy</w:t>
      </w:r>
    </w:p>
    <w:p w14:paraId="34FBAD5E" w14:textId="77777777" w:rsidR="0049416D" w:rsidRPr="00912D6F" w:rsidRDefault="0049416D" w:rsidP="00C537B7">
      <w:pPr>
        <w:numPr>
          <w:ilvl w:val="0"/>
          <w:numId w:val="289"/>
        </w:numPr>
        <w:spacing w:after="0"/>
        <w:rPr>
          <w:rFonts w:ascii="Arial" w:hAnsi="Arial" w:cs="Arial"/>
        </w:rPr>
      </w:pPr>
      <w:r w:rsidRPr="00912D6F">
        <w:rPr>
          <w:rFonts w:ascii="Arial" w:hAnsi="Arial" w:cs="Arial"/>
        </w:rPr>
        <w:t>Medical surveillance</w:t>
      </w:r>
    </w:p>
    <w:p w14:paraId="3636C158" w14:textId="77777777" w:rsidR="0049416D" w:rsidRPr="00912D6F" w:rsidRDefault="0049416D" w:rsidP="00C537B7">
      <w:pPr>
        <w:numPr>
          <w:ilvl w:val="0"/>
          <w:numId w:val="289"/>
        </w:numPr>
        <w:spacing w:after="240"/>
        <w:rPr>
          <w:rFonts w:ascii="Arial" w:hAnsi="Arial" w:cs="Arial"/>
        </w:rPr>
      </w:pPr>
      <w:r w:rsidRPr="00912D6F">
        <w:rPr>
          <w:rFonts w:ascii="Arial" w:hAnsi="Arial" w:cs="Arial"/>
        </w:rPr>
        <w:t>Control Methods</w:t>
      </w:r>
    </w:p>
    <w:p w14:paraId="6DA430C5" w14:textId="77777777" w:rsidR="0049416D" w:rsidRPr="00FC4CCD" w:rsidRDefault="0049416D" w:rsidP="00C537B7">
      <w:pPr>
        <w:pStyle w:val="ListParagraph"/>
        <w:numPr>
          <w:ilvl w:val="0"/>
          <w:numId w:val="299"/>
        </w:numPr>
        <w:spacing w:after="120"/>
        <w:ind w:left="360"/>
        <w:rPr>
          <w:rFonts w:ascii="Arial" w:hAnsi="Arial" w:cs="Arial"/>
          <w:b/>
        </w:rPr>
      </w:pPr>
      <w:bookmarkStart w:id="60" w:name="1910.1026(l)(2)(i)(A)"/>
      <w:bookmarkEnd w:id="60"/>
      <w:r w:rsidRPr="00FC4CCD">
        <w:rPr>
          <w:rFonts w:ascii="Arial" w:hAnsi="Arial" w:cs="Arial"/>
          <w:b/>
        </w:rPr>
        <w:t>Communication of Hexavalent Chromium</w:t>
      </w:r>
    </w:p>
    <w:p w14:paraId="4EEFF3AC" w14:textId="77777777" w:rsidR="0049416D" w:rsidRPr="00912D6F" w:rsidRDefault="0049416D" w:rsidP="0049416D">
      <w:pPr>
        <w:spacing w:after="240"/>
        <w:rPr>
          <w:rFonts w:ascii="Arial" w:hAnsi="Arial" w:cs="Arial"/>
        </w:rPr>
      </w:pPr>
      <w:r>
        <w:rPr>
          <w:rFonts w:ascii="Arial" w:hAnsi="Arial" w:cs="Arial"/>
        </w:rPr>
        <w:t>S</w:t>
      </w:r>
      <w:r w:rsidRPr="00912D6F">
        <w:rPr>
          <w:rFonts w:ascii="Arial" w:hAnsi="Arial" w:cs="Arial"/>
        </w:rPr>
        <w:t>igns, labels, and verbal (briefings, training)</w:t>
      </w:r>
      <w:r>
        <w:rPr>
          <w:rFonts w:ascii="Arial" w:hAnsi="Arial" w:cs="Arial"/>
        </w:rPr>
        <w:t xml:space="preserve"> shall be used</w:t>
      </w:r>
      <w:r w:rsidRPr="00912D6F">
        <w:rPr>
          <w:rFonts w:ascii="Arial" w:hAnsi="Arial" w:cs="Arial"/>
        </w:rPr>
        <w:t xml:space="preserve"> to communicate chromium (VI) hazards to employees.</w:t>
      </w:r>
      <w:r>
        <w:rPr>
          <w:rFonts w:ascii="Arial" w:hAnsi="Arial" w:cs="Arial"/>
        </w:rPr>
        <w:t xml:space="preserve"> A</w:t>
      </w:r>
      <w:r w:rsidRPr="00912D6F">
        <w:rPr>
          <w:rFonts w:ascii="Arial" w:hAnsi="Arial" w:cs="Arial"/>
        </w:rPr>
        <w:t xml:space="preserve"> copy of 29 CFR 1910.1026 </w:t>
      </w:r>
      <w:r>
        <w:rPr>
          <w:rFonts w:ascii="Arial" w:hAnsi="Arial" w:cs="Arial"/>
        </w:rPr>
        <w:t xml:space="preserve">shall be </w:t>
      </w:r>
      <w:r w:rsidRPr="00912D6F">
        <w:rPr>
          <w:rFonts w:ascii="Arial" w:hAnsi="Arial" w:cs="Arial"/>
        </w:rPr>
        <w:t>readily available without cost to all affected employees.</w:t>
      </w:r>
      <w:r>
        <w:rPr>
          <w:rFonts w:ascii="Arial" w:hAnsi="Arial" w:cs="Arial"/>
        </w:rPr>
        <w:t xml:space="preserve"> M</w:t>
      </w:r>
      <w:r w:rsidRPr="00912D6F">
        <w:rPr>
          <w:rFonts w:ascii="Arial" w:hAnsi="Arial" w:cs="Arial"/>
        </w:rPr>
        <w:t>arkers</w:t>
      </w:r>
      <w:r>
        <w:rPr>
          <w:rFonts w:ascii="Arial" w:hAnsi="Arial" w:cs="Arial"/>
        </w:rPr>
        <w:t xml:space="preserve"> will be installed</w:t>
      </w:r>
      <w:r w:rsidRPr="00912D6F">
        <w:rPr>
          <w:rFonts w:ascii="Arial" w:hAnsi="Arial" w:cs="Arial"/>
        </w:rPr>
        <w:t xml:space="preserve"> (e.g., signs, labels, barriers) to alert personnel of the boundaries of the chrome (VI) regulated area(s).</w:t>
      </w:r>
    </w:p>
    <w:p w14:paraId="6663DBEF" w14:textId="77777777" w:rsidR="0049416D" w:rsidRPr="00FC4CCD" w:rsidRDefault="0049416D" w:rsidP="00C537B7">
      <w:pPr>
        <w:pStyle w:val="ListParagraph"/>
        <w:numPr>
          <w:ilvl w:val="0"/>
          <w:numId w:val="299"/>
        </w:numPr>
        <w:spacing w:after="120"/>
        <w:ind w:left="360"/>
        <w:rPr>
          <w:rFonts w:ascii="Arial" w:hAnsi="Arial" w:cs="Arial"/>
          <w:b/>
        </w:rPr>
      </w:pPr>
      <w:r w:rsidRPr="00FC4CCD">
        <w:rPr>
          <w:rFonts w:ascii="Arial" w:hAnsi="Arial" w:cs="Arial"/>
          <w:b/>
        </w:rPr>
        <w:t>Document Management</w:t>
      </w:r>
    </w:p>
    <w:p w14:paraId="1FF9407C" w14:textId="77777777" w:rsidR="0049416D" w:rsidRPr="00912D6F" w:rsidRDefault="0049416D" w:rsidP="0049416D">
      <w:pPr>
        <w:rPr>
          <w:rFonts w:ascii="Arial" w:hAnsi="Arial" w:cs="Arial"/>
        </w:rPr>
      </w:pPr>
      <w:r>
        <w:rPr>
          <w:rFonts w:ascii="Arial" w:hAnsi="Arial" w:cs="Arial"/>
        </w:rPr>
        <w:t>R</w:t>
      </w:r>
      <w:r w:rsidRPr="00912D6F">
        <w:rPr>
          <w:rFonts w:ascii="Arial" w:hAnsi="Arial" w:cs="Arial"/>
        </w:rPr>
        <w:t>ecords</w:t>
      </w:r>
      <w:r>
        <w:rPr>
          <w:rFonts w:ascii="Arial" w:hAnsi="Arial" w:cs="Arial"/>
        </w:rPr>
        <w:t xml:space="preserve"> shall be maintained</w:t>
      </w:r>
      <w:r w:rsidRPr="00912D6F">
        <w:rPr>
          <w:rFonts w:ascii="Arial" w:hAnsi="Arial" w:cs="Arial"/>
        </w:rPr>
        <w:t xml:space="preserve"> for employee exposure, medical surveillance, air monitoring data, historical monitoring data, objective data, exposure levels and respiratory devices to be worn</w:t>
      </w:r>
      <w:r>
        <w:rPr>
          <w:rFonts w:ascii="Arial" w:hAnsi="Arial" w:cs="Arial"/>
        </w:rPr>
        <w:t xml:space="preserve"> and training records</w:t>
      </w:r>
      <w:r w:rsidRPr="00912D6F">
        <w:rPr>
          <w:rFonts w:ascii="Arial" w:hAnsi="Arial" w:cs="Arial"/>
        </w:rPr>
        <w:t>.  Exposure records are kept for 30 years after employee termination or after the completion of the job or project.</w:t>
      </w:r>
    </w:p>
    <w:p w14:paraId="382B94A9" w14:textId="77777777" w:rsidR="0049416D" w:rsidRPr="00912D6F" w:rsidRDefault="0049416D" w:rsidP="0049416D">
      <w:pPr>
        <w:rPr>
          <w:rFonts w:ascii="Arial" w:hAnsi="Arial" w:cs="Arial"/>
        </w:rPr>
      </w:pPr>
      <w:r w:rsidRPr="00912D6F">
        <w:rPr>
          <w:rFonts w:ascii="Arial" w:hAnsi="Arial" w:cs="Arial"/>
        </w:rPr>
        <w:t>Exposure and medical monitoring records are made available to the affected employees or their representatives and OSHA upon their request.  Any transfer of the records will require written approval of the Environmental, Safety and Health Department.</w:t>
      </w:r>
      <w:bookmarkStart w:id="61" w:name="1910.1026(m)(1)(i)"/>
      <w:bookmarkStart w:id="62" w:name="1910.1026(n)"/>
      <w:bookmarkEnd w:id="61"/>
      <w:bookmarkEnd w:id="62"/>
    </w:p>
    <w:p w14:paraId="7AF2F966" w14:textId="77777777" w:rsidR="0049416D" w:rsidRDefault="0049416D" w:rsidP="0049416D">
      <w:pPr>
        <w:sectPr w:rsidR="0049416D" w:rsidSect="000876B5">
          <w:headerReference w:type="default" r:id="rId48"/>
          <w:pgSz w:w="12240" w:h="15840"/>
          <w:pgMar w:top="1440" w:right="1440" w:bottom="1440" w:left="1440" w:header="720" w:footer="720" w:gutter="0"/>
          <w:cols w:space="720"/>
          <w:docGrid w:linePitch="360"/>
        </w:sectPr>
      </w:pPr>
    </w:p>
    <w:p w14:paraId="5656AE5F" w14:textId="77777777" w:rsidR="0049416D" w:rsidRDefault="0049416D" w:rsidP="0049416D">
      <w:pPr>
        <w:pStyle w:val="Heading2"/>
        <w:spacing w:before="0" w:after="360"/>
      </w:pPr>
      <w:bookmarkStart w:id="63" w:name="_Toc46400771"/>
      <w:r w:rsidRPr="000B7FE9">
        <w:rPr>
          <w:rFonts w:ascii="Arial" w:hAnsi="Arial" w:cs="Arial"/>
          <w:color w:val="auto"/>
          <w:sz w:val="22"/>
          <w:szCs w:val="22"/>
        </w:rPr>
        <w:lastRenderedPageBreak/>
        <w:t>Hydrogen Sulfide (H2S)</w:t>
      </w:r>
      <w:bookmarkEnd w:id="63"/>
    </w:p>
    <w:p w14:paraId="566C5724" w14:textId="77777777" w:rsidR="0049416D" w:rsidRPr="001E678B" w:rsidRDefault="0049416D" w:rsidP="00C537B7">
      <w:pPr>
        <w:pStyle w:val="ListParagraph"/>
        <w:numPr>
          <w:ilvl w:val="0"/>
          <w:numId w:val="90"/>
        </w:numPr>
        <w:spacing w:after="120"/>
        <w:ind w:left="360"/>
        <w:contextualSpacing w:val="0"/>
        <w:rPr>
          <w:rFonts w:ascii="Arial" w:hAnsi="Arial" w:cs="Arial"/>
          <w:b/>
        </w:rPr>
      </w:pPr>
      <w:r w:rsidRPr="001E678B">
        <w:rPr>
          <w:rFonts w:ascii="Arial" w:hAnsi="Arial" w:cs="Arial"/>
          <w:b/>
        </w:rPr>
        <w:t xml:space="preserve">Purpose </w:t>
      </w:r>
    </w:p>
    <w:p w14:paraId="1557D7BF" w14:textId="77777777" w:rsidR="0049416D" w:rsidRPr="001E678B" w:rsidRDefault="0049416D" w:rsidP="0049416D">
      <w:pPr>
        <w:spacing w:after="240"/>
        <w:rPr>
          <w:rFonts w:ascii="Arial" w:hAnsi="Arial" w:cs="Arial"/>
        </w:rPr>
      </w:pPr>
      <w:r w:rsidRPr="001E678B">
        <w:rPr>
          <w:rFonts w:ascii="Arial" w:hAnsi="Arial" w:cs="Arial"/>
        </w:rPr>
        <w:t xml:space="preserve">To establish hydrogen sulfide safety requirements for facilities where H2S gas is present or potentially present. </w:t>
      </w:r>
    </w:p>
    <w:p w14:paraId="65FC81CB" w14:textId="77777777" w:rsidR="0049416D" w:rsidRPr="001E678B" w:rsidRDefault="0049416D" w:rsidP="00C537B7">
      <w:pPr>
        <w:pStyle w:val="ListParagraph"/>
        <w:numPr>
          <w:ilvl w:val="0"/>
          <w:numId w:val="90"/>
        </w:numPr>
        <w:spacing w:after="120"/>
        <w:ind w:left="360"/>
        <w:contextualSpacing w:val="0"/>
        <w:rPr>
          <w:rFonts w:ascii="Arial" w:hAnsi="Arial" w:cs="Arial"/>
          <w:b/>
        </w:rPr>
      </w:pPr>
      <w:r w:rsidRPr="001E678B">
        <w:rPr>
          <w:rFonts w:ascii="Arial" w:hAnsi="Arial" w:cs="Arial"/>
          <w:b/>
        </w:rPr>
        <w:t xml:space="preserve">Responsibilities </w:t>
      </w:r>
    </w:p>
    <w:p w14:paraId="230C268F" w14:textId="77777777" w:rsidR="0049416D" w:rsidRPr="001E678B" w:rsidRDefault="0049416D" w:rsidP="0049416D">
      <w:pPr>
        <w:spacing w:after="120"/>
        <w:rPr>
          <w:rFonts w:ascii="Arial" w:hAnsi="Arial" w:cs="Arial"/>
        </w:rPr>
      </w:pPr>
      <w:r w:rsidRPr="001E678B">
        <w:rPr>
          <w:rFonts w:ascii="Arial" w:hAnsi="Arial" w:cs="Arial"/>
        </w:rPr>
        <w:t xml:space="preserve">The Field Foreman shall: </w:t>
      </w:r>
    </w:p>
    <w:p w14:paraId="242FFF50" w14:textId="77777777" w:rsidR="0049416D" w:rsidRPr="001E678B" w:rsidRDefault="0049416D" w:rsidP="00C537B7">
      <w:pPr>
        <w:pStyle w:val="ListParagraph"/>
        <w:numPr>
          <w:ilvl w:val="0"/>
          <w:numId w:val="91"/>
        </w:numPr>
        <w:spacing w:after="120"/>
        <w:contextualSpacing w:val="0"/>
        <w:rPr>
          <w:rFonts w:ascii="Arial" w:hAnsi="Arial" w:cs="Arial"/>
        </w:rPr>
      </w:pPr>
      <w:r>
        <w:rPr>
          <w:rFonts w:ascii="Arial" w:hAnsi="Arial" w:cs="Arial"/>
        </w:rPr>
        <w:t>Review the</w:t>
      </w:r>
      <w:r w:rsidRPr="001E678B">
        <w:rPr>
          <w:rFonts w:ascii="Arial" w:hAnsi="Arial" w:cs="Arial"/>
        </w:rPr>
        <w:t xml:space="preserve"> Hydrogen Sulfide Policy with affected personnel. </w:t>
      </w:r>
    </w:p>
    <w:p w14:paraId="60625EDA" w14:textId="77777777" w:rsidR="0049416D" w:rsidRPr="001E678B" w:rsidRDefault="0049416D" w:rsidP="0049416D">
      <w:pPr>
        <w:pStyle w:val="ListParagraph"/>
        <w:spacing w:after="120"/>
        <w:ind w:left="0"/>
        <w:contextualSpacing w:val="0"/>
        <w:rPr>
          <w:rFonts w:ascii="Arial" w:hAnsi="Arial" w:cs="Arial"/>
        </w:rPr>
      </w:pPr>
      <w:r w:rsidRPr="001E678B">
        <w:rPr>
          <w:rFonts w:ascii="Arial" w:hAnsi="Arial" w:cs="Arial"/>
        </w:rPr>
        <w:t xml:space="preserve">The Environmental, Safety, and Health Department shall: </w:t>
      </w:r>
    </w:p>
    <w:p w14:paraId="38DDB347" w14:textId="77777777" w:rsidR="0049416D" w:rsidRPr="001E678B" w:rsidRDefault="0049416D" w:rsidP="00C537B7">
      <w:pPr>
        <w:pStyle w:val="ListParagraph"/>
        <w:numPr>
          <w:ilvl w:val="0"/>
          <w:numId w:val="91"/>
        </w:numPr>
        <w:spacing w:after="120"/>
        <w:contextualSpacing w:val="0"/>
        <w:rPr>
          <w:rFonts w:ascii="Arial" w:hAnsi="Arial" w:cs="Arial"/>
        </w:rPr>
      </w:pPr>
      <w:r w:rsidRPr="001E678B">
        <w:rPr>
          <w:rFonts w:ascii="Arial" w:hAnsi="Arial" w:cs="Arial"/>
        </w:rPr>
        <w:t xml:space="preserve">Coordinate the overall Hydrogen Sulfide Program. </w:t>
      </w:r>
    </w:p>
    <w:p w14:paraId="2C337BB8" w14:textId="77777777" w:rsidR="0049416D" w:rsidRPr="001E678B" w:rsidRDefault="0049416D" w:rsidP="00C537B7">
      <w:pPr>
        <w:pStyle w:val="ListParagraph"/>
        <w:numPr>
          <w:ilvl w:val="0"/>
          <w:numId w:val="91"/>
        </w:numPr>
        <w:spacing w:after="120"/>
        <w:contextualSpacing w:val="0"/>
        <w:rPr>
          <w:rFonts w:ascii="Arial" w:hAnsi="Arial" w:cs="Arial"/>
        </w:rPr>
      </w:pPr>
      <w:r w:rsidRPr="001E678B">
        <w:rPr>
          <w:rFonts w:ascii="Arial" w:hAnsi="Arial" w:cs="Arial"/>
        </w:rPr>
        <w:t xml:space="preserve">Assist in the development of a site-specific contingency plan. </w:t>
      </w:r>
    </w:p>
    <w:p w14:paraId="4E1DFBEA" w14:textId="77777777" w:rsidR="0049416D" w:rsidRDefault="0049416D" w:rsidP="00C537B7">
      <w:pPr>
        <w:pStyle w:val="ListParagraph"/>
        <w:numPr>
          <w:ilvl w:val="0"/>
          <w:numId w:val="91"/>
        </w:numPr>
        <w:spacing w:after="240"/>
        <w:contextualSpacing w:val="0"/>
        <w:rPr>
          <w:rFonts w:ascii="Arial" w:hAnsi="Arial" w:cs="Arial"/>
        </w:rPr>
      </w:pPr>
      <w:r w:rsidRPr="002B4E62">
        <w:rPr>
          <w:rFonts w:ascii="Arial" w:hAnsi="Arial" w:cs="Arial"/>
        </w:rPr>
        <w:t>Provide Hydrogen Sulfide Safety training and training materials.</w:t>
      </w:r>
    </w:p>
    <w:p w14:paraId="6F561114" w14:textId="77777777" w:rsidR="0049416D" w:rsidRPr="002B4E62" w:rsidRDefault="0049416D" w:rsidP="00C537B7">
      <w:pPr>
        <w:pStyle w:val="ListParagraph"/>
        <w:numPr>
          <w:ilvl w:val="0"/>
          <w:numId w:val="93"/>
        </w:numPr>
        <w:spacing w:after="120"/>
        <w:ind w:left="360"/>
        <w:contextualSpacing w:val="0"/>
        <w:rPr>
          <w:rFonts w:ascii="Arial" w:hAnsi="Arial" w:cs="Arial"/>
          <w:b/>
        </w:rPr>
      </w:pPr>
      <w:r w:rsidRPr="002B4E62">
        <w:rPr>
          <w:rFonts w:ascii="Arial" w:hAnsi="Arial" w:cs="Arial"/>
          <w:b/>
        </w:rPr>
        <w:t>General</w:t>
      </w:r>
    </w:p>
    <w:p w14:paraId="53DA1AA2" w14:textId="77777777" w:rsidR="0049416D" w:rsidRDefault="0049416D" w:rsidP="00C537B7">
      <w:pPr>
        <w:pStyle w:val="ListParagraph"/>
        <w:numPr>
          <w:ilvl w:val="0"/>
          <w:numId w:val="92"/>
        </w:numPr>
        <w:spacing w:after="120"/>
        <w:rPr>
          <w:rFonts w:ascii="Arial" w:hAnsi="Arial" w:cs="Arial"/>
        </w:rPr>
      </w:pPr>
      <w:r>
        <w:rPr>
          <w:rFonts w:ascii="Arial" w:hAnsi="Arial" w:cs="Arial"/>
        </w:rPr>
        <w:t>Exposure to H2S can occur in job functions such as drilling operations, recycled drilling mud, water from sour crude wells, blowouts, tank gauging, field maintenance and tank batteries and wells, etc.</w:t>
      </w:r>
    </w:p>
    <w:p w14:paraId="713CA81E" w14:textId="77777777" w:rsidR="0049416D" w:rsidRPr="002B4E62" w:rsidRDefault="0049416D" w:rsidP="00C537B7">
      <w:pPr>
        <w:pStyle w:val="ListParagraph"/>
        <w:numPr>
          <w:ilvl w:val="0"/>
          <w:numId w:val="92"/>
        </w:numPr>
        <w:spacing w:after="120"/>
        <w:rPr>
          <w:rFonts w:ascii="Arial" w:hAnsi="Arial" w:cs="Arial"/>
        </w:rPr>
      </w:pPr>
      <w:r w:rsidRPr="002B4E62">
        <w:rPr>
          <w:rFonts w:ascii="Arial" w:hAnsi="Arial" w:cs="Arial"/>
        </w:rPr>
        <w:t xml:space="preserve">Each operating location with hydrogen sulfide (H2S) concentrations above 10 ppm in atmosphere or 100 ppm when measured level with the thief hatch of tanks shall have a written (H2S) </w:t>
      </w:r>
      <w:r>
        <w:rPr>
          <w:rFonts w:ascii="Arial" w:hAnsi="Arial" w:cs="Arial"/>
        </w:rPr>
        <w:t>safety program to govern</w:t>
      </w:r>
      <w:r w:rsidRPr="002B4E62">
        <w:rPr>
          <w:rFonts w:ascii="Arial" w:hAnsi="Arial" w:cs="Arial"/>
        </w:rPr>
        <w:t xml:space="preserve"> activities that may expose personnel to H2S.  </w:t>
      </w:r>
    </w:p>
    <w:p w14:paraId="3F0A7CFC" w14:textId="77777777" w:rsidR="0049416D" w:rsidRPr="002B4E62" w:rsidRDefault="0049416D" w:rsidP="00C537B7">
      <w:pPr>
        <w:pStyle w:val="ListParagraph"/>
        <w:numPr>
          <w:ilvl w:val="0"/>
          <w:numId w:val="92"/>
        </w:numPr>
        <w:spacing w:after="120"/>
        <w:rPr>
          <w:rFonts w:ascii="Arial" w:hAnsi="Arial" w:cs="Arial"/>
        </w:rPr>
      </w:pPr>
      <w:r w:rsidRPr="002B4E62">
        <w:rPr>
          <w:rFonts w:ascii="Arial" w:hAnsi="Arial" w:cs="Arial"/>
        </w:rPr>
        <w:t xml:space="preserve">H2S concentrations shall be measured level with the thief hatch opening on all manually-gauged sour crude and condensate tanks. </w:t>
      </w:r>
    </w:p>
    <w:p w14:paraId="1069B394" w14:textId="77777777" w:rsidR="0049416D" w:rsidRDefault="0049416D" w:rsidP="00C537B7">
      <w:pPr>
        <w:pStyle w:val="ListParagraph"/>
        <w:numPr>
          <w:ilvl w:val="0"/>
          <w:numId w:val="92"/>
        </w:numPr>
        <w:spacing w:after="120"/>
        <w:rPr>
          <w:rFonts w:ascii="Arial" w:hAnsi="Arial" w:cs="Arial"/>
        </w:rPr>
      </w:pPr>
      <w:r w:rsidRPr="002B4E62">
        <w:rPr>
          <w:rFonts w:ascii="Arial" w:hAnsi="Arial" w:cs="Arial"/>
        </w:rPr>
        <w:t xml:space="preserve">Each operating location that is considered sour, as described above, shall comply with all aspects of governmental regulations regarding operations where H2S may be present.  </w:t>
      </w:r>
    </w:p>
    <w:p w14:paraId="421AFB0C" w14:textId="77777777" w:rsidR="0049416D" w:rsidRPr="002B4E62" w:rsidRDefault="0049416D" w:rsidP="00C537B7">
      <w:pPr>
        <w:pStyle w:val="ListParagraph"/>
        <w:numPr>
          <w:ilvl w:val="0"/>
          <w:numId w:val="92"/>
        </w:numPr>
        <w:spacing w:after="120"/>
        <w:rPr>
          <w:rFonts w:ascii="Arial" w:hAnsi="Arial" w:cs="Arial"/>
        </w:rPr>
      </w:pPr>
      <w:r w:rsidRPr="002B4E62">
        <w:rPr>
          <w:rFonts w:ascii="Arial" w:hAnsi="Arial" w:cs="Arial"/>
        </w:rPr>
        <w:t xml:space="preserve">No person shall enter an area where H2S concentrations are known or suspected to be ten (10) parts per million (ppm) by volume in air at the employees breathing zone without wearing a self-contained breathing apparatus. </w:t>
      </w:r>
    </w:p>
    <w:p w14:paraId="201DE3BD" w14:textId="77777777" w:rsidR="0049416D" w:rsidRPr="00E8552E" w:rsidRDefault="0049416D" w:rsidP="00C537B7">
      <w:pPr>
        <w:pStyle w:val="ListParagraph"/>
        <w:numPr>
          <w:ilvl w:val="0"/>
          <w:numId w:val="92"/>
        </w:numPr>
        <w:spacing w:after="240"/>
        <w:contextualSpacing w:val="0"/>
        <w:rPr>
          <w:rFonts w:ascii="Arial" w:hAnsi="Arial" w:cs="Arial"/>
        </w:rPr>
      </w:pPr>
      <w:r w:rsidRPr="002B4E62">
        <w:rPr>
          <w:rFonts w:ascii="Arial" w:hAnsi="Arial" w:cs="Arial"/>
        </w:rPr>
        <w:t>All contract p</w:t>
      </w:r>
      <w:r>
        <w:rPr>
          <w:rFonts w:ascii="Arial" w:hAnsi="Arial" w:cs="Arial"/>
        </w:rPr>
        <w:t>ersonnel</w:t>
      </w:r>
      <w:r w:rsidRPr="002B4E62">
        <w:rPr>
          <w:rFonts w:ascii="Arial" w:hAnsi="Arial" w:cs="Arial"/>
        </w:rPr>
        <w:t xml:space="preserve"> shall be </w:t>
      </w:r>
      <w:r>
        <w:rPr>
          <w:rFonts w:ascii="Arial" w:hAnsi="Arial" w:cs="Arial"/>
        </w:rPr>
        <w:t>required to comply with the</w:t>
      </w:r>
      <w:r w:rsidRPr="002B4E62">
        <w:rPr>
          <w:rFonts w:ascii="Arial" w:hAnsi="Arial" w:cs="Arial"/>
        </w:rPr>
        <w:t xml:space="preserve"> H2S safety requ</w:t>
      </w:r>
      <w:r>
        <w:rPr>
          <w:rFonts w:ascii="Arial" w:hAnsi="Arial" w:cs="Arial"/>
        </w:rPr>
        <w:t>irements in this safety program</w:t>
      </w:r>
      <w:r w:rsidRPr="002B4E62">
        <w:rPr>
          <w:rFonts w:ascii="Arial" w:hAnsi="Arial" w:cs="Arial"/>
        </w:rPr>
        <w:t xml:space="preserve">.  </w:t>
      </w:r>
    </w:p>
    <w:p w14:paraId="35B67E1C" w14:textId="77777777" w:rsidR="0049416D" w:rsidRDefault="0049416D" w:rsidP="00C537B7">
      <w:pPr>
        <w:pStyle w:val="ListParagraph"/>
        <w:numPr>
          <w:ilvl w:val="0"/>
          <w:numId w:val="93"/>
        </w:numPr>
        <w:ind w:left="360"/>
        <w:contextualSpacing w:val="0"/>
        <w:rPr>
          <w:rFonts w:ascii="Arial" w:hAnsi="Arial" w:cs="Arial"/>
          <w:b/>
        </w:rPr>
      </w:pPr>
      <w:r>
        <w:rPr>
          <w:rFonts w:ascii="Arial" w:hAnsi="Arial" w:cs="Arial"/>
          <w:b/>
        </w:rPr>
        <w:t>Health Effects</w:t>
      </w:r>
    </w:p>
    <w:p w14:paraId="3510D7B5" w14:textId="77777777" w:rsidR="0049416D" w:rsidRPr="00AA62F8" w:rsidRDefault="0049416D" w:rsidP="0049416D">
      <w:pPr>
        <w:pStyle w:val="ListParagraph"/>
        <w:spacing w:after="0"/>
        <w:ind w:left="0"/>
        <w:contextualSpacing w:val="0"/>
        <w:rPr>
          <w:rFonts w:ascii="Arial" w:hAnsi="Arial" w:cs="Arial"/>
          <w:b/>
        </w:rPr>
      </w:pPr>
      <w:r w:rsidRPr="00AA62F8">
        <w:rPr>
          <w:rFonts w:ascii="Arial" w:hAnsi="Arial" w:cs="Arial"/>
        </w:rPr>
        <w:t>H2S poisoning results in affecting the nerve centers in the brain which control breathing causing paralysis of that system; the lungs stop working and the person is asphyxiated.</w:t>
      </w:r>
    </w:p>
    <w:p w14:paraId="623004EE" w14:textId="77777777" w:rsidR="0049416D" w:rsidRPr="00E8552E" w:rsidRDefault="0049416D" w:rsidP="0049416D">
      <w:pPr>
        <w:pStyle w:val="ListParagraph"/>
        <w:ind w:left="360"/>
        <w:contextualSpacing w:val="0"/>
        <w:rPr>
          <w:rFonts w:ascii="Arial" w:hAnsi="Arial" w:cs="Arial"/>
          <w:b/>
        </w:rPr>
      </w:pPr>
    </w:p>
    <w:p w14:paraId="673A17EB" w14:textId="77777777" w:rsidR="0049416D" w:rsidRDefault="0049416D" w:rsidP="00C537B7">
      <w:pPr>
        <w:pStyle w:val="ListParagraph"/>
        <w:numPr>
          <w:ilvl w:val="0"/>
          <w:numId w:val="93"/>
        </w:numPr>
        <w:spacing w:after="120"/>
        <w:ind w:left="360"/>
        <w:contextualSpacing w:val="0"/>
        <w:rPr>
          <w:rFonts w:ascii="Arial" w:hAnsi="Arial" w:cs="Arial"/>
          <w:b/>
        </w:rPr>
      </w:pPr>
      <w:r w:rsidRPr="00F04F73">
        <w:rPr>
          <w:rFonts w:ascii="Arial" w:hAnsi="Arial" w:cs="Arial"/>
          <w:b/>
        </w:rPr>
        <w:t>Training</w:t>
      </w:r>
    </w:p>
    <w:p w14:paraId="3AB47D12" w14:textId="77777777" w:rsidR="0049416D" w:rsidRPr="00F04F73" w:rsidRDefault="0049416D" w:rsidP="0049416D">
      <w:pPr>
        <w:pStyle w:val="ListParagraph"/>
        <w:spacing w:after="120"/>
        <w:ind w:left="0"/>
        <w:contextualSpacing w:val="0"/>
        <w:rPr>
          <w:rFonts w:ascii="Arial" w:hAnsi="Arial" w:cs="Arial"/>
          <w:b/>
        </w:rPr>
      </w:pPr>
      <w:r w:rsidRPr="00F04F73">
        <w:rPr>
          <w:rFonts w:ascii="Arial" w:hAnsi="Arial" w:cs="Arial"/>
        </w:rPr>
        <w:lastRenderedPageBreak/>
        <w:t xml:space="preserve">Safety training shall be provided for all personnel who may be required to work in a known or suspected H2S environment.  This training must be given prior to working in an H2S environment.  The following areas must be covered in the training program: </w:t>
      </w:r>
    </w:p>
    <w:p w14:paraId="392EE831" w14:textId="77777777" w:rsidR="0049416D" w:rsidRPr="00F04F73" w:rsidRDefault="0049416D" w:rsidP="00C537B7">
      <w:pPr>
        <w:pStyle w:val="ListParagraph"/>
        <w:numPr>
          <w:ilvl w:val="0"/>
          <w:numId w:val="94"/>
        </w:numPr>
        <w:rPr>
          <w:rFonts w:ascii="Arial" w:hAnsi="Arial" w:cs="Arial"/>
        </w:rPr>
      </w:pPr>
      <w:r w:rsidRPr="00F04F73">
        <w:rPr>
          <w:rFonts w:ascii="Arial" w:hAnsi="Arial" w:cs="Arial"/>
        </w:rPr>
        <w:t xml:space="preserve">Hazards and characteristics of H2S and sulfur dioxide (SO2) gases. </w:t>
      </w:r>
    </w:p>
    <w:p w14:paraId="578E72AC" w14:textId="77777777" w:rsidR="0049416D" w:rsidRPr="00F04F73" w:rsidRDefault="0049416D" w:rsidP="00C537B7">
      <w:pPr>
        <w:pStyle w:val="ListParagraph"/>
        <w:numPr>
          <w:ilvl w:val="0"/>
          <w:numId w:val="94"/>
        </w:numPr>
        <w:spacing w:after="120"/>
        <w:rPr>
          <w:rFonts w:ascii="Arial" w:hAnsi="Arial" w:cs="Arial"/>
        </w:rPr>
      </w:pPr>
      <w:r w:rsidRPr="00F04F73">
        <w:rPr>
          <w:rFonts w:ascii="Arial" w:hAnsi="Arial" w:cs="Arial"/>
        </w:rPr>
        <w:t xml:space="preserve">Toxicity and properties of H2S and SO2. </w:t>
      </w:r>
    </w:p>
    <w:p w14:paraId="0ED20648" w14:textId="77777777" w:rsidR="0049416D" w:rsidRPr="00F04F73" w:rsidRDefault="0049416D" w:rsidP="00C537B7">
      <w:pPr>
        <w:pStyle w:val="ListParagraph"/>
        <w:numPr>
          <w:ilvl w:val="0"/>
          <w:numId w:val="94"/>
        </w:numPr>
        <w:spacing w:after="120"/>
        <w:rPr>
          <w:rFonts w:ascii="Arial" w:hAnsi="Arial" w:cs="Arial"/>
        </w:rPr>
      </w:pPr>
      <w:r w:rsidRPr="00F04F73">
        <w:rPr>
          <w:rFonts w:ascii="Arial" w:hAnsi="Arial" w:cs="Arial"/>
        </w:rPr>
        <w:t xml:space="preserve">Use of H2S detection devices. </w:t>
      </w:r>
    </w:p>
    <w:p w14:paraId="2A47AACF" w14:textId="77777777" w:rsidR="0049416D" w:rsidRPr="00F04F73" w:rsidRDefault="0049416D" w:rsidP="00C537B7">
      <w:pPr>
        <w:pStyle w:val="ListParagraph"/>
        <w:numPr>
          <w:ilvl w:val="0"/>
          <w:numId w:val="94"/>
        </w:numPr>
        <w:spacing w:after="120"/>
        <w:rPr>
          <w:rFonts w:ascii="Arial" w:hAnsi="Arial" w:cs="Arial"/>
        </w:rPr>
      </w:pPr>
      <w:r w:rsidRPr="00F04F73">
        <w:rPr>
          <w:rFonts w:ascii="Arial" w:hAnsi="Arial" w:cs="Arial"/>
        </w:rPr>
        <w:t xml:space="preserve">Use and limitations of respiratory protection equipment. </w:t>
      </w:r>
    </w:p>
    <w:p w14:paraId="1A7098F3" w14:textId="77777777" w:rsidR="0049416D" w:rsidRPr="00F04F73" w:rsidRDefault="0049416D" w:rsidP="00C537B7">
      <w:pPr>
        <w:pStyle w:val="ListParagraph"/>
        <w:numPr>
          <w:ilvl w:val="0"/>
          <w:numId w:val="94"/>
        </w:numPr>
        <w:spacing w:after="120"/>
        <w:rPr>
          <w:rFonts w:ascii="Arial" w:hAnsi="Arial" w:cs="Arial"/>
        </w:rPr>
      </w:pPr>
      <w:r w:rsidRPr="00F04F73">
        <w:rPr>
          <w:rFonts w:ascii="Arial" w:hAnsi="Arial" w:cs="Arial"/>
        </w:rPr>
        <w:t xml:space="preserve">Symptoms of exposure. </w:t>
      </w:r>
    </w:p>
    <w:p w14:paraId="6CA85C45" w14:textId="77777777" w:rsidR="0049416D" w:rsidRPr="00F04F73" w:rsidRDefault="0049416D" w:rsidP="00C537B7">
      <w:pPr>
        <w:pStyle w:val="ListParagraph"/>
        <w:numPr>
          <w:ilvl w:val="0"/>
          <w:numId w:val="94"/>
        </w:numPr>
        <w:spacing w:after="120"/>
        <w:rPr>
          <w:rFonts w:ascii="Arial" w:hAnsi="Arial" w:cs="Arial"/>
        </w:rPr>
      </w:pPr>
      <w:r w:rsidRPr="00F04F73">
        <w:rPr>
          <w:rFonts w:ascii="Arial" w:hAnsi="Arial" w:cs="Arial"/>
        </w:rPr>
        <w:t xml:space="preserve">First aid procedures and equipment. </w:t>
      </w:r>
    </w:p>
    <w:p w14:paraId="11E8B389" w14:textId="77777777" w:rsidR="0049416D" w:rsidRPr="00F04F73" w:rsidRDefault="0049416D" w:rsidP="00C537B7">
      <w:pPr>
        <w:pStyle w:val="ListParagraph"/>
        <w:numPr>
          <w:ilvl w:val="0"/>
          <w:numId w:val="94"/>
        </w:numPr>
        <w:spacing w:after="120"/>
        <w:rPr>
          <w:rFonts w:ascii="Arial" w:hAnsi="Arial" w:cs="Arial"/>
        </w:rPr>
      </w:pPr>
      <w:r w:rsidRPr="00F04F73">
        <w:rPr>
          <w:rFonts w:ascii="Arial" w:hAnsi="Arial" w:cs="Arial"/>
        </w:rPr>
        <w:t xml:space="preserve">Use of the buddy system and emergency rescue procedures. </w:t>
      </w:r>
    </w:p>
    <w:p w14:paraId="273C5AF9" w14:textId="77777777" w:rsidR="0049416D" w:rsidRPr="00F04F73" w:rsidRDefault="0049416D" w:rsidP="00C537B7">
      <w:pPr>
        <w:pStyle w:val="ListParagraph"/>
        <w:numPr>
          <w:ilvl w:val="0"/>
          <w:numId w:val="94"/>
        </w:numPr>
        <w:spacing w:after="120"/>
        <w:rPr>
          <w:rFonts w:ascii="Arial" w:hAnsi="Arial" w:cs="Arial"/>
        </w:rPr>
      </w:pPr>
      <w:r w:rsidRPr="00F04F73">
        <w:rPr>
          <w:rFonts w:ascii="Arial" w:hAnsi="Arial" w:cs="Arial"/>
        </w:rPr>
        <w:t xml:space="preserve">H2S alarms and contingency plans. </w:t>
      </w:r>
    </w:p>
    <w:p w14:paraId="517AD1E1" w14:textId="77777777" w:rsidR="0049416D" w:rsidRPr="00F04F73" w:rsidRDefault="0049416D" w:rsidP="00C537B7">
      <w:pPr>
        <w:pStyle w:val="ListParagraph"/>
        <w:numPr>
          <w:ilvl w:val="0"/>
          <w:numId w:val="94"/>
        </w:numPr>
        <w:spacing w:after="120"/>
        <w:rPr>
          <w:rFonts w:ascii="Arial" w:hAnsi="Arial" w:cs="Arial"/>
        </w:rPr>
      </w:pPr>
      <w:r>
        <w:rPr>
          <w:rFonts w:ascii="Arial" w:hAnsi="Arial" w:cs="Arial"/>
        </w:rPr>
        <w:t>Our policy and procedures and</w:t>
      </w:r>
      <w:r w:rsidRPr="00F04F73">
        <w:rPr>
          <w:rFonts w:ascii="Arial" w:hAnsi="Arial" w:cs="Arial"/>
        </w:rPr>
        <w:t xml:space="preserve"> H2S locations. </w:t>
      </w:r>
    </w:p>
    <w:p w14:paraId="6FD29341" w14:textId="77777777" w:rsidR="0049416D" w:rsidRPr="00F04F73" w:rsidRDefault="0049416D" w:rsidP="00C537B7">
      <w:pPr>
        <w:pStyle w:val="ListParagraph"/>
        <w:numPr>
          <w:ilvl w:val="0"/>
          <w:numId w:val="94"/>
        </w:numPr>
        <w:spacing w:after="120"/>
        <w:rPr>
          <w:rFonts w:ascii="Arial" w:hAnsi="Arial" w:cs="Arial"/>
        </w:rPr>
      </w:pPr>
      <w:r w:rsidRPr="00F04F73">
        <w:rPr>
          <w:rFonts w:ascii="Arial" w:hAnsi="Arial" w:cs="Arial"/>
        </w:rPr>
        <w:t xml:space="preserve">All personnel who work in or may be required to work in an H2S area shall complete a refresher course in H2S safety annually.  </w:t>
      </w:r>
    </w:p>
    <w:p w14:paraId="7C6821BD" w14:textId="77777777" w:rsidR="0049416D" w:rsidRPr="00F04F73" w:rsidRDefault="0049416D" w:rsidP="00C537B7">
      <w:pPr>
        <w:pStyle w:val="ListParagraph"/>
        <w:numPr>
          <w:ilvl w:val="0"/>
          <w:numId w:val="94"/>
        </w:numPr>
        <w:spacing w:after="120"/>
        <w:rPr>
          <w:rFonts w:ascii="Arial" w:hAnsi="Arial" w:cs="Arial"/>
        </w:rPr>
      </w:pPr>
      <w:r w:rsidRPr="00F04F73">
        <w:rPr>
          <w:rFonts w:ascii="Arial" w:hAnsi="Arial" w:cs="Arial"/>
        </w:rPr>
        <w:t xml:space="preserve">All training shall be documented. </w:t>
      </w:r>
    </w:p>
    <w:p w14:paraId="41E35D0D" w14:textId="77777777" w:rsidR="0049416D" w:rsidRDefault="0049416D" w:rsidP="00C537B7">
      <w:pPr>
        <w:pStyle w:val="ListParagraph"/>
        <w:numPr>
          <w:ilvl w:val="0"/>
          <w:numId w:val="94"/>
        </w:numPr>
        <w:spacing w:after="240"/>
        <w:contextualSpacing w:val="0"/>
        <w:rPr>
          <w:rFonts w:ascii="Arial" w:hAnsi="Arial" w:cs="Arial"/>
        </w:rPr>
      </w:pPr>
      <w:r w:rsidRPr="00F04F73">
        <w:rPr>
          <w:rFonts w:ascii="Arial" w:hAnsi="Arial" w:cs="Arial"/>
        </w:rPr>
        <w:t xml:space="preserve">Contractors shall document and provide verification of such training of their employees upon request.  </w:t>
      </w:r>
    </w:p>
    <w:p w14:paraId="4A758C45" w14:textId="77777777" w:rsidR="0049416D" w:rsidRPr="00F04F73" w:rsidRDefault="0049416D" w:rsidP="00C537B7">
      <w:pPr>
        <w:pStyle w:val="ListParagraph"/>
        <w:numPr>
          <w:ilvl w:val="0"/>
          <w:numId w:val="179"/>
        </w:numPr>
        <w:spacing w:after="120"/>
        <w:ind w:left="360"/>
        <w:contextualSpacing w:val="0"/>
        <w:rPr>
          <w:rFonts w:ascii="Arial" w:hAnsi="Arial" w:cs="Arial"/>
          <w:b/>
        </w:rPr>
      </w:pPr>
      <w:r w:rsidRPr="00F04F73">
        <w:rPr>
          <w:rFonts w:ascii="Arial" w:hAnsi="Arial" w:cs="Arial"/>
          <w:b/>
        </w:rPr>
        <w:t>Respiratory Protection</w:t>
      </w:r>
    </w:p>
    <w:p w14:paraId="1A931706" w14:textId="77777777" w:rsidR="0049416D" w:rsidRPr="00F04F73" w:rsidRDefault="0049416D" w:rsidP="00C537B7">
      <w:pPr>
        <w:pStyle w:val="ListParagraph"/>
        <w:numPr>
          <w:ilvl w:val="0"/>
          <w:numId w:val="95"/>
        </w:numPr>
        <w:spacing w:after="120"/>
        <w:rPr>
          <w:rFonts w:ascii="Arial" w:hAnsi="Arial" w:cs="Arial"/>
        </w:rPr>
      </w:pPr>
      <w:r w:rsidRPr="00F04F73">
        <w:rPr>
          <w:rFonts w:ascii="Arial" w:hAnsi="Arial" w:cs="Arial"/>
        </w:rPr>
        <w:t xml:space="preserve">Only positive pressure self-contained breathing apparatus (SCBA) or positive pressure airline units will be used in any known or suspected H2S environment of 10 ppm or greater in the breathing area.   </w:t>
      </w:r>
    </w:p>
    <w:p w14:paraId="17E7007F" w14:textId="77777777" w:rsidR="0049416D" w:rsidRPr="00F04F73" w:rsidRDefault="0049416D" w:rsidP="00C537B7">
      <w:pPr>
        <w:pStyle w:val="ListParagraph"/>
        <w:numPr>
          <w:ilvl w:val="0"/>
          <w:numId w:val="95"/>
        </w:numPr>
        <w:spacing w:after="120"/>
        <w:rPr>
          <w:rFonts w:ascii="Arial" w:hAnsi="Arial" w:cs="Arial"/>
        </w:rPr>
      </w:pPr>
      <w:r w:rsidRPr="00F04F73">
        <w:rPr>
          <w:rFonts w:ascii="Arial" w:hAnsi="Arial" w:cs="Arial"/>
        </w:rPr>
        <w:t xml:space="preserve">5.1.2 </w:t>
      </w:r>
      <w:r w:rsidRPr="00F04F73">
        <w:rPr>
          <w:rFonts w:ascii="Arial" w:hAnsi="Arial" w:cs="Arial"/>
        </w:rPr>
        <w:tab/>
        <w:t xml:space="preserve">The use of canister type gas masks for protection against H2S is prohibited. </w:t>
      </w:r>
    </w:p>
    <w:p w14:paraId="140ACE46" w14:textId="77777777" w:rsidR="0049416D" w:rsidRPr="00F04F73" w:rsidRDefault="0049416D" w:rsidP="00C537B7">
      <w:pPr>
        <w:pStyle w:val="ListParagraph"/>
        <w:numPr>
          <w:ilvl w:val="0"/>
          <w:numId w:val="95"/>
        </w:numPr>
        <w:spacing w:after="240"/>
        <w:contextualSpacing w:val="0"/>
        <w:rPr>
          <w:rFonts w:ascii="Arial" w:hAnsi="Arial" w:cs="Arial"/>
        </w:rPr>
      </w:pPr>
      <w:r w:rsidRPr="00F04F73">
        <w:rPr>
          <w:rFonts w:ascii="Arial" w:hAnsi="Arial" w:cs="Arial"/>
        </w:rPr>
        <w:t xml:space="preserve">5.1.3 </w:t>
      </w:r>
      <w:r w:rsidRPr="00F04F73">
        <w:rPr>
          <w:rFonts w:ascii="Arial" w:hAnsi="Arial" w:cs="Arial"/>
        </w:rPr>
        <w:tab/>
        <w:t xml:space="preserve">All SCBA and supplied air face pieces shall be fitted with a nose cup where temperatures may drop below 32 degree F. and operated in the positive pressure mode. </w:t>
      </w:r>
    </w:p>
    <w:p w14:paraId="7D980780" w14:textId="77777777" w:rsidR="0049416D" w:rsidRPr="00F04F73" w:rsidRDefault="0049416D" w:rsidP="00C537B7">
      <w:pPr>
        <w:pStyle w:val="ListParagraph"/>
        <w:numPr>
          <w:ilvl w:val="0"/>
          <w:numId w:val="177"/>
        </w:numPr>
        <w:spacing w:after="120"/>
        <w:contextualSpacing w:val="0"/>
        <w:rPr>
          <w:rFonts w:ascii="Arial" w:hAnsi="Arial" w:cs="Arial"/>
          <w:b/>
        </w:rPr>
      </w:pPr>
      <w:r w:rsidRPr="00F04F73">
        <w:rPr>
          <w:rFonts w:ascii="Arial" w:hAnsi="Arial" w:cs="Arial"/>
          <w:b/>
        </w:rPr>
        <w:t>Signs</w:t>
      </w:r>
    </w:p>
    <w:p w14:paraId="4C64C2EB" w14:textId="77777777" w:rsidR="0049416D" w:rsidRPr="00F04F73" w:rsidRDefault="0049416D" w:rsidP="00C537B7">
      <w:pPr>
        <w:pStyle w:val="ListParagraph"/>
        <w:numPr>
          <w:ilvl w:val="0"/>
          <w:numId w:val="96"/>
        </w:numPr>
        <w:spacing w:after="120"/>
        <w:rPr>
          <w:rFonts w:ascii="Arial" w:hAnsi="Arial" w:cs="Arial"/>
        </w:rPr>
      </w:pPr>
      <w:r w:rsidRPr="00F04F73">
        <w:rPr>
          <w:rFonts w:ascii="Arial" w:hAnsi="Arial" w:cs="Arial"/>
        </w:rPr>
        <w:t xml:space="preserve">All field locations, production facilities, and platforms that present potential H2S exposures shall be so designated at their access points with danger signs that warn personnel of potential H2S exposures.  </w:t>
      </w:r>
    </w:p>
    <w:p w14:paraId="5096904E" w14:textId="77777777" w:rsidR="0049416D" w:rsidRPr="00F04F73" w:rsidRDefault="0049416D" w:rsidP="00C537B7">
      <w:pPr>
        <w:pStyle w:val="ListParagraph"/>
        <w:numPr>
          <w:ilvl w:val="0"/>
          <w:numId w:val="96"/>
        </w:numPr>
        <w:spacing w:after="120"/>
        <w:rPr>
          <w:rFonts w:ascii="Arial" w:hAnsi="Arial" w:cs="Arial"/>
        </w:rPr>
      </w:pPr>
      <w:r w:rsidRPr="00F04F73">
        <w:rPr>
          <w:rFonts w:ascii="Arial" w:hAnsi="Arial" w:cs="Arial"/>
        </w:rPr>
        <w:t xml:space="preserve">Fields with limited public road access may use one H2S sign at each given access point to a group of well locations rather than placing a sign at each location.  However, all tank battery access roads must have a sign in place.   </w:t>
      </w:r>
    </w:p>
    <w:p w14:paraId="3B2ADF7F" w14:textId="77777777" w:rsidR="0049416D" w:rsidRPr="00F04F73" w:rsidRDefault="0049416D" w:rsidP="00C537B7">
      <w:pPr>
        <w:pStyle w:val="ListParagraph"/>
        <w:numPr>
          <w:ilvl w:val="0"/>
          <w:numId w:val="96"/>
        </w:numPr>
        <w:spacing w:after="240"/>
        <w:contextualSpacing w:val="0"/>
        <w:rPr>
          <w:rFonts w:ascii="Arial" w:hAnsi="Arial" w:cs="Arial"/>
        </w:rPr>
      </w:pPr>
      <w:r w:rsidRPr="00F04F73">
        <w:rPr>
          <w:rFonts w:ascii="Arial" w:hAnsi="Arial" w:cs="Arial"/>
        </w:rPr>
        <w:t xml:space="preserve">Sign wording should be: Danger: Poison Gas.  Signs already in-place that convey the same meaning does not have to be replaced with signs that have this exact wording.  </w:t>
      </w:r>
    </w:p>
    <w:p w14:paraId="76CCD8D6" w14:textId="77777777" w:rsidR="0049416D" w:rsidRPr="00F04F73" w:rsidRDefault="0049416D" w:rsidP="00C537B7">
      <w:pPr>
        <w:pStyle w:val="ListParagraph"/>
        <w:numPr>
          <w:ilvl w:val="0"/>
          <w:numId w:val="180"/>
        </w:numPr>
        <w:spacing w:after="120"/>
        <w:ind w:left="360"/>
        <w:contextualSpacing w:val="0"/>
        <w:rPr>
          <w:rFonts w:ascii="Arial" w:hAnsi="Arial" w:cs="Arial"/>
          <w:b/>
        </w:rPr>
      </w:pPr>
      <w:r w:rsidRPr="00F04F73">
        <w:rPr>
          <w:rFonts w:ascii="Arial" w:hAnsi="Arial" w:cs="Arial"/>
          <w:b/>
        </w:rPr>
        <w:t>Specific Work Procedures</w:t>
      </w:r>
    </w:p>
    <w:p w14:paraId="2BA77172" w14:textId="77777777" w:rsidR="0049416D" w:rsidRPr="00F04F73" w:rsidRDefault="0049416D" w:rsidP="00C537B7">
      <w:pPr>
        <w:pStyle w:val="ListParagraph"/>
        <w:numPr>
          <w:ilvl w:val="0"/>
          <w:numId w:val="97"/>
        </w:numPr>
        <w:spacing w:after="120"/>
        <w:rPr>
          <w:rFonts w:ascii="Arial" w:hAnsi="Arial" w:cs="Arial"/>
        </w:rPr>
      </w:pPr>
      <w:r w:rsidRPr="00F04F73">
        <w:rPr>
          <w:rFonts w:ascii="Arial" w:hAnsi="Arial" w:cs="Arial"/>
          <w:u w:val="single"/>
        </w:rPr>
        <w:t>No</w:t>
      </w:r>
      <w:r w:rsidRPr="00F04F73">
        <w:rPr>
          <w:rFonts w:ascii="Arial" w:hAnsi="Arial" w:cs="Arial"/>
        </w:rPr>
        <w:t xml:space="preserve"> tank, line, valve, flange, etc. which may create a H2S concentration of 10 ppm or greater in the employees breathing zone shall be opened to the atmosphere </w:t>
      </w:r>
      <w:r w:rsidRPr="00F04F73">
        <w:rPr>
          <w:rFonts w:ascii="Arial" w:hAnsi="Arial" w:cs="Arial"/>
          <w:u w:val="single"/>
        </w:rPr>
        <w:t>unless</w:t>
      </w:r>
      <w:r w:rsidRPr="00F04F73">
        <w:rPr>
          <w:rFonts w:ascii="Arial" w:hAnsi="Arial" w:cs="Arial"/>
        </w:rPr>
        <w:t xml:space="preserve"> proper respiratory protection is worn by personnel performing the job.  </w:t>
      </w:r>
    </w:p>
    <w:p w14:paraId="51B7E4E0" w14:textId="77777777" w:rsidR="0049416D" w:rsidRPr="00F04F73" w:rsidRDefault="0049416D" w:rsidP="00C537B7">
      <w:pPr>
        <w:pStyle w:val="ListParagraph"/>
        <w:numPr>
          <w:ilvl w:val="0"/>
          <w:numId w:val="97"/>
        </w:numPr>
        <w:spacing w:after="120"/>
        <w:rPr>
          <w:rFonts w:ascii="Arial" w:hAnsi="Arial" w:cs="Arial"/>
        </w:rPr>
      </w:pPr>
      <w:r w:rsidRPr="00F04F73">
        <w:rPr>
          <w:rFonts w:ascii="Arial" w:hAnsi="Arial" w:cs="Arial"/>
        </w:rPr>
        <w:lastRenderedPageBreak/>
        <w:t xml:space="preserve">When possible, the equipment should be depressured, isolated and purged/cleaned before opening.  </w:t>
      </w:r>
    </w:p>
    <w:p w14:paraId="16D443A3"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 xml:space="preserve">After opening equipment to atmosphere, the potential H2S source area shall be sampled to determine the H2S level.   </w:t>
      </w:r>
    </w:p>
    <w:p w14:paraId="68338B05"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 xml:space="preserve">Respiratory protection must be worn when opening the equipment to atmosphere and during testing.   </w:t>
      </w:r>
    </w:p>
    <w:p w14:paraId="1C69319C"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 xml:space="preserve">If concentrations exceed 10 ppm in the breathing zone, respiratory protection must be worn for the duration of the job or until the H2S level drops below 10 ppm in breathing zone.  </w:t>
      </w:r>
    </w:p>
    <w:p w14:paraId="0AA0EBA4"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 xml:space="preserve">Personal monitoring equipment shall be used by personnel working </w:t>
      </w:r>
      <w:r w:rsidRPr="00454C92">
        <w:rPr>
          <w:rFonts w:ascii="Arial" w:hAnsi="Arial" w:cs="Arial"/>
          <w:u w:val="single"/>
        </w:rPr>
        <w:t xml:space="preserve">without </w:t>
      </w:r>
      <w:r w:rsidRPr="00454C92">
        <w:rPr>
          <w:rFonts w:ascii="Arial" w:hAnsi="Arial" w:cs="Arial"/>
        </w:rPr>
        <w:t xml:space="preserve">respiratory equipment where during the course of their work there is a reasonable possibility that the H2S levels may rise above 10 ppm in the breathing zone, i.e. catwalks at sour tanks, header buildings or water stations.   </w:t>
      </w:r>
    </w:p>
    <w:p w14:paraId="5A7CAE5F"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 xml:space="preserve">Personal monitoring devices must be set to alarm at 10 ppm so the employee is alerted to vacate the area to get respiratory equipment.   </w:t>
      </w:r>
    </w:p>
    <w:p w14:paraId="7C3A4A66"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 xml:space="preserve">If the area is equipped with a fixed detection system then personal monitoring devices are not required.   </w:t>
      </w:r>
    </w:p>
    <w:p w14:paraId="63452DBA"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 xml:space="preserve">Monitoring devices and fixed detection systems shall be calibrated prior to use in accordance with the manufacturers specifications.  </w:t>
      </w:r>
    </w:p>
    <w:p w14:paraId="6FF83061"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 xml:space="preserve">A standby person is required when an employee may be exposed to 300 ppm H2S in their breathing zone during the course of his/her work. This may include additional riders with pumper personnel. </w:t>
      </w:r>
    </w:p>
    <w:p w14:paraId="1F64E417"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 xml:space="preserve">The standby person must be equipped with an SCBA.   </w:t>
      </w:r>
    </w:p>
    <w:p w14:paraId="7C8EFABA"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 xml:space="preserve">Has ruled that the breathing zone shall be considered being level with the thief hatch for tank gauging operations.  </w:t>
      </w:r>
    </w:p>
    <w:p w14:paraId="1435B080" w14:textId="77777777" w:rsidR="0049416D" w:rsidRPr="00454C92" w:rsidRDefault="0049416D" w:rsidP="00C537B7">
      <w:pPr>
        <w:pStyle w:val="ListParagraph"/>
        <w:numPr>
          <w:ilvl w:val="0"/>
          <w:numId w:val="97"/>
        </w:numPr>
        <w:spacing w:after="120"/>
        <w:rPr>
          <w:rFonts w:ascii="Arial" w:hAnsi="Arial" w:cs="Arial"/>
        </w:rPr>
      </w:pPr>
      <w:r w:rsidRPr="00454C92">
        <w:rPr>
          <w:rFonts w:ascii="Arial" w:hAnsi="Arial" w:cs="Arial"/>
        </w:rPr>
        <w:t>Relief valves venting dangerous concentrations of (</w:t>
      </w:r>
      <w:r w:rsidRPr="00454C92">
        <w:rPr>
          <w:rFonts w:ascii="Arial" w:hAnsi="Arial" w:cs="Arial"/>
          <w:u w:val="single"/>
        </w:rPr>
        <w:t>&gt;</w:t>
      </w:r>
      <w:r w:rsidRPr="00454C92">
        <w:rPr>
          <w:rFonts w:ascii="Arial" w:hAnsi="Arial" w:cs="Arial"/>
        </w:rPr>
        <w:t xml:space="preserve"> 300 ppm) H2S vapors must be vented to flare or where personnel will not be exposed.  </w:t>
      </w:r>
    </w:p>
    <w:p w14:paraId="6AC0ECF3" w14:textId="77777777" w:rsidR="0049416D" w:rsidRDefault="0049416D" w:rsidP="00C537B7">
      <w:pPr>
        <w:pStyle w:val="ListParagraph"/>
        <w:numPr>
          <w:ilvl w:val="0"/>
          <w:numId w:val="97"/>
        </w:numPr>
        <w:spacing w:after="240"/>
        <w:contextualSpacing w:val="0"/>
        <w:rPr>
          <w:rFonts w:ascii="Arial" w:hAnsi="Arial" w:cs="Arial"/>
        </w:rPr>
      </w:pPr>
      <w:r w:rsidRPr="00454C92">
        <w:rPr>
          <w:rFonts w:ascii="Arial" w:hAnsi="Arial" w:cs="Arial"/>
        </w:rPr>
        <w:t xml:space="preserve">Personnel shall not leave wells being blown down unattended. </w:t>
      </w:r>
    </w:p>
    <w:p w14:paraId="064F06F0" w14:textId="77777777" w:rsidR="0049416D" w:rsidRPr="00454C92" w:rsidRDefault="0049416D" w:rsidP="00C537B7">
      <w:pPr>
        <w:pStyle w:val="ListParagraph"/>
        <w:numPr>
          <w:ilvl w:val="0"/>
          <w:numId w:val="97"/>
        </w:numPr>
        <w:spacing w:after="240"/>
        <w:contextualSpacing w:val="0"/>
        <w:rPr>
          <w:rFonts w:ascii="Arial" w:hAnsi="Arial" w:cs="Arial"/>
        </w:rPr>
      </w:pPr>
      <w:r>
        <w:rPr>
          <w:rFonts w:ascii="Arial" w:hAnsi="Arial" w:cs="Arial"/>
        </w:rPr>
        <w:t>All employees must be aware of the company's emergency plan and they must be aware of any site specific emergency or contingency plan.</w:t>
      </w:r>
    </w:p>
    <w:p w14:paraId="20C9E4CE" w14:textId="77777777" w:rsidR="0049416D" w:rsidRPr="00454C92" w:rsidRDefault="0049416D" w:rsidP="00C537B7">
      <w:pPr>
        <w:pStyle w:val="ListParagraph"/>
        <w:numPr>
          <w:ilvl w:val="0"/>
          <w:numId w:val="178"/>
        </w:numPr>
        <w:spacing w:after="120"/>
        <w:ind w:left="360"/>
        <w:contextualSpacing w:val="0"/>
        <w:rPr>
          <w:rFonts w:ascii="Arial" w:hAnsi="Arial" w:cs="Arial"/>
          <w:b/>
        </w:rPr>
      </w:pPr>
      <w:r w:rsidRPr="00454C92">
        <w:rPr>
          <w:rFonts w:ascii="Arial" w:hAnsi="Arial" w:cs="Arial"/>
          <w:b/>
        </w:rPr>
        <w:t>Emergencies</w:t>
      </w:r>
    </w:p>
    <w:p w14:paraId="7C5B6E7A" w14:textId="77777777" w:rsidR="0049416D" w:rsidRPr="00454C92" w:rsidRDefault="0049416D" w:rsidP="00C537B7">
      <w:pPr>
        <w:pStyle w:val="ListParagraph"/>
        <w:numPr>
          <w:ilvl w:val="0"/>
          <w:numId w:val="98"/>
        </w:numPr>
        <w:spacing w:after="120"/>
        <w:rPr>
          <w:rFonts w:ascii="Arial" w:hAnsi="Arial" w:cs="Arial"/>
        </w:rPr>
      </w:pPr>
      <w:r w:rsidRPr="00454C92">
        <w:rPr>
          <w:rFonts w:ascii="Arial" w:hAnsi="Arial" w:cs="Arial"/>
        </w:rPr>
        <w:t xml:space="preserve">Personnel responsibilities during an H2S alarm or emergency shall be established in writing by each operating location. These responsibilities shall include personnel accounting, securing the area, isolating the leak, etc. </w:t>
      </w:r>
    </w:p>
    <w:p w14:paraId="5AAA2EA3" w14:textId="77777777" w:rsidR="0049416D" w:rsidRPr="00454C92" w:rsidRDefault="0049416D" w:rsidP="00C537B7">
      <w:pPr>
        <w:pStyle w:val="ListParagraph"/>
        <w:numPr>
          <w:ilvl w:val="0"/>
          <w:numId w:val="98"/>
        </w:numPr>
        <w:spacing w:after="120"/>
        <w:rPr>
          <w:rFonts w:ascii="Arial" w:hAnsi="Arial" w:cs="Arial"/>
        </w:rPr>
      </w:pPr>
      <w:r w:rsidRPr="00454C92">
        <w:rPr>
          <w:rFonts w:ascii="Arial" w:hAnsi="Arial" w:cs="Arial"/>
        </w:rPr>
        <w:t xml:space="preserve">Personnel will not respond to an H2S alarm/leak alone. The buddy system must always be used in response to alarm situations.   </w:t>
      </w:r>
    </w:p>
    <w:p w14:paraId="4DCC07D8" w14:textId="77777777" w:rsidR="0049416D" w:rsidRPr="00454C92" w:rsidRDefault="0049416D" w:rsidP="00C537B7">
      <w:pPr>
        <w:pStyle w:val="ListParagraph"/>
        <w:numPr>
          <w:ilvl w:val="0"/>
          <w:numId w:val="98"/>
        </w:numPr>
        <w:spacing w:after="120"/>
        <w:rPr>
          <w:rFonts w:ascii="Arial" w:hAnsi="Arial" w:cs="Arial"/>
        </w:rPr>
      </w:pPr>
      <w:r w:rsidRPr="00454C92">
        <w:rPr>
          <w:rFonts w:ascii="Arial" w:hAnsi="Arial" w:cs="Arial"/>
        </w:rPr>
        <w:t xml:space="preserve">All personnel shall be trained in their responsibilities regarding H2S alarms or emergencies. </w:t>
      </w:r>
    </w:p>
    <w:p w14:paraId="2755C123" w14:textId="77777777" w:rsidR="0049416D" w:rsidRPr="00454C92" w:rsidRDefault="0049416D" w:rsidP="00C537B7">
      <w:pPr>
        <w:pStyle w:val="ListParagraph"/>
        <w:numPr>
          <w:ilvl w:val="1"/>
          <w:numId w:val="98"/>
        </w:numPr>
        <w:spacing w:after="120"/>
        <w:rPr>
          <w:rFonts w:ascii="Arial" w:hAnsi="Arial" w:cs="Arial"/>
        </w:rPr>
      </w:pPr>
      <w:r w:rsidRPr="00454C92">
        <w:rPr>
          <w:rFonts w:ascii="Arial" w:hAnsi="Arial" w:cs="Arial"/>
        </w:rPr>
        <w:t xml:space="preserve">Training shall be documented.   </w:t>
      </w:r>
    </w:p>
    <w:p w14:paraId="1FDF2320" w14:textId="77777777" w:rsidR="0049416D" w:rsidRPr="00454C92" w:rsidRDefault="0049416D" w:rsidP="00C537B7">
      <w:pPr>
        <w:pStyle w:val="ListParagraph"/>
        <w:numPr>
          <w:ilvl w:val="1"/>
          <w:numId w:val="98"/>
        </w:numPr>
        <w:spacing w:after="120"/>
        <w:rPr>
          <w:rFonts w:ascii="Arial" w:hAnsi="Arial" w:cs="Arial"/>
        </w:rPr>
      </w:pPr>
      <w:r w:rsidRPr="00454C92">
        <w:rPr>
          <w:rFonts w:ascii="Arial" w:hAnsi="Arial" w:cs="Arial"/>
        </w:rPr>
        <w:lastRenderedPageBreak/>
        <w:t xml:space="preserve">This training may coincide with annual H2S training.  </w:t>
      </w:r>
    </w:p>
    <w:p w14:paraId="4E533A12" w14:textId="77777777" w:rsidR="0049416D" w:rsidRPr="00454C92" w:rsidRDefault="0049416D" w:rsidP="00C537B7">
      <w:pPr>
        <w:pStyle w:val="ListParagraph"/>
        <w:numPr>
          <w:ilvl w:val="0"/>
          <w:numId w:val="99"/>
        </w:numPr>
        <w:spacing w:after="120"/>
        <w:rPr>
          <w:rFonts w:ascii="Arial" w:hAnsi="Arial" w:cs="Arial"/>
        </w:rPr>
      </w:pPr>
      <w:r w:rsidRPr="00454C92">
        <w:rPr>
          <w:rFonts w:ascii="Arial" w:hAnsi="Arial" w:cs="Arial"/>
        </w:rPr>
        <w:t xml:space="preserve">Contractors and visitors shall be informed of their responsibilities during an H2S alarms before they begin work on any potential H2S location.  Generally, their responsibilities shall be to evaluate the area and report to a safe briefing area.  </w:t>
      </w:r>
    </w:p>
    <w:p w14:paraId="69E7AE43" w14:textId="77777777" w:rsidR="0049416D" w:rsidRPr="00454C92" w:rsidRDefault="0049416D" w:rsidP="00C537B7">
      <w:pPr>
        <w:pStyle w:val="ListParagraph"/>
        <w:numPr>
          <w:ilvl w:val="0"/>
          <w:numId w:val="99"/>
        </w:numPr>
        <w:spacing w:after="120"/>
        <w:rPr>
          <w:rFonts w:ascii="Arial" w:hAnsi="Arial" w:cs="Arial"/>
        </w:rPr>
      </w:pPr>
      <w:r w:rsidRPr="00454C92">
        <w:rPr>
          <w:rFonts w:ascii="Arial" w:hAnsi="Arial" w:cs="Arial"/>
        </w:rPr>
        <w:t xml:space="preserve">Safe briefing areas shall be established for all manned H2S locations.  Safe briefing areas shall be designated by conspicuous signs.  </w:t>
      </w:r>
    </w:p>
    <w:p w14:paraId="7815257D" w14:textId="77777777" w:rsidR="0049416D" w:rsidRPr="00454C92" w:rsidRDefault="0049416D" w:rsidP="00C537B7">
      <w:pPr>
        <w:pStyle w:val="ListParagraph"/>
        <w:numPr>
          <w:ilvl w:val="0"/>
          <w:numId w:val="99"/>
        </w:numPr>
        <w:spacing w:after="240"/>
        <w:contextualSpacing w:val="0"/>
        <w:rPr>
          <w:rFonts w:ascii="Arial" w:hAnsi="Arial" w:cs="Arial"/>
        </w:rPr>
      </w:pPr>
      <w:r w:rsidRPr="00454C92">
        <w:rPr>
          <w:rFonts w:ascii="Arial" w:hAnsi="Arial" w:cs="Arial"/>
        </w:rPr>
        <w:t xml:space="preserve">The supervisor in charge or the ranking employee on-site has the authority to decide whether an H2S leak is to be ignited.  However, some state law enforcement agencies may have jurisdiction whether to ignite an H2S leak. </w:t>
      </w:r>
    </w:p>
    <w:p w14:paraId="5E4C34DA" w14:textId="77777777" w:rsidR="0049416D" w:rsidRPr="00454C92" w:rsidRDefault="0049416D" w:rsidP="00C537B7">
      <w:pPr>
        <w:pStyle w:val="ListParagraph"/>
        <w:numPr>
          <w:ilvl w:val="0"/>
          <w:numId w:val="195"/>
        </w:numPr>
        <w:spacing w:after="120"/>
        <w:contextualSpacing w:val="0"/>
        <w:rPr>
          <w:rFonts w:ascii="Arial" w:hAnsi="Arial" w:cs="Arial"/>
          <w:b/>
        </w:rPr>
      </w:pPr>
      <w:r w:rsidRPr="00454C92">
        <w:rPr>
          <w:rFonts w:ascii="Arial" w:hAnsi="Arial" w:cs="Arial"/>
          <w:b/>
        </w:rPr>
        <w:t>H2S Detection Equipment</w:t>
      </w:r>
    </w:p>
    <w:p w14:paraId="2C94868F" w14:textId="77777777" w:rsidR="0049416D" w:rsidRPr="00454C92" w:rsidRDefault="0049416D" w:rsidP="00C537B7">
      <w:pPr>
        <w:pStyle w:val="ListParagraph"/>
        <w:numPr>
          <w:ilvl w:val="0"/>
          <w:numId w:val="100"/>
        </w:numPr>
        <w:spacing w:after="120"/>
        <w:rPr>
          <w:rFonts w:ascii="Arial" w:hAnsi="Arial" w:cs="Arial"/>
        </w:rPr>
      </w:pPr>
      <w:r w:rsidRPr="00454C92">
        <w:rPr>
          <w:rFonts w:ascii="Arial" w:hAnsi="Arial" w:cs="Arial"/>
        </w:rPr>
        <w:t xml:space="preserve">Fixed H2S detection systems shall be considered for areas that may experience H2S leaks where personnel are present on a daily basis.   </w:t>
      </w:r>
    </w:p>
    <w:p w14:paraId="58FADCFC" w14:textId="77777777" w:rsidR="0049416D" w:rsidRPr="00454C92" w:rsidRDefault="0049416D" w:rsidP="00C537B7">
      <w:pPr>
        <w:pStyle w:val="ListParagraph"/>
        <w:numPr>
          <w:ilvl w:val="0"/>
          <w:numId w:val="100"/>
        </w:numPr>
        <w:spacing w:after="120"/>
        <w:rPr>
          <w:rFonts w:ascii="Arial" w:hAnsi="Arial" w:cs="Arial"/>
        </w:rPr>
      </w:pPr>
      <w:r w:rsidRPr="00454C92">
        <w:rPr>
          <w:rFonts w:ascii="Arial" w:hAnsi="Arial" w:cs="Arial"/>
        </w:rPr>
        <w:t xml:space="preserve">The system shall activate distinctive audible and visual alarms. Sensors shall be set to annunciate at 10 ppm for a low alarm and a maximum of 20 ppm for a high alarm. </w:t>
      </w:r>
    </w:p>
    <w:p w14:paraId="2AFCA2DD" w14:textId="77777777" w:rsidR="0049416D" w:rsidRPr="00454C92" w:rsidRDefault="0049416D" w:rsidP="00C537B7">
      <w:pPr>
        <w:pStyle w:val="ListParagraph"/>
        <w:numPr>
          <w:ilvl w:val="0"/>
          <w:numId w:val="100"/>
        </w:numPr>
        <w:spacing w:after="120"/>
        <w:rPr>
          <w:rFonts w:ascii="Arial" w:hAnsi="Arial" w:cs="Arial"/>
        </w:rPr>
      </w:pPr>
      <w:r w:rsidRPr="00454C92">
        <w:rPr>
          <w:rFonts w:ascii="Arial" w:hAnsi="Arial" w:cs="Arial"/>
        </w:rPr>
        <w:t xml:space="preserve">The system shall be calibrated at least every 90 days or sooner if required by regulation. </w:t>
      </w:r>
    </w:p>
    <w:p w14:paraId="3900C0AB" w14:textId="77777777" w:rsidR="0049416D" w:rsidRPr="00454C92" w:rsidRDefault="0049416D" w:rsidP="00C537B7">
      <w:pPr>
        <w:pStyle w:val="ListParagraph"/>
        <w:numPr>
          <w:ilvl w:val="0"/>
          <w:numId w:val="100"/>
        </w:numPr>
        <w:spacing w:after="120"/>
        <w:rPr>
          <w:rFonts w:ascii="Arial" w:hAnsi="Arial" w:cs="Arial"/>
        </w:rPr>
      </w:pPr>
      <w:r w:rsidRPr="00454C92">
        <w:rPr>
          <w:rFonts w:ascii="Arial" w:hAnsi="Arial" w:cs="Arial"/>
        </w:rPr>
        <w:t xml:space="preserve">All H2S alarms shall be treated as an actual gas release. </w:t>
      </w:r>
    </w:p>
    <w:p w14:paraId="6CEC256D" w14:textId="77777777" w:rsidR="0049416D" w:rsidRPr="00454C92" w:rsidRDefault="0049416D" w:rsidP="00C537B7">
      <w:pPr>
        <w:pStyle w:val="ListParagraph"/>
        <w:numPr>
          <w:ilvl w:val="0"/>
          <w:numId w:val="100"/>
        </w:numPr>
        <w:spacing w:after="120"/>
        <w:rPr>
          <w:rFonts w:ascii="Arial" w:hAnsi="Arial" w:cs="Arial"/>
        </w:rPr>
      </w:pPr>
      <w:r w:rsidRPr="00454C92">
        <w:rPr>
          <w:rFonts w:ascii="Arial" w:hAnsi="Arial" w:cs="Arial"/>
        </w:rPr>
        <w:t xml:space="preserve">H2S alarms shall be distinctive from all other alarms and shall be consistent throughout the facility. </w:t>
      </w:r>
    </w:p>
    <w:p w14:paraId="3A64C77A" w14:textId="77777777" w:rsidR="0049416D" w:rsidRPr="00454C92" w:rsidRDefault="0049416D" w:rsidP="00C537B7">
      <w:pPr>
        <w:pStyle w:val="ListParagraph"/>
        <w:numPr>
          <w:ilvl w:val="0"/>
          <w:numId w:val="100"/>
        </w:numPr>
        <w:spacing w:after="120"/>
        <w:rPr>
          <w:rFonts w:ascii="Arial" w:hAnsi="Arial" w:cs="Arial"/>
        </w:rPr>
      </w:pPr>
      <w:r w:rsidRPr="00454C92">
        <w:rPr>
          <w:rFonts w:ascii="Arial" w:hAnsi="Arial" w:cs="Arial"/>
        </w:rPr>
        <w:t xml:space="preserve">Hand held detection instruments shall be utilized for spot checking areas.   </w:t>
      </w:r>
    </w:p>
    <w:p w14:paraId="474556FB" w14:textId="77777777" w:rsidR="0049416D" w:rsidRPr="00454C92" w:rsidRDefault="0049416D" w:rsidP="00C537B7">
      <w:pPr>
        <w:pStyle w:val="ListParagraph"/>
        <w:numPr>
          <w:ilvl w:val="0"/>
          <w:numId w:val="100"/>
        </w:numPr>
        <w:spacing w:after="120"/>
        <w:rPr>
          <w:rFonts w:ascii="Arial" w:hAnsi="Arial" w:cs="Arial"/>
        </w:rPr>
      </w:pPr>
      <w:r w:rsidRPr="00454C92">
        <w:rPr>
          <w:rFonts w:ascii="Arial" w:hAnsi="Arial" w:cs="Arial"/>
        </w:rPr>
        <w:t xml:space="preserve">All electronic hand held instruments shall be calibrated before use.   </w:t>
      </w:r>
    </w:p>
    <w:p w14:paraId="4A26B5D9" w14:textId="77777777" w:rsidR="0049416D" w:rsidRDefault="0049416D" w:rsidP="00C537B7">
      <w:pPr>
        <w:pStyle w:val="ListParagraph"/>
        <w:numPr>
          <w:ilvl w:val="0"/>
          <w:numId w:val="100"/>
        </w:numPr>
        <w:spacing w:after="240"/>
        <w:contextualSpacing w:val="0"/>
        <w:rPr>
          <w:rFonts w:ascii="Arial" w:hAnsi="Arial" w:cs="Arial"/>
        </w:rPr>
      </w:pPr>
      <w:r w:rsidRPr="00454C92">
        <w:rPr>
          <w:rFonts w:ascii="Arial" w:hAnsi="Arial" w:cs="Arial"/>
        </w:rPr>
        <w:t xml:space="preserve">All calibrations shall be documented and retained on file. </w:t>
      </w:r>
    </w:p>
    <w:p w14:paraId="4A1B176E" w14:textId="77777777" w:rsidR="0049416D" w:rsidRPr="00426DC3" w:rsidRDefault="0049416D" w:rsidP="00C537B7">
      <w:pPr>
        <w:pStyle w:val="ListParagraph"/>
        <w:numPr>
          <w:ilvl w:val="0"/>
          <w:numId w:val="195"/>
        </w:numPr>
        <w:spacing w:after="120"/>
        <w:contextualSpacing w:val="0"/>
        <w:rPr>
          <w:rFonts w:ascii="Arial" w:hAnsi="Arial" w:cs="Arial"/>
          <w:b/>
        </w:rPr>
      </w:pPr>
      <w:r w:rsidRPr="00426DC3">
        <w:rPr>
          <w:rFonts w:ascii="Arial" w:hAnsi="Arial" w:cs="Arial"/>
          <w:b/>
        </w:rPr>
        <w:t>First Aid Treatment</w:t>
      </w:r>
    </w:p>
    <w:p w14:paraId="0C5EA963" w14:textId="77777777" w:rsidR="0049416D" w:rsidRPr="00426DC3" w:rsidRDefault="0049416D" w:rsidP="00C537B7">
      <w:pPr>
        <w:pStyle w:val="ListParagraph"/>
        <w:numPr>
          <w:ilvl w:val="0"/>
          <w:numId w:val="101"/>
        </w:numPr>
        <w:spacing w:after="120"/>
        <w:rPr>
          <w:rFonts w:ascii="Arial" w:hAnsi="Arial" w:cs="Arial"/>
        </w:rPr>
      </w:pPr>
      <w:r w:rsidRPr="00426DC3">
        <w:rPr>
          <w:rFonts w:ascii="Arial" w:hAnsi="Arial" w:cs="Arial"/>
        </w:rPr>
        <w:t xml:space="preserve">Activate the Emergency Response Plan. </w:t>
      </w:r>
    </w:p>
    <w:p w14:paraId="2694E6F3" w14:textId="77777777" w:rsidR="0049416D" w:rsidRPr="00426DC3" w:rsidRDefault="0049416D" w:rsidP="00C537B7">
      <w:pPr>
        <w:pStyle w:val="ListParagraph"/>
        <w:numPr>
          <w:ilvl w:val="0"/>
          <w:numId w:val="101"/>
        </w:numPr>
        <w:spacing w:after="120"/>
        <w:rPr>
          <w:rFonts w:ascii="Arial" w:hAnsi="Arial" w:cs="Arial"/>
        </w:rPr>
      </w:pPr>
      <w:r w:rsidRPr="00426DC3">
        <w:rPr>
          <w:rFonts w:ascii="Arial" w:hAnsi="Arial" w:cs="Arial"/>
        </w:rPr>
        <w:t xml:space="preserve">Always don an SCBA before entering a potential H2S area, then remove victim to a safe area and begin artificial resuscitation.  </w:t>
      </w:r>
    </w:p>
    <w:p w14:paraId="396CC3A8" w14:textId="77777777" w:rsidR="0049416D" w:rsidRPr="00426DC3" w:rsidRDefault="0049416D" w:rsidP="00C537B7">
      <w:pPr>
        <w:pStyle w:val="ListParagraph"/>
        <w:numPr>
          <w:ilvl w:val="0"/>
          <w:numId w:val="101"/>
        </w:numPr>
        <w:spacing w:after="120"/>
        <w:rPr>
          <w:rFonts w:ascii="Arial" w:hAnsi="Arial" w:cs="Arial"/>
        </w:rPr>
      </w:pPr>
      <w:r w:rsidRPr="00426DC3">
        <w:rPr>
          <w:rFonts w:ascii="Arial" w:hAnsi="Arial" w:cs="Arial"/>
        </w:rPr>
        <w:t xml:space="preserve">Request mechanical resuscitator (continue mouth to mouth resuscitation until it arrives).   </w:t>
      </w:r>
    </w:p>
    <w:p w14:paraId="1C9AD388" w14:textId="77777777" w:rsidR="0049416D" w:rsidRPr="00426DC3" w:rsidRDefault="0049416D" w:rsidP="00C537B7">
      <w:pPr>
        <w:pStyle w:val="ListParagraph"/>
        <w:numPr>
          <w:ilvl w:val="0"/>
          <w:numId w:val="101"/>
        </w:numPr>
        <w:spacing w:after="120"/>
        <w:rPr>
          <w:rFonts w:ascii="Arial" w:hAnsi="Arial" w:cs="Arial"/>
        </w:rPr>
      </w:pPr>
      <w:r w:rsidRPr="00426DC3">
        <w:rPr>
          <w:rFonts w:ascii="Arial" w:hAnsi="Arial" w:cs="Arial"/>
        </w:rPr>
        <w:t xml:space="preserve">Resuscitators shall be made available to employees working at all H2S locations with employees trained in their proper use.   </w:t>
      </w:r>
    </w:p>
    <w:p w14:paraId="7AB1D787" w14:textId="77777777" w:rsidR="0049416D" w:rsidRPr="00426DC3" w:rsidRDefault="0049416D" w:rsidP="00C537B7">
      <w:pPr>
        <w:pStyle w:val="ListParagraph"/>
        <w:numPr>
          <w:ilvl w:val="0"/>
          <w:numId w:val="101"/>
        </w:numPr>
        <w:spacing w:after="120"/>
        <w:rPr>
          <w:rFonts w:ascii="Arial" w:hAnsi="Arial" w:cs="Arial"/>
        </w:rPr>
      </w:pPr>
      <w:r w:rsidRPr="00426DC3">
        <w:rPr>
          <w:rFonts w:ascii="Arial" w:hAnsi="Arial" w:cs="Arial"/>
        </w:rPr>
        <w:t xml:space="preserve">Resuscitator training can occur during the CPR training.  </w:t>
      </w:r>
    </w:p>
    <w:p w14:paraId="13A64F0E" w14:textId="77777777" w:rsidR="0049416D" w:rsidRPr="00426DC3" w:rsidRDefault="0049416D" w:rsidP="00C537B7">
      <w:pPr>
        <w:pStyle w:val="ListParagraph"/>
        <w:numPr>
          <w:ilvl w:val="0"/>
          <w:numId w:val="101"/>
        </w:numPr>
        <w:spacing w:after="120"/>
        <w:rPr>
          <w:rFonts w:ascii="Arial" w:hAnsi="Arial" w:cs="Arial"/>
        </w:rPr>
      </w:pPr>
      <w:r w:rsidRPr="00426DC3">
        <w:rPr>
          <w:rFonts w:ascii="Arial" w:hAnsi="Arial" w:cs="Arial"/>
        </w:rPr>
        <w:t xml:space="preserve">Initiate CPR if circulation has stopped. </w:t>
      </w:r>
    </w:p>
    <w:p w14:paraId="6E338D0C" w14:textId="77777777" w:rsidR="0049416D" w:rsidRPr="00426DC3" w:rsidRDefault="0049416D" w:rsidP="00C537B7">
      <w:pPr>
        <w:pStyle w:val="ListParagraph"/>
        <w:numPr>
          <w:ilvl w:val="0"/>
          <w:numId w:val="101"/>
        </w:numPr>
        <w:spacing w:after="120"/>
        <w:rPr>
          <w:rFonts w:ascii="Arial" w:hAnsi="Arial" w:cs="Arial"/>
        </w:rPr>
      </w:pPr>
      <w:r w:rsidRPr="00426DC3">
        <w:rPr>
          <w:rFonts w:ascii="Arial" w:hAnsi="Arial" w:cs="Arial"/>
        </w:rPr>
        <w:t xml:space="preserve">Treat for shock (keep the victim warm). </w:t>
      </w:r>
    </w:p>
    <w:p w14:paraId="4AB6F1B5" w14:textId="77777777" w:rsidR="0049416D" w:rsidRDefault="0049416D" w:rsidP="00C537B7">
      <w:pPr>
        <w:pStyle w:val="ListParagraph"/>
        <w:numPr>
          <w:ilvl w:val="0"/>
          <w:numId w:val="101"/>
        </w:numPr>
        <w:spacing w:after="120" w:line="360" w:lineRule="auto"/>
        <w:contextualSpacing w:val="0"/>
        <w:rPr>
          <w:rFonts w:ascii="Arial" w:hAnsi="Arial" w:cs="Arial"/>
        </w:rPr>
      </w:pPr>
      <w:r w:rsidRPr="006A524B">
        <w:rPr>
          <w:rFonts w:ascii="Arial" w:hAnsi="Arial" w:cs="Arial"/>
        </w:rPr>
        <w:t>Ensure personnel overcome b</w:t>
      </w:r>
      <w:r>
        <w:rPr>
          <w:rFonts w:ascii="Arial" w:hAnsi="Arial" w:cs="Arial"/>
        </w:rPr>
        <w:t xml:space="preserve">y H2S are examined by a </w:t>
      </w:r>
      <w:r w:rsidRPr="006A524B">
        <w:rPr>
          <w:rFonts w:ascii="Arial" w:hAnsi="Arial" w:cs="Arial"/>
        </w:rPr>
        <w:t xml:space="preserve">physician.  </w:t>
      </w:r>
    </w:p>
    <w:p w14:paraId="67637967" w14:textId="77777777" w:rsidR="0049416D" w:rsidRPr="00426DC3" w:rsidRDefault="0049416D" w:rsidP="00C537B7">
      <w:pPr>
        <w:pStyle w:val="ListParagraph"/>
        <w:numPr>
          <w:ilvl w:val="0"/>
          <w:numId w:val="195"/>
        </w:numPr>
        <w:spacing w:after="120"/>
        <w:contextualSpacing w:val="0"/>
        <w:rPr>
          <w:rFonts w:ascii="Arial" w:hAnsi="Arial" w:cs="Arial"/>
          <w:b/>
        </w:rPr>
      </w:pPr>
      <w:r>
        <w:rPr>
          <w:rFonts w:ascii="Arial" w:hAnsi="Arial" w:cs="Arial"/>
          <w:b/>
        </w:rPr>
        <w:t>H2S Characteristics</w:t>
      </w:r>
    </w:p>
    <w:p w14:paraId="6E355DA6" w14:textId="77777777" w:rsidR="0049416D" w:rsidRPr="00426DC3" w:rsidRDefault="0049416D" w:rsidP="00C537B7">
      <w:pPr>
        <w:pStyle w:val="ListParagraph"/>
        <w:numPr>
          <w:ilvl w:val="0"/>
          <w:numId w:val="101"/>
        </w:numPr>
        <w:spacing w:after="120"/>
        <w:rPr>
          <w:rFonts w:ascii="Arial" w:hAnsi="Arial" w:cs="Arial"/>
        </w:rPr>
      </w:pPr>
      <w:r>
        <w:rPr>
          <w:rFonts w:ascii="Arial" w:hAnsi="Arial" w:cs="Arial"/>
        </w:rPr>
        <w:t>H2S is colorless.</w:t>
      </w:r>
    </w:p>
    <w:p w14:paraId="1056A577" w14:textId="77777777" w:rsidR="0049416D" w:rsidRPr="00426DC3" w:rsidRDefault="0049416D" w:rsidP="00C537B7">
      <w:pPr>
        <w:pStyle w:val="ListParagraph"/>
        <w:numPr>
          <w:ilvl w:val="0"/>
          <w:numId w:val="101"/>
        </w:numPr>
        <w:spacing w:after="120"/>
        <w:rPr>
          <w:rFonts w:ascii="Arial" w:hAnsi="Arial" w:cs="Arial"/>
        </w:rPr>
      </w:pPr>
      <w:r>
        <w:rPr>
          <w:rFonts w:ascii="Arial" w:hAnsi="Arial" w:cs="Arial"/>
        </w:rPr>
        <w:t>H2S is heavier than air and will accumulate in low areas.</w:t>
      </w:r>
    </w:p>
    <w:p w14:paraId="671678F4" w14:textId="77777777" w:rsidR="0049416D" w:rsidRPr="00426DC3" w:rsidRDefault="0049416D" w:rsidP="00C537B7">
      <w:pPr>
        <w:pStyle w:val="ListParagraph"/>
        <w:numPr>
          <w:ilvl w:val="0"/>
          <w:numId w:val="101"/>
        </w:numPr>
        <w:spacing w:after="120"/>
        <w:rPr>
          <w:rFonts w:ascii="Arial" w:hAnsi="Arial" w:cs="Arial"/>
        </w:rPr>
      </w:pPr>
      <w:r>
        <w:rPr>
          <w:rFonts w:ascii="Arial" w:hAnsi="Arial" w:cs="Arial"/>
        </w:rPr>
        <w:t>H2S has a strong "rotten egg" smell but also H2S will quickly deaden your sense of smell.</w:t>
      </w:r>
    </w:p>
    <w:p w14:paraId="642B27B8" w14:textId="77777777" w:rsidR="0049416D" w:rsidRDefault="0049416D" w:rsidP="00C537B7">
      <w:pPr>
        <w:pStyle w:val="ListParagraph"/>
        <w:numPr>
          <w:ilvl w:val="0"/>
          <w:numId w:val="101"/>
        </w:numPr>
        <w:spacing w:after="120"/>
        <w:rPr>
          <w:rFonts w:ascii="Arial" w:hAnsi="Arial" w:cs="Arial"/>
        </w:rPr>
      </w:pPr>
      <w:r>
        <w:rPr>
          <w:rFonts w:ascii="Arial" w:hAnsi="Arial" w:cs="Arial"/>
        </w:rPr>
        <w:lastRenderedPageBreak/>
        <w:t>H2S is extremely flammable.  If H2S catches on fire it will produce toxic by-products such as SO2.</w:t>
      </w:r>
    </w:p>
    <w:p w14:paraId="669F9A14" w14:textId="77777777" w:rsidR="0049416D" w:rsidRDefault="0049416D" w:rsidP="00C537B7">
      <w:pPr>
        <w:pStyle w:val="ListParagraph"/>
        <w:numPr>
          <w:ilvl w:val="0"/>
          <w:numId w:val="101"/>
        </w:numPr>
        <w:spacing w:after="120"/>
        <w:rPr>
          <w:rFonts w:ascii="Arial" w:hAnsi="Arial" w:cs="Arial"/>
        </w:rPr>
      </w:pPr>
      <w:r>
        <w:rPr>
          <w:rFonts w:ascii="Arial" w:hAnsi="Arial" w:cs="Arial"/>
        </w:rPr>
        <w:t>H2S will dissolve in water.</w:t>
      </w:r>
    </w:p>
    <w:p w14:paraId="13E6E21C" w14:textId="77777777" w:rsidR="0049416D" w:rsidRPr="00426DC3" w:rsidRDefault="0049416D" w:rsidP="00C537B7">
      <w:pPr>
        <w:pStyle w:val="ListParagraph"/>
        <w:numPr>
          <w:ilvl w:val="0"/>
          <w:numId w:val="101"/>
        </w:numPr>
        <w:spacing w:after="120"/>
        <w:rPr>
          <w:rFonts w:ascii="Arial" w:hAnsi="Arial" w:cs="Arial"/>
        </w:rPr>
      </w:pPr>
      <w:r>
        <w:rPr>
          <w:rFonts w:ascii="Arial" w:hAnsi="Arial" w:cs="Arial"/>
        </w:rPr>
        <w:t>H2S is extremely toxic.  A single breath of H2S concentrations of 1000 ppm or higher can cause death.</w:t>
      </w:r>
    </w:p>
    <w:p w14:paraId="1B7D14C8" w14:textId="77777777" w:rsidR="0049416D" w:rsidRPr="008D2FC9" w:rsidRDefault="0049416D" w:rsidP="0049416D">
      <w:pPr>
        <w:pStyle w:val="ListParagraph"/>
        <w:ind w:left="0"/>
        <w:rPr>
          <w:rFonts w:ascii="Arial" w:hAnsi="Arial" w:cs="Arial"/>
        </w:rPr>
      </w:pPr>
    </w:p>
    <w:p w14:paraId="2892F082" w14:textId="77777777" w:rsidR="0049416D" w:rsidRDefault="0049416D" w:rsidP="0049416D">
      <w:pPr>
        <w:sectPr w:rsidR="0049416D" w:rsidSect="000876B5">
          <w:headerReference w:type="default" r:id="rId49"/>
          <w:pgSz w:w="12240" w:h="15840"/>
          <w:pgMar w:top="1440" w:right="1440" w:bottom="1440" w:left="1440" w:header="720" w:footer="720" w:gutter="0"/>
          <w:cols w:space="720"/>
          <w:docGrid w:linePitch="360"/>
        </w:sectPr>
      </w:pPr>
    </w:p>
    <w:p w14:paraId="28217961" w14:textId="77777777" w:rsidR="0049416D" w:rsidRPr="00C45647" w:rsidRDefault="0049416D" w:rsidP="0049416D">
      <w:pPr>
        <w:pStyle w:val="Heading2"/>
        <w:spacing w:before="0" w:after="360"/>
        <w:rPr>
          <w:rFonts w:ascii="Arial" w:hAnsi="Arial" w:cs="Arial"/>
          <w:color w:val="auto"/>
          <w:sz w:val="22"/>
          <w:szCs w:val="22"/>
        </w:rPr>
      </w:pPr>
      <w:bookmarkStart w:id="64" w:name="_Toc46400772"/>
      <w:r>
        <w:rPr>
          <w:rFonts w:ascii="Arial" w:hAnsi="Arial" w:cs="Arial"/>
          <w:color w:val="auto"/>
          <w:sz w:val="22"/>
          <w:szCs w:val="22"/>
        </w:rPr>
        <w:lastRenderedPageBreak/>
        <w:t>Job Competency</w:t>
      </w:r>
      <w:bookmarkEnd w:id="64"/>
    </w:p>
    <w:p w14:paraId="273A4306" w14:textId="77777777" w:rsidR="0049416D" w:rsidRPr="00FC7EE4" w:rsidRDefault="0049416D" w:rsidP="00C537B7">
      <w:pPr>
        <w:pStyle w:val="ListParagraph"/>
        <w:numPr>
          <w:ilvl w:val="0"/>
          <w:numId w:val="301"/>
        </w:numPr>
        <w:spacing w:after="120"/>
        <w:ind w:left="360"/>
        <w:rPr>
          <w:rFonts w:ascii="Arial" w:hAnsi="Arial" w:cs="Arial"/>
          <w:b/>
        </w:rPr>
      </w:pPr>
      <w:r w:rsidRPr="00FC7EE4">
        <w:rPr>
          <w:rFonts w:ascii="Arial" w:hAnsi="Arial" w:cs="Arial"/>
          <w:b/>
        </w:rPr>
        <w:t>Purpose</w:t>
      </w:r>
    </w:p>
    <w:p w14:paraId="012A0D48" w14:textId="77777777" w:rsidR="0049416D" w:rsidRDefault="0049416D" w:rsidP="0049416D">
      <w:pPr>
        <w:autoSpaceDE w:val="0"/>
        <w:autoSpaceDN w:val="0"/>
        <w:adjustRightInd w:val="0"/>
        <w:spacing w:after="240"/>
        <w:rPr>
          <w:rFonts w:ascii="Arial" w:hAnsi="Arial" w:cs="Arial"/>
          <w:color w:val="000000"/>
        </w:rPr>
      </w:pPr>
      <w:r w:rsidRPr="00C45647">
        <w:rPr>
          <w:rFonts w:ascii="Arial" w:hAnsi="Arial" w:cs="Arial"/>
          <w:color w:val="000000"/>
        </w:rPr>
        <w:t>The purpose</w:t>
      </w:r>
      <w:r>
        <w:rPr>
          <w:rFonts w:ascii="Arial" w:hAnsi="Arial" w:cs="Arial"/>
          <w:color w:val="000000"/>
        </w:rPr>
        <w:t xml:space="preserve"> of this procedure</w:t>
      </w:r>
      <w:r w:rsidRPr="00C45647">
        <w:rPr>
          <w:rFonts w:ascii="Arial" w:hAnsi="Arial" w:cs="Arial"/>
          <w:color w:val="000000"/>
        </w:rPr>
        <w:t xml:space="preserve"> is to </w:t>
      </w:r>
      <w:r>
        <w:rPr>
          <w:rFonts w:ascii="Arial" w:hAnsi="Arial" w:cs="Arial"/>
          <w:color w:val="000000"/>
        </w:rPr>
        <w:t>ensure that all employees and new hires are competent to perform a given job.</w:t>
      </w:r>
    </w:p>
    <w:p w14:paraId="454C3D4D" w14:textId="77777777" w:rsidR="0049416D" w:rsidRPr="00FC7EE4" w:rsidRDefault="0049416D" w:rsidP="00C537B7">
      <w:pPr>
        <w:pStyle w:val="ListParagraph"/>
        <w:numPr>
          <w:ilvl w:val="0"/>
          <w:numId w:val="301"/>
        </w:numPr>
        <w:spacing w:after="120"/>
        <w:ind w:left="360"/>
        <w:rPr>
          <w:rFonts w:ascii="Arial" w:hAnsi="Arial" w:cs="Arial"/>
          <w:b/>
        </w:rPr>
      </w:pPr>
      <w:r w:rsidRPr="00FC7EE4">
        <w:rPr>
          <w:rFonts w:ascii="Arial" w:hAnsi="Arial" w:cs="Arial"/>
          <w:b/>
        </w:rPr>
        <w:t>Procedure</w:t>
      </w:r>
    </w:p>
    <w:p w14:paraId="18D88B04" w14:textId="77777777" w:rsidR="0049416D" w:rsidRPr="00C45647" w:rsidRDefault="0049416D" w:rsidP="0049416D">
      <w:pPr>
        <w:pStyle w:val="ListParagraph"/>
        <w:autoSpaceDE w:val="0"/>
        <w:autoSpaceDN w:val="0"/>
        <w:adjustRightInd w:val="0"/>
        <w:spacing w:after="120"/>
        <w:ind w:left="0"/>
        <w:contextualSpacing w:val="0"/>
        <w:rPr>
          <w:rFonts w:ascii="Arial" w:hAnsi="Arial" w:cs="Arial"/>
          <w:b/>
        </w:rPr>
      </w:pPr>
      <w:r w:rsidRPr="00D45EED">
        <w:rPr>
          <w:rFonts w:ascii="Arial" w:hAnsi="Arial" w:cs="Arial"/>
        </w:rPr>
        <w:t xml:space="preserve">An organizational chart and job descriptions listing minimum qualifications for each job have been established. </w:t>
      </w:r>
    </w:p>
    <w:p w14:paraId="4659E7CD" w14:textId="77777777" w:rsidR="0049416D" w:rsidRDefault="0049416D" w:rsidP="0049416D">
      <w:pPr>
        <w:pStyle w:val="ListParagraph"/>
        <w:autoSpaceDE w:val="0"/>
        <w:autoSpaceDN w:val="0"/>
        <w:adjustRightInd w:val="0"/>
        <w:spacing w:after="120"/>
        <w:ind w:left="0"/>
        <w:contextualSpacing w:val="0"/>
        <w:rPr>
          <w:rFonts w:ascii="Arial" w:eastAsiaTheme="minorHAnsi" w:hAnsi="Arial" w:cs="Arial"/>
          <w:color w:val="000000"/>
        </w:rPr>
      </w:pPr>
      <w:r w:rsidRPr="005D3A3F">
        <w:rPr>
          <w:rFonts w:ascii="Arial" w:eastAsiaTheme="minorHAnsi" w:hAnsi="Arial" w:cs="Arial"/>
          <w:color w:val="000000"/>
        </w:rPr>
        <w:t xml:space="preserve">Competence to perform a job </w:t>
      </w:r>
      <w:r>
        <w:rPr>
          <w:rFonts w:ascii="Arial" w:eastAsiaTheme="minorHAnsi" w:hAnsi="Arial" w:cs="Arial"/>
          <w:color w:val="000000"/>
        </w:rPr>
        <w:t>shall be</w:t>
      </w:r>
      <w:r w:rsidRPr="005D3A3F">
        <w:rPr>
          <w:rFonts w:ascii="Arial" w:eastAsiaTheme="minorHAnsi" w:hAnsi="Arial" w:cs="Arial"/>
          <w:color w:val="000000"/>
        </w:rPr>
        <w:t xml:space="preserve"> assessed upon hire</w:t>
      </w:r>
      <w:r>
        <w:rPr>
          <w:rFonts w:ascii="Arial" w:eastAsiaTheme="minorHAnsi" w:hAnsi="Arial" w:cs="Arial"/>
          <w:color w:val="000000"/>
        </w:rPr>
        <w:t xml:space="preserve"> and periodically </w:t>
      </w:r>
      <w:r w:rsidRPr="005D3A3F">
        <w:rPr>
          <w:rFonts w:ascii="Arial" w:eastAsiaTheme="minorHAnsi" w:hAnsi="Arial" w:cs="Arial"/>
          <w:color w:val="000000"/>
        </w:rPr>
        <w:t>using any of the following sources that apply:</w:t>
      </w:r>
    </w:p>
    <w:p w14:paraId="021E8B07" w14:textId="77777777" w:rsidR="0049416D" w:rsidRDefault="0049416D" w:rsidP="00C537B7">
      <w:pPr>
        <w:pStyle w:val="ListParagraph"/>
        <w:numPr>
          <w:ilvl w:val="0"/>
          <w:numId w:val="300"/>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L</w:t>
      </w:r>
      <w:r w:rsidRPr="005D3A3F">
        <w:rPr>
          <w:rFonts w:ascii="Arial" w:eastAsiaTheme="minorHAnsi" w:hAnsi="Arial" w:cs="Arial"/>
          <w:color w:val="000000"/>
        </w:rPr>
        <w:t>icensure</w:t>
      </w:r>
    </w:p>
    <w:p w14:paraId="68C84011" w14:textId="77777777" w:rsidR="0049416D" w:rsidRDefault="0049416D" w:rsidP="00C537B7">
      <w:pPr>
        <w:pStyle w:val="ListParagraph"/>
        <w:numPr>
          <w:ilvl w:val="0"/>
          <w:numId w:val="300"/>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S</w:t>
      </w:r>
      <w:r w:rsidRPr="005D3A3F">
        <w:rPr>
          <w:rFonts w:ascii="Arial" w:eastAsiaTheme="minorHAnsi" w:hAnsi="Arial" w:cs="Arial"/>
          <w:color w:val="000000"/>
        </w:rPr>
        <w:t>chool records</w:t>
      </w:r>
    </w:p>
    <w:p w14:paraId="654EB2AE" w14:textId="77777777" w:rsidR="0049416D" w:rsidRDefault="0049416D" w:rsidP="00C537B7">
      <w:pPr>
        <w:pStyle w:val="ListParagraph"/>
        <w:numPr>
          <w:ilvl w:val="0"/>
          <w:numId w:val="300"/>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W</w:t>
      </w:r>
      <w:r w:rsidRPr="005D3A3F">
        <w:rPr>
          <w:rFonts w:ascii="Arial" w:eastAsiaTheme="minorHAnsi" w:hAnsi="Arial" w:cs="Arial"/>
          <w:color w:val="000000"/>
        </w:rPr>
        <w:t>ork history</w:t>
      </w:r>
    </w:p>
    <w:p w14:paraId="17299A46" w14:textId="77777777" w:rsidR="0049416D" w:rsidRDefault="0049416D" w:rsidP="00C537B7">
      <w:pPr>
        <w:pStyle w:val="ListParagraph"/>
        <w:numPr>
          <w:ilvl w:val="0"/>
          <w:numId w:val="300"/>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R</w:t>
      </w:r>
      <w:r w:rsidRPr="005D3A3F">
        <w:rPr>
          <w:rFonts w:ascii="Arial" w:eastAsiaTheme="minorHAnsi" w:hAnsi="Arial" w:cs="Arial"/>
          <w:color w:val="000000"/>
        </w:rPr>
        <w:t>eference checks</w:t>
      </w:r>
    </w:p>
    <w:p w14:paraId="321039D6" w14:textId="77777777" w:rsidR="0049416D" w:rsidRDefault="0049416D" w:rsidP="00C537B7">
      <w:pPr>
        <w:pStyle w:val="ListParagraph"/>
        <w:numPr>
          <w:ilvl w:val="0"/>
          <w:numId w:val="300"/>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P</w:t>
      </w:r>
      <w:r w:rsidRPr="005D3A3F">
        <w:rPr>
          <w:rFonts w:ascii="Arial" w:eastAsiaTheme="minorHAnsi" w:hAnsi="Arial" w:cs="Arial"/>
          <w:color w:val="000000"/>
        </w:rPr>
        <w:t>ractical tests</w:t>
      </w:r>
    </w:p>
    <w:p w14:paraId="33878861" w14:textId="77777777" w:rsidR="0049416D" w:rsidRDefault="0049416D" w:rsidP="00C537B7">
      <w:pPr>
        <w:pStyle w:val="ListParagraph"/>
        <w:numPr>
          <w:ilvl w:val="0"/>
          <w:numId w:val="300"/>
        </w:numPr>
        <w:autoSpaceDE w:val="0"/>
        <w:autoSpaceDN w:val="0"/>
        <w:adjustRightInd w:val="0"/>
        <w:spacing w:after="0"/>
        <w:contextualSpacing w:val="0"/>
        <w:rPr>
          <w:rFonts w:ascii="Arial" w:eastAsiaTheme="minorHAnsi" w:hAnsi="Arial" w:cs="Arial"/>
          <w:color w:val="000000"/>
        </w:rPr>
      </w:pPr>
      <w:r>
        <w:rPr>
          <w:rFonts w:ascii="Arial" w:eastAsiaTheme="minorHAnsi" w:hAnsi="Arial" w:cs="Arial"/>
          <w:color w:val="000000"/>
        </w:rPr>
        <w:t>S</w:t>
      </w:r>
      <w:r w:rsidRPr="005D3A3F">
        <w:rPr>
          <w:rFonts w:ascii="Arial" w:eastAsiaTheme="minorHAnsi" w:hAnsi="Arial" w:cs="Arial"/>
          <w:color w:val="000000"/>
        </w:rPr>
        <w:t>kills checklist</w:t>
      </w:r>
    </w:p>
    <w:p w14:paraId="7187CF92" w14:textId="77777777" w:rsidR="0049416D" w:rsidRPr="00554960" w:rsidRDefault="0049416D" w:rsidP="00C537B7">
      <w:pPr>
        <w:pStyle w:val="ListParagraph"/>
        <w:numPr>
          <w:ilvl w:val="0"/>
          <w:numId w:val="300"/>
        </w:numPr>
        <w:autoSpaceDE w:val="0"/>
        <w:autoSpaceDN w:val="0"/>
        <w:adjustRightInd w:val="0"/>
        <w:spacing w:after="120"/>
        <w:contextualSpacing w:val="0"/>
        <w:rPr>
          <w:rFonts w:ascii="Arial" w:hAnsi="Arial" w:cs="Arial"/>
        </w:rPr>
      </w:pPr>
      <w:r>
        <w:rPr>
          <w:rFonts w:ascii="Arial" w:eastAsiaTheme="minorHAnsi" w:hAnsi="Arial" w:cs="Arial"/>
          <w:color w:val="000000"/>
        </w:rPr>
        <w:t>P</w:t>
      </w:r>
      <w:r w:rsidRPr="005D3A3F">
        <w:rPr>
          <w:rFonts w:ascii="Arial" w:eastAsiaTheme="minorHAnsi" w:hAnsi="Arial" w:cs="Arial"/>
          <w:color w:val="000000"/>
        </w:rPr>
        <w:t xml:space="preserve">ersonal interview by the hiring manager to determine that the new hire has the qualifications to meet the minimum job requirements. </w:t>
      </w:r>
    </w:p>
    <w:p w14:paraId="0233082F" w14:textId="77777777" w:rsidR="0049416D" w:rsidRDefault="0049416D" w:rsidP="0049416D">
      <w:pPr>
        <w:pStyle w:val="ListParagraph"/>
        <w:autoSpaceDE w:val="0"/>
        <w:autoSpaceDN w:val="0"/>
        <w:adjustRightInd w:val="0"/>
        <w:spacing w:after="120"/>
        <w:ind w:left="0"/>
        <w:contextualSpacing w:val="0"/>
        <w:rPr>
          <w:rFonts w:ascii="Arial" w:eastAsiaTheme="minorHAnsi" w:hAnsi="Arial" w:cs="Arial"/>
          <w:color w:val="000000"/>
        </w:rPr>
      </w:pPr>
      <w:r w:rsidRPr="005D3A3F">
        <w:rPr>
          <w:rFonts w:ascii="Arial" w:eastAsiaTheme="minorHAnsi" w:hAnsi="Arial" w:cs="Arial"/>
          <w:color w:val="000000"/>
        </w:rPr>
        <w:t xml:space="preserve">A new hire </w:t>
      </w:r>
      <w:r w:rsidRPr="005D3A3F">
        <w:rPr>
          <w:rFonts w:ascii="Arial" w:eastAsiaTheme="minorHAnsi" w:hAnsi="Arial" w:cs="Arial"/>
          <w:iCs/>
          <w:color w:val="000000"/>
        </w:rPr>
        <w:t>Initial Competency Assessment</w:t>
      </w:r>
      <w:r w:rsidRPr="005D3A3F">
        <w:rPr>
          <w:rFonts w:ascii="Arial" w:eastAsiaTheme="minorHAnsi" w:hAnsi="Arial" w:cs="Arial"/>
          <w:i/>
          <w:iCs/>
          <w:color w:val="000000"/>
        </w:rPr>
        <w:t xml:space="preserve"> </w:t>
      </w:r>
      <w:r w:rsidRPr="005D3A3F">
        <w:rPr>
          <w:rFonts w:ascii="Arial" w:eastAsiaTheme="minorHAnsi" w:hAnsi="Arial" w:cs="Arial"/>
          <w:color w:val="000000"/>
        </w:rPr>
        <w:t>wil</w:t>
      </w:r>
      <w:r>
        <w:rPr>
          <w:rFonts w:ascii="Arial" w:eastAsiaTheme="minorHAnsi" w:hAnsi="Arial" w:cs="Arial"/>
          <w:color w:val="000000"/>
        </w:rPr>
        <w:t>l be completed for each new hire</w:t>
      </w:r>
      <w:r w:rsidRPr="005D3A3F">
        <w:rPr>
          <w:rFonts w:ascii="Arial" w:eastAsiaTheme="minorHAnsi" w:hAnsi="Arial" w:cs="Arial"/>
          <w:color w:val="000000"/>
        </w:rPr>
        <w:t>. The same</w:t>
      </w:r>
      <w:r>
        <w:rPr>
          <w:rFonts w:ascii="Arial" w:eastAsiaTheme="minorHAnsi" w:hAnsi="Arial" w:cs="Arial"/>
          <w:color w:val="000000"/>
        </w:rPr>
        <w:t xml:space="preserve"> </w:t>
      </w:r>
      <w:r w:rsidRPr="005D3A3F">
        <w:rPr>
          <w:rFonts w:ascii="Arial" w:eastAsiaTheme="minorHAnsi" w:hAnsi="Arial" w:cs="Arial"/>
          <w:color w:val="000000"/>
        </w:rPr>
        <w:t xml:space="preserve">process is used for employees who transfer to new jobs. </w:t>
      </w:r>
    </w:p>
    <w:p w14:paraId="7ACD952A" w14:textId="77777777" w:rsidR="0049416D" w:rsidRDefault="0049416D" w:rsidP="0049416D">
      <w:pPr>
        <w:pStyle w:val="ListParagraph"/>
        <w:autoSpaceDE w:val="0"/>
        <w:autoSpaceDN w:val="0"/>
        <w:adjustRightInd w:val="0"/>
        <w:spacing w:after="240"/>
        <w:ind w:left="0"/>
        <w:contextualSpacing w:val="0"/>
        <w:rPr>
          <w:rFonts w:ascii="Arial" w:eastAsiaTheme="minorHAnsi" w:hAnsi="Arial" w:cs="Arial"/>
          <w:color w:val="000000"/>
        </w:rPr>
      </w:pPr>
      <w:r>
        <w:rPr>
          <w:rFonts w:ascii="Arial" w:eastAsiaTheme="minorHAnsi" w:hAnsi="Arial" w:cs="Arial"/>
          <w:color w:val="000000"/>
        </w:rPr>
        <w:t xml:space="preserve">An ongoing evaluation of role competencies will be conducted on all existing employees. Periodic evaluations will look at areas such as job efficiency, proper application of knowledge, punctuality, and ability to work well with others. </w:t>
      </w:r>
    </w:p>
    <w:p w14:paraId="3BE05EE7" w14:textId="77777777" w:rsidR="0049416D" w:rsidRPr="00FC7EE4" w:rsidRDefault="0049416D" w:rsidP="00C537B7">
      <w:pPr>
        <w:pStyle w:val="ListParagraph"/>
        <w:numPr>
          <w:ilvl w:val="0"/>
          <w:numId w:val="301"/>
        </w:numPr>
        <w:spacing w:after="120"/>
        <w:ind w:left="360"/>
        <w:rPr>
          <w:rFonts w:ascii="Arial" w:hAnsi="Arial" w:cs="Arial"/>
          <w:b/>
        </w:rPr>
      </w:pPr>
      <w:r w:rsidRPr="00FC7EE4">
        <w:rPr>
          <w:rFonts w:ascii="Arial" w:hAnsi="Arial" w:cs="Arial"/>
          <w:b/>
        </w:rPr>
        <w:t>Job Specific Training</w:t>
      </w:r>
    </w:p>
    <w:p w14:paraId="29A58B07" w14:textId="77777777" w:rsidR="0049416D" w:rsidRPr="006A1C7F" w:rsidRDefault="0049416D" w:rsidP="0049416D">
      <w:pPr>
        <w:pStyle w:val="ListParagraph"/>
        <w:spacing w:after="120"/>
        <w:ind w:left="0"/>
        <w:contextualSpacing w:val="0"/>
        <w:rPr>
          <w:rFonts w:ascii="Arial" w:hAnsi="Arial" w:cs="Arial"/>
        </w:rPr>
      </w:pPr>
      <w:r w:rsidRPr="006A1C7F">
        <w:rPr>
          <w:rFonts w:ascii="Arial" w:hAnsi="Arial" w:cs="Arial"/>
        </w:rPr>
        <w:t>All new employees and transferred employees will be given job specific training as outlined by management for that particular job</w:t>
      </w:r>
      <w:r>
        <w:rPr>
          <w:rFonts w:ascii="Arial" w:hAnsi="Arial" w:cs="Arial"/>
        </w:rPr>
        <w:t>.</w:t>
      </w:r>
    </w:p>
    <w:p w14:paraId="4ED34D7B" w14:textId="77777777" w:rsidR="0049416D" w:rsidRDefault="0049416D" w:rsidP="0049416D">
      <w:pPr>
        <w:pStyle w:val="ListParagraph"/>
        <w:spacing w:after="120"/>
        <w:ind w:left="0"/>
      </w:pPr>
      <w:r w:rsidRPr="00D45EED">
        <w:rPr>
          <w:rFonts w:ascii="Arial" w:hAnsi="Arial" w:cs="Arial"/>
        </w:rPr>
        <w:t>A competent person (Supervisor, Lead Hand, etc) must verify that an employee is competent to perform their roles and responsibilities before being allowed to work independently</w:t>
      </w:r>
      <w:r>
        <w:rPr>
          <w:rFonts w:ascii="Arial" w:hAnsi="Arial" w:cs="Arial"/>
        </w:rPr>
        <w:t>.</w:t>
      </w:r>
    </w:p>
    <w:p w14:paraId="1B503B88" w14:textId="77777777" w:rsidR="0049416D" w:rsidRPr="008D2FC9" w:rsidRDefault="0049416D" w:rsidP="0049416D">
      <w:pPr>
        <w:pStyle w:val="ListParagraph"/>
        <w:ind w:left="0"/>
        <w:rPr>
          <w:rFonts w:ascii="Arial" w:hAnsi="Arial" w:cs="Arial"/>
        </w:rPr>
      </w:pPr>
    </w:p>
    <w:p w14:paraId="70088DB2" w14:textId="77777777" w:rsidR="0049416D" w:rsidRDefault="0049416D" w:rsidP="0049416D">
      <w:pPr>
        <w:sectPr w:rsidR="0049416D" w:rsidSect="000876B5">
          <w:headerReference w:type="default" r:id="rId50"/>
          <w:pgSz w:w="12240" w:h="15840"/>
          <w:pgMar w:top="1440" w:right="1440" w:bottom="1440" w:left="1440" w:header="720" w:footer="720" w:gutter="0"/>
          <w:cols w:space="720"/>
          <w:docGrid w:linePitch="360"/>
        </w:sectPr>
      </w:pPr>
    </w:p>
    <w:p w14:paraId="1330D5D6" w14:textId="77777777" w:rsidR="0049416D" w:rsidRPr="00C45647" w:rsidRDefault="0049416D" w:rsidP="0049416D">
      <w:pPr>
        <w:pStyle w:val="Heading2"/>
        <w:spacing w:before="0" w:after="360"/>
        <w:rPr>
          <w:rFonts w:ascii="Arial" w:hAnsi="Arial" w:cs="Arial"/>
          <w:color w:val="auto"/>
          <w:sz w:val="22"/>
          <w:szCs w:val="22"/>
        </w:rPr>
      </w:pPr>
      <w:bookmarkStart w:id="65" w:name="_Toc46400773"/>
      <w:r>
        <w:rPr>
          <w:rFonts w:ascii="Arial" w:hAnsi="Arial" w:cs="Arial"/>
          <w:color w:val="auto"/>
          <w:sz w:val="22"/>
          <w:szCs w:val="22"/>
        </w:rPr>
        <w:lastRenderedPageBreak/>
        <w:t>Jobsite Security</w:t>
      </w:r>
      <w:bookmarkEnd w:id="65"/>
    </w:p>
    <w:p w14:paraId="53882312" w14:textId="77777777" w:rsidR="0049416D" w:rsidRPr="00FC7EE4" w:rsidRDefault="0049416D" w:rsidP="00C537B7">
      <w:pPr>
        <w:pStyle w:val="ListParagraph"/>
        <w:numPr>
          <w:ilvl w:val="0"/>
          <w:numId w:val="356"/>
        </w:numPr>
        <w:spacing w:after="120"/>
        <w:ind w:left="360"/>
        <w:rPr>
          <w:rFonts w:ascii="Arial" w:hAnsi="Arial" w:cs="Arial"/>
          <w:b/>
        </w:rPr>
      </w:pPr>
      <w:r w:rsidRPr="00FC7EE4">
        <w:rPr>
          <w:rFonts w:ascii="Arial" w:hAnsi="Arial" w:cs="Arial"/>
          <w:b/>
        </w:rPr>
        <w:t>Purpose</w:t>
      </w:r>
    </w:p>
    <w:p w14:paraId="28B64973" w14:textId="77777777" w:rsidR="0049416D" w:rsidRDefault="0049416D" w:rsidP="0049416D">
      <w:pPr>
        <w:autoSpaceDE w:val="0"/>
        <w:autoSpaceDN w:val="0"/>
        <w:adjustRightInd w:val="0"/>
        <w:spacing w:after="240"/>
        <w:rPr>
          <w:rFonts w:ascii="Arial" w:hAnsi="Arial" w:cs="Arial"/>
          <w:color w:val="000000"/>
        </w:rPr>
      </w:pPr>
      <w:r w:rsidRPr="00C45647">
        <w:rPr>
          <w:rFonts w:ascii="Arial" w:hAnsi="Arial" w:cs="Arial"/>
          <w:color w:val="000000"/>
        </w:rPr>
        <w:t>The purpose</w:t>
      </w:r>
      <w:r>
        <w:rPr>
          <w:rFonts w:ascii="Arial" w:hAnsi="Arial" w:cs="Arial"/>
          <w:color w:val="000000"/>
        </w:rPr>
        <w:t xml:space="preserve"> of this procedure</w:t>
      </w:r>
      <w:r w:rsidRPr="00C45647">
        <w:rPr>
          <w:rFonts w:ascii="Arial" w:hAnsi="Arial" w:cs="Arial"/>
          <w:color w:val="000000"/>
        </w:rPr>
        <w:t xml:space="preserve"> is </w:t>
      </w:r>
      <w:r>
        <w:rPr>
          <w:rFonts w:ascii="Arial" w:hAnsi="Arial" w:cs="Arial"/>
          <w:color w:val="000000"/>
        </w:rPr>
        <w:t>to aid in the prevention of jobsite security related incidents, minimize the risks for injury or illness to employees, and to prevent damage or loss of property.</w:t>
      </w:r>
    </w:p>
    <w:p w14:paraId="742C876F" w14:textId="77777777" w:rsidR="0049416D" w:rsidRPr="00643E1C" w:rsidRDefault="0049416D" w:rsidP="00C537B7">
      <w:pPr>
        <w:pStyle w:val="ListParagraph"/>
        <w:numPr>
          <w:ilvl w:val="0"/>
          <w:numId w:val="356"/>
        </w:numPr>
        <w:autoSpaceDE w:val="0"/>
        <w:autoSpaceDN w:val="0"/>
        <w:adjustRightInd w:val="0"/>
        <w:spacing w:after="120"/>
        <w:ind w:left="360"/>
        <w:contextualSpacing w:val="0"/>
        <w:rPr>
          <w:rFonts w:ascii="Arial" w:hAnsi="Arial" w:cs="Arial"/>
        </w:rPr>
      </w:pPr>
      <w:r w:rsidRPr="00643E1C">
        <w:rPr>
          <w:rFonts w:ascii="Arial" w:hAnsi="Arial" w:cs="Arial"/>
          <w:b/>
        </w:rPr>
        <w:t>Security Assessment</w:t>
      </w:r>
    </w:p>
    <w:p w14:paraId="6B54922D" w14:textId="77777777" w:rsidR="0049416D" w:rsidRPr="00643E1C" w:rsidRDefault="0049416D" w:rsidP="0049416D">
      <w:pPr>
        <w:autoSpaceDE w:val="0"/>
        <w:autoSpaceDN w:val="0"/>
        <w:adjustRightInd w:val="0"/>
        <w:spacing w:after="120"/>
        <w:rPr>
          <w:rFonts w:ascii="Arial" w:hAnsi="Arial" w:cs="Arial"/>
        </w:rPr>
      </w:pPr>
      <w:r w:rsidRPr="00643E1C">
        <w:rPr>
          <w:rFonts w:ascii="Arial" w:hAnsi="Arial" w:cs="Arial"/>
        </w:rPr>
        <w:t xml:space="preserve">Prior to starting a job, a security assessment must be completed to evaluate the risk of jobsite security incidents. The assessment shall be reviewed and updated as projects, tasks, locations, or personnel change. </w:t>
      </w:r>
    </w:p>
    <w:p w14:paraId="2678B512" w14:textId="77777777" w:rsidR="0049416D" w:rsidRDefault="0049416D" w:rsidP="0049416D">
      <w:pPr>
        <w:spacing w:after="60"/>
        <w:rPr>
          <w:rFonts w:ascii="Arial" w:hAnsi="Arial" w:cs="Arial"/>
        </w:rPr>
      </w:pPr>
      <w:r>
        <w:rPr>
          <w:rFonts w:ascii="Arial" w:hAnsi="Arial" w:cs="Arial"/>
        </w:rPr>
        <w:t xml:space="preserve">Threats to jobsite security can include: </w:t>
      </w:r>
    </w:p>
    <w:p w14:paraId="7FC73C97" w14:textId="77777777" w:rsidR="0049416D" w:rsidRDefault="0049416D" w:rsidP="00C537B7">
      <w:pPr>
        <w:pStyle w:val="ListParagraph"/>
        <w:numPr>
          <w:ilvl w:val="0"/>
          <w:numId w:val="303"/>
        </w:numPr>
        <w:spacing w:after="120"/>
        <w:rPr>
          <w:rFonts w:ascii="Arial" w:hAnsi="Arial" w:cs="Arial"/>
        </w:rPr>
      </w:pPr>
      <w:r>
        <w:rPr>
          <w:rFonts w:ascii="Arial" w:hAnsi="Arial" w:cs="Arial"/>
        </w:rPr>
        <w:t>Injury or illness</w:t>
      </w:r>
    </w:p>
    <w:p w14:paraId="196C70E2" w14:textId="77777777" w:rsidR="0049416D" w:rsidRDefault="0049416D" w:rsidP="00C537B7">
      <w:pPr>
        <w:pStyle w:val="ListParagraph"/>
        <w:numPr>
          <w:ilvl w:val="0"/>
          <w:numId w:val="303"/>
        </w:numPr>
        <w:spacing w:after="120"/>
        <w:rPr>
          <w:rFonts w:ascii="Arial" w:hAnsi="Arial" w:cs="Arial"/>
        </w:rPr>
      </w:pPr>
      <w:r>
        <w:rPr>
          <w:rFonts w:ascii="Arial" w:hAnsi="Arial" w:cs="Arial"/>
        </w:rPr>
        <w:t>Theft</w:t>
      </w:r>
    </w:p>
    <w:p w14:paraId="703343AC" w14:textId="77777777" w:rsidR="0049416D" w:rsidRDefault="0049416D" w:rsidP="00C537B7">
      <w:pPr>
        <w:pStyle w:val="ListParagraph"/>
        <w:numPr>
          <w:ilvl w:val="0"/>
          <w:numId w:val="303"/>
        </w:numPr>
        <w:spacing w:after="120"/>
        <w:rPr>
          <w:rFonts w:ascii="Arial" w:hAnsi="Arial" w:cs="Arial"/>
        </w:rPr>
      </w:pPr>
      <w:r>
        <w:rPr>
          <w:rFonts w:ascii="Arial" w:hAnsi="Arial" w:cs="Arial"/>
        </w:rPr>
        <w:t>Vandalism or destruction of property</w:t>
      </w:r>
    </w:p>
    <w:p w14:paraId="79B818D0" w14:textId="77777777" w:rsidR="0049416D" w:rsidRDefault="0049416D" w:rsidP="00C537B7">
      <w:pPr>
        <w:pStyle w:val="ListParagraph"/>
        <w:numPr>
          <w:ilvl w:val="0"/>
          <w:numId w:val="303"/>
        </w:numPr>
        <w:spacing w:after="120"/>
        <w:rPr>
          <w:rFonts w:ascii="Arial" w:hAnsi="Arial" w:cs="Arial"/>
        </w:rPr>
      </w:pPr>
      <w:r>
        <w:rPr>
          <w:rFonts w:ascii="Arial" w:hAnsi="Arial" w:cs="Arial"/>
        </w:rPr>
        <w:t>Arson</w:t>
      </w:r>
    </w:p>
    <w:p w14:paraId="269CE32B" w14:textId="77777777" w:rsidR="0049416D" w:rsidRDefault="0049416D" w:rsidP="00C537B7">
      <w:pPr>
        <w:pStyle w:val="ListParagraph"/>
        <w:numPr>
          <w:ilvl w:val="0"/>
          <w:numId w:val="303"/>
        </w:numPr>
        <w:spacing w:after="120"/>
        <w:rPr>
          <w:rFonts w:ascii="Arial" w:hAnsi="Arial" w:cs="Arial"/>
        </w:rPr>
      </w:pPr>
      <w:r>
        <w:rPr>
          <w:rFonts w:ascii="Arial" w:hAnsi="Arial" w:cs="Arial"/>
        </w:rPr>
        <w:t>T</w:t>
      </w:r>
      <w:r w:rsidRPr="00DD5F12">
        <w:rPr>
          <w:rFonts w:ascii="Arial" w:hAnsi="Arial" w:cs="Arial"/>
        </w:rPr>
        <w:t>respassers</w:t>
      </w:r>
    </w:p>
    <w:p w14:paraId="6BC3A8FB" w14:textId="77777777" w:rsidR="0049416D" w:rsidRDefault="0049416D" w:rsidP="00C537B7">
      <w:pPr>
        <w:pStyle w:val="ListParagraph"/>
        <w:numPr>
          <w:ilvl w:val="0"/>
          <w:numId w:val="303"/>
        </w:numPr>
        <w:spacing w:after="120"/>
        <w:rPr>
          <w:rFonts w:ascii="Arial" w:hAnsi="Arial" w:cs="Arial"/>
        </w:rPr>
      </w:pPr>
      <w:r>
        <w:rPr>
          <w:rFonts w:ascii="Arial" w:hAnsi="Arial" w:cs="Arial"/>
        </w:rPr>
        <w:t>C</w:t>
      </w:r>
      <w:r w:rsidRPr="00DD5F12">
        <w:rPr>
          <w:rFonts w:ascii="Arial" w:hAnsi="Arial" w:cs="Arial"/>
        </w:rPr>
        <w:t>yber-attacks</w:t>
      </w:r>
    </w:p>
    <w:p w14:paraId="4C36A682" w14:textId="77777777" w:rsidR="0049416D" w:rsidRDefault="0049416D" w:rsidP="00C537B7">
      <w:pPr>
        <w:pStyle w:val="ListParagraph"/>
        <w:numPr>
          <w:ilvl w:val="0"/>
          <w:numId w:val="303"/>
        </w:numPr>
        <w:spacing w:after="120"/>
        <w:rPr>
          <w:rFonts w:ascii="Arial" w:hAnsi="Arial" w:cs="Arial"/>
        </w:rPr>
      </w:pPr>
      <w:r>
        <w:rPr>
          <w:rFonts w:ascii="Arial" w:hAnsi="Arial" w:cs="Arial"/>
        </w:rPr>
        <w:t>Collision of vehicles or vehicles striking property or equipment</w:t>
      </w:r>
    </w:p>
    <w:p w14:paraId="679EB6D8" w14:textId="77777777" w:rsidR="0049416D" w:rsidRDefault="0049416D" w:rsidP="00C537B7">
      <w:pPr>
        <w:pStyle w:val="ListParagraph"/>
        <w:numPr>
          <w:ilvl w:val="0"/>
          <w:numId w:val="303"/>
        </w:numPr>
        <w:spacing w:after="120"/>
        <w:rPr>
          <w:rFonts w:ascii="Arial" w:hAnsi="Arial" w:cs="Arial"/>
        </w:rPr>
      </w:pPr>
      <w:r>
        <w:rPr>
          <w:rFonts w:ascii="Arial" w:hAnsi="Arial" w:cs="Arial"/>
        </w:rPr>
        <w:t>Person struck by vehicle</w:t>
      </w:r>
    </w:p>
    <w:p w14:paraId="4ED972B4" w14:textId="77777777" w:rsidR="0049416D" w:rsidRDefault="0049416D" w:rsidP="00C537B7">
      <w:pPr>
        <w:pStyle w:val="ListParagraph"/>
        <w:numPr>
          <w:ilvl w:val="0"/>
          <w:numId w:val="303"/>
        </w:numPr>
        <w:spacing w:after="120"/>
        <w:rPr>
          <w:rFonts w:ascii="Arial" w:hAnsi="Arial" w:cs="Arial"/>
        </w:rPr>
      </w:pPr>
      <w:r>
        <w:rPr>
          <w:rFonts w:ascii="Arial" w:hAnsi="Arial" w:cs="Arial"/>
        </w:rPr>
        <w:t>Accidental or intentional release of hazardous or non-hazardous materials</w:t>
      </w:r>
    </w:p>
    <w:p w14:paraId="0712555C" w14:textId="77777777" w:rsidR="0049416D" w:rsidRDefault="0049416D" w:rsidP="00C537B7">
      <w:pPr>
        <w:pStyle w:val="ListParagraph"/>
        <w:numPr>
          <w:ilvl w:val="0"/>
          <w:numId w:val="303"/>
        </w:numPr>
        <w:spacing w:after="240"/>
        <w:contextualSpacing w:val="0"/>
        <w:rPr>
          <w:rFonts w:ascii="Arial" w:hAnsi="Arial" w:cs="Arial"/>
        </w:rPr>
      </w:pPr>
      <w:r>
        <w:rPr>
          <w:rFonts w:ascii="Arial" w:hAnsi="Arial" w:cs="Arial"/>
        </w:rPr>
        <w:t>Natural disasters</w:t>
      </w:r>
    </w:p>
    <w:p w14:paraId="65616876" w14:textId="77777777" w:rsidR="0049416D" w:rsidRPr="00556825" w:rsidRDefault="0049416D" w:rsidP="00C537B7">
      <w:pPr>
        <w:pStyle w:val="ListParagraph"/>
        <w:numPr>
          <w:ilvl w:val="0"/>
          <w:numId w:val="356"/>
        </w:numPr>
        <w:spacing w:after="120"/>
        <w:ind w:left="360"/>
        <w:contextualSpacing w:val="0"/>
        <w:rPr>
          <w:rFonts w:ascii="Arial" w:hAnsi="Arial" w:cs="Arial"/>
          <w:b/>
        </w:rPr>
      </w:pPr>
      <w:r w:rsidRPr="00556825">
        <w:rPr>
          <w:rFonts w:ascii="Arial" w:hAnsi="Arial" w:cs="Arial"/>
          <w:b/>
        </w:rPr>
        <w:t>Mitigation of Threats and Hazards</w:t>
      </w:r>
    </w:p>
    <w:p w14:paraId="64F15FFD" w14:textId="77777777" w:rsidR="0049416D" w:rsidRDefault="0049416D" w:rsidP="0049416D">
      <w:pPr>
        <w:spacing w:after="120"/>
        <w:rPr>
          <w:rFonts w:ascii="Arial" w:hAnsi="Arial" w:cs="Arial"/>
        </w:rPr>
      </w:pPr>
      <w:r>
        <w:rPr>
          <w:rFonts w:ascii="Arial" w:hAnsi="Arial" w:cs="Arial"/>
        </w:rPr>
        <w:t>If threats have been identified in the security assessment, measurements should be taken to minimize jobsite security incidents. These measurements can include but are not limited to:</w:t>
      </w:r>
    </w:p>
    <w:p w14:paraId="1AFC670C" w14:textId="77777777" w:rsidR="0049416D" w:rsidRPr="00D45F52" w:rsidRDefault="0049416D" w:rsidP="00C537B7">
      <w:pPr>
        <w:pStyle w:val="ListParagraph"/>
        <w:numPr>
          <w:ilvl w:val="0"/>
          <w:numId w:val="302"/>
        </w:numPr>
        <w:spacing w:after="120"/>
        <w:rPr>
          <w:rFonts w:ascii="Arial" w:hAnsi="Arial" w:cs="Arial"/>
          <w:b/>
        </w:rPr>
      </w:pPr>
      <w:r w:rsidRPr="00780677">
        <w:rPr>
          <w:rFonts w:ascii="Arial" w:hAnsi="Arial" w:cs="Arial"/>
        </w:rPr>
        <w:t xml:space="preserve">Storing and locking </w:t>
      </w:r>
      <w:r>
        <w:rPr>
          <w:rFonts w:ascii="Arial" w:hAnsi="Arial" w:cs="Arial"/>
        </w:rPr>
        <w:t xml:space="preserve">all </w:t>
      </w:r>
      <w:r w:rsidRPr="00780677">
        <w:rPr>
          <w:rFonts w:ascii="Arial" w:hAnsi="Arial" w:cs="Arial"/>
        </w:rPr>
        <w:t>tools, equipment</w:t>
      </w:r>
      <w:r>
        <w:rPr>
          <w:rFonts w:ascii="Arial" w:hAnsi="Arial" w:cs="Arial"/>
        </w:rPr>
        <w:t xml:space="preserve">, and </w:t>
      </w:r>
      <w:r w:rsidRPr="00780677">
        <w:rPr>
          <w:rFonts w:ascii="Arial" w:hAnsi="Arial" w:cs="Arial"/>
        </w:rPr>
        <w:t>jobsite materials</w:t>
      </w:r>
      <w:r>
        <w:rPr>
          <w:rFonts w:ascii="Arial" w:hAnsi="Arial" w:cs="Arial"/>
        </w:rPr>
        <w:t>. Tools and equipment shall not be left unattended. If tools or equipment cannot be secured, they shall be removed before employees leave the jobsite.</w:t>
      </w:r>
    </w:p>
    <w:p w14:paraId="6009EDAE" w14:textId="77777777" w:rsidR="0049416D" w:rsidRPr="00DD5F12" w:rsidRDefault="0049416D" w:rsidP="00C537B7">
      <w:pPr>
        <w:pStyle w:val="ListParagraph"/>
        <w:numPr>
          <w:ilvl w:val="0"/>
          <w:numId w:val="302"/>
        </w:numPr>
        <w:spacing w:after="120"/>
        <w:rPr>
          <w:rFonts w:ascii="Arial" w:hAnsi="Arial" w:cs="Arial"/>
          <w:b/>
        </w:rPr>
      </w:pPr>
      <w:r>
        <w:rPr>
          <w:rFonts w:ascii="Arial" w:hAnsi="Arial" w:cs="Arial"/>
        </w:rPr>
        <w:t>Machinery should be secured to prevent unauthorized movement.</w:t>
      </w:r>
    </w:p>
    <w:p w14:paraId="77F0207F" w14:textId="77777777" w:rsidR="0049416D" w:rsidRPr="00780677" w:rsidRDefault="0049416D" w:rsidP="00C537B7">
      <w:pPr>
        <w:pStyle w:val="ListParagraph"/>
        <w:numPr>
          <w:ilvl w:val="0"/>
          <w:numId w:val="302"/>
        </w:numPr>
        <w:spacing w:after="120"/>
        <w:rPr>
          <w:rFonts w:ascii="Arial" w:hAnsi="Arial" w:cs="Arial"/>
          <w:b/>
        </w:rPr>
      </w:pPr>
      <w:r>
        <w:rPr>
          <w:rFonts w:ascii="Arial" w:hAnsi="Arial" w:cs="Arial"/>
        </w:rPr>
        <w:t>Securing hazardous or non-hazardous chemicals and fuels.</w:t>
      </w:r>
    </w:p>
    <w:p w14:paraId="521BA4BE" w14:textId="77777777" w:rsidR="0049416D" w:rsidRPr="00780677" w:rsidRDefault="0049416D" w:rsidP="00C537B7">
      <w:pPr>
        <w:pStyle w:val="ListParagraph"/>
        <w:numPr>
          <w:ilvl w:val="0"/>
          <w:numId w:val="302"/>
        </w:numPr>
        <w:spacing w:after="120"/>
        <w:rPr>
          <w:rFonts w:ascii="Arial" w:hAnsi="Arial" w:cs="Arial"/>
          <w:b/>
        </w:rPr>
      </w:pPr>
      <w:r>
        <w:rPr>
          <w:rFonts w:ascii="Arial" w:hAnsi="Arial" w:cs="Arial"/>
        </w:rPr>
        <w:t>Access controls such as physical barriers, fencing, gates, and locks.</w:t>
      </w:r>
    </w:p>
    <w:p w14:paraId="098BE990" w14:textId="77777777" w:rsidR="0049416D" w:rsidRPr="00780677" w:rsidRDefault="0049416D" w:rsidP="00C537B7">
      <w:pPr>
        <w:pStyle w:val="ListParagraph"/>
        <w:numPr>
          <w:ilvl w:val="0"/>
          <w:numId w:val="302"/>
        </w:numPr>
        <w:spacing w:after="120"/>
        <w:rPr>
          <w:rFonts w:ascii="Arial" w:hAnsi="Arial" w:cs="Arial"/>
          <w:b/>
        </w:rPr>
      </w:pPr>
      <w:r>
        <w:rPr>
          <w:rFonts w:ascii="Arial" w:hAnsi="Arial" w:cs="Arial"/>
          <w:bCs/>
        </w:rPr>
        <w:t>Providing and requiring I.D. badges for personnel working on jobsite locations.</w:t>
      </w:r>
    </w:p>
    <w:p w14:paraId="578BF94D" w14:textId="77777777" w:rsidR="0049416D" w:rsidRPr="00780677" w:rsidRDefault="0049416D" w:rsidP="00C537B7">
      <w:pPr>
        <w:pStyle w:val="ListParagraph"/>
        <w:numPr>
          <w:ilvl w:val="0"/>
          <w:numId w:val="302"/>
        </w:numPr>
        <w:spacing w:after="120"/>
        <w:rPr>
          <w:rFonts w:ascii="Arial" w:hAnsi="Arial" w:cs="Arial"/>
          <w:b/>
        </w:rPr>
      </w:pPr>
      <w:r>
        <w:rPr>
          <w:rFonts w:ascii="Arial" w:hAnsi="Arial" w:cs="Arial"/>
          <w:bCs/>
        </w:rPr>
        <w:t>Audio or video recording</w:t>
      </w:r>
    </w:p>
    <w:p w14:paraId="2FE7DD75" w14:textId="77777777" w:rsidR="0049416D" w:rsidRPr="00850115" w:rsidRDefault="0049416D" w:rsidP="00C537B7">
      <w:pPr>
        <w:pStyle w:val="ListParagraph"/>
        <w:numPr>
          <w:ilvl w:val="0"/>
          <w:numId w:val="302"/>
        </w:numPr>
        <w:spacing w:after="120"/>
        <w:rPr>
          <w:rFonts w:ascii="Arial" w:hAnsi="Arial" w:cs="Arial"/>
          <w:b/>
        </w:rPr>
      </w:pPr>
      <w:r>
        <w:rPr>
          <w:rFonts w:ascii="Arial" w:hAnsi="Arial" w:cs="Arial"/>
          <w:bCs/>
        </w:rPr>
        <w:t xml:space="preserve">Lighting </w:t>
      </w:r>
    </w:p>
    <w:p w14:paraId="6D27AD37" w14:textId="77777777" w:rsidR="0049416D" w:rsidRPr="00850115" w:rsidRDefault="0049416D" w:rsidP="00C537B7">
      <w:pPr>
        <w:pStyle w:val="ListParagraph"/>
        <w:numPr>
          <w:ilvl w:val="0"/>
          <w:numId w:val="302"/>
        </w:numPr>
        <w:spacing w:after="120"/>
        <w:rPr>
          <w:rFonts w:ascii="Arial" w:hAnsi="Arial" w:cs="Arial"/>
          <w:b/>
        </w:rPr>
      </w:pPr>
      <w:r>
        <w:rPr>
          <w:rFonts w:ascii="Arial" w:hAnsi="Arial" w:cs="Arial"/>
          <w:bCs/>
        </w:rPr>
        <w:t>Warning signs posted to restrict public access and unauthorized crewmembers.</w:t>
      </w:r>
    </w:p>
    <w:p w14:paraId="262CFD69" w14:textId="77777777" w:rsidR="0049416D" w:rsidRPr="00850115" w:rsidRDefault="0049416D" w:rsidP="00C537B7">
      <w:pPr>
        <w:pStyle w:val="ListParagraph"/>
        <w:numPr>
          <w:ilvl w:val="0"/>
          <w:numId w:val="302"/>
        </w:numPr>
        <w:spacing w:after="120"/>
        <w:rPr>
          <w:rFonts w:ascii="Arial" w:hAnsi="Arial" w:cs="Arial"/>
          <w:b/>
        </w:rPr>
      </w:pPr>
      <w:r>
        <w:rPr>
          <w:rFonts w:ascii="Arial" w:hAnsi="Arial" w:cs="Arial"/>
        </w:rPr>
        <w:t>Preparation and plan for natural disasters or severe weather.</w:t>
      </w:r>
    </w:p>
    <w:p w14:paraId="27026450" w14:textId="77777777" w:rsidR="0049416D" w:rsidRPr="00A83F6C" w:rsidRDefault="0049416D" w:rsidP="00C537B7">
      <w:pPr>
        <w:pStyle w:val="ListParagraph"/>
        <w:numPr>
          <w:ilvl w:val="0"/>
          <w:numId w:val="302"/>
        </w:numPr>
        <w:spacing w:after="120"/>
        <w:rPr>
          <w:rFonts w:ascii="Arial" w:hAnsi="Arial" w:cs="Arial"/>
          <w:b/>
        </w:rPr>
      </w:pPr>
      <w:r>
        <w:rPr>
          <w:rFonts w:ascii="Arial" w:hAnsi="Arial" w:cs="Arial"/>
        </w:rPr>
        <w:t>Phone numbers for emergency services.</w:t>
      </w:r>
    </w:p>
    <w:p w14:paraId="21CF0943" w14:textId="77777777" w:rsidR="0049416D" w:rsidRPr="00D07700" w:rsidRDefault="0049416D" w:rsidP="00C537B7">
      <w:pPr>
        <w:pStyle w:val="ListParagraph"/>
        <w:numPr>
          <w:ilvl w:val="0"/>
          <w:numId w:val="302"/>
        </w:numPr>
        <w:spacing w:after="120"/>
        <w:rPr>
          <w:rFonts w:ascii="Arial" w:hAnsi="Arial" w:cs="Arial"/>
          <w:b/>
        </w:rPr>
      </w:pPr>
      <w:r>
        <w:rPr>
          <w:rFonts w:ascii="Arial" w:hAnsi="Arial" w:cs="Arial"/>
        </w:rPr>
        <w:t>Ensuring emergency action plans and drills for events are posted and all employees have received training on potential events.</w:t>
      </w:r>
    </w:p>
    <w:p w14:paraId="1EA30BA9" w14:textId="77777777" w:rsidR="0049416D" w:rsidRDefault="0049416D" w:rsidP="0049416D">
      <w:pPr>
        <w:spacing w:after="240"/>
        <w:rPr>
          <w:rFonts w:ascii="Arial" w:hAnsi="Arial" w:cs="Arial"/>
        </w:rPr>
      </w:pPr>
      <w:r w:rsidRPr="00D45F52">
        <w:rPr>
          <w:rFonts w:ascii="Arial" w:hAnsi="Arial" w:cs="Arial"/>
        </w:rPr>
        <w:lastRenderedPageBreak/>
        <w:t>All local, state, and federal safety laws must be adhered to at all times when constructing or implementing security mitigation measure</w:t>
      </w:r>
      <w:r>
        <w:rPr>
          <w:rFonts w:ascii="Arial" w:hAnsi="Arial" w:cs="Arial"/>
        </w:rPr>
        <w:t>s.</w:t>
      </w:r>
    </w:p>
    <w:p w14:paraId="70030E56" w14:textId="77777777" w:rsidR="0049416D" w:rsidRDefault="0049416D" w:rsidP="00C537B7">
      <w:pPr>
        <w:pStyle w:val="ListParagraph"/>
        <w:numPr>
          <w:ilvl w:val="0"/>
          <w:numId w:val="356"/>
        </w:numPr>
        <w:spacing w:after="120"/>
        <w:ind w:left="360"/>
        <w:contextualSpacing w:val="0"/>
        <w:rPr>
          <w:rFonts w:ascii="Arial" w:hAnsi="Arial" w:cs="Arial"/>
          <w:b/>
        </w:rPr>
      </w:pPr>
      <w:r w:rsidRPr="00556825">
        <w:rPr>
          <w:rFonts w:ascii="Arial" w:hAnsi="Arial" w:cs="Arial"/>
          <w:b/>
        </w:rPr>
        <w:t>Jobsite Security Incidents</w:t>
      </w:r>
    </w:p>
    <w:p w14:paraId="4049DF12" w14:textId="77777777" w:rsidR="0049416D" w:rsidRPr="00556825" w:rsidRDefault="0049416D" w:rsidP="0049416D">
      <w:pPr>
        <w:pStyle w:val="ListParagraph"/>
        <w:spacing w:after="60"/>
        <w:ind w:left="0"/>
        <w:contextualSpacing w:val="0"/>
        <w:rPr>
          <w:rFonts w:ascii="Arial" w:hAnsi="Arial" w:cs="Arial"/>
          <w:b/>
        </w:rPr>
      </w:pPr>
      <w:r>
        <w:rPr>
          <w:rFonts w:ascii="Arial" w:hAnsi="Arial" w:cs="Arial"/>
          <w:b/>
        </w:rPr>
        <w:t>Employee Duties:</w:t>
      </w:r>
    </w:p>
    <w:p w14:paraId="6CFF89AE" w14:textId="77777777" w:rsidR="0049416D" w:rsidRPr="00B8676F" w:rsidRDefault="0049416D" w:rsidP="00C537B7">
      <w:pPr>
        <w:pStyle w:val="ListParagraph"/>
        <w:numPr>
          <w:ilvl w:val="0"/>
          <w:numId w:val="305"/>
        </w:numPr>
        <w:spacing w:after="120"/>
        <w:rPr>
          <w:rFonts w:ascii="Arial" w:hAnsi="Arial" w:cs="Arial"/>
          <w:bCs/>
        </w:rPr>
      </w:pPr>
      <w:r w:rsidRPr="00B8676F">
        <w:rPr>
          <w:rFonts w:ascii="Arial" w:hAnsi="Arial" w:cs="Arial"/>
          <w:bCs/>
        </w:rPr>
        <w:t>All employees shall take immediate action if imminent danger exists to preserve life or property, by stopping work at the site, and if appropriate, calling 911.</w:t>
      </w:r>
    </w:p>
    <w:p w14:paraId="2251D7BE" w14:textId="77777777" w:rsidR="0049416D" w:rsidRPr="00B8676F" w:rsidRDefault="0049416D" w:rsidP="00C537B7">
      <w:pPr>
        <w:pStyle w:val="ListParagraph"/>
        <w:numPr>
          <w:ilvl w:val="0"/>
          <w:numId w:val="305"/>
        </w:numPr>
        <w:spacing w:after="120"/>
        <w:rPr>
          <w:rFonts w:ascii="Arial" w:hAnsi="Arial" w:cs="Arial"/>
          <w:bCs/>
        </w:rPr>
      </w:pPr>
      <w:r w:rsidRPr="00B8676F">
        <w:rPr>
          <w:rFonts w:ascii="Arial" w:hAnsi="Arial" w:cs="Arial"/>
          <w:bCs/>
        </w:rPr>
        <w:t>All employees shall immediately notify their supervisor of suspicious activity or a suspected threat. All security incidents shall be reported to company supervisors or management.</w:t>
      </w:r>
    </w:p>
    <w:p w14:paraId="38CE4D7F" w14:textId="77777777" w:rsidR="0049416D" w:rsidRPr="00B8676F" w:rsidRDefault="0049416D" w:rsidP="00C537B7">
      <w:pPr>
        <w:pStyle w:val="ListParagraph"/>
        <w:numPr>
          <w:ilvl w:val="0"/>
          <w:numId w:val="305"/>
        </w:numPr>
        <w:spacing w:after="120"/>
        <w:rPr>
          <w:rFonts w:ascii="Arial" w:hAnsi="Arial" w:cs="Arial"/>
          <w:bCs/>
        </w:rPr>
      </w:pPr>
      <w:r w:rsidRPr="00B8676F">
        <w:rPr>
          <w:rFonts w:ascii="Arial" w:hAnsi="Arial" w:cs="Arial"/>
          <w:bCs/>
        </w:rPr>
        <w:t>Employees should make reasonable attempts to note the events of the incident including time, date, what happened, who was involved, and tools or equipment impacted by the event.</w:t>
      </w:r>
    </w:p>
    <w:p w14:paraId="5D7FC0D3" w14:textId="77777777" w:rsidR="0049416D" w:rsidRPr="00B8676F" w:rsidRDefault="0049416D" w:rsidP="00C537B7">
      <w:pPr>
        <w:pStyle w:val="ListParagraph"/>
        <w:numPr>
          <w:ilvl w:val="0"/>
          <w:numId w:val="305"/>
        </w:numPr>
        <w:spacing w:after="120"/>
        <w:rPr>
          <w:rFonts w:ascii="Arial" w:hAnsi="Arial" w:cs="Arial"/>
          <w:bCs/>
        </w:rPr>
      </w:pPr>
      <w:r w:rsidRPr="00B8676F">
        <w:rPr>
          <w:rFonts w:ascii="Arial" w:hAnsi="Arial" w:cs="Arial"/>
          <w:bCs/>
        </w:rPr>
        <w:t>Employees shall give written statements and evidence to company supervisors to assist with the incident investigation.</w:t>
      </w:r>
    </w:p>
    <w:p w14:paraId="091547A1" w14:textId="77777777" w:rsidR="0049416D" w:rsidRPr="00960AFA" w:rsidRDefault="0049416D" w:rsidP="0049416D">
      <w:pPr>
        <w:spacing w:after="60"/>
        <w:rPr>
          <w:rFonts w:ascii="Arial" w:hAnsi="Arial" w:cs="Arial"/>
          <w:b/>
          <w:bCs/>
        </w:rPr>
      </w:pPr>
      <w:r>
        <w:rPr>
          <w:rFonts w:ascii="Arial" w:hAnsi="Arial" w:cs="Arial"/>
          <w:b/>
          <w:bCs/>
        </w:rPr>
        <w:t>Management Duties:</w:t>
      </w:r>
    </w:p>
    <w:p w14:paraId="1069B153" w14:textId="77777777" w:rsidR="0049416D" w:rsidRPr="00B8676F" w:rsidRDefault="0049416D" w:rsidP="00C537B7">
      <w:pPr>
        <w:pStyle w:val="ListParagraph"/>
        <w:numPr>
          <w:ilvl w:val="0"/>
          <w:numId w:val="306"/>
        </w:numPr>
        <w:spacing w:after="120"/>
        <w:rPr>
          <w:rFonts w:ascii="Arial" w:hAnsi="Arial" w:cs="Arial"/>
          <w:bCs/>
        </w:rPr>
      </w:pPr>
      <w:r w:rsidRPr="00B8676F">
        <w:rPr>
          <w:rFonts w:ascii="Arial" w:hAnsi="Arial" w:cs="Arial"/>
          <w:bCs/>
        </w:rPr>
        <w:t xml:space="preserve">A competent employee (manager, supervisor, etc) shall conduct an incident investigation after a jobsite security incident. </w:t>
      </w:r>
    </w:p>
    <w:p w14:paraId="41C47BB8" w14:textId="77777777" w:rsidR="0049416D" w:rsidRPr="00B8676F" w:rsidRDefault="0049416D" w:rsidP="00C537B7">
      <w:pPr>
        <w:pStyle w:val="ListParagraph"/>
        <w:numPr>
          <w:ilvl w:val="0"/>
          <w:numId w:val="306"/>
        </w:numPr>
        <w:spacing w:after="120"/>
        <w:rPr>
          <w:rFonts w:ascii="Arial" w:hAnsi="Arial" w:cs="Arial"/>
          <w:bCs/>
        </w:rPr>
      </w:pPr>
      <w:r w:rsidRPr="00B8676F">
        <w:rPr>
          <w:rFonts w:ascii="Arial" w:hAnsi="Arial" w:cs="Arial"/>
          <w:bCs/>
        </w:rPr>
        <w:t xml:space="preserve">Supervisors should reasonably attempt to preserve evidence and restrict access to the jobsite to ensure scene management until all </w:t>
      </w:r>
      <w:r>
        <w:rPr>
          <w:rFonts w:ascii="Arial" w:hAnsi="Arial" w:cs="Arial"/>
          <w:bCs/>
        </w:rPr>
        <w:t>appropiate</w:t>
      </w:r>
      <w:r w:rsidRPr="00B8676F">
        <w:rPr>
          <w:rFonts w:ascii="Arial" w:hAnsi="Arial" w:cs="Arial"/>
          <w:bCs/>
        </w:rPr>
        <w:t xml:space="preserve"> parties have been notified and the incident investigation data has been gathered.</w:t>
      </w:r>
    </w:p>
    <w:p w14:paraId="29CB0F06" w14:textId="77777777" w:rsidR="0049416D" w:rsidRPr="00B8676F" w:rsidRDefault="0049416D" w:rsidP="00C537B7">
      <w:pPr>
        <w:pStyle w:val="ListParagraph"/>
        <w:numPr>
          <w:ilvl w:val="0"/>
          <w:numId w:val="306"/>
        </w:numPr>
        <w:spacing w:after="120"/>
        <w:rPr>
          <w:rFonts w:ascii="Arial" w:hAnsi="Arial" w:cs="Arial"/>
          <w:bCs/>
        </w:rPr>
      </w:pPr>
      <w:r w:rsidRPr="00B8676F">
        <w:rPr>
          <w:rFonts w:ascii="Arial" w:hAnsi="Arial" w:cs="Arial"/>
          <w:bCs/>
        </w:rPr>
        <w:t>The security assessment shall be updated given the changing external conditions and discoveries of the incident investigation. The assessment must take into account corrective actions in the incident investigation to prevent a reoccurrence of the security event.</w:t>
      </w:r>
    </w:p>
    <w:p w14:paraId="6E0C101A" w14:textId="77777777" w:rsidR="0049416D" w:rsidRPr="00B8676F" w:rsidRDefault="0049416D" w:rsidP="00C537B7">
      <w:pPr>
        <w:pStyle w:val="ListParagraph"/>
        <w:numPr>
          <w:ilvl w:val="0"/>
          <w:numId w:val="306"/>
        </w:numPr>
        <w:spacing w:after="120"/>
        <w:rPr>
          <w:rFonts w:ascii="Arial" w:hAnsi="Arial" w:cs="Arial"/>
          <w:bCs/>
        </w:rPr>
      </w:pPr>
      <w:r w:rsidRPr="00B8676F">
        <w:rPr>
          <w:rFonts w:ascii="Arial" w:hAnsi="Arial" w:cs="Arial"/>
          <w:bCs/>
        </w:rPr>
        <w:t xml:space="preserve">Local law enforcement shall be notified at the discretion of company management. </w:t>
      </w:r>
    </w:p>
    <w:p w14:paraId="5FD294C1" w14:textId="77777777" w:rsidR="0049416D" w:rsidRPr="00B8676F" w:rsidRDefault="0049416D" w:rsidP="00C537B7">
      <w:pPr>
        <w:pStyle w:val="ListParagraph"/>
        <w:numPr>
          <w:ilvl w:val="0"/>
          <w:numId w:val="306"/>
        </w:numPr>
        <w:spacing w:after="240"/>
        <w:contextualSpacing w:val="0"/>
        <w:rPr>
          <w:rFonts w:ascii="Arial" w:hAnsi="Arial" w:cs="Arial"/>
          <w:bCs/>
        </w:rPr>
      </w:pPr>
      <w:r w:rsidRPr="00B8676F">
        <w:rPr>
          <w:rFonts w:ascii="Arial" w:hAnsi="Arial" w:cs="Arial"/>
          <w:bCs/>
        </w:rPr>
        <w:t>If an incident occurs on a Client location, the Client shall be notified and included on the incident investigation results.</w:t>
      </w:r>
    </w:p>
    <w:p w14:paraId="2CA18BC1" w14:textId="77777777" w:rsidR="0049416D" w:rsidRPr="00FC7EE4" w:rsidRDefault="0049416D" w:rsidP="00C537B7">
      <w:pPr>
        <w:pStyle w:val="ListParagraph"/>
        <w:numPr>
          <w:ilvl w:val="0"/>
          <w:numId w:val="356"/>
        </w:numPr>
        <w:spacing w:after="120"/>
        <w:ind w:left="360"/>
        <w:contextualSpacing w:val="0"/>
        <w:rPr>
          <w:rFonts w:ascii="Arial" w:hAnsi="Arial" w:cs="Arial"/>
          <w:b/>
        </w:rPr>
      </w:pPr>
      <w:r w:rsidRPr="00FC7EE4">
        <w:rPr>
          <w:rFonts w:ascii="Arial" w:hAnsi="Arial" w:cs="Arial"/>
          <w:b/>
        </w:rPr>
        <w:t>Job</w:t>
      </w:r>
      <w:r>
        <w:rPr>
          <w:rFonts w:ascii="Arial" w:hAnsi="Arial" w:cs="Arial"/>
          <w:b/>
        </w:rPr>
        <w:t>site Security</w:t>
      </w:r>
      <w:r w:rsidRPr="00FC7EE4">
        <w:rPr>
          <w:rFonts w:ascii="Arial" w:hAnsi="Arial" w:cs="Arial"/>
          <w:b/>
        </w:rPr>
        <w:t xml:space="preserve"> Training</w:t>
      </w:r>
    </w:p>
    <w:p w14:paraId="4C7B2435" w14:textId="77777777" w:rsidR="0049416D" w:rsidRDefault="0049416D" w:rsidP="0049416D">
      <w:pPr>
        <w:pStyle w:val="ListParagraph"/>
        <w:spacing w:after="60"/>
        <w:ind w:left="0"/>
        <w:contextualSpacing w:val="0"/>
        <w:rPr>
          <w:rFonts w:ascii="Arial" w:hAnsi="Arial" w:cs="Arial"/>
        </w:rPr>
      </w:pPr>
      <w:r w:rsidRPr="006A1C7F">
        <w:rPr>
          <w:rFonts w:ascii="Arial" w:hAnsi="Arial" w:cs="Arial"/>
        </w:rPr>
        <w:t xml:space="preserve">All new employees and transferred employees will be given </w:t>
      </w:r>
      <w:r>
        <w:rPr>
          <w:rFonts w:ascii="Arial" w:hAnsi="Arial" w:cs="Arial"/>
        </w:rPr>
        <w:t>jobsite security</w:t>
      </w:r>
      <w:r w:rsidRPr="006A1C7F">
        <w:rPr>
          <w:rFonts w:ascii="Arial" w:hAnsi="Arial" w:cs="Arial"/>
        </w:rPr>
        <w:t xml:space="preserve"> training as outlined by management for that particular job</w:t>
      </w:r>
      <w:r>
        <w:rPr>
          <w:rFonts w:ascii="Arial" w:hAnsi="Arial" w:cs="Arial"/>
        </w:rPr>
        <w:t xml:space="preserve"> or jobsite. Training shall notify employees:</w:t>
      </w:r>
    </w:p>
    <w:p w14:paraId="2B28EED4" w14:textId="77777777" w:rsidR="0049416D" w:rsidRDefault="0049416D" w:rsidP="00C537B7">
      <w:pPr>
        <w:pStyle w:val="ListParagraph"/>
        <w:numPr>
          <w:ilvl w:val="0"/>
          <w:numId w:val="304"/>
        </w:numPr>
        <w:spacing w:after="120"/>
        <w:ind w:left="763"/>
        <w:rPr>
          <w:rFonts w:ascii="Arial" w:hAnsi="Arial" w:cs="Arial"/>
        </w:rPr>
      </w:pPr>
      <w:r>
        <w:rPr>
          <w:rFonts w:ascii="Arial" w:hAnsi="Arial" w:cs="Arial"/>
        </w:rPr>
        <w:t>Of the known hazards at the jobsite.</w:t>
      </w:r>
    </w:p>
    <w:p w14:paraId="5C5F123B" w14:textId="77777777" w:rsidR="0049416D" w:rsidRDefault="0049416D" w:rsidP="00C537B7">
      <w:pPr>
        <w:pStyle w:val="ListParagraph"/>
        <w:numPr>
          <w:ilvl w:val="0"/>
          <w:numId w:val="304"/>
        </w:numPr>
        <w:spacing w:after="120"/>
        <w:ind w:left="763"/>
        <w:rPr>
          <w:rFonts w:ascii="Arial" w:hAnsi="Arial" w:cs="Arial"/>
        </w:rPr>
      </w:pPr>
      <w:r>
        <w:rPr>
          <w:rFonts w:ascii="Arial" w:hAnsi="Arial" w:cs="Arial"/>
        </w:rPr>
        <w:t>P</w:t>
      </w:r>
      <w:r w:rsidRPr="00C57871">
        <w:rPr>
          <w:rFonts w:ascii="Arial" w:hAnsi="Arial" w:cs="Arial"/>
        </w:rPr>
        <w:t>rocedures to identify</w:t>
      </w:r>
      <w:r>
        <w:rPr>
          <w:rFonts w:ascii="Arial" w:hAnsi="Arial" w:cs="Arial"/>
        </w:rPr>
        <w:t xml:space="preserve"> potential security hazards.</w:t>
      </w:r>
    </w:p>
    <w:p w14:paraId="464B4BC2" w14:textId="77777777" w:rsidR="0049416D" w:rsidRDefault="0049416D" w:rsidP="00C537B7">
      <w:pPr>
        <w:pStyle w:val="ListParagraph"/>
        <w:numPr>
          <w:ilvl w:val="0"/>
          <w:numId w:val="304"/>
        </w:numPr>
        <w:spacing w:after="120"/>
        <w:ind w:left="763"/>
        <w:rPr>
          <w:rFonts w:ascii="Arial" w:hAnsi="Arial" w:cs="Arial"/>
        </w:rPr>
      </w:pPr>
      <w:r>
        <w:rPr>
          <w:rFonts w:ascii="Arial" w:hAnsi="Arial" w:cs="Arial"/>
        </w:rPr>
        <w:t>How to mitigate or avoid security incidents.</w:t>
      </w:r>
    </w:p>
    <w:p w14:paraId="51A621A6" w14:textId="77777777" w:rsidR="0049416D" w:rsidRDefault="0049416D" w:rsidP="00C537B7">
      <w:pPr>
        <w:pStyle w:val="ListParagraph"/>
        <w:numPr>
          <w:ilvl w:val="0"/>
          <w:numId w:val="304"/>
        </w:numPr>
        <w:spacing w:after="120"/>
        <w:ind w:left="763"/>
        <w:rPr>
          <w:rFonts w:ascii="Arial" w:hAnsi="Arial" w:cs="Arial"/>
        </w:rPr>
      </w:pPr>
      <w:r>
        <w:rPr>
          <w:rFonts w:ascii="Arial" w:hAnsi="Arial" w:cs="Arial"/>
        </w:rPr>
        <w:t>Communicating discovered hazards to supervisors and others at the jobsite.</w:t>
      </w:r>
    </w:p>
    <w:p w14:paraId="6D65C4C7" w14:textId="77777777" w:rsidR="0049416D" w:rsidRDefault="0049416D" w:rsidP="00C537B7">
      <w:pPr>
        <w:pStyle w:val="ListParagraph"/>
        <w:numPr>
          <w:ilvl w:val="0"/>
          <w:numId w:val="304"/>
        </w:numPr>
        <w:spacing w:after="120"/>
        <w:ind w:left="763"/>
        <w:rPr>
          <w:rFonts w:ascii="Arial" w:hAnsi="Arial" w:cs="Arial"/>
        </w:rPr>
      </w:pPr>
      <w:r>
        <w:rPr>
          <w:rFonts w:ascii="Arial" w:hAnsi="Arial" w:cs="Arial"/>
        </w:rPr>
        <w:t>Jobsite emergency action plans.</w:t>
      </w:r>
    </w:p>
    <w:p w14:paraId="743B0093" w14:textId="77777777" w:rsidR="0049416D" w:rsidRDefault="0049416D" w:rsidP="00C537B7">
      <w:pPr>
        <w:pStyle w:val="ListParagraph"/>
        <w:numPr>
          <w:ilvl w:val="0"/>
          <w:numId w:val="304"/>
        </w:numPr>
        <w:spacing w:after="120"/>
        <w:contextualSpacing w:val="0"/>
        <w:rPr>
          <w:rFonts w:ascii="Arial" w:hAnsi="Arial" w:cs="Arial"/>
        </w:rPr>
      </w:pPr>
      <w:r>
        <w:rPr>
          <w:rFonts w:ascii="Arial" w:hAnsi="Arial" w:cs="Arial"/>
        </w:rPr>
        <w:t>Actions that need to be taken in the event of a jobsite security incident.</w:t>
      </w:r>
    </w:p>
    <w:p w14:paraId="1691F207" w14:textId="77777777" w:rsidR="0049416D" w:rsidRPr="008D2FC9" w:rsidRDefault="0049416D" w:rsidP="0049416D">
      <w:pPr>
        <w:spacing w:after="120"/>
        <w:rPr>
          <w:rFonts w:ascii="Arial" w:hAnsi="Arial" w:cs="Arial"/>
        </w:rPr>
      </w:pPr>
      <w:r>
        <w:rPr>
          <w:rFonts w:ascii="Arial" w:hAnsi="Arial" w:cs="Arial"/>
        </w:rPr>
        <w:lastRenderedPageBreak/>
        <w:t xml:space="preserve">Training shall be provided by a competent person familiar with the jobsite hazards and potential risks. All training shall have written documentation with the instructor name, participant names, date, training topic, and evidence of participant understanding and knowledge. </w:t>
      </w:r>
    </w:p>
    <w:p w14:paraId="77FEBC4C" w14:textId="77777777" w:rsidR="0049416D" w:rsidRDefault="0049416D" w:rsidP="0049416D">
      <w:pPr>
        <w:sectPr w:rsidR="0049416D" w:rsidSect="000876B5">
          <w:headerReference w:type="default" r:id="rId51"/>
          <w:pgSz w:w="12240" w:h="15840"/>
          <w:pgMar w:top="1440" w:right="1440" w:bottom="1440" w:left="1440" w:header="720" w:footer="720" w:gutter="0"/>
          <w:cols w:space="720"/>
          <w:docGrid w:linePitch="360"/>
        </w:sectPr>
      </w:pPr>
    </w:p>
    <w:p w14:paraId="028AB3F0" w14:textId="77777777" w:rsidR="0049416D" w:rsidRPr="0096569A" w:rsidRDefault="0049416D" w:rsidP="0049416D">
      <w:pPr>
        <w:pStyle w:val="Heading2"/>
        <w:spacing w:after="360"/>
        <w:rPr>
          <w:rFonts w:ascii="Arial" w:hAnsi="Arial" w:cs="Arial"/>
          <w:color w:val="auto"/>
          <w:sz w:val="22"/>
          <w:szCs w:val="22"/>
        </w:rPr>
      </w:pPr>
      <w:bookmarkStart w:id="66" w:name="_Toc46400774"/>
      <w:r w:rsidRPr="0096569A">
        <w:rPr>
          <w:rFonts w:ascii="Arial" w:hAnsi="Arial" w:cs="Arial"/>
          <w:color w:val="auto"/>
          <w:sz w:val="22"/>
          <w:szCs w:val="22"/>
        </w:rPr>
        <w:lastRenderedPageBreak/>
        <w:t>Lead</w:t>
      </w:r>
      <w:r>
        <w:rPr>
          <w:rFonts w:ascii="Arial" w:hAnsi="Arial" w:cs="Arial"/>
          <w:color w:val="auto"/>
          <w:sz w:val="22"/>
          <w:szCs w:val="22"/>
        </w:rPr>
        <w:t xml:space="preserve"> Awareness</w:t>
      </w:r>
      <w:bookmarkEnd w:id="66"/>
    </w:p>
    <w:p w14:paraId="1E25A946" w14:textId="77777777" w:rsidR="0049416D" w:rsidRPr="00DC19F2" w:rsidRDefault="0049416D" w:rsidP="00C537B7">
      <w:pPr>
        <w:pStyle w:val="ListParagraph"/>
        <w:numPr>
          <w:ilvl w:val="0"/>
          <w:numId w:val="307"/>
        </w:numPr>
        <w:spacing w:after="120"/>
        <w:ind w:left="360"/>
        <w:rPr>
          <w:rFonts w:ascii="Arial" w:hAnsi="Arial" w:cs="Arial"/>
          <w:b/>
        </w:rPr>
      </w:pPr>
      <w:r w:rsidRPr="00DC19F2">
        <w:rPr>
          <w:rFonts w:ascii="Arial" w:hAnsi="Arial" w:cs="Arial"/>
          <w:b/>
        </w:rPr>
        <w:t>Purpose</w:t>
      </w:r>
    </w:p>
    <w:p w14:paraId="25DBA6EB" w14:textId="77777777" w:rsidR="0049416D" w:rsidRDefault="0049416D" w:rsidP="0049416D">
      <w:pPr>
        <w:spacing w:after="240"/>
        <w:rPr>
          <w:rFonts w:ascii="Arial" w:hAnsi="Arial" w:cs="Arial"/>
        </w:rPr>
      </w:pPr>
      <w:r>
        <w:rPr>
          <w:rFonts w:ascii="Arial" w:hAnsi="Arial" w:cs="Arial"/>
        </w:rPr>
        <w:t>This procedure is to establish guidelines for employees and contractors who may be exposed to Lead during work activities. This procedure shall be reviewed and updated annually.</w:t>
      </w:r>
    </w:p>
    <w:p w14:paraId="769F5099" w14:textId="77777777" w:rsidR="0049416D" w:rsidRPr="00DC19F2" w:rsidRDefault="0049416D" w:rsidP="00C537B7">
      <w:pPr>
        <w:pStyle w:val="ListParagraph"/>
        <w:numPr>
          <w:ilvl w:val="0"/>
          <w:numId w:val="307"/>
        </w:numPr>
        <w:spacing w:after="120"/>
        <w:ind w:left="360"/>
        <w:rPr>
          <w:rFonts w:ascii="Arial" w:hAnsi="Arial" w:cs="Arial"/>
        </w:rPr>
      </w:pPr>
      <w:r w:rsidRPr="00DC19F2">
        <w:rPr>
          <w:rFonts w:ascii="Arial" w:hAnsi="Arial" w:cs="Arial"/>
          <w:b/>
        </w:rPr>
        <w:t>Responsibility</w:t>
      </w:r>
    </w:p>
    <w:p w14:paraId="58E3E582" w14:textId="77777777" w:rsidR="0049416D" w:rsidRDefault="0049416D" w:rsidP="0049416D">
      <w:pPr>
        <w:spacing w:after="120"/>
        <w:rPr>
          <w:rFonts w:ascii="Arial" w:hAnsi="Arial" w:cs="Arial"/>
        </w:rPr>
      </w:pPr>
      <w:r>
        <w:rPr>
          <w:rFonts w:ascii="Arial" w:hAnsi="Arial" w:cs="Arial"/>
        </w:rPr>
        <w:t>The Supervisor shall:</w:t>
      </w:r>
    </w:p>
    <w:p w14:paraId="39E883AB" w14:textId="77777777" w:rsidR="0049416D" w:rsidRDefault="0049416D" w:rsidP="00C537B7">
      <w:pPr>
        <w:numPr>
          <w:ilvl w:val="0"/>
          <w:numId w:val="102"/>
        </w:numPr>
        <w:spacing w:after="0"/>
        <w:rPr>
          <w:rFonts w:ascii="Arial" w:hAnsi="Arial" w:cs="Arial"/>
        </w:rPr>
      </w:pPr>
      <w:r>
        <w:rPr>
          <w:rFonts w:ascii="Arial" w:hAnsi="Arial" w:cs="Arial"/>
        </w:rPr>
        <w:t>Develop standard operating procedures to comply with this program.</w:t>
      </w:r>
    </w:p>
    <w:p w14:paraId="28100FFD" w14:textId="77777777" w:rsidR="0049416D" w:rsidRDefault="0049416D" w:rsidP="00C537B7">
      <w:pPr>
        <w:numPr>
          <w:ilvl w:val="0"/>
          <w:numId w:val="102"/>
        </w:numPr>
        <w:spacing w:after="0"/>
        <w:rPr>
          <w:rFonts w:ascii="Arial" w:hAnsi="Arial" w:cs="Arial"/>
        </w:rPr>
      </w:pPr>
      <w:r>
        <w:rPr>
          <w:rFonts w:ascii="Arial" w:hAnsi="Arial" w:cs="Arial"/>
        </w:rPr>
        <w:t>Identify potential exposure to lead before work begins.</w:t>
      </w:r>
    </w:p>
    <w:p w14:paraId="0B4220B9" w14:textId="77777777" w:rsidR="0049416D" w:rsidRDefault="0049416D" w:rsidP="00C537B7">
      <w:pPr>
        <w:numPr>
          <w:ilvl w:val="0"/>
          <w:numId w:val="102"/>
        </w:numPr>
        <w:spacing w:after="0"/>
        <w:rPr>
          <w:rFonts w:ascii="Arial" w:hAnsi="Arial" w:cs="Arial"/>
        </w:rPr>
      </w:pPr>
      <w:r>
        <w:rPr>
          <w:rFonts w:ascii="Arial" w:hAnsi="Arial" w:cs="Arial"/>
        </w:rPr>
        <w:t>Establish air monitoring where lead is present.</w:t>
      </w:r>
    </w:p>
    <w:p w14:paraId="02EE1B73" w14:textId="77777777" w:rsidR="0049416D" w:rsidRDefault="0049416D" w:rsidP="00C537B7">
      <w:pPr>
        <w:numPr>
          <w:ilvl w:val="0"/>
          <w:numId w:val="102"/>
        </w:numPr>
        <w:spacing w:after="120"/>
        <w:rPr>
          <w:rFonts w:ascii="Arial" w:hAnsi="Arial" w:cs="Arial"/>
        </w:rPr>
      </w:pPr>
      <w:r>
        <w:rPr>
          <w:rFonts w:ascii="Arial" w:hAnsi="Arial" w:cs="Arial"/>
        </w:rPr>
        <w:t>Establish a medical surveillance program when necessary.</w:t>
      </w:r>
    </w:p>
    <w:p w14:paraId="039FADC6" w14:textId="77777777" w:rsidR="0049416D" w:rsidRDefault="0049416D" w:rsidP="0049416D">
      <w:pPr>
        <w:spacing w:after="120"/>
        <w:rPr>
          <w:rFonts w:ascii="Arial" w:hAnsi="Arial" w:cs="Arial"/>
        </w:rPr>
      </w:pPr>
      <w:r>
        <w:rPr>
          <w:rFonts w:ascii="Arial" w:hAnsi="Arial" w:cs="Arial"/>
        </w:rPr>
        <w:t>The Employee shall:</w:t>
      </w:r>
    </w:p>
    <w:p w14:paraId="1FDA31BE" w14:textId="77777777" w:rsidR="0049416D" w:rsidRDefault="0049416D" w:rsidP="00C537B7">
      <w:pPr>
        <w:numPr>
          <w:ilvl w:val="0"/>
          <w:numId w:val="208"/>
        </w:numPr>
        <w:spacing w:after="0"/>
        <w:rPr>
          <w:rFonts w:ascii="Arial" w:hAnsi="Arial" w:cs="Arial"/>
        </w:rPr>
      </w:pPr>
      <w:r>
        <w:rPr>
          <w:rFonts w:ascii="Arial" w:hAnsi="Arial" w:cs="Arial"/>
        </w:rPr>
        <w:t>Comply with procedures established to minimize potential lead exposure.</w:t>
      </w:r>
    </w:p>
    <w:p w14:paraId="10B301F6" w14:textId="77777777" w:rsidR="0049416D" w:rsidRDefault="0049416D" w:rsidP="00C537B7">
      <w:pPr>
        <w:numPr>
          <w:ilvl w:val="0"/>
          <w:numId w:val="208"/>
        </w:numPr>
        <w:spacing w:after="0"/>
        <w:rPr>
          <w:rFonts w:ascii="Arial" w:hAnsi="Arial" w:cs="Arial"/>
        </w:rPr>
      </w:pPr>
      <w:r>
        <w:rPr>
          <w:rFonts w:ascii="Arial" w:hAnsi="Arial" w:cs="Arial"/>
        </w:rPr>
        <w:t>A</w:t>
      </w:r>
      <w:r w:rsidRPr="00034415">
        <w:rPr>
          <w:rFonts w:ascii="Arial" w:hAnsi="Arial" w:cs="Arial"/>
        </w:rPr>
        <w:t>bide by a</w:t>
      </w:r>
      <w:r>
        <w:rPr>
          <w:rFonts w:ascii="Arial" w:hAnsi="Arial" w:cs="Arial"/>
        </w:rPr>
        <w:t>ll</w:t>
      </w:r>
      <w:r w:rsidRPr="00034415">
        <w:rPr>
          <w:rFonts w:ascii="Arial" w:hAnsi="Arial" w:cs="Arial"/>
        </w:rPr>
        <w:t xml:space="preserve"> signs/labels/assessment reports indicating the presence of lead containing materials.</w:t>
      </w:r>
    </w:p>
    <w:p w14:paraId="3E5EEA95" w14:textId="77777777" w:rsidR="0049416D" w:rsidRDefault="0049416D" w:rsidP="00C537B7">
      <w:pPr>
        <w:numPr>
          <w:ilvl w:val="0"/>
          <w:numId w:val="208"/>
        </w:numPr>
        <w:spacing w:after="240"/>
        <w:rPr>
          <w:rFonts w:ascii="Arial" w:hAnsi="Arial" w:cs="Arial"/>
        </w:rPr>
      </w:pPr>
      <w:r>
        <w:rPr>
          <w:rFonts w:ascii="Arial" w:hAnsi="Arial" w:cs="Arial"/>
        </w:rPr>
        <w:t>Follow a</w:t>
      </w:r>
      <w:r w:rsidRPr="00550D46">
        <w:rPr>
          <w:rFonts w:ascii="Arial" w:hAnsi="Arial" w:cs="Arial"/>
        </w:rPr>
        <w:t xml:space="preserve">ppropriate work practices </w:t>
      </w:r>
      <w:r>
        <w:rPr>
          <w:rFonts w:ascii="Arial" w:hAnsi="Arial" w:cs="Arial"/>
        </w:rPr>
        <w:t xml:space="preserve">to </w:t>
      </w:r>
      <w:r w:rsidRPr="00550D46">
        <w:rPr>
          <w:rFonts w:ascii="Arial" w:hAnsi="Arial" w:cs="Arial"/>
        </w:rPr>
        <w:t>ensure th</w:t>
      </w:r>
      <w:r>
        <w:rPr>
          <w:rFonts w:ascii="Arial" w:hAnsi="Arial" w:cs="Arial"/>
        </w:rPr>
        <w:t>at</w:t>
      </w:r>
      <w:r w:rsidRPr="00550D46">
        <w:rPr>
          <w:rFonts w:ascii="Arial" w:hAnsi="Arial" w:cs="Arial"/>
        </w:rPr>
        <w:t xml:space="preserve"> lead containing materials are not disturbed.</w:t>
      </w:r>
    </w:p>
    <w:p w14:paraId="5A5A3EC4" w14:textId="77777777" w:rsidR="0049416D" w:rsidRPr="00DC19F2" w:rsidRDefault="0049416D" w:rsidP="00C537B7">
      <w:pPr>
        <w:pStyle w:val="ListParagraph"/>
        <w:numPr>
          <w:ilvl w:val="0"/>
          <w:numId w:val="307"/>
        </w:numPr>
        <w:spacing w:after="120"/>
        <w:ind w:left="360"/>
        <w:rPr>
          <w:rFonts w:ascii="Arial" w:hAnsi="Arial" w:cs="Arial"/>
          <w:b/>
        </w:rPr>
      </w:pPr>
      <w:r w:rsidRPr="00DC19F2">
        <w:rPr>
          <w:rFonts w:ascii="Arial" w:hAnsi="Arial" w:cs="Arial"/>
          <w:b/>
        </w:rPr>
        <w:t>General</w:t>
      </w:r>
    </w:p>
    <w:p w14:paraId="5326C543" w14:textId="77777777" w:rsidR="0049416D" w:rsidRDefault="0049416D" w:rsidP="0049416D">
      <w:pPr>
        <w:spacing w:after="120"/>
        <w:rPr>
          <w:rFonts w:ascii="Arial" w:hAnsi="Arial" w:cs="Arial"/>
        </w:rPr>
      </w:pPr>
      <w:r>
        <w:rPr>
          <w:rFonts w:ascii="Arial" w:hAnsi="Arial" w:cs="Arial"/>
        </w:rPr>
        <w:t xml:space="preserve">Possible locations of lead containing materials are </w:t>
      </w:r>
      <w:r w:rsidRPr="00372354">
        <w:rPr>
          <w:rFonts w:ascii="Arial" w:hAnsi="Arial" w:cs="Arial"/>
        </w:rPr>
        <w:t>leaded paints, leaded solders, pipes, batteries, circuit boards, cathode ray tubes, leaded glass, and demolition/salvage materials.</w:t>
      </w:r>
    </w:p>
    <w:p w14:paraId="116A6FF0" w14:textId="77777777" w:rsidR="0049416D" w:rsidRPr="00900A5B" w:rsidRDefault="0049416D" w:rsidP="0049416D">
      <w:pPr>
        <w:spacing w:after="240"/>
        <w:rPr>
          <w:rFonts w:ascii="Arial" w:hAnsi="Arial" w:cs="Arial"/>
          <w:b/>
        </w:rPr>
      </w:pPr>
      <w:r w:rsidRPr="00900A5B">
        <w:rPr>
          <w:rFonts w:ascii="Arial" w:hAnsi="Arial" w:cs="Arial"/>
        </w:rPr>
        <w:t>Common symptoms of acute lead poisoning are loss of appetite, nausea, vomiting, stomach cramps, constipation, difficulty in sleeping, fatigue, moodiness, headache, joint or muscle aches, and anemia. Long term (chronic) overexposure to lead may result in severe damage to the blood-forming, nervous, urinary, and reproductive systems.</w:t>
      </w:r>
    </w:p>
    <w:p w14:paraId="3B550070" w14:textId="77777777" w:rsidR="0049416D" w:rsidRPr="00DC19F2" w:rsidRDefault="0049416D" w:rsidP="00C537B7">
      <w:pPr>
        <w:pStyle w:val="ListParagraph"/>
        <w:numPr>
          <w:ilvl w:val="0"/>
          <w:numId w:val="307"/>
        </w:numPr>
        <w:spacing w:after="120"/>
        <w:ind w:left="360"/>
        <w:rPr>
          <w:rFonts w:ascii="Arial" w:hAnsi="Arial" w:cs="Arial"/>
          <w:b/>
        </w:rPr>
      </w:pPr>
      <w:r w:rsidRPr="00DC19F2">
        <w:rPr>
          <w:rFonts w:ascii="Arial" w:hAnsi="Arial" w:cs="Arial"/>
          <w:b/>
        </w:rPr>
        <w:t>Air Monitoring</w:t>
      </w:r>
    </w:p>
    <w:p w14:paraId="46FE8FA5" w14:textId="77777777" w:rsidR="0049416D" w:rsidRPr="00DC19F2" w:rsidRDefault="0049416D" w:rsidP="0049416D">
      <w:pPr>
        <w:spacing w:after="120"/>
        <w:rPr>
          <w:rFonts w:ascii="Arial" w:hAnsi="Arial" w:cs="Arial"/>
          <w:b/>
          <w:sz w:val="20"/>
          <w:szCs w:val="20"/>
        </w:rPr>
      </w:pPr>
      <w:r w:rsidRPr="00DC19F2">
        <w:rPr>
          <w:rFonts w:ascii="Arial" w:hAnsi="Arial" w:cs="Arial"/>
          <w:b/>
          <w:sz w:val="20"/>
          <w:szCs w:val="20"/>
        </w:rPr>
        <w:t>Initial Monitoring</w:t>
      </w:r>
    </w:p>
    <w:p w14:paraId="2ED9874E" w14:textId="77777777" w:rsidR="0049416D" w:rsidRDefault="0049416D" w:rsidP="0049416D">
      <w:pPr>
        <w:rPr>
          <w:rFonts w:ascii="Arial" w:hAnsi="Arial" w:cs="Arial"/>
        </w:rPr>
      </w:pPr>
      <w:r w:rsidRPr="000500ED">
        <w:rPr>
          <w:rFonts w:ascii="Arial" w:hAnsi="Arial" w:cs="Arial"/>
        </w:rPr>
        <w:t>No employee sh</w:t>
      </w:r>
      <w:r>
        <w:rPr>
          <w:rFonts w:ascii="Arial" w:hAnsi="Arial" w:cs="Arial"/>
        </w:rPr>
        <w:t>all</w:t>
      </w:r>
      <w:r w:rsidRPr="000500ED">
        <w:rPr>
          <w:rFonts w:ascii="Arial" w:hAnsi="Arial" w:cs="Arial"/>
        </w:rPr>
        <w:t xml:space="preserve"> be exposed to lead at concentrations greater than fifty micrograms per cubic meter of air averaged over an 8-hour period.</w:t>
      </w:r>
      <w:r>
        <w:rPr>
          <w:rFonts w:ascii="Arial" w:hAnsi="Arial" w:cs="Arial"/>
        </w:rPr>
        <w:t xml:space="preserve"> </w:t>
      </w:r>
    </w:p>
    <w:p w14:paraId="6A28976C" w14:textId="77777777" w:rsidR="0049416D" w:rsidRDefault="0049416D" w:rsidP="0049416D">
      <w:pPr>
        <w:rPr>
          <w:rFonts w:ascii="Arial" w:hAnsi="Arial" w:cs="Arial"/>
        </w:rPr>
      </w:pPr>
      <w:r>
        <w:rPr>
          <w:rFonts w:ascii="Arial" w:hAnsi="Arial" w:cs="Arial"/>
        </w:rPr>
        <w:t xml:space="preserve">A </w:t>
      </w:r>
      <w:r w:rsidRPr="00261300">
        <w:rPr>
          <w:rFonts w:ascii="Arial" w:hAnsi="Arial" w:cs="Arial"/>
        </w:rPr>
        <w:t>representative sample of employees who it is believed are exposed to the greatest airborne concentrations of lead</w:t>
      </w:r>
      <w:r>
        <w:rPr>
          <w:rFonts w:ascii="Arial" w:hAnsi="Arial" w:cs="Arial"/>
        </w:rPr>
        <w:t xml:space="preserve"> shall be monitored</w:t>
      </w:r>
      <w:r w:rsidRPr="00261300">
        <w:rPr>
          <w:rFonts w:ascii="Arial" w:hAnsi="Arial" w:cs="Arial"/>
        </w:rPr>
        <w:t>. Exposure monitoring shall be conducted immediately at the start of the operation which may involve lead exposure.</w:t>
      </w:r>
    </w:p>
    <w:p w14:paraId="3245ED24" w14:textId="77777777" w:rsidR="0049416D" w:rsidRPr="00DC19F2" w:rsidRDefault="0049416D" w:rsidP="0049416D">
      <w:pPr>
        <w:spacing w:after="120"/>
        <w:rPr>
          <w:rFonts w:ascii="Arial" w:hAnsi="Arial" w:cs="Arial"/>
          <w:b/>
          <w:sz w:val="20"/>
          <w:szCs w:val="20"/>
        </w:rPr>
      </w:pPr>
      <w:r w:rsidRPr="00DC19F2">
        <w:rPr>
          <w:rFonts w:ascii="Arial" w:hAnsi="Arial" w:cs="Arial"/>
          <w:b/>
          <w:sz w:val="20"/>
          <w:szCs w:val="20"/>
        </w:rPr>
        <w:t>Frequency of Monitoring</w:t>
      </w:r>
    </w:p>
    <w:p w14:paraId="3FA74EED" w14:textId="77777777" w:rsidR="0049416D" w:rsidRDefault="0049416D" w:rsidP="0049416D">
      <w:r w:rsidRPr="000500ED">
        <w:rPr>
          <w:rFonts w:ascii="Arial" w:hAnsi="Arial" w:cs="Arial"/>
        </w:rPr>
        <w:t>If the initial determination or subsequent air monitoring reveals employee exposure to be at or above the action level but below the permissible exposure limit</w:t>
      </w:r>
      <w:r>
        <w:rPr>
          <w:rFonts w:ascii="Arial" w:hAnsi="Arial" w:cs="Arial"/>
        </w:rPr>
        <w:t>,</w:t>
      </w:r>
      <w:r w:rsidRPr="000500ED">
        <w:rPr>
          <w:rFonts w:ascii="Arial" w:hAnsi="Arial" w:cs="Arial"/>
        </w:rPr>
        <w:t xml:space="preserve"> the</w:t>
      </w:r>
      <w:r>
        <w:rPr>
          <w:rFonts w:ascii="Arial" w:hAnsi="Arial" w:cs="Arial"/>
        </w:rPr>
        <w:t xml:space="preserve"> air monitoring</w:t>
      </w:r>
      <w:r w:rsidRPr="000500ED">
        <w:rPr>
          <w:rFonts w:ascii="Arial" w:hAnsi="Arial" w:cs="Arial"/>
        </w:rPr>
        <w:t xml:space="preserve"> shall</w:t>
      </w:r>
      <w:r>
        <w:rPr>
          <w:rFonts w:ascii="Arial" w:hAnsi="Arial" w:cs="Arial"/>
        </w:rPr>
        <w:t xml:space="preserve"> be</w:t>
      </w:r>
      <w:r w:rsidRPr="000500ED">
        <w:rPr>
          <w:rFonts w:ascii="Arial" w:hAnsi="Arial" w:cs="Arial"/>
        </w:rPr>
        <w:t xml:space="preserve"> </w:t>
      </w:r>
      <w:r w:rsidRPr="000500ED">
        <w:rPr>
          <w:rFonts w:ascii="Arial" w:hAnsi="Arial" w:cs="Arial"/>
        </w:rPr>
        <w:lastRenderedPageBreak/>
        <w:t>repeat</w:t>
      </w:r>
      <w:r>
        <w:rPr>
          <w:rFonts w:ascii="Arial" w:hAnsi="Arial" w:cs="Arial"/>
        </w:rPr>
        <w:t>ed</w:t>
      </w:r>
      <w:r w:rsidRPr="000500ED">
        <w:rPr>
          <w:rFonts w:ascii="Arial" w:hAnsi="Arial" w:cs="Arial"/>
        </w:rPr>
        <w:t xml:space="preserve"> in accordance with this paragraph at least every 6 months. </w:t>
      </w:r>
      <w:r>
        <w:rPr>
          <w:rFonts w:ascii="Arial" w:hAnsi="Arial" w:cs="Arial"/>
        </w:rPr>
        <w:t xml:space="preserve">Air monitoring </w:t>
      </w:r>
      <w:r w:rsidRPr="000500ED">
        <w:rPr>
          <w:rFonts w:ascii="Arial" w:hAnsi="Arial" w:cs="Arial"/>
        </w:rPr>
        <w:t>shall continue</w:t>
      </w:r>
      <w:r>
        <w:rPr>
          <w:rFonts w:ascii="Arial" w:hAnsi="Arial" w:cs="Arial"/>
        </w:rPr>
        <w:t xml:space="preserve"> at the re</w:t>
      </w:r>
      <w:r w:rsidRPr="000500ED">
        <w:rPr>
          <w:rFonts w:ascii="Arial" w:hAnsi="Arial" w:cs="Arial"/>
        </w:rPr>
        <w:t xml:space="preserve">quired frequency until at least two consecutive measurements, taken at least 7 days apart, are below the action level at which time </w:t>
      </w:r>
      <w:r>
        <w:rPr>
          <w:rFonts w:ascii="Arial" w:hAnsi="Arial" w:cs="Arial"/>
        </w:rPr>
        <w:t>the air</w:t>
      </w:r>
      <w:r w:rsidRPr="000500ED">
        <w:rPr>
          <w:rFonts w:ascii="Arial" w:hAnsi="Arial" w:cs="Arial"/>
        </w:rPr>
        <w:t xml:space="preserve"> monitoring</w:t>
      </w:r>
      <w:r>
        <w:rPr>
          <w:rFonts w:ascii="Arial" w:hAnsi="Arial" w:cs="Arial"/>
        </w:rPr>
        <w:t xml:space="preserve"> may be discontinued</w:t>
      </w:r>
      <w:r w:rsidRPr="000500ED">
        <w:rPr>
          <w:rFonts w:ascii="Arial" w:hAnsi="Arial" w:cs="Arial"/>
        </w:rPr>
        <w:t xml:space="preserve"> for that employee.</w:t>
      </w:r>
    </w:p>
    <w:p w14:paraId="108BB391" w14:textId="77777777" w:rsidR="0049416D" w:rsidRDefault="0049416D" w:rsidP="0049416D">
      <w:pPr>
        <w:rPr>
          <w:rFonts w:ascii="Arial" w:hAnsi="Arial" w:cs="Arial"/>
        </w:rPr>
      </w:pPr>
      <w:r w:rsidRPr="000500ED">
        <w:rPr>
          <w:rFonts w:ascii="Arial" w:hAnsi="Arial" w:cs="Arial"/>
        </w:rPr>
        <w:t>Affected employees shall be notified of the results of any monitoring performed within 15 working days, either individually in writing or by posting the results in an appropriate location that is accessible to affected employees. Whenever the results indicate that the representative employee exposure, without regard to respirators, exceeds the permissible exposure limit, in the written notice shall be included a statement that the permissible exposure limit was exceeded and a description of the corrective action taken or to be taken to reduce exposure to or below</w:t>
      </w:r>
      <w:r>
        <w:rPr>
          <w:rFonts w:ascii="Arial" w:hAnsi="Arial" w:cs="Arial"/>
        </w:rPr>
        <w:t xml:space="preserve"> </w:t>
      </w:r>
      <w:r w:rsidRPr="000500ED">
        <w:rPr>
          <w:rFonts w:ascii="Arial" w:hAnsi="Arial" w:cs="Arial"/>
        </w:rPr>
        <w:t>the permissible exposure limit.</w:t>
      </w:r>
    </w:p>
    <w:p w14:paraId="5A747081" w14:textId="77777777" w:rsidR="0049416D" w:rsidRPr="00DC19F2" w:rsidRDefault="0049416D" w:rsidP="0049416D">
      <w:pPr>
        <w:spacing w:after="120"/>
        <w:rPr>
          <w:rFonts w:ascii="Arial" w:hAnsi="Arial" w:cs="Arial"/>
          <w:b/>
          <w:sz w:val="20"/>
          <w:szCs w:val="20"/>
        </w:rPr>
      </w:pPr>
      <w:r w:rsidRPr="00DC19F2">
        <w:rPr>
          <w:rFonts w:ascii="Arial" w:hAnsi="Arial" w:cs="Arial"/>
          <w:b/>
          <w:sz w:val="20"/>
          <w:szCs w:val="20"/>
        </w:rPr>
        <w:t>Additional Monitoring</w:t>
      </w:r>
    </w:p>
    <w:p w14:paraId="400CF2DC" w14:textId="77777777" w:rsidR="0049416D" w:rsidRDefault="0049416D" w:rsidP="0049416D">
      <w:pPr>
        <w:spacing w:after="240"/>
        <w:rPr>
          <w:rFonts w:ascii="Arial" w:hAnsi="Arial" w:cs="Arial"/>
        </w:rPr>
      </w:pPr>
      <w:r w:rsidRPr="00232631">
        <w:rPr>
          <w:rFonts w:ascii="Arial" w:hAnsi="Arial" w:cs="Arial"/>
        </w:rPr>
        <w:t xml:space="preserve">Whenever there has been a production, process, control or personnel change which may result in new or additional exposure to lead, or whenever the employer has any reason to suspect a change which may result in new or additional exposures to lead, additional monitoring shall be conducted. </w:t>
      </w:r>
    </w:p>
    <w:p w14:paraId="4BCDAE46" w14:textId="77777777" w:rsidR="0049416D" w:rsidRPr="00DC19F2" w:rsidRDefault="0049416D" w:rsidP="00C537B7">
      <w:pPr>
        <w:pStyle w:val="ListParagraph"/>
        <w:numPr>
          <w:ilvl w:val="0"/>
          <w:numId w:val="307"/>
        </w:numPr>
        <w:spacing w:after="120"/>
        <w:ind w:left="360"/>
        <w:rPr>
          <w:rFonts w:ascii="Arial" w:hAnsi="Arial" w:cs="Arial"/>
          <w:b/>
        </w:rPr>
      </w:pPr>
      <w:r w:rsidRPr="00DC19F2">
        <w:rPr>
          <w:rFonts w:ascii="Arial" w:hAnsi="Arial" w:cs="Arial"/>
          <w:b/>
        </w:rPr>
        <w:t>Engineering and Work Practice Controls</w:t>
      </w:r>
    </w:p>
    <w:p w14:paraId="2CA390CB" w14:textId="77777777" w:rsidR="0049416D" w:rsidRDefault="0049416D" w:rsidP="0049416D">
      <w:pPr>
        <w:rPr>
          <w:rFonts w:ascii="Arial" w:hAnsi="Arial" w:cs="Arial"/>
        </w:rPr>
      </w:pPr>
      <w:r w:rsidRPr="001D32F5">
        <w:rPr>
          <w:rFonts w:ascii="Arial" w:hAnsi="Arial" w:cs="Arial"/>
        </w:rPr>
        <w:t xml:space="preserve">When the initial determination shows that the possibility of employee lead exposure exists at or above the action level the following shall be adhered to: </w:t>
      </w:r>
    </w:p>
    <w:p w14:paraId="19F67BAA" w14:textId="77777777" w:rsidR="0049416D" w:rsidRDefault="0049416D" w:rsidP="00C537B7">
      <w:pPr>
        <w:numPr>
          <w:ilvl w:val="0"/>
          <w:numId w:val="209"/>
        </w:numPr>
        <w:spacing w:after="0"/>
        <w:rPr>
          <w:rFonts w:ascii="Arial" w:hAnsi="Arial" w:cs="Arial"/>
        </w:rPr>
      </w:pPr>
      <w:r w:rsidRPr="001D32F5">
        <w:rPr>
          <w:rFonts w:ascii="Arial" w:hAnsi="Arial" w:cs="Arial"/>
        </w:rPr>
        <w:t xml:space="preserve">Engineering controls and work practices shall be implemented. These include, but are not limited to, increased ventilation, enclosures or removing work to another location. </w:t>
      </w:r>
    </w:p>
    <w:p w14:paraId="1FF2D9EA" w14:textId="77777777" w:rsidR="0049416D" w:rsidRDefault="0049416D" w:rsidP="00C537B7">
      <w:pPr>
        <w:numPr>
          <w:ilvl w:val="0"/>
          <w:numId w:val="209"/>
        </w:numPr>
        <w:spacing w:after="0"/>
        <w:rPr>
          <w:rFonts w:ascii="Arial" w:hAnsi="Arial" w:cs="Arial"/>
        </w:rPr>
      </w:pPr>
      <w:r w:rsidRPr="001D32F5">
        <w:rPr>
          <w:rFonts w:ascii="Arial" w:hAnsi="Arial" w:cs="Arial"/>
        </w:rPr>
        <w:t xml:space="preserve">Respirators shall be used </w:t>
      </w:r>
      <w:r>
        <w:rPr>
          <w:rFonts w:ascii="Arial" w:hAnsi="Arial" w:cs="Arial"/>
        </w:rPr>
        <w:t xml:space="preserve">during the time period necessary to install or implement engineering or work practice controls, </w:t>
      </w:r>
      <w:r w:rsidRPr="001D32F5">
        <w:rPr>
          <w:rFonts w:ascii="Arial" w:hAnsi="Arial" w:cs="Arial"/>
        </w:rPr>
        <w:t>whenever engineering and work practice controls are not sufficient to reduce exposure to or below the permissible exposure limit</w:t>
      </w:r>
      <w:r>
        <w:rPr>
          <w:rFonts w:ascii="Arial" w:hAnsi="Arial" w:cs="Arial"/>
        </w:rPr>
        <w:t xml:space="preserve"> and in emergencies.</w:t>
      </w:r>
    </w:p>
    <w:p w14:paraId="429E9F7A" w14:textId="77777777" w:rsidR="0049416D" w:rsidRDefault="0049416D" w:rsidP="00C537B7">
      <w:pPr>
        <w:numPr>
          <w:ilvl w:val="0"/>
          <w:numId w:val="209"/>
        </w:numPr>
        <w:spacing w:after="0"/>
        <w:rPr>
          <w:rFonts w:ascii="Arial" w:hAnsi="Arial" w:cs="Arial"/>
        </w:rPr>
      </w:pPr>
      <w:r w:rsidRPr="002F390A">
        <w:rPr>
          <w:rFonts w:ascii="Arial" w:hAnsi="Arial" w:cs="Arial"/>
        </w:rPr>
        <w:t>Gloves, hats, vented goggles, shoes or disposable shoe covers shall be provided</w:t>
      </w:r>
      <w:r>
        <w:rPr>
          <w:rFonts w:ascii="Arial" w:hAnsi="Arial" w:cs="Arial"/>
        </w:rPr>
        <w:t xml:space="preserve"> to employees at no cost</w:t>
      </w:r>
      <w:r w:rsidRPr="002F390A">
        <w:rPr>
          <w:rFonts w:ascii="Arial" w:hAnsi="Arial" w:cs="Arial"/>
        </w:rPr>
        <w:t>. Protective clothing shall be cleaned and laundered at least weekly. Clothing shall also be properly disposed and repaired or replaced as necessary.</w:t>
      </w:r>
    </w:p>
    <w:p w14:paraId="5A58F15F" w14:textId="77777777" w:rsidR="0049416D" w:rsidRPr="000C3B24" w:rsidRDefault="0049416D" w:rsidP="00C537B7">
      <w:pPr>
        <w:numPr>
          <w:ilvl w:val="0"/>
          <w:numId w:val="209"/>
        </w:numPr>
        <w:spacing w:after="0"/>
      </w:pPr>
      <w:r w:rsidRPr="000C3B24">
        <w:rPr>
          <w:rFonts w:ascii="Arial" w:hAnsi="Arial" w:cs="Arial"/>
        </w:rPr>
        <w:t>Lunch room, hygiene, shower, and changing facilities must be provided when exposures are above the PEL.</w:t>
      </w:r>
    </w:p>
    <w:p w14:paraId="2130B27D" w14:textId="77777777" w:rsidR="0049416D" w:rsidRPr="00090665" w:rsidRDefault="0049416D" w:rsidP="00C537B7">
      <w:pPr>
        <w:numPr>
          <w:ilvl w:val="0"/>
          <w:numId w:val="209"/>
        </w:numPr>
        <w:spacing w:after="0"/>
      </w:pPr>
      <w:r w:rsidRPr="000C3B24">
        <w:rPr>
          <w:rFonts w:ascii="Arial" w:hAnsi="Arial" w:cs="Arial"/>
        </w:rPr>
        <w:t>Warning signs should be posted in the work area where the PEL is exceeded.</w:t>
      </w:r>
      <w:r w:rsidRPr="00605E1D">
        <w:rPr>
          <w:rFonts w:ascii="Arial" w:hAnsi="Arial" w:cs="Arial"/>
          <w:sz w:val="20"/>
          <w:szCs w:val="20"/>
        </w:rPr>
        <w:t xml:space="preserve"> </w:t>
      </w:r>
      <w:r w:rsidRPr="00605E1D">
        <w:rPr>
          <w:rFonts w:ascii="Arial" w:hAnsi="Arial" w:cs="Arial"/>
        </w:rPr>
        <w:t>The signs shall read: WARNING, HAZARD, LEAD WORK AREA, NO SMOKING, EATING OR DRINKING.</w:t>
      </w:r>
    </w:p>
    <w:p w14:paraId="643C2B3E" w14:textId="77777777" w:rsidR="0049416D" w:rsidRPr="00090665" w:rsidRDefault="0049416D" w:rsidP="00C537B7">
      <w:pPr>
        <w:numPr>
          <w:ilvl w:val="0"/>
          <w:numId w:val="209"/>
        </w:numPr>
        <w:spacing w:after="240"/>
      </w:pPr>
      <w:r w:rsidRPr="00090665">
        <w:rPr>
          <w:rFonts w:ascii="Arial" w:hAnsi="Arial" w:cs="Arial"/>
        </w:rPr>
        <w:t>Employees' hands and faces should be washed if lead containing materials are contacted.</w:t>
      </w:r>
    </w:p>
    <w:p w14:paraId="7353CE73" w14:textId="77777777" w:rsidR="0049416D" w:rsidRPr="00DC19F2" w:rsidRDefault="0049416D" w:rsidP="00C537B7">
      <w:pPr>
        <w:pStyle w:val="ListParagraph"/>
        <w:numPr>
          <w:ilvl w:val="0"/>
          <w:numId w:val="307"/>
        </w:numPr>
        <w:spacing w:after="120"/>
        <w:ind w:left="360"/>
        <w:rPr>
          <w:rFonts w:ascii="Arial" w:hAnsi="Arial" w:cs="Arial"/>
          <w:b/>
        </w:rPr>
      </w:pPr>
      <w:r w:rsidRPr="00DC19F2">
        <w:rPr>
          <w:rFonts w:ascii="Arial" w:hAnsi="Arial" w:cs="Arial"/>
          <w:b/>
        </w:rPr>
        <w:t>Medical Surveillance</w:t>
      </w:r>
    </w:p>
    <w:p w14:paraId="71240550" w14:textId="77777777" w:rsidR="0049416D" w:rsidRDefault="0049416D" w:rsidP="0049416D">
      <w:pPr>
        <w:rPr>
          <w:rFonts w:ascii="Arial" w:hAnsi="Arial" w:cs="Arial"/>
        </w:rPr>
      </w:pPr>
      <w:r w:rsidRPr="0020438C">
        <w:rPr>
          <w:rFonts w:ascii="Arial" w:hAnsi="Arial" w:cs="Arial"/>
        </w:rPr>
        <w:lastRenderedPageBreak/>
        <w:t xml:space="preserve">A medical surveillance program must be established whenever personnel have the potential for exposure to airborne concentrations of lead in at or above the </w:t>
      </w:r>
      <w:r>
        <w:rPr>
          <w:rFonts w:ascii="Arial" w:hAnsi="Arial" w:cs="Arial"/>
        </w:rPr>
        <w:t>a</w:t>
      </w:r>
      <w:r w:rsidRPr="0020438C">
        <w:rPr>
          <w:rFonts w:ascii="Arial" w:hAnsi="Arial" w:cs="Arial"/>
        </w:rPr>
        <w:t xml:space="preserve">ction </w:t>
      </w:r>
      <w:r>
        <w:rPr>
          <w:rFonts w:ascii="Arial" w:hAnsi="Arial" w:cs="Arial"/>
        </w:rPr>
        <w:t>l</w:t>
      </w:r>
      <w:r w:rsidRPr="0020438C">
        <w:rPr>
          <w:rFonts w:ascii="Arial" w:hAnsi="Arial" w:cs="Arial"/>
        </w:rPr>
        <w:t>evel</w:t>
      </w:r>
      <w:r>
        <w:rPr>
          <w:rFonts w:ascii="Arial" w:hAnsi="Arial" w:cs="Arial"/>
        </w:rPr>
        <w:t xml:space="preserve"> for more than 30 days</w:t>
      </w:r>
      <w:r w:rsidRPr="0020438C">
        <w:rPr>
          <w:rFonts w:ascii="Arial" w:hAnsi="Arial" w:cs="Arial"/>
        </w:rPr>
        <w:t>.</w:t>
      </w:r>
      <w:r>
        <w:rPr>
          <w:rFonts w:ascii="Arial" w:hAnsi="Arial" w:cs="Arial"/>
        </w:rPr>
        <w:t xml:space="preserve"> The following guidelines shall be followed for medical surveillance:</w:t>
      </w:r>
    </w:p>
    <w:p w14:paraId="0DECD1DD" w14:textId="77777777" w:rsidR="0049416D" w:rsidRDefault="0049416D" w:rsidP="00C537B7">
      <w:pPr>
        <w:numPr>
          <w:ilvl w:val="0"/>
          <w:numId w:val="210"/>
        </w:numPr>
        <w:spacing w:after="0"/>
        <w:rPr>
          <w:rFonts w:ascii="Arial" w:hAnsi="Arial" w:cs="Arial"/>
        </w:rPr>
      </w:pPr>
      <w:r w:rsidRPr="0090567C">
        <w:rPr>
          <w:rFonts w:ascii="Arial" w:hAnsi="Arial" w:cs="Arial"/>
        </w:rPr>
        <w:t>All medical examinations and procedures will be performed by or under the supervision of a licensed physician and are to be provided without cost to personnel at a reasonable time and place.</w:t>
      </w:r>
    </w:p>
    <w:p w14:paraId="513BD23E" w14:textId="77777777" w:rsidR="0049416D" w:rsidRDefault="0049416D" w:rsidP="00C537B7">
      <w:pPr>
        <w:numPr>
          <w:ilvl w:val="0"/>
          <w:numId w:val="210"/>
        </w:numPr>
        <w:spacing w:after="0"/>
        <w:rPr>
          <w:rFonts w:ascii="Arial" w:hAnsi="Arial" w:cs="Arial"/>
        </w:rPr>
      </w:pPr>
      <w:r w:rsidRPr="0090567C">
        <w:rPr>
          <w:rFonts w:ascii="Arial" w:hAnsi="Arial" w:cs="Arial"/>
        </w:rPr>
        <w:t xml:space="preserve">The blood sampling &amp; monitoring shall be conducted every 6 months until two consecutive blood samples &amp; analysis are acceptable. </w:t>
      </w:r>
    </w:p>
    <w:p w14:paraId="7EFD6EE2" w14:textId="77777777" w:rsidR="0049416D" w:rsidRPr="0090567C" w:rsidRDefault="0049416D" w:rsidP="00C537B7">
      <w:pPr>
        <w:numPr>
          <w:ilvl w:val="0"/>
          <w:numId w:val="210"/>
        </w:numPr>
        <w:spacing w:after="0"/>
      </w:pPr>
      <w:r w:rsidRPr="0090567C">
        <w:rPr>
          <w:rFonts w:ascii="Arial" w:hAnsi="Arial" w:cs="Arial"/>
        </w:rPr>
        <w:t>The sampling &amp; monitoring should be performed at least monthly during the removal period. Any employee with elevated blood levels should be temporarily removed.</w:t>
      </w:r>
    </w:p>
    <w:p w14:paraId="5B93D68D" w14:textId="77777777" w:rsidR="0049416D" w:rsidRPr="003C20E9" w:rsidRDefault="0049416D" w:rsidP="00C537B7">
      <w:pPr>
        <w:numPr>
          <w:ilvl w:val="0"/>
          <w:numId w:val="210"/>
        </w:numPr>
        <w:spacing w:after="240"/>
      </w:pPr>
      <w:r>
        <w:rPr>
          <w:rFonts w:ascii="Arial" w:hAnsi="Arial" w:cs="Arial"/>
        </w:rPr>
        <w:t>E</w:t>
      </w:r>
      <w:r w:rsidRPr="0090567C">
        <w:rPr>
          <w:rFonts w:ascii="Arial" w:hAnsi="Arial" w:cs="Arial"/>
        </w:rPr>
        <w:t>mployees should be notified in writing within five days when lead levels are not acceptable. The standard requires temporary medical removal with Medical Removal Protection benefits.</w:t>
      </w:r>
    </w:p>
    <w:p w14:paraId="519AC234" w14:textId="77777777" w:rsidR="0049416D" w:rsidRPr="00DC19F2" w:rsidRDefault="0049416D" w:rsidP="00C537B7">
      <w:pPr>
        <w:pStyle w:val="ListParagraph"/>
        <w:numPr>
          <w:ilvl w:val="0"/>
          <w:numId w:val="307"/>
        </w:numPr>
        <w:spacing w:after="120"/>
        <w:ind w:left="360"/>
        <w:rPr>
          <w:rFonts w:ascii="Arial" w:hAnsi="Arial" w:cs="Arial"/>
          <w:b/>
        </w:rPr>
      </w:pPr>
      <w:r w:rsidRPr="00DC19F2">
        <w:rPr>
          <w:rFonts w:ascii="Arial" w:hAnsi="Arial" w:cs="Arial"/>
          <w:b/>
        </w:rPr>
        <w:t>Multi-Contractor Worksites</w:t>
      </w:r>
    </w:p>
    <w:p w14:paraId="39191CB5" w14:textId="77777777" w:rsidR="0049416D" w:rsidRPr="003C20E9" w:rsidRDefault="0049416D" w:rsidP="0049416D">
      <w:pPr>
        <w:spacing w:after="240"/>
        <w:rPr>
          <w:rFonts w:ascii="Arial" w:hAnsi="Arial" w:cs="Arial"/>
          <w:b/>
        </w:rPr>
      </w:pPr>
      <w:r w:rsidRPr="003C20E9">
        <w:rPr>
          <w:rFonts w:ascii="Arial" w:hAnsi="Arial" w:cs="Arial"/>
        </w:rPr>
        <w:t>If employees working immediately adjacent to a lead abatement activity are exposed to lead due to the inadequate containment of such job, the</w:t>
      </w:r>
      <w:r>
        <w:rPr>
          <w:rFonts w:ascii="Arial" w:hAnsi="Arial" w:cs="Arial"/>
        </w:rPr>
        <w:t>y shall be</w:t>
      </w:r>
      <w:r w:rsidRPr="003C20E9">
        <w:rPr>
          <w:rFonts w:ascii="Arial" w:hAnsi="Arial" w:cs="Arial"/>
        </w:rPr>
        <w:t xml:space="preserve"> remove</w:t>
      </w:r>
      <w:r>
        <w:rPr>
          <w:rFonts w:ascii="Arial" w:hAnsi="Arial" w:cs="Arial"/>
        </w:rPr>
        <w:t>d</w:t>
      </w:r>
      <w:r w:rsidRPr="003C20E9">
        <w:rPr>
          <w:rFonts w:ascii="Arial" w:hAnsi="Arial" w:cs="Arial"/>
        </w:rPr>
        <w:t xml:space="preserve"> from the area until the enclosure breach is repaired or perform an initial exposure assessment</w:t>
      </w:r>
      <w:r>
        <w:rPr>
          <w:rFonts w:ascii="Arial" w:hAnsi="Arial" w:cs="Arial"/>
        </w:rPr>
        <w:t>.</w:t>
      </w:r>
    </w:p>
    <w:p w14:paraId="136F211A" w14:textId="77777777" w:rsidR="0049416D" w:rsidRPr="00DC19F2" w:rsidRDefault="0049416D" w:rsidP="00C537B7">
      <w:pPr>
        <w:pStyle w:val="ListParagraph"/>
        <w:numPr>
          <w:ilvl w:val="0"/>
          <w:numId w:val="307"/>
        </w:numPr>
        <w:spacing w:after="120"/>
        <w:ind w:left="360"/>
        <w:rPr>
          <w:rFonts w:ascii="Arial" w:hAnsi="Arial" w:cs="Arial"/>
          <w:b/>
        </w:rPr>
      </w:pPr>
      <w:r w:rsidRPr="00DC19F2">
        <w:rPr>
          <w:rFonts w:ascii="Arial" w:hAnsi="Arial" w:cs="Arial"/>
          <w:b/>
        </w:rPr>
        <w:t>Training</w:t>
      </w:r>
    </w:p>
    <w:p w14:paraId="295591A7" w14:textId="77777777" w:rsidR="0049416D" w:rsidRDefault="0049416D" w:rsidP="0049416D">
      <w:pPr>
        <w:spacing w:after="120"/>
        <w:rPr>
          <w:rFonts w:ascii="Arial" w:hAnsi="Arial" w:cs="Arial"/>
        </w:rPr>
      </w:pPr>
      <w:r w:rsidRPr="0090567C">
        <w:rPr>
          <w:rFonts w:ascii="Arial" w:hAnsi="Arial" w:cs="Arial"/>
        </w:rPr>
        <w:t>Lead safety</w:t>
      </w:r>
      <w:r>
        <w:rPr>
          <w:rFonts w:ascii="Arial" w:hAnsi="Arial" w:cs="Arial"/>
        </w:rPr>
        <w:t xml:space="preserve"> awareness</w:t>
      </w:r>
      <w:r w:rsidRPr="0090567C">
        <w:rPr>
          <w:rFonts w:ascii="Arial" w:hAnsi="Arial" w:cs="Arial"/>
        </w:rPr>
        <w:t xml:space="preserve"> training </w:t>
      </w:r>
      <w:r>
        <w:rPr>
          <w:rFonts w:ascii="Arial" w:hAnsi="Arial" w:cs="Arial"/>
        </w:rPr>
        <w:t>shall</w:t>
      </w:r>
      <w:r w:rsidRPr="0090567C">
        <w:rPr>
          <w:rFonts w:ascii="Arial" w:hAnsi="Arial" w:cs="Arial"/>
        </w:rPr>
        <w:t xml:space="preserve"> be provided </w:t>
      </w:r>
      <w:r>
        <w:rPr>
          <w:rFonts w:ascii="Arial" w:hAnsi="Arial" w:cs="Arial"/>
        </w:rPr>
        <w:t xml:space="preserve">initially and annually </w:t>
      </w:r>
      <w:r w:rsidRPr="0090567C">
        <w:rPr>
          <w:rFonts w:ascii="Arial" w:hAnsi="Arial" w:cs="Arial"/>
        </w:rPr>
        <w:t xml:space="preserve">to personnel who have the potential for exposure at or above the </w:t>
      </w:r>
      <w:r>
        <w:rPr>
          <w:rFonts w:ascii="Arial" w:hAnsi="Arial" w:cs="Arial"/>
        </w:rPr>
        <w:t>a</w:t>
      </w:r>
      <w:r w:rsidRPr="0090567C">
        <w:rPr>
          <w:rFonts w:ascii="Arial" w:hAnsi="Arial" w:cs="Arial"/>
        </w:rPr>
        <w:t xml:space="preserve">ction </w:t>
      </w:r>
      <w:r>
        <w:rPr>
          <w:rFonts w:ascii="Arial" w:hAnsi="Arial" w:cs="Arial"/>
        </w:rPr>
        <w:t>l</w:t>
      </w:r>
      <w:r w:rsidRPr="0090567C">
        <w:rPr>
          <w:rFonts w:ascii="Arial" w:hAnsi="Arial" w:cs="Arial"/>
        </w:rPr>
        <w:t>evel.</w:t>
      </w:r>
      <w:r>
        <w:rPr>
          <w:rFonts w:ascii="Arial" w:hAnsi="Arial" w:cs="Arial"/>
        </w:rPr>
        <w:t xml:space="preserve"> Employees will be informed of:</w:t>
      </w:r>
    </w:p>
    <w:p w14:paraId="52C177C7" w14:textId="77777777" w:rsidR="0049416D" w:rsidRDefault="0049416D" w:rsidP="00C537B7">
      <w:pPr>
        <w:numPr>
          <w:ilvl w:val="0"/>
          <w:numId w:val="211"/>
        </w:numPr>
        <w:spacing w:after="0"/>
        <w:rPr>
          <w:rFonts w:ascii="Arial" w:hAnsi="Arial" w:cs="Arial"/>
        </w:rPr>
      </w:pPr>
      <w:r>
        <w:rPr>
          <w:rFonts w:ascii="Arial" w:hAnsi="Arial" w:cs="Arial"/>
        </w:rPr>
        <w:t>Appendices A &amp; B of the regulation.</w:t>
      </w:r>
    </w:p>
    <w:p w14:paraId="631CEB67" w14:textId="77777777" w:rsidR="0049416D" w:rsidRDefault="0049416D" w:rsidP="00C537B7">
      <w:pPr>
        <w:numPr>
          <w:ilvl w:val="0"/>
          <w:numId w:val="211"/>
        </w:numPr>
        <w:spacing w:after="0"/>
        <w:rPr>
          <w:rFonts w:ascii="Arial" w:hAnsi="Arial" w:cs="Arial"/>
        </w:rPr>
      </w:pPr>
      <w:r>
        <w:rPr>
          <w:rFonts w:ascii="Arial" w:hAnsi="Arial" w:cs="Arial"/>
        </w:rPr>
        <w:t>The specific nature of the operations which could result in exposure to lead above the action level</w:t>
      </w:r>
    </w:p>
    <w:p w14:paraId="677FADA6" w14:textId="77777777" w:rsidR="0049416D" w:rsidRDefault="0049416D" w:rsidP="00C537B7">
      <w:pPr>
        <w:numPr>
          <w:ilvl w:val="0"/>
          <w:numId w:val="211"/>
        </w:numPr>
        <w:spacing w:after="0"/>
        <w:rPr>
          <w:rFonts w:ascii="Arial" w:hAnsi="Arial" w:cs="Arial"/>
        </w:rPr>
      </w:pPr>
      <w:r>
        <w:rPr>
          <w:rFonts w:ascii="Arial" w:hAnsi="Arial" w:cs="Arial"/>
        </w:rPr>
        <w:t>The purpose, proper selection, fitting, use and limitation of respirators, engineering controls.</w:t>
      </w:r>
    </w:p>
    <w:p w14:paraId="2835B457" w14:textId="77777777" w:rsidR="0049416D" w:rsidRDefault="0049416D" w:rsidP="00C537B7">
      <w:pPr>
        <w:numPr>
          <w:ilvl w:val="0"/>
          <w:numId w:val="211"/>
        </w:numPr>
        <w:spacing w:after="120"/>
      </w:pPr>
      <w:r w:rsidRPr="008B65FC">
        <w:rPr>
          <w:rFonts w:ascii="Arial" w:hAnsi="Arial" w:cs="Arial"/>
        </w:rPr>
        <w:t>The purpose and description of the medical surveillance program and the medical removal program.</w:t>
      </w:r>
    </w:p>
    <w:p w14:paraId="2F542AD3" w14:textId="77777777" w:rsidR="0049416D" w:rsidRDefault="0049416D" w:rsidP="0049416D">
      <w:pPr>
        <w:rPr>
          <w:rFonts w:ascii="Arial" w:hAnsi="Arial" w:cs="Arial"/>
        </w:rPr>
      </w:pPr>
      <w:r>
        <w:rPr>
          <w:rFonts w:ascii="Arial" w:hAnsi="Arial" w:cs="Arial"/>
        </w:rPr>
        <w:t>Lead safety awareness training shall be documented to include the date of training, employee name and name of trainer.</w:t>
      </w:r>
    </w:p>
    <w:p w14:paraId="4AFBA37D" w14:textId="77777777" w:rsidR="0049416D" w:rsidRPr="00090665" w:rsidRDefault="0049416D" w:rsidP="0049416D">
      <w:pPr>
        <w:rPr>
          <w:rFonts w:ascii="Arial" w:hAnsi="Arial" w:cs="Arial"/>
        </w:rPr>
      </w:pPr>
      <w:r>
        <w:rPr>
          <w:rFonts w:ascii="Arial" w:hAnsi="Arial" w:cs="Arial"/>
        </w:rPr>
        <w:t>R</w:t>
      </w:r>
      <w:r w:rsidRPr="00090665">
        <w:rPr>
          <w:rFonts w:ascii="Arial" w:hAnsi="Arial" w:cs="Arial"/>
        </w:rPr>
        <w:t>e</w:t>
      </w:r>
      <w:r>
        <w:rPr>
          <w:rFonts w:ascii="Arial" w:hAnsi="Arial" w:cs="Arial"/>
        </w:rPr>
        <w:t>-</w:t>
      </w:r>
      <w:r w:rsidRPr="00090665">
        <w:rPr>
          <w:rFonts w:ascii="Arial" w:hAnsi="Arial" w:cs="Arial"/>
        </w:rPr>
        <w:t>training shall be conducted whenever a periodic inspection reveals, or whenever th</w:t>
      </w:r>
      <w:r>
        <w:rPr>
          <w:rFonts w:ascii="Arial" w:hAnsi="Arial" w:cs="Arial"/>
        </w:rPr>
        <w:t xml:space="preserve">ere is </w:t>
      </w:r>
      <w:r w:rsidRPr="00090665">
        <w:rPr>
          <w:rFonts w:ascii="Arial" w:hAnsi="Arial" w:cs="Arial"/>
        </w:rPr>
        <w:t>reason to believe, that there are deviations from or inadequacies in the employee's knowledge of known hazards, or use of equipment or procedures.</w:t>
      </w:r>
    </w:p>
    <w:p w14:paraId="32BBCD26" w14:textId="77777777" w:rsidR="0049416D" w:rsidRPr="008D2FC9" w:rsidRDefault="0049416D" w:rsidP="0049416D">
      <w:pPr>
        <w:pStyle w:val="ListParagraph"/>
        <w:ind w:left="0"/>
        <w:rPr>
          <w:rFonts w:ascii="Arial" w:hAnsi="Arial" w:cs="Arial"/>
        </w:rPr>
      </w:pPr>
    </w:p>
    <w:p w14:paraId="69BA035E" w14:textId="77777777" w:rsidR="0049416D" w:rsidRDefault="0049416D" w:rsidP="0049416D">
      <w:pPr>
        <w:sectPr w:rsidR="0049416D" w:rsidSect="000876B5">
          <w:headerReference w:type="default" r:id="rId52"/>
          <w:pgSz w:w="12240" w:h="15840"/>
          <w:pgMar w:top="1440" w:right="1440" w:bottom="1440" w:left="1440" w:header="720" w:footer="720" w:gutter="0"/>
          <w:cols w:space="720"/>
          <w:docGrid w:linePitch="360"/>
        </w:sectPr>
      </w:pPr>
    </w:p>
    <w:p w14:paraId="202021D0" w14:textId="77777777" w:rsidR="0049416D" w:rsidRDefault="0049416D" w:rsidP="0049416D">
      <w:pPr>
        <w:pStyle w:val="Heading2"/>
        <w:rPr>
          <w:rFonts w:ascii="Arial" w:hAnsi="Arial" w:cs="Arial"/>
          <w:color w:val="auto"/>
        </w:rPr>
      </w:pPr>
      <w:bookmarkStart w:id="67" w:name="_Toc46400775"/>
      <w:r w:rsidRPr="00CB36FE">
        <w:rPr>
          <w:rFonts w:ascii="Arial" w:hAnsi="Arial" w:cs="Arial"/>
          <w:color w:val="auto"/>
        </w:rPr>
        <w:lastRenderedPageBreak/>
        <w:t>Lead Abatement</w:t>
      </w:r>
      <w:bookmarkEnd w:id="67"/>
    </w:p>
    <w:p w14:paraId="0BBDFB49" w14:textId="77777777" w:rsidR="0049416D" w:rsidRPr="00CB36FE" w:rsidRDefault="0049416D" w:rsidP="0049416D"/>
    <w:p w14:paraId="125DE761" w14:textId="77777777" w:rsidR="0049416D" w:rsidRPr="00F252F6" w:rsidRDefault="0049416D" w:rsidP="00C537B7">
      <w:pPr>
        <w:numPr>
          <w:ilvl w:val="0"/>
          <w:numId w:val="228"/>
        </w:numPr>
        <w:spacing w:after="120"/>
        <w:rPr>
          <w:rFonts w:ascii="Arial" w:hAnsi="Arial" w:cs="Arial"/>
          <w:b/>
        </w:rPr>
      </w:pPr>
      <w:r w:rsidRPr="00F252F6">
        <w:rPr>
          <w:rFonts w:ascii="Arial" w:hAnsi="Arial" w:cs="Arial"/>
          <w:b/>
        </w:rPr>
        <w:t>Purpose</w:t>
      </w:r>
    </w:p>
    <w:p w14:paraId="37822F22" w14:textId="77777777" w:rsidR="0049416D" w:rsidRPr="00F252F6" w:rsidRDefault="0049416D" w:rsidP="0049416D">
      <w:pPr>
        <w:pStyle w:val="Default"/>
        <w:spacing w:after="240" w:line="276" w:lineRule="auto"/>
        <w:rPr>
          <w:sz w:val="22"/>
          <w:szCs w:val="22"/>
        </w:rPr>
      </w:pPr>
      <w:r w:rsidRPr="00F252F6">
        <w:rPr>
          <w:sz w:val="22"/>
          <w:szCs w:val="22"/>
        </w:rPr>
        <w:t xml:space="preserve">This procedure is to establish guidelines for employees and contractors who may be exposed to Lead during work activities. This procedure shall be reviewed and updated annually. </w:t>
      </w:r>
    </w:p>
    <w:p w14:paraId="1856FC5A" w14:textId="77777777" w:rsidR="0049416D" w:rsidRPr="00F252F6" w:rsidRDefault="0049416D" w:rsidP="00C537B7">
      <w:pPr>
        <w:numPr>
          <w:ilvl w:val="0"/>
          <w:numId w:val="228"/>
        </w:numPr>
        <w:spacing w:after="120"/>
        <w:rPr>
          <w:rFonts w:ascii="Arial" w:hAnsi="Arial" w:cs="Arial"/>
          <w:b/>
        </w:rPr>
      </w:pPr>
      <w:r w:rsidRPr="00F252F6">
        <w:rPr>
          <w:rFonts w:ascii="Arial" w:hAnsi="Arial" w:cs="Arial"/>
          <w:b/>
        </w:rPr>
        <w:t>Responsibility</w:t>
      </w:r>
    </w:p>
    <w:p w14:paraId="5C1BC9BB" w14:textId="77777777" w:rsidR="0049416D" w:rsidRPr="00F252F6" w:rsidRDefault="0049416D" w:rsidP="0049416D">
      <w:pPr>
        <w:pStyle w:val="Default"/>
        <w:spacing w:after="60" w:line="276" w:lineRule="auto"/>
        <w:rPr>
          <w:sz w:val="22"/>
          <w:szCs w:val="22"/>
        </w:rPr>
      </w:pPr>
      <w:r w:rsidRPr="00F252F6">
        <w:rPr>
          <w:sz w:val="22"/>
          <w:szCs w:val="22"/>
        </w:rPr>
        <w:t xml:space="preserve">The Supervisor shall: </w:t>
      </w:r>
    </w:p>
    <w:p w14:paraId="3116FE40"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Develop standard operating procedures to comply with this program. </w:t>
      </w:r>
    </w:p>
    <w:p w14:paraId="5A24A5A1"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Identify potential exposure to lead before work begins. </w:t>
      </w:r>
    </w:p>
    <w:p w14:paraId="4AF2FD29"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Establish air monitoring where lead is present. </w:t>
      </w:r>
    </w:p>
    <w:p w14:paraId="66E6E868" w14:textId="77777777" w:rsidR="0049416D" w:rsidRPr="00F252F6" w:rsidRDefault="0049416D" w:rsidP="00C537B7">
      <w:pPr>
        <w:pStyle w:val="Default"/>
        <w:widowControl/>
        <w:numPr>
          <w:ilvl w:val="0"/>
          <w:numId w:val="308"/>
        </w:numPr>
        <w:spacing w:after="120" w:line="276" w:lineRule="auto"/>
        <w:rPr>
          <w:sz w:val="22"/>
          <w:szCs w:val="22"/>
        </w:rPr>
      </w:pPr>
      <w:r w:rsidRPr="00F252F6">
        <w:rPr>
          <w:sz w:val="22"/>
          <w:szCs w:val="22"/>
        </w:rPr>
        <w:t xml:space="preserve">Establish a medical surveillance program when necessary. </w:t>
      </w:r>
    </w:p>
    <w:p w14:paraId="436EC7CE" w14:textId="77777777" w:rsidR="0049416D" w:rsidRPr="00F252F6" w:rsidRDefault="0049416D" w:rsidP="0049416D">
      <w:pPr>
        <w:pStyle w:val="Default"/>
        <w:spacing w:after="60" w:line="276" w:lineRule="auto"/>
        <w:rPr>
          <w:sz w:val="22"/>
          <w:szCs w:val="22"/>
        </w:rPr>
      </w:pPr>
      <w:r w:rsidRPr="00F252F6">
        <w:rPr>
          <w:sz w:val="22"/>
          <w:szCs w:val="22"/>
        </w:rPr>
        <w:t xml:space="preserve">The Employee shall: </w:t>
      </w:r>
    </w:p>
    <w:p w14:paraId="0BF40481"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Comply with procedures established to minimize potential lead exposure. </w:t>
      </w:r>
    </w:p>
    <w:p w14:paraId="2B5D7419"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Abide by all signs/labels/assessment reports indicating the presence of lead containing materials. </w:t>
      </w:r>
    </w:p>
    <w:p w14:paraId="3B3BB581" w14:textId="77777777" w:rsidR="0049416D" w:rsidRPr="00F252F6" w:rsidRDefault="0049416D" w:rsidP="00C537B7">
      <w:pPr>
        <w:pStyle w:val="Default"/>
        <w:widowControl/>
        <w:numPr>
          <w:ilvl w:val="0"/>
          <w:numId w:val="308"/>
        </w:numPr>
        <w:spacing w:after="240" w:line="276" w:lineRule="auto"/>
        <w:rPr>
          <w:sz w:val="22"/>
          <w:szCs w:val="22"/>
        </w:rPr>
      </w:pPr>
      <w:r w:rsidRPr="00F252F6">
        <w:rPr>
          <w:sz w:val="22"/>
          <w:szCs w:val="22"/>
        </w:rPr>
        <w:t xml:space="preserve">Follow appropriate work practices to ensure that lead containing materials are not disturbed. </w:t>
      </w:r>
    </w:p>
    <w:p w14:paraId="7CAEE835" w14:textId="77777777" w:rsidR="0049416D" w:rsidRPr="00F252F6" w:rsidRDefault="0049416D" w:rsidP="00C537B7">
      <w:pPr>
        <w:numPr>
          <w:ilvl w:val="0"/>
          <w:numId w:val="228"/>
        </w:numPr>
        <w:spacing w:after="120"/>
        <w:rPr>
          <w:rFonts w:ascii="Arial" w:hAnsi="Arial" w:cs="Arial"/>
          <w:b/>
        </w:rPr>
      </w:pPr>
      <w:r w:rsidRPr="00F252F6">
        <w:rPr>
          <w:rFonts w:ascii="Arial" w:hAnsi="Arial" w:cs="Arial"/>
          <w:b/>
        </w:rPr>
        <w:t>General</w:t>
      </w:r>
    </w:p>
    <w:p w14:paraId="5D0F2AFE" w14:textId="77777777" w:rsidR="0049416D" w:rsidRPr="00E22CB0" w:rsidRDefault="0049416D" w:rsidP="00C537B7">
      <w:pPr>
        <w:pStyle w:val="Default"/>
        <w:numPr>
          <w:ilvl w:val="0"/>
          <w:numId w:val="311"/>
        </w:numPr>
        <w:spacing w:line="276" w:lineRule="auto"/>
        <w:rPr>
          <w:sz w:val="22"/>
          <w:szCs w:val="22"/>
        </w:rPr>
      </w:pPr>
      <w:r w:rsidRPr="00E22CB0">
        <w:rPr>
          <w:sz w:val="22"/>
          <w:szCs w:val="22"/>
        </w:rPr>
        <w:t>The Company’s site specific compliance program will address the means of engineering &amp; work practice controls, air monitoring and a description of each operation in which lead is emitted. The written program will be reviewed and/or updated annually.</w:t>
      </w:r>
    </w:p>
    <w:p w14:paraId="29F1484A" w14:textId="77777777" w:rsidR="0049416D" w:rsidRDefault="0049416D" w:rsidP="00C537B7">
      <w:pPr>
        <w:pStyle w:val="Default"/>
        <w:numPr>
          <w:ilvl w:val="0"/>
          <w:numId w:val="311"/>
        </w:numPr>
        <w:spacing w:line="276" w:lineRule="auto"/>
        <w:rPr>
          <w:sz w:val="22"/>
          <w:szCs w:val="22"/>
        </w:rPr>
      </w:pPr>
      <w:r w:rsidRPr="00F252F6">
        <w:rPr>
          <w:sz w:val="22"/>
          <w:szCs w:val="22"/>
        </w:rPr>
        <w:t>Possible locations of lead containing materials are leaded paints, leaded solders, pipes, batteries, circuit boards, cathode ray tubes, leaded glass, and demolition/salvage materials.</w:t>
      </w:r>
    </w:p>
    <w:p w14:paraId="286EF595" w14:textId="77777777" w:rsidR="0049416D" w:rsidRPr="00E22CB0" w:rsidRDefault="0049416D" w:rsidP="00C537B7">
      <w:pPr>
        <w:pStyle w:val="Default"/>
        <w:numPr>
          <w:ilvl w:val="0"/>
          <w:numId w:val="311"/>
        </w:numPr>
        <w:spacing w:after="240" w:line="276" w:lineRule="auto"/>
        <w:rPr>
          <w:sz w:val="22"/>
          <w:szCs w:val="22"/>
        </w:rPr>
      </w:pPr>
      <w:r w:rsidRPr="00E22CB0">
        <w:rPr>
          <w:sz w:val="22"/>
          <w:szCs w:val="22"/>
        </w:rPr>
        <w:t xml:space="preserve">Common symptoms of acute lead poisoning are loss of appetite, nausea, vomiting, stomach cramps, constipation, difficulty in sleeping, fatigue, moodiness, headache, joint or muscle aches, and anemia. Long term (chronic) overexposure to lead may result in severe damage to the blood-forming, nervous, urinary, and reproductive systems. </w:t>
      </w:r>
    </w:p>
    <w:p w14:paraId="43D01F88" w14:textId="77777777" w:rsidR="0049416D" w:rsidRPr="00F252F6" w:rsidRDefault="0049416D" w:rsidP="00C537B7">
      <w:pPr>
        <w:numPr>
          <w:ilvl w:val="0"/>
          <w:numId w:val="228"/>
        </w:numPr>
        <w:spacing w:after="120"/>
        <w:rPr>
          <w:rFonts w:ascii="Arial" w:hAnsi="Arial" w:cs="Arial"/>
          <w:b/>
        </w:rPr>
      </w:pPr>
      <w:bookmarkStart w:id="68" w:name="_Hlk10011178"/>
      <w:r>
        <w:rPr>
          <w:rFonts w:ascii="Arial" w:hAnsi="Arial" w:cs="Arial"/>
          <w:b/>
        </w:rPr>
        <w:t>Initial</w:t>
      </w:r>
      <w:r w:rsidRPr="00F252F6">
        <w:rPr>
          <w:rFonts w:ascii="Arial" w:hAnsi="Arial" w:cs="Arial"/>
          <w:b/>
        </w:rPr>
        <w:t xml:space="preserve"> Monitoring</w:t>
      </w:r>
    </w:p>
    <w:bookmarkEnd w:id="68"/>
    <w:p w14:paraId="22568C69" w14:textId="77777777" w:rsidR="0049416D" w:rsidRPr="00F252F6" w:rsidRDefault="0049416D" w:rsidP="00C537B7">
      <w:pPr>
        <w:pStyle w:val="Default"/>
        <w:numPr>
          <w:ilvl w:val="0"/>
          <w:numId w:val="309"/>
        </w:numPr>
        <w:spacing w:line="276" w:lineRule="auto"/>
        <w:rPr>
          <w:sz w:val="22"/>
          <w:szCs w:val="22"/>
        </w:rPr>
      </w:pPr>
      <w:r w:rsidRPr="00F252F6">
        <w:rPr>
          <w:sz w:val="22"/>
          <w:szCs w:val="22"/>
        </w:rPr>
        <w:t xml:space="preserve">No employee shall be exposed to lead at concentrations greater than fifty micrograms per cubic meter of air averaged over an 8-hour period. </w:t>
      </w:r>
    </w:p>
    <w:p w14:paraId="6D55501D" w14:textId="77777777" w:rsidR="0049416D" w:rsidRDefault="0049416D" w:rsidP="00C537B7">
      <w:pPr>
        <w:pStyle w:val="Default"/>
        <w:numPr>
          <w:ilvl w:val="0"/>
          <w:numId w:val="309"/>
        </w:numPr>
        <w:spacing w:line="276" w:lineRule="auto"/>
        <w:rPr>
          <w:sz w:val="22"/>
          <w:szCs w:val="22"/>
        </w:rPr>
      </w:pPr>
      <w:r w:rsidRPr="00F252F6">
        <w:rPr>
          <w:sz w:val="22"/>
          <w:szCs w:val="22"/>
        </w:rPr>
        <w:t xml:space="preserve">A representative sample of employees who it is believed are exposed to the greatest airborne concentrations of lead shall be monitored. </w:t>
      </w:r>
    </w:p>
    <w:p w14:paraId="7CEF5CAC" w14:textId="77777777" w:rsidR="0049416D" w:rsidRPr="00F252F6" w:rsidRDefault="0049416D" w:rsidP="00C537B7">
      <w:pPr>
        <w:pStyle w:val="Default"/>
        <w:numPr>
          <w:ilvl w:val="0"/>
          <w:numId w:val="309"/>
        </w:numPr>
        <w:spacing w:line="276" w:lineRule="auto"/>
        <w:rPr>
          <w:sz w:val="22"/>
          <w:szCs w:val="22"/>
        </w:rPr>
      </w:pPr>
      <w:r w:rsidRPr="00F252F6">
        <w:rPr>
          <w:sz w:val="22"/>
          <w:szCs w:val="22"/>
        </w:rPr>
        <w:t xml:space="preserve">Exposure monitoring shall be conducted immediately at the start of the operation which may involve lead exposure. </w:t>
      </w:r>
    </w:p>
    <w:p w14:paraId="05C3214F" w14:textId="77777777" w:rsidR="0049416D" w:rsidRPr="00F252F6" w:rsidRDefault="0049416D" w:rsidP="00C537B7">
      <w:pPr>
        <w:pStyle w:val="Default"/>
        <w:numPr>
          <w:ilvl w:val="0"/>
          <w:numId w:val="309"/>
        </w:numPr>
        <w:spacing w:after="240" w:line="276" w:lineRule="auto"/>
        <w:rPr>
          <w:sz w:val="22"/>
          <w:szCs w:val="22"/>
        </w:rPr>
      </w:pPr>
      <w:r w:rsidRPr="00F252F6">
        <w:rPr>
          <w:sz w:val="22"/>
          <w:szCs w:val="22"/>
        </w:rPr>
        <w:t xml:space="preserve">Full shift personal samples shall be representative of the employees regular, daily </w:t>
      </w:r>
      <w:r w:rsidRPr="00F252F6">
        <w:rPr>
          <w:sz w:val="22"/>
          <w:szCs w:val="22"/>
        </w:rPr>
        <w:lastRenderedPageBreak/>
        <w:t>exposure to lead.</w:t>
      </w:r>
    </w:p>
    <w:p w14:paraId="29E179B1" w14:textId="77777777" w:rsidR="0049416D" w:rsidRPr="00F252F6" w:rsidRDefault="0049416D" w:rsidP="00C537B7">
      <w:pPr>
        <w:numPr>
          <w:ilvl w:val="0"/>
          <w:numId w:val="228"/>
        </w:numPr>
        <w:spacing w:after="120"/>
        <w:rPr>
          <w:rFonts w:ascii="Arial" w:hAnsi="Arial" w:cs="Arial"/>
          <w:b/>
        </w:rPr>
      </w:pPr>
      <w:bookmarkStart w:id="69" w:name="_Hlk10011261"/>
      <w:r>
        <w:rPr>
          <w:rFonts w:ascii="Arial" w:hAnsi="Arial" w:cs="Arial"/>
          <w:b/>
        </w:rPr>
        <w:t>Frequency of</w:t>
      </w:r>
      <w:r w:rsidRPr="00F252F6">
        <w:rPr>
          <w:rFonts w:ascii="Arial" w:hAnsi="Arial" w:cs="Arial"/>
          <w:b/>
        </w:rPr>
        <w:t xml:space="preserve"> Monitoring</w:t>
      </w:r>
    </w:p>
    <w:bookmarkEnd w:id="69"/>
    <w:p w14:paraId="4A06324C" w14:textId="77777777" w:rsidR="0049416D" w:rsidRDefault="0049416D" w:rsidP="00C537B7">
      <w:pPr>
        <w:pStyle w:val="Default"/>
        <w:numPr>
          <w:ilvl w:val="0"/>
          <w:numId w:val="310"/>
        </w:numPr>
        <w:spacing w:line="276" w:lineRule="auto"/>
        <w:rPr>
          <w:sz w:val="22"/>
          <w:szCs w:val="22"/>
        </w:rPr>
      </w:pPr>
      <w:r w:rsidRPr="00F252F6">
        <w:rPr>
          <w:sz w:val="22"/>
          <w:szCs w:val="22"/>
        </w:rPr>
        <w:t xml:space="preserve">If the initial determination or subsequent air monitoring reveals employee exposure to be at or above the action level but below the permissible exposure limit, the air monitoring shall be repeated in accordance with this paragraph at least every 6 months. </w:t>
      </w:r>
    </w:p>
    <w:p w14:paraId="6AC473E2" w14:textId="77777777" w:rsidR="0049416D" w:rsidRPr="00F252F6" w:rsidRDefault="0049416D" w:rsidP="00C537B7">
      <w:pPr>
        <w:pStyle w:val="Default"/>
        <w:numPr>
          <w:ilvl w:val="0"/>
          <w:numId w:val="310"/>
        </w:numPr>
        <w:spacing w:line="276" w:lineRule="auto"/>
        <w:rPr>
          <w:sz w:val="22"/>
          <w:szCs w:val="22"/>
        </w:rPr>
      </w:pPr>
      <w:r w:rsidRPr="00F252F6">
        <w:rPr>
          <w:sz w:val="22"/>
          <w:szCs w:val="22"/>
        </w:rPr>
        <w:t xml:space="preserve">Air monitoring shall continue at the required frequency until at least two consecutive measurements, taken at least 7 days apart, are below the action level at which time the air monitoring may be discontinued for that employee. </w:t>
      </w:r>
    </w:p>
    <w:p w14:paraId="0D9EA2FC" w14:textId="77777777" w:rsidR="0049416D" w:rsidRDefault="0049416D" w:rsidP="00C537B7">
      <w:pPr>
        <w:pStyle w:val="Default"/>
        <w:numPr>
          <w:ilvl w:val="0"/>
          <w:numId w:val="310"/>
        </w:numPr>
        <w:spacing w:line="276" w:lineRule="auto"/>
        <w:rPr>
          <w:sz w:val="22"/>
          <w:szCs w:val="22"/>
        </w:rPr>
      </w:pPr>
      <w:r w:rsidRPr="00F252F6">
        <w:rPr>
          <w:sz w:val="22"/>
          <w:szCs w:val="22"/>
        </w:rPr>
        <w:t xml:space="preserve">Affected employees shall be notified of the results of any monitoring performed within 15 working days, either individually in writing or by posting the results in an appropriate location that is accessible to affected employees. </w:t>
      </w:r>
    </w:p>
    <w:p w14:paraId="19DF5705" w14:textId="77777777" w:rsidR="0049416D" w:rsidRPr="00F252F6" w:rsidRDefault="0049416D" w:rsidP="00C537B7">
      <w:pPr>
        <w:pStyle w:val="Default"/>
        <w:numPr>
          <w:ilvl w:val="0"/>
          <w:numId w:val="310"/>
        </w:numPr>
        <w:spacing w:after="240" w:line="276" w:lineRule="auto"/>
        <w:rPr>
          <w:sz w:val="22"/>
          <w:szCs w:val="22"/>
        </w:rPr>
      </w:pPr>
      <w:r w:rsidRPr="00F252F6">
        <w:rPr>
          <w:sz w:val="22"/>
          <w:szCs w:val="22"/>
        </w:rPr>
        <w:t xml:space="preserve">Whenever the results indicate that the representative employee exposure, without regard to respirators, exceeds the permissible exposure limit, in the written notice shall be included a statement that the permissible exposure limit was exceeded and a description of the corrective action taken or to be taken to reduce exposure to or below the permissible exposure limit. </w:t>
      </w:r>
    </w:p>
    <w:p w14:paraId="281A1A82" w14:textId="77777777" w:rsidR="0049416D" w:rsidRPr="00F252F6" w:rsidRDefault="0049416D" w:rsidP="00C537B7">
      <w:pPr>
        <w:numPr>
          <w:ilvl w:val="0"/>
          <w:numId w:val="228"/>
        </w:numPr>
        <w:spacing w:after="120"/>
        <w:rPr>
          <w:rFonts w:ascii="Arial" w:hAnsi="Arial" w:cs="Arial"/>
          <w:b/>
        </w:rPr>
      </w:pPr>
      <w:r>
        <w:rPr>
          <w:rFonts w:ascii="Arial" w:hAnsi="Arial" w:cs="Arial"/>
          <w:b/>
        </w:rPr>
        <w:t>Additional</w:t>
      </w:r>
      <w:r w:rsidRPr="00F252F6">
        <w:rPr>
          <w:rFonts w:ascii="Arial" w:hAnsi="Arial" w:cs="Arial"/>
          <w:b/>
        </w:rPr>
        <w:t xml:space="preserve"> Monitoring</w:t>
      </w:r>
    </w:p>
    <w:p w14:paraId="0C77AFD7" w14:textId="77777777" w:rsidR="0049416D" w:rsidRPr="00F252F6" w:rsidRDefault="0049416D" w:rsidP="0049416D">
      <w:pPr>
        <w:pStyle w:val="Default"/>
        <w:spacing w:after="240" w:line="276" w:lineRule="auto"/>
        <w:rPr>
          <w:sz w:val="22"/>
          <w:szCs w:val="22"/>
        </w:rPr>
      </w:pPr>
      <w:r w:rsidRPr="00F252F6">
        <w:rPr>
          <w:sz w:val="22"/>
          <w:szCs w:val="22"/>
        </w:rPr>
        <w:t xml:space="preserve">Whenever there has been a production, process, control or personnel change which may result in new or additional exposure to lead, or whenever the employer has any reason to suspect a change which may result in new or additional exposures to lead, additional monitoring shall be conducted. </w:t>
      </w:r>
    </w:p>
    <w:p w14:paraId="66A190F0" w14:textId="77777777" w:rsidR="0049416D" w:rsidRPr="00F252F6" w:rsidRDefault="0049416D" w:rsidP="00C537B7">
      <w:pPr>
        <w:numPr>
          <w:ilvl w:val="0"/>
          <w:numId w:val="228"/>
        </w:numPr>
        <w:spacing w:after="120"/>
        <w:rPr>
          <w:rFonts w:ascii="Arial" w:hAnsi="Arial" w:cs="Arial"/>
          <w:b/>
        </w:rPr>
      </w:pPr>
      <w:bookmarkStart w:id="70" w:name="_Hlk9920749"/>
      <w:r w:rsidRPr="00F252F6">
        <w:rPr>
          <w:rFonts w:ascii="Arial" w:hAnsi="Arial" w:cs="Arial"/>
          <w:b/>
        </w:rPr>
        <w:t>Engineering and Work Practice Controls</w:t>
      </w:r>
    </w:p>
    <w:bookmarkEnd w:id="70"/>
    <w:p w14:paraId="5F422C1D" w14:textId="77777777" w:rsidR="0049416D" w:rsidRPr="00F252F6" w:rsidRDefault="0049416D" w:rsidP="0049416D">
      <w:pPr>
        <w:pStyle w:val="Default"/>
        <w:spacing w:after="60" w:line="276" w:lineRule="auto"/>
        <w:rPr>
          <w:sz w:val="22"/>
          <w:szCs w:val="22"/>
        </w:rPr>
      </w:pPr>
      <w:r w:rsidRPr="00F252F6">
        <w:rPr>
          <w:sz w:val="22"/>
          <w:szCs w:val="22"/>
        </w:rPr>
        <w:t xml:space="preserve">When the initial determination shows that the possibility of employee lead exposure exists at or above the action level the following shall be adhered to: </w:t>
      </w:r>
    </w:p>
    <w:p w14:paraId="08A34814"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Engineering controls and work practices shall be implemented. These include, but are not limited to, increased ventilation, enclosures or removing work to another location. </w:t>
      </w:r>
    </w:p>
    <w:p w14:paraId="7B10DE2F"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Respirators shall be used during the time period necessary to install or implement engineering or work practice controls, whenever engineering and work practice controls are not sufficient to reduce exposure to or below the permissible exposure limit and in emergencies. </w:t>
      </w:r>
    </w:p>
    <w:p w14:paraId="5128B6BF"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Gloves, hats, vented goggles, shoes or disposable shoe covers shall be provided to employees at no cost. Protective clothing shall be cleaned and laundered at least weekly. Clothing shall also be properly disposed and repaired or replaced as necessary. </w:t>
      </w:r>
    </w:p>
    <w:p w14:paraId="21F79907"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Lunch room, hygiene, shower, and changing facilities must be provided when exposures are above the PEL. </w:t>
      </w:r>
    </w:p>
    <w:p w14:paraId="32B65AA4"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lastRenderedPageBreak/>
        <w:t xml:space="preserve">Warning signs should be posted in the work area where the PEL is exceeded. The signs shall read: WARNING, HAZARD, LEAD WORK AREA, NO SMOKING, EATING OR DRINKING. </w:t>
      </w:r>
    </w:p>
    <w:p w14:paraId="18C008CB" w14:textId="77777777" w:rsidR="0049416D" w:rsidRPr="00F252F6" w:rsidRDefault="0049416D" w:rsidP="00C537B7">
      <w:pPr>
        <w:pStyle w:val="Default"/>
        <w:widowControl/>
        <w:numPr>
          <w:ilvl w:val="0"/>
          <w:numId w:val="308"/>
        </w:numPr>
        <w:spacing w:after="240" w:line="276" w:lineRule="auto"/>
        <w:rPr>
          <w:sz w:val="22"/>
          <w:szCs w:val="22"/>
        </w:rPr>
      </w:pPr>
      <w:r w:rsidRPr="00F252F6">
        <w:rPr>
          <w:sz w:val="22"/>
          <w:szCs w:val="22"/>
        </w:rPr>
        <w:t xml:space="preserve">Employees' hands and faces should be washed if lead containing materials are contacted. </w:t>
      </w:r>
    </w:p>
    <w:p w14:paraId="1A1E049A" w14:textId="77777777" w:rsidR="0049416D" w:rsidRPr="00F252F6" w:rsidRDefault="0049416D" w:rsidP="00C537B7">
      <w:pPr>
        <w:numPr>
          <w:ilvl w:val="0"/>
          <w:numId w:val="228"/>
        </w:numPr>
        <w:spacing w:after="120"/>
        <w:rPr>
          <w:rFonts w:ascii="Arial" w:hAnsi="Arial" w:cs="Arial"/>
          <w:b/>
        </w:rPr>
      </w:pPr>
      <w:r w:rsidRPr="00F252F6">
        <w:rPr>
          <w:rFonts w:ascii="Arial" w:hAnsi="Arial" w:cs="Arial"/>
          <w:b/>
        </w:rPr>
        <w:t>Medical Surveillance</w:t>
      </w:r>
    </w:p>
    <w:p w14:paraId="0CA34BE9" w14:textId="77777777" w:rsidR="0049416D" w:rsidRPr="00F252F6" w:rsidRDefault="0049416D" w:rsidP="0049416D">
      <w:pPr>
        <w:pStyle w:val="Default"/>
        <w:widowControl/>
        <w:spacing w:after="70" w:line="276" w:lineRule="auto"/>
        <w:rPr>
          <w:sz w:val="22"/>
          <w:szCs w:val="22"/>
        </w:rPr>
      </w:pPr>
      <w:r w:rsidRPr="00F252F6">
        <w:rPr>
          <w:sz w:val="22"/>
          <w:szCs w:val="22"/>
        </w:rPr>
        <w:t xml:space="preserve">A medical surveillance program must be established whenever personnel have the potential for exposure to airborne concentrations of lead in at or above the action level for more than 30 days. The following guidelines shall be followed for medical surveillance: </w:t>
      </w:r>
    </w:p>
    <w:p w14:paraId="6FA3D374" w14:textId="77777777" w:rsidR="0049416D" w:rsidRPr="00127128" w:rsidRDefault="0049416D" w:rsidP="00C537B7">
      <w:pPr>
        <w:pStyle w:val="Default"/>
        <w:numPr>
          <w:ilvl w:val="0"/>
          <w:numId w:val="308"/>
        </w:numPr>
        <w:spacing w:line="276" w:lineRule="auto"/>
        <w:rPr>
          <w:sz w:val="22"/>
          <w:szCs w:val="22"/>
        </w:rPr>
      </w:pPr>
      <w:r w:rsidRPr="00127128">
        <w:rPr>
          <w:sz w:val="22"/>
          <w:szCs w:val="22"/>
        </w:rPr>
        <w:t xml:space="preserve">All medical examinations and procedures will be performed by or under the supervision of a licensed physician and are to be provided without cost to personnel at a reasonable time and place. </w:t>
      </w:r>
    </w:p>
    <w:p w14:paraId="7AF3F09D" w14:textId="77777777" w:rsidR="0049416D" w:rsidRPr="00127128" w:rsidRDefault="0049416D" w:rsidP="00C537B7">
      <w:pPr>
        <w:pStyle w:val="Default"/>
        <w:numPr>
          <w:ilvl w:val="0"/>
          <w:numId w:val="308"/>
        </w:numPr>
        <w:spacing w:line="276" w:lineRule="auto"/>
        <w:rPr>
          <w:sz w:val="22"/>
          <w:szCs w:val="22"/>
        </w:rPr>
      </w:pPr>
      <w:r w:rsidRPr="00127128">
        <w:rPr>
          <w:sz w:val="22"/>
          <w:szCs w:val="22"/>
        </w:rPr>
        <w:t xml:space="preserve">The blood sampling &amp; monitoring shall be conducted every 6 months until two consecutive blood samples &amp; analysis are acceptable. </w:t>
      </w:r>
    </w:p>
    <w:p w14:paraId="7B62B164" w14:textId="77777777" w:rsidR="0049416D" w:rsidRDefault="0049416D" w:rsidP="00C537B7">
      <w:pPr>
        <w:pStyle w:val="Default"/>
        <w:numPr>
          <w:ilvl w:val="0"/>
          <w:numId w:val="308"/>
        </w:numPr>
        <w:spacing w:line="276" w:lineRule="auto"/>
        <w:rPr>
          <w:sz w:val="22"/>
          <w:szCs w:val="22"/>
        </w:rPr>
      </w:pPr>
      <w:r w:rsidRPr="00127128">
        <w:rPr>
          <w:sz w:val="22"/>
          <w:szCs w:val="22"/>
        </w:rPr>
        <w:t>The sampling &amp; monitoring should be performed at least monthly during the removal period. Any employee with elevated blood levels should be temporarily removed.</w:t>
      </w:r>
    </w:p>
    <w:p w14:paraId="143C3AFF" w14:textId="77777777" w:rsidR="0049416D" w:rsidRPr="00E22CB0" w:rsidRDefault="0049416D" w:rsidP="00C537B7">
      <w:pPr>
        <w:pStyle w:val="Default"/>
        <w:numPr>
          <w:ilvl w:val="0"/>
          <w:numId w:val="308"/>
        </w:numPr>
        <w:spacing w:after="240" w:line="276" w:lineRule="auto"/>
        <w:rPr>
          <w:sz w:val="22"/>
          <w:szCs w:val="22"/>
        </w:rPr>
      </w:pPr>
      <w:r w:rsidRPr="00E22CB0">
        <w:rPr>
          <w:sz w:val="22"/>
          <w:szCs w:val="22"/>
        </w:rPr>
        <w:t>Employees should be notified in writing within five days when lead levels are not acceptable. The standard requires temporary medical removal with Medical Removal Protection benefits.</w:t>
      </w:r>
    </w:p>
    <w:p w14:paraId="65B0113E" w14:textId="77777777" w:rsidR="0049416D" w:rsidRPr="00F252F6" w:rsidRDefault="0049416D" w:rsidP="00C537B7">
      <w:pPr>
        <w:numPr>
          <w:ilvl w:val="0"/>
          <w:numId w:val="228"/>
        </w:numPr>
        <w:spacing w:after="120"/>
        <w:rPr>
          <w:rFonts w:ascii="Arial" w:hAnsi="Arial" w:cs="Arial"/>
          <w:b/>
        </w:rPr>
      </w:pPr>
      <w:bookmarkStart w:id="71" w:name="_Hlk9921001"/>
      <w:r w:rsidRPr="00F252F6">
        <w:rPr>
          <w:rFonts w:ascii="Arial" w:hAnsi="Arial" w:cs="Arial"/>
          <w:b/>
        </w:rPr>
        <w:t>Multi-Contractor Worksites</w:t>
      </w:r>
    </w:p>
    <w:bookmarkEnd w:id="71"/>
    <w:p w14:paraId="2E9251BD" w14:textId="77777777" w:rsidR="0049416D" w:rsidRPr="00F252F6" w:rsidRDefault="0049416D" w:rsidP="0049416D">
      <w:pPr>
        <w:pStyle w:val="Default"/>
        <w:spacing w:after="240" w:line="276" w:lineRule="auto"/>
        <w:rPr>
          <w:sz w:val="22"/>
          <w:szCs w:val="22"/>
        </w:rPr>
      </w:pPr>
      <w:r w:rsidRPr="00F252F6">
        <w:rPr>
          <w:sz w:val="22"/>
          <w:szCs w:val="22"/>
        </w:rPr>
        <w:t xml:space="preserve">If employees working immediately adjacent to a lead abatement activity are exposed to lead due to the inadequate containment of such job, they shall be removed from the area until the enclosure breach is repaired or perform an initial exposure assessment. </w:t>
      </w:r>
    </w:p>
    <w:p w14:paraId="3E568DD0" w14:textId="77777777" w:rsidR="0049416D" w:rsidRPr="00F252F6" w:rsidRDefault="0049416D" w:rsidP="00C537B7">
      <w:pPr>
        <w:numPr>
          <w:ilvl w:val="0"/>
          <w:numId w:val="228"/>
        </w:numPr>
        <w:spacing w:after="120"/>
        <w:rPr>
          <w:rFonts w:ascii="Arial" w:hAnsi="Arial" w:cs="Arial"/>
          <w:b/>
        </w:rPr>
      </w:pPr>
      <w:r w:rsidRPr="00F252F6">
        <w:rPr>
          <w:rFonts w:ascii="Arial" w:hAnsi="Arial" w:cs="Arial"/>
          <w:b/>
        </w:rPr>
        <w:t>Training</w:t>
      </w:r>
    </w:p>
    <w:p w14:paraId="198B2959" w14:textId="77777777" w:rsidR="0049416D" w:rsidRPr="00F252F6" w:rsidRDefault="0049416D" w:rsidP="0049416D">
      <w:pPr>
        <w:pStyle w:val="Default"/>
        <w:spacing w:after="60" w:line="276" w:lineRule="auto"/>
        <w:rPr>
          <w:sz w:val="22"/>
          <w:szCs w:val="22"/>
        </w:rPr>
      </w:pPr>
      <w:r w:rsidRPr="00F252F6">
        <w:rPr>
          <w:sz w:val="22"/>
          <w:szCs w:val="22"/>
        </w:rPr>
        <w:t xml:space="preserve">Lead safety awareness training shall be provided initially and annually to personnel who have the potential for exposure at or above the action level. Employees will be informed of: </w:t>
      </w:r>
    </w:p>
    <w:p w14:paraId="0ABE0B6F"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Appendices A &amp; B of the regulation. </w:t>
      </w:r>
    </w:p>
    <w:p w14:paraId="37C95B78"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The specific nature of the operations which could result in exposure to lead above the action level </w:t>
      </w:r>
    </w:p>
    <w:p w14:paraId="42C6E2A2"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The purpose, proper selection, fitting, use and limitation of respirators, engineering controls. </w:t>
      </w:r>
    </w:p>
    <w:p w14:paraId="62F14B19" w14:textId="77777777" w:rsidR="0049416D" w:rsidRPr="00F252F6" w:rsidRDefault="0049416D" w:rsidP="00C537B7">
      <w:pPr>
        <w:pStyle w:val="Default"/>
        <w:widowControl/>
        <w:numPr>
          <w:ilvl w:val="0"/>
          <w:numId w:val="308"/>
        </w:numPr>
        <w:spacing w:line="276" w:lineRule="auto"/>
        <w:rPr>
          <w:sz w:val="22"/>
          <w:szCs w:val="22"/>
        </w:rPr>
      </w:pPr>
      <w:r w:rsidRPr="00F252F6">
        <w:rPr>
          <w:sz w:val="22"/>
          <w:szCs w:val="22"/>
        </w:rPr>
        <w:t xml:space="preserve">The purpose and description of the medical surveillance program and the medical removal program. </w:t>
      </w:r>
    </w:p>
    <w:p w14:paraId="5DDAEDA6" w14:textId="77777777" w:rsidR="0049416D" w:rsidRPr="00F252F6" w:rsidRDefault="0049416D" w:rsidP="0049416D">
      <w:pPr>
        <w:pStyle w:val="Default"/>
        <w:spacing w:line="276" w:lineRule="auto"/>
        <w:rPr>
          <w:sz w:val="22"/>
          <w:szCs w:val="22"/>
        </w:rPr>
      </w:pPr>
    </w:p>
    <w:p w14:paraId="32DBE4E7" w14:textId="77777777" w:rsidR="0049416D" w:rsidRPr="00F252F6" w:rsidRDefault="0049416D" w:rsidP="0049416D">
      <w:pPr>
        <w:pStyle w:val="Default"/>
        <w:spacing w:line="276" w:lineRule="auto"/>
        <w:rPr>
          <w:sz w:val="22"/>
          <w:szCs w:val="22"/>
        </w:rPr>
      </w:pPr>
      <w:r w:rsidRPr="00F252F6">
        <w:rPr>
          <w:sz w:val="22"/>
          <w:szCs w:val="22"/>
        </w:rPr>
        <w:t xml:space="preserve">Lead safety awareness training shall be documented to include the date of training, employee name and name of trainer. </w:t>
      </w:r>
    </w:p>
    <w:p w14:paraId="38E94577" w14:textId="77777777" w:rsidR="0049416D" w:rsidRPr="00F252F6" w:rsidRDefault="0049416D" w:rsidP="0049416D">
      <w:pPr>
        <w:rPr>
          <w:rFonts w:ascii="Arial" w:hAnsi="Arial" w:cs="Arial"/>
        </w:rPr>
      </w:pPr>
    </w:p>
    <w:p w14:paraId="681AAE02" w14:textId="77777777" w:rsidR="0049416D" w:rsidRPr="008D2FC9" w:rsidRDefault="0049416D" w:rsidP="0049416D">
      <w:pPr>
        <w:rPr>
          <w:rFonts w:ascii="Arial" w:hAnsi="Arial" w:cs="Arial"/>
        </w:rPr>
      </w:pPr>
      <w:r w:rsidRPr="00F252F6">
        <w:rPr>
          <w:rFonts w:ascii="Arial" w:hAnsi="Arial" w:cs="Arial"/>
        </w:rPr>
        <w:lastRenderedPageBreak/>
        <w:t>Re-training shall be conducted whenever a periodic inspection reveals, or whenever there is reason to believe, that there are deviations from or inadequacies in the employee's knowledge of known hazards, or use of equipment or procedures.</w:t>
      </w:r>
    </w:p>
    <w:p w14:paraId="62928360" w14:textId="77777777" w:rsidR="0049416D" w:rsidRDefault="0049416D" w:rsidP="0049416D">
      <w:pPr>
        <w:sectPr w:rsidR="0049416D" w:rsidSect="000876B5">
          <w:headerReference w:type="default" r:id="rId53"/>
          <w:pgSz w:w="12240" w:h="15840"/>
          <w:pgMar w:top="1440" w:right="1440" w:bottom="1440" w:left="1440" w:header="720" w:footer="720" w:gutter="0"/>
          <w:cols w:space="720"/>
          <w:docGrid w:linePitch="360"/>
        </w:sectPr>
      </w:pPr>
    </w:p>
    <w:p w14:paraId="29C6F55C" w14:textId="77777777" w:rsidR="0049416D" w:rsidRPr="0097210C" w:rsidRDefault="0049416D" w:rsidP="0049416D">
      <w:pPr>
        <w:pStyle w:val="Heading2"/>
        <w:spacing w:before="0" w:after="360"/>
        <w:rPr>
          <w:rFonts w:ascii="Arial" w:hAnsi="Arial" w:cs="Arial"/>
          <w:color w:val="auto"/>
          <w:sz w:val="22"/>
          <w:szCs w:val="22"/>
        </w:rPr>
      </w:pPr>
      <w:bookmarkStart w:id="72" w:name="_Toc46400776"/>
      <w:r w:rsidRPr="0097210C">
        <w:rPr>
          <w:rFonts w:ascii="Arial" w:hAnsi="Arial" w:cs="Arial"/>
          <w:color w:val="auto"/>
          <w:sz w:val="22"/>
          <w:szCs w:val="22"/>
        </w:rPr>
        <w:lastRenderedPageBreak/>
        <w:t>Lockout/Tagout</w:t>
      </w:r>
      <w:bookmarkEnd w:id="72"/>
    </w:p>
    <w:p w14:paraId="50BF8B16" w14:textId="77777777" w:rsidR="0049416D" w:rsidRPr="00843A22" w:rsidRDefault="0049416D" w:rsidP="00C537B7">
      <w:pPr>
        <w:pStyle w:val="ListParagraph"/>
        <w:numPr>
          <w:ilvl w:val="0"/>
          <w:numId w:val="117"/>
        </w:numPr>
        <w:spacing w:after="120"/>
        <w:ind w:left="360"/>
        <w:contextualSpacing w:val="0"/>
        <w:rPr>
          <w:rFonts w:ascii="Arial" w:hAnsi="Arial" w:cs="Arial"/>
          <w:b/>
          <w:bCs/>
        </w:rPr>
      </w:pPr>
      <w:r w:rsidRPr="00843A22">
        <w:rPr>
          <w:rFonts w:ascii="Arial" w:hAnsi="Arial" w:cs="Arial"/>
          <w:b/>
          <w:bCs/>
        </w:rPr>
        <w:t>Purpose</w:t>
      </w:r>
    </w:p>
    <w:p w14:paraId="5F479B77" w14:textId="77777777" w:rsidR="0049416D" w:rsidRPr="00843A22" w:rsidRDefault="0049416D" w:rsidP="0049416D">
      <w:pPr>
        <w:spacing w:after="240"/>
        <w:rPr>
          <w:rFonts w:ascii="Arial" w:hAnsi="Arial" w:cs="Arial"/>
        </w:rPr>
      </w:pPr>
      <w:r w:rsidRPr="00843A22">
        <w:rPr>
          <w:rFonts w:ascii="Arial" w:hAnsi="Arial" w:cs="Arial"/>
        </w:rPr>
        <w:t>To protect personnel from unexpected energization of equipment or the release of</w:t>
      </w:r>
      <w:r>
        <w:rPr>
          <w:rFonts w:ascii="Arial" w:hAnsi="Arial" w:cs="Arial"/>
        </w:rPr>
        <w:t xml:space="preserve"> </w:t>
      </w:r>
      <w:r w:rsidRPr="00843A22">
        <w:rPr>
          <w:rFonts w:ascii="Arial" w:hAnsi="Arial" w:cs="Arial"/>
        </w:rPr>
        <w:t xml:space="preserve">stored energy during maintenance or service. </w:t>
      </w:r>
      <w:r w:rsidRPr="00843A22">
        <w:rPr>
          <w:rFonts w:ascii="Arial" w:hAnsi="Arial" w:cs="Arial"/>
          <w:color w:val="000000"/>
        </w:rPr>
        <w:t xml:space="preserve">Failure to comply with proper Lockout/Tagout procedures is grounds for disciplinary action. </w:t>
      </w:r>
    </w:p>
    <w:p w14:paraId="59240137" w14:textId="77777777" w:rsidR="0049416D" w:rsidRPr="00027170" w:rsidRDefault="0049416D" w:rsidP="00C537B7">
      <w:pPr>
        <w:pStyle w:val="ListParagraph"/>
        <w:numPr>
          <w:ilvl w:val="0"/>
          <w:numId w:val="117"/>
        </w:numPr>
        <w:autoSpaceDE w:val="0"/>
        <w:autoSpaceDN w:val="0"/>
        <w:adjustRightInd w:val="0"/>
        <w:spacing w:after="120"/>
        <w:ind w:left="360"/>
        <w:contextualSpacing w:val="0"/>
        <w:rPr>
          <w:rFonts w:ascii="Arial" w:hAnsi="Arial" w:cs="Arial"/>
          <w:b/>
          <w:bCs/>
        </w:rPr>
      </w:pPr>
      <w:r w:rsidRPr="00027170">
        <w:rPr>
          <w:rFonts w:ascii="Arial" w:hAnsi="Arial" w:cs="Arial"/>
          <w:b/>
          <w:bCs/>
        </w:rPr>
        <w:t>Responsibility</w:t>
      </w:r>
    </w:p>
    <w:p w14:paraId="554F84C7" w14:textId="77777777" w:rsidR="0049416D" w:rsidRPr="00843A22" w:rsidRDefault="0049416D" w:rsidP="0049416D">
      <w:pPr>
        <w:autoSpaceDE w:val="0"/>
        <w:autoSpaceDN w:val="0"/>
        <w:adjustRightInd w:val="0"/>
        <w:spacing w:after="120"/>
        <w:rPr>
          <w:rFonts w:ascii="Arial" w:hAnsi="Arial" w:cs="Arial"/>
        </w:rPr>
      </w:pPr>
      <w:r w:rsidRPr="00843A22">
        <w:rPr>
          <w:rFonts w:ascii="Arial" w:hAnsi="Arial" w:cs="Arial"/>
        </w:rPr>
        <w:t>The Facility Supervisor</w:t>
      </w:r>
      <w:r>
        <w:rPr>
          <w:rFonts w:ascii="Arial" w:hAnsi="Arial" w:cs="Arial"/>
        </w:rPr>
        <w:t xml:space="preserve"> shall:</w:t>
      </w:r>
    </w:p>
    <w:p w14:paraId="66A5B26A" w14:textId="77777777" w:rsidR="0049416D" w:rsidRPr="00843A22" w:rsidRDefault="0049416D" w:rsidP="00C537B7">
      <w:pPr>
        <w:numPr>
          <w:ilvl w:val="0"/>
          <w:numId w:val="103"/>
        </w:numPr>
        <w:autoSpaceDE w:val="0"/>
        <w:autoSpaceDN w:val="0"/>
        <w:adjustRightInd w:val="0"/>
        <w:spacing w:after="120"/>
        <w:contextualSpacing/>
        <w:rPr>
          <w:rFonts w:ascii="Arial" w:hAnsi="Arial" w:cs="Arial"/>
        </w:rPr>
      </w:pPr>
      <w:r w:rsidRPr="00843A22">
        <w:rPr>
          <w:rFonts w:ascii="Arial" w:hAnsi="Arial" w:cs="Arial"/>
        </w:rPr>
        <w:t>Ensure equipment specific Lockout/Tagout procedures are documented.</w:t>
      </w:r>
    </w:p>
    <w:p w14:paraId="7DBA6A77" w14:textId="77777777" w:rsidR="0049416D" w:rsidRPr="00843A22" w:rsidRDefault="0049416D" w:rsidP="00C537B7">
      <w:pPr>
        <w:numPr>
          <w:ilvl w:val="0"/>
          <w:numId w:val="103"/>
        </w:numPr>
        <w:autoSpaceDE w:val="0"/>
        <w:autoSpaceDN w:val="0"/>
        <w:adjustRightInd w:val="0"/>
        <w:spacing w:after="120"/>
        <w:contextualSpacing/>
        <w:rPr>
          <w:rFonts w:ascii="Arial" w:hAnsi="Arial" w:cs="Arial"/>
        </w:rPr>
      </w:pPr>
      <w:r w:rsidRPr="00843A22">
        <w:rPr>
          <w:rFonts w:ascii="Arial" w:hAnsi="Arial" w:cs="Arial"/>
        </w:rPr>
        <w:t>Ensure only Authorized Persons perform Lockout/Tagout.</w:t>
      </w:r>
    </w:p>
    <w:p w14:paraId="73934EE3" w14:textId="77777777" w:rsidR="0049416D" w:rsidRPr="00843A22" w:rsidRDefault="0049416D" w:rsidP="00C537B7">
      <w:pPr>
        <w:numPr>
          <w:ilvl w:val="0"/>
          <w:numId w:val="103"/>
        </w:numPr>
        <w:autoSpaceDE w:val="0"/>
        <w:autoSpaceDN w:val="0"/>
        <w:adjustRightInd w:val="0"/>
        <w:spacing w:after="120"/>
        <w:contextualSpacing/>
        <w:rPr>
          <w:rFonts w:ascii="Arial" w:hAnsi="Arial" w:cs="Arial"/>
        </w:rPr>
      </w:pPr>
      <w:r w:rsidRPr="00843A22">
        <w:rPr>
          <w:rFonts w:ascii="Arial" w:hAnsi="Arial" w:cs="Arial"/>
        </w:rPr>
        <w:t>Furnish all locks, tags, and hardware (except as provided by contractor).</w:t>
      </w:r>
    </w:p>
    <w:p w14:paraId="75465DD0" w14:textId="77777777" w:rsidR="0049416D" w:rsidRPr="00027170" w:rsidRDefault="0049416D" w:rsidP="00C537B7">
      <w:pPr>
        <w:numPr>
          <w:ilvl w:val="0"/>
          <w:numId w:val="103"/>
        </w:numPr>
        <w:autoSpaceDE w:val="0"/>
        <w:autoSpaceDN w:val="0"/>
        <w:adjustRightInd w:val="0"/>
        <w:spacing w:after="0"/>
        <w:contextualSpacing/>
        <w:rPr>
          <w:rFonts w:ascii="Arial" w:hAnsi="Arial" w:cs="Arial"/>
        </w:rPr>
      </w:pPr>
      <w:r w:rsidRPr="00027170">
        <w:rPr>
          <w:rFonts w:ascii="Arial" w:hAnsi="Arial" w:cs="Arial"/>
        </w:rPr>
        <w:t>Verify that Authorized Employees ensure equipment and machinery are isolated and</w:t>
      </w:r>
      <w:r>
        <w:rPr>
          <w:rFonts w:ascii="Arial" w:hAnsi="Arial" w:cs="Arial"/>
        </w:rPr>
        <w:t xml:space="preserve"> </w:t>
      </w:r>
      <w:r w:rsidRPr="00027170">
        <w:rPr>
          <w:rFonts w:ascii="Arial" w:hAnsi="Arial" w:cs="Arial"/>
        </w:rPr>
        <w:t>de-energized prior to commencement of work.</w:t>
      </w:r>
    </w:p>
    <w:p w14:paraId="2789DE70" w14:textId="77777777" w:rsidR="0049416D" w:rsidRPr="00027170" w:rsidRDefault="0049416D" w:rsidP="00C537B7">
      <w:pPr>
        <w:pStyle w:val="ListParagraph"/>
        <w:numPr>
          <w:ilvl w:val="0"/>
          <w:numId w:val="118"/>
        </w:numPr>
        <w:autoSpaceDE w:val="0"/>
        <w:autoSpaceDN w:val="0"/>
        <w:adjustRightInd w:val="0"/>
        <w:spacing w:after="120"/>
        <w:ind w:left="720"/>
        <w:contextualSpacing w:val="0"/>
        <w:rPr>
          <w:rFonts w:ascii="Arial" w:hAnsi="Arial" w:cs="Arial"/>
        </w:rPr>
      </w:pPr>
      <w:r w:rsidRPr="00027170">
        <w:rPr>
          <w:rFonts w:ascii="Arial" w:hAnsi="Arial" w:cs="Arial"/>
        </w:rPr>
        <w:t>Verify that contractor has instructed contractor Authorized Persons and Affected Persons on this procedure and that all other contract personnel have been briefed on this procedure or a compatible generic procedure.</w:t>
      </w:r>
    </w:p>
    <w:p w14:paraId="6F273B7D" w14:textId="77777777" w:rsidR="0049416D" w:rsidRPr="00843A22" w:rsidRDefault="0049416D" w:rsidP="0049416D">
      <w:pPr>
        <w:autoSpaceDE w:val="0"/>
        <w:autoSpaceDN w:val="0"/>
        <w:adjustRightInd w:val="0"/>
        <w:spacing w:after="120"/>
        <w:rPr>
          <w:rFonts w:ascii="Arial" w:hAnsi="Arial" w:cs="Arial"/>
        </w:rPr>
      </w:pPr>
      <w:r w:rsidRPr="00843A22">
        <w:rPr>
          <w:rFonts w:ascii="Arial" w:hAnsi="Arial" w:cs="Arial"/>
        </w:rPr>
        <w:t>Authorized Person</w:t>
      </w:r>
      <w:r>
        <w:rPr>
          <w:rFonts w:ascii="Arial" w:hAnsi="Arial" w:cs="Arial"/>
        </w:rPr>
        <w:t xml:space="preserve"> shall:</w:t>
      </w:r>
    </w:p>
    <w:p w14:paraId="4F220B38" w14:textId="77777777" w:rsidR="0049416D" w:rsidRPr="00027170" w:rsidRDefault="0049416D" w:rsidP="00C537B7">
      <w:pPr>
        <w:numPr>
          <w:ilvl w:val="0"/>
          <w:numId w:val="104"/>
        </w:numPr>
        <w:autoSpaceDE w:val="0"/>
        <w:autoSpaceDN w:val="0"/>
        <w:adjustRightInd w:val="0"/>
        <w:spacing w:after="120"/>
        <w:ind w:left="720"/>
        <w:contextualSpacing/>
        <w:rPr>
          <w:rFonts w:ascii="Arial" w:hAnsi="Arial" w:cs="Arial"/>
        </w:rPr>
      </w:pPr>
      <w:r w:rsidRPr="00027170">
        <w:rPr>
          <w:rFonts w:ascii="Arial" w:hAnsi="Arial" w:cs="Arial"/>
        </w:rPr>
        <w:t>Employees or contractors who have been designated and trained to recognize,</w:t>
      </w:r>
      <w:r>
        <w:rPr>
          <w:rFonts w:ascii="Arial" w:hAnsi="Arial" w:cs="Arial"/>
        </w:rPr>
        <w:t xml:space="preserve"> </w:t>
      </w:r>
      <w:r w:rsidRPr="00027170">
        <w:rPr>
          <w:rFonts w:ascii="Arial" w:hAnsi="Arial" w:cs="Arial"/>
        </w:rPr>
        <w:t>isolate, and control hazardous energy sources.</w:t>
      </w:r>
    </w:p>
    <w:p w14:paraId="681530E4" w14:textId="77777777" w:rsidR="0049416D" w:rsidRPr="00843A22" w:rsidRDefault="0049416D" w:rsidP="00C537B7">
      <w:pPr>
        <w:numPr>
          <w:ilvl w:val="0"/>
          <w:numId w:val="104"/>
        </w:numPr>
        <w:autoSpaceDE w:val="0"/>
        <w:autoSpaceDN w:val="0"/>
        <w:adjustRightInd w:val="0"/>
        <w:spacing w:after="120"/>
        <w:ind w:left="720"/>
        <w:contextualSpacing/>
        <w:rPr>
          <w:rFonts w:ascii="Arial" w:hAnsi="Arial" w:cs="Arial"/>
        </w:rPr>
      </w:pPr>
      <w:r w:rsidRPr="00843A22">
        <w:rPr>
          <w:rFonts w:ascii="Arial" w:hAnsi="Arial" w:cs="Arial"/>
        </w:rPr>
        <w:t>Ensure the Lockout/Tagout is effective.</w:t>
      </w:r>
    </w:p>
    <w:p w14:paraId="10019AF5" w14:textId="77777777" w:rsidR="0049416D" w:rsidRPr="00027170" w:rsidRDefault="0049416D" w:rsidP="00C537B7">
      <w:pPr>
        <w:numPr>
          <w:ilvl w:val="0"/>
          <w:numId w:val="104"/>
        </w:numPr>
        <w:autoSpaceDE w:val="0"/>
        <w:autoSpaceDN w:val="0"/>
        <w:adjustRightInd w:val="0"/>
        <w:spacing w:after="120"/>
        <w:ind w:left="720"/>
        <w:rPr>
          <w:rFonts w:ascii="Arial" w:hAnsi="Arial" w:cs="Arial"/>
        </w:rPr>
      </w:pPr>
      <w:r w:rsidRPr="00027170">
        <w:rPr>
          <w:rFonts w:ascii="Arial" w:hAnsi="Arial" w:cs="Arial"/>
        </w:rPr>
        <w:t>Notify all affected employees upon application or removal of Lockout/Tagout. Notification shall be before application and before removal.</w:t>
      </w:r>
    </w:p>
    <w:p w14:paraId="28A273B6" w14:textId="77777777" w:rsidR="0049416D" w:rsidRPr="00843A22" w:rsidRDefault="0049416D" w:rsidP="0049416D">
      <w:pPr>
        <w:autoSpaceDE w:val="0"/>
        <w:autoSpaceDN w:val="0"/>
        <w:adjustRightInd w:val="0"/>
        <w:spacing w:after="120"/>
        <w:rPr>
          <w:rFonts w:ascii="Arial" w:hAnsi="Arial" w:cs="Arial"/>
        </w:rPr>
      </w:pPr>
      <w:r w:rsidRPr="00843A22">
        <w:rPr>
          <w:rFonts w:ascii="Arial" w:hAnsi="Arial" w:cs="Arial"/>
        </w:rPr>
        <w:t>Affected Persons</w:t>
      </w:r>
      <w:r>
        <w:rPr>
          <w:rFonts w:ascii="Arial" w:hAnsi="Arial" w:cs="Arial"/>
        </w:rPr>
        <w:t xml:space="preserve"> shall:</w:t>
      </w:r>
    </w:p>
    <w:p w14:paraId="7B3DC443" w14:textId="77777777" w:rsidR="0049416D" w:rsidRPr="00027170" w:rsidRDefault="0049416D" w:rsidP="00C537B7">
      <w:pPr>
        <w:numPr>
          <w:ilvl w:val="0"/>
          <w:numId w:val="105"/>
        </w:numPr>
        <w:autoSpaceDE w:val="0"/>
        <w:autoSpaceDN w:val="0"/>
        <w:adjustRightInd w:val="0"/>
        <w:spacing w:after="120"/>
        <w:contextualSpacing/>
        <w:rPr>
          <w:rFonts w:ascii="Arial" w:hAnsi="Arial" w:cs="Arial"/>
        </w:rPr>
      </w:pPr>
      <w:r w:rsidRPr="00027170">
        <w:rPr>
          <w:rFonts w:ascii="Arial" w:hAnsi="Arial" w:cs="Arial"/>
        </w:rPr>
        <w:t>Employees or contractors who are directly involved in the work that have been trained</w:t>
      </w:r>
      <w:r>
        <w:rPr>
          <w:rFonts w:ascii="Arial" w:hAnsi="Arial" w:cs="Arial"/>
        </w:rPr>
        <w:t xml:space="preserve"> </w:t>
      </w:r>
      <w:r w:rsidRPr="00027170">
        <w:rPr>
          <w:rFonts w:ascii="Arial" w:hAnsi="Arial" w:cs="Arial"/>
        </w:rPr>
        <w:t>in the purpose and use of Lockout/Tagout procedures.</w:t>
      </w:r>
    </w:p>
    <w:p w14:paraId="0B9F328F" w14:textId="77777777" w:rsidR="0049416D" w:rsidRPr="00747184" w:rsidRDefault="0049416D" w:rsidP="00C537B7">
      <w:pPr>
        <w:numPr>
          <w:ilvl w:val="0"/>
          <w:numId w:val="105"/>
        </w:numPr>
        <w:autoSpaceDE w:val="0"/>
        <w:autoSpaceDN w:val="0"/>
        <w:adjustRightInd w:val="0"/>
        <w:spacing w:after="120"/>
        <w:rPr>
          <w:rFonts w:ascii="Arial" w:hAnsi="Arial" w:cs="Arial"/>
        </w:rPr>
      </w:pPr>
      <w:r w:rsidRPr="00747184">
        <w:rPr>
          <w:rFonts w:ascii="Arial" w:hAnsi="Arial" w:cs="Arial"/>
        </w:rPr>
        <w:t>Respect locks and tags.</w:t>
      </w:r>
    </w:p>
    <w:p w14:paraId="756340EF" w14:textId="77777777" w:rsidR="0049416D" w:rsidRPr="00843A22" w:rsidRDefault="0049416D" w:rsidP="0049416D">
      <w:pPr>
        <w:autoSpaceDE w:val="0"/>
        <w:autoSpaceDN w:val="0"/>
        <w:adjustRightInd w:val="0"/>
        <w:spacing w:after="120"/>
        <w:rPr>
          <w:rFonts w:ascii="Arial" w:hAnsi="Arial" w:cs="Arial"/>
        </w:rPr>
      </w:pPr>
      <w:r w:rsidRPr="00843A22">
        <w:rPr>
          <w:rFonts w:ascii="Arial" w:hAnsi="Arial" w:cs="Arial"/>
        </w:rPr>
        <w:t>The Safety Department</w:t>
      </w:r>
      <w:r>
        <w:rPr>
          <w:rFonts w:ascii="Arial" w:hAnsi="Arial" w:cs="Arial"/>
        </w:rPr>
        <w:t xml:space="preserve"> shall:</w:t>
      </w:r>
    </w:p>
    <w:p w14:paraId="7BBEF85F" w14:textId="77777777" w:rsidR="0049416D" w:rsidRPr="00843A22" w:rsidRDefault="0049416D" w:rsidP="00C537B7">
      <w:pPr>
        <w:numPr>
          <w:ilvl w:val="0"/>
          <w:numId w:val="105"/>
        </w:numPr>
        <w:autoSpaceDE w:val="0"/>
        <w:autoSpaceDN w:val="0"/>
        <w:adjustRightInd w:val="0"/>
        <w:spacing w:after="0"/>
        <w:contextualSpacing/>
        <w:rPr>
          <w:rFonts w:ascii="Arial" w:hAnsi="Arial" w:cs="Arial"/>
        </w:rPr>
      </w:pPr>
      <w:r w:rsidRPr="00843A22">
        <w:rPr>
          <w:rFonts w:ascii="Arial" w:hAnsi="Arial" w:cs="Arial"/>
        </w:rPr>
        <w:t>Audit the program effectiveness.</w:t>
      </w:r>
    </w:p>
    <w:p w14:paraId="684B55E9" w14:textId="77777777" w:rsidR="0049416D" w:rsidRDefault="0049416D" w:rsidP="00C537B7">
      <w:pPr>
        <w:pStyle w:val="ListParagraph"/>
        <w:numPr>
          <w:ilvl w:val="0"/>
          <w:numId w:val="105"/>
        </w:numPr>
        <w:autoSpaceDE w:val="0"/>
        <w:autoSpaceDN w:val="0"/>
        <w:adjustRightInd w:val="0"/>
        <w:spacing w:after="240"/>
        <w:contextualSpacing w:val="0"/>
        <w:rPr>
          <w:rFonts w:ascii="Arial" w:hAnsi="Arial" w:cs="Arial"/>
          <w:b/>
          <w:bCs/>
        </w:rPr>
      </w:pPr>
      <w:r w:rsidRPr="00747184">
        <w:rPr>
          <w:rFonts w:ascii="Arial" w:hAnsi="Arial" w:cs="Arial"/>
        </w:rPr>
        <w:t>Support field operations in developing equipment specific energy isolation procedures.</w:t>
      </w:r>
    </w:p>
    <w:p w14:paraId="2D2BC029" w14:textId="77777777" w:rsidR="0049416D" w:rsidRPr="00843A22" w:rsidRDefault="0049416D" w:rsidP="00C537B7">
      <w:pPr>
        <w:pStyle w:val="ListParagraph"/>
        <w:numPr>
          <w:ilvl w:val="0"/>
          <w:numId w:val="117"/>
        </w:numPr>
        <w:autoSpaceDE w:val="0"/>
        <w:autoSpaceDN w:val="0"/>
        <w:adjustRightInd w:val="0"/>
        <w:spacing w:after="120"/>
        <w:ind w:left="360"/>
        <w:contextualSpacing w:val="0"/>
        <w:rPr>
          <w:rFonts w:ascii="Arial" w:hAnsi="Arial" w:cs="Arial"/>
          <w:b/>
          <w:bCs/>
        </w:rPr>
      </w:pPr>
      <w:r w:rsidRPr="00747184">
        <w:rPr>
          <w:rFonts w:ascii="Arial" w:hAnsi="Arial" w:cs="Arial"/>
          <w:b/>
          <w:bCs/>
        </w:rPr>
        <w:t>Energy Sources</w:t>
      </w:r>
    </w:p>
    <w:p w14:paraId="0277A9AF" w14:textId="77777777" w:rsidR="0049416D" w:rsidRPr="00843A22" w:rsidRDefault="0049416D" w:rsidP="0049416D">
      <w:pPr>
        <w:autoSpaceDE w:val="0"/>
        <w:autoSpaceDN w:val="0"/>
        <w:adjustRightInd w:val="0"/>
        <w:spacing w:after="240"/>
        <w:rPr>
          <w:rFonts w:ascii="Arial" w:hAnsi="Arial" w:cs="Arial"/>
        </w:rPr>
      </w:pPr>
      <w:r w:rsidRPr="00843A22">
        <w:rPr>
          <w:rFonts w:ascii="Arial" w:hAnsi="Arial" w:cs="Arial"/>
        </w:rPr>
        <w:t>Effective Lockout/Tagout procedures require that equipment be isolated from energy</w:t>
      </w:r>
      <w:r>
        <w:rPr>
          <w:rFonts w:ascii="Arial" w:hAnsi="Arial" w:cs="Arial"/>
        </w:rPr>
        <w:t xml:space="preserve"> </w:t>
      </w:r>
      <w:r w:rsidRPr="00843A22">
        <w:rPr>
          <w:rFonts w:ascii="Arial" w:hAnsi="Arial" w:cs="Arial"/>
        </w:rPr>
        <w:t>sources. Energy takes two basic forms.</w:t>
      </w:r>
    </w:p>
    <w:p w14:paraId="43B5484F" w14:textId="77777777" w:rsidR="0049416D" w:rsidRPr="00843A22" w:rsidRDefault="0049416D" w:rsidP="0049416D">
      <w:pPr>
        <w:autoSpaceDE w:val="0"/>
        <w:autoSpaceDN w:val="0"/>
        <w:adjustRightInd w:val="0"/>
        <w:spacing w:after="120"/>
        <w:rPr>
          <w:rFonts w:ascii="Arial" w:hAnsi="Arial" w:cs="Arial"/>
        </w:rPr>
      </w:pPr>
      <w:r w:rsidRPr="00843A22">
        <w:rPr>
          <w:rFonts w:ascii="Arial" w:hAnsi="Arial" w:cs="Arial"/>
        </w:rPr>
        <w:t>Kinetic Energy</w:t>
      </w:r>
    </w:p>
    <w:p w14:paraId="1CA3DF36" w14:textId="77777777" w:rsidR="0049416D" w:rsidRPr="00843A22" w:rsidRDefault="0049416D" w:rsidP="00C537B7">
      <w:pPr>
        <w:numPr>
          <w:ilvl w:val="0"/>
          <w:numId w:val="106"/>
        </w:numPr>
        <w:autoSpaceDE w:val="0"/>
        <w:autoSpaceDN w:val="0"/>
        <w:adjustRightInd w:val="0"/>
        <w:spacing w:after="120"/>
        <w:contextualSpacing/>
        <w:rPr>
          <w:rFonts w:ascii="Arial" w:hAnsi="Arial" w:cs="Arial"/>
        </w:rPr>
      </w:pPr>
      <w:r w:rsidRPr="00843A22">
        <w:rPr>
          <w:rFonts w:ascii="Arial" w:hAnsi="Arial" w:cs="Arial"/>
        </w:rPr>
        <w:t>Energy associated with motion that is usually easily observable.</w:t>
      </w:r>
    </w:p>
    <w:p w14:paraId="55B6E34C" w14:textId="77777777" w:rsidR="0049416D" w:rsidRPr="00747184" w:rsidRDefault="0049416D" w:rsidP="00C537B7">
      <w:pPr>
        <w:numPr>
          <w:ilvl w:val="0"/>
          <w:numId w:val="106"/>
        </w:numPr>
        <w:autoSpaceDE w:val="0"/>
        <w:autoSpaceDN w:val="0"/>
        <w:adjustRightInd w:val="0"/>
        <w:spacing w:after="120"/>
        <w:rPr>
          <w:rFonts w:ascii="Arial" w:hAnsi="Arial" w:cs="Arial"/>
        </w:rPr>
      </w:pPr>
      <w:r w:rsidRPr="00747184">
        <w:rPr>
          <w:rFonts w:ascii="Arial" w:hAnsi="Arial" w:cs="Arial"/>
        </w:rPr>
        <w:lastRenderedPageBreak/>
        <w:t>Seldom associated with Lockout/Tagout accidents.</w:t>
      </w:r>
    </w:p>
    <w:p w14:paraId="643ABBCA" w14:textId="77777777" w:rsidR="0049416D" w:rsidRPr="00843A22" w:rsidRDefault="0049416D" w:rsidP="0049416D">
      <w:pPr>
        <w:autoSpaceDE w:val="0"/>
        <w:autoSpaceDN w:val="0"/>
        <w:adjustRightInd w:val="0"/>
        <w:spacing w:after="120"/>
        <w:rPr>
          <w:rFonts w:ascii="Arial" w:hAnsi="Arial" w:cs="Arial"/>
        </w:rPr>
      </w:pPr>
      <w:r w:rsidRPr="00843A22">
        <w:rPr>
          <w:rFonts w:ascii="Arial" w:hAnsi="Arial" w:cs="Arial"/>
        </w:rPr>
        <w:t>Potential Energy</w:t>
      </w:r>
    </w:p>
    <w:p w14:paraId="3C4324C7" w14:textId="77777777" w:rsidR="0049416D" w:rsidRPr="00843A22" w:rsidRDefault="0049416D" w:rsidP="00C537B7">
      <w:pPr>
        <w:numPr>
          <w:ilvl w:val="0"/>
          <w:numId w:val="107"/>
        </w:numPr>
        <w:autoSpaceDE w:val="0"/>
        <w:autoSpaceDN w:val="0"/>
        <w:adjustRightInd w:val="0"/>
        <w:spacing w:after="120"/>
        <w:contextualSpacing/>
        <w:rPr>
          <w:rFonts w:ascii="Arial" w:hAnsi="Arial" w:cs="Arial"/>
        </w:rPr>
      </w:pPr>
      <w:r w:rsidRPr="00843A22">
        <w:rPr>
          <w:rFonts w:ascii="Arial" w:hAnsi="Arial" w:cs="Arial"/>
        </w:rPr>
        <w:t>Stored Energy which is often difficult to observe.</w:t>
      </w:r>
    </w:p>
    <w:p w14:paraId="76E6AB73" w14:textId="77777777" w:rsidR="0049416D" w:rsidRPr="00747184" w:rsidRDefault="0049416D" w:rsidP="00C537B7">
      <w:pPr>
        <w:numPr>
          <w:ilvl w:val="0"/>
          <w:numId w:val="107"/>
        </w:numPr>
        <w:autoSpaceDE w:val="0"/>
        <w:autoSpaceDN w:val="0"/>
        <w:adjustRightInd w:val="0"/>
        <w:spacing w:after="240"/>
        <w:rPr>
          <w:rFonts w:ascii="Arial" w:hAnsi="Arial" w:cs="Arial"/>
        </w:rPr>
      </w:pPr>
      <w:r w:rsidRPr="00747184">
        <w:rPr>
          <w:rFonts w:ascii="Arial" w:hAnsi="Arial" w:cs="Arial"/>
        </w:rPr>
        <w:t>Can include any source of electricity, gravity, compressed gas, pressurized liquid, magnetism, springs, reactive chemicals, and heat/cold, mechanical, hydraulic, pneumatic or other energy.</w:t>
      </w:r>
    </w:p>
    <w:p w14:paraId="0A4C4DB9" w14:textId="77777777" w:rsidR="0049416D" w:rsidRPr="00747184" w:rsidRDefault="0049416D" w:rsidP="00C537B7">
      <w:pPr>
        <w:pStyle w:val="ListParagraph"/>
        <w:numPr>
          <w:ilvl w:val="0"/>
          <w:numId w:val="117"/>
        </w:numPr>
        <w:spacing w:after="120"/>
        <w:ind w:left="360"/>
        <w:contextualSpacing w:val="0"/>
        <w:rPr>
          <w:rFonts w:ascii="Arial" w:hAnsi="Arial" w:cs="Arial"/>
          <w:b/>
        </w:rPr>
      </w:pPr>
      <w:r w:rsidRPr="00747184">
        <w:rPr>
          <w:rFonts w:ascii="Arial" w:hAnsi="Arial" w:cs="Arial"/>
          <w:b/>
        </w:rPr>
        <w:t>Lockout/Tagout Equipment</w:t>
      </w:r>
    </w:p>
    <w:p w14:paraId="2C4E57E6" w14:textId="77777777" w:rsidR="0049416D" w:rsidRPr="00843A22" w:rsidRDefault="0049416D" w:rsidP="00C537B7">
      <w:pPr>
        <w:numPr>
          <w:ilvl w:val="0"/>
          <w:numId w:val="108"/>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If an energy source can be locked out, this method will be utilized. A Lockout Device utilizes a lock, either key or combination, to hold an energy isolating device in a safe position. </w:t>
      </w:r>
    </w:p>
    <w:p w14:paraId="548ED40B" w14:textId="77777777" w:rsidR="0049416D" w:rsidRPr="00843A22" w:rsidRDefault="0049416D" w:rsidP="00C537B7">
      <w:pPr>
        <w:numPr>
          <w:ilvl w:val="0"/>
          <w:numId w:val="108"/>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If an energy source cannot be locked out, a tagout system will be utilized. A Tagout Device is a warning tag (weather and chemical resistant) standardized in size, color, with wording warning of hazardous energy such as: (Do Not Start) (Do Not Open) (Do Not Close) (Do Not Energize) (Do Not Operate). </w:t>
      </w:r>
    </w:p>
    <w:p w14:paraId="06697A66" w14:textId="77777777" w:rsidR="0049416D" w:rsidRPr="00843A22" w:rsidRDefault="0049416D" w:rsidP="00C537B7">
      <w:pPr>
        <w:numPr>
          <w:ilvl w:val="0"/>
          <w:numId w:val="108"/>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Lockout or tagout will be performed only by the authorized employees who are performing the servicing or maintenance. </w:t>
      </w:r>
    </w:p>
    <w:p w14:paraId="17894AB6" w14:textId="77777777" w:rsidR="0049416D" w:rsidRDefault="0049416D" w:rsidP="00C537B7">
      <w:pPr>
        <w:numPr>
          <w:ilvl w:val="0"/>
          <w:numId w:val="108"/>
        </w:numPr>
        <w:autoSpaceDE w:val="0"/>
        <w:autoSpaceDN w:val="0"/>
        <w:adjustRightInd w:val="0"/>
        <w:spacing w:after="0"/>
        <w:rPr>
          <w:rFonts w:ascii="Arial" w:hAnsi="Arial" w:cs="Arial"/>
          <w:color w:val="000000"/>
        </w:rPr>
      </w:pPr>
      <w:r w:rsidRPr="00843A22">
        <w:rPr>
          <w:rFonts w:ascii="Arial" w:hAnsi="Arial" w:cs="Arial"/>
          <w:color w:val="000000"/>
        </w:rPr>
        <w:t xml:space="preserve">Lockout/Tagout devices will be clearly marked to indicate the identity of the employee applying the device. </w:t>
      </w:r>
    </w:p>
    <w:p w14:paraId="0903EFAD" w14:textId="77777777" w:rsidR="0049416D" w:rsidRPr="00843A22" w:rsidRDefault="0049416D" w:rsidP="00C537B7">
      <w:pPr>
        <w:numPr>
          <w:ilvl w:val="0"/>
          <w:numId w:val="108"/>
        </w:numPr>
        <w:autoSpaceDE w:val="0"/>
        <w:autoSpaceDN w:val="0"/>
        <w:adjustRightInd w:val="0"/>
        <w:spacing w:after="240"/>
        <w:rPr>
          <w:rFonts w:ascii="Arial" w:hAnsi="Arial" w:cs="Arial"/>
          <w:color w:val="000000"/>
        </w:rPr>
      </w:pPr>
      <w:r w:rsidRPr="00843A22">
        <w:rPr>
          <w:rFonts w:ascii="Arial" w:hAnsi="Arial" w:cs="Arial"/>
          <w:color w:val="000000"/>
        </w:rPr>
        <w:t>Any unauthorized removal of warning tags or lockout devices will be grounds for immediate termination of employment.</w:t>
      </w:r>
    </w:p>
    <w:p w14:paraId="770E853A" w14:textId="77777777" w:rsidR="0049416D" w:rsidRPr="00747184" w:rsidRDefault="0049416D" w:rsidP="00C537B7">
      <w:pPr>
        <w:pStyle w:val="ListParagraph"/>
        <w:numPr>
          <w:ilvl w:val="0"/>
          <w:numId w:val="117"/>
        </w:numPr>
        <w:spacing w:after="120"/>
        <w:ind w:left="360"/>
        <w:contextualSpacing w:val="0"/>
        <w:rPr>
          <w:rFonts w:ascii="Arial" w:hAnsi="Arial" w:cs="Arial"/>
        </w:rPr>
      </w:pPr>
      <w:r w:rsidRPr="00747184">
        <w:rPr>
          <w:rFonts w:ascii="Arial" w:hAnsi="Arial" w:cs="Arial"/>
          <w:b/>
        </w:rPr>
        <w:t>Lockout/Tagout Steps</w:t>
      </w:r>
    </w:p>
    <w:p w14:paraId="031A09EB" w14:textId="77777777" w:rsidR="0049416D" w:rsidRPr="00843A22" w:rsidRDefault="0049416D" w:rsidP="0049416D">
      <w:pPr>
        <w:autoSpaceDE w:val="0"/>
        <w:autoSpaceDN w:val="0"/>
        <w:adjustRightInd w:val="0"/>
        <w:spacing w:after="120"/>
        <w:rPr>
          <w:rFonts w:ascii="Arial" w:hAnsi="Arial" w:cs="Arial"/>
        </w:rPr>
      </w:pPr>
      <w:r w:rsidRPr="00843A22">
        <w:rPr>
          <w:rFonts w:ascii="Arial" w:hAnsi="Arial" w:cs="Arial"/>
          <w:b/>
          <w:bCs/>
          <w:iCs/>
          <w:color w:val="000000"/>
        </w:rPr>
        <w:t xml:space="preserve">Preparation for Shutdown </w:t>
      </w:r>
    </w:p>
    <w:p w14:paraId="18FB3BFD" w14:textId="77777777" w:rsidR="0049416D" w:rsidRPr="00843A22" w:rsidRDefault="0049416D" w:rsidP="0049416D">
      <w:pPr>
        <w:autoSpaceDE w:val="0"/>
        <w:autoSpaceDN w:val="0"/>
        <w:adjustRightInd w:val="0"/>
        <w:spacing w:after="120"/>
        <w:rPr>
          <w:rFonts w:ascii="Arial" w:hAnsi="Arial" w:cs="Arial"/>
          <w:color w:val="000000"/>
        </w:rPr>
      </w:pPr>
      <w:r w:rsidRPr="00843A22">
        <w:rPr>
          <w:rFonts w:ascii="Arial" w:hAnsi="Arial" w:cs="Arial"/>
          <w:color w:val="000000"/>
        </w:rPr>
        <w:t xml:space="preserve">Before an authorized or affected employee turns off a machine or equipment, the authorized employee will have knowledge of the type and magnitude of the energy, the hazards of the energy to be controlled, and the method or means to control the energy. </w:t>
      </w:r>
      <w:r w:rsidRPr="00843A22">
        <w:rPr>
          <w:rFonts w:ascii="Arial" w:hAnsi="Arial" w:cs="Arial"/>
          <w:color w:val="000000"/>
        </w:rPr>
        <w:tab/>
      </w:r>
    </w:p>
    <w:p w14:paraId="7939148D" w14:textId="77777777" w:rsidR="0049416D" w:rsidRPr="00843A22" w:rsidRDefault="0049416D" w:rsidP="0049416D">
      <w:pPr>
        <w:autoSpaceDE w:val="0"/>
        <w:autoSpaceDN w:val="0"/>
        <w:adjustRightInd w:val="0"/>
        <w:spacing w:after="120"/>
        <w:rPr>
          <w:rFonts w:ascii="Arial" w:hAnsi="Arial" w:cs="Arial"/>
          <w:b/>
          <w:color w:val="000000"/>
        </w:rPr>
      </w:pPr>
      <w:r w:rsidRPr="00843A22">
        <w:rPr>
          <w:rFonts w:ascii="Arial" w:hAnsi="Arial" w:cs="Arial"/>
          <w:b/>
          <w:bCs/>
          <w:iCs/>
          <w:color w:val="000000"/>
        </w:rPr>
        <w:t xml:space="preserve">Machine or Equipment Shutdown </w:t>
      </w:r>
    </w:p>
    <w:p w14:paraId="1DD66C8C" w14:textId="77777777" w:rsidR="0049416D" w:rsidRDefault="0049416D" w:rsidP="0049416D">
      <w:pPr>
        <w:autoSpaceDE w:val="0"/>
        <w:autoSpaceDN w:val="0"/>
        <w:adjustRightInd w:val="0"/>
        <w:spacing w:after="120"/>
        <w:rPr>
          <w:rFonts w:ascii="Arial" w:hAnsi="Arial" w:cs="Arial"/>
          <w:color w:val="000000"/>
        </w:rPr>
      </w:pPr>
      <w:r w:rsidRPr="00843A22">
        <w:rPr>
          <w:rFonts w:ascii="Arial" w:hAnsi="Arial" w:cs="Arial"/>
          <w:color w:val="000000"/>
        </w:rPr>
        <w:t xml:space="preserve">The machine or equipment will be turned off or shut down using the procedures established for the machine or equipment. An orderly shutdown will be utilized to avoid any additional or increased hazard(s) to employees as a result of the equipment stoppage. </w:t>
      </w:r>
    </w:p>
    <w:p w14:paraId="460EEC22" w14:textId="77777777" w:rsidR="0049416D" w:rsidRPr="00843A22" w:rsidRDefault="0049416D" w:rsidP="0049416D">
      <w:pPr>
        <w:autoSpaceDE w:val="0"/>
        <w:autoSpaceDN w:val="0"/>
        <w:adjustRightInd w:val="0"/>
        <w:spacing w:after="120"/>
        <w:rPr>
          <w:rFonts w:ascii="Arial" w:hAnsi="Arial" w:cs="Arial"/>
          <w:color w:val="000000"/>
        </w:rPr>
      </w:pPr>
      <w:r w:rsidRPr="00843A22">
        <w:rPr>
          <w:rFonts w:ascii="Arial" w:hAnsi="Arial" w:cs="Arial"/>
          <w:b/>
          <w:bCs/>
          <w:iCs/>
          <w:color w:val="000000"/>
        </w:rPr>
        <w:t xml:space="preserve">Machine or Equipment Isolation </w:t>
      </w:r>
    </w:p>
    <w:p w14:paraId="4585B3CF" w14:textId="77777777" w:rsidR="0049416D" w:rsidRPr="00843A22" w:rsidRDefault="0049416D" w:rsidP="0049416D">
      <w:pPr>
        <w:autoSpaceDE w:val="0"/>
        <w:autoSpaceDN w:val="0"/>
        <w:adjustRightInd w:val="0"/>
        <w:spacing w:after="120"/>
        <w:rPr>
          <w:rFonts w:ascii="Arial" w:hAnsi="Arial" w:cs="Arial"/>
          <w:color w:val="000000"/>
        </w:rPr>
      </w:pPr>
      <w:r w:rsidRPr="00843A22">
        <w:rPr>
          <w:rFonts w:ascii="Arial" w:hAnsi="Arial" w:cs="Arial"/>
          <w:color w:val="000000"/>
        </w:rPr>
        <w:t xml:space="preserve">All energy isolating devices that are needed to control the energy to the machine or equipment will be physically located and operated in such a manner as to isolate the machine or equipment from the energy source(s). </w:t>
      </w:r>
    </w:p>
    <w:p w14:paraId="354FF5C6" w14:textId="77777777" w:rsidR="0049416D" w:rsidRPr="00843A22" w:rsidRDefault="0049416D" w:rsidP="0049416D">
      <w:pPr>
        <w:autoSpaceDE w:val="0"/>
        <w:autoSpaceDN w:val="0"/>
        <w:adjustRightInd w:val="0"/>
        <w:spacing w:after="120"/>
        <w:rPr>
          <w:rFonts w:ascii="Arial" w:hAnsi="Arial" w:cs="Arial"/>
          <w:color w:val="000000"/>
        </w:rPr>
      </w:pPr>
      <w:r w:rsidRPr="00843A22">
        <w:rPr>
          <w:rFonts w:ascii="Arial" w:hAnsi="Arial" w:cs="Arial"/>
          <w:b/>
          <w:bCs/>
          <w:iCs/>
          <w:color w:val="000000"/>
        </w:rPr>
        <w:t xml:space="preserve">Lockout or Tagout Device Application </w:t>
      </w:r>
    </w:p>
    <w:p w14:paraId="57948425" w14:textId="77777777" w:rsidR="0049416D" w:rsidRPr="00843A22" w:rsidRDefault="0049416D" w:rsidP="00C537B7">
      <w:pPr>
        <w:numPr>
          <w:ilvl w:val="0"/>
          <w:numId w:val="109"/>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Lockout or tagout devices will be affixed to each energy isolating device by authorized employees. </w:t>
      </w:r>
    </w:p>
    <w:p w14:paraId="779E69C3" w14:textId="77777777" w:rsidR="0049416D" w:rsidRPr="00843A22" w:rsidRDefault="0049416D" w:rsidP="00C537B7">
      <w:pPr>
        <w:numPr>
          <w:ilvl w:val="0"/>
          <w:numId w:val="109"/>
        </w:numPr>
        <w:autoSpaceDE w:val="0"/>
        <w:autoSpaceDN w:val="0"/>
        <w:adjustRightInd w:val="0"/>
        <w:spacing w:after="120"/>
        <w:contextualSpacing/>
        <w:rPr>
          <w:rFonts w:ascii="Arial" w:hAnsi="Arial" w:cs="Arial"/>
          <w:color w:val="000000"/>
        </w:rPr>
      </w:pPr>
      <w:r w:rsidRPr="00843A22">
        <w:rPr>
          <w:rFonts w:ascii="Arial" w:hAnsi="Arial" w:cs="Arial"/>
          <w:color w:val="000000"/>
        </w:rPr>
        <w:lastRenderedPageBreak/>
        <w:t xml:space="preserve">Lockout devices, where used, will be affixed in a manner to that will hold the energy isolating devices in a "safe" or "off" position. </w:t>
      </w:r>
    </w:p>
    <w:p w14:paraId="134C5461" w14:textId="77777777" w:rsidR="0049416D" w:rsidRPr="00843A22" w:rsidRDefault="0049416D" w:rsidP="00C537B7">
      <w:pPr>
        <w:numPr>
          <w:ilvl w:val="0"/>
          <w:numId w:val="109"/>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Tagout devices, where used, will be affixed in such a manner as will clearly indicate that the operation or movement of energy isolating devices from the "safe" or "off" position is prohibited. </w:t>
      </w:r>
    </w:p>
    <w:p w14:paraId="724DCE80" w14:textId="77777777" w:rsidR="0049416D" w:rsidRPr="00843A22" w:rsidRDefault="0049416D" w:rsidP="00C537B7">
      <w:pPr>
        <w:numPr>
          <w:ilvl w:val="0"/>
          <w:numId w:val="109"/>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Where tagout devices are used with energy isolating devices designed with the capability of being locked, the tag attachment will be fastened at the same point at which the lock would have been attached. </w:t>
      </w:r>
    </w:p>
    <w:p w14:paraId="2DF7E65C" w14:textId="77777777" w:rsidR="0049416D" w:rsidRPr="00440FDA" w:rsidRDefault="0049416D" w:rsidP="00C537B7">
      <w:pPr>
        <w:numPr>
          <w:ilvl w:val="0"/>
          <w:numId w:val="109"/>
        </w:numPr>
        <w:autoSpaceDE w:val="0"/>
        <w:autoSpaceDN w:val="0"/>
        <w:adjustRightInd w:val="0"/>
        <w:spacing w:after="120"/>
        <w:rPr>
          <w:rFonts w:ascii="Arial" w:hAnsi="Arial" w:cs="Arial"/>
          <w:color w:val="000000"/>
        </w:rPr>
      </w:pPr>
      <w:r w:rsidRPr="00440FDA">
        <w:rPr>
          <w:rFonts w:ascii="Arial" w:hAnsi="Arial" w:cs="Arial"/>
          <w:color w:val="000000"/>
        </w:rPr>
        <w:t xml:space="preserve">Where a tag cannot be affixed directly to the energy isolating device, the tag will be located as close as safely possible to the device, in a position that will be immediately obvious to anyone attempting to operate the device. </w:t>
      </w:r>
    </w:p>
    <w:p w14:paraId="1A4D1398" w14:textId="77777777" w:rsidR="0049416D" w:rsidRPr="00843A22" w:rsidRDefault="0049416D" w:rsidP="0049416D">
      <w:pPr>
        <w:autoSpaceDE w:val="0"/>
        <w:autoSpaceDN w:val="0"/>
        <w:adjustRightInd w:val="0"/>
        <w:spacing w:after="120"/>
        <w:rPr>
          <w:rFonts w:ascii="Arial" w:hAnsi="Arial" w:cs="Arial"/>
          <w:b/>
          <w:color w:val="000000"/>
        </w:rPr>
      </w:pPr>
      <w:r w:rsidRPr="00843A22">
        <w:rPr>
          <w:rFonts w:ascii="Arial" w:hAnsi="Arial" w:cs="Arial"/>
          <w:b/>
          <w:bCs/>
          <w:iCs/>
          <w:color w:val="000000"/>
        </w:rPr>
        <w:t xml:space="preserve">Stored Energy </w:t>
      </w:r>
    </w:p>
    <w:p w14:paraId="19F55C3A" w14:textId="77777777" w:rsidR="0049416D" w:rsidRPr="00843A22" w:rsidRDefault="0049416D" w:rsidP="00C537B7">
      <w:pPr>
        <w:numPr>
          <w:ilvl w:val="0"/>
          <w:numId w:val="110"/>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Following the application of logout or tagout devices to energy isolating devices, all potentially hazardous stored or residual energy will be relieved, disconnected, restrained, and otherwise rendered safe. </w:t>
      </w:r>
    </w:p>
    <w:p w14:paraId="74DFE4C6" w14:textId="77777777" w:rsidR="0049416D" w:rsidRPr="00440FDA" w:rsidRDefault="0049416D" w:rsidP="00C537B7">
      <w:pPr>
        <w:numPr>
          <w:ilvl w:val="0"/>
          <w:numId w:val="110"/>
        </w:numPr>
        <w:autoSpaceDE w:val="0"/>
        <w:autoSpaceDN w:val="0"/>
        <w:adjustRightInd w:val="0"/>
        <w:spacing w:after="120"/>
        <w:rPr>
          <w:rFonts w:ascii="Arial" w:hAnsi="Arial" w:cs="Arial"/>
          <w:color w:val="000000"/>
        </w:rPr>
      </w:pPr>
      <w:r w:rsidRPr="00440FDA">
        <w:rPr>
          <w:rFonts w:ascii="Arial" w:hAnsi="Arial" w:cs="Arial"/>
          <w:color w:val="000000"/>
        </w:rPr>
        <w:t xml:space="preserve">If there is a possibility of reaccumulation of stored energy to a hazardous level, verification of isolation will be continued until the servicing or maintenance is completed, or until the possibility of such accumulation no longer exists. </w:t>
      </w:r>
    </w:p>
    <w:p w14:paraId="4C58799D" w14:textId="77777777" w:rsidR="0049416D" w:rsidRPr="00843A22" w:rsidRDefault="0049416D" w:rsidP="0049416D">
      <w:pPr>
        <w:autoSpaceDE w:val="0"/>
        <w:autoSpaceDN w:val="0"/>
        <w:adjustRightInd w:val="0"/>
        <w:spacing w:after="120"/>
        <w:rPr>
          <w:rFonts w:ascii="Arial" w:hAnsi="Arial" w:cs="Arial"/>
          <w:color w:val="000000"/>
        </w:rPr>
      </w:pPr>
      <w:r w:rsidRPr="00843A22">
        <w:rPr>
          <w:rFonts w:ascii="Arial" w:hAnsi="Arial" w:cs="Arial"/>
          <w:b/>
          <w:bCs/>
          <w:iCs/>
          <w:color w:val="000000"/>
        </w:rPr>
        <w:t xml:space="preserve">Verification of Isolation </w:t>
      </w:r>
    </w:p>
    <w:p w14:paraId="793E5546" w14:textId="77777777" w:rsidR="0049416D" w:rsidRPr="00843A22" w:rsidRDefault="0049416D" w:rsidP="00C537B7">
      <w:pPr>
        <w:numPr>
          <w:ilvl w:val="0"/>
          <w:numId w:val="111"/>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Prior to starting work on machines or equipment that have been locked out or tagged out; the authorized employee will verify that isolation and deenergization of the machine or equipment have been accomplished. </w:t>
      </w:r>
    </w:p>
    <w:p w14:paraId="675A4514" w14:textId="77777777" w:rsidR="0049416D" w:rsidRPr="00440FDA" w:rsidRDefault="0049416D" w:rsidP="00C537B7">
      <w:pPr>
        <w:numPr>
          <w:ilvl w:val="0"/>
          <w:numId w:val="111"/>
        </w:numPr>
        <w:autoSpaceDE w:val="0"/>
        <w:autoSpaceDN w:val="0"/>
        <w:adjustRightInd w:val="0"/>
        <w:spacing w:after="120"/>
        <w:contextualSpacing/>
        <w:rPr>
          <w:rFonts w:ascii="Arial" w:hAnsi="Arial" w:cs="Arial"/>
          <w:color w:val="000000"/>
        </w:rPr>
      </w:pPr>
      <w:r w:rsidRPr="00440FDA">
        <w:rPr>
          <w:rFonts w:ascii="Arial" w:hAnsi="Arial" w:cs="Arial"/>
          <w:color w:val="000000"/>
        </w:rPr>
        <w:t xml:space="preserve">Before lockout or tagout devices are removed and energy is restored to the machine or equipment, procedures will be followed and actions taken by the authorized employee(s) to ensure the following: </w:t>
      </w:r>
    </w:p>
    <w:p w14:paraId="0D190AC7" w14:textId="77777777" w:rsidR="0049416D" w:rsidRPr="00843A22" w:rsidRDefault="0049416D" w:rsidP="00C537B7">
      <w:pPr>
        <w:numPr>
          <w:ilvl w:val="0"/>
          <w:numId w:val="119"/>
        </w:numPr>
        <w:autoSpaceDE w:val="0"/>
        <w:autoSpaceDN w:val="0"/>
        <w:adjustRightInd w:val="0"/>
        <w:spacing w:after="0"/>
        <w:ind w:left="1080"/>
        <w:contextualSpacing/>
        <w:rPr>
          <w:rFonts w:ascii="Arial" w:hAnsi="Arial" w:cs="Arial"/>
          <w:color w:val="000000"/>
        </w:rPr>
      </w:pPr>
      <w:r w:rsidRPr="00843A22">
        <w:rPr>
          <w:rFonts w:ascii="Arial" w:hAnsi="Arial" w:cs="Arial"/>
          <w:color w:val="000000"/>
        </w:rPr>
        <w:t xml:space="preserve">The work area will be inspected to ensure that nonessential items have been removed and to ensure that machine or equipment components are operationally intact. </w:t>
      </w:r>
    </w:p>
    <w:p w14:paraId="14BF2719" w14:textId="77777777" w:rsidR="0049416D" w:rsidRPr="00843A22" w:rsidRDefault="0049416D" w:rsidP="00C537B7">
      <w:pPr>
        <w:numPr>
          <w:ilvl w:val="0"/>
          <w:numId w:val="119"/>
        </w:numPr>
        <w:autoSpaceDE w:val="0"/>
        <w:autoSpaceDN w:val="0"/>
        <w:adjustRightInd w:val="0"/>
        <w:spacing w:after="90"/>
        <w:ind w:left="1080"/>
        <w:contextualSpacing/>
        <w:rPr>
          <w:rFonts w:ascii="Arial" w:hAnsi="Arial" w:cs="Arial"/>
          <w:color w:val="000000"/>
        </w:rPr>
      </w:pPr>
      <w:r w:rsidRPr="00843A22">
        <w:rPr>
          <w:rFonts w:ascii="Arial" w:hAnsi="Arial" w:cs="Arial"/>
          <w:color w:val="000000"/>
        </w:rPr>
        <w:t xml:space="preserve">The work area will be checked to ensure that all employees have been safely positioned or removed. </w:t>
      </w:r>
    </w:p>
    <w:p w14:paraId="044BA368" w14:textId="77777777" w:rsidR="0049416D" w:rsidRPr="00440FDA" w:rsidRDefault="0049416D" w:rsidP="00C537B7">
      <w:pPr>
        <w:numPr>
          <w:ilvl w:val="0"/>
          <w:numId w:val="119"/>
        </w:numPr>
        <w:autoSpaceDE w:val="0"/>
        <w:autoSpaceDN w:val="0"/>
        <w:adjustRightInd w:val="0"/>
        <w:spacing w:after="240"/>
        <w:ind w:left="1080"/>
        <w:rPr>
          <w:rFonts w:ascii="Arial" w:hAnsi="Arial" w:cs="Arial"/>
        </w:rPr>
      </w:pPr>
      <w:r w:rsidRPr="00440FDA">
        <w:rPr>
          <w:rFonts w:ascii="Arial" w:hAnsi="Arial" w:cs="Arial"/>
          <w:color w:val="000000"/>
        </w:rPr>
        <w:t xml:space="preserve">After lockout or tagout devices have been removed and before a machine or equipment is started, affected employees will be notified that the lockout or tagout device(s) have been removed. </w:t>
      </w:r>
    </w:p>
    <w:p w14:paraId="64C87E88" w14:textId="77777777" w:rsidR="0049416D" w:rsidRPr="00192684" w:rsidRDefault="0049416D" w:rsidP="00C537B7">
      <w:pPr>
        <w:pStyle w:val="ListParagraph"/>
        <w:numPr>
          <w:ilvl w:val="0"/>
          <w:numId w:val="117"/>
        </w:numPr>
        <w:spacing w:after="120"/>
        <w:ind w:left="360"/>
        <w:rPr>
          <w:rFonts w:ascii="Arial" w:hAnsi="Arial" w:cs="Arial"/>
          <w:color w:val="000000"/>
        </w:rPr>
      </w:pPr>
      <w:r w:rsidRPr="00192684">
        <w:rPr>
          <w:rFonts w:ascii="Arial" w:hAnsi="Arial" w:cs="Arial"/>
          <w:b/>
        </w:rPr>
        <w:t>Temporary Removal of LOTO Devices</w:t>
      </w:r>
    </w:p>
    <w:p w14:paraId="7AAB189F" w14:textId="77777777" w:rsidR="0049416D" w:rsidRPr="00843A22" w:rsidRDefault="0049416D" w:rsidP="0049416D">
      <w:pPr>
        <w:autoSpaceDE w:val="0"/>
        <w:autoSpaceDN w:val="0"/>
        <w:adjustRightInd w:val="0"/>
        <w:spacing w:after="120"/>
        <w:rPr>
          <w:rFonts w:ascii="Arial" w:hAnsi="Arial" w:cs="Arial"/>
          <w:color w:val="000000"/>
        </w:rPr>
      </w:pPr>
      <w:r w:rsidRPr="00843A22">
        <w:rPr>
          <w:rFonts w:ascii="Arial" w:hAnsi="Arial" w:cs="Arial"/>
          <w:color w:val="000000"/>
        </w:rPr>
        <w:t xml:space="preserve">In situations where lockout or tagout devices must be temporarily removed and the machine or equipment energized to test or position, the following procedures will be followed: </w:t>
      </w:r>
    </w:p>
    <w:p w14:paraId="10DC7736" w14:textId="77777777" w:rsidR="0049416D" w:rsidRPr="00843A22" w:rsidRDefault="0049416D" w:rsidP="00C537B7">
      <w:pPr>
        <w:numPr>
          <w:ilvl w:val="0"/>
          <w:numId w:val="112"/>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Clear the machine or equipment of tools and materials. </w:t>
      </w:r>
    </w:p>
    <w:p w14:paraId="74D6185F" w14:textId="77777777" w:rsidR="0049416D" w:rsidRPr="00843A22" w:rsidRDefault="0049416D" w:rsidP="00C537B7">
      <w:pPr>
        <w:numPr>
          <w:ilvl w:val="0"/>
          <w:numId w:val="112"/>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Remove employees from the machine or equipment area. </w:t>
      </w:r>
    </w:p>
    <w:p w14:paraId="5471F8D6" w14:textId="77777777" w:rsidR="0049416D" w:rsidRPr="00843A22" w:rsidRDefault="0049416D" w:rsidP="00C537B7">
      <w:pPr>
        <w:numPr>
          <w:ilvl w:val="0"/>
          <w:numId w:val="112"/>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lastRenderedPageBreak/>
        <w:t xml:space="preserve">Remove the lockout or tagout devices as specified. </w:t>
      </w:r>
    </w:p>
    <w:p w14:paraId="3363FB31" w14:textId="77777777" w:rsidR="0049416D" w:rsidRPr="00843A22" w:rsidRDefault="0049416D" w:rsidP="00C537B7">
      <w:pPr>
        <w:numPr>
          <w:ilvl w:val="0"/>
          <w:numId w:val="112"/>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Energize and proceed with testing or positioning. </w:t>
      </w:r>
    </w:p>
    <w:p w14:paraId="1DA84B4A" w14:textId="77777777" w:rsidR="0049416D" w:rsidRPr="00843A22" w:rsidRDefault="0049416D" w:rsidP="00C537B7">
      <w:pPr>
        <w:numPr>
          <w:ilvl w:val="0"/>
          <w:numId w:val="112"/>
        </w:numPr>
        <w:autoSpaceDE w:val="0"/>
        <w:autoSpaceDN w:val="0"/>
        <w:adjustRightInd w:val="0"/>
        <w:spacing w:after="0"/>
        <w:ind w:left="720"/>
        <w:contextualSpacing/>
        <w:rPr>
          <w:rFonts w:ascii="Arial" w:hAnsi="Arial" w:cs="Arial"/>
          <w:color w:val="000000"/>
        </w:rPr>
      </w:pPr>
      <w:r w:rsidRPr="00843A22">
        <w:rPr>
          <w:rFonts w:ascii="Arial" w:hAnsi="Arial" w:cs="Arial"/>
          <w:color w:val="000000"/>
        </w:rPr>
        <w:t xml:space="preserve">Deenergize all systems and reapply energy control measures to continue the servicing and/or maintenance. </w:t>
      </w:r>
    </w:p>
    <w:p w14:paraId="5C5D0A1B" w14:textId="77777777" w:rsidR="0049416D" w:rsidRPr="00905974" w:rsidRDefault="0049416D" w:rsidP="00C537B7">
      <w:pPr>
        <w:pStyle w:val="ListParagraph"/>
        <w:numPr>
          <w:ilvl w:val="0"/>
          <w:numId w:val="112"/>
        </w:numPr>
        <w:spacing w:after="240"/>
        <w:ind w:left="720"/>
        <w:contextualSpacing w:val="0"/>
        <w:rPr>
          <w:rFonts w:ascii="Arial" w:hAnsi="Arial" w:cs="Arial"/>
        </w:rPr>
      </w:pPr>
      <w:r w:rsidRPr="00905974">
        <w:rPr>
          <w:rFonts w:ascii="Arial" w:hAnsi="Arial" w:cs="Arial"/>
        </w:rPr>
        <w:t>This procedure will be documented and performed by the authorized personnel.</w:t>
      </w:r>
    </w:p>
    <w:p w14:paraId="78599ECC" w14:textId="77777777" w:rsidR="0049416D" w:rsidRPr="00192684" w:rsidRDefault="0049416D" w:rsidP="00C537B7">
      <w:pPr>
        <w:pStyle w:val="ListParagraph"/>
        <w:numPr>
          <w:ilvl w:val="0"/>
          <w:numId w:val="117"/>
        </w:numPr>
        <w:spacing w:after="120"/>
        <w:ind w:left="360"/>
        <w:rPr>
          <w:rFonts w:ascii="Arial" w:hAnsi="Arial" w:cs="Arial"/>
          <w:color w:val="000000"/>
        </w:rPr>
      </w:pPr>
      <w:r w:rsidRPr="00192684">
        <w:rPr>
          <w:rFonts w:ascii="Arial" w:hAnsi="Arial" w:cs="Arial"/>
          <w:b/>
        </w:rPr>
        <w:t>Multi Group Workers</w:t>
      </w:r>
    </w:p>
    <w:p w14:paraId="212DF504" w14:textId="77777777" w:rsidR="0049416D" w:rsidRPr="00843A22" w:rsidRDefault="0049416D" w:rsidP="0049416D">
      <w:pPr>
        <w:autoSpaceDE w:val="0"/>
        <w:autoSpaceDN w:val="0"/>
        <w:adjustRightInd w:val="0"/>
        <w:spacing w:after="120"/>
        <w:rPr>
          <w:rFonts w:ascii="Arial" w:hAnsi="Arial" w:cs="Arial"/>
          <w:color w:val="000000"/>
        </w:rPr>
      </w:pPr>
      <w:r w:rsidRPr="00843A22">
        <w:rPr>
          <w:rFonts w:ascii="Arial" w:hAnsi="Arial" w:cs="Arial"/>
          <w:color w:val="000000"/>
        </w:rPr>
        <w:t xml:space="preserve">When servicing and/or maintenance is performed by a crew, craft, department, or other group, they will utilize a procedure which affords the employees a level of protection equivalent to that provided by the implementation of a personal lockout or tagout device. Group lockout or tagout devices will be used with the following specific requirements: </w:t>
      </w:r>
    </w:p>
    <w:p w14:paraId="7B1D6C7F" w14:textId="77777777" w:rsidR="0049416D" w:rsidRPr="00843A22" w:rsidRDefault="0049416D" w:rsidP="00C537B7">
      <w:pPr>
        <w:numPr>
          <w:ilvl w:val="0"/>
          <w:numId w:val="113"/>
        </w:numPr>
        <w:autoSpaceDE w:val="0"/>
        <w:autoSpaceDN w:val="0"/>
        <w:adjustRightInd w:val="0"/>
        <w:spacing w:after="120"/>
        <w:contextualSpacing/>
        <w:rPr>
          <w:rFonts w:ascii="Arial" w:hAnsi="Arial" w:cs="Arial"/>
          <w:color w:val="000000"/>
        </w:rPr>
      </w:pPr>
      <w:r w:rsidRPr="00843A22">
        <w:rPr>
          <w:rFonts w:ascii="Arial" w:hAnsi="Arial" w:cs="Arial"/>
          <w:color w:val="000000"/>
        </w:rPr>
        <w:t>Primary responsibility is vested in the authorized employee</w:t>
      </w:r>
      <w:r w:rsidRPr="00843A22">
        <w:rPr>
          <w:rFonts w:ascii="Arial" w:hAnsi="Arial" w:cs="Arial"/>
          <w:i/>
          <w:iCs/>
          <w:color w:val="000000"/>
        </w:rPr>
        <w:t xml:space="preserve"> </w:t>
      </w:r>
      <w:r w:rsidRPr="00843A22">
        <w:rPr>
          <w:rFonts w:ascii="Arial" w:hAnsi="Arial" w:cs="Arial"/>
          <w:color w:val="000000"/>
        </w:rPr>
        <w:t xml:space="preserve">for a set number of employees working under the protection of a group lockout or tagout device (such as an operations lock). </w:t>
      </w:r>
    </w:p>
    <w:p w14:paraId="32D8405E" w14:textId="77777777" w:rsidR="0049416D" w:rsidRPr="00843A22" w:rsidRDefault="0049416D" w:rsidP="00C537B7">
      <w:pPr>
        <w:numPr>
          <w:ilvl w:val="0"/>
          <w:numId w:val="113"/>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The authorized employee will ascertain the exposure status of individual group members with regard to the lockout or tagout of the machine or equipment. </w:t>
      </w:r>
    </w:p>
    <w:p w14:paraId="2D2A3648" w14:textId="77777777" w:rsidR="0049416D" w:rsidRPr="00843A22" w:rsidRDefault="0049416D" w:rsidP="00C537B7">
      <w:pPr>
        <w:numPr>
          <w:ilvl w:val="0"/>
          <w:numId w:val="113"/>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Each authorized employee will affix a personal lockout or tagout device to the group lockout device, group lockbox, or comparable mechanism when he or she begins work, and will remove those devices when he or she stops working on the machine or equipment being serviced or maintained. </w:t>
      </w:r>
    </w:p>
    <w:p w14:paraId="477143B8" w14:textId="77777777" w:rsidR="0049416D" w:rsidRPr="00440FDA" w:rsidRDefault="0049416D" w:rsidP="00C537B7">
      <w:pPr>
        <w:numPr>
          <w:ilvl w:val="0"/>
          <w:numId w:val="113"/>
        </w:numPr>
        <w:autoSpaceDE w:val="0"/>
        <w:autoSpaceDN w:val="0"/>
        <w:adjustRightInd w:val="0"/>
        <w:spacing w:after="240"/>
        <w:rPr>
          <w:rFonts w:ascii="Arial" w:hAnsi="Arial" w:cs="Arial"/>
          <w:b/>
        </w:rPr>
      </w:pPr>
      <w:r w:rsidRPr="00440FDA">
        <w:rPr>
          <w:rFonts w:ascii="Arial" w:hAnsi="Arial" w:cs="Arial"/>
          <w:color w:val="000000"/>
        </w:rPr>
        <w:t xml:space="preserve">When more than one crew, craft, department, etc. is involved, the authorized employee is assigned responsibility to coordinate affected work forces and ensure continuity of protection. </w:t>
      </w:r>
    </w:p>
    <w:p w14:paraId="5F3FC255" w14:textId="77777777" w:rsidR="0049416D" w:rsidRPr="00192684" w:rsidRDefault="0049416D" w:rsidP="00C537B7">
      <w:pPr>
        <w:pStyle w:val="ListParagraph"/>
        <w:numPr>
          <w:ilvl w:val="0"/>
          <w:numId w:val="117"/>
        </w:numPr>
        <w:autoSpaceDE w:val="0"/>
        <w:autoSpaceDN w:val="0"/>
        <w:adjustRightInd w:val="0"/>
        <w:spacing w:after="120"/>
        <w:ind w:left="360"/>
        <w:contextualSpacing w:val="0"/>
        <w:rPr>
          <w:rFonts w:ascii="Arial" w:hAnsi="Arial" w:cs="Arial"/>
          <w:b/>
          <w:bCs/>
        </w:rPr>
      </w:pPr>
      <w:r w:rsidRPr="00192684">
        <w:rPr>
          <w:rFonts w:ascii="Arial" w:hAnsi="Arial" w:cs="Arial"/>
          <w:b/>
          <w:bCs/>
        </w:rPr>
        <w:t>Shift or Personnel Changes</w:t>
      </w:r>
    </w:p>
    <w:p w14:paraId="2C0F2493" w14:textId="77777777" w:rsidR="0049416D" w:rsidRDefault="0049416D" w:rsidP="0049416D">
      <w:pPr>
        <w:autoSpaceDE w:val="0"/>
        <w:autoSpaceDN w:val="0"/>
        <w:adjustRightInd w:val="0"/>
        <w:rPr>
          <w:rFonts w:ascii="Arial" w:hAnsi="Arial" w:cs="Arial"/>
          <w:b/>
          <w:bCs/>
        </w:rPr>
      </w:pPr>
      <w:r w:rsidRPr="00843A22">
        <w:rPr>
          <w:rFonts w:ascii="Arial" w:hAnsi="Arial" w:cs="Arial"/>
        </w:rPr>
        <w:t>Safe Work Permit procedures will be followed to ensure continuity of the Lockout/Tagout</w:t>
      </w:r>
      <w:r>
        <w:rPr>
          <w:rFonts w:ascii="Arial" w:hAnsi="Arial" w:cs="Arial"/>
        </w:rPr>
        <w:t xml:space="preserve"> </w:t>
      </w:r>
      <w:r w:rsidRPr="00843A22">
        <w:rPr>
          <w:rFonts w:ascii="Arial" w:hAnsi="Arial" w:cs="Arial"/>
        </w:rPr>
        <w:t xml:space="preserve">procedure. </w:t>
      </w:r>
      <w:r w:rsidRPr="00843A22">
        <w:rPr>
          <w:rFonts w:ascii="Arial" w:hAnsi="Arial" w:cs="Arial"/>
          <w:color w:val="000000"/>
        </w:rPr>
        <w:t xml:space="preserve"> Documentation will be maintained as to personnel, equipment, and particular Lockout/Tagout procedures involved in a specific ongoing operation.</w:t>
      </w:r>
    </w:p>
    <w:p w14:paraId="5BFAF23E" w14:textId="77777777" w:rsidR="0049416D" w:rsidRPr="00957907" w:rsidRDefault="0049416D" w:rsidP="00C537B7">
      <w:pPr>
        <w:pStyle w:val="ListParagraph"/>
        <w:numPr>
          <w:ilvl w:val="0"/>
          <w:numId w:val="120"/>
        </w:numPr>
        <w:autoSpaceDE w:val="0"/>
        <w:autoSpaceDN w:val="0"/>
        <w:adjustRightInd w:val="0"/>
        <w:spacing w:after="120"/>
        <w:ind w:left="720"/>
        <w:rPr>
          <w:rFonts w:ascii="Arial" w:hAnsi="Arial" w:cs="Arial"/>
          <w:b/>
          <w:bCs/>
        </w:rPr>
      </w:pPr>
      <w:r w:rsidRPr="00957907">
        <w:rPr>
          <w:rFonts w:ascii="Arial" w:hAnsi="Arial" w:cs="Arial"/>
        </w:rPr>
        <w:t>If an Authorized Person is relieved by another Authorized Person for any reason, the oncoming person shall attach their lock before commencing work. The outgoing person shall not remove their lock until the replacement lock is attached.</w:t>
      </w:r>
    </w:p>
    <w:p w14:paraId="452C225E" w14:textId="77777777" w:rsidR="0049416D" w:rsidRPr="00192684" w:rsidRDefault="0049416D" w:rsidP="00C537B7">
      <w:pPr>
        <w:pStyle w:val="ListParagraph"/>
        <w:numPr>
          <w:ilvl w:val="0"/>
          <w:numId w:val="114"/>
        </w:numPr>
        <w:autoSpaceDE w:val="0"/>
        <w:autoSpaceDN w:val="0"/>
        <w:adjustRightInd w:val="0"/>
        <w:spacing w:after="0"/>
        <w:rPr>
          <w:rFonts w:ascii="Arial" w:hAnsi="Arial" w:cs="Arial"/>
        </w:rPr>
      </w:pPr>
      <w:r w:rsidRPr="00192684">
        <w:rPr>
          <w:rFonts w:ascii="Arial" w:hAnsi="Arial" w:cs="Arial"/>
        </w:rPr>
        <w:t>Authorized Persons will thoroughly brief their relief on status of Lockout/Tagout work.</w:t>
      </w:r>
    </w:p>
    <w:p w14:paraId="492F54ED" w14:textId="77777777" w:rsidR="0049416D" w:rsidRPr="00843A22" w:rsidRDefault="0049416D" w:rsidP="00C537B7">
      <w:pPr>
        <w:numPr>
          <w:ilvl w:val="0"/>
          <w:numId w:val="114"/>
        </w:numPr>
        <w:autoSpaceDE w:val="0"/>
        <w:autoSpaceDN w:val="0"/>
        <w:adjustRightInd w:val="0"/>
        <w:spacing w:after="0"/>
        <w:rPr>
          <w:rFonts w:ascii="Arial" w:hAnsi="Arial" w:cs="Arial"/>
        </w:rPr>
      </w:pPr>
      <w:r w:rsidRPr="00843A22">
        <w:rPr>
          <w:rFonts w:ascii="Arial" w:hAnsi="Arial" w:cs="Arial"/>
        </w:rPr>
        <w:t>Where an Authorized Person does not have replacement relief on shift change, the</w:t>
      </w:r>
    </w:p>
    <w:p w14:paraId="37D9EDB4" w14:textId="77777777" w:rsidR="0049416D" w:rsidRPr="00843A22" w:rsidRDefault="0049416D" w:rsidP="0049416D">
      <w:pPr>
        <w:autoSpaceDE w:val="0"/>
        <w:autoSpaceDN w:val="0"/>
        <w:adjustRightInd w:val="0"/>
        <w:spacing w:after="240"/>
        <w:ind w:left="720"/>
        <w:rPr>
          <w:rFonts w:ascii="Arial" w:hAnsi="Arial" w:cs="Arial"/>
          <w:color w:val="000000"/>
        </w:rPr>
      </w:pPr>
      <w:r w:rsidRPr="00843A22">
        <w:rPr>
          <w:rFonts w:ascii="Arial" w:hAnsi="Arial" w:cs="Arial"/>
        </w:rPr>
        <w:t>Authorized Person will be contacted prior to removing a lock or tag placed on an isolation device to control an energy source.</w:t>
      </w:r>
      <w:r w:rsidRPr="00843A22">
        <w:rPr>
          <w:rFonts w:ascii="Arial" w:hAnsi="Arial" w:cs="Arial"/>
        </w:rPr>
        <w:tab/>
      </w:r>
    </w:p>
    <w:p w14:paraId="3E80D18E" w14:textId="77777777" w:rsidR="0049416D" w:rsidRPr="00957907" w:rsidRDefault="0049416D" w:rsidP="00C537B7">
      <w:pPr>
        <w:pStyle w:val="ListParagraph"/>
        <w:numPr>
          <w:ilvl w:val="0"/>
          <w:numId w:val="117"/>
        </w:numPr>
        <w:autoSpaceDE w:val="0"/>
        <w:autoSpaceDN w:val="0"/>
        <w:adjustRightInd w:val="0"/>
        <w:spacing w:after="120"/>
        <w:ind w:left="360"/>
        <w:contextualSpacing w:val="0"/>
        <w:rPr>
          <w:rFonts w:ascii="Arial" w:hAnsi="Arial" w:cs="Arial"/>
          <w:b/>
          <w:color w:val="000000"/>
        </w:rPr>
      </w:pPr>
      <w:r w:rsidRPr="00957907">
        <w:rPr>
          <w:rFonts w:ascii="Arial" w:hAnsi="Arial" w:cs="Arial"/>
          <w:b/>
          <w:color w:val="000000"/>
        </w:rPr>
        <w:t>Periodic Inspection</w:t>
      </w:r>
    </w:p>
    <w:p w14:paraId="6EF41325" w14:textId="77777777" w:rsidR="0049416D" w:rsidRPr="00843A22" w:rsidRDefault="0049416D" w:rsidP="0049416D">
      <w:pPr>
        <w:autoSpaceDE w:val="0"/>
        <w:autoSpaceDN w:val="0"/>
        <w:adjustRightInd w:val="0"/>
        <w:spacing w:after="120"/>
        <w:rPr>
          <w:rFonts w:ascii="Arial" w:hAnsi="Arial" w:cs="Arial"/>
        </w:rPr>
      </w:pPr>
      <w:r w:rsidRPr="00843A22">
        <w:rPr>
          <w:rFonts w:ascii="Arial" w:hAnsi="Arial" w:cs="Arial"/>
        </w:rPr>
        <w:t>A documented, annual inspection shall be performed by the HSE Department on energy</w:t>
      </w:r>
      <w:r>
        <w:rPr>
          <w:rFonts w:ascii="Arial" w:hAnsi="Arial" w:cs="Arial"/>
        </w:rPr>
        <w:t xml:space="preserve"> </w:t>
      </w:r>
      <w:r w:rsidRPr="00843A22">
        <w:rPr>
          <w:rFonts w:ascii="Arial" w:hAnsi="Arial" w:cs="Arial"/>
        </w:rPr>
        <w:t>control procedures for the purpose of:</w:t>
      </w:r>
    </w:p>
    <w:p w14:paraId="248F5520" w14:textId="77777777" w:rsidR="0049416D" w:rsidRPr="00843A22" w:rsidRDefault="0049416D" w:rsidP="00C537B7">
      <w:pPr>
        <w:numPr>
          <w:ilvl w:val="0"/>
          <w:numId w:val="115"/>
        </w:numPr>
        <w:autoSpaceDE w:val="0"/>
        <w:autoSpaceDN w:val="0"/>
        <w:adjustRightInd w:val="0"/>
        <w:spacing w:after="120"/>
        <w:contextualSpacing/>
        <w:rPr>
          <w:rFonts w:ascii="Arial" w:hAnsi="Arial" w:cs="Arial"/>
        </w:rPr>
      </w:pPr>
      <w:r w:rsidRPr="00843A22">
        <w:rPr>
          <w:rFonts w:ascii="Arial" w:hAnsi="Arial" w:cs="Arial"/>
        </w:rPr>
        <w:lastRenderedPageBreak/>
        <w:t>Identifying and correcting program deficiencies.</w:t>
      </w:r>
    </w:p>
    <w:p w14:paraId="29C168A5" w14:textId="77777777" w:rsidR="0049416D" w:rsidRPr="00843A22" w:rsidRDefault="0049416D" w:rsidP="00C537B7">
      <w:pPr>
        <w:numPr>
          <w:ilvl w:val="0"/>
          <w:numId w:val="115"/>
        </w:numPr>
        <w:autoSpaceDE w:val="0"/>
        <w:autoSpaceDN w:val="0"/>
        <w:adjustRightInd w:val="0"/>
        <w:spacing w:after="120"/>
        <w:contextualSpacing/>
        <w:rPr>
          <w:rFonts w:ascii="Arial" w:hAnsi="Arial" w:cs="Arial"/>
        </w:rPr>
      </w:pPr>
      <w:r w:rsidRPr="00843A22">
        <w:rPr>
          <w:rFonts w:ascii="Arial" w:hAnsi="Arial" w:cs="Arial"/>
        </w:rPr>
        <w:t>Reviewing responsibilities directly with Authorized Persons and Affected Persons.</w:t>
      </w:r>
    </w:p>
    <w:p w14:paraId="7BD8485F" w14:textId="77777777" w:rsidR="0049416D" w:rsidRPr="00843A22" w:rsidRDefault="0049416D" w:rsidP="00C537B7">
      <w:pPr>
        <w:numPr>
          <w:ilvl w:val="0"/>
          <w:numId w:val="115"/>
        </w:numPr>
        <w:autoSpaceDE w:val="0"/>
        <w:autoSpaceDN w:val="0"/>
        <w:adjustRightInd w:val="0"/>
        <w:spacing w:after="120"/>
        <w:contextualSpacing/>
        <w:rPr>
          <w:rFonts w:ascii="Arial" w:hAnsi="Arial" w:cs="Arial"/>
        </w:rPr>
      </w:pPr>
      <w:r w:rsidRPr="00843A22">
        <w:rPr>
          <w:rFonts w:ascii="Arial" w:hAnsi="Arial" w:cs="Arial"/>
        </w:rPr>
        <w:t>Discussing limitations of tagout procedures with Affected Employees.</w:t>
      </w:r>
    </w:p>
    <w:p w14:paraId="335D5AD3" w14:textId="77777777" w:rsidR="0049416D" w:rsidRPr="00957907" w:rsidRDefault="0049416D" w:rsidP="00C537B7">
      <w:pPr>
        <w:numPr>
          <w:ilvl w:val="0"/>
          <w:numId w:val="115"/>
        </w:numPr>
        <w:autoSpaceDE w:val="0"/>
        <w:autoSpaceDN w:val="0"/>
        <w:adjustRightInd w:val="0"/>
        <w:spacing w:after="240"/>
        <w:rPr>
          <w:rFonts w:ascii="Arial" w:hAnsi="Arial" w:cs="Arial"/>
        </w:rPr>
      </w:pPr>
      <w:r w:rsidRPr="00957907">
        <w:rPr>
          <w:rFonts w:ascii="Arial" w:hAnsi="Arial" w:cs="Arial"/>
        </w:rPr>
        <w:t>Documenting and certifying that the inspection was performed by recording the      equipment description, names of employees and inspector, and date.</w:t>
      </w:r>
    </w:p>
    <w:p w14:paraId="1F72234D" w14:textId="77777777" w:rsidR="0049416D" w:rsidRPr="00957907" w:rsidRDefault="0049416D" w:rsidP="00C537B7">
      <w:pPr>
        <w:pStyle w:val="ListParagraph"/>
        <w:numPr>
          <w:ilvl w:val="0"/>
          <w:numId w:val="117"/>
        </w:numPr>
        <w:spacing w:after="120"/>
        <w:ind w:left="360"/>
        <w:rPr>
          <w:rFonts w:ascii="Arial" w:hAnsi="Arial" w:cs="Arial"/>
          <w:b/>
        </w:rPr>
      </w:pPr>
      <w:r w:rsidRPr="00957907">
        <w:rPr>
          <w:rFonts w:ascii="Arial" w:hAnsi="Arial" w:cs="Arial"/>
          <w:b/>
        </w:rPr>
        <w:t>Training</w:t>
      </w:r>
    </w:p>
    <w:p w14:paraId="78C101DB" w14:textId="77777777" w:rsidR="0049416D" w:rsidRPr="00843A22" w:rsidRDefault="0049416D" w:rsidP="0049416D">
      <w:pPr>
        <w:autoSpaceDE w:val="0"/>
        <w:autoSpaceDN w:val="0"/>
        <w:adjustRightInd w:val="0"/>
        <w:spacing w:after="120"/>
        <w:rPr>
          <w:rFonts w:ascii="Arial" w:hAnsi="Arial" w:cs="Arial"/>
          <w:color w:val="000000"/>
        </w:rPr>
      </w:pPr>
      <w:r w:rsidRPr="00843A22">
        <w:rPr>
          <w:rFonts w:ascii="Arial" w:hAnsi="Arial" w:cs="Arial"/>
          <w:color w:val="000000"/>
        </w:rPr>
        <w:t xml:space="preserve">Training will be provided to ensure that the purpose and function of the energy control program are understood by employees and that the knowledge and skills required for the safe application, usage, and removal of the energy controls are acquired by employees. The training will include the following: </w:t>
      </w:r>
    </w:p>
    <w:p w14:paraId="1F713A4D" w14:textId="77777777" w:rsidR="0049416D" w:rsidRPr="00843A22" w:rsidRDefault="0049416D" w:rsidP="00C537B7">
      <w:pPr>
        <w:numPr>
          <w:ilvl w:val="0"/>
          <w:numId w:val="116"/>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Recognition of applicable hazardous energy sources, the type and magnitude of the energy available in the workplace, and the methods and means necessary for energy isolation and control. </w:t>
      </w:r>
    </w:p>
    <w:p w14:paraId="55D66CAB" w14:textId="77777777" w:rsidR="0049416D" w:rsidRPr="00843A22" w:rsidRDefault="0049416D" w:rsidP="00C537B7">
      <w:pPr>
        <w:numPr>
          <w:ilvl w:val="0"/>
          <w:numId w:val="116"/>
        </w:numPr>
        <w:autoSpaceDE w:val="0"/>
        <w:autoSpaceDN w:val="0"/>
        <w:adjustRightInd w:val="0"/>
        <w:spacing w:after="120"/>
        <w:contextualSpacing/>
        <w:rPr>
          <w:rFonts w:ascii="Arial" w:hAnsi="Arial" w:cs="Arial"/>
          <w:color w:val="000000"/>
        </w:rPr>
      </w:pPr>
      <w:r w:rsidRPr="00843A22">
        <w:rPr>
          <w:rFonts w:ascii="Arial" w:hAnsi="Arial" w:cs="Arial"/>
          <w:color w:val="000000"/>
        </w:rPr>
        <w:t>When tagout systems are used including the limitation of a tag. Tags are warning devices and do not provide physical restraint. A tag is never to be ignored or defeated in any way.</w:t>
      </w:r>
    </w:p>
    <w:p w14:paraId="1E13CE04" w14:textId="77777777" w:rsidR="0049416D" w:rsidRPr="00843A22" w:rsidRDefault="0049416D" w:rsidP="00C537B7">
      <w:pPr>
        <w:numPr>
          <w:ilvl w:val="0"/>
          <w:numId w:val="116"/>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Each authorized employee will be instructed in the purpose and use of the energy control procedure. </w:t>
      </w:r>
    </w:p>
    <w:p w14:paraId="78D32686" w14:textId="77777777" w:rsidR="0049416D" w:rsidRPr="00957907" w:rsidRDefault="0049416D" w:rsidP="00C537B7">
      <w:pPr>
        <w:numPr>
          <w:ilvl w:val="0"/>
          <w:numId w:val="116"/>
        </w:numPr>
        <w:autoSpaceDE w:val="0"/>
        <w:autoSpaceDN w:val="0"/>
        <w:adjustRightInd w:val="0"/>
        <w:spacing w:after="240"/>
        <w:rPr>
          <w:rFonts w:ascii="Arial" w:hAnsi="Arial" w:cs="Arial"/>
          <w:color w:val="000000"/>
        </w:rPr>
      </w:pPr>
      <w:r w:rsidRPr="00957907">
        <w:rPr>
          <w:rFonts w:ascii="Arial" w:hAnsi="Arial" w:cs="Arial"/>
          <w:color w:val="000000"/>
        </w:rPr>
        <w:t xml:space="preserve">All other employees whose work operations are or may be in an area where energy control procedures may be utilized, will be instructed about the procedure, and about the prohibition relating to attempts to restart or reenergize machines or equipment which are locked out or tagged out. </w:t>
      </w:r>
    </w:p>
    <w:p w14:paraId="5779CFED" w14:textId="77777777" w:rsidR="0049416D" w:rsidRPr="00843A22" w:rsidRDefault="0049416D" w:rsidP="0049416D">
      <w:pPr>
        <w:autoSpaceDE w:val="0"/>
        <w:autoSpaceDN w:val="0"/>
        <w:adjustRightInd w:val="0"/>
        <w:spacing w:after="120"/>
        <w:rPr>
          <w:rFonts w:ascii="Arial" w:hAnsi="Arial" w:cs="Arial"/>
          <w:color w:val="000000"/>
        </w:rPr>
      </w:pPr>
      <w:r w:rsidRPr="00843A22">
        <w:rPr>
          <w:rFonts w:ascii="Arial" w:hAnsi="Arial" w:cs="Arial"/>
          <w:color w:val="000000"/>
        </w:rPr>
        <w:t xml:space="preserve">Retraining will be provided for all authorized and affected employees whenever there is a change in their job assignments, a change in machines, equipment, or processes that present a new hazard, or when there is a change in the energy control procedures. </w:t>
      </w:r>
    </w:p>
    <w:p w14:paraId="772A8AA4" w14:textId="77777777" w:rsidR="0049416D" w:rsidRPr="00843A22" w:rsidRDefault="0049416D" w:rsidP="0049416D">
      <w:pPr>
        <w:autoSpaceDE w:val="0"/>
        <w:autoSpaceDN w:val="0"/>
        <w:adjustRightInd w:val="0"/>
        <w:spacing w:after="120"/>
        <w:rPr>
          <w:rFonts w:ascii="Arial" w:hAnsi="Arial" w:cs="Arial"/>
          <w:color w:val="000000"/>
        </w:rPr>
      </w:pPr>
      <w:r w:rsidRPr="00843A22">
        <w:rPr>
          <w:rFonts w:ascii="Arial" w:hAnsi="Arial" w:cs="Arial"/>
          <w:color w:val="000000"/>
        </w:rPr>
        <w:t xml:space="preserve">Additional retraining will also be conducted whenever a periodic inspection reveals, or whenever there is reason to believe that there are deviations from or inadequacies in the employee's knowledge or use of the energy control procedures. </w:t>
      </w:r>
    </w:p>
    <w:p w14:paraId="3615A3B9" w14:textId="77777777" w:rsidR="0049416D" w:rsidRDefault="0049416D" w:rsidP="0049416D">
      <w:pPr>
        <w:autoSpaceDE w:val="0"/>
        <w:autoSpaceDN w:val="0"/>
        <w:adjustRightInd w:val="0"/>
      </w:pPr>
      <w:r>
        <w:rPr>
          <w:rFonts w:ascii="Arial" w:hAnsi="Arial" w:cs="Arial"/>
          <w:iCs/>
          <w:color w:val="000000"/>
        </w:rPr>
        <w:t>E</w:t>
      </w:r>
      <w:r w:rsidRPr="00843A22">
        <w:rPr>
          <w:rFonts w:ascii="Arial" w:hAnsi="Arial" w:cs="Arial"/>
          <w:color w:val="000000"/>
        </w:rPr>
        <w:t xml:space="preserve">mployee training and/or retraining </w:t>
      </w:r>
      <w:r>
        <w:rPr>
          <w:rFonts w:ascii="Arial" w:hAnsi="Arial" w:cs="Arial"/>
          <w:color w:val="000000"/>
        </w:rPr>
        <w:t>will be certified</w:t>
      </w:r>
      <w:r w:rsidRPr="00843A22">
        <w:rPr>
          <w:rFonts w:ascii="Arial" w:hAnsi="Arial" w:cs="Arial"/>
          <w:color w:val="000000"/>
        </w:rPr>
        <w:t xml:space="preserve"> and kept up to date. The documentation will contain each employee's name, dates of training, and who conducted the training. </w:t>
      </w:r>
    </w:p>
    <w:p w14:paraId="7736CAA4" w14:textId="77777777" w:rsidR="0049416D" w:rsidRPr="008D2FC9" w:rsidRDefault="0049416D" w:rsidP="0049416D">
      <w:pPr>
        <w:pStyle w:val="ListParagraph"/>
        <w:ind w:left="0"/>
        <w:rPr>
          <w:rFonts w:ascii="Arial" w:hAnsi="Arial" w:cs="Arial"/>
        </w:rPr>
      </w:pPr>
    </w:p>
    <w:p w14:paraId="0C08FF00" w14:textId="77777777" w:rsidR="0049416D" w:rsidRDefault="0049416D" w:rsidP="0049416D">
      <w:pPr>
        <w:sectPr w:rsidR="0049416D" w:rsidSect="000876B5">
          <w:headerReference w:type="default" r:id="rId54"/>
          <w:pgSz w:w="12240" w:h="15840"/>
          <w:pgMar w:top="1440" w:right="1440" w:bottom="1440" w:left="1440" w:header="720" w:footer="720" w:gutter="0"/>
          <w:cols w:space="720"/>
          <w:docGrid w:linePitch="360"/>
        </w:sectPr>
      </w:pPr>
    </w:p>
    <w:p w14:paraId="502B5B92" w14:textId="77777777" w:rsidR="0049416D" w:rsidRDefault="0049416D" w:rsidP="0049416D">
      <w:pPr>
        <w:pStyle w:val="Heading2"/>
        <w:rPr>
          <w:rFonts w:ascii="Arial" w:hAnsi="Arial" w:cs="Arial"/>
          <w:color w:val="auto"/>
          <w:sz w:val="24"/>
          <w:szCs w:val="24"/>
        </w:rPr>
      </w:pPr>
      <w:bookmarkStart w:id="73" w:name="_Toc46400777"/>
      <w:r w:rsidRPr="00B67089">
        <w:rPr>
          <w:rFonts w:ascii="Arial" w:hAnsi="Arial" w:cs="Arial"/>
          <w:color w:val="auto"/>
          <w:sz w:val="24"/>
          <w:szCs w:val="24"/>
        </w:rPr>
        <w:lastRenderedPageBreak/>
        <w:t>Manual Lifting</w:t>
      </w:r>
      <w:bookmarkEnd w:id="73"/>
    </w:p>
    <w:p w14:paraId="2A64CF33" w14:textId="77777777" w:rsidR="0049416D" w:rsidRPr="00B67089" w:rsidRDefault="0049416D" w:rsidP="0049416D"/>
    <w:p w14:paraId="786DA53A" w14:textId="77777777" w:rsidR="0049416D" w:rsidRPr="00B67089" w:rsidRDefault="0049416D" w:rsidP="00C537B7">
      <w:pPr>
        <w:numPr>
          <w:ilvl w:val="0"/>
          <w:numId w:val="312"/>
        </w:numPr>
        <w:rPr>
          <w:rFonts w:ascii="Arial" w:hAnsi="Arial" w:cs="Arial"/>
          <w:b/>
        </w:rPr>
      </w:pPr>
      <w:r w:rsidRPr="00B67089">
        <w:rPr>
          <w:rFonts w:ascii="Arial" w:hAnsi="Arial" w:cs="Arial"/>
          <w:b/>
        </w:rPr>
        <w:t>Purpose</w:t>
      </w:r>
    </w:p>
    <w:p w14:paraId="216889C6" w14:textId="77777777" w:rsidR="0049416D" w:rsidRDefault="0049416D" w:rsidP="0049416D">
      <w:pPr>
        <w:spacing w:after="240"/>
        <w:rPr>
          <w:rFonts w:ascii="Arial" w:hAnsi="Arial" w:cs="Arial"/>
        </w:rPr>
      </w:pPr>
      <w:r>
        <w:rPr>
          <w:rFonts w:ascii="Arial" w:hAnsi="Arial" w:cs="Arial"/>
        </w:rPr>
        <w:t>This procedure is to establish safe guidelines for employees and contractors to prevent injury while handling materials.</w:t>
      </w:r>
    </w:p>
    <w:p w14:paraId="427A3364" w14:textId="77777777" w:rsidR="0049416D" w:rsidRDefault="0049416D" w:rsidP="00C537B7">
      <w:pPr>
        <w:numPr>
          <w:ilvl w:val="0"/>
          <w:numId w:val="312"/>
        </w:numPr>
        <w:spacing w:after="120"/>
        <w:rPr>
          <w:rFonts w:ascii="Arial" w:hAnsi="Arial" w:cs="Arial"/>
          <w:b/>
        </w:rPr>
      </w:pPr>
      <w:r>
        <w:rPr>
          <w:rFonts w:ascii="Arial" w:hAnsi="Arial" w:cs="Arial"/>
          <w:b/>
        </w:rPr>
        <w:t>Responsibility</w:t>
      </w:r>
    </w:p>
    <w:p w14:paraId="65126196" w14:textId="77777777" w:rsidR="0049416D" w:rsidRDefault="0049416D" w:rsidP="0049416D">
      <w:pPr>
        <w:spacing w:after="120"/>
        <w:rPr>
          <w:rFonts w:ascii="Arial" w:hAnsi="Arial" w:cs="Arial"/>
        </w:rPr>
      </w:pPr>
      <w:r>
        <w:rPr>
          <w:rFonts w:ascii="Arial" w:hAnsi="Arial" w:cs="Arial"/>
        </w:rPr>
        <w:t>The Supervisor Shall:</w:t>
      </w:r>
    </w:p>
    <w:p w14:paraId="0D36A4AB" w14:textId="77777777" w:rsidR="0049416D" w:rsidRDefault="0049416D" w:rsidP="00C537B7">
      <w:pPr>
        <w:numPr>
          <w:ilvl w:val="0"/>
          <w:numId w:val="314"/>
        </w:numPr>
        <w:spacing w:after="0"/>
        <w:rPr>
          <w:rFonts w:ascii="Arial" w:hAnsi="Arial" w:cs="Arial"/>
        </w:rPr>
      </w:pPr>
      <w:r>
        <w:rPr>
          <w:rFonts w:ascii="Arial" w:hAnsi="Arial" w:cs="Arial"/>
        </w:rPr>
        <w:t>P</w:t>
      </w:r>
      <w:r w:rsidRPr="00A134E5">
        <w:rPr>
          <w:rFonts w:ascii="Arial" w:hAnsi="Arial" w:cs="Arial"/>
        </w:rPr>
        <w:t>eriodically evaluate work areas and employees' work techniques to assess the potential for and prevention of injuries. New operations should be evaluated to engineer out hazards before work processes are implemented.</w:t>
      </w:r>
    </w:p>
    <w:p w14:paraId="0457DA30" w14:textId="77777777" w:rsidR="0049416D" w:rsidRPr="00B72226" w:rsidRDefault="0049416D" w:rsidP="00C537B7">
      <w:pPr>
        <w:numPr>
          <w:ilvl w:val="0"/>
          <w:numId w:val="314"/>
        </w:numPr>
        <w:spacing w:after="240"/>
        <w:rPr>
          <w:rFonts w:ascii="Arial" w:hAnsi="Arial" w:cs="Arial"/>
        </w:rPr>
      </w:pPr>
      <w:r>
        <w:rPr>
          <w:rFonts w:ascii="Arial" w:hAnsi="Arial" w:cs="Arial"/>
        </w:rPr>
        <w:t>Enforce the use of provided manual lifting equipment by employees.</w:t>
      </w:r>
    </w:p>
    <w:p w14:paraId="395A2167" w14:textId="77777777" w:rsidR="0049416D" w:rsidRPr="00A134E5" w:rsidRDefault="0049416D" w:rsidP="00C537B7">
      <w:pPr>
        <w:numPr>
          <w:ilvl w:val="0"/>
          <w:numId w:val="312"/>
        </w:numPr>
        <w:spacing w:after="120"/>
        <w:rPr>
          <w:rFonts w:ascii="Arial" w:hAnsi="Arial" w:cs="Arial"/>
        </w:rPr>
      </w:pPr>
      <w:r>
        <w:rPr>
          <w:rFonts w:ascii="Arial" w:hAnsi="Arial" w:cs="Arial"/>
          <w:b/>
        </w:rPr>
        <w:t>Inspection and Preparation</w:t>
      </w:r>
    </w:p>
    <w:p w14:paraId="51C04E93" w14:textId="77777777" w:rsidR="0049416D" w:rsidRDefault="0049416D" w:rsidP="0049416D">
      <w:pPr>
        <w:spacing w:after="120"/>
        <w:rPr>
          <w:rFonts w:ascii="Arial" w:hAnsi="Arial" w:cs="Arial"/>
        </w:rPr>
      </w:pPr>
      <w:r w:rsidRPr="00D06A41">
        <w:rPr>
          <w:rFonts w:ascii="Arial" w:hAnsi="Arial" w:cs="Arial"/>
        </w:rPr>
        <w:t>Before manual lifting is performed, a hazard assessment must be completed. The assessment must consider size, bulk, and weight of the object(s), if mechanical lifting equipment is required, if two-man lift is required, whether vision is obscured while carrying and the walking surface and path where the object is to be carried.</w:t>
      </w:r>
    </w:p>
    <w:p w14:paraId="5993354B" w14:textId="77777777" w:rsidR="0049416D" w:rsidRDefault="0049416D" w:rsidP="00C537B7">
      <w:pPr>
        <w:numPr>
          <w:ilvl w:val="0"/>
          <w:numId w:val="313"/>
        </w:numPr>
        <w:spacing w:after="0"/>
        <w:rPr>
          <w:rFonts w:ascii="Arial" w:hAnsi="Arial" w:cs="Arial"/>
        </w:rPr>
      </w:pPr>
      <w:r w:rsidRPr="005012A5">
        <w:rPr>
          <w:rFonts w:ascii="Arial" w:hAnsi="Arial" w:cs="Arial"/>
        </w:rPr>
        <w:t>Study the object to be lifted and moved.</w:t>
      </w:r>
    </w:p>
    <w:p w14:paraId="7F705A8E" w14:textId="77777777" w:rsidR="0049416D" w:rsidRDefault="0049416D" w:rsidP="00C537B7">
      <w:pPr>
        <w:numPr>
          <w:ilvl w:val="0"/>
          <w:numId w:val="313"/>
        </w:numPr>
        <w:spacing w:after="0"/>
        <w:rPr>
          <w:rFonts w:ascii="Arial" w:hAnsi="Arial" w:cs="Arial"/>
        </w:rPr>
      </w:pPr>
      <w:r>
        <w:rPr>
          <w:rFonts w:ascii="Arial" w:hAnsi="Arial" w:cs="Arial"/>
        </w:rPr>
        <w:t>Check for jagged or sharp edges, slippery surfaces and weak or damaged containers.</w:t>
      </w:r>
    </w:p>
    <w:p w14:paraId="144EF166" w14:textId="77777777" w:rsidR="0049416D" w:rsidRDefault="0049416D" w:rsidP="00C537B7">
      <w:pPr>
        <w:numPr>
          <w:ilvl w:val="0"/>
          <w:numId w:val="313"/>
        </w:numPr>
        <w:spacing w:after="0"/>
        <w:rPr>
          <w:rFonts w:ascii="Arial" w:hAnsi="Arial" w:cs="Arial"/>
        </w:rPr>
      </w:pPr>
      <w:r>
        <w:rPr>
          <w:rFonts w:ascii="Arial" w:hAnsi="Arial" w:cs="Arial"/>
        </w:rPr>
        <w:t>Read all labels for special handling procedures.</w:t>
      </w:r>
    </w:p>
    <w:p w14:paraId="338F9A9D" w14:textId="77777777" w:rsidR="0049416D" w:rsidRPr="00A56C2C" w:rsidRDefault="0049416D" w:rsidP="00C537B7">
      <w:pPr>
        <w:numPr>
          <w:ilvl w:val="0"/>
          <w:numId w:val="313"/>
        </w:numPr>
        <w:spacing w:after="0"/>
        <w:rPr>
          <w:rFonts w:ascii="Arial" w:hAnsi="Arial" w:cs="Arial"/>
        </w:rPr>
      </w:pPr>
      <w:r w:rsidRPr="00A56C2C">
        <w:rPr>
          <w:rFonts w:ascii="Arial" w:hAnsi="Arial" w:cs="Arial"/>
        </w:rPr>
        <w:t xml:space="preserve">Estimate the weight of the object by “hefting” it slightly and determine if it is appropriate for one person to lift the object. </w:t>
      </w:r>
    </w:p>
    <w:p w14:paraId="272B5A98" w14:textId="77777777" w:rsidR="0049416D" w:rsidRDefault="0049416D" w:rsidP="00C537B7">
      <w:pPr>
        <w:numPr>
          <w:ilvl w:val="0"/>
          <w:numId w:val="313"/>
        </w:numPr>
        <w:spacing w:after="240"/>
        <w:rPr>
          <w:rFonts w:ascii="Arial" w:hAnsi="Arial" w:cs="Arial"/>
        </w:rPr>
      </w:pPr>
      <w:r w:rsidRPr="00A56C2C">
        <w:rPr>
          <w:rFonts w:ascii="Arial" w:hAnsi="Arial" w:cs="Arial"/>
        </w:rPr>
        <w:t>Inspect the route to be used for transporting and clear the path of any obstructions and tripping hazards.</w:t>
      </w:r>
    </w:p>
    <w:p w14:paraId="453F3FBA" w14:textId="77777777" w:rsidR="0049416D" w:rsidRPr="00A134E5" w:rsidRDefault="0049416D" w:rsidP="00C537B7">
      <w:pPr>
        <w:numPr>
          <w:ilvl w:val="0"/>
          <w:numId w:val="315"/>
        </w:numPr>
        <w:spacing w:after="120"/>
        <w:rPr>
          <w:rFonts w:ascii="Arial" w:hAnsi="Arial" w:cs="Arial"/>
        </w:rPr>
      </w:pPr>
      <w:r>
        <w:rPr>
          <w:rFonts w:ascii="Arial" w:hAnsi="Arial" w:cs="Arial"/>
          <w:b/>
        </w:rPr>
        <w:t>Technique</w:t>
      </w:r>
    </w:p>
    <w:p w14:paraId="267C997D" w14:textId="77777777" w:rsidR="0049416D" w:rsidRDefault="0049416D" w:rsidP="0049416D">
      <w:pPr>
        <w:autoSpaceDE w:val="0"/>
        <w:autoSpaceDN w:val="0"/>
        <w:adjustRightInd w:val="0"/>
        <w:spacing w:after="120"/>
        <w:rPr>
          <w:rFonts w:ascii="Arial" w:hAnsi="Arial" w:cs="Arial"/>
        </w:rPr>
      </w:pPr>
      <w:r w:rsidRPr="0062681E">
        <w:rPr>
          <w:rFonts w:ascii="Arial" w:hAnsi="Arial" w:cs="Arial"/>
        </w:rPr>
        <w:t xml:space="preserve">The following safe lifting techniques should be </w:t>
      </w:r>
      <w:r>
        <w:rPr>
          <w:rFonts w:ascii="Arial" w:hAnsi="Arial" w:cs="Arial"/>
        </w:rPr>
        <w:t>used</w:t>
      </w:r>
      <w:r w:rsidRPr="0062681E">
        <w:rPr>
          <w:rFonts w:ascii="Arial" w:hAnsi="Arial" w:cs="Arial"/>
        </w:rPr>
        <w:t xml:space="preserve"> when lifting or moving materials, especially heavy and/or bulky objects.</w:t>
      </w:r>
    </w:p>
    <w:p w14:paraId="15191EDD" w14:textId="77777777" w:rsidR="0049416D" w:rsidRPr="001B2316" w:rsidRDefault="0049416D" w:rsidP="00C537B7">
      <w:pPr>
        <w:numPr>
          <w:ilvl w:val="0"/>
          <w:numId w:val="316"/>
        </w:numPr>
        <w:autoSpaceDE w:val="0"/>
        <w:autoSpaceDN w:val="0"/>
        <w:adjustRightInd w:val="0"/>
        <w:spacing w:after="0"/>
        <w:rPr>
          <w:rFonts w:ascii="Arial" w:hAnsi="Arial" w:cs="Arial"/>
          <w:sz w:val="24"/>
          <w:szCs w:val="24"/>
        </w:rPr>
      </w:pPr>
      <w:r w:rsidRPr="001B2316">
        <w:rPr>
          <w:rFonts w:ascii="Arial" w:hAnsi="Arial" w:cs="Arial"/>
        </w:rPr>
        <w:t>Feet should be parted, with one foot beside the object to be lifted and one behind.</w:t>
      </w:r>
    </w:p>
    <w:p w14:paraId="7FC1BE93" w14:textId="77777777" w:rsidR="0049416D" w:rsidRDefault="0049416D" w:rsidP="00C537B7">
      <w:pPr>
        <w:numPr>
          <w:ilvl w:val="0"/>
          <w:numId w:val="316"/>
        </w:numPr>
        <w:autoSpaceDE w:val="0"/>
        <w:autoSpaceDN w:val="0"/>
        <w:adjustRightInd w:val="0"/>
        <w:spacing w:after="0"/>
        <w:rPr>
          <w:rFonts w:ascii="Arial" w:hAnsi="Arial" w:cs="Arial"/>
        </w:rPr>
      </w:pPr>
      <w:r w:rsidRPr="001B2316">
        <w:rPr>
          <w:rFonts w:ascii="Arial" w:hAnsi="Arial" w:cs="Arial"/>
        </w:rPr>
        <w:t xml:space="preserve">Use the sit-down position and keep the back straight, but remember that straight does not mean vertical. </w:t>
      </w:r>
    </w:p>
    <w:p w14:paraId="46B919BE" w14:textId="77777777" w:rsidR="0049416D" w:rsidRPr="001B2316" w:rsidRDefault="0049416D" w:rsidP="00C537B7">
      <w:pPr>
        <w:numPr>
          <w:ilvl w:val="0"/>
          <w:numId w:val="316"/>
        </w:numPr>
        <w:autoSpaceDE w:val="0"/>
        <w:autoSpaceDN w:val="0"/>
        <w:adjustRightInd w:val="0"/>
        <w:spacing w:after="0"/>
        <w:rPr>
          <w:rFonts w:ascii="Arial" w:hAnsi="Arial" w:cs="Arial"/>
        </w:rPr>
      </w:pPr>
      <w:r w:rsidRPr="001B2316">
        <w:rPr>
          <w:rFonts w:ascii="Arial" w:hAnsi="Arial" w:cs="Arial"/>
        </w:rPr>
        <w:t>Tuck in the chin so the neck and head continue the straight back line.</w:t>
      </w:r>
    </w:p>
    <w:p w14:paraId="461D701B" w14:textId="77777777" w:rsidR="0049416D" w:rsidRPr="001B2316" w:rsidRDefault="0049416D" w:rsidP="00C537B7">
      <w:pPr>
        <w:numPr>
          <w:ilvl w:val="0"/>
          <w:numId w:val="316"/>
        </w:numPr>
        <w:autoSpaceDE w:val="0"/>
        <w:autoSpaceDN w:val="0"/>
        <w:adjustRightInd w:val="0"/>
        <w:spacing w:after="0"/>
        <w:rPr>
          <w:rFonts w:ascii="Arial" w:hAnsi="Arial" w:cs="Arial"/>
        </w:rPr>
      </w:pPr>
      <w:r>
        <w:rPr>
          <w:rFonts w:ascii="Arial" w:hAnsi="Arial" w:cs="Arial"/>
        </w:rPr>
        <w:t xml:space="preserve">Extend the </w:t>
      </w:r>
      <w:r w:rsidRPr="001B2316">
        <w:rPr>
          <w:rFonts w:ascii="Arial" w:hAnsi="Arial" w:cs="Arial"/>
        </w:rPr>
        <w:t>fingers and the hand</w:t>
      </w:r>
      <w:r>
        <w:rPr>
          <w:rFonts w:ascii="Arial" w:hAnsi="Arial" w:cs="Arial"/>
        </w:rPr>
        <w:t xml:space="preserve"> </w:t>
      </w:r>
      <w:r w:rsidRPr="001B2316">
        <w:rPr>
          <w:rFonts w:ascii="Arial" w:hAnsi="Arial" w:cs="Arial"/>
        </w:rPr>
        <w:t>around the object to be lifted</w:t>
      </w:r>
      <w:r>
        <w:rPr>
          <w:rFonts w:ascii="Arial" w:hAnsi="Arial" w:cs="Arial"/>
        </w:rPr>
        <w:t xml:space="preserve"> </w:t>
      </w:r>
      <w:r w:rsidRPr="001B2316">
        <w:rPr>
          <w:rFonts w:ascii="Arial" w:hAnsi="Arial" w:cs="Arial"/>
        </w:rPr>
        <w:t>using the</w:t>
      </w:r>
      <w:r>
        <w:rPr>
          <w:rFonts w:ascii="Arial" w:hAnsi="Arial" w:cs="Arial"/>
        </w:rPr>
        <w:t xml:space="preserve"> </w:t>
      </w:r>
      <w:r w:rsidRPr="001B2316">
        <w:rPr>
          <w:rFonts w:ascii="Arial" w:hAnsi="Arial" w:cs="Arial"/>
        </w:rPr>
        <w:t>full palm.</w:t>
      </w:r>
    </w:p>
    <w:p w14:paraId="72628CBA" w14:textId="77777777" w:rsidR="0049416D" w:rsidRDefault="0049416D" w:rsidP="00C537B7">
      <w:pPr>
        <w:numPr>
          <w:ilvl w:val="0"/>
          <w:numId w:val="316"/>
        </w:numPr>
        <w:autoSpaceDE w:val="0"/>
        <w:autoSpaceDN w:val="0"/>
        <w:adjustRightInd w:val="0"/>
        <w:spacing w:after="0"/>
        <w:rPr>
          <w:rFonts w:ascii="Arial" w:hAnsi="Arial" w:cs="Arial"/>
        </w:rPr>
      </w:pPr>
      <w:r w:rsidRPr="000D7A98">
        <w:rPr>
          <w:rFonts w:ascii="Arial" w:hAnsi="Arial" w:cs="Arial"/>
        </w:rPr>
        <w:t>Draw the load close, with arms and elbows tucked into the sides of</w:t>
      </w:r>
      <w:r>
        <w:rPr>
          <w:rFonts w:ascii="Arial" w:hAnsi="Arial" w:cs="Arial"/>
        </w:rPr>
        <w:t xml:space="preserve"> </w:t>
      </w:r>
      <w:r w:rsidRPr="000D7A98">
        <w:rPr>
          <w:rFonts w:ascii="Arial" w:hAnsi="Arial" w:cs="Arial"/>
        </w:rPr>
        <w:t>the body.</w:t>
      </w:r>
    </w:p>
    <w:p w14:paraId="49BDC25E" w14:textId="77777777" w:rsidR="0049416D" w:rsidRPr="000D7A98" w:rsidRDefault="0049416D" w:rsidP="00C537B7">
      <w:pPr>
        <w:numPr>
          <w:ilvl w:val="0"/>
          <w:numId w:val="316"/>
        </w:numPr>
        <w:autoSpaceDE w:val="0"/>
        <w:autoSpaceDN w:val="0"/>
        <w:adjustRightInd w:val="0"/>
        <w:spacing w:after="0"/>
        <w:rPr>
          <w:rFonts w:ascii="Arial" w:hAnsi="Arial" w:cs="Arial"/>
        </w:rPr>
      </w:pPr>
      <w:r w:rsidRPr="000D7A98">
        <w:rPr>
          <w:rFonts w:ascii="Arial" w:hAnsi="Arial" w:cs="Arial"/>
        </w:rPr>
        <w:t>The body should be positioned so that its weight is centered over the feet.</w:t>
      </w:r>
    </w:p>
    <w:p w14:paraId="0FD6614D" w14:textId="77777777" w:rsidR="0049416D" w:rsidRDefault="0049416D" w:rsidP="00C537B7">
      <w:pPr>
        <w:numPr>
          <w:ilvl w:val="0"/>
          <w:numId w:val="316"/>
        </w:numPr>
        <w:autoSpaceDE w:val="0"/>
        <w:autoSpaceDN w:val="0"/>
        <w:adjustRightInd w:val="0"/>
        <w:spacing w:after="0"/>
        <w:rPr>
          <w:rFonts w:ascii="Arial" w:hAnsi="Arial" w:cs="Arial"/>
        </w:rPr>
      </w:pPr>
      <w:r w:rsidRPr="000D7A98">
        <w:rPr>
          <w:rFonts w:ascii="Arial" w:hAnsi="Arial" w:cs="Arial"/>
        </w:rPr>
        <w:t xml:space="preserve">If the object is too heavy to be handled by one person, get help. When two or more employees are handling the same object, one employee should be designated to call </w:t>
      </w:r>
      <w:r w:rsidRPr="000D7A98">
        <w:rPr>
          <w:rFonts w:ascii="Arial" w:hAnsi="Arial" w:cs="Arial"/>
        </w:rPr>
        <w:lastRenderedPageBreak/>
        <w:t>signals. All the workers on the lift should know who this is and should warn</w:t>
      </w:r>
      <w:r>
        <w:rPr>
          <w:rFonts w:ascii="Arial" w:hAnsi="Arial" w:cs="Arial"/>
        </w:rPr>
        <w:t xml:space="preserve"> </w:t>
      </w:r>
      <w:r w:rsidRPr="000D7A98">
        <w:rPr>
          <w:rFonts w:ascii="Arial" w:hAnsi="Arial" w:cs="Arial"/>
        </w:rPr>
        <w:t>him/her if any one of the crew is about to relax his grip.</w:t>
      </w:r>
    </w:p>
    <w:p w14:paraId="2E5F6F96" w14:textId="77777777" w:rsidR="0049416D" w:rsidRPr="000D7A98" w:rsidRDefault="0049416D" w:rsidP="0049416D">
      <w:pPr>
        <w:autoSpaceDE w:val="0"/>
        <w:autoSpaceDN w:val="0"/>
        <w:adjustRightInd w:val="0"/>
        <w:spacing w:after="0"/>
        <w:rPr>
          <w:rFonts w:ascii="Arial" w:hAnsi="Arial" w:cs="Arial"/>
        </w:rPr>
      </w:pPr>
    </w:p>
    <w:p w14:paraId="1E489234" w14:textId="77777777" w:rsidR="0049416D" w:rsidRDefault="0049416D" w:rsidP="0049416D">
      <w:pPr>
        <w:spacing w:after="240"/>
        <w:rPr>
          <w:rFonts w:ascii="Arial" w:hAnsi="Arial" w:cs="Arial"/>
        </w:rPr>
      </w:pPr>
      <w:r w:rsidRPr="00A134E5">
        <w:rPr>
          <w:rFonts w:ascii="Arial" w:hAnsi="Arial" w:cs="Arial"/>
        </w:rPr>
        <w:t xml:space="preserve">Manual lifting equipment such as dollies, hand trucks, lift-assist devices, jacks, carts, hoists </w:t>
      </w:r>
      <w:r>
        <w:rPr>
          <w:rFonts w:ascii="Arial" w:hAnsi="Arial" w:cs="Arial"/>
        </w:rPr>
        <w:t>shall</w:t>
      </w:r>
      <w:r w:rsidRPr="00A134E5">
        <w:rPr>
          <w:rFonts w:ascii="Arial" w:hAnsi="Arial" w:cs="Arial"/>
        </w:rPr>
        <w:t xml:space="preserve"> be provided for employees. Where </w:t>
      </w:r>
      <w:r>
        <w:rPr>
          <w:rFonts w:ascii="Arial" w:hAnsi="Arial" w:cs="Arial"/>
        </w:rPr>
        <w:t xml:space="preserve">the </w:t>
      </w:r>
      <w:r w:rsidRPr="00A134E5">
        <w:rPr>
          <w:rFonts w:ascii="Arial" w:hAnsi="Arial" w:cs="Arial"/>
        </w:rPr>
        <w:t xml:space="preserve">use of lifting equipment is impractical or not possible, two man lifts </w:t>
      </w:r>
      <w:r>
        <w:rPr>
          <w:rFonts w:ascii="Arial" w:hAnsi="Arial" w:cs="Arial"/>
        </w:rPr>
        <w:t>shall</w:t>
      </w:r>
      <w:r w:rsidRPr="00A134E5">
        <w:rPr>
          <w:rFonts w:ascii="Arial" w:hAnsi="Arial" w:cs="Arial"/>
        </w:rPr>
        <w:t xml:space="preserve"> be used.</w:t>
      </w:r>
    </w:p>
    <w:p w14:paraId="611D9E05" w14:textId="77777777" w:rsidR="0049416D" w:rsidRPr="00A134E5" w:rsidRDefault="0049416D" w:rsidP="00C537B7">
      <w:pPr>
        <w:numPr>
          <w:ilvl w:val="0"/>
          <w:numId w:val="315"/>
        </w:numPr>
        <w:spacing w:after="120"/>
        <w:rPr>
          <w:rFonts w:ascii="Arial" w:hAnsi="Arial" w:cs="Arial"/>
        </w:rPr>
      </w:pPr>
      <w:r>
        <w:rPr>
          <w:rFonts w:ascii="Arial" w:hAnsi="Arial" w:cs="Arial"/>
          <w:b/>
        </w:rPr>
        <w:t>Injuries</w:t>
      </w:r>
    </w:p>
    <w:p w14:paraId="48440A72" w14:textId="77777777" w:rsidR="0049416D" w:rsidRDefault="0049416D" w:rsidP="0049416D">
      <w:pPr>
        <w:spacing w:after="240"/>
        <w:rPr>
          <w:rFonts w:ascii="Arial" w:hAnsi="Arial" w:cs="Arial"/>
        </w:rPr>
      </w:pPr>
      <w:r w:rsidRPr="00A134E5">
        <w:rPr>
          <w:rFonts w:ascii="Arial" w:hAnsi="Arial" w:cs="Arial"/>
        </w:rPr>
        <w:t>Musculoskeletal injuries caused by improper lifting must be investigated and documented</w:t>
      </w:r>
      <w:r>
        <w:rPr>
          <w:rFonts w:ascii="Arial" w:hAnsi="Arial" w:cs="Arial"/>
        </w:rPr>
        <w:t xml:space="preserve"> following the Incident Investigation Procedures</w:t>
      </w:r>
      <w:r w:rsidRPr="00A134E5">
        <w:rPr>
          <w:rFonts w:ascii="Arial" w:hAnsi="Arial" w:cs="Arial"/>
        </w:rPr>
        <w:t>. Incorporation of investigation findings into work procedures must be accomplished to prevent future injuries.</w:t>
      </w:r>
      <w:r>
        <w:rPr>
          <w:rFonts w:ascii="Arial" w:hAnsi="Arial" w:cs="Arial"/>
        </w:rPr>
        <w:t xml:space="preserve"> </w:t>
      </w:r>
      <w:r w:rsidRPr="00A134E5">
        <w:rPr>
          <w:rFonts w:ascii="Arial" w:hAnsi="Arial" w:cs="Arial"/>
        </w:rPr>
        <w:t>Injuries must be recorded and reported as required by 29 CFR Part 1904.</w:t>
      </w:r>
    </w:p>
    <w:p w14:paraId="75518F14" w14:textId="77777777" w:rsidR="0049416D" w:rsidRDefault="0049416D" w:rsidP="00C537B7">
      <w:pPr>
        <w:numPr>
          <w:ilvl w:val="0"/>
          <w:numId w:val="317"/>
        </w:numPr>
        <w:spacing w:after="120"/>
        <w:rPr>
          <w:rFonts w:ascii="Arial" w:hAnsi="Arial" w:cs="Arial"/>
        </w:rPr>
      </w:pPr>
      <w:r>
        <w:rPr>
          <w:rFonts w:ascii="Arial" w:hAnsi="Arial" w:cs="Arial"/>
          <w:b/>
        </w:rPr>
        <w:t>Training</w:t>
      </w:r>
    </w:p>
    <w:p w14:paraId="54EAE009" w14:textId="77777777" w:rsidR="0049416D" w:rsidRDefault="0049416D" w:rsidP="0049416D">
      <w:pPr>
        <w:rPr>
          <w:rFonts w:ascii="Arial" w:hAnsi="Arial" w:cs="Arial"/>
        </w:rPr>
      </w:pPr>
      <w:r>
        <w:rPr>
          <w:rFonts w:ascii="Arial" w:hAnsi="Arial" w:cs="Arial"/>
        </w:rPr>
        <w:t xml:space="preserve">Employees shall be trained in safe work practices and safe lifting techniques. </w:t>
      </w:r>
      <w:r w:rsidRPr="00D06A41">
        <w:rPr>
          <w:rFonts w:ascii="Arial" w:hAnsi="Arial" w:cs="Arial"/>
        </w:rPr>
        <w:t>Training sh</w:t>
      </w:r>
      <w:r>
        <w:rPr>
          <w:rFonts w:ascii="Arial" w:hAnsi="Arial" w:cs="Arial"/>
        </w:rPr>
        <w:t>all</w:t>
      </w:r>
      <w:r w:rsidRPr="00D06A41">
        <w:rPr>
          <w:rFonts w:ascii="Arial" w:hAnsi="Arial" w:cs="Arial"/>
        </w:rPr>
        <w:t xml:space="preserve"> include general principles of ergonomics, recognition of hazards and injuries, procedures for reporting hazardous conditions, and methods and procedures for early reporting of injuries. Additionally, job specific training sh</w:t>
      </w:r>
      <w:r>
        <w:rPr>
          <w:rFonts w:ascii="Arial" w:hAnsi="Arial" w:cs="Arial"/>
        </w:rPr>
        <w:t>all</w:t>
      </w:r>
      <w:r w:rsidRPr="00D06A41">
        <w:rPr>
          <w:rFonts w:ascii="Arial" w:hAnsi="Arial" w:cs="Arial"/>
        </w:rPr>
        <w:t xml:space="preserve"> be given on safe lifting and work practices, hazards, and</w:t>
      </w:r>
      <w:r>
        <w:rPr>
          <w:rFonts w:ascii="Arial" w:hAnsi="Arial" w:cs="Arial"/>
        </w:rPr>
        <w:t xml:space="preserve"> </w:t>
      </w:r>
      <w:r w:rsidRPr="00D06A41">
        <w:rPr>
          <w:rFonts w:ascii="Arial" w:hAnsi="Arial" w:cs="Arial"/>
        </w:rPr>
        <w:t>controls.</w:t>
      </w:r>
    </w:p>
    <w:p w14:paraId="51A19727" w14:textId="77777777" w:rsidR="0049416D" w:rsidRPr="008D2FC9" w:rsidRDefault="0049416D" w:rsidP="0049416D">
      <w:pPr>
        <w:pStyle w:val="ListParagraph"/>
        <w:ind w:left="0"/>
        <w:rPr>
          <w:rFonts w:ascii="Arial" w:hAnsi="Arial" w:cs="Arial"/>
        </w:rPr>
      </w:pPr>
    </w:p>
    <w:p w14:paraId="3F30A3DC" w14:textId="77777777" w:rsidR="0049416D" w:rsidRDefault="0049416D" w:rsidP="0049416D">
      <w:pPr>
        <w:sectPr w:rsidR="0049416D" w:rsidSect="000876B5">
          <w:headerReference w:type="default" r:id="rId55"/>
          <w:pgSz w:w="12240" w:h="15840"/>
          <w:pgMar w:top="1440" w:right="1440" w:bottom="1440" w:left="1440" w:header="720" w:footer="720" w:gutter="0"/>
          <w:cols w:space="720"/>
          <w:docGrid w:linePitch="360"/>
        </w:sectPr>
      </w:pPr>
    </w:p>
    <w:p w14:paraId="480B0FF4" w14:textId="77777777" w:rsidR="0049416D" w:rsidRDefault="0049416D" w:rsidP="0049416D">
      <w:pPr>
        <w:pStyle w:val="Heading2"/>
        <w:spacing w:after="360"/>
        <w:rPr>
          <w:rFonts w:ascii="Arial" w:hAnsi="Arial" w:cs="Arial"/>
          <w:color w:val="auto"/>
          <w:sz w:val="22"/>
          <w:szCs w:val="22"/>
        </w:rPr>
      </w:pPr>
      <w:bookmarkStart w:id="74" w:name="_Toc46400778"/>
      <w:r w:rsidRPr="0097210C">
        <w:rPr>
          <w:rFonts w:ascii="Arial" w:hAnsi="Arial" w:cs="Arial"/>
          <w:color w:val="auto"/>
          <w:sz w:val="22"/>
          <w:szCs w:val="22"/>
        </w:rPr>
        <w:lastRenderedPageBreak/>
        <w:t>Noise Exposure</w:t>
      </w:r>
      <w:bookmarkEnd w:id="74"/>
    </w:p>
    <w:p w14:paraId="6B6FE618" w14:textId="77777777" w:rsidR="0049416D" w:rsidRPr="002A3981" w:rsidRDefault="0049416D" w:rsidP="00C537B7">
      <w:pPr>
        <w:pStyle w:val="ListParagraph"/>
        <w:numPr>
          <w:ilvl w:val="0"/>
          <w:numId w:val="318"/>
        </w:numPr>
        <w:spacing w:after="120"/>
        <w:ind w:left="360"/>
        <w:rPr>
          <w:rFonts w:ascii="Arial" w:hAnsi="Arial" w:cs="Arial"/>
          <w:b/>
        </w:rPr>
      </w:pPr>
      <w:r w:rsidRPr="002A3981">
        <w:rPr>
          <w:rFonts w:ascii="Arial" w:hAnsi="Arial" w:cs="Arial"/>
          <w:b/>
        </w:rPr>
        <w:t>Purpose</w:t>
      </w:r>
    </w:p>
    <w:p w14:paraId="3EDB1A7C" w14:textId="77777777" w:rsidR="0049416D" w:rsidRPr="00133FB4" w:rsidRDefault="0049416D" w:rsidP="0049416D">
      <w:pPr>
        <w:spacing w:after="240"/>
      </w:pPr>
      <w:r>
        <w:rPr>
          <w:rFonts w:ascii="Arial" w:hAnsi="Arial" w:cs="Arial"/>
        </w:rPr>
        <w:t>The purpose of this procedure is to protect the hearing of employees from damage caused by exposure to occupational noise.</w:t>
      </w:r>
    </w:p>
    <w:p w14:paraId="7693D2F2" w14:textId="77777777" w:rsidR="0049416D" w:rsidRDefault="0049416D" w:rsidP="00C537B7">
      <w:pPr>
        <w:pStyle w:val="CM164"/>
        <w:numPr>
          <w:ilvl w:val="0"/>
          <w:numId w:val="318"/>
        </w:numPr>
        <w:spacing w:after="120" w:line="276" w:lineRule="auto"/>
        <w:ind w:left="360"/>
        <w:rPr>
          <w:rFonts w:ascii="Arial" w:hAnsi="Arial" w:cs="Arial"/>
          <w:b/>
          <w:sz w:val="22"/>
          <w:szCs w:val="22"/>
        </w:rPr>
      </w:pPr>
      <w:r w:rsidRPr="00133FB4">
        <w:rPr>
          <w:rFonts w:ascii="Arial" w:hAnsi="Arial" w:cs="Arial"/>
          <w:b/>
          <w:sz w:val="22"/>
          <w:szCs w:val="22"/>
        </w:rPr>
        <w:t xml:space="preserve">Responsibility </w:t>
      </w:r>
    </w:p>
    <w:p w14:paraId="20108E32" w14:textId="77777777" w:rsidR="0049416D" w:rsidRDefault="0049416D" w:rsidP="0049416D">
      <w:pPr>
        <w:pStyle w:val="CM164"/>
        <w:spacing w:after="120" w:line="276" w:lineRule="auto"/>
        <w:rPr>
          <w:rFonts w:ascii="Arial" w:hAnsi="Arial" w:cs="Arial"/>
          <w:b/>
          <w:sz w:val="22"/>
          <w:szCs w:val="22"/>
        </w:rPr>
      </w:pPr>
      <w:r w:rsidRPr="00133FB4">
        <w:rPr>
          <w:rFonts w:ascii="Arial" w:hAnsi="Arial" w:cs="Arial"/>
          <w:sz w:val="22"/>
          <w:szCs w:val="22"/>
        </w:rPr>
        <w:t xml:space="preserve">The Person-in-Charge shall: </w:t>
      </w:r>
    </w:p>
    <w:p w14:paraId="362BC671" w14:textId="77777777" w:rsidR="0049416D" w:rsidRDefault="0049416D" w:rsidP="00C537B7">
      <w:pPr>
        <w:pStyle w:val="CM164"/>
        <w:numPr>
          <w:ilvl w:val="0"/>
          <w:numId w:val="121"/>
        </w:numPr>
        <w:spacing w:after="120" w:line="276" w:lineRule="auto"/>
        <w:ind w:left="720"/>
        <w:contextualSpacing/>
        <w:rPr>
          <w:rFonts w:ascii="Arial" w:hAnsi="Arial" w:cs="Arial"/>
          <w:b/>
          <w:sz w:val="22"/>
          <w:szCs w:val="22"/>
        </w:rPr>
      </w:pPr>
      <w:r w:rsidRPr="00133FB4">
        <w:rPr>
          <w:rFonts w:ascii="Arial" w:hAnsi="Arial" w:cs="Arial"/>
          <w:sz w:val="22"/>
          <w:szCs w:val="22"/>
        </w:rPr>
        <w:t xml:space="preserve">Strictly enforce the use of hearing protection. </w:t>
      </w:r>
    </w:p>
    <w:p w14:paraId="4868B252" w14:textId="77777777" w:rsidR="0049416D" w:rsidRDefault="0049416D" w:rsidP="00C537B7">
      <w:pPr>
        <w:pStyle w:val="CM164"/>
        <w:numPr>
          <w:ilvl w:val="0"/>
          <w:numId w:val="121"/>
        </w:numPr>
        <w:spacing w:after="120" w:line="276" w:lineRule="auto"/>
        <w:ind w:left="720"/>
        <w:rPr>
          <w:rFonts w:ascii="Arial" w:hAnsi="Arial" w:cs="Arial"/>
          <w:b/>
          <w:sz w:val="22"/>
          <w:szCs w:val="22"/>
        </w:rPr>
      </w:pPr>
      <w:r w:rsidRPr="00133FB4">
        <w:rPr>
          <w:rFonts w:ascii="Arial" w:hAnsi="Arial" w:cs="Arial"/>
          <w:sz w:val="22"/>
          <w:szCs w:val="22"/>
        </w:rPr>
        <w:t xml:space="preserve">Post warning signs in high noise areas. </w:t>
      </w:r>
    </w:p>
    <w:p w14:paraId="738DC263" w14:textId="77777777" w:rsidR="0049416D" w:rsidRDefault="0049416D" w:rsidP="0049416D">
      <w:pPr>
        <w:pStyle w:val="CM164"/>
        <w:tabs>
          <w:tab w:val="left" w:pos="3480"/>
        </w:tabs>
        <w:spacing w:after="120" w:line="276" w:lineRule="auto"/>
        <w:rPr>
          <w:rFonts w:ascii="Arial" w:hAnsi="Arial" w:cs="Arial"/>
          <w:b/>
          <w:sz w:val="22"/>
          <w:szCs w:val="22"/>
        </w:rPr>
      </w:pPr>
      <w:r w:rsidRPr="0058142F">
        <w:rPr>
          <w:rFonts w:ascii="Arial" w:hAnsi="Arial" w:cs="Arial"/>
          <w:sz w:val="22"/>
          <w:szCs w:val="22"/>
        </w:rPr>
        <w:t xml:space="preserve">Safety Department shall: </w:t>
      </w:r>
      <w:r>
        <w:rPr>
          <w:rFonts w:ascii="Arial" w:hAnsi="Arial" w:cs="Arial"/>
          <w:sz w:val="22"/>
          <w:szCs w:val="22"/>
        </w:rPr>
        <w:tab/>
      </w:r>
    </w:p>
    <w:p w14:paraId="20673E90" w14:textId="77777777" w:rsidR="0049416D" w:rsidRDefault="0049416D" w:rsidP="00C537B7">
      <w:pPr>
        <w:pStyle w:val="CM164"/>
        <w:numPr>
          <w:ilvl w:val="0"/>
          <w:numId w:val="122"/>
        </w:numPr>
        <w:spacing w:after="120" w:line="276" w:lineRule="auto"/>
        <w:ind w:left="720"/>
        <w:contextualSpacing/>
        <w:rPr>
          <w:rFonts w:ascii="Arial" w:hAnsi="Arial" w:cs="Arial"/>
          <w:b/>
          <w:sz w:val="22"/>
          <w:szCs w:val="22"/>
        </w:rPr>
      </w:pPr>
      <w:r w:rsidRPr="00133FB4">
        <w:rPr>
          <w:rFonts w:ascii="Arial" w:hAnsi="Arial" w:cs="Arial"/>
          <w:sz w:val="22"/>
          <w:szCs w:val="22"/>
        </w:rPr>
        <w:t xml:space="preserve">Schedule personnel employed in high noise areas for annual audiograms. </w:t>
      </w:r>
    </w:p>
    <w:p w14:paraId="33D7D1B0" w14:textId="77777777" w:rsidR="0049416D" w:rsidRDefault="0049416D" w:rsidP="00C537B7">
      <w:pPr>
        <w:pStyle w:val="CM164"/>
        <w:numPr>
          <w:ilvl w:val="0"/>
          <w:numId w:val="122"/>
        </w:numPr>
        <w:spacing w:after="120" w:line="276" w:lineRule="auto"/>
        <w:ind w:left="720"/>
        <w:contextualSpacing/>
        <w:rPr>
          <w:rFonts w:ascii="Arial" w:hAnsi="Arial" w:cs="Arial"/>
          <w:sz w:val="22"/>
          <w:szCs w:val="22"/>
        </w:rPr>
      </w:pPr>
      <w:r w:rsidRPr="00133FB4">
        <w:rPr>
          <w:rFonts w:ascii="Arial" w:hAnsi="Arial" w:cs="Arial"/>
          <w:sz w:val="22"/>
          <w:szCs w:val="22"/>
        </w:rPr>
        <w:t xml:space="preserve">Conduct sound level surveys and noise dosimetry in potential high noise areas and maintain documentation. </w:t>
      </w:r>
    </w:p>
    <w:p w14:paraId="79940954" w14:textId="77777777" w:rsidR="0049416D" w:rsidRPr="0058142F" w:rsidRDefault="0049416D" w:rsidP="00C537B7">
      <w:pPr>
        <w:pStyle w:val="CM164"/>
        <w:numPr>
          <w:ilvl w:val="0"/>
          <w:numId w:val="122"/>
        </w:numPr>
        <w:spacing w:after="0" w:line="276" w:lineRule="auto"/>
        <w:ind w:left="720"/>
        <w:contextualSpacing/>
        <w:rPr>
          <w:rFonts w:ascii="Arial" w:hAnsi="Arial" w:cs="Arial"/>
          <w:b/>
          <w:sz w:val="22"/>
          <w:szCs w:val="22"/>
        </w:rPr>
      </w:pPr>
      <w:r w:rsidRPr="00133FB4">
        <w:rPr>
          <w:rFonts w:ascii="Arial" w:hAnsi="Arial" w:cs="Arial"/>
          <w:sz w:val="22"/>
          <w:szCs w:val="22"/>
        </w:rPr>
        <w:t xml:space="preserve">Provide training materials. </w:t>
      </w:r>
    </w:p>
    <w:p w14:paraId="3F36C4CA" w14:textId="77777777" w:rsidR="0049416D" w:rsidRPr="00133FB4" w:rsidRDefault="0049416D" w:rsidP="00C537B7">
      <w:pPr>
        <w:pStyle w:val="NormalWeb"/>
        <w:numPr>
          <w:ilvl w:val="0"/>
          <w:numId w:val="122"/>
        </w:numPr>
        <w:spacing w:before="0" w:beforeAutospacing="0" w:after="240" w:afterAutospacing="0" w:line="276" w:lineRule="auto"/>
        <w:ind w:left="720"/>
        <w:rPr>
          <w:rFonts w:ascii="Arial" w:hAnsi="Arial" w:cs="Arial"/>
          <w:sz w:val="22"/>
          <w:szCs w:val="22"/>
        </w:rPr>
      </w:pPr>
      <w:r w:rsidRPr="00133FB4">
        <w:rPr>
          <w:rFonts w:ascii="Arial" w:hAnsi="Arial" w:cs="Arial"/>
          <w:sz w:val="22"/>
          <w:szCs w:val="22"/>
        </w:rPr>
        <w:t>Maintain the audiometric records.</w:t>
      </w:r>
    </w:p>
    <w:p w14:paraId="33285B2A" w14:textId="77777777" w:rsidR="0049416D" w:rsidRPr="00D32DDD" w:rsidRDefault="0049416D" w:rsidP="00C537B7">
      <w:pPr>
        <w:pStyle w:val="NormalWeb"/>
        <w:numPr>
          <w:ilvl w:val="0"/>
          <w:numId w:val="318"/>
        </w:numPr>
        <w:spacing w:before="0" w:beforeAutospacing="0" w:after="120" w:afterAutospacing="0" w:line="276" w:lineRule="auto"/>
        <w:ind w:left="360"/>
        <w:rPr>
          <w:rFonts w:ascii="Arial" w:hAnsi="Arial" w:cs="Arial"/>
          <w:b/>
          <w:sz w:val="22"/>
          <w:szCs w:val="22"/>
        </w:rPr>
      </w:pPr>
      <w:r w:rsidRPr="00D32DDD">
        <w:rPr>
          <w:rFonts w:ascii="Arial" w:hAnsi="Arial" w:cs="Arial"/>
          <w:b/>
          <w:sz w:val="22"/>
          <w:szCs w:val="22"/>
        </w:rPr>
        <w:t>Pro</w:t>
      </w:r>
      <w:r>
        <w:rPr>
          <w:rFonts w:ascii="Arial" w:hAnsi="Arial" w:cs="Arial"/>
          <w:b/>
          <w:sz w:val="22"/>
          <w:szCs w:val="22"/>
        </w:rPr>
        <w:t>cedure</w:t>
      </w:r>
    </w:p>
    <w:p w14:paraId="2E3E35AC" w14:textId="77777777" w:rsidR="0049416D" w:rsidRDefault="0049416D" w:rsidP="0049416D">
      <w:pPr>
        <w:pStyle w:val="NormalWeb"/>
        <w:spacing w:before="0" w:beforeAutospacing="0" w:after="120" w:afterAutospacing="0" w:line="276" w:lineRule="auto"/>
        <w:rPr>
          <w:rFonts w:ascii="Arial" w:hAnsi="Arial" w:cs="Arial"/>
          <w:sz w:val="22"/>
          <w:szCs w:val="22"/>
        </w:rPr>
      </w:pPr>
      <w:r w:rsidRPr="00B75C43">
        <w:rPr>
          <w:rFonts w:ascii="Arial" w:hAnsi="Arial" w:cs="Arial"/>
          <w:sz w:val="22"/>
          <w:szCs w:val="22"/>
        </w:rPr>
        <w:t>A continuing effective hearing conservation program shall be administered when employees are exposed to sound levels greater than 85 dbA on an 8 hour time-weighted average basis.</w:t>
      </w:r>
      <w:r>
        <w:rPr>
          <w:rFonts w:ascii="Arial" w:hAnsi="Arial" w:cs="Arial"/>
          <w:sz w:val="22"/>
          <w:szCs w:val="22"/>
        </w:rPr>
        <w:t xml:space="preserve"> </w:t>
      </w:r>
      <w:r w:rsidRPr="00B75C43">
        <w:rPr>
          <w:rFonts w:ascii="Arial" w:hAnsi="Arial" w:cs="Arial"/>
          <w:sz w:val="22"/>
          <w:szCs w:val="22"/>
        </w:rPr>
        <w:t>When information indicates that employee exposure may equal/exceed the 8 hr time-weighted av</w:t>
      </w:r>
      <w:r>
        <w:rPr>
          <w:rFonts w:ascii="Arial" w:hAnsi="Arial" w:cs="Arial"/>
          <w:sz w:val="22"/>
          <w:szCs w:val="22"/>
        </w:rPr>
        <w:t>erage</w:t>
      </w:r>
      <w:r w:rsidRPr="00B75C43">
        <w:rPr>
          <w:rFonts w:ascii="Arial" w:hAnsi="Arial" w:cs="Arial"/>
          <w:sz w:val="22"/>
          <w:szCs w:val="22"/>
        </w:rPr>
        <w:t xml:space="preserve"> of 85 decibels, a monitoring program shall be implemented to identify employees to be included in the hearing conservation program.</w:t>
      </w:r>
      <w:r>
        <w:rPr>
          <w:rFonts w:ascii="Arial" w:hAnsi="Arial" w:cs="Arial"/>
          <w:sz w:val="22"/>
          <w:szCs w:val="22"/>
        </w:rPr>
        <w:t xml:space="preserve"> </w:t>
      </w:r>
    </w:p>
    <w:p w14:paraId="239DD20A" w14:textId="77777777" w:rsidR="0049416D" w:rsidRPr="00D32DDD" w:rsidRDefault="0049416D" w:rsidP="0049416D">
      <w:pPr>
        <w:pStyle w:val="NormalWeb"/>
        <w:spacing w:before="0" w:beforeAutospacing="0" w:after="120" w:afterAutospacing="0" w:line="276" w:lineRule="auto"/>
        <w:rPr>
          <w:rFonts w:ascii="Arial" w:hAnsi="Arial" w:cs="Arial"/>
          <w:sz w:val="22"/>
          <w:szCs w:val="22"/>
        </w:rPr>
      </w:pPr>
      <w:r w:rsidRPr="00D32DDD">
        <w:rPr>
          <w:rFonts w:ascii="Arial" w:hAnsi="Arial" w:cs="Arial"/>
          <w:sz w:val="22"/>
          <w:szCs w:val="22"/>
        </w:rPr>
        <w:t>All employees whose exposure equals or exceeds an eight hour time weighted average of 85 decibels will receive a baseline audiogram.</w:t>
      </w:r>
      <w:r>
        <w:rPr>
          <w:rFonts w:ascii="Arial" w:hAnsi="Arial" w:cs="Arial"/>
          <w:sz w:val="22"/>
          <w:szCs w:val="22"/>
        </w:rPr>
        <w:t xml:space="preserve"> </w:t>
      </w:r>
      <w:r w:rsidRPr="00D32DDD">
        <w:rPr>
          <w:rFonts w:ascii="Arial" w:hAnsi="Arial" w:cs="Arial"/>
          <w:sz w:val="22"/>
          <w:szCs w:val="22"/>
        </w:rPr>
        <w:t xml:space="preserve">This test will be conducted within six months of the employee’s first exposure at or above the action level. Before testing, the employee must have at least 14 hours without exposure to workplace noise. Hearing protection may be used to meet this requirement. </w:t>
      </w:r>
    </w:p>
    <w:p w14:paraId="788F9934" w14:textId="77777777" w:rsidR="0049416D" w:rsidRDefault="0049416D" w:rsidP="0049416D">
      <w:pPr>
        <w:pStyle w:val="ListParagraph"/>
        <w:ind w:left="0"/>
        <w:rPr>
          <w:rFonts w:ascii="Arial" w:hAnsi="Arial" w:cs="Arial"/>
        </w:rPr>
      </w:pPr>
      <w:r w:rsidRPr="00D32DDD">
        <w:rPr>
          <w:rFonts w:ascii="Arial" w:hAnsi="Arial" w:cs="Arial"/>
        </w:rPr>
        <w:t>All employees exposed at or above an 8 hour time weighted average of 85 decibels shall receive an annual audiogram. This audiogram will be compared to the baseline test to determine if the employee has had a standard threshold shift. If a threshold shift has occurred, the employee shall be notified</w:t>
      </w:r>
      <w:r>
        <w:rPr>
          <w:rFonts w:ascii="Arial" w:hAnsi="Arial" w:cs="Arial"/>
        </w:rPr>
        <w:t>,</w:t>
      </w:r>
      <w:r w:rsidRPr="00D32DDD">
        <w:rPr>
          <w:rFonts w:ascii="Arial" w:hAnsi="Arial" w:cs="Arial"/>
        </w:rPr>
        <w:t xml:space="preserve"> </w:t>
      </w:r>
      <w:r>
        <w:rPr>
          <w:rFonts w:ascii="Arial" w:hAnsi="Arial" w:cs="Arial"/>
        </w:rPr>
        <w:t xml:space="preserve">in writing, </w:t>
      </w:r>
      <w:r w:rsidRPr="00D32DDD">
        <w:rPr>
          <w:rFonts w:ascii="Arial" w:hAnsi="Arial" w:cs="Arial"/>
        </w:rPr>
        <w:t>of the results</w:t>
      </w:r>
      <w:r>
        <w:rPr>
          <w:rFonts w:ascii="Arial" w:hAnsi="Arial" w:cs="Arial"/>
        </w:rPr>
        <w:t xml:space="preserve"> within 21 days of the determination</w:t>
      </w:r>
      <w:r w:rsidRPr="00D32DDD">
        <w:rPr>
          <w:rFonts w:ascii="Arial" w:hAnsi="Arial" w:cs="Arial"/>
        </w:rPr>
        <w:t>. Also, in the event of an employee threshold shift, the hearing protection being used shall be reviewed and modified if necessary</w:t>
      </w:r>
      <w:r>
        <w:rPr>
          <w:rFonts w:ascii="Arial" w:hAnsi="Arial" w:cs="Arial"/>
        </w:rPr>
        <w:t xml:space="preserve"> and a medical evaluation may be required</w:t>
      </w:r>
      <w:r w:rsidRPr="00D32DDD">
        <w:rPr>
          <w:rFonts w:ascii="Arial" w:hAnsi="Arial" w:cs="Arial"/>
        </w:rPr>
        <w:t xml:space="preserve">. All test </w:t>
      </w:r>
      <w:r>
        <w:rPr>
          <w:rFonts w:ascii="Arial" w:hAnsi="Arial" w:cs="Arial"/>
        </w:rPr>
        <w:t xml:space="preserve">and exposure </w:t>
      </w:r>
      <w:r w:rsidRPr="00D32DDD">
        <w:rPr>
          <w:rFonts w:ascii="Arial" w:hAnsi="Arial" w:cs="Arial"/>
        </w:rPr>
        <w:t>records sh</w:t>
      </w:r>
      <w:r>
        <w:rPr>
          <w:rFonts w:ascii="Arial" w:hAnsi="Arial" w:cs="Arial"/>
        </w:rPr>
        <w:t>all be maintained as required by state and federal regulations</w:t>
      </w:r>
      <w:r w:rsidRPr="00D32DDD">
        <w:rPr>
          <w:rFonts w:ascii="Arial" w:hAnsi="Arial" w:cs="Arial"/>
        </w:rPr>
        <w:t>.</w:t>
      </w:r>
    </w:p>
    <w:p w14:paraId="37F55C59" w14:textId="77777777" w:rsidR="0049416D" w:rsidRDefault="0049416D" w:rsidP="0049416D">
      <w:pPr>
        <w:pStyle w:val="ListParagraph"/>
        <w:ind w:left="0"/>
        <w:rPr>
          <w:rFonts w:ascii="Arial" w:hAnsi="Arial" w:cs="Arial"/>
        </w:rPr>
      </w:pPr>
    </w:p>
    <w:p w14:paraId="5AE490EE" w14:textId="77777777" w:rsidR="0049416D" w:rsidRDefault="0049416D" w:rsidP="0049416D">
      <w:pPr>
        <w:pStyle w:val="ListParagraph"/>
        <w:ind w:left="0"/>
        <w:rPr>
          <w:rFonts w:ascii="Arial" w:hAnsi="Arial" w:cs="Arial"/>
        </w:rPr>
      </w:pPr>
    </w:p>
    <w:p w14:paraId="0D98E90F" w14:textId="77777777" w:rsidR="0049416D" w:rsidRDefault="0049416D" w:rsidP="0049416D">
      <w:pPr>
        <w:pStyle w:val="ListParagraph"/>
        <w:ind w:left="0"/>
        <w:rPr>
          <w:rFonts w:ascii="Arial" w:hAnsi="Arial" w:cs="Arial"/>
        </w:rPr>
      </w:pPr>
    </w:p>
    <w:p w14:paraId="3E319BD2" w14:textId="77777777" w:rsidR="0049416D" w:rsidRPr="0058142F" w:rsidRDefault="0049416D" w:rsidP="00C537B7">
      <w:pPr>
        <w:pStyle w:val="CM47"/>
        <w:numPr>
          <w:ilvl w:val="0"/>
          <w:numId w:val="318"/>
        </w:numPr>
        <w:spacing w:after="120" w:line="276" w:lineRule="auto"/>
        <w:ind w:left="360" w:right="-720"/>
        <w:jc w:val="both"/>
      </w:pPr>
      <w:r w:rsidRPr="00D32DDD">
        <w:rPr>
          <w:b/>
          <w:bCs/>
          <w:sz w:val="22"/>
          <w:szCs w:val="22"/>
        </w:rPr>
        <w:lastRenderedPageBreak/>
        <w:t xml:space="preserve">Hearing Protection </w:t>
      </w:r>
    </w:p>
    <w:p w14:paraId="1033AA0C" w14:textId="77777777" w:rsidR="0049416D" w:rsidRDefault="0049416D" w:rsidP="00C537B7">
      <w:pPr>
        <w:pStyle w:val="Default"/>
        <w:numPr>
          <w:ilvl w:val="0"/>
          <w:numId w:val="123"/>
        </w:numPr>
        <w:spacing w:after="120" w:line="276" w:lineRule="auto"/>
        <w:contextualSpacing/>
        <w:rPr>
          <w:color w:val="auto"/>
          <w:sz w:val="22"/>
          <w:szCs w:val="22"/>
        </w:rPr>
      </w:pPr>
      <w:r>
        <w:rPr>
          <w:color w:val="auto"/>
          <w:sz w:val="22"/>
          <w:szCs w:val="22"/>
        </w:rPr>
        <w:t>Hearing protector attenuation shall be evaluated for the specific noise environments in which the protector will be used.</w:t>
      </w:r>
    </w:p>
    <w:p w14:paraId="290F5146" w14:textId="77777777" w:rsidR="0049416D" w:rsidRPr="00D32DDD" w:rsidRDefault="0049416D" w:rsidP="00C537B7">
      <w:pPr>
        <w:pStyle w:val="Default"/>
        <w:numPr>
          <w:ilvl w:val="0"/>
          <w:numId w:val="123"/>
        </w:numPr>
        <w:spacing w:after="120" w:line="276" w:lineRule="auto"/>
        <w:contextualSpacing/>
        <w:rPr>
          <w:color w:val="auto"/>
          <w:sz w:val="22"/>
          <w:szCs w:val="22"/>
        </w:rPr>
      </w:pPr>
      <w:r w:rsidRPr="00D32DDD">
        <w:rPr>
          <w:color w:val="auto"/>
          <w:sz w:val="22"/>
          <w:szCs w:val="22"/>
        </w:rPr>
        <w:t>Appropriate hearing prote</w:t>
      </w:r>
      <w:r>
        <w:rPr>
          <w:color w:val="auto"/>
          <w:sz w:val="22"/>
          <w:szCs w:val="22"/>
        </w:rPr>
        <w:t>ction is provided at no cost to the employee</w:t>
      </w:r>
      <w:r w:rsidRPr="00D32DDD">
        <w:rPr>
          <w:color w:val="auto"/>
          <w:sz w:val="22"/>
          <w:szCs w:val="22"/>
        </w:rPr>
        <w:t xml:space="preserve"> and MUST be worn by all personnel in areas where signs are posted warning of excessive noise levels. </w:t>
      </w:r>
    </w:p>
    <w:p w14:paraId="4BADA5C6" w14:textId="77777777" w:rsidR="0049416D" w:rsidRPr="00D32DDD" w:rsidRDefault="0049416D" w:rsidP="00C537B7">
      <w:pPr>
        <w:pStyle w:val="Default"/>
        <w:numPr>
          <w:ilvl w:val="0"/>
          <w:numId w:val="123"/>
        </w:numPr>
        <w:spacing w:after="120" w:line="276" w:lineRule="auto"/>
        <w:contextualSpacing/>
        <w:rPr>
          <w:color w:val="auto"/>
          <w:sz w:val="22"/>
          <w:szCs w:val="22"/>
        </w:rPr>
      </w:pPr>
      <w:r w:rsidRPr="00D32DDD">
        <w:rPr>
          <w:color w:val="auto"/>
          <w:sz w:val="22"/>
          <w:szCs w:val="22"/>
        </w:rPr>
        <w:t xml:space="preserve">Hearing protection should also be worn in un-posted areas where temporary excessive noise may exist. </w:t>
      </w:r>
    </w:p>
    <w:p w14:paraId="5FBD715F" w14:textId="77777777" w:rsidR="0049416D" w:rsidRPr="00D32DDD" w:rsidRDefault="0049416D" w:rsidP="00C537B7">
      <w:pPr>
        <w:pStyle w:val="Default"/>
        <w:numPr>
          <w:ilvl w:val="0"/>
          <w:numId w:val="123"/>
        </w:numPr>
        <w:spacing w:after="120" w:line="276" w:lineRule="auto"/>
        <w:contextualSpacing/>
        <w:rPr>
          <w:color w:val="auto"/>
          <w:sz w:val="22"/>
          <w:szCs w:val="22"/>
        </w:rPr>
      </w:pPr>
      <w:r w:rsidRPr="00D32DDD">
        <w:rPr>
          <w:color w:val="auto"/>
          <w:sz w:val="22"/>
          <w:szCs w:val="22"/>
        </w:rPr>
        <w:t xml:space="preserve">Radios and headsets are not allowed on the work site unless being used for work related communications. </w:t>
      </w:r>
    </w:p>
    <w:p w14:paraId="01B33E8E" w14:textId="77777777" w:rsidR="0049416D" w:rsidRDefault="0049416D" w:rsidP="00C537B7">
      <w:pPr>
        <w:pStyle w:val="Default"/>
        <w:numPr>
          <w:ilvl w:val="0"/>
          <w:numId w:val="123"/>
        </w:numPr>
        <w:spacing w:line="276" w:lineRule="auto"/>
        <w:rPr>
          <w:color w:val="auto"/>
          <w:sz w:val="22"/>
          <w:szCs w:val="22"/>
        </w:rPr>
      </w:pPr>
      <w:r w:rsidRPr="002A5F0E">
        <w:rPr>
          <w:color w:val="auto"/>
          <w:sz w:val="22"/>
          <w:szCs w:val="22"/>
        </w:rPr>
        <w:t xml:space="preserve">In the event that ear plugs cannot be worn by an employee for medical reasons, a written excuse, signed by a medical doctor must be furnished. Another type of hearing protection will be provided. </w:t>
      </w:r>
    </w:p>
    <w:p w14:paraId="5473766C" w14:textId="77777777" w:rsidR="0049416D" w:rsidRPr="0094109D" w:rsidRDefault="0049416D" w:rsidP="00C537B7">
      <w:pPr>
        <w:pStyle w:val="Default"/>
        <w:numPr>
          <w:ilvl w:val="0"/>
          <w:numId w:val="123"/>
        </w:numPr>
        <w:spacing w:line="276" w:lineRule="auto"/>
        <w:rPr>
          <w:color w:val="auto"/>
          <w:sz w:val="22"/>
          <w:szCs w:val="22"/>
        </w:rPr>
      </w:pPr>
      <w:r w:rsidRPr="00D32DDD">
        <w:rPr>
          <w:sz w:val="22"/>
          <w:szCs w:val="22"/>
        </w:rPr>
        <w:t>Hearing protection shall be required at locations where personnel are exposed to noise at or above 85 dB averaged over an eight hour work period. These locations will be identified by the safety department and employees working in these areas are required to wear the appropriate hearing protection.</w:t>
      </w:r>
      <w:r>
        <w:rPr>
          <w:sz w:val="22"/>
          <w:szCs w:val="22"/>
        </w:rPr>
        <w:t xml:space="preserve"> </w:t>
      </w:r>
    </w:p>
    <w:p w14:paraId="6C92E6D9" w14:textId="77777777" w:rsidR="0049416D" w:rsidRPr="0094109D" w:rsidRDefault="0049416D" w:rsidP="00C537B7">
      <w:pPr>
        <w:pStyle w:val="Default"/>
        <w:numPr>
          <w:ilvl w:val="0"/>
          <w:numId w:val="123"/>
        </w:numPr>
        <w:spacing w:line="276" w:lineRule="auto"/>
        <w:rPr>
          <w:color w:val="auto"/>
          <w:sz w:val="22"/>
          <w:szCs w:val="22"/>
        </w:rPr>
      </w:pPr>
      <w:r>
        <w:rPr>
          <w:sz w:val="22"/>
          <w:szCs w:val="22"/>
        </w:rPr>
        <w:t>Employees shall be given the opportunity to select their hearing protectors from a variety of suitable hearing protectors provided by the employer.</w:t>
      </w:r>
      <w:r w:rsidRPr="00D32DDD">
        <w:rPr>
          <w:sz w:val="22"/>
          <w:szCs w:val="22"/>
        </w:rPr>
        <w:t xml:space="preserve"> </w:t>
      </w:r>
    </w:p>
    <w:p w14:paraId="5AAF0CF7" w14:textId="77777777" w:rsidR="0049416D" w:rsidRPr="002A5F0E" w:rsidRDefault="0049416D" w:rsidP="00C537B7">
      <w:pPr>
        <w:pStyle w:val="Default"/>
        <w:numPr>
          <w:ilvl w:val="0"/>
          <w:numId w:val="123"/>
        </w:numPr>
        <w:spacing w:after="240" w:line="276" w:lineRule="auto"/>
        <w:rPr>
          <w:color w:val="auto"/>
          <w:sz w:val="22"/>
          <w:szCs w:val="22"/>
        </w:rPr>
      </w:pPr>
      <w:r>
        <w:rPr>
          <w:sz w:val="22"/>
          <w:szCs w:val="22"/>
        </w:rPr>
        <w:t>Hearing protection is provided to employees at no cost.</w:t>
      </w:r>
    </w:p>
    <w:p w14:paraId="08913C92" w14:textId="77777777" w:rsidR="0049416D" w:rsidRPr="00AC0B2A" w:rsidRDefault="0049416D" w:rsidP="00C537B7">
      <w:pPr>
        <w:pStyle w:val="Default"/>
        <w:numPr>
          <w:ilvl w:val="0"/>
          <w:numId w:val="318"/>
        </w:numPr>
        <w:spacing w:after="120" w:line="276" w:lineRule="auto"/>
        <w:ind w:left="360"/>
        <w:rPr>
          <w:color w:val="auto"/>
          <w:sz w:val="22"/>
          <w:szCs w:val="22"/>
        </w:rPr>
      </w:pPr>
      <w:r w:rsidRPr="00AC0B2A">
        <w:rPr>
          <w:b/>
          <w:color w:val="auto"/>
          <w:sz w:val="22"/>
          <w:szCs w:val="22"/>
        </w:rPr>
        <w:t>Training</w:t>
      </w:r>
    </w:p>
    <w:p w14:paraId="46CD628A" w14:textId="77777777" w:rsidR="0049416D" w:rsidRDefault="0049416D" w:rsidP="0049416D">
      <w:pPr>
        <w:pStyle w:val="Default"/>
        <w:spacing w:after="120" w:line="276" w:lineRule="auto"/>
        <w:rPr>
          <w:sz w:val="22"/>
          <w:szCs w:val="22"/>
        </w:rPr>
      </w:pPr>
      <w:r w:rsidRPr="00AC0B2A">
        <w:rPr>
          <w:sz w:val="22"/>
          <w:szCs w:val="22"/>
        </w:rPr>
        <w:t xml:space="preserve">A training program shall be provided </w:t>
      </w:r>
      <w:r>
        <w:rPr>
          <w:sz w:val="22"/>
          <w:szCs w:val="22"/>
        </w:rPr>
        <w:t xml:space="preserve">initially </w:t>
      </w:r>
      <w:r w:rsidRPr="00AC0B2A">
        <w:rPr>
          <w:sz w:val="22"/>
          <w:szCs w:val="22"/>
        </w:rPr>
        <w:t>for all employees who are exposed to a noise action level or work in high noise areas. The training shall be repeated annually for each employee.</w:t>
      </w:r>
    </w:p>
    <w:p w14:paraId="504A1622" w14:textId="77777777" w:rsidR="0049416D" w:rsidRPr="000E01C2" w:rsidRDefault="0049416D" w:rsidP="0049416D">
      <w:pPr>
        <w:pStyle w:val="ListParagraph"/>
        <w:ind w:left="0"/>
        <w:rPr>
          <w:rFonts w:ascii="Arial" w:hAnsi="Arial" w:cs="Arial"/>
        </w:rPr>
      </w:pPr>
      <w:r w:rsidRPr="000E01C2">
        <w:rPr>
          <w:rFonts w:ascii="Arial" w:hAnsi="Arial" w:cs="Arial"/>
        </w:rPr>
        <w:t xml:space="preserve">Re-training shall be provided consistent to changes in PPE and work processes </w:t>
      </w:r>
      <w:r>
        <w:rPr>
          <w:rFonts w:ascii="Arial" w:hAnsi="Arial" w:cs="Arial"/>
        </w:rPr>
        <w:t xml:space="preserve">to </w:t>
      </w:r>
      <w:r w:rsidRPr="000E01C2">
        <w:rPr>
          <w:rFonts w:ascii="Arial" w:hAnsi="Arial" w:cs="Arial"/>
        </w:rPr>
        <w:t>include the proper techniques of wearing hearing protection.</w:t>
      </w:r>
    </w:p>
    <w:p w14:paraId="453FF390" w14:textId="77777777" w:rsidR="0049416D" w:rsidRDefault="0049416D" w:rsidP="0049416D">
      <w:pPr>
        <w:sectPr w:rsidR="0049416D" w:rsidSect="000876B5">
          <w:headerReference w:type="default" r:id="rId56"/>
          <w:pgSz w:w="12240" w:h="15840"/>
          <w:pgMar w:top="1440" w:right="1440" w:bottom="1440" w:left="1440" w:header="720" w:footer="720" w:gutter="0"/>
          <w:cols w:space="720"/>
          <w:docGrid w:linePitch="360"/>
        </w:sectPr>
      </w:pPr>
    </w:p>
    <w:p w14:paraId="416FB3A7" w14:textId="77777777" w:rsidR="0049416D" w:rsidRPr="00A01803" w:rsidRDefault="0049416D" w:rsidP="0049416D">
      <w:pPr>
        <w:pStyle w:val="Heading2"/>
        <w:spacing w:after="360"/>
        <w:rPr>
          <w:rFonts w:ascii="Arial" w:hAnsi="Arial" w:cs="Arial"/>
          <w:color w:val="auto"/>
          <w:sz w:val="22"/>
          <w:szCs w:val="22"/>
        </w:rPr>
      </w:pPr>
      <w:bookmarkStart w:id="75" w:name="_Toc46400779"/>
      <w:r w:rsidRPr="00A01803">
        <w:rPr>
          <w:rFonts w:ascii="Arial" w:hAnsi="Arial" w:cs="Arial"/>
          <w:color w:val="auto"/>
          <w:sz w:val="22"/>
          <w:szCs w:val="22"/>
        </w:rPr>
        <w:lastRenderedPageBreak/>
        <w:t>Pandemic Preparedness</w:t>
      </w:r>
      <w:bookmarkEnd w:id="75"/>
    </w:p>
    <w:p w14:paraId="754BED6C" w14:textId="77777777" w:rsidR="0049416D" w:rsidRPr="00B172B5" w:rsidRDefault="0049416D" w:rsidP="00C537B7">
      <w:pPr>
        <w:pStyle w:val="ListParagraph"/>
        <w:numPr>
          <w:ilvl w:val="0"/>
          <w:numId w:val="326"/>
        </w:numPr>
        <w:spacing w:after="120"/>
        <w:rPr>
          <w:rFonts w:ascii="Arial" w:hAnsi="Arial" w:cs="Arial"/>
          <w:b/>
        </w:rPr>
      </w:pPr>
      <w:r w:rsidRPr="00B172B5">
        <w:rPr>
          <w:rFonts w:ascii="Arial" w:hAnsi="Arial" w:cs="Arial"/>
          <w:b/>
        </w:rPr>
        <w:t>Purpose</w:t>
      </w:r>
    </w:p>
    <w:p w14:paraId="7CE04DAE" w14:textId="77777777" w:rsidR="0049416D" w:rsidRPr="00A01803" w:rsidRDefault="0049416D" w:rsidP="0049416D">
      <w:pPr>
        <w:spacing w:after="240"/>
        <w:rPr>
          <w:rFonts w:ascii="Arial" w:hAnsi="Arial" w:cs="Arial"/>
        </w:rPr>
      </w:pPr>
      <w:r w:rsidRPr="00A01803">
        <w:rPr>
          <w:rFonts w:ascii="Arial" w:hAnsi="Arial" w:cs="Arial"/>
        </w:rPr>
        <w:t xml:space="preserve">The purpose of the pandemic preparedness plan is to minimize any negative impacts to company operations attributed to loss of staff through illness. </w:t>
      </w:r>
    </w:p>
    <w:p w14:paraId="4410F962" w14:textId="77777777" w:rsidR="0049416D" w:rsidRPr="00B172B5" w:rsidRDefault="0049416D" w:rsidP="00C537B7">
      <w:pPr>
        <w:pStyle w:val="ListParagraph"/>
        <w:numPr>
          <w:ilvl w:val="0"/>
          <w:numId w:val="326"/>
        </w:numPr>
        <w:spacing w:after="120"/>
        <w:rPr>
          <w:rFonts w:ascii="Arial" w:hAnsi="Arial" w:cs="Arial"/>
          <w:b/>
        </w:rPr>
      </w:pPr>
      <w:r w:rsidRPr="00B172B5">
        <w:rPr>
          <w:rFonts w:ascii="Arial" w:hAnsi="Arial" w:cs="Arial"/>
          <w:b/>
        </w:rPr>
        <w:t>Objective</w:t>
      </w:r>
    </w:p>
    <w:p w14:paraId="5A3BF11A" w14:textId="77777777" w:rsidR="0049416D" w:rsidRPr="00A01803" w:rsidRDefault="0049416D" w:rsidP="0049416D">
      <w:pPr>
        <w:spacing w:after="240"/>
        <w:rPr>
          <w:rFonts w:ascii="Arial" w:hAnsi="Arial" w:cs="Arial"/>
        </w:rPr>
      </w:pPr>
      <w:r w:rsidRPr="00A01803">
        <w:rPr>
          <w:rFonts w:ascii="Arial" w:hAnsi="Arial" w:cs="Arial"/>
        </w:rPr>
        <w:t>The principal objective of the pandemic preparedness plan is to develop, test and document a well-structured plan which will help the company recover as quickly and effectively as possible from a disease outbreak which could reduce available staff needed to support the firm’s business operations and information systems.</w:t>
      </w:r>
    </w:p>
    <w:p w14:paraId="489D5DBE" w14:textId="77777777" w:rsidR="0049416D" w:rsidRPr="00B172B5" w:rsidRDefault="0049416D" w:rsidP="00C537B7">
      <w:pPr>
        <w:pStyle w:val="ListParagraph"/>
        <w:numPr>
          <w:ilvl w:val="0"/>
          <w:numId w:val="326"/>
        </w:numPr>
        <w:spacing w:after="120"/>
        <w:rPr>
          <w:rFonts w:ascii="Arial" w:hAnsi="Arial" w:cs="Arial"/>
          <w:b/>
        </w:rPr>
      </w:pPr>
      <w:r w:rsidRPr="00B172B5">
        <w:rPr>
          <w:rFonts w:ascii="Arial" w:hAnsi="Arial" w:cs="Arial"/>
          <w:b/>
        </w:rPr>
        <w:t>Response Plan Coordinator</w:t>
      </w:r>
    </w:p>
    <w:p w14:paraId="5822200F" w14:textId="77777777" w:rsidR="0049416D" w:rsidRPr="00A01803" w:rsidRDefault="0049416D" w:rsidP="0049416D">
      <w:pPr>
        <w:spacing w:after="120"/>
        <w:rPr>
          <w:rFonts w:ascii="Arial" w:hAnsi="Arial" w:cs="Arial"/>
        </w:rPr>
      </w:pPr>
      <w:r>
        <w:rPr>
          <w:rFonts w:ascii="Arial" w:hAnsi="Arial" w:cs="Arial"/>
        </w:rPr>
        <w:t xml:space="preserve"> The safety manager</w:t>
      </w:r>
      <w:r w:rsidRPr="00A01803">
        <w:rPr>
          <w:rFonts w:ascii="Arial" w:hAnsi="Arial" w:cs="Arial"/>
        </w:rPr>
        <w:t xml:space="preserve"> has been appointed as the pandemic response plan coordinator.</w:t>
      </w:r>
    </w:p>
    <w:p w14:paraId="3034B7B7" w14:textId="77777777" w:rsidR="0049416D" w:rsidRPr="00A01803" w:rsidRDefault="0049416D" w:rsidP="0049416D">
      <w:pPr>
        <w:spacing w:after="120"/>
        <w:rPr>
          <w:rFonts w:ascii="Arial" w:hAnsi="Arial" w:cs="Arial"/>
        </w:rPr>
      </w:pPr>
      <w:r w:rsidRPr="00A01803">
        <w:rPr>
          <w:rFonts w:ascii="Arial" w:hAnsi="Arial" w:cs="Arial"/>
        </w:rPr>
        <w:t>It is the duty of the Coordinator to:</w:t>
      </w:r>
    </w:p>
    <w:p w14:paraId="7178C045"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 xml:space="preserve">Monitor issues and information related to pandemics to keep the written plan up to date. </w:t>
      </w:r>
    </w:p>
    <w:p w14:paraId="4074FA46"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Conduct employee training on preventing illness and the pandemic preparedness plan.</w:t>
      </w:r>
    </w:p>
    <w:p w14:paraId="62B215C9"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Communicate with public health agencies, emergency responders and others regarding our plan, and understand their capabilities should an outbreak occur.</w:t>
      </w:r>
    </w:p>
    <w:p w14:paraId="64FAAF5C"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 xml:space="preserve">Keep employees informed of developments as they occur, including those employees who remain at home. </w:t>
      </w:r>
    </w:p>
    <w:p w14:paraId="0026597B"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Maintain a list of employee home e-mail addresses and telephone numbers.</w:t>
      </w:r>
    </w:p>
    <w:p w14:paraId="5A437D3A"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Provide employees with telephone numbers to call to receive recorded messages and update pages on the website for employees.</w:t>
      </w:r>
    </w:p>
    <w:p w14:paraId="6A280717"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Attend external training/seminars about pandemic influenza outbreaks in order to remain current about the pandemic threat in our community.</w:t>
      </w:r>
    </w:p>
    <w:p w14:paraId="1CA4F099"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 xml:space="preserve">Maintain a list of contacts in the health profession to provide consultation and advice regarding this plan and its implementation.  </w:t>
      </w:r>
    </w:p>
    <w:p w14:paraId="7EAEDEFE"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Maintain a list of duties and positions for which individual employees are cross-trained within the bank. Should staffing levels drop due to an outbreak, supervisors can use this list to fill in positions where needed.</w:t>
      </w:r>
    </w:p>
    <w:p w14:paraId="15ADA612"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Maintain a list of duties that employees can perform from home, as well as any equipment (such as computers) that may be necessary to perform those duties. Supervisors can then draw on this list to have those duties performed by employees from home should it become necessary.</w:t>
      </w:r>
    </w:p>
    <w:p w14:paraId="41C8B451" w14:textId="77777777" w:rsidR="0049416D" w:rsidRPr="00A01803" w:rsidRDefault="0049416D" w:rsidP="00C537B7">
      <w:pPr>
        <w:numPr>
          <w:ilvl w:val="0"/>
          <w:numId w:val="320"/>
        </w:numPr>
        <w:spacing w:after="240"/>
        <w:rPr>
          <w:rFonts w:ascii="Arial" w:hAnsi="Arial" w:cs="Arial"/>
        </w:rPr>
      </w:pPr>
      <w:r w:rsidRPr="00A01803">
        <w:rPr>
          <w:rFonts w:ascii="Arial" w:hAnsi="Arial" w:cs="Arial"/>
        </w:rPr>
        <w:t>The Coordinator and the Information Technology Director will ensure that the agency has sufficient IT infrastructures to support employee telecommuting and remote access to agency services.</w:t>
      </w:r>
    </w:p>
    <w:p w14:paraId="4BBA4E9B" w14:textId="77777777" w:rsidR="0049416D" w:rsidRPr="00A01803" w:rsidRDefault="0049416D" w:rsidP="0049416D">
      <w:pPr>
        <w:spacing w:after="120"/>
        <w:rPr>
          <w:rFonts w:ascii="Arial" w:hAnsi="Arial" w:cs="Arial"/>
        </w:rPr>
      </w:pPr>
      <w:r w:rsidRPr="00A01803">
        <w:rPr>
          <w:rFonts w:ascii="Arial" w:hAnsi="Arial" w:cs="Arial"/>
        </w:rPr>
        <w:lastRenderedPageBreak/>
        <w:t>The Coordinator and the Human Resource Director will establish the following policies and procedures:</w:t>
      </w:r>
    </w:p>
    <w:p w14:paraId="45667F94"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Flexible work hours, including staggered work hours and telecommuting</w:t>
      </w:r>
      <w:r>
        <w:rPr>
          <w:rFonts w:ascii="Arial" w:hAnsi="Arial" w:cs="Arial"/>
        </w:rPr>
        <w:t>.</w:t>
      </w:r>
    </w:p>
    <w:p w14:paraId="0839207E"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Restrict employee travel to affected areas</w:t>
      </w:r>
      <w:r>
        <w:rPr>
          <w:rFonts w:ascii="Arial" w:hAnsi="Arial" w:cs="Arial"/>
        </w:rPr>
        <w:t>.</w:t>
      </w:r>
    </w:p>
    <w:p w14:paraId="12A03F71"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Guidance for employees returning to the United States from affected areas</w:t>
      </w:r>
      <w:r>
        <w:rPr>
          <w:rFonts w:ascii="Arial" w:hAnsi="Arial" w:cs="Arial"/>
        </w:rPr>
        <w:t>.</w:t>
      </w:r>
    </w:p>
    <w:p w14:paraId="28AE9856" w14:textId="77777777" w:rsidR="0049416D" w:rsidRPr="00A01803" w:rsidRDefault="0049416D" w:rsidP="00C537B7">
      <w:pPr>
        <w:numPr>
          <w:ilvl w:val="0"/>
          <w:numId w:val="320"/>
        </w:numPr>
        <w:spacing w:after="0"/>
        <w:rPr>
          <w:rFonts w:ascii="Arial" w:hAnsi="Arial" w:cs="Arial"/>
        </w:rPr>
      </w:pPr>
      <w:r w:rsidRPr="00A01803">
        <w:rPr>
          <w:rFonts w:ascii="Arial" w:hAnsi="Arial" w:cs="Arial"/>
        </w:rPr>
        <w:t>Special procedures/accommodations for employees and customers with special needs or disabilities</w:t>
      </w:r>
      <w:r>
        <w:rPr>
          <w:rFonts w:ascii="Arial" w:hAnsi="Arial" w:cs="Arial"/>
        </w:rPr>
        <w:t>.</w:t>
      </w:r>
    </w:p>
    <w:p w14:paraId="4D16DD41" w14:textId="77777777" w:rsidR="0049416D" w:rsidRPr="00A01803" w:rsidRDefault="0049416D" w:rsidP="00C537B7">
      <w:pPr>
        <w:numPr>
          <w:ilvl w:val="0"/>
          <w:numId w:val="320"/>
        </w:numPr>
        <w:spacing w:after="240"/>
        <w:rPr>
          <w:rFonts w:ascii="Arial" w:hAnsi="Arial" w:cs="Arial"/>
        </w:rPr>
      </w:pPr>
      <w:r w:rsidRPr="00A01803">
        <w:rPr>
          <w:rFonts w:ascii="Arial" w:hAnsi="Arial" w:cs="Arial"/>
        </w:rPr>
        <w:t>Encourage employees to stay at home when they are ill or having to care for ill family members without fear of reprisal.</w:t>
      </w:r>
    </w:p>
    <w:p w14:paraId="0132E16E" w14:textId="77777777" w:rsidR="0049416D" w:rsidRPr="00B172B5" w:rsidRDefault="0049416D" w:rsidP="00C537B7">
      <w:pPr>
        <w:pStyle w:val="ListParagraph"/>
        <w:numPr>
          <w:ilvl w:val="0"/>
          <w:numId w:val="326"/>
        </w:numPr>
        <w:spacing w:after="120"/>
        <w:rPr>
          <w:rFonts w:ascii="Arial" w:hAnsi="Arial" w:cs="Arial"/>
          <w:b/>
        </w:rPr>
      </w:pPr>
      <w:r w:rsidRPr="00B172B5">
        <w:rPr>
          <w:rFonts w:ascii="Arial" w:hAnsi="Arial" w:cs="Arial"/>
          <w:b/>
        </w:rPr>
        <w:t>Pandemic Response Team (PRT)</w:t>
      </w:r>
    </w:p>
    <w:p w14:paraId="17FEF222" w14:textId="77777777" w:rsidR="0049416D" w:rsidRPr="00A01803" w:rsidRDefault="0049416D" w:rsidP="0049416D">
      <w:pPr>
        <w:spacing w:after="120"/>
        <w:rPr>
          <w:rFonts w:ascii="Arial" w:hAnsi="Arial" w:cs="Arial"/>
        </w:rPr>
      </w:pPr>
      <w:r w:rsidRPr="00A01803">
        <w:rPr>
          <w:rFonts w:ascii="Arial" w:hAnsi="Arial" w:cs="Arial"/>
        </w:rPr>
        <w:t>The Pandemic Response Team is designated to assist the pandemic response plan coordinator. The PRT shall consist of at least one person from each department. It is the duty of the PRT to:</w:t>
      </w:r>
    </w:p>
    <w:p w14:paraId="2A9BCC89" w14:textId="77777777" w:rsidR="0049416D" w:rsidRPr="00A01803" w:rsidRDefault="0049416D" w:rsidP="00C537B7">
      <w:pPr>
        <w:numPr>
          <w:ilvl w:val="0"/>
          <w:numId w:val="321"/>
        </w:numPr>
        <w:spacing w:after="0"/>
        <w:rPr>
          <w:rFonts w:ascii="Arial" w:hAnsi="Arial" w:cs="Arial"/>
        </w:rPr>
      </w:pPr>
      <w:r w:rsidRPr="00A01803">
        <w:rPr>
          <w:rFonts w:ascii="Arial" w:hAnsi="Arial" w:cs="Arial"/>
        </w:rPr>
        <w:t>Identify and communicate to the Coordinator which employees, vendors, suppliers and systems are essential to maintaining operations at their locations.</w:t>
      </w:r>
    </w:p>
    <w:p w14:paraId="36025C01" w14:textId="77777777" w:rsidR="0049416D" w:rsidRPr="00A01803" w:rsidRDefault="0049416D" w:rsidP="00C537B7">
      <w:pPr>
        <w:numPr>
          <w:ilvl w:val="0"/>
          <w:numId w:val="321"/>
        </w:numPr>
        <w:spacing w:after="0"/>
        <w:rPr>
          <w:rFonts w:ascii="Arial" w:hAnsi="Arial" w:cs="Arial"/>
        </w:rPr>
      </w:pPr>
      <w:r w:rsidRPr="00A01803">
        <w:rPr>
          <w:rFonts w:ascii="Arial" w:hAnsi="Arial" w:cs="Arial"/>
        </w:rPr>
        <w:t>Identify and communicate to the Coordinator the names of possible ancillary employees who could perform certain job duties in the case of a pandemic (e.g. consultants, temporary work services, retired employees).</w:t>
      </w:r>
    </w:p>
    <w:p w14:paraId="13906559" w14:textId="77777777" w:rsidR="0049416D" w:rsidRPr="00A01803" w:rsidRDefault="0049416D" w:rsidP="00C537B7">
      <w:pPr>
        <w:numPr>
          <w:ilvl w:val="0"/>
          <w:numId w:val="321"/>
        </w:numPr>
        <w:spacing w:after="0"/>
        <w:rPr>
          <w:rFonts w:ascii="Arial" w:hAnsi="Arial" w:cs="Arial"/>
        </w:rPr>
      </w:pPr>
      <w:r w:rsidRPr="00A01803">
        <w:rPr>
          <w:rFonts w:ascii="Arial" w:hAnsi="Arial" w:cs="Arial"/>
        </w:rPr>
        <w:t>Develop and communicate to the Coordinator an emergency communications plan for their departments/locations, including identification of key personnel, vendors, and customers.</w:t>
      </w:r>
    </w:p>
    <w:p w14:paraId="258CD45C" w14:textId="77777777" w:rsidR="0049416D" w:rsidRPr="00A01803" w:rsidRDefault="0049416D" w:rsidP="00C537B7">
      <w:pPr>
        <w:numPr>
          <w:ilvl w:val="0"/>
          <w:numId w:val="321"/>
        </w:numPr>
        <w:spacing w:after="0"/>
        <w:rPr>
          <w:rFonts w:ascii="Arial" w:hAnsi="Arial" w:cs="Arial"/>
        </w:rPr>
      </w:pPr>
      <w:r w:rsidRPr="00A01803">
        <w:rPr>
          <w:rFonts w:ascii="Arial" w:hAnsi="Arial" w:cs="Arial"/>
        </w:rPr>
        <w:t>Develop and submit a business continuity plan to continue operations at their locations with the least possible number of staff to be used in the event a large percentage of absenteeism should occur.</w:t>
      </w:r>
    </w:p>
    <w:p w14:paraId="26BB9CC6" w14:textId="77777777" w:rsidR="0049416D" w:rsidRPr="00A01803" w:rsidRDefault="0049416D" w:rsidP="00C537B7">
      <w:pPr>
        <w:numPr>
          <w:ilvl w:val="0"/>
          <w:numId w:val="321"/>
        </w:numPr>
        <w:spacing w:after="0"/>
        <w:rPr>
          <w:rFonts w:ascii="Arial" w:hAnsi="Arial" w:cs="Arial"/>
        </w:rPr>
      </w:pPr>
      <w:r w:rsidRPr="00A01803">
        <w:rPr>
          <w:rFonts w:ascii="Arial" w:hAnsi="Arial" w:cs="Arial"/>
        </w:rPr>
        <w:t>Ensure that all employees in their departments are adequately trained on emergency procedures in the case of a pandemic and in the prevention of illness.</w:t>
      </w:r>
    </w:p>
    <w:p w14:paraId="067A191F" w14:textId="77777777" w:rsidR="0049416D" w:rsidRPr="00A01803" w:rsidRDefault="0049416D" w:rsidP="00C537B7">
      <w:pPr>
        <w:numPr>
          <w:ilvl w:val="0"/>
          <w:numId w:val="321"/>
        </w:numPr>
        <w:spacing w:after="0"/>
        <w:rPr>
          <w:rFonts w:ascii="Arial" w:hAnsi="Arial" w:cs="Arial"/>
        </w:rPr>
      </w:pPr>
      <w:r w:rsidRPr="00A01803">
        <w:rPr>
          <w:rFonts w:ascii="Arial" w:hAnsi="Arial" w:cs="Arial"/>
        </w:rPr>
        <w:t>Encourage all employees to be vaccinated annually for influenza. Time off of work shall be granted to obtain the vaccine(s).</w:t>
      </w:r>
    </w:p>
    <w:p w14:paraId="15226ECA" w14:textId="77777777" w:rsidR="0049416D" w:rsidRPr="00A01803" w:rsidRDefault="0049416D" w:rsidP="00C537B7">
      <w:pPr>
        <w:numPr>
          <w:ilvl w:val="0"/>
          <w:numId w:val="321"/>
        </w:numPr>
        <w:spacing w:after="0"/>
        <w:rPr>
          <w:rFonts w:ascii="Arial" w:hAnsi="Arial" w:cs="Arial"/>
        </w:rPr>
      </w:pPr>
      <w:r w:rsidRPr="00A01803">
        <w:rPr>
          <w:rFonts w:ascii="Arial" w:hAnsi="Arial" w:cs="Arial"/>
        </w:rPr>
        <w:t>Assist the Coordinator in the implementation of this plan, if necessary, at their locations.</w:t>
      </w:r>
    </w:p>
    <w:p w14:paraId="6500FB85" w14:textId="77777777" w:rsidR="0049416D" w:rsidRPr="00A01803" w:rsidRDefault="0049416D" w:rsidP="00C537B7">
      <w:pPr>
        <w:numPr>
          <w:ilvl w:val="0"/>
          <w:numId w:val="321"/>
        </w:numPr>
        <w:spacing w:after="0"/>
        <w:rPr>
          <w:rFonts w:ascii="Arial" w:hAnsi="Arial" w:cs="Arial"/>
        </w:rPr>
      </w:pPr>
      <w:r w:rsidRPr="00A01803">
        <w:rPr>
          <w:rFonts w:ascii="Arial" w:hAnsi="Arial" w:cs="Arial"/>
        </w:rPr>
        <w:t>Encourage all employees to use hand sanitizer and to wash hands consistently.</w:t>
      </w:r>
    </w:p>
    <w:p w14:paraId="71BE09BC" w14:textId="77777777" w:rsidR="0049416D" w:rsidRPr="00A01803" w:rsidRDefault="0049416D" w:rsidP="00C537B7">
      <w:pPr>
        <w:numPr>
          <w:ilvl w:val="0"/>
          <w:numId w:val="321"/>
        </w:numPr>
        <w:spacing w:after="240"/>
        <w:rPr>
          <w:rFonts w:ascii="Arial" w:hAnsi="Arial" w:cs="Arial"/>
        </w:rPr>
      </w:pPr>
      <w:r w:rsidRPr="00A01803">
        <w:rPr>
          <w:rFonts w:ascii="Arial" w:hAnsi="Arial" w:cs="Arial"/>
        </w:rPr>
        <w:t>Provide hand washing facilities, hand sanitizers, tissues, no touch trash cans, hand soap and disposable towels to employees.</w:t>
      </w:r>
    </w:p>
    <w:p w14:paraId="22886B22" w14:textId="77777777" w:rsidR="0049416D" w:rsidRPr="00B172B5" w:rsidRDefault="0049416D" w:rsidP="00C537B7">
      <w:pPr>
        <w:pStyle w:val="ListParagraph"/>
        <w:numPr>
          <w:ilvl w:val="0"/>
          <w:numId w:val="326"/>
        </w:numPr>
        <w:spacing w:after="120"/>
        <w:rPr>
          <w:rFonts w:ascii="Arial" w:hAnsi="Arial" w:cs="Arial"/>
          <w:b/>
        </w:rPr>
      </w:pPr>
      <w:r w:rsidRPr="00B172B5">
        <w:rPr>
          <w:rFonts w:ascii="Arial" w:hAnsi="Arial" w:cs="Arial"/>
          <w:b/>
        </w:rPr>
        <w:t>Pandemic Response Procedure</w:t>
      </w:r>
    </w:p>
    <w:p w14:paraId="6682B850" w14:textId="77777777" w:rsidR="0049416D" w:rsidRPr="00A01803" w:rsidRDefault="0049416D" w:rsidP="0049416D">
      <w:pPr>
        <w:spacing w:after="120"/>
        <w:rPr>
          <w:rFonts w:ascii="Arial" w:eastAsia="Calibri" w:hAnsi="Arial" w:cs="Arial"/>
        </w:rPr>
      </w:pPr>
      <w:r w:rsidRPr="00A01803">
        <w:rPr>
          <w:rFonts w:ascii="Arial" w:eastAsia="Calibri" w:hAnsi="Arial" w:cs="Arial"/>
        </w:rPr>
        <w:t xml:space="preserve">Key issues that would lead to activation of the pandemic plan are: </w:t>
      </w:r>
    </w:p>
    <w:p w14:paraId="3FE5C169" w14:textId="77777777" w:rsidR="0049416D" w:rsidRPr="00A01803" w:rsidRDefault="0049416D" w:rsidP="00C537B7">
      <w:pPr>
        <w:pStyle w:val="ListParagraph"/>
        <w:numPr>
          <w:ilvl w:val="0"/>
          <w:numId w:val="323"/>
        </w:numPr>
        <w:spacing w:after="0"/>
        <w:rPr>
          <w:rFonts w:ascii="Arial" w:eastAsia="Calibri" w:hAnsi="Arial" w:cs="Arial"/>
        </w:rPr>
      </w:pPr>
      <w:r w:rsidRPr="00A01803">
        <w:rPr>
          <w:rFonts w:ascii="Arial" w:eastAsia="Calibri" w:hAnsi="Arial" w:cs="Arial"/>
        </w:rPr>
        <w:t>Escalating loss of staff due to illness</w:t>
      </w:r>
      <w:r>
        <w:rPr>
          <w:rFonts w:ascii="Arial" w:hAnsi="Arial" w:cs="Arial"/>
        </w:rPr>
        <w:t>.</w:t>
      </w:r>
    </w:p>
    <w:p w14:paraId="6C39A5A5" w14:textId="77777777" w:rsidR="0049416D" w:rsidRPr="00A01803" w:rsidRDefault="0049416D" w:rsidP="00C537B7">
      <w:pPr>
        <w:pStyle w:val="ListParagraph"/>
        <w:numPr>
          <w:ilvl w:val="0"/>
          <w:numId w:val="323"/>
        </w:numPr>
        <w:spacing w:after="120"/>
        <w:contextualSpacing w:val="0"/>
        <w:rPr>
          <w:rFonts w:ascii="Arial" w:hAnsi="Arial" w:cs="Arial"/>
        </w:rPr>
      </w:pPr>
      <w:r w:rsidRPr="00A01803">
        <w:rPr>
          <w:rFonts w:ascii="Arial" w:eastAsia="Calibri" w:hAnsi="Arial" w:cs="Arial"/>
        </w:rPr>
        <w:t>Inability to adequately handle business operations</w:t>
      </w:r>
      <w:r>
        <w:rPr>
          <w:rFonts w:ascii="Arial" w:hAnsi="Arial" w:cs="Arial"/>
        </w:rPr>
        <w:t>.</w:t>
      </w:r>
    </w:p>
    <w:p w14:paraId="7A94963C" w14:textId="77777777" w:rsidR="0049416D" w:rsidRPr="00A01803" w:rsidRDefault="0049416D" w:rsidP="0049416D">
      <w:pPr>
        <w:pStyle w:val="ListParagraph"/>
        <w:spacing w:after="120"/>
        <w:ind w:left="0"/>
        <w:contextualSpacing w:val="0"/>
        <w:rPr>
          <w:rFonts w:ascii="Arial" w:hAnsi="Arial" w:cs="Arial"/>
        </w:rPr>
      </w:pPr>
      <w:r w:rsidRPr="00A01803">
        <w:rPr>
          <w:rFonts w:ascii="Arial" w:eastAsia="Calibri" w:hAnsi="Arial" w:cs="Arial"/>
        </w:rPr>
        <w:lastRenderedPageBreak/>
        <w:t>When a pandemic outbreak begins affecting company employees</w:t>
      </w:r>
      <w:r w:rsidRPr="00A01803">
        <w:rPr>
          <w:rFonts w:ascii="Arial" w:hAnsi="Arial" w:cs="Arial"/>
        </w:rPr>
        <w:t xml:space="preserve"> and business operations</w:t>
      </w:r>
      <w:r w:rsidRPr="00A01803">
        <w:rPr>
          <w:rFonts w:ascii="Arial" w:eastAsia="Calibri" w:hAnsi="Arial" w:cs="Arial"/>
        </w:rPr>
        <w:t>, the Pandemic Response Team (PRT) must be activated. The PRT will then decide the extent to which the pandemic plan must be invoked.</w:t>
      </w:r>
    </w:p>
    <w:p w14:paraId="31548032" w14:textId="77777777" w:rsidR="0049416D" w:rsidRPr="00A01803" w:rsidRDefault="0049416D" w:rsidP="00C537B7">
      <w:pPr>
        <w:pStyle w:val="ListParagraph"/>
        <w:numPr>
          <w:ilvl w:val="0"/>
          <w:numId w:val="324"/>
        </w:numPr>
        <w:spacing w:after="0"/>
        <w:rPr>
          <w:rFonts w:ascii="Arial" w:hAnsi="Arial" w:cs="Arial"/>
        </w:rPr>
      </w:pPr>
      <w:r w:rsidRPr="00A01803">
        <w:rPr>
          <w:rFonts w:ascii="Arial" w:hAnsi="Arial" w:cs="Arial"/>
        </w:rPr>
        <w:t>The Coordinator, with the assistance of team members, will monitor staffing levels at all locations and assist supervisors in finding ways to maintain critical operations in light of any staffing shortage.</w:t>
      </w:r>
    </w:p>
    <w:p w14:paraId="11C6D682" w14:textId="77777777" w:rsidR="0049416D" w:rsidRPr="00A01803" w:rsidRDefault="0049416D" w:rsidP="00C537B7">
      <w:pPr>
        <w:pStyle w:val="ListParagraph"/>
        <w:numPr>
          <w:ilvl w:val="0"/>
          <w:numId w:val="324"/>
        </w:numPr>
        <w:spacing w:after="0"/>
        <w:rPr>
          <w:rFonts w:ascii="Arial" w:hAnsi="Arial" w:cs="Arial"/>
        </w:rPr>
      </w:pPr>
      <w:r w:rsidRPr="00A01803">
        <w:rPr>
          <w:rFonts w:ascii="Arial" w:hAnsi="Arial" w:cs="Arial"/>
        </w:rPr>
        <w:t>The Coordinator is to implement the employee contact plan to ensure that all employees are kept informed of developments as they occur, including employees who remain at home.</w:t>
      </w:r>
    </w:p>
    <w:p w14:paraId="141FF2A0" w14:textId="77777777" w:rsidR="0049416D" w:rsidRPr="00A01803" w:rsidRDefault="0049416D" w:rsidP="00C537B7">
      <w:pPr>
        <w:pStyle w:val="ListParagraph"/>
        <w:numPr>
          <w:ilvl w:val="0"/>
          <w:numId w:val="324"/>
        </w:numPr>
        <w:spacing w:after="0"/>
        <w:rPr>
          <w:rFonts w:ascii="Arial" w:hAnsi="Arial" w:cs="Arial"/>
        </w:rPr>
      </w:pPr>
      <w:r w:rsidRPr="00A01803">
        <w:rPr>
          <w:rFonts w:ascii="Arial" w:hAnsi="Arial" w:cs="Arial"/>
        </w:rPr>
        <w:t>The PRT shall track the status of employees and business functions.</w:t>
      </w:r>
    </w:p>
    <w:p w14:paraId="28AB9CD9" w14:textId="77777777" w:rsidR="0049416D" w:rsidRPr="00A01803" w:rsidRDefault="0049416D" w:rsidP="00C537B7">
      <w:pPr>
        <w:pStyle w:val="ListParagraph"/>
        <w:numPr>
          <w:ilvl w:val="0"/>
          <w:numId w:val="324"/>
        </w:numPr>
        <w:spacing w:after="0"/>
        <w:rPr>
          <w:rFonts w:ascii="Arial" w:hAnsi="Arial" w:cs="Arial"/>
        </w:rPr>
      </w:pPr>
      <w:r w:rsidRPr="00A01803">
        <w:rPr>
          <w:rFonts w:ascii="Arial" w:hAnsi="Arial" w:cs="Arial"/>
        </w:rPr>
        <w:t>Should an office be closed, notices shall be posted prominently at the location informing customers of the situation and telling them where and how they can transact business.</w:t>
      </w:r>
    </w:p>
    <w:p w14:paraId="5AACF790" w14:textId="77777777" w:rsidR="0049416D" w:rsidRPr="00A01803" w:rsidRDefault="0049416D" w:rsidP="00C537B7">
      <w:pPr>
        <w:pStyle w:val="ListParagraph"/>
        <w:numPr>
          <w:ilvl w:val="0"/>
          <w:numId w:val="324"/>
        </w:numPr>
        <w:spacing w:after="0"/>
        <w:rPr>
          <w:rFonts w:ascii="Arial" w:hAnsi="Arial" w:cs="Arial"/>
        </w:rPr>
      </w:pPr>
      <w:r w:rsidRPr="00A01803">
        <w:rPr>
          <w:rFonts w:ascii="Arial" w:hAnsi="Arial" w:cs="Arial"/>
        </w:rPr>
        <w:t>Telephone and other lines of communication must be routed to a location where they will be staffed by employees so customers’ attempts to reach us do not go unanswered.</w:t>
      </w:r>
    </w:p>
    <w:p w14:paraId="38A23B23" w14:textId="77777777" w:rsidR="0049416D" w:rsidRPr="00A01803" w:rsidRDefault="0049416D" w:rsidP="00C537B7">
      <w:pPr>
        <w:pStyle w:val="Newscopy"/>
        <w:numPr>
          <w:ilvl w:val="0"/>
          <w:numId w:val="325"/>
        </w:numPr>
        <w:spacing w:after="0" w:line="276" w:lineRule="auto"/>
        <w:rPr>
          <w:rFonts w:cs="Arial"/>
          <w:szCs w:val="22"/>
        </w:rPr>
      </w:pPr>
      <w:r w:rsidRPr="00A01803">
        <w:rPr>
          <w:rFonts w:cs="Arial"/>
          <w:szCs w:val="22"/>
        </w:rPr>
        <w:t>Employees with job duties that can be accomplished by telecommuting will be encouraged to work from home unless they have been cross-trained to work in place of an employee who is ill.</w:t>
      </w:r>
    </w:p>
    <w:p w14:paraId="42C36FCD" w14:textId="77777777" w:rsidR="0049416D" w:rsidRPr="00A01803" w:rsidRDefault="0049416D" w:rsidP="00C537B7">
      <w:pPr>
        <w:pStyle w:val="ListParagraph"/>
        <w:numPr>
          <w:ilvl w:val="0"/>
          <w:numId w:val="324"/>
        </w:numPr>
        <w:spacing w:after="0"/>
        <w:rPr>
          <w:rFonts w:ascii="Arial" w:hAnsi="Arial" w:cs="Arial"/>
        </w:rPr>
      </w:pPr>
      <w:r w:rsidRPr="00A01803">
        <w:rPr>
          <w:rFonts w:ascii="Arial" w:hAnsi="Arial" w:cs="Arial"/>
        </w:rPr>
        <w:t>The emergency sick leave policy shall be implemented. Supervisors will be instructed to send and keep employees home if they exhibit symptoms of the illness, working from home if practical.</w:t>
      </w:r>
    </w:p>
    <w:p w14:paraId="5EA4ED41" w14:textId="77777777" w:rsidR="0049416D" w:rsidRPr="00A01803" w:rsidRDefault="0049416D" w:rsidP="00C537B7">
      <w:pPr>
        <w:pStyle w:val="Newscopy"/>
        <w:numPr>
          <w:ilvl w:val="0"/>
          <w:numId w:val="324"/>
        </w:numPr>
        <w:spacing w:after="0" w:line="276" w:lineRule="auto"/>
        <w:rPr>
          <w:rFonts w:cs="Arial"/>
          <w:szCs w:val="22"/>
        </w:rPr>
      </w:pPr>
      <w:r w:rsidRPr="00A01803">
        <w:rPr>
          <w:rFonts w:cs="Arial"/>
          <w:szCs w:val="22"/>
        </w:rPr>
        <w:t>Team members will contact their key contacts of customers and suppliers to determine the impact of the outbreak on their operations and its effects on our ability to perform our daily functions, and they will communicate the results to the Coordinator. The Coordinator will see to it that we obtain extra quantities of any necessary supplies that may be threatened due to the outbreak. Customers and suppliers will be notified once operations resume.</w:t>
      </w:r>
    </w:p>
    <w:p w14:paraId="782EB206" w14:textId="77777777" w:rsidR="0049416D" w:rsidRPr="00A01803" w:rsidRDefault="0049416D" w:rsidP="00C537B7">
      <w:pPr>
        <w:pStyle w:val="ListParagraph"/>
        <w:numPr>
          <w:ilvl w:val="0"/>
          <w:numId w:val="324"/>
        </w:numPr>
        <w:spacing w:after="0"/>
        <w:rPr>
          <w:rFonts w:ascii="Arial" w:hAnsi="Arial" w:cs="Arial"/>
        </w:rPr>
      </w:pPr>
      <w:r w:rsidRPr="00A01803">
        <w:rPr>
          <w:rFonts w:ascii="Arial" w:hAnsi="Arial" w:cs="Arial"/>
        </w:rPr>
        <w:t>Clean and disinfect all work surfaces that have frequent hand contact such as desktops, keyboards, lunch tables doorknobs, faucets and handrails routinely and when visibly soiled.</w:t>
      </w:r>
    </w:p>
    <w:p w14:paraId="32708119" w14:textId="77777777" w:rsidR="0049416D" w:rsidRPr="00A01803" w:rsidRDefault="0049416D" w:rsidP="00C537B7">
      <w:pPr>
        <w:pStyle w:val="ListParagraph"/>
        <w:numPr>
          <w:ilvl w:val="0"/>
          <w:numId w:val="324"/>
        </w:numPr>
        <w:spacing w:after="0"/>
        <w:rPr>
          <w:rFonts w:ascii="Arial" w:hAnsi="Arial" w:cs="Arial"/>
        </w:rPr>
      </w:pPr>
      <w:r w:rsidRPr="00A01803">
        <w:rPr>
          <w:rFonts w:ascii="Arial" w:hAnsi="Arial" w:cs="Arial"/>
        </w:rPr>
        <w:t xml:space="preserve">Large or crowded gatherings of personnel shall be limited when possible if an outbreak or increased level of disease is in progress. </w:t>
      </w:r>
    </w:p>
    <w:p w14:paraId="21156BBC" w14:textId="77777777" w:rsidR="0049416D" w:rsidRPr="00A01803" w:rsidRDefault="0049416D" w:rsidP="00C537B7">
      <w:pPr>
        <w:pStyle w:val="ListParagraph"/>
        <w:numPr>
          <w:ilvl w:val="0"/>
          <w:numId w:val="324"/>
        </w:numPr>
        <w:spacing w:after="240"/>
        <w:contextualSpacing w:val="0"/>
        <w:rPr>
          <w:rFonts w:ascii="Arial" w:hAnsi="Arial" w:cs="Arial"/>
        </w:rPr>
      </w:pPr>
      <w:r w:rsidRPr="00A01803">
        <w:rPr>
          <w:rFonts w:ascii="Arial" w:hAnsi="Arial" w:cs="Arial"/>
        </w:rPr>
        <w:t>Social distancing and increasing the space between employee work areas shall also be practiced when necessary.</w:t>
      </w:r>
    </w:p>
    <w:tbl>
      <w:tblPr>
        <w:tblW w:w="5001" w:type="pct"/>
        <w:tblInd w:w="-1" w:type="dxa"/>
        <w:tblCellMar>
          <w:top w:w="15" w:type="dxa"/>
          <w:left w:w="15" w:type="dxa"/>
          <w:bottom w:w="15" w:type="dxa"/>
          <w:right w:w="15" w:type="dxa"/>
        </w:tblCellMar>
        <w:tblLook w:val="04A0" w:firstRow="1" w:lastRow="0" w:firstColumn="1" w:lastColumn="0" w:noHBand="0" w:noVBand="1"/>
      </w:tblPr>
      <w:tblGrid>
        <w:gridCol w:w="792"/>
        <w:gridCol w:w="8700"/>
      </w:tblGrid>
      <w:tr w:rsidR="0049416D" w:rsidRPr="00A01803" w14:paraId="40B24DA2" w14:textId="77777777" w:rsidTr="00E96BC4">
        <w:tc>
          <w:tcPr>
            <w:tcW w:w="417" w:type="pct"/>
            <w:tcMar>
              <w:top w:w="65" w:type="dxa"/>
              <w:left w:w="65" w:type="dxa"/>
              <w:bottom w:w="65" w:type="dxa"/>
              <w:right w:w="65" w:type="dxa"/>
            </w:tcMar>
            <w:hideMark/>
          </w:tcPr>
          <w:p w14:paraId="4DD2C1FE" w14:textId="77777777" w:rsidR="0049416D" w:rsidRPr="00A01803" w:rsidRDefault="0049416D" w:rsidP="00E96BC4">
            <w:pPr>
              <w:spacing w:after="0"/>
              <w:rPr>
                <w:rFonts w:ascii="Arial" w:hAnsi="Arial" w:cs="Arial"/>
                <w:color w:val="000000"/>
              </w:rPr>
            </w:pPr>
          </w:p>
        </w:tc>
        <w:tc>
          <w:tcPr>
            <w:tcW w:w="4583" w:type="pct"/>
            <w:tcMar>
              <w:top w:w="65" w:type="dxa"/>
              <w:left w:w="65" w:type="dxa"/>
              <w:bottom w:w="65" w:type="dxa"/>
              <w:right w:w="65" w:type="dxa"/>
            </w:tcMar>
            <w:hideMark/>
          </w:tcPr>
          <w:p w14:paraId="29691E0B" w14:textId="77777777" w:rsidR="0049416D" w:rsidRPr="00A01803" w:rsidRDefault="0049416D" w:rsidP="00E96BC4">
            <w:pPr>
              <w:spacing w:after="0"/>
              <w:rPr>
                <w:rFonts w:ascii="Arial" w:hAnsi="Arial" w:cs="Arial"/>
                <w:color w:val="000000"/>
              </w:rPr>
            </w:pPr>
          </w:p>
        </w:tc>
      </w:tr>
    </w:tbl>
    <w:p w14:paraId="13591E30" w14:textId="77777777" w:rsidR="0049416D" w:rsidRPr="00B172B5" w:rsidRDefault="0049416D" w:rsidP="00C537B7">
      <w:pPr>
        <w:pStyle w:val="ListParagraph"/>
        <w:numPr>
          <w:ilvl w:val="0"/>
          <w:numId w:val="326"/>
        </w:numPr>
        <w:spacing w:after="120"/>
        <w:rPr>
          <w:rFonts w:ascii="Arial" w:hAnsi="Arial" w:cs="Arial"/>
          <w:b/>
        </w:rPr>
      </w:pPr>
      <w:r w:rsidRPr="00B172B5">
        <w:rPr>
          <w:rFonts w:ascii="Arial" w:hAnsi="Arial" w:cs="Arial"/>
          <w:b/>
        </w:rPr>
        <w:t>Pandemic Plan Testing</w:t>
      </w:r>
    </w:p>
    <w:p w14:paraId="5CE7E536" w14:textId="77777777" w:rsidR="0049416D" w:rsidRPr="00A01803" w:rsidRDefault="0049416D" w:rsidP="0049416D">
      <w:pPr>
        <w:spacing w:after="120"/>
        <w:rPr>
          <w:rFonts w:ascii="Arial" w:hAnsi="Arial" w:cs="Arial"/>
        </w:rPr>
      </w:pPr>
      <w:r w:rsidRPr="00A01803">
        <w:rPr>
          <w:rFonts w:ascii="Arial" w:hAnsi="Arial" w:cs="Arial"/>
        </w:rPr>
        <w:t>An annual test of the pandemic plan shall be conducted annually through table top exercises. The review team consists of members of the pandemic response team, human resources and emergency response. The team shall review and discuss the following during the table top exercise:</w:t>
      </w:r>
    </w:p>
    <w:p w14:paraId="47513749" w14:textId="77777777" w:rsidR="0049416D" w:rsidRPr="00A01803" w:rsidRDefault="0049416D" w:rsidP="00C537B7">
      <w:pPr>
        <w:pStyle w:val="ListParagraph"/>
        <w:numPr>
          <w:ilvl w:val="0"/>
          <w:numId w:val="319"/>
        </w:numPr>
        <w:rPr>
          <w:rFonts w:ascii="Arial" w:hAnsi="Arial" w:cs="Arial"/>
        </w:rPr>
      </w:pPr>
      <w:r w:rsidRPr="00A01803">
        <w:rPr>
          <w:rFonts w:ascii="Arial" w:hAnsi="Arial" w:cs="Arial"/>
        </w:rPr>
        <w:lastRenderedPageBreak/>
        <w:t>Healthcare and preventive measures that are in place and those that may need to be added.</w:t>
      </w:r>
    </w:p>
    <w:p w14:paraId="11C2D03A" w14:textId="77777777" w:rsidR="0049416D" w:rsidRPr="00A01803" w:rsidRDefault="0049416D" w:rsidP="00C537B7">
      <w:pPr>
        <w:pStyle w:val="ListParagraph"/>
        <w:numPr>
          <w:ilvl w:val="0"/>
          <w:numId w:val="319"/>
        </w:numPr>
        <w:rPr>
          <w:rFonts w:ascii="Arial" w:hAnsi="Arial" w:cs="Arial"/>
        </w:rPr>
      </w:pPr>
      <w:r w:rsidRPr="00A01803">
        <w:rPr>
          <w:rFonts w:ascii="Arial" w:hAnsi="Arial" w:cs="Arial"/>
        </w:rPr>
        <w:t>Impacts on company facilities and key business functions. Who currently supports them and who can back them up if they are unavailable?</w:t>
      </w:r>
    </w:p>
    <w:p w14:paraId="79BAF957" w14:textId="77777777" w:rsidR="0049416D" w:rsidRPr="00A01803" w:rsidRDefault="0049416D" w:rsidP="00C537B7">
      <w:pPr>
        <w:pStyle w:val="ListParagraph"/>
        <w:numPr>
          <w:ilvl w:val="0"/>
          <w:numId w:val="319"/>
        </w:numPr>
        <w:rPr>
          <w:rFonts w:ascii="Arial" w:hAnsi="Arial" w:cs="Arial"/>
        </w:rPr>
      </w:pPr>
      <w:r w:rsidRPr="00A01803">
        <w:rPr>
          <w:rFonts w:ascii="Arial" w:hAnsi="Arial" w:cs="Arial"/>
        </w:rPr>
        <w:t>Discuss efforts to provide cross-training to employees who may be designated as backups.</w:t>
      </w:r>
    </w:p>
    <w:p w14:paraId="14FC6842" w14:textId="77777777" w:rsidR="0049416D" w:rsidRPr="00A01803" w:rsidRDefault="0049416D" w:rsidP="00C537B7">
      <w:pPr>
        <w:pStyle w:val="ListParagraph"/>
        <w:numPr>
          <w:ilvl w:val="0"/>
          <w:numId w:val="319"/>
        </w:numPr>
        <w:rPr>
          <w:rFonts w:ascii="Arial" w:hAnsi="Arial" w:cs="Arial"/>
        </w:rPr>
      </w:pPr>
      <w:r w:rsidRPr="00A01803">
        <w:rPr>
          <w:rFonts w:ascii="Arial" w:hAnsi="Arial" w:cs="Arial"/>
        </w:rPr>
        <w:t>Discuss succession planning to minimize any leadership gaps.</w:t>
      </w:r>
    </w:p>
    <w:p w14:paraId="323863F3" w14:textId="77777777" w:rsidR="0049416D" w:rsidRPr="00A01803" w:rsidRDefault="0049416D" w:rsidP="00C537B7">
      <w:pPr>
        <w:pStyle w:val="ListParagraph"/>
        <w:numPr>
          <w:ilvl w:val="0"/>
          <w:numId w:val="319"/>
        </w:numPr>
        <w:rPr>
          <w:rFonts w:ascii="Arial" w:hAnsi="Arial" w:cs="Arial"/>
        </w:rPr>
      </w:pPr>
      <w:r w:rsidRPr="00A01803">
        <w:rPr>
          <w:rFonts w:ascii="Arial" w:hAnsi="Arial" w:cs="Arial"/>
        </w:rPr>
        <w:t>Discuss communications activities, both internal and external, that ensure employees have all relevant information about the pandemic and key external organizations know how the company is responding.</w:t>
      </w:r>
    </w:p>
    <w:p w14:paraId="385F2F0E" w14:textId="77777777" w:rsidR="0049416D" w:rsidRPr="00A01803" w:rsidRDefault="0049416D" w:rsidP="00C537B7">
      <w:pPr>
        <w:pStyle w:val="ListParagraph"/>
        <w:numPr>
          <w:ilvl w:val="0"/>
          <w:numId w:val="319"/>
        </w:numPr>
        <w:rPr>
          <w:rFonts w:ascii="Arial" w:hAnsi="Arial" w:cs="Arial"/>
        </w:rPr>
      </w:pPr>
      <w:r w:rsidRPr="00A01803">
        <w:rPr>
          <w:rFonts w:ascii="Arial" w:hAnsi="Arial" w:cs="Arial"/>
        </w:rPr>
        <w:t>Identify where additional support, training, resources and funding are needed; secure these resources.</w:t>
      </w:r>
    </w:p>
    <w:p w14:paraId="369CF465" w14:textId="77777777" w:rsidR="0049416D" w:rsidRPr="00A01803" w:rsidRDefault="0049416D" w:rsidP="00C537B7">
      <w:pPr>
        <w:pStyle w:val="ListParagraph"/>
        <w:numPr>
          <w:ilvl w:val="0"/>
          <w:numId w:val="319"/>
        </w:numPr>
        <w:rPr>
          <w:rFonts w:ascii="Arial" w:hAnsi="Arial" w:cs="Arial"/>
        </w:rPr>
      </w:pPr>
      <w:r w:rsidRPr="00A01803">
        <w:rPr>
          <w:rFonts w:ascii="Arial" w:hAnsi="Arial" w:cs="Arial"/>
        </w:rPr>
        <w:t>Update plan documentation as needed.</w:t>
      </w:r>
    </w:p>
    <w:p w14:paraId="3E588508" w14:textId="77777777" w:rsidR="0049416D" w:rsidRPr="00A01803" w:rsidRDefault="0049416D" w:rsidP="00C537B7">
      <w:pPr>
        <w:pStyle w:val="ListParagraph"/>
        <w:numPr>
          <w:ilvl w:val="0"/>
          <w:numId w:val="319"/>
        </w:numPr>
        <w:spacing w:after="240"/>
        <w:contextualSpacing w:val="0"/>
        <w:rPr>
          <w:rFonts w:ascii="Arial" w:hAnsi="Arial" w:cs="Arial"/>
        </w:rPr>
      </w:pPr>
      <w:r w:rsidRPr="00A01803">
        <w:rPr>
          <w:rFonts w:ascii="Arial" w:hAnsi="Arial" w:cs="Arial"/>
        </w:rPr>
        <w:t>Schedule follow-up tests.</w:t>
      </w:r>
    </w:p>
    <w:p w14:paraId="64F4628A" w14:textId="77777777" w:rsidR="0049416D" w:rsidRPr="00B172B5" w:rsidRDefault="0049416D" w:rsidP="00C537B7">
      <w:pPr>
        <w:pStyle w:val="ListParagraph"/>
        <w:numPr>
          <w:ilvl w:val="0"/>
          <w:numId w:val="326"/>
        </w:numPr>
        <w:spacing w:after="120"/>
        <w:rPr>
          <w:rFonts w:ascii="Arial" w:hAnsi="Arial" w:cs="Arial"/>
          <w:b/>
        </w:rPr>
      </w:pPr>
      <w:r>
        <w:rPr>
          <w:rFonts w:ascii="Arial" w:hAnsi="Arial" w:cs="Arial"/>
          <w:b/>
        </w:rPr>
        <w:t>Corrective Actions</w:t>
      </w:r>
    </w:p>
    <w:p w14:paraId="0E7531C9" w14:textId="77777777" w:rsidR="0049416D" w:rsidRDefault="0049416D" w:rsidP="0049416D">
      <w:pPr>
        <w:spacing w:after="240"/>
        <w:rPr>
          <w:rFonts w:ascii="Arial" w:hAnsi="Arial" w:cs="Arial"/>
        </w:rPr>
      </w:pPr>
      <w:r>
        <w:rPr>
          <w:rFonts w:ascii="Arial" w:hAnsi="Arial" w:cs="Arial"/>
          <w:color w:val="000000"/>
        </w:rPr>
        <w:t xml:space="preserve">Lessons learned following a pandemic event shall be documented and communicated to all employees. Lessons learned </w:t>
      </w:r>
      <w:r w:rsidRPr="0040733D">
        <w:rPr>
          <w:rFonts w:ascii="Arial" w:hAnsi="Arial" w:cs="Arial"/>
        </w:rPr>
        <w:t>sh</w:t>
      </w:r>
      <w:r>
        <w:rPr>
          <w:rFonts w:ascii="Arial" w:hAnsi="Arial" w:cs="Arial"/>
        </w:rPr>
        <w:t>all</w:t>
      </w:r>
      <w:r w:rsidRPr="0040733D">
        <w:rPr>
          <w:rFonts w:ascii="Arial" w:hAnsi="Arial" w:cs="Arial"/>
        </w:rPr>
        <w:t xml:space="preserve"> result in </w:t>
      </w:r>
      <w:r>
        <w:rPr>
          <w:rFonts w:ascii="Arial" w:hAnsi="Arial" w:cs="Arial"/>
        </w:rPr>
        <w:t xml:space="preserve">the development and tracking of </w:t>
      </w:r>
      <w:r w:rsidRPr="0040733D">
        <w:rPr>
          <w:rFonts w:ascii="Arial" w:hAnsi="Arial" w:cs="Arial"/>
        </w:rPr>
        <w:t>corrective actions</w:t>
      </w:r>
      <w:r w:rsidRPr="00B73FD2">
        <w:rPr>
          <w:rFonts w:ascii="Arial" w:hAnsi="Arial" w:cs="Arial"/>
        </w:rPr>
        <w:t xml:space="preserve"> </w:t>
      </w:r>
      <w:r>
        <w:rPr>
          <w:rFonts w:ascii="Arial" w:hAnsi="Arial" w:cs="Arial"/>
        </w:rPr>
        <w:t>and shall include a review of all similar operations</w:t>
      </w:r>
      <w:r w:rsidRPr="0040733D">
        <w:rPr>
          <w:rFonts w:ascii="Arial" w:hAnsi="Arial" w:cs="Arial"/>
        </w:rPr>
        <w:t>.</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the pandemic event. </w:t>
      </w:r>
    </w:p>
    <w:p w14:paraId="4103A3D7" w14:textId="77777777" w:rsidR="0049416D" w:rsidRPr="005701DA" w:rsidRDefault="0049416D" w:rsidP="0049416D">
      <w:pPr>
        <w:spacing w:after="240"/>
        <w:rPr>
          <w:rFonts w:ascii="Arial" w:hAnsi="Arial" w:cs="Arial"/>
        </w:rPr>
      </w:pPr>
      <w:r w:rsidRPr="004A269C">
        <w:rPr>
          <w:rFonts w:ascii="Arial" w:hAnsi="Arial" w:cs="Arial"/>
        </w:rPr>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14:paraId="43B1554F" w14:textId="77777777" w:rsidR="0049416D" w:rsidRPr="00B172B5" w:rsidRDefault="0049416D" w:rsidP="00C537B7">
      <w:pPr>
        <w:pStyle w:val="ListParagraph"/>
        <w:numPr>
          <w:ilvl w:val="0"/>
          <w:numId w:val="326"/>
        </w:numPr>
        <w:spacing w:after="120"/>
        <w:rPr>
          <w:rFonts w:ascii="Arial" w:hAnsi="Arial" w:cs="Arial"/>
          <w:b/>
        </w:rPr>
      </w:pPr>
      <w:bookmarkStart w:id="76" w:name="_Hlk37253859"/>
      <w:r w:rsidRPr="00B172B5">
        <w:rPr>
          <w:rFonts w:ascii="Arial" w:hAnsi="Arial" w:cs="Arial"/>
          <w:b/>
        </w:rPr>
        <w:t>Training</w:t>
      </w:r>
    </w:p>
    <w:bookmarkEnd w:id="76"/>
    <w:p w14:paraId="05228840" w14:textId="77777777" w:rsidR="0049416D" w:rsidRPr="00A01803" w:rsidRDefault="0049416D" w:rsidP="0049416D">
      <w:pPr>
        <w:spacing w:after="120"/>
        <w:rPr>
          <w:rFonts w:ascii="Arial" w:hAnsi="Arial" w:cs="Arial"/>
        </w:rPr>
      </w:pPr>
      <w:r w:rsidRPr="00A01803">
        <w:rPr>
          <w:rFonts w:ascii="Arial" w:hAnsi="Arial" w:cs="Arial"/>
        </w:rPr>
        <w:t>Training shall be provided annually to all employees on the pandemic preparedness plan and illness and health issues. All training material will be translated to non-English speaking employees or employees with disabilities so that the content is understood. Training shall consist of the following:</w:t>
      </w:r>
    </w:p>
    <w:p w14:paraId="18D1BCD8" w14:textId="77777777" w:rsidR="0049416D" w:rsidRPr="00A01803" w:rsidRDefault="0049416D" w:rsidP="00C537B7">
      <w:pPr>
        <w:pStyle w:val="ListParagraph"/>
        <w:numPr>
          <w:ilvl w:val="0"/>
          <w:numId w:val="322"/>
        </w:numPr>
        <w:rPr>
          <w:rFonts w:ascii="Arial" w:hAnsi="Arial" w:cs="Arial"/>
        </w:rPr>
      </w:pPr>
      <w:r w:rsidRPr="00A01803">
        <w:rPr>
          <w:rFonts w:ascii="Arial" w:hAnsi="Arial" w:cs="Arial"/>
        </w:rPr>
        <w:t>Illness prevention</w:t>
      </w:r>
    </w:p>
    <w:p w14:paraId="414669C9" w14:textId="77777777" w:rsidR="0049416D" w:rsidRPr="00A01803" w:rsidRDefault="0049416D" w:rsidP="00C537B7">
      <w:pPr>
        <w:pStyle w:val="ListParagraph"/>
        <w:numPr>
          <w:ilvl w:val="0"/>
          <w:numId w:val="322"/>
        </w:numPr>
        <w:rPr>
          <w:rFonts w:ascii="Arial" w:hAnsi="Arial" w:cs="Arial"/>
        </w:rPr>
      </w:pPr>
      <w:r w:rsidRPr="00A01803">
        <w:rPr>
          <w:rFonts w:ascii="Arial" w:hAnsi="Arial" w:cs="Arial"/>
        </w:rPr>
        <w:t>Initial disease symptoms</w:t>
      </w:r>
    </w:p>
    <w:p w14:paraId="45550A27" w14:textId="77777777" w:rsidR="0049416D" w:rsidRPr="00A01803" w:rsidRDefault="0049416D" w:rsidP="00C537B7">
      <w:pPr>
        <w:pStyle w:val="ListParagraph"/>
        <w:numPr>
          <w:ilvl w:val="0"/>
          <w:numId w:val="322"/>
        </w:numPr>
        <w:rPr>
          <w:rFonts w:ascii="Arial" w:hAnsi="Arial" w:cs="Arial"/>
        </w:rPr>
      </w:pPr>
      <w:r w:rsidRPr="00A01803">
        <w:rPr>
          <w:rFonts w:ascii="Arial" w:hAnsi="Arial" w:cs="Arial"/>
        </w:rPr>
        <w:t>Preventing the spread of the disease</w:t>
      </w:r>
    </w:p>
    <w:p w14:paraId="6A73549B" w14:textId="77777777" w:rsidR="0049416D" w:rsidRPr="00F32DE0" w:rsidRDefault="0049416D" w:rsidP="00C537B7">
      <w:pPr>
        <w:pStyle w:val="ListParagraph"/>
        <w:numPr>
          <w:ilvl w:val="0"/>
          <w:numId w:val="322"/>
        </w:numPr>
        <w:rPr>
          <w:rFonts w:ascii="Arial" w:hAnsi="Arial" w:cs="Arial"/>
          <w:b/>
          <w:bCs/>
        </w:rPr>
      </w:pPr>
      <w:r w:rsidRPr="00F32DE0">
        <w:rPr>
          <w:rFonts w:ascii="Arial" w:hAnsi="Arial" w:cs="Arial"/>
        </w:rPr>
        <w:t>When it’s appropriate to return to work after illness</w:t>
      </w:r>
    </w:p>
    <w:p w14:paraId="6581A15D" w14:textId="77777777" w:rsidR="0049416D" w:rsidRPr="00F32DE0" w:rsidRDefault="0049416D" w:rsidP="00C537B7">
      <w:pPr>
        <w:pStyle w:val="ListParagraph"/>
        <w:numPr>
          <w:ilvl w:val="0"/>
          <w:numId w:val="322"/>
        </w:numPr>
        <w:rPr>
          <w:rFonts w:ascii="Arial" w:hAnsi="Arial" w:cs="Arial"/>
          <w:b/>
          <w:bCs/>
        </w:rPr>
      </w:pPr>
      <w:r w:rsidRPr="00F32DE0">
        <w:rPr>
          <w:rFonts w:ascii="Arial" w:hAnsi="Arial" w:cs="Arial"/>
        </w:rPr>
        <w:t>Disease containment plans and expectations</w:t>
      </w:r>
    </w:p>
    <w:p w14:paraId="39184B92" w14:textId="77777777" w:rsidR="0049416D" w:rsidRPr="00463BDF" w:rsidRDefault="0049416D" w:rsidP="0049416D">
      <w:pPr>
        <w:rPr>
          <w:rFonts w:ascii="Arial" w:hAnsi="Arial" w:cs="Arial"/>
        </w:rPr>
      </w:pPr>
    </w:p>
    <w:p w14:paraId="7417F142" w14:textId="77777777" w:rsidR="0049416D" w:rsidRDefault="0049416D" w:rsidP="0049416D">
      <w:pPr>
        <w:sectPr w:rsidR="0049416D" w:rsidSect="000876B5">
          <w:headerReference w:type="default" r:id="rId57"/>
          <w:pgSz w:w="12240" w:h="15840"/>
          <w:pgMar w:top="1440" w:right="1440" w:bottom="1440" w:left="1440" w:header="720" w:footer="720" w:gutter="0"/>
          <w:cols w:space="720"/>
          <w:docGrid w:linePitch="360"/>
        </w:sectPr>
      </w:pPr>
    </w:p>
    <w:p w14:paraId="558F6D48" w14:textId="77777777" w:rsidR="0049416D" w:rsidRDefault="0049416D" w:rsidP="0049416D">
      <w:pPr>
        <w:pStyle w:val="Heading2"/>
        <w:tabs>
          <w:tab w:val="left" w:pos="-360"/>
          <w:tab w:val="left" w:pos="720"/>
        </w:tabs>
        <w:spacing w:before="0" w:after="360"/>
        <w:rPr>
          <w:rFonts w:ascii="Arial" w:hAnsi="Arial" w:cs="Arial"/>
          <w:color w:val="auto"/>
          <w:sz w:val="22"/>
          <w:szCs w:val="22"/>
        </w:rPr>
      </w:pPr>
      <w:bookmarkStart w:id="77" w:name="_Toc46400780"/>
      <w:r>
        <w:rPr>
          <w:rFonts w:ascii="Arial" w:hAnsi="Arial" w:cs="Arial"/>
          <w:color w:val="auto"/>
          <w:sz w:val="22"/>
          <w:szCs w:val="22"/>
        </w:rPr>
        <w:lastRenderedPageBreak/>
        <w:t>Personal Protective Equipment and Clothing</w:t>
      </w:r>
      <w:bookmarkEnd w:id="77"/>
    </w:p>
    <w:p w14:paraId="7A604A2E" w14:textId="77777777" w:rsidR="0049416D" w:rsidRPr="00023BD5" w:rsidRDefault="0049416D" w:rsidP="00C537B7">
      <w:pPr>
        <w:pStyle w:val="ListParagraph"/>
        <w:numPr>
          <w:ilvl w:val="0"/>
          <w:numId w:val="126"/>
        </w:numPr>
        <w:spacing w:after="120"/>
        <w:ind w:left="360"/>
        <w:contextualSpacing w:val="0"/>
        <w:rPr>
          <w:rFonts w:ascii="Arial" w:hAnsi="Arial" w:cs="Arial"/>
          <w:b/>
        </w:rPr>
      </w:pPr>
      <w:r w:rsidRPr="00023BD5">
        <w:rPr>
          <w:rFonts w:ascii="Arial" w:hAnsi="Arial" w:cs="Arial"/>
          <w:b/>
        </w:rPr>
        <w:t>Purpose</w:t>
      </w:r>
    </w:p>
    <w:p w14:paraId="5B0ABD8C" w14:textId="77777777" w:rsidR="0049416D" w:rsidRDefault="0049416D" w:rsidP="0049416D">
      <w:pPr>
        <w:tabs>
          <w:tab w:val="left" w:pos="-360"/>
          <w:tab w:val="left" w:pos="720"/>
        </w:tabs>
        <w:spacing w:after="240"/>
        <w:rPr>
          <w:rFonts w:ascii="Arial" w:hAnsi="Arial" w:cs="Arial"/>
        </w:rPr>
      </w:pPr>
      <w:r>
        <w:rPr>
          <w:rFonts w:ascii="Arial" w:hAnsi="Arial" w:cs="Arial"/>
        </w:rPr>
        <w:t>T</w:t>
      </w:r>
      <w:r w:rsidRPr="007F6D40">
        <w:rPr>
          <w:rFonts w:ascii="Arial" w:hAnsi="Arial" w:cs="Arial"/>
        </w:rPr>
        <w:t>he following guidelines for the proper utilization of Person</w:t>
      </w:r>
      <w:r>
        <w:rPr>
          <w:rFonts w:ascii="Arial" w:hAnsi="Arial" w:cs="Arial"/>
        </w:rPr>
        <w:t xml:space="preserve">al Protective Equipment (PPE). All employees, contractors and visitors shall adhere to the PPE policy. </w:t>
      </w:r>
    </w:p>
    <w:p w14:paraId="461680FF" w14:textId="77777777" w:rsidR="0049416D" w:rsidRPr="00023BD5" w:rsidRDefault="0049416D" w:rsidP="00C537B7">
      <w:pPr>
        <w:pStyle w:val="ListParagraph"/>
        <w:numPr>
          <w:ilvl w:val="0"/>
          <w:numId w:val="126"/>
        </w:numPr>
        <w:spacing w:after="120"/>
        <w:ind w:left="360"/>
        <w:contextualSpacing w:val="0"/>
        <w:rPr>
          <w:rFonts w:ascii="Arial" w:hAnsi="Arial" w:cs="Arial"/>
        </w:rPr>
      </w:pPr>
      <w:r>
        <w:rPr>
          <w:rFonts w:ascii="Arial" w:hAnsi="Arial" w:cs="Arial"/>
          <w:b/>
        </w:rPr>
        <w:t>Responsibility</w:t>
      </w:r>
    </w:p>
    <w:p w14:paraId="685F8802" w14:textId="77777777" w:rsidR="0049416D" w:rsidRDefault="0049416D" w:rsidP="0049416D">
      <w:pPr>
        <w:tabs>
          <w:tab w:val="left" w:pos="-360"/>
          <w:tab w:val="left" w:pos="720"/>
        </w:tabs>
        <w:spacing w:after="120"/>
        <w:rPr>
          <w:rFonts w:ascii="Arial" w:hAnsi="Arial" w:cs="Arial"/>
        </w:rPr>
      </w:pPr>
      <w:r w:rsidRPr="00F135E1">
        <w:rPr>
          <w:rFonts w:ascii="Arial" w:hAnsi="Arial" w:cs="Arial"/>
        </w:rPr>
        <w:t xml:space="preserve">The </w:t>
      </w:r>
      <w:r>
        <w:rPr>
          <w:rFonts w:ascii="Arial" w:hAnsi="Arial" w:cs="Arial"/>
        </w:rPr>
        <w:t>supervisor shall:</w:t>
      </w:r>
    </w:p>
    <w:p w14:paraId="33F1989B" w14:textId="77777777" w:rsidR="0049416D" w:rsidRDefault="0049416D" w:rsidP="00C537B7">
      <w:pPr>
        <w:numPr>
          <w:ilvl w:val="0"/>
          <w:numId w:val="199"/>
        </w:numPr>
        <w:tabs>
          <w:tab w:val="left" w:pos="-360"/>
          <w:tab w:val="left" w:pos="720"/>
        </w:tabs>
        <w:spacing w:after="0"/>
        <w:rPr>
          <w:rFonts w:ascii="Arial" w:hAnsi="Arial" w:cs="Arial"/>
        </w:rPr>
      </w:pPr>
      <w:r>
        <w:rPr>
          <w:rFonts w:ascii="Arial" w:hAnsi="Arial" w:cs="Arial"/>
        </w:rPr>
        <w:t>Ensure proper utilization of PPE for the specific job.</w:t>
      </w:r>
    </w:p>
    <w:p w14:paraId="56785104" w14:textId="77777777" w:rsidR="0049416D" w:rsidRDefault="0049416D" w:rsidP="00C537B7">
      <w:pPr>
        <w:numPr>
          <w:ilvl w:val="0"/>
          <w:numId w:val="199"/>
        </w:numPr>
        <w:tabs>
          <w:tab w:val="left" w:pos="-360"/>
          <w:tab w:val="left" w:pos="720"/>
        </w:tabs>
        <w:spacing w:after="120"/>
        <w:rPr>
          <w:rFonts w:ascii="Arial" w:hAnsi="Arial" w:cs="Arial"/>
        </w:rPr>
      </w:pPr>
      <w:r>
        <w:rPr>
          <w:rFonts w:ascii="Arial" w:hAnsi="Arial" w:cs="Arial"/>
        </w:rPr>
        <w:t>Train employees in the proper use and care of required PPE.</w:t>
      </w:r>
    </w:p>
    <w:p w14:paraId="60C8F712" w14:textId="77777777" w:rsidR="0049416D" w:rsidRDefault="0049416D" w:rsidP="0049416D">
      <w:pPr>
        <w:tabs>
          <w:tab w:val="left" w:pos="-360"/>
          <w:tab w:val="left" w:pos="720"/>
        </w:tabs>
        <w:spacing w:after="120"/>
        <w:rPr>
          <w:rFonts w:ascii="Arial" w:hAnsi="Arial" w:cs="Arial"/>
        </w:rPr>
      </w:pPr>
      <w:r>
        <w:rPr>
          <w:rFonts w:ascii="Arial" w:hAnsi="Arial" w:cs="Arial"/>
        </w:rPr>
        <w:t>The employee shall:</w:t>
      </w:r>
    </w:p>
    <w:p w14:paraId="18BB479B" w14:textId="77777777" w:rsidR="0049416D" w:rsidRPr="00F135E1" w:rsidRDefault="0049416D" w:rsidP="00C537B7">
      <w:pPr>
        <w:numPr>
          <w:ilvl w:val="0"/>
          <w:numId w:val="200"/>
        </w:numPr>
        <w:tabs>
          <w:tab w:val="left" w:pos="-360"/>
          <w:tab w:val="left" w:pos="720"/>
        </w:tabs>
        <w:spacing w:after="240"/>
        <w:rPr>
          <w:rFonts w:ascii="Arial" w:hAnsi="Arial" w:cs="Arial"/>
        </w:rPr>
      </w:pPr>
      <w:r>
        <w:rPr>
          <w:rFonts w:ascii="Arial" w:hAnsi="Arial" w:cs="Arial"/>
        </w:rPr>
        <w:t>Adhere to the PPE policy at all times.</w:t>
      </w:r>
    </w:p>
    <w:p w14:paraId="63B6C585" w14:textId="77777777" w:rsidR="0049416D" w:rsidRPr="00023BD5" w:rsidRDefault="0049416D" w:rsidP="00C537B7">
      <w:pPr>
        <w:pStyle w:val="ListParagraph"/>
        <w:numPr>
          <w:ilvl w:val="0"/>
          <w:numId w:val="126"/>
        </w:numPr>
        <w:spacing w:after="120"/>
        <w:ind w:left="360"/>
        <w:contextualSpacing w:val="0"/>
        <w:rPr>
          <w:rFonts w:ascii="Arial" w:hAnsi="Arial" w:cs="Arial"/>
        </w:rPr>
      </w:pPr>
      <w:r w:rsidRPr="00023BD5">
        <w:rPr>
          <w:rFonts w:ascii="Arial" w:hAnsi="Arial" w:cs="Arial"/>
          <w:b/>
        </w:rPr>
        <w:t>General</w:t>
      </w:r>
    </w:p>
    <w:p w14:paraId="75C472B4" w14:textId="77777777" w:rsidR="0049416D" w:rsidRPr="007F6D40" w:rsidRDefault="0049416D" w:rsidP="0049416D">
      <w:pPr>
        <w:tabs>
          <w:tab w:val="left" w:pos="-360"/>
          <w:tab w:val="left" w:pos="720"/>
        </w:tabs>
        <w:spacing w:after="240"/>
        <w:rPr>
          <w:rFonts w:ascii="Arial" w:hAnsi="Arial" w:cs="Arial"/>
        </w:rPr>
      </w:pPr>
      <w:r w:rsidRPr="007F6D40">
        <w:rPr>
          <w:rFonts w:ascii="Arial" w:hAnsi="Arial" w:cs="Arial"/>
        </w:rPr>
        <w:t xml:space="preserve">Before the start of each job a hazard assessment shall be performed to determine if hazards are present or are likely to be present, </w:t>
      </w:r>
      <w:r>
        <w:rPr>
          <w:rFonts w:ascii="Arial" w:hAnsi="Arial" w:cs="Arial"/>
        </w:rPr>
        <w:t>and which</w:t>
      </w:r>
      <w:r w:rsidRPr="007F6D40">
        <w:rPr>
          <w:rFonts w:ascii="Arial" w:hAnsi="Arial" w:cs="Arial"/>
        </w:rPr>
        <w:t xml:space="preserve"> necessitates the use of PPE. The hazard assessment shall be documented with certifier’s name, signature and date. </w:t>
      </w:r>
    </w:p>
    <w:p w14:paraId="0C71591B" w14:textId="77777777" w:rsidR="0049416D" w:rsidRPr="007F6D40" w:rsidRDefault="0049416D" w:rsidP="0049416D">
      <w:pPr>
        <w:tabs>
          <w:tab w:val="left" w:pos="-360"/>
          <w:tab w:val="left" w:pos="720"/>
        </w:tabs>
        <w:spacing w:after="240"/>
        <w:rPr>
          <w:rFonts w:cs="Arial"/>
        </w:rPr>
      </w:pPr>
      <w:r w:rsidRPr="007F6D40">
        <w:rPr>
          <w:rFonts w:ascii="Arial" w:hAnsi="Arial" w:cs="Arial"/>
        </w:rPr>
        <w:t xml:space="preserve">When hazards are present, PPE will be selected for each affected employee. Selection and reasons for selection should be given to the employee. Selected PPE must be fitted to each affected employee. </w:t>
      </w:r>
    </w:p>
    <w:p w14:paraId="73742211" w14:textId="77777777" w:rsidR="0049416D" w:rsidRDefault="0049416D" w:rsidP="0049416D">
      <w:pPr>
        <w:pStyle w:val="NormalIndent"/>
        <w:spacing w:after="240" w:line="276" w:lineRule="auto"/>
        <w:ind w:left="0"/>
        <w:jc w:val="left"/>
        <w:rPr>
          <w:rFonts w:cs="Arial"/>
          <w:sz w:val="22"/>
          <w:szCs w:val="22"/>
        </w:rPr>
      </w:pPr>
      <w:r w:rsidRPr="007F6D40">
        <w:rPr>
          <w:rFonts w:cs="Arial"/>
          <w:sz w:val="22"/>
          <w:szCs w:val="22"/>
        </w:rPr>
        <w:t xml:space="preserve">All PPE must be </w:t>
      </w:r>
      <w:r>
        <w:rPr>
          <w:rFonts w:cs="Arial"/>
          <w:sz w:val="22"/>
          <w:szCs w:val="22"/>
        </w:rPr>
        <w:t>provided used and maintained in a sanitary and reliable condition</w:t>
      </w:r>
      <w:r w:rsidRPr="007F6D40">
        <w:rPr>
          <w:rFonts w:cs="Arial"/>
          <w:sz w:val="22"/>
          <w:szCs w:val="22"/>
        </w:rPr>
        <w:t>.</w:t>
      </w:r>
      <w:r>
        <w:rPr>
          <w:rFonts w:cs="Arial"/>
          <w:sz w:val="22"/>
          <w:szCs w:val="22"/>
        </w:rPr>
        <w:t xml:space="preserve"> The equipment should be properly cleaned, inspected after use, and stored in clearly marked and properly designated areas.</w:t>
      </w:r>
      <w:r w:rsidRPr="007F6D40">
        <w:rPr>
          <w:rFonts w:cs="Arial"/>
          <w:sz w:val="22"/>
          <w:szCs w:val="22"/>
        </w:rPr>
        <w:t xml:space="preserve"> </w:t>
      </w:r>
      <w:r>
        <w:rPr>
          <w:rFonts w:cs="Arial"/>
          <w:sz w:val="22"/>
          <w:szCs w:val="22"/>
        </w:rPr>
        <w:t>It is the employer’s responsibility to ensure that employee owned equipment is adequate, properly used and maintained.</w:t>
      </w:r>
    </w:p>
    <w:p w14:paraId="494BEE65" w14:textId="77777777" w:rsidR="0049416D" w:rsidRPr="007F6D40" w:rsidRDefault="0049416D" w:rsidP="0049416D">
      <w:pPr>
        <w:pStyle w:val="NormalIndent"/>
        <w:spacing w:after="240" w:line="276" w:lineRule="auto"/>
        <w:ind w:left="0"/>
        <w:jc w:val="left"/>
        <w:rPr>
          <w:rFonts w:cs="Arial"/>
        </w:rPr>
      </w:pPr>
      <w:r w:rsidRPr="007F6D40">
        <w:rPr>
          <w:rFonts w:cs="Arial"/>
          <w:sz w:val="22"/>
          <w:szCs w:val="22"/>
        </w:rPr>
        <w:t xml:space="preserve">Any equipment that no longer provides adequate protection should be repaired or replaced immediately. </w:t>
      </w:r>
      <w:r>
        <w:rPr>
          <w:rFonts w:cs="Arial"/>
          <w:sz w:val="22"/>
          <w:szCs w:val="22"/>
        </w:rPr>
        <w:t>Defective or damaged equipment shall not be used.</w:t>
      </w:r>
    </w:p>
    <w:p w14:paraId="01057B3A" w14:textId="77777777" w:rsidR="0049416D" w:rsidRPr="00023BD5" w:rsidRDefault="0049416D" w:rsidP="00C537B7">
      <w:pPr>
        <w:pStyle w:val="ListParagraph"/>
        <w:numPr>
          <w:ilvl w:val="0"/>
          <w:numId w:val="126"/>
        </w:numPr>
        <w:spacing w:after="120"/>
        <w:ind w:left="360"/>
        <w:contextualSpacing w:val="0"/>
        <w:rPr>
          <w:rFonts w:ascii="Arial" w:hAnsi="Arial" w:cs="Arial"/>
        </w:rPr>
      </w:pPr>
      <w:r>
        <w:rPr>
          <w:rFonts w:ascii="Arial" w:hAnsi="Arial" w:cs="Arial"/>
          <w:b/>
        </w:rPr>
        <w:t>Training</w:t>
      </w:r>
    </w:p>
    <w:p w14:paraId="4A550E13" w14:textId="77777777" w:rsidR="0049416D" w:rsidRPr="007F6D40" w:rsidRDefault="0049416D" w:rsidP="0049416D">
      <w:pPr>
        <w:spacing w:after="120"/>
        <w:rPr>
          <w:rFonts w:ascii="Arial" w:hAnsi="Arial" w:cs="Arial"/>
        </w:rPr>
      </w:pPr>
      <w:r w:rsidRPr="007F6D40">
        <w:rPr>
          <w:rFonts w:ascii="Arial" w:hAnsi="Arial" w:cs="Arial"/>
        </w:rPr>
        <w:t>Each employee who may need to wear PPE shall be trained on the following:</w:t>
      </w:r>
    </w:p>
    <w:p w14:paraId="3C09DCF9" w14:textId="77777777" w:rsidR="0049416D" w:rsidRPr="007F6D40" w:rsidRDefault="0049416D" w:rsidP="00C537B7">
      <w:pPr>
        <w:pStyle w:val="ListParagraph"/>
        <w:numPr>
          <w:ilvl w:val="0"/>
          <w:numId w:val="124"/>
        </w:numPr>
        <w:spacing w:after="120"/>
        <w:ind w:left="720"/>
        <w:rPr>
          <w:rFonts w:ascii="Arial" w:hAnsi="Arial" w:cs="Arial"/>
        </w:rPr>
      </w:pPr>
      <w:r w:rsidRPr="007F6D40">
        <w:rPr>
          <w:rFonts w:ascii="Arial" w:hAnsi="Arial" w:cs="Arial"/>
        </w:rPr>
        <w:t>When PPE is necessary.</w:t>
      </w:r>
    </w:p>
    <w:p w14:paraId="616F1B3D" w14:textId="77777777" w:rsidR="0049416D" w:rsidRPr="007F6D40" w:rsidRDefault="0049416D" w:rsidP="00C537B7">
      <w:pPr>
        <w:pStyle w:val="ListParagraph"/>
        <w:numPr>
          <w:ilvl w:val="0"/>
          <w:numId w:val="124"/>
        </w:numPr>
        <w:spacing w:after="120"/>
        <w:ind w:left="720"/>
        <w:rPr>
          <w:rFonts w:ascii="Arial" w:hAnsi="Arial" w:cs="Arial"/>
        </w:rPr>
      </w:pPr>
      <w:r w:rsidRPr="007F6D40">
        <w:rPr>
          <w:rFonts w:ascii="Arial" w:hAnsi="Arial" w:cs="Arial"/>
        </w:rPr>
        <w:t>What PPE is necessary.</w:t>
      </w:r>
    </w:p>
    <w:p w14:paraId="7E74EABE" w14:textId="77777777" w:rsidR="0049416D" w:rsidRPr="007F6D40" w:rsidRDefault="0049416D" w:rsidP="00C537B7">
      <w:pPr>
        <w:pStyle w:val="ListParagraph"/>
        <w:numPr>
          <w:ilvl w:val="0"/>
          <w:numId w:val="124"/>
        </w:numPr>
        <w:spacing w:after="120"/>
        <w:ind w:left="720"/>
        <w:rPr>
          <w:rFonts w:ascii="Arial" w:hAnsi="Arial" w:cs="Arial"/>
        </w:rPr>
      </w:pPr>
      <w:r w:rsidRPr="007F6D40">
        <w:rPr>
          <w:rFonts w:ascii="Arial" w:hAnsi="Arial" w:cs="Arial"/>
        </w:rPr>
        <w:t>How to properly don, doff, adjust &amp; wear PPE.</w:t>
      </w:r>
    </w:p>
    <w:p w14:paraId="665E7754" w14:textId="77777777" w:rsidR="0049416D" w:rsidRPr="007F6D40" w:rsidRDefault="0049416D" w:rsidP="00C537B7">
      <w:pPr>
        <w:pStyle w:val="ListParagraph"/>
        <w:numPr>
          <w:ilvl w:val="0"/>
          <w:numId w:val="124"/>
        </w:numPr>
        <w:spacing w:after="120"/>
        <w:ind w:left="720"/>
        <w:rPr>
          <w:rFonts w:ascii="Arial" w:hAnsi="Arial" w:cs="Arial"/>
        </w:rPr>
      </w:pPr>
      <w:r w:rsidRPr="007F6D40">
        <w:rPr>
          <w:rFonts w:ascii="Arial" w:hAnsi="Arial" w:cs="Arial"/>
        </w:rPr>
        <w:t>The limitations of PPE.</w:t>
      </w:r>
    </w:p>
    <w:p w14:paraId="5114B88B" w14:textId="77777777" w:rsidR="0049416D" w:rsidRPr="00EE1C80" w:rsidRDefault="0049416D" w:rsidP="00C537B7">
      <w:pPr>
        <w:pStyle w:val="ListParagraph"/>
        <w:numPr>
          <w:ilvl w:val="0"/>
          <w:numId w:val="124"/>
        </w:numPr>
        <w:spacing w:after="120"/>
        <w:ind w:left="720"/>
        <w:contextualSpacing w:val="0"/>
        <w:rPr>
          <w:rFonts w:ascii="Arial" w:hAnsi="Arial" w:cs="Arial"/>
        </w:rPr>
      </w:pPr>
      <w:r w:rsidRPr="00EE1C80">
        <w:rPr>
          <w:rFonts w:ascii="Arial" w:hAnsi="Arial" w:cs="Arial"/>
        </w:rPr>
        <w:t>The proper care, maintenance, useful life &amp; disposal of PPE.</w:t>
      </w:r>
    </w:p>
    <w:p w14:paraId="22F87CF9" w14:textId="77777777" w:rsidR="0049416D" w:rsidRPr="007F6D40" w:rsidRDefault="0049416D" w:rsidP="0049416D">
      <w:pPr>
        <w:spacing w:after="120"/>
        <w:rPr>
          <w:rFonts w:ascii="Arial" w:hAnsi="Arial" w:cs="Arial"/>
        </w:rPr>
      </w:pPr>
      <w:r w:rsidRPr="007F6D40">
        <w:rPr>
          <w:rFonts w:ascii="Arial" w:hAnsi="Arial" w:cs="Arial"/>
        </w:rPr>
        <w:t>Re-training is required when:</w:t>
      </w:r>
    </w:p>
    <w:p w14:paraId="31DF1315" w14:textId="77777777" w:rsidR="0049416D" w:rsidRPr="007F6D40" w:rsidRDefault="0049416D" w:rsidP="00C537B7">
      <w:pPr>
        <w:pStyle w:val="ListParagraph"/>
        <w:numPr>
          <w:ilvl w:val="0"/>
          <w:numId w:val="125"/>
        </w:numPr>
        <w:spacing w:after="120"/>
        <w:rPr>
          <w:rFonts w:ascii="Arial" w:hAnsi="Arial" w:cs="Arial"/>
        </w:rPr>
      </w:pPr>
      <w:r w:rsidRPr="007F6D40">
        <w:rPr>
          <w:rFonts w:ascii="Arial" w:hAnsi="Arial" w:cs="Arial"/>
        </w:rPr>
        <w:lastRenderedPageBreak/>
        <w:t>When the workplace changes, making the earlier training obsolete.</w:t>
      </w:r>
    </w:p>
    <w:p w14:paraId="55EBD010" w14:textId="77777777" w:rsidR="0049416D" w:rsidRPr="007F6D40" w:rsidRDefault="0049416D" w:rsidP="00C537B7">
      <w:pPr>
        <w:pStyle w:val="ListParagraph"/>
        <w:numPr>
          <w:ilvl w:val="0"/>
          <w:numId w:val="125"/>
        </w:numPr>
        <w:spacing w:after="120"/>
        <w:rPr>
          <w:rFonts w:ascii="Arial" w:hAnsi="Arial" w:cs="Arial"/>
        </w:rPr>
      </w:pPr>
      <w:r w:rsidRPr="007F6D40">
        <w:rPr>
          <w:rFonts w:ascii="Arial" w:hAnsi="Arial" w:cs="Arial"/>
        </w:rPr>
        <w:t>The type of PPE changes.</w:t>
      </w:r>
    </w:p>
    <w:p w14:paraId="5299E1EF" w14:textId="77777777" w:rsidR="0049416D" w:rsidRPr="00EE1C80" w:rsidRDefault="0049416D" w:rsidP="00C537B7">
      <w:pPr>
        <w:pStyle w:val="ListParagraph"/>
        <w:numPr>
          <w:ilvl w:val="0"/>
          <w:numId w:val="125"/>
        </w:numPr>
        <w:spacing w:after="120"/>
        <w:contextualSpacing w:val="0"/>
        <w:rPr>
          <w:rFonts w:ascii="Arial" w:hAnsi="Arial" w:cs="Arial"/>
        </w:rPr>
      </w:pPr>
      <w:r w:rsidRPr="00EE1C80">
        <w:rPr>
          <w:rFonts w:ascii="Arial" w:hAnsi="Arial" w:cs="Arial"/>
        </w:rPr>
        <w:t>When the employee demonstrates lack of use, improper use, or insufficient skill or understanding.</w:t>
      </w:r>
    </w:p>
    <w:p w14:paraId="747D6BC8" w14:textId="77777777" w:rsidR="0049416D" w:rsidRPr="007F6D40" w:rsidRDefault="0049416D" w:rsidP="0049416D">
      <w:pPr>
        <w:spacing w:after="240"/>
        <w:rPr>
          <w:rFonts w:ascii="Arial" w:hAnsi="Arial" w:cs="Arial"/>
        </w:rPr>
      </w:pPr>
      <w:r w:rsidRPr="007F6D40">
        <w:rPr>
          <w:rFonts w:ascii="Arial" w:hAnsi="Arial" w:cs="Arial"/>
        </w:rPr>
        <w:t>All PPE training shall be documented and certified to include the employee name, the dates of training and the certification subject.</w:t>
      </w:r>
    </w:p>
    <w:p w14:paraId="0A9CCF52" w14:textId="77777777" w:rsidR="0049416D" w:rsidRPr="00EE1C80" w:rsidRDefault="0049416D" w:rsidP="00C537B7">
      <w:pPr>
        <w:pStyle w:val="ListParagraph"/>
        <w:numPr>
          <w:ilvl w:val="0"/>
          <w:numId w:val="327"/>
        </w:numPr>
        <w:spacing w:after="120"/>
        <w:ind w:left="360"/>
        <w:contextualSpacing w:val="0"/>
        <w:rPr>
          <w:rFonts w:ascii="Arial" w:hAnsi="Arial" w:cs="Arial"/>
          <w:b/>
        </w:rPr>
      </w:pPr>
      <w:r w:rsidRPr="00EE1C80">
        <w:rPr>
          <w:rFonts w:ascii="Arial" w:hAnsi="Arial" w:cs="Arial"/>
          <w:b/>
        </w:rPr>
        <w:t>Hand and Arm Protection</w:t>
      </w:r>
    </w:p>
    <w:p w14:paraId="3CCA336A" w14:textId="77777777" w:rsidR="0049416D" w:rsidRPr="007F6D40" w:rsidRDefault="0049416D" w:rsidP="0049416D">
      <w:pPr>
        <w:spacing w:after="120"/>
        <w:rPr>
          <w:rFonts w:ascii="Arial" w:hAnsi="Arial" w:cs="Arial"/>
        </w:rPr>
      </w:pPr>
      <w:r w:rsidRPr="007F6D40">
        <w:rPr>
          <w:rFonts w:ascii="Arial" w:hAnsi="Arial" w:cs="Arial"/>
        </w:rPr>
        <w:t>Wearing gloves prevents many minor injuries resulting from rough materials or irritating substances.  Wear gloves whenever possible.  Leather or leather-palm gloves should be worn when wire rope is being handled.  Cloth gloves afford adequate protection when pipe is handled.</w:t>
      </w:r>
    </w:p>
    <w:p w14:paraId="34232CF2" w14:textId="77777777" w:rsidR="0049416D" w:rsidRPr="007F6D40" w:rsidRDefault="0049416D" w:rsidP="00C537B7">
      <w:pPr>
        <w:numPr>
          <w:ilvl w:val="0"/>
          <w:numId w:val="329"/>
        </w:numPr>
        <w:spacing w:after="120"/>
        <w:contextualSpacing/>
        <w:rPr>
          <w:rFonts w:ascii="Arial" w:hAnsi="Arial" w:cs="Arial"/>
        </w:rPr>
      </w:pPr>
      <w:r w:rsidRPr="007F6D40">
        <w:rPr>
          <w:rFonts w:ascii="Arial" w:hAnsi="Arial" w:cs="Arial"/>
        </w:rPr>
        <w:t>Appropriate gloves MUST be worn when acids, caustic soda and soda ash are handled.</w:t>
      </w:r>
    </w:p>
    <w:p w14:paraId="448005AC" w14:textId="77777777" w:rsidR="0049416D" w:rsidRPr="007F6D40" w:rsidRDefault="0049416D" w:rsidP="00C537B7">
      <w:pPr>
        <w:numPr>
          <w:ilvl w:val="0"/>
          <w:numId w:val="329"/>
        </w:numPr>
        <w:spacing w:after="120"/>
        <w:contextualSpacing/>
        <w:rPr>
          <w:rFonts w:ascii="Arial" w:hAnsi="Arial" w:cs="Arial"/>
        </w:rPr>
      </w:pPr>
      <w:r w:rsidRPr="007F6D40">
        <w:rPr>
          <w:rFonts w:ascii="Arial" w:hAnsi="Arial" w:cs="Arial"/>
        </w:rPr>
        <w:t>Appropriate gloves are also necessary in certain situations that involve electrical work.</w:t>
      </w:r>
    </w:p>
    <w:p w14:paraId="7E667571" w14:textId="77777777" w:rsidR="0049416D" w:rsidRPr="007F6D40" w:rsidRDefault="0049416D" w:rsidP="00C537B7">
      <w:pPr>
        <w:numPr>
          <w:ilvl w:val="0"/>
          <w:numId w:val="329"/>
        </w:numPr>
        <w:spacing w:after="120"/>
        <w:contextualSpacing/>
        <w:rPr>
          <w:rFonts w:ascii="Arial" w:hAnsi="Arial" w:cs="Arial"/>
        </w:rPr>
      </w:pPr>
      <w:r w:rsidRPr="007F6D40">
        <w:rPr>
          <w:rFonts w:ascii="Arial" w:hAnsi="Arial" w:cs="Arial"/>
        </w:rPr>
        <w:t xml:space="preserve">Insulated or heat-resistant gloves MUST be worn when regular work gloves cannot adequately protect against burns. </w:t>
      </w:r>
    </w:p>
    <w:p w14:paraId="3BB467B6" w14:textId="77777777" w:rsidR="0049416D" w:rsidRPr="00EE1C80" w:rsidRDefault="0049416D" w:rsidP="00C537B7">
      <w:pPr>
        <w:numPr>
          <w:ilvl w:val="0"/>
          <w:numId w:val="329"/>
        </w:numPr>
        <w:spacing w:after="240"/>
        <w:rPr>
          <w:rFonts w:ascii="Arial" w:hAnsi="Arial" w:cs="Arial"/>
        </w:rPr>
      </w:pPr>
      <w:r w:rsidRPr="00EE1C80">
        <w:rPr>
          <w:rFonts w:ascii="Arial" w:hAnsi="Arial" w:cs="Arial"/>
        </w:rPr>
        <w:t>Standard welding gloves are to be worn while performing all types of hot work.</w:t>
      </w:r>
    </w:p>
    <w:p w14:paraId="12FB8E1B" w14:textId="77777777" w:rsidR="0049416D" w:rsidRPr="00EE1C80" w:rsidRDefault="0049416D" w:rsidP="00C537B7">
      <w:pPr>
        <w:pStyle w:val="ListParagraph"/>
        <w:numPr>
          <w:ilvl w:val="0"/>
          <w:numId w:val="327"/>
        </w:numPr>
        <w:spacing w:after="120"/>
        <w:ind w:left="360"/>
        <w:contextualSpacing w:val="0"/>
        <w:rPr>
          <w:rFonts w:ascii="Arial" w:hAnsi="Arial" w:cs="Arial"/>
          <w:b/>
        </w:rPr>
      </w:pPr>
      <w:r w:rsidRPr="00EE1C80">
        <w:rPr>
          <w:rFonts w:ascii="Arial" w:hAnsi="Arial" w:cs="Arial"/>
          <w:b/>
        </w:rPr>
        <w:t>Foot Protection</w:t>
      </w:r>
    </w:p>
    <w:p w14:paraId="5787653E" w14:textId="77777777" w:rsidR="0049416D" w:rsidRPr="00CC5AB9" w:rsidRDefault="0049416D" w:rsidP="0049416D">
      <w:pPr>
        <w:spacing w:after="120"/>
        <w:rPr>
          <w:rFonts w:ascii="Arial" w:hAnsi="Arial" w:cs="Arial"/>
        </w:rPr>
      </w:pPr>
      <w:r w:rsidRPr="00CC5AB9">
        <w:rPr>
          <w:rFonts w:ascii="Arial" w:hAnsi="Arial" w:cs="Arial"/>
        </w:rPr>
        <w:t xml:space="preserve">Foot Protection is required for employees who are exposed to falling, rolling, crushing or penetrating objects. Foot protection worn by employees shall conform to ASTM F2412, ASTM F2413, 29 CFR 1910.136 and 29 CFR 1926.96. </w:t>
      </w:r>
    </w:p>
    <w:p w14:paraId="0043E7A6" w14:textId="77777777" w:rsidR="0049416D" w:rsidRPr="00CC5AB9" w:rsidRDefault="0049416D" w:rsidP="0049416D">
      <w:pPr>
        <w:spacing w:after="120"/>
        <w:rPr>
          <w:rFonts w:ascii="Arial" w:hAnsi="Arial" w:cs="Arial"/>
        </w:rPr>
      </w:pPr>
      <w:r w:rsidRPr="00CC5AB9">
        <w:rPr>
          <w:rFonts w:ascii="Arial" w:hAnsi="Arial" w:cs="Arial"/>
        </w:rPr>
        <w:t>Protective footwear shall be replaced when damage could affect its ability to provide protection. Foot protection shall be inspected regularly for:</w:t>
      </w:r>
    </w:p>
    <w:p w14:paraId="481A82E7" w14:textId="77777777" w:rsidR="0049416D" w:rsidRPr="00CC5AB9" w:rsidRDefault="0049416D" w:rsidP="00C537B7">
      <w:pPr>
        <w:numPr>
          <w:ilvl w:val="0"/>
          <w:numId w:val="328"/>
        </w:numPr>
        <w:spacing w:after="0"/>
        <w:rPr>
          <w:rFonts w:ascii="Arial" w:hAnsi="Arial" w:cs="Arial"/>
        </w:rPr>
      </w:pPr>
      <w:r w:rsidRPr="00CC5AB9">
        <w:rPr>
          <w:rFonts w:ascii="Arial" w:hAnsi="Arial" w:cs="Arial"/>
        </w:rPr>
        <w:t>Cracks in the soles.</w:t>
      </w:r>
    </w:p>
    <w:p w14:paraId="3C1CA938" w14:textId="77777777" w:rsidR="0049416D" w:rsidRPr="00CC5AB9" w:rsidRDefault="0049416D" w:rsidP="00C537B7">
      <w:pPr>
        <w:numPr>
          <w:ilvl w:val="0"/>
          <w:numId w:val="328"/>
        </w:numPr>
        <w:spacing w:after="0"/>
        <w:rPr>
          <w:rFonts w:ascii="Arial" w:hAnsi="Arial" w:cs="Arial"/>
        </w:rPr>
      </w:pPr>
      <w:r w:rsidRPr="00CC5AB9">
        <w:rPr>
          <w:rFonts w:ascii="Arial" w:hAnsi="Arial" w:cs="Arial"/>
        </w:rPr>
        <w:t>Breaks in the leather.</w:t>
      </w:r>
    </w:p>
    <w:p w14:paraId="32948E47" w14:textId="77777777" w:rsidR="0049416D" w:rsidRPr="000D3230" w:rsidRDefault="0049416D" w:rsidP="00C537B7">
      <w:pPr>
        <w:numPr>
          <w:ilvl w:val="0"/>
          <w:numId w:val="328"/>
        </w:numPr>
        <w:spacing w:after="240"/>
        <w:rPr>
          <w:rFonts w:ascii="Arial" w:hAnsi="Arial" w:cs="Arial"/>
        </w:rPr>
      </w:pPr>
      <w:r w:rsidRPr="00CC5AB9">
        <w:rPr>
          <w:rFonts w:ascii="Arial" w:hAnsi="Arial" w:cs="Arial"/>
        </w:rPr>
        <w:t>Exposed toecaps.</w:t>
      </w:r>
    </w:p>
    <w:p w14:paraId="082317D5" w14:textId="77777777" w:rsidR="0049416D" w:rsidRPr="00EE1C80" w:rsidRDefault="0049416D" w:rsidP="00C537B7">
      <w:pPr>
        <w:pStyle w:val="ListParagraph"/>
        <w:numPr>
          <w:ilvl w:val="0"/>
          <w:numId w:val="327"/>
        </w:numPr>
        <w:spacing w:after="120"/>
        <w:ind w:left="360"/>
        <w:contextualSpacing w:val="0"/>
        <w:rPr>
          <w:rFonts w:ascii="Arial" w:hAnsi="Arial" w:cs="Arial"/>
          <w:b/>
        </w:rPr>
      </w:pPr>
      <w:r w:rsidRPr="00EE1C80">
        <w:rPr>
          <w:rFonts w:ascii="Arial" w:hAnsi="Arial" w:cs="Arial"/>
          <w:b/>
        </w:rPr>
        <w:t>Head and Face Protection</w:t>
      </w:r>
    </w:p>
    <w:p w14:paraId="4555F848" w14:textId="77777777" w:rsidR="0049416D" w:rsidRPr="00D32DDD" w:rsidRDefault="0049416D" w:rsidP="0049416D">
      <w:pPr>
        <w:rPr>
          <w:rFonts w:ascii="Arial" w:hAnsi="Arial" w:cs="Arial"/>
        </w:rPr>
      </w:pPr>
      <w:r w:rsidRPr="000D0C7D">
        <w:rPr>
          <w:rFonts w:ascii="Arial" w:hAnsi="Arial" w:cs="Arial"/>
        </w:rPr>
        <w:t xml:space="preserve">Head protection </w:t>
      </w:r>
      <w:r>
        <w:rPr>
          <w:rFonts w:ascii="Arial" w:hAnsi="Arial" w:cs="Arial"/>
        </w:rPr>
        <w:t>is required for employees and visitors</w:t>
      </w:r>
      <w:r w:rsidRPr="000D0C7D">
        <w:rPr>
          <w:rFonts w:ascii="Arial" w:hAnsi="Arial" w:cs="Arial"/>
        </w:rPr>
        <w:t xml:space="preserve"> in areas where there is a potential for injury to the head from impact, flying or falling objects (e.g., working below other workers who are using tools and materials which could fall through grates), or electrical shock and burns.</w:t>
      </w:r>
      <w:r>
        <w:rPr>
          <w:rFonts w:ascii="Arial" w:hAnsi="Arial" w:cs="Arial"/>
        </w:rPr>
        <w:t xml:space="preserve"> Head protections shall conform to ANSI Z89.1, 29 CFR 1910.135 and 29 CFR 1926.100.</w:t>
      </w:r>
    </w:p>
    <w:p w14:paraId="0E22BAF3" w14:textId="77777777" w:rsidR="0049416D" w:rsidRDefault="0049416D" w:rsidP="0049416D">
      <w:pPr>
        <w:rPr>
          <w:rFonts w:ascii="Arial" w:hAnsi="Arial" w:cs="Arial"/>
        </w:rPr>
      </w:pPr>
      <w:r>
        <w:rPr>
          <w:rFonts w:ascii="Arial" w:hAnsi="Arial" w:cs="Arial"/>
        </w:rPr>
        <w:t>H</w:t>
      </w:r>
      <w:r w:rsidRPr="00336AD7">
        <w:rPr>
          <w:rFonts w:ascii="Arial" w:hAnsi="Arial" w:cs="Arial"/>
        </w:rPr>
        <w:t xml:space="preserve">ead protection should be inspected, cleaned, and maintained at regular intervals or as directed by manufacturer instructions.  Examine the shell for cracks, brittleness, discoloration or chalky appearance.  The suspension should be examined for cracks, breaks, or frayed straps.  </w:t>
      </w:r>
    </w:p>
    <w:p w14:paraId="656AB91E" w14:textId="77777777" w:rsidR="0049416D" w:rsidRDefault="0049416D" w:rsidP="0049416D">
      <w:pPr>
        <w:rPr>
          <w:rFonts w:ascii="Arial" w:hAnsi="Arial" w:cs="Arial"/>
        </w:rPr>
      </w:pPr>
      <w:r w:rsidRPr="00336AD7">
        <w:rPr>
          <w:rFonts w:ascii="Arial" w:hAnsi="Arial" w:cs="Arial"/>
        </w:rPr>
        <w:lastRenderedPageBreak/>
        <w:t>Drilling holes in the shell of a hard hat for ventilation is forbidden.  Doing so eliminates the electrical insulation protection and the degree of impact resistance.  Covering hardhats with stickers, emblems, decals or paint is prohibited.</w:t>
      </w:r>
    </w:p>
    <w:p w14:paraId="4A4CA09E" w14:textId="77777777" w:rsidR="0049416D" w:rsidRDefault="0049416D" w:rsidP="0049416D">
      <w:pPr>
        <w:spacing w:after="240"/>
        <w:rPr>
          <w:rFonts w:ascii="Arial" w:hAnsi="Arial" w:cs="Arial"/>
        </w:rPr>
      </w:pPr>
      <w:r w:rsidRPr="00D32DDD">
        <w:rPr>
          <w:rFonts w:ascii="Arial" w:hAnsi="Arial" w:cs="Arial"/>
        </w:rPr>
        <w:t xml:space="preserve">Hair long enough to constitute a hazard while a person is working near moving machinery or rotating tools and equipment MUST be secured by a net or tied back.  Hair styles that make it impossible for a person to properly wear a safety hat are </w:t>
      </w:r>
      <w:r>
        <w:rPr>
          <w:rFonts w:ascii="Arial" w:hAnsi="Arial" w:cs="Arial"/>
        </w:rPr>
        <w:t>not permitted</w:t>
      </w:r>
      <w:r w:rsidRPr="00D32DDD">
        <w:rPr>
          <w:rFonts w:ascii="Arial" w:hAnsi="Arial" w:cs="Arial"/>
        </w:rPr>
        <w:t>.</w:t>
      </w:r>
      <w:r>
        <w:rPr>
          <w:rFonts w:ascii="Arial" w:hAnsi="Arial" w:cs="Arial"/>
        </w:rPr>
        <w:t xml:space="preserve"> </w:t>
      </w:r>
      <w:r w:rsidRPr="00D32DDD">
        <w:rPr>
          <w:rFonts w:ascii="Arial" w:hAnsi="Arial" w:cs="Arial"/>
        </w:rPr>
        <w:t>Beards that constitute a hazard</w:t>
      </w:r>
      <w:r>
        <w:rPr>
          <w:rFonts w:ascii="Arial" w:hAnsi="Arial" w:cs="Arial"/>
        </w:rPr>
        <w:t>,</w:t>
      </w:r>
      <w:r w:rsidRPr="00D32DDD">
        <w:rPr>
          <w:rFonts w:ascii="Arial" w:hAnsi="Arial" w:cs="Arial"/>
        </w:rPr>
        <w:t xml:space="preserve"> while a person is near moving machinery or rotating tools</w:t>
      </w:r>
      <w:r>
        <w:rPr>
          <w:rFonts w:ascii="Arial" w:hAnsi="Arial" w:cs="Arial"/>
        </w:rPr>
        <w:t xml:space="preserve">, </w:t>
      </w:r>
      <w:r w:rsidRPr="00D32DDD">
        <w:rPr>
          <w:rFonts w:ascii="Arial" w:hAnsi="Arial" w:cs="Arial"/>
        </w:rPr>
        <w:t>are</w:t>
      </w:r>
      <w:r>
        <w:rPr>
          <w:rFonts w:ascii="Arial" w:hAnsi="Arial" w:cs="Arial"/>
        </w:rPr>
        <w:t xml:space="preserve"> not permitted.</w:t>
      </w:r>
    </w:p>
    <w:p w14:paraId="78BABCBD" w14:textId="77777777" w:rsidR="0049416D" w:rsidRPr="002070AE" w:rsidRDefault="0049416D" w:rsidP="00C537B7">
      <w:pPr>
        <w:pStyle w:val="ListParagraph"/>
        <w:numPr>
          <w:ilvl w:val="0"/>
          <w:numId w:val="327"/>
        </w:numPr>
        <w:spacing w:after="120"/>
        <w:ind w:left="360"/>
        <w:contextualSpacing w:val="0"/>
        <w:rPr>
          <w:rFonts w:ascii="Arial" w:hAnsi="Arial" w:cs="Arial"/>
        </w:rPr>
      </w:pPr>
      <w:r w:rsidRPr="002070AE">
        <w:rPr>
          <w:rFonts w:ascii="Arial" w:hAnsi="Arial" w:cs="Arial"/>
          <w:b/>
        </w:rPr>
        <w:t>Fire Retardant Clothing (FRC)</w:t>
      </w:r>
    </w:p>
    <w:p w14:paraId="2EE79BB8" w14:textId="77777777" w:rsidR="0049416D" w:rsidRPr="002070AE" w:rsidRDefault="0049416D" w:rsidP="0049416D">
      <w:pPr>
        <w:spacing w:after="120"/>
        <w:rPr>
          <w:rFonts w:ascii="Arial" w:hAnsi="Arial" w:cs="Arial"/>
        </w:rPr>
      </w:pPr>
      <w:r w:rsidRPr="002070AE">
        <w:rPr>
          <w:rFonts w:ascii="Arial" w:hAnsi="Arial" w:cs="Arial"/>
        </w:rPr>
        <w:t>Fire Retardant Clothing (FRC) is required for employees and contractors who are at risk of exposure to flash fire hazards. Employees shall be instructed in the use, care, and maintenance of their FRC. FRC shall be worn according to manufacturer’s instructions.</w:t>
      </w:r>
    </w:p>
    <w:p w14:paraId="064D9B78" w14:textId="77777777" w:rsidR="0049416D" w:rsidRPr="002070AE" w:rsidRDefault="0049416D" w:rsidP="00C537B7">
      <w:pPr>
        <w:numPr>
          <w:ilvl w:val="0"/>
          <w:numId w:val="331"/>
        </w:numPr>
        <w:spacing w:after="0"/>
        <w:rPr>
          <w:rFonts w:ascii="Arial" w:hAnsi="Arial" w:cs="Arial"/>
        </w:rPr>
      </w:pPr>
      <w:r w:rsidRPr="002070AE">
        <w:rPr>
          <w:rFonts w:ascii="Arial" w:hAnsi="Arial" w:cs="Arial"/>
        </w:rPr>
        <w:t>Flame-resistant garment collars shall be worn closed.</w:t>
      </w:r>
    </w:p>
    <w:p w14:paraId="6A51F1DB" w14:textId="77777777" w:rsidR="0049416D" w:rsidRPr="002070AE" w:rsidRDefault="0049416D" w:rsidP="00C537B7">
      <w:pPr>
        <w:numPr>
          <w:ilvl w:val="0"/>
          <w:numId w:val="331"/>
        </w:numPr>
        <w:spacing w:after="0"/>
        <w:rPr>
          <w:rFonts w:ascii="Arial" w:hAnsi="Arial" w:cs="Arial"/>
        </w:rPr>
      </w:pPr>
      <w:r w:rsidRPr="002070AE">
        <w:rPr>
          <w:rFonts w:ascii="Arial" w:hAnsi="Arial" w:cs="Arial"/>
        </w:rPr>
        <w:t>Sleeves and cuffs shall be worn down and secured.</w:t>
      </w:r>
    </w:p>
    <w:p w14:paraId="64B83F4A" w14:textId="77777777" w:rsidR="0049416D" w:rsidRPr="002070AE" w:rsidRDefault="0049416D" w:rsidP="00C537B7">
      <w:pPr>
        <w:numPr>
          <w:ilvl w:val="0"/>
          <w:numId w:val="331"/>
        </w:numPr>
        <w:spacing w:after="0"/>
        <w:rPr>
          <w:rFonts w:ascii="Arial" w:hAnsi="Arial" w:cs="Arial"/>
        </w:rPr>
      </w:pPr>
      <w:r w:rsidRPr="002070AE">
        <w:rPr>
          <w:rFonts w:ascii="Arial" w:hAnsi="Arial" w:cs="Arial"/>
        </w:rPr>
        <w:t>Other personal protective equipment (PPE) shall be worn if determined as necessary from a review of the potential hazards to which workers are exposed from the hazard assessment.</w:t>
      </w:r>
    </w:p>
    <w:p w14:paraId="0B60E6D5" w14:textId="77777777" w:rsidR="0049416D" w:rsidRPr="002070AE" w:rsidRDefault="0049416D" w:rsidP="00C537B7">
      <w:pPr>
        <w:numPr>
          <w:ilvl w:val="0"/>
          <w:numId w:val="331"/>
        </w:numPr>
        <w:spacing w:after="0"/>
        <w:rPr>
          <w:rFonts w:ascii="Arial" w:hAnsi="Arial" w:cs="Arial"/>
        </w:rPr>
      </w:pPr>
      <w:r w:rsidRPr="002070AE">
        <w:rPr>
          <w:rFonts w:ascii="Arial" w:hAnsi="Arial" w:cs="Arial"/>
        </w:rPr>
        <w:t>Employees are not permitted to wear non–flame-resistant clothing over flame-resistant garments.</w:t>
      </w:r>
    </w:p>
    <w:p w14:paraId="1F8430E7" w14:textId="77777777" w:rsidR="0049416D" w:rsidRPr="002070AE" w:rsidRDefault="0049416D" w:rsidP="00C537B7">
      <w:pPr>
        <w:numPr>
          <w:ilvl w:val="0"/>
          <w:numId w:val="331"/>
        </w:numPr>
        <w:spacing w:after="0"/>
        <w:rPr>
          <w:rFonts w:ascii="Arial" w:hAnsi="Arial" w:cs="Arial"/>
        </w:rPr>
      </w:pPr>
      <w:r w:rsidRPr="002070AE">
        <w:rPr>
          <w:rFonts w:ascii="Arial" w:hAnsi="Arial" w:cs="Arial"/>
        </w:rPr>
        <w:t xml:space="preserve">FRC shall be inspected after each cleaning and replaced or repaired according to manufacturer’s instructions. </w:t>
      </w:r>
    </w:p>
    <w:p w14:paraId="2D54D840" w14:textId="77777777" w:rsidR="0049416D" w:rsidRPr="002070AE" w:rsidRDefault="0049416D" w:rsidP="00C537B7">
      <w:pPr>
        <w:numPr>
          <w:ilvl w:val="0"/>
          <w:numId w:val="331"/>
        </w:numPr>
        <w:spacing w:after="0"/>
        <w:rPr>
          <w:rFonts w:ascii="Arial" w:hAnsi="Arial" w:cs="Arial"/>
        </w:rPr>
      </w:pPr>
      <w:r w:rsidRPr="002070AE">
        <w:rPr>
          <w:rFonts w:ascii="Arial" w:hAnsi="Arial" w:cs="Arial"/>
        </w:rPr>
        <w:t>FRC shall be laundered before first use and regularly thereafter to prevent build up of contaminants.</w:t>
      </w:r>
    </w:p>
    <w:p w14:paraId="2AF8C9EC" w14:textId="77777777" w:rsidR="0049416D" w:rsidRPr="00FB22A5" w:rsidRDefault="0049416D" w:rsidP="00C537B7">
      <w:pPr>
        <w:numPr>
          <w:ilvl w:val="0"/>
          <w:numId w:val="331"/>
        </w:numPr>
        <w:spacing w:after="240"/>
        <w:rPr>
          <w:rFonts w:ascii="Arial" w:hAnsi="Arial" w:cs="Arial"/>
        </w:rPr>
      </w:pPr>
      <w:r w:rsidRPr="002070AE">
        <w:rPr>
          <w:rFonts w:ascii="Arial" w:hAnsi="Arial" w:cs="Arial"/>
        </w:rPr>
        <w:t>FRC shall be stored in a well vented area away from direct sunlight.</w:t>
      </w:r>
    </w:p>
    <w:p w14:paraId="25671ED4" w14:textId="77777777" w:rsidR="0049416D" w:rsidRPr="00FB22A5" w:rsidRDefault="0049416D" w:rsidP="00C537B7">
      <w:pPr>
        <w:pStyle w:val="ListParagraph"/>
        <w:numPr>
          <w:ilvl w:val="0"/>
          <w:numId w:val="327"/>
        </w:numPr>
        <w:spacing w:after="120"/>
        <w:ind w:left="360"/>
        <w:contextualSpacing w:val="0"/>
        <w:rPr>
          <w:rFonts w:ascii="Arial" w:hAnsi="Arial" w:cs="Arial"/>
          <w:b/>
        </w:rPr>
      </w:pPr>
      <w:r w:rsidRPr="00FB22A5">
        <w:rPr>
          <w:rFonts w:ascii="Arial" w:hAnsi="Arial" w:cs="Arial"/>
          <w:b/>
        </w:rPr>
        <w:t>Protective Clothing</w:t>
      </w:r>
    </w:p>
    <w:p w14:paraId="0016786C" w14:textId="77777777" w:rsidR="0049416D" w:rsidRPr="007F6D40" w:rsidRDefault="0049416D" w:rsidP="00C537B7">
      <w:pPr>
        <w:numPr>
          <w:ilvl w:val="0"/>
          <w:numId w:val="330"/>
        </w:numPr>
        <w:spacing w:after="0"/>
        <w:contextualSpacing/>
        <w:rPr>
          <w:rFonts w:ascii="Arial" w:hAnsi="Arial" w:cs="Arial"/>
        </w:rPr>
      </w:pPr>
      <w:r w:rsidRPr="007F6D40">
        <w:rPr>
          <w:rFonts w:ascii="Arial" w:hAnsi="Arial" w:cs="Arial"/>
        </w:rPr>
        <w:t>Clothing suited to the work, weather and environment in which the employee works MUST be worn.</w:t>
      </w:r>
    </w:p>
    <w:p w14:paraId="79166CB2" w14:textId="77777777" w:rsidR="0049416D" w:rsidRPr="007F6D40" w:rsidRDefault="0049416D" w:rsidP="00C537B7">
      <w:pPr>
        <w:pStyle w:val="NormalIndent"/>
        <w:numPr>
          <w:ilvl w:val="0"/>
          <w:numId w:val="330"/>
        </w:numPr>
        <w:spacing w:line="276" w:lineRule="auto"/>
        <w:contextualSpacing/>
        <w:jc w:val="left"/>
        <w:rPr>
          <w:rFonts w:cs="Arial"/>
          <w:sz w:val="22"/>
          <w:szCs w:val="22"/>
        </w:rPr>
      </w:pPr>
      <w:r w:rsidRPr="007F6D40">
        <w:rPr>
          <w:rFonts w:cs="Arial"/>
          <w:sz w:val="22"/>
          <w:szCs w:val="22"/>
        </w:rPr>
        <w:t>Highly flammable fabrics such as nylon, rayon, dacron, etc. are not recommended.</w:t>
      </w:r>
    </w:p>
    <w:p w14:paraId="6C54E1F9" w14:textId="77777777" w:rsidR="0049416D" w:rsidRPr="007F6D40" w:rsidRDefault="0049416D" w:rsidP="00C537B7">
      <w:pPr>
        <w:pStyle w:val="NormalIndent"/>
        <w:numPr>
          <w:ilvl w:val="0"/>
          <w:numId w:val="330"/>
        </w:numPr>
        <w:spacing w:line="276" w:lineRule="auto"/>
        <w:contextualSpacing/>
        <w:jc w:val="left"/>
        <w:rPr>
          <w:rFonts w:cs="Arial"/>
          <w:sz w:val="22"/>
          <w:szCs w:val="22"/>
        </w:rPr>
      </w:pPr>
      <w:r w:rsidRPr="007F6D40">
        <w:rPr>
          <w:rFonts w:cs="Arial"/>
          <w:sz w:val="22"/>
          <w:szCs w:val="22"/>
        </w:rPr>
        <w:t>Long sleeve shirts are required for persons engaged in grinding, welding, or cutting processes where the possibilities of burns exist. Shirt sleeves must be rolled down and buttoned while conducting these operations.</w:t>
      </w:r>
    </w:p>
    <w:p w14:paraId="0F6DF7EF" w14:textId="77777777" w:rsidR="0049416D" w:rsidRPr="007F6D40" w:rsidRDefault="0049416D" w:rsidP="00C537B7">
      <w:pPr>
        <w:pStyle w:val="NormalIndent"/>
        <w:numPr>
          <w:ilvl w:val="0"/>
          <w:numId w:val="330"/>
        </w:numPr>
        <w:spacing w:line="276" w:lineRule="auto"/>
        <w:contextualSpacing/>
        <w:jc w:val="left"/>
        <w:rPr>
          <w:rFonts w:cs="Arial"/>
          <w:sz w:val="22"/>
          <w:szCs w:val="22"/>
        </w:rPr>
      </w:pPr>
      <w:r w:rsidRPr="007F6D40">
        <w:rPr>
          <w:rFonts w:cs="Arial"/>
          <w:sz w:val="22"/>
          <w:szCs w:val="22"/>
        </w:rPr>
        <w:t>Any person engaged in, or around, welding, cutting, or grinding operations shall not be allowed to tuck pant legs into safety footwear because of the burn hazard presented if hot slag enters the footwear.</w:t>
      </w:r>
    </w:p>
    <w:p w14:paraId="08CD43A6" w14:textId="77777777" w:rsidR="0049416D" w:rsidRPr="007F6D40" w:rsidRDefault="0049416D" w:rsidP="00C537B7">
      <w:pPr>
        <w:pStyle w:val="NormalIndent"/>
        <w:numPr>
          <w:ilvl w:val="0"/>
          <w:numId w:val="330"/>
        </w:numPr>
        <w:spacing w:line="276" w:lineRule="auto"/>
        <w:contextualSpacing/>
        <w:jc w:val="left"/>
        <w:rPr>
          <w:rFonts w:cs="Arial"/>
          <w:sz w:val="22"/>
          <w:szCs w:val="22"/>
        </w:rPr>
      </w:pPr>
      <w:r w:rsidRPr="007F6D40">
        <w:rPr>
          <w:rFonts w:cs="Arial"/>
          <w:sz w:val="22"/>
          <w:szCs w:val="22"/>
        </w:rPr>
        <w:t>Oil soaked, greasy, excessively loose fitting, or ragged clothing shall not be worn.</w:t>
      </w:r>
    </w:p>
    <w:p w14:paraId="45A8F725" w14:textId="77777777" w:rsidR="0049416D" w:rsidRPr="007F6D40" w:rsidRDefault="0049416D" w:rsidP="00C537B7">
      <w:pPr>
        <w:numPr>
          <w:ilvl w:val="0"/>
          <w:numId w:val="330"/>
        </w:numPr>
        <w:spacing w:after="0"/>
        <w:contextualSpacing/>
        <w:rPr>
          <w:rFonts w:ascii="Arial" w:hAnsi="Arial" w:cs="Arial"/>
        </w:rPr>
      </w:pPr>
      <w:r w:rsidRPr="007F6D40">
        <w:rPr>
          <w:rFonts w:ascii="Arial" w:hAnsi="Arial" w:cs="Arial"/>
        </w:rPr>
        <w:t>A person working around moving machinery MUST NOT wear neckties or neck chains, gauntlet gloves or gloves that fastens around the wrist, or baggy, loose or ragged clothing.  NEVER tie or otherwise attach a rag or handkerchief to your person in such a manner that it cannot be removed with one quick, easy pull.</w:t>
      </w:r>
    </w:p>
    <w:p w14:paraId="7E1E16FC" w14:textId="77777777" w:rsidR="0049416D" w:rsidRPr="007F6D40" w:rsidRDefault="0049416D" w:rsidP="00C537B7">
      <w:pPr>
        <w:numPr>
          <w:ilvl w:val="0"/>
          <w:numId w:val="330"/>
        </w:numPr>
        <w:spacing w:after="0"/>
        <w:contextualSpacing/>
        <w:rPr>
          <w:rFonts w:ascii="Arial" w:hAnsi="Arial" w:cs="Arial"/>
        </w:rPr>
      </w:pPr>
      <w:r w:rsidRPr="007F6D40">
        <w:rPr>
          <w:rFonts w:ascii="Arial" w:hAnsi="Arial" w:cs="Arial"/>
        </w:rPr>
        <w:lastRenderedPageBreak/>
        <w:t>If clothing becomes saturated with oil, fuel or chemicals, the employee should immediately wash the exposed skin area with soap and water and change clothes to prevent skin irritation.  The employee MUST avoid all sources of fire, including cigarettes, pipes or cigars, before changing clothes and washing the affected skin with soap and water.  The Supervisor should be consulted if a skin rash develops.</w:t>
      </w:r>
    </w:p>
    <w:p w14:paraId="6364CBDD" w14:textId="77777777" w:rsidR="0049416D" w:rsidRPr="007F6D40" w:rsidRDefault="0049416D" w:rsidP="00C537B7">
      <w:pPr>
        <w:pStyle w:val="NormalIndent"/>
        <w:numPr>
          <w:ilvl w:val="0"/>
          <w:numId w:val="330"/>
        </w:numPr>
        <w:spacing w:after="240" w:line="276" w:lineRule="auto"/>
        <w:jc w:val="left"/>
        <w:rPr>
          <w:rFonts w:cs="Arial"/>
          <w:sz w:val="22"/>
          <w:szCs w:val="22"/>
        </w:rPr>
      </w:pPr>
      <w:r w:rsidRPr="007F6D40">
        <w:rPr>
          <w:rFonts w:cs="Arial"/>
          <w:sz w:val="22"/>
          <w:szCs w:val="22"/>
        </w:rPr>
        <w:t>Disposable clothing is made available for special work situations.</w:t>
      </w:r>
    </w:p>
    <w:p w14:paraId="2CEDC31D" w14:textId="77777777" w:rsidR="0049416D" w:rsidRPr="00FB22A5" w:rsidRDefault="0049416D" w:rsidP="00C537B7">
      <w:pPr>
        <w:pStyle w:val="ListParagraph"/>
        <w:numPr>
          <w:ilvl w:val="0"/>
          <w:numId w:val="327"/>
        </w:numPr>
        <w:spacing w:after="120"/>
        <w:ind w:left="360"/>
        <w:contextualSpacing w:val="0"/>
        <w:rPr>
          <w:rFonts w:ascii="Arial" w:hAnsi="Arial" w:cs="Arial"/>
          <w:b/>
        </w:rPr>
      </w:pPr>
      <w:r w:rsidRPr="00FB22A5">
        <w:rPr>
          <w:rFonts w:ascii="Arial" w:hAnsi="Arial" w:cs="Arial"/>
          <w:b/>
        </w:rPr>
        <w:t>Other Protective Equipment</w:t>
      </w:r>
    </w:p>
    <w:p w14:paraId="3863039B" w14:textId="77777777" w:rsidR="0049416D" w:rsidRPr="007F6D40" w:rsidRDefault="0049416D" w:rsidP="0049416D">
      <w:pPr>
        <w:spacing w:after="120"/>
        <w:rPr>
          <w:rFonts w:ascii="Arial" w:hAnsi="Arial" w:cs="Arial"/>
        </w:rPr>
      </w:pPr>
      <w:r w:rsidRPr="007F6D40">
        <w:rPr>
          <w:rFonts w:ascii="Arial" w:hAnsi="Arial" w:cs="Arial"/>
        </w:rPr>
        <w:t xml:space="preserve">Chemical goggles, full-face shield, protective gloves and an acid-proof apron should be worn for handling chemicals that may be harmful to the skin or eyes when exposure to spillage is possible.  </w:t>
      </w:r>
    </w:p>
    <w:p w14:paraId="498E2381" w14:textId="77777777" w:rsidR="0049416D" w:rsidRDefault="0049416D" w:rsidP="0049416D">
      <w:r w:rsidRPr="007F6D40">
        <w:rPr>
          <w:rFonts w:ascii="Arial" w:hAnsi="Arial" w:cs="Arial"/>
        </w:rPr>
        <w:t>Certain materials, such as acids and caustic soda, REQUIRE additional protection, such as rubber apron and gloves.</w:t>
      </w:r>
    </w:p>
    <w:p w14:paraId="6CF4EFAA" w14:textId="77777777" w:rsidR="0049416D" w:rsidRPr="008D2FC9" w:rsidRDefault="0049416D" w:rsidP="0049416D">
      <w:pPr>
        <w:pStyle w:val="ListParagraph"/>
        <w:ind w:left="0"/>
        <w:rPr>
          <w:rFonts w:ascii="Arial" w:hAnsi="Arial" w:cs="Arial"/>
        </w:rPr>
      </w:pPr>
    </w:p>
    <w:p w14:paraId="0B9B4ADE" w14:textId="77777777" w:rsidR="0049416D" w:rsidRDefault="0049416D" w:rsidP="0049416D">
      <w:pPr>
        <w:sectPr w:rsidR="0049416D" w:rsidSect="000876B5">
          <w:headerReference w:type="default" r:id="rId58"/>
          <w:pgSz w:w="12240" w:h="15840"/>
          <w:pgMar w:top="1440" w:right="1440" w:bottom="1440" w:left="1440" w:header="720" w:footer="720" w:gutter="0"/>
          <w:cols w:space="720"/>
          <w:docGrid w:linePitch="360"/>
        </w:sectPr>
      </w:pPr>
    </w:p>
    <w:p w14:paraId="5F93CEBC" w14:textId="77777777" w:rsidR="0049416D" w:rsidRPr="00BE7047" w:rsidRDefault="0049416D" w:rsidP="0049416D">
      <w:pPr>
        <w:pStyle w:val="Heading2"/>
        <w:spacing w:after="360"/>
        <w:rPr>
          <w:rFonts w:ascii="Arial" w:hAnsi="Arial" w:cs="Arial"/>
          <w:color w:val="auto"/>
          <w:sz w:val="22"/>
          <w:szCs w:val="22"/>
        </w:rPr>
      </w:pPr>
      <w:bookmarkStart w:id="78" w:name="_Toc46400781"/>
      <w:r w:rsidRPr="00BE7047">
        <w:rPr>
          <w:rFonts w:ascii="Arial" w:hAnsi="Arial" w:cs="Arial"/>
          <w:color w:val="auto"/>
          <w:sz w:val="22"/>
          <w:szCs w:val="22"/>
        </w:rPr>
        <w:lastRenderedPageBreak/>
        <w:t>Process Safety Management (PSM)</w:t>
      </w:r>
      <w:bookmarkEnd w:id="78"/>
    </w:p>
    <w:p w14:paraId="446EE2F4" w14:textId="77777777" w:rsidR="0049416D" w:rsidRPr="009F194D" w:rsidRDefault="0049416D" w:rsidP="00C537B7">
      <w:pPr>
        <w:numPr>
          <w:ilvl w:val="0"/>
          <w:numId w:val="212"/>
        </w:numPr>
        <w:autoSpaceDE w:val="0"/>
        <w:autoSpaceDN w:val="0"/>
        <w:adjustRightInd w:val="0"/>
        <w:spacing w:after="120"/>
        <w:rPr>
          <w:rFonts w:ascii="Arial" w:hAnsi="Arial" w:cs="Arial"/>
          <w:color w:val="000000"/>
          <w:sz w:val="24"/>
          <w:szCs w:val="24"/>
        </w:rPr>
      </w:pPr>
      <w:r w:rsidRPr="009F194D">
        <w:rPr>
          <w:rFonts w:ascii="Arial" w:hAnsi="Arial" w:cs="Arial"/>
          <w:b/>
        </w:rPr>
        <w:t>Purpose</w:t>
      </w:r>
      <w:r w:rsidRPr="009F194D">
        <w:rPr>
          <w:rFonts w:ascii="Arial" w:hAnsi="Arial" w:cs="Arial"/>
          <w:color w:val="000000"/>
          <w:sz w:val="24"/>
          <w:szCs w:val="24"/>
        </w:rPr>
        <w:t xml:space="preserve"> </w:t>
      </w:r>
    </w:p>
    <w:p w14:paraId="6D05909E" w14:textId="77777777" w:rsidR="0049416D" w:rsidRDefault="0049416D" w:rsidP="0049416D">
      <w:pPr>
        <w:autoSpaceDE w:val="0"/>
        <w:autoSpaceDN w:val="0"/>
        <w:adjustRightInd w:val="0"/>
        <w:spacing w:after="240"/>
        <w:rPr>
          <w:rFonts w:ascii="Arial" w:hAnsi="Arial" w:cs="Arial"/>
          <w:color w:val="000000"/>
        </w:rPr>
      </w:pPr>
      <w:r>
        <w:rPr>
          <w:rFonts w:ascii="Arial" w:hAnsi="Arial" w:cs="Arial"/>
          <w:color w:val="000000"/>
        </w:rPr>
        <w:t>The purpose of this program is to p</w:t>
      </w:r>
      <w:r w:rsidRPr="009F194D">
        <w:rPr>
          <w:rFonts w:ascii="Arial" w:hAnsi="Arial" w:cs="Arial"/>
          <w:color w:val="000000"/>
        </w:rPr>
        <w:t>revent or minimiz</w:t>
      </w:r>
      <w:r>
        <w:rPr>
          <w:rFonts w:ascii="Arial" w:hAnsi="Arial" w:cs="Arial"/>
          <w:color w:val="000000"/>
        </w:rPr>
        <w:t>e</w:t>
      </w:r>
      <w:r w:rsidRPr="009F194D">
        <w:rPr>
          <w:rFonts w:ascii="Arial" w:hAnsi="Arial" w:cs="Arial"/>
          <w:color w:val="000000"/>
        </w:rPr>
        <w:t xml:space="preserve"> the consequences of catastrophic releases of toxic, reactive,</w:t>
      </w:r>
      <w:r>
        <w:rPr>
          <w:rFonts w:ascii="Arial" w:hAnsi="Arial" w:cs="Arial"/>
          <w:color w:val="000000"/>
        </w:rPr>
        <w:t xml:space="preserve"> </w:t>
      </w:r>
      <w:r w:rsidRPr="009F194D">
        <w:rPr>
          <w:rFonts w:ascii="Arial" w:hAnsi="Arial" w:cs="Arial"/>
          <w:color w:val="000000"/>
        </w:rPr>
        <w:t xml:space="preserve">flammable, or explosive chemicals that may result in toxic, fire or explosion hazards. </w:t>
      </w:r>
    </w:p>
    <w:p w14:paraId="0989DF69" w14:textId="77777777" w:rsidR="0049416D" w:rsidRPr="009F194D" w:rsidRDefault="0049416D" w:rsidP="0049416D">
      <w:pPr>
        <w:autoSpaceDE w:val="0"/>
        <w:autoSpaceDN w:val="0"/>
        <w:adjustRightInd w:val="0"/>
        <w:spacing w:after="240"/>
        <w:rPr>
          <w:rFonts w:ascii="Arial" w:hAnsi="Arial" w:cs="Arial"/>
          <w:color w:val="000000"/>
        </w:rPr>
      </w:pPr>
      <w:r>
        <w:rPr>
          <w:rFonts w:ascii="Arial" w:hAnsi="Arial" w:cs="Arial"/>
          <w:color w:val="000000"/>
        </w:rPr>
        <w:t>This company will participate in PSM as a Contract Employer at client locations.</w:t>
      </w:r>
    </w:p>
    <w:p w14:paraId="094C62BD" w14:textId="77777777" w:rsidR="0049416D" w:rsidRDefault="0049416D" w:rsidP="00C537B7">
      <w:pPr>
        <w:numPr>
          <w:ilvl w:val="0"/>
          <w:numId w:val="213"/>
        </w:numPr>
        <w:autoSpaceDE w:val="0"/>
        <w:autoSpaceDN w:val="0"/>
        <w:adjustRightInd w:val="0"/>
        <w:spacing w:after="120"/>
        <w:rPr>
          <w:rFonts w:ascii="Arial" w:hAnsi="Arial" w:cs="Arial"/>
          <w:b/>
        </w:rPr>
      </w:pPr>
      <w:r>
        <w:rPr>
          <w:rFonts w:ascii="Arial" w:hAnsi="Arial" w:cs="Arial"/>
          <w:b/>
        </w:rPr>
        <w:t>Responsibility</w:t>
      </w:r>
    </w:p>
    <w:p w14:paraId="5274AADA" w14:textId="77777777" w:rsidR="0049416D" w:rsidRPr="000541F7" w:rsidRDefault="0049416D" w:rsidP="0049416D">
      <w:pPr>
        <w:autoSpaceDE w:val="0"/>
        <w:autoSpaceDN w:val="0"/>
        <w:adjustRightInd w:val="0"/>
        <w:spacing w:after="120"/>
        <w:rPr>
          <w:rFonts w:ascii="Arial" w:hAnsi="Arial" w:cs="Arial"/>
        </w:rPr>
      </w:pPr>
      <w:r w:rsidRPr="000541F7">
        <w:rPr>
          <w:rFonts w:ascii="Arial" w:hAnsi="Arial" w:cs="Arial"/>
        </w:rPr>
        <w:t>Contract Employer Shall:</w:t>
      </w:r>
    </w:p>
    <w:p w14:paraId="60CB3DE4" w14:textId="77777777" w:rsidR="0049416D" w:rsidRPr="000541F7" w:rsidRDefault="0049416D" w:rsidP="00C537B7">
      <w:pPr>
        <w:numPr>
          <w:ilvl w:val="0"/>
          <w:numId w:val="214"/>
        </w:numPr>
        <w:spacing w:after="0"/>
        <w:rPr>
          <w:rFonts w:ascii="Arial" w:hAnsi="Arial" w:cs="Arial"/>
        </w:rPr>
      </w:pPr>
      <w:r w:rsidRPr="000541F7">
        <w:rPr>
          <w:rFonts w:ascii="Arial" w:hAnsi="Arial" w:cs="Arial"/>
        </w:rPr>
        <w:t xml:space="preserve">Ensure that </w:t>
      </w:r>
      <w:r>
        <w:rPr>
          <w:rFonts w:ascii="Arial" w:hAnsi="Arial" w:cs="Arial"/>
        </w:rPr>
        <w:t xml:space="preserve">contract </w:t>
      </w:r>
      <w:r w:rsidRPr="000541F7">
        <w:rPr>
          <w:rFonts w:ascii="Arial" w:hAnsi="Arial" w:cs="Arial"/>
        </w:rPr>
        <w:t>employees abide by host employers safe work practices during operations such as lockout/tagout, confined space entry, opening process equipment or piping and controls over entrance to facility.</w:t>
      </w:r>
    </w:p>
    <w:p w14:paraId="701245B7" w14:textId="77777777" w:rsidR="0049416D" w:rsidRPr="000541F7" w:rsidRDefault="0049416D" w:rsidP="00C537B7">
      <w:pPr>
        <w:numPr>
          <w:ilvl w:val="0"/>
          <w:numId w:val="214"/>
        </w:numPr>
        <w:spacing w:after="0"/>
      </w:pPr>
      <w:r w:rsidRPr="000541F7">
        <w:rPr>
          <w:rFonts w:ascii="Arial" w:hAnsi="Arial" w:cs="Arial"/>
        </w:rPr>
        <w:t xml:space="preserve">Ensure that </w:t>
      </w:r>
      <w:r>
        <w:rPr>
          <w:rFonts w:ascii="Arial" w:hAnsi="Arial" w:cs="Arial"/>
        </w:rPr>
        <w:t xml:space="preserve">contract </w:t>
      </w:r>
      <w:r w:rsidRPr="000541F7">
        <w:rPr>
          <w:rFonts w:ascii="Arial" w:hAnsi="Arial" w:cs="Arial"/>
        </w:rPr>
        <w:t>employees do not perform hot work until a hot work permit is obtained from host employer. The permit shall document that the fire prevention and protection requirements in have been implemented prior to beginning the hot work operations.</w:t>
      </w:r>
    </w:p>
    <w:p w14:paraId="08098148" w14:textId="77777777" w:rsidR="0049416D" w:rsidRPr="000541F7" w:rsidRDefault="0049416D" w:rsidP="00C537B7">
      <w:pPr>
        <w:numPr>
          <w:ilvl w:val="0"/>
          <w:numId w:val="214"/>
        </w:numPr>
        <w:spacing w:after="0"/>
      </w:pPr>
      <w:r w:rsidRPr="000541F7">
        <w:rPr>
          <w:rFonts w:ascii="Arial" w:hAnsi="Arial" w:cs="Arial"/>
        </w:rPr>
        <w:t>Respect the confidentiality of trade secret information when the process safety information is released to them.</w:t>
      </w:r>
    </w:p>
    <w:p w14:paraId="6FB16E1C" w14:textId="77777777" w:rsidR="0049416D" w:rsidRPr="006F51B3" w:rsidRDefault="0049416D" w:rsidP="00C537B7">
      <w:pPr>
        <w:numPr>
          <w:ilvl w:val="0"/>
          <w:numId w:val="214"/>
        </w:numPr>
        <w:spacing w:after="120"/>
      </w:pPr>
      <w:r w:rsidRPr="000541F7">
        <w:rPr>
          <w:rFonts w:ascii="Arial" w:hAnsi="Arial" w:cs="Arial"/>
        </w:rPr>
        <w:t>Advise the host employer of any unique hazards presented by the contract employer's work, or of any hazards found by the contract employer's work.</w:t>
      </w:r>
    </w:p>
    <w:p w14:paraId="04DA28E7" w14:textId="77777777" w:rsidR="0049416D" w:rsidRDefault="0049416D" w:rsidP="00C537B7">
      <w:pPr>
        <w:numPr>
          <w:ilvl w:val="1"/>
          <w:numId w:val="214"/>
        </w:numPr>
        <w:autoSpaceDE w:val="0"/>
        <w:autoSpaceDN w:val="0"/>
        <w:adjustRightInd w:val="0"/>
        <w:spacing w:after="0"/>
        <w:rPr>
          <w:rFonts w:ascii="Arial" w:hAnsi="Arial" w:cs="Arial"/>
        </w:rPr>
      </w:pPr>
      <w:r w:rsidRPr="006F51B3">
        <w:rPr>
          <w:rFonts w:ascii="Arial" w:hAnsi="Arial" w:cs="Arial"/>
        </w:rPr>
        <w:t xml:space="preserve">MSDS' will be forwarded to </w:t>
      </w:r>
      <w:r>
        <w:rPr>
          <w:rFonts w:ascii="Arial" w:hAnsi="Arial" w:cs="Arial"/>
        </w:rPr>
        <w:t>the host employer</w:t>
      </w:r>
      <w:r w:rsidRPr="006F51B3">
        <w:rPr>
          <w:rFonts w:ascii="Arial" w:hAnsi="Arial" w:cs="Arial"/>
        </w:rPr>
        <w:t xml:space="preserve"> before the job begins. A copy of the MSD</w:t>
      </w:r>
      <w:r>
        <w:rPr>
          <w:rFonts w:ascii="Arial" w:hAnsi="Arial" w:cs="Arial"/>
        </w:rPr>
        <w:t>S' will be kept on site</w:t>
      </w:r>
      <w:r w:rsidRPr="006F51B3">
        <w:rPr>
          <w:rFonts w:ascii="Arial" w:hAnsi="Arial" w:cs="Arial"/>
        </w:rPr>
        <w:t>.</w:t>
      </w:r>
    </w:p>
    <w:p w14:paraId="405FDBCB" w14:textId="77777777" w:rsidR="0049416D" w:rsidRPr="00E84F83" w:rsidRDefault="0049416D" w:rsidP="00C537B7">
      <w:pPr>
        <w:numPr>
          <w:ilvl w:val="1"/>
          <w:numId w:val="214"/>
        </w:numPr>
        <w:autoSpaceDE w:val="0"/>
        <w:autoSpaceDN w:val="0"/>
        <w:adjustRightInd w:val="0"/>
        <w:spacing w:after="120"/>
        <w:rPr>
          <w:rFonts w:ascii="Arial" w:hAnsi="Arial" w:cs="Arial"/>
        </w:rPr>
      </w:pPr>
      <w:r w:rsidRPr="00E84F83">
        <w:rPr>
          <w:rFonts w:ascii="Arial" w:hAnsi="Arial" w:cs="Arial"/>
        </w:rPr>
        <w:t>Signs and barricades will be used when potential hazards exist to employees, other contract employees and client employees.</w:t>
      </w:r>
    </w:p>
    <w:p w14:paraId="387FC53A" w14:textId="77777777" w:rsidR="0049416D" w:rsidRDefault="0049416D" w:rsidP="0049416D">
      <w:pPr>
        <w:autoSpaceDE w:val="0"/>
        <w:autoSpaceDN w:val="0"/>
        <w:adjustRightInd w:val="0"/>
        <w:spacing w:after="120"/>
        <w:rPr>
          <w:rFonts w:ascii="Arial" w:hAnsi="Arial" w:cs="Arial"/>
        </w:rPr>
      </w:pPr>
      <w:r>
        <w:rPr>
          <w:rFonts w:ascii="Arial" w:hAnsi="Arial" w:cs="Arial"/>
        </w:rPr>
        <w:t>Host Employer Shall:</w:t>
      </w:r>
    </w:p>
    <w:p w14:paraId="18BE0AAE" w14:textId="77777777" w:rsidR="0049416D" w:rsidRDefault="0049416D" w:rsidP="00C537B7">
      <w:pPr>
        <w:numPr>
          <w:ilvl w:val="0"/>
          <w:numId w:val="215"/>
        </w:numPr>
        <w:autoSpaceDE w:val="0"/>
        <w:autoSpaceDN w:val="0"/>
        <w:adjustRightInd w:val="0"/>
        <w:spacing w:after="0"/>
        <w:rPr>
          <w:rFonts w:ascii="Arial" w:hAnsi="Arial" w:cs="Arial"/>
        </w:rPr>
      </w:pPr>
      <w:r w:rsidRPr="00E84F83">
        <w:rPr>
          <w:rFonts w:ascii="Arial" w:hAnsi="Arial" w:cs="Arial"/>
        </w:rPr>
        <w:t xml:space="preserve">Inform </w:t>
      </w:r>
      <w:r w:rsidRPr="00E84F83">
        <w:rPr>
          <w:rFonts w:ascii="Arial" w:hAnsi="Arial" w:cs="Arial"/>
          <w:iCs/>
        </w:rPr>
        <w:t>Contract Employer</w:t>
      </w:r>
      <w:r>
        <w:rPr>
          <w:rFonts w:ascii="Arial" w:hAnsi="Arial" w:cs="Arial"/>
          <w:i/>
          <w:iCs/>
        </w:rPr>
        <w:t xml:space="preserve"> </w:t>
      </w:r>
      <w:r w:rsidRPr="00E84F83">
        <w:rPr>
          <w:rFonts w:ascii="Arial" w:hAnsi="Arial" w:cs="Arial"/>
        </w:rPr>
        <w:t>of the known potential fire, explosion, or toxic release hazards</w:t>
      </w:r>
      <w:r>
        <w:rPr>
          <w:rFonts w:ascii="Arial" w:hAnsi="Arial" w:cs="Arial"/>
        </w:rPr>
        <w:t xml:space="preserve"> </w:t>
      </w:r>
      <w:r w:rsidRPr="00E84F83">
        <w:rPr>
          <w:rFonts w:ascii="Arial" w:hAnsi="Arial" w:cs="Arial"/>
        </w:rPr>
        <w:t xml:space="preserve">related to the work area and processes of the </w:t>
      </w:r>
      <w:r>
        <w:rPr>
          <w:rFonts w:ascii="Arial" w:hAnsi="Arial" w:cs="Arial"/>
        </w:rPr>
        <w:t>Host Employer</w:t>
      </w:r>
      <w:r w:rsidRPr="00E84F83">
        <w:rPr>
          <w:rFonts w:ascii="Arial" w:hAnsi="Arial" w:cs="Arial"/>
        </w:rPr>
        <w:t>.</w:t>
      </w:r>
    </w:p>
    <w:p w14:paraId="4DAC6910" w14:textId="77777777" w:rsidR="0049416D" w:rsidRPr="00E84F83" w:rsidRDefault="0049416D" w:rsidP="00C537B7">
      <w:pPr>
        <w:numPr>
          <w:ilvl w:val="0"/>
          <w:numId w:val="215"/>
        </w:numPr>
        <w:autoSpaceDE w:val="0"/>
        <w:autoSpaceDN w:val="0"/>
        <w:adjustRightInd w:val="0"/>
        <w:spacing w:after="0"/>
        <w:rPr>
          <w:rFonts w:ascii="Arial" w:hAnsi="Arial" w:cs="Arial"/>
        </w:rPr>
      </w:pPr>
      <w:r w:rsidRPr="00E84F83">
        <w:rPr>
          <w:rFonts w:ascii="Arial" w:hAnsi="Arial" w:cs="Arial"/>
        </w:rPr>
        <w:t xml:space="preserve">Explain the applicable provisions of the emergency action plan to </w:t>
      </w:r>
      <w:r w:rsidRPr="00E84F83">
        <w:rPr>
          <w:rFonts w:ascii="Arial" w:hAnsi="Arial" w:cs="Arial"/>
          <w:iCs/>
        </w:rPr>
        <w:t>Contract Employer</w:t>
      </w:r>
      <w:r w:rsidRPr="00E84F83">
        <w:rPr>
          <w:rFonts w:ascii="Arial" w:hAnsi="Arial" w:cs="Arial"/>
        </w:rPr>
        <w:t>.</w:t>
      </w:r>
    </w:p>
    <w:p w14:paraId="6A4758F6" w14:textId="77777777" w:rsidR="0049416D" w:rsidRPr="00EA6EF6" w:rsidRDefault="0049416D" w:rsidP="00C537B7">
      <w:pPr>
        <w:numPr>
          <w:ilvl w:val="0"/>
          <w:numId w:val="215"/>
        </w:numPr>
        <w:autoSpaceDE w:val="0"/>
        <w:autoSpaceDN w:val="0"/>
        <w:adjustRightInd w:val="0"/>
        <w:spacing w:after="0"/>
        <w:rPr>
          <w:rFonts w:ascii="Arial" w:hAnsi="Arial" w:cs="Arial"/>
        </w:rPr>
      </w:pPr>
      <w:r w:rsidRPr="00EA6EF6">
        <w:rPr>
          <w:rFonts w:ascii="Arial" w:hAnsi="Arial" w:cs="Arial"/>
        </w:rPr>
        <w:t xml:space="preserve">Provide the </w:t>
      </w:r>
      <w:r>
        <w:rPr>
          <w:rFonts w:ascii="Arial" w:hAnsi="Arial" w:cs="Arial"/>
        </w:rPr>
        <w:t>Contract Employer</w:t>
      </w:r>
      <w:r w:rsidRPr="00EA6EF6">
        <w:rPr>
          <w:rFonts w:ascii="Arial" w:hAnsi="Arial" w:cs="Arial"/>
        </w:rPr>
        <w:t xml:space="preserve"> with copies of local safety programs, safety and emergency</w:t>
      </w:r>
      <w:r>
        <w:rPr>
          <w:rFonts w:ascii="Arial" w:hAnsi="Arial" w:cs="Arial"/>
        </w:rPr>
        <w:t xml:space="preserve"> </w:t>
      </w:r>
      <w:r w:rsidRPr="00EA6EF6">
        <w:rPr>
          <w:rFonts w:ascii="Arial" w:hAnsi="Arial" w:cs="Arial"/>
        </w:rPr>
        <w:t>procedures and a copy of the PSM program.</w:t>
      </w:r>
    </w:p>
    <w:p w14:paraId="4E2CC084" w14:textId="77777777" w:rsidR="0049416D" w:rsidRPr="006F51B3" w:rsidRDefault="0049416D" w:rsidP="0049416D">
      <w:pPr>
        <w:autoSpaceDE w:val="0"/>
        <w:autoSpaceDN w:val="0"/>
        <w:adjustRightInd w:val="0"/>
        <w:spacing w:after="0"/>
        <w:rPr>
          <w:rFonts w:ascii="Arial" w:hAnsi="Arial" w:cs="Arial"/>
        </w:rPr>
      </w:pPr>
    </w:p>
    <w:p w14:paraId="25E2580E" w14:textId="77777777" w:rsidR="0049416D" w:rsidRDefault="0049416D" w:rsidP="00C537B7">
      <w:pPr>
        <w:numPr>
          <w:ilvl w:val="0"/>
          <w:numId w:val="213"/>
        </w:numPr>
        <w:autoSpaceDE w:val="0"/>
        <w:autoSpaceDN w:val="0"/>
        <w:adjustRightInd w:val="0"/>
        <w:spacing w:after="120"/>
        <w:rPr>
          <w:rFonts w:ascii="Arial" w:hAnsi="Arial" w:cs="Arial"/>
          <w:b/>
        </w:rPr>
      </w:pPr>
      <w:r>
        <w:rPr>
          <w:rFonts w:ascii="Arial" w:hAnsi="Arial" w:cs="Arial"/>
          <w:b/>
        </w:rPr>
        <w:t>Incident Reporting</w:t>
      </w:r>
    </w:p>
    <w:p w14:paraId="7758CB3A" w14:textId="77777777" w:rsidR="0049416D" w:rsidRPr="00655755" w:rsidRDefault="0049416D" w:rsidP="0049416D">
      <w:pPr>
        <w:spacing w:after="240"/>
      </w:pPr>
      <w:r w:rsidRPr="00655755">
        <w:rPr>
          <w:rFonts w:ascii="Arial" w:hAnsi="Arial" w:cs="Arial"/>
        </w:rPr>
        <w:t>Employees must immediately report all accidents, injuries and near misses</w:t>
      </w:r>
      <w:r>
        <w:rPr>
          <w:rFonts w:ascii="Arial" w:hAnsi="Arial" w:cs="Arial"/>
        </w:rPr>
        <w:t xml:space="preserve"> to their immediate supervisor</w:t>
      </w:r>
      <w:r w:rsidRPr="00655755">
        <w:rPr>
          <w:rFonts w:ascii="Arial" w:hAnsi="Arial" w:cs="Arial"/>
        </w:rPr>
        <w:t xml:space="preserve">. An incident investigation must be initiated within 48 hours. Resolutions and corrective actions must be documented and maintained </w:t>
      </w:r>
      <w:r>
        <w:rPr>
          <w:rFonts w:ascii="Arial" w:hAnsi="Arial" w:cs="Arial"/>
        </w:rPr>
        <w:t xml:space="preserve">for </w:t>
      </w:r>
      <w:r w:rsidRPr="00655755">
        <w:rPr>
          <w:rFonts w:ascii="Arial" w:hAnsi="Arial" w:cs="Arial"/>
        </w:rPr>
        <w:t>5 years.</w:t>
      </w:r>
    </w:p>
    <w:p w14:paraId="24796E7A" w14:textId="77777777" w:rsidR="0049416D" w:rsidRPr="00B206AF" w:rsidRDefault="0049416D" w:rsidP="00C537B7">
      <w:pPr>
        <w:numPr>
          <w:ilvl w:val="0"/>
          <w:numId w:val="213"/>
        </w:numPr>
        <w:autoSpaceDE w:val="0"/>
        <w:autoSpaceDN w:val="0"/>
        <w:adjustRightInd w:val="0"/>
        <w:spacing w:after="120"/>
        <w:rPr>
          <w:rFonts w:ascii="Arial" w:hAnsi="Arial" w:cs="Arial"/>
        </w:rPr>
      </w:pPr>
      <w:r w:rsidRPr="00B206AF">
        <w:rPr>
          <w:rFonts w:ascii="Arial" w:hAnsi="Arial" w:cs="Arial"/>
          <w:b/>
        </w:rPr>
        <w:t>Training</w:t>
      </w:r>
    </w:p>
    <w:p w14:paraId="61900247" w14:textId="77777777" w:rsidR="0049416D" w:rsidRDefault="0049416D" w:rsidP="0049416D">
      <w:pPr>
        <w:autoSpaceDE w:val="0"/>
        <w:autoSpaceDN w:val="0"/>
        <w:adjustRightInd w:val="0"/>
        <w:spacing w:after="0"/>
        <w:rPr>
          <w:rFonts w:ascii="Arial" w:hAnsi="Arial" w:cs="Arial"/>
        </w:rPr>
      </w:pPr>
      <w:r w:rsidRPr="00B206AF">
        <w:rPr>
          <w:rFonts w:ascii="Arial" w:hAnsi="Arial" w:cs="Arial"/>
        </w:rPr>
        <w:lastRenderedPageBreak/>
        <w:t xml:space="preserve">Prior to the start of any work at a facility covered under the PSM standard, each </w:t>
      </w:r>
      <w:r>
        <w:rPr>
          <w:rFonts w:ascii="Arial" w:hAnsi="Arial" w:cs="Arial"/>
        </w:rPr>
        <w:t xml:space="preserve">contract </w:t>
      </w:r>
      <w:r w:rsidRPr="00B206AF">
        <w:rPr>
          <w:rFonts w:ascii="Arial" w:hAnsi="Arial" w:cs="Arial"/>
        </w:rPr>
        <w:t xml:space="preserve">employee </w:t>
      </w:r>
      <w:r>
        <w:rPr>
          <w:rFonts w:ascii="Arial" w:hAnsi="Arial" w:cs="Arial"/>
        </w:rPr>
        <w:t>shall be</w:t>
      </w:r>
      <w:r w:rsidRPr="00B206AF">
        <w:rPr>
          <w:rFonts w:ascii="Arial" w:hAnsi="Arial" w:cs="Arial"/>
        </w:rPr>
        <w:t xml:space="preserve"> </w:t>
      </w:r>
      <w:r>
        <w:rPr>
          <w:rFonts w:ascii="Arial" w:hAnsi="Arial" w:cs="Arial"/>
        </w:rPr>
        <w:t xml:space="preserve">properly </w:t>
      </w:r>
      <w:r w:rsidRPr="00B206AF">
        <w:rPr>
          <w:rFonts w:ascii="Arial" w:hAnsi="Arial" w:cs="Arial"/>
        </w:rPr>
        <w:t xml:space="preserve">trained in </w:t>
      </w:r>
      <w:r>
        <w:rPr>
          <w:rFonts w:ascii="Arial" w:hAnsi="Arial" w:cs="Arial"/>
        </w:rPr>
        <w:t xml:space="preserve">the skills and safe work practices required to perform his or her job. </w:t>
      </w:r>
    </w:p>
    <w:p w14:paraId="6CB45454" w14:textId="77777777" w:rsidR="0049416D" w:rsidRDefault="0049416D" w:rsidP="0049416D">
      <w:pPr>
        <w:autoSpaceDE w:val="0"/>
        <w:autoSpaceDN w:val="0"/>
        <w:adjustRightInd w:val="0"/>
        <w:spacing w:after="0"/>
        <w:rPr>
          <w:rFonts w:ascii="Arial" w:hAnsi="Arial" w:cs="Arial"/>
        </w:rPr>
      </w:pPr>
    </w:p>
    <w:p w14:paraId="5D1401FD" w14:textId="77777777" w:rsidR="0049416D" w:rsidRDefault="0049416D" w:rsidP="0049416D">
      <w:pPr>
        <w:autoSpaceDE w:val="0"/>
        <w:autoSpaceDN w:val="0"/>
        <w:adjustRightInd w:val="0"/>
        <w:spacing w:after="0"/>
        <w:rPr>
          <w:rFonts w:ascii="Arial" w:hAnsi="Arial" w:cs="Arial"/>
        </w:rPr>
      </w:pPr>
      <w:r>
        <w:rPr>
          <w:rFonts w:ascii="Arial" w:hAnsi="Arial" w:cs="Arial"/>
        </w:rPr>
        <w:t xml:space="preserve">The contract employee must also receive any site specific training required by host employer. </w:t>
      </w:r>
      <w:r w:rsidRPr="00FF4A56">
        <w:rPr>
          <w:rFonts w:ascii="Arial" w:hAnsi="Arial" w:cs="Arial"/>
        </w:rPr>
        <w:t xml:space="preserve">Each </w:t>
      </w:r>
      <w:r>
        <w:rPr>
          <w:rFonts w:ascii="Arial" w:hAnsi="Arial" w:cs="Arial"/>
        </w:rPr>
        <w:t xml:space="preserve">contract </w:t>
      </w:r>
      <w:r w:rsidRPr="00FF4A56">
        <w:rPr>
          <w:rFonts w:ascii="Arial" w:hAnsi="Arial" w:cs="Arial"/>
        </w:rPr>
        <w:t xml:space="preserve">employee </w:t>
      </w:r>
      <w:r>
        <w:rPr>
          <w:rFonts w:ascii="Arial" w:hAnsi="Arial" w:cs="Arial"/>
        </w:rPr>
        <w:t>shall</w:t>
      </w:r>
      <w:r w:rsidRPr="00FF4A56">
        <w:rPr>
          <w:rFonts w:ascii="Arial" w:hAnsi="Arial" w:cs="Arial"/>
        </w:rPr>
        <w:t xml:space="preserve"> be instructed in the known potential fire, explosion or toxic release hazards related to his/her job and the process and the applicable provisions of the emergency action plan.</w:t>
      </w:r>
    </w:p>
    <w:p w14:paraId="639D4144" w14:textId="77777777" w:rsidR="0049416D" w:rsidRPr="00FF4A56" w:rsidRDefault="0049416D" w:rsidP="0049416D">
      <w:pPr>
        <w:autoSpaceDE w:val="0"/>
        <w:autoSpaceDN w:val="0"/>
        <w:adjustRightInd w:val="0"/>
        <w:spacing w:after="0"/>
      </w:pPr>
    </w:p>
    <w:p w14:paraId="22DDBF4C" w14:textId="77777777" w:rsidR="0049416D" w:rsidRPr="00B165AE" w:rsidRDefault="0049416D" w:rsidP="0049416D">
      <w:r>
        <w:rPr>
          <w:rFonts w:ascii="Arial" w:hAnsi="Arial" w:cs="Arial"/>
        </w:rPr>
        <w:t xml:space="preserve">All training shall be documented and maintained to include the </w:t>
      </w:r>
      <w:r w:rsidRPr="00B165AE">
        <w:rPr>
          <w:rFonts w:ascii="Arial" w:hAnsi="Arial" w:cs="Arial"/>
        </w:rPr>
        <w:t>identity of the contract employee, the date of training &amp; the means used to verify that the employee understood the training.</w:t>
      </w:r>
    </w:p>
    <w:p w14:paraId="3000882C" w14:textId="77777777" w:rsidR="0049416D" w:rsidRPr="008D2FC9" w:rsidRDefault="0049416D" w:rsidP="0049416D">
      <w:pPr>
        <w:pStyle w:val="ListParagraph"/>
        <w:ind w:left="0"/>
        <w:rPr>
          <w:rFonts w:ascii="Arial" w:hAnsi="Arial" w:cs="Arial"/>
        </w:rPr>
      </w:pPr>
    </w:p>
    <w:p w14:paraId="1F74D75A" w14:textId="77777777" w:rsidR="0049416D" w:rsidRDefault="0049416D" w:rsidP="0049416D">
      <w:pPr>
        <w:sectPr w:rsidR="0049416D" w:rsidSect="000876B5">
          <w:headerReference w:type="default" r:id="rId59"/>
          <w:pgSz w:w="12240" w:h="15840"/>
          <w:pgMar w:top="1440" w:right="1440" w:bottom="1440" w:left="1440" w:header="720" w:footer="720" w:gutter="0"/>
          <w:cols w:space="720"/>
          <w:docGrid w:linePitch="360"/>
        </w:sectPr>
      </w:pPr>
    </w:p>
    <w:p w14:paraId="60766997" w14:textId="77777777" w:rsidR="0049416D" w:rsidRPr="007505D4" w:rsidRDefault="0049416D" w:rsidP="0049416D">
      <w:pPr>
        <w:pStyle w:val="Heading2"/>
        <w:spacing w:after="360"/>
        <w:rPr>
          <w:rFonts w:ascii="Arial" w:hAnsi="Arial" w:cs="Arial"/>
          <w:color w:val="auto"/>
          <w:sz w:val="22"/>
          <w:szCs w:val="22"/>
        </w:rPr>
      </w:pPr>
      <w:bookmarkStart w:id="79" w:name="_Toc46400782"/>
      <w:r>
        <w:rPr>
          <w:rFonts w:ascii="Arial" w:hAnsi="Arial" w:cs="Arial"/>
          <w:color w:val="auto"/>
          <w:sz w:val="22"/>
          <w:szCs w:val="22"/>
        </w:rPr>
        <w:lastRenderedPageBreak/>
        <w:t>Respiratory Protection</w:t>
      </w:r>
      <w:bookmarkEnd w:id="79"/>
    </w:p>
    <w:p w14:paraId="39BDB427" w14:textId="77777777" w:rsidR="0049416D" w:rsidRPr="007505D4" w:rsidRDefault="0049416D" w:rsidP="00C537B7">
      <w:pPr>
        <w:pStyle w:val="ListParagraph"/>
        <w:numPr>
          <w:ilvl w:val="0"/>
          <w:numId w:val="128"/>
        </w:numPr>
        <w:spacing w:after="0"/>
        <w:ind w:left="360"/>
        <w:contextualSpacing w:val="0"/>
        <w:rPr>
          <w:rFonts w:ascii="Arial" w:hAnsi="Arial" w:cs="Arial"/>
          <w:b/>
        </w:rPr>
      </w:pPr>
      <w:r w:rsidRPr="007505D4">
        <w:rPr>
          <w:rFonts w:ascii="Arial" w:hAnsi="Arial" w:cs="Arial"/>
          <w:b/>
        </w:rPr>
        <w:t>Purpose</w:t>
      </w:r>
    </w:p>
    <w:p w14:paraId="3DB4FE08" w14:textId="77777777" w:rsidR="0049416D" w:rsidRPr="007505D4" w:rsidRDefault="0049416D" w:rsidP="0049416D">
      <w:pPr>
        <w:pStyle w:val="CM164"/>
        <w:spacing w:line="276" w:lineRule="auto"/>
        <w:rPr>
          <w:rFonts w:ascii="Arial" w:hAnsi="Arial" w:cs="Arial"/>
          <w:sz w:val="22"/>
          <w:szCs w:val="22"/>
        </w:rPr>
      </w:pPr>
      <w:r>
        <w:rPr>
          <w:rFonts w:ascii="Arial" w:hAnsi="Arial" w:cs="Arial"/>
          <w:sz w:val="22"/>
          <w:szCs w:val="22"/>
        </w:rPr>
        <w:t>The purpose of this program is t</w:t>
      </w:r>
      <w:r w:rsidRPr="007505D4">
        <w:rPr>
          <w:rFonts w:ascii="Arial" w:hAnsi="Arial" w:cs="Arial"/>
          <w:sz w:val="22"/>
          <w:szCs w:val="22"/>
        </w:rPr>
        <w:t>o protect worker health by providing guidelines for the proper use of respiratory protection in hazardous work environments. All training, medical evaluations, and respirators will be provided at no cost to the workers.</w:t>
      </w:r>
    </w:p>
    <w:p w14:paraId="638245C8" w14:textId="77777777" w:rsidR="0049416D" w:rsidRPr="007505D4" w:rsidRDefault="0049416D" w:rsidP="00C537B7">
      <w:pPr>
        <w:pStyle w:val="ListParagraph"/>
        <w:numPr>
          <w:ilvl w:val="0"/>
          <w:numId w:val="128"/>
        </w:numPr>
        <w:spacing w:after="120"/>
        <w:ind w:left="360"/>
        <w:contextualSpacing w:val="0"/>
        <w:rPr>
          <w:rFonts w:ascii="Arial" w:hAnsi="Arial" w:cs="Arial"/>
          <w:b/>
        </w:rPr>
      </w:pPr>
      <w:r w:rsidRPr="007505D4">
        <w:rPr>
          <w:rFonts w:ascii="Arial" w:hAnsi="Arial" w:cs="Arial"/>
          <w:b/>
        </w:rPr>
        <w:t>Responsibility</w:t>
      </w:r>
    </w:p>
    <w:p w14:paraId="17BBF16F" w14:textId="77777777" w:rsidR="0049416D" w:rsidRPr="007505D4" w:rsidRDefault="0049416D" w:rsidP="00C537B7">
      <w:pPr>
        <w:pStyle w:val="CM164"/>
        <w:numPr>
          <w:ilvl w:val="0"/>
          <w:numId w:val="129"/>
        </w:numPr>
        <w:tabs>
          <w:tab w:val="left" w:pos="720"/>
          <w:tab w:val="left" w:pos="1440"/>
        </w:tabs>
        <w:spacing w:line="276" w:lineRule="auto"/>
        <w:ind w:left="360"/>
        <w:contextualSpacing/>
        <w:rPr>
          <w:rFonts w:ascii="Arial" w:hAnsi="Arial" w:cs="Arial"/>
          <w:sz w:val="22"/>
          <w:szCs w:val="22"/>
        </w:rPr>
      </w:pPr>
      <w:r w:rsidRPr="007505D4">
        <w:rPr>
          <w:rFonts w:ascii="Arial" w:hAnsi="Arial" w:cs="Arial"/>
          <w:sz w:val="22"/>
          <w:szCs w:val="22"/>
        </w:rPr>
        <w:t xml:space="preserve">The </w:t>
      </w:r>
      <w:r>
        <w:rPr>
          <w:rFonts w:ascii="Arial" w:hAnsi="Arial" w:cs="Arial"/>
          <w:sz w:val="22"/>
          <w:szCs w:val="22"/>
        </w:rPr>
        <w:t xml:space="preserve">Director of the </w:t>
      </w:r>
      <w:r w:rsidRPr="007505D4">
        <w:rPr>
          <w:rFonts w:ascii="Arial" w:hAnsi="Arial" w:cs="Arial"/>
          <w:sz w:val="22"/>
          <w:szCs w:val="22"/>
        </w:rPr>
        <w:t xml:space="preserve">Safety Department is responsible for administering and maintaining the respiratory protection program.   </w:t>
      </w:r>
    </w:p>
    <w:p w14:paraId="2029F8C2" w14:textId="77777777" w:rsidR="0049416D" w:rsidRPr="007505D4" w:rsidRDefault="0049416D" w:rsidP="00C537B7">
      <w:pPr>
        <w:pStyle w:val="CM164"/>
        <w:numPr>
          <w:ilvl w:val="0"/>
          <w:numId w:val="129"/>
        </w:numPr>
        <w:tabs>
          <w:tab w:val="left" w:pos="720"/>
          <w:tab w:val="left" w:pos="1440"/>
        </w:tabs>
        <w:spacing w:after="120" w:line="276" w:lineRule="auto"/>
        <w:ind w:left="360"/>
        <w:rPr>
          <w:rFonts w:ascii="Arial" w:hAnsi="Arial" w:cs="Arial"/>
          <w:sz w:val="22"/>
          <w:szCs w:val="22"/>
        </w:rPr>
      </w:pPr>
      <w:r w:rsidRPr="007505D4">
        <w:rPr>
          <w:rFonts w:ascii="Arial" w:hAnsi="Arial" w:cs="Arial"/>
          <w:sz w:val="22"/>
          <w:szCs w:val="22"/>
        </w:rPr>
        <w:t xml:space="preserve">Supervisory personnel shall monitor and ensure that all employees abide by the respiratory protection program. Specifically, local supervisory personnel will ensure that the: </w:t>
      </w:r>
    </w:p>
    <w:p w14:paraId="0538DE42" w14:textId="77777777" w:rsidR="0049416D" w:rsidRPr="007505D4" w:rsidRDefault="0049416D" w:rsidP="00C537B7">
      <w:pPr>
        <w:pStyle w:val="CM164"/>
        <w:numPr>
          <w:ilvl w:val="1"/>
          <w:numId w:val="129"/>
        </w:numPr>
        <w:tabs>
          <w:tab w:val="left" w:pos="720"/>
          <w:tab w:val="left" w:pos="1440"/>
        </w:tabs>
        <w:spacing w:after="0" w:line="276" w:lineRule="auto"/>
        <w:ind w:left="1080"/>
        <w:contextualSpacing/>
        <w:rPr>
          <w:rFonts w:ascii="Arial" w:hAnsi="Arial" w:cs="Arial"/>
          <w:sz w:val="22"/>
          <w:szCs w:val="22"/>
        </w:rPr>
      </w:pPr>
      <w:r w:rsidRPr="007505D4">
        <w:rPr>
          <w:rFonts w:ascii="Arial" w:hAnsi="Arial" w:cs="Arial"/>
          <w:sz w:val="22"/>
          <w:szCs w:val="22"/>
        </w:rPr>
        <w:t xml:space="preserve">Correct respirators are being used. </w:t>
      </w:r>
    </w:p>
    <w:p w14:paraId="71B32ACB" w14:textId="77777777" w:rsidR="0049416D" w:rsidRPr="007505D4" w:rsidRDefault="0049416D" w:rsidP="00C537B7">
      <w:pPr>
        <w:pStyle w:val="CM164"/>
        <w:numPr>
          <w:ilvl w:val="1"/>
          <w:numId w:val="129"/>
        </w:numPr>
        <w:tabs>
          <w:tab w:val="left" w:pos="720"/>
          <w:tab w:val="left" w:pos="1440"/>
        </w:tabs>
        <w:spacing w:after="0" w:line="276" w:lineRule="auto"/>
        <w:ind w:left="1080"/>
        <w:contextualSpacing/>
        <w:rPr>
          <w:rFonts w:ascii="Arial" w:hAnsi="Arial" w:cs="Arial"/>
          <w:sz w:val="22"/>
          <w:szCs w:val="22"/>
        </w:rPr>
      </w:pPr>
      <w:r w:rsidRPr="007505D4">
        <w:rPr>
          <w:rFonts w:ascii="Arial" w:hAnsi="Arial" w:cs="Arial"/>
          <w:sz w:val="22"/>
          <w:szCs w:val="22"/>
        </w:rPr>
        <w:t xml:space="preserve">Respirator users have been properly trained. </w:t>
      </w:r>
    </w:p>
    <w:p w14:paraId="017D9D05" w14:textId="77777777" w:rsidR="0049416D" w:rsidRPr="007505D4" w:rsidRDefault="0049416D" w:rsidP="00C537B7">
      <w:pPr>
        <w:pStyle w:val="CM164"/>
        <w:numPr>
          <w:ilvl w:val="1"/>
          <w:numId w:val="129"/>
        </w:numPr>
        <w:tabs>
          <w:tab w:val="left" w:pos="720"/>
          <w:tab w:val="left" w:pos="1440"/>
        </w:tabs>
        <w:spacing w:after="0" w:line="276" w:lineRule="auto"/>
        <w:ind w:left="1080"/>
        <w:contextualSpacing/>
        <w:rPr>
          <w:rFonts w:ascii="Arial" w:hAnsi="Arial" w:cs="Arial"/>
          <w:sz w:val="22"/>
          <w:szCs w:val="22"/>
        </w:rPr>
      </w:pPr>
      <w:r w:rsidRPr="007505D4">
        <w:rPr>
          <w:rFonts w:ascii="Arial" w:hAnsi="Arial" w:cs="Arial"/>
          <w:sz w:val="22"/>
          <w:szCs w:val="22"/>
        </w:rPr>
        <w:t xml:space="preserve">Respirators are being worn properly. </w:t>
      </w:r>
    </w:p>
    <w:p w14:paraId="4AFD7240" w14:textId="77777777" w:rsidR="0049416D" w:rsidRPr="007505D4" w:rsidRDefault="0049416D" w:rsidP="00C537B7">
      <w:pPr>
        <w:pStyle w:val="CM164"/>
        <w:numPr>
          <w:ilvl w:val="1"/>
          <w:numId w:val="129"/>
        </w:numPr>
        <w:tabs>
          <w:tab w:val="left" w:pos="720"/>
          <w:tab w:val="left" w:pos="1440"/>
        </w:tabs>
        <w:spacing w:after="0" w:line="276" w:lineRule="auto"/>
        <w:ind w:left="1080"/>
        <w:contextualSpacing/>
        <w:rPr>
          <w:rFonts w:ascii="Arial" w:hAnsi="Arial" w:cs="Arial"/>
          <w:sz w:val="22"/>
          <w:szCs w:val="22"/>
        </w:rPr>
      </w:pPr>
      <w:r w:rsidRPr="007505D4">
        <w:rPr>
          <w:rFonts w:ascii="Arial" w:hAnsi="Arial" w:cs="Arial"/>
          <w:sz w:val="22"/>
          <w:szCs w:val="22"/>
        </w:rPr>
        <w:t xml:space="preserve">Respirators are in good working condition.  That the respirator has not been modified by the worker that will prevent a seal from occurring and that the worker is clean shaven.  </w:t>
      </w:r>
    </w:p>
    <w:p w14:paraId="7814EC3F" w14:textId="77777777" w:rsidR="0049416D" w:rsidRPr="007505D4" w:rsidRDefault="0049416D" w:rsidP="00C537B7">
      <w:pPr>
        <w:pStyle w:val="CM164"/>
        <w:numPr>
          <w:ilvl w:val="1"/>
          <w:numId w:val="129"/>
        </w:numPr>
        <w:tabs>
          <w:tab w:val="left" w:pos="720"/>
          <w:tab w:val="left" w:pos="1440"/>
        </w:tabs>
        <w:spacing w:after="0" w:line="276" w:lineRule="auto"/>
        <w:ind w:left="1080" w:right="2419"/>
        <w:contextualSpacing/>
        <w:rPr>
          <w:rFonts w:ascii="Arial" w:hAnsi="Arial" w:cs="Arial"/>
          <w:sz w:val="22"/>
          <w:szCs w:val="22"/>
        </w:rPr>
      </w:pPr>
      <w:r w:rsidRPr="007505D4">
        <w:rPr>
          <w:rFonts w:ascii="Arial" w:hAnsi="Arial" w:cs="Arial"/>
          <w:sz w:val="22"/>
          <w:szCs w:val="22"/>
        </w:rPr>
        <w:t>Respirators are repaired when necessary.</w:t>
      </w:r>
    </w:p>
    <w:p w14:paraId="55B820E0" w14:textId="77777777" w:rsidR="0049416D" w:rsidRPr="007505D4" w:rsidRDefault="0049416D" w:rsidP="00C537B7">
      <w:pPr>
        <w:pStyle w:val="CM164"/>
        <w:numPr>
          <w:ilvl w:val="1"/>
          <w:numId w:val="129"/>
        </w:numPr>
        <w:tabs>
          <w:tab w:val="left" w:pos="720"/>
          <w:tab w:val="left" w:pos="1440"/>
        </w:tabs>
        <w:spacing w:after="0" w:line="276" w:lineRule="auto"/>
        <w:ind w:left="1080"/>
        <w:contextualSpacing/>
        <w:rPr>
          <w:rFonts w:ascii="Arial" w:hAnsi="Arial" w:cs="Arial"/>
          <w:sz w:val="22"/>
          <w:szCs w:val="22"/>
        </w:rPr>
      </w:pPr>
      <w:r w:rsidRPr="007505D4">
        <w:rPr>
          <w:rFonts w:ascii="Arial" w:hAnsi="Arial" w:cs="Arial"/>
          <w:sz w:val="22"/>
          <w:szCs w:val="22"/>
        </w:rPr>
        <w:t>Workers do not remove their respirator while in work area.  They must leave it to wash, change filters, or if the respirator quits working properly.</w:t>
      </w:r>
    </w:p>
    <w:p w14:paraId="13D2121C" w14:textId="77777777" w:rsidR="0049416D" w:rsidRDefault="0049416D" w:rsidP="00C537B7">
      <w:pPr>
        <w:pStyle w:val="CM166"/>
        <w:numPr>
          <w:ilvl w:val="1"/>
          <w:numId w:val="129"/>
        </w:numPr>
        <w:tabs>
          <w:tab w:val="left" w:pos="720"/>
          <w:tab w:val="left" w:pos="1440"/>
        </w:tabs>
        <w:spacing w:after="240" w:line="276" w:lineRule="auto"/>
        <w:ind w:left="1080"/>
        <w:rPr>
          <w:rFonts w:ascii="Arial" w:hAnsi="Arial" w:cs="Arial"/>
          <w:sz w:val="22"/>
          <w:szCs w:val="22"/>
        </w:rPr>
      </w:pPr>
      <w:r w:rsidRPr="007505D4">
        <w:rPr>
          <w:rFonts w:ascii="Arial" w:hAnsi="Arial" w:cs="Arial"/>
          <w:sz w:val="22"/>
          <w:szCs w:val="22"/>
        </w:rPr>
        <w:t>Respirators are regularly cleaned and disinfected.</w:t>
      </w:r>
    </w:p>
    <w:p w14:paraId="7D0D82C0" w14:textId="77777777" w:rsidR="0049416D" w:rsidRPr="007505D4" w:rsidRDefault="0049416D" w:rsidP="00C537B7">
      <w:pPr>
        <w:pStyle w:val="CM164"/>
        <w:numPr>
          <w:ilvl w:val="0"/>
          <w:numId w:val="128"/>
        </w:numPr>
        <w:spacing w:after="120" w:line="276" w:lineRule="auto"/>
        <w:ind w:left="360"/>
        <w:rPr>
          <w:rFonts w:ascii="Arial" w:hAnsi="Arial" w:cs="Arial"/>
          <w:sz w:val="22"/>
          <w:szCs w:val="22"/>
        </w:rPr>
      </w:pPr>
      <w:r>
        <w:rPr>
          <w:rFonts w:ascii="Arial" w:hAnsi="Arial" w:cs="Arial"/>
          <w:b/>
          <w:sz w:val="22"/>
          <w:szCs w:val="22"/>
        </w:rPr>
        <w:t xml:space="preserve">IDLH Atmospheres </w:t>
      </w:r>
    </w:p>
    <w:p w14:paraId="0A5E0401" w14:textId="77777777" w:rsidR="0049416D" w:rsidRPr="00886609" w:rsidRDefault="0049416D" w:rsidP="0049416D">
      <w:pPr>
        <w:pStyle w:val="CM164"/>
        <w:spacing w:after="240" w:line="276" w:lineRule="auto"/>
        <w:rPr>
          <w:rFonts w:ascii="Arial" w:hAnsi="Arial" w:cs="Arial"/>
          <w:sz w:val="22"/>
          <w:szCs w:val="22"/>
        </w:rPr>
      </w:pPr>
      <w:r>
        <w:rPr>
          <w:rFonts w:ascii="Arial" w:hAnsi="Arial" w:cs="Arial"/>
          <w:sz w:val="22"/>
          <w:szCs w:val="22"/>
        </w:rPr>
        <w:t>Under no conditions are any employees to enter an area or vessel where the atmosphere is IDLH (immediately dangerous to life and health.)</w:t>
      </w:r>
    </w:p>
    <w:p w14:paraId="53CC3E67" w14:textId="77777777" w:rsidR="0049416D" w:rsidRPr="00886609" w:rsidRDefault="0049416D" w:rsidP="00C537B7">
      <w:pPr>
        <w:pStyle w:val="ListParagraph"/>
        <w:numPr>
          <w:ilvl w:val="0"/>
          <w:numId w:val="128"/>
        </w:numPr>
        <w:spacing w:after="120"/>
        <w:ind w:left="360"/>
        <w:contextualSpacing w:val="0"/>
        <w:rPr>
          <w:rFonts w:ascii="Arial" w:hAnsi="Arial" w:cs="Arial"/>
          <w:b/>
        </w:rPr>
      </w:pPr>
      <w:r w:rsidRPr="007505D4">
        <w:rPr>
          <w:rFonts w:ascii="Arial" w:hAnsi="Arial" w:cs="Arial"/>
          <w:b/>
        </w:rPr>
        <w:t>Respirator Selection</w:t>
      </w:r>
    </w:p>
    <w:p w14:paraId="5D82DD6B" w14:textId="77777777" w:rsidR="0049416D" w:rsidRPr="007505D4" w:rsidRDefault="0049416D" w:rsidP="0049416D">
      <w:pPr>
        <w:spacing w:after="120"/>
        <w:rPr>
          <w:rFonts w:ascii="Arial" w:hAnsi="Arial" w:cs="Arial"/>
        </w:rPr>
      </w:pPr>
      <w:r>
        <w:rPr>
          <w:rFonts w:ascii="Arial" w:hAnsi="Arial" w:cs="Arial"/>
        </w:rPr>
        <w:t>R</w:t>
      </w:r>
      <w:r w:rsidRPr="00776E47">
        <w:rPr>
          <w:rFonts w:ascii="Arial" w:hAnsi="Arial" w:cs="Arial"/>
        </w:rPr>
        <w:t>espiratory equipment will be provided to all employees that may be exposed to harmful vapors and oxygen deficient atmospheres</w:t>
      </w:r>
      <w:r>
        <w:rPr>
          <w:rFonts w:ascii="Arial" w:hAnsi="Arial" w:cs="Arial"/>
        </w:rPr>
        <w:t>.</w:t>
      </w:r>
      <w:r w:rsidRPr="00776E47">
        <w:rPr>
          <w:rFonts w:ascii="Arial" w:hAnsi="Arial" w:cs="Arial"/>
        </w:rPr>
        <w:t xml:space="preserve"> </w:t>
      </w:r>
      <w:r>
        <w:rPr>
          <w:rFonts w:ascii="Arial" w:hAnsi="Arial" w:cs="Arial"/>
        </w:rPr>
        <w:t xml:space="preserve">Respirators shall be used when engineering control measures are not feasible and during emergency situations. Respirators will be selected based on the hazards present.  </w:t>
      </w:r>
      <w:r w:rsidRPr="007505D4">
        <w:rPr>
          <w:rFonts w:ascii="Arial" w:hAnsi="Arial" w:cs="Arial"/>
        </w:rPr>
        <w:t xml:space="preserve">Respirators </w:t>
      </w:r>
      <w:r>
        <w:rPr>
          <w:rFonts w:ascii="Arial" w:hAnsi="Arial" w:cs="Arial"/>
        </w:rPr>
        <w:t>must</w:t>
      </w:r>
      <w:r w:rsidRPr="007505D4">
        <w:rPr>
          <w:rFonts w:ascii="Arial" w:hAnsi="Arial" w:cs="Arial"/>
        </w:rPr>
        <w:t xml:space="preserve"> be one of the following types approved by the National Institute of Occupational Safety and Health (NIOSH):</w:t>
      </w:r>
    </w:p>
    <w:p w14:paraId="00753036" w14:textId="77777777" w:rsidR="0049416D" w:rsidRPr="007505D4" w:rsidRDefault="0049416D" w:rsidP="00C537B7">
      <w:pPr>
        <w:numPr>
          <w:ilvl w:val="0"/>
          <w:numId w:val="127"/>
        </w:numPr>
        <w:tabs>
          <w:tab w:val="clear" w:pos="360"/>
          <w:tab w:val="num" w:pos="720"/>
        </w:tabs>
        <w:spacing w:after="120"/>
        <w:ind w:left="720"/>
        <w:contextualSpacing/>
        <w:rPr>
          <w:rFonts w:ascii="Arial" w:hAnsi="Arial" w:cs="Arial"/>
        </w:rPr>
      </w:pPr>
      <w:r w:rsidRPr="007505D4">
        <w:rPr>
          <w:rFonts w:ascii="Arial" w:hAnsi="Arial" w:cs="Arial"/>
        </w:rPr>
        <w:t>Dust respirators - used to protect from nuisance and toxic dusts. Not to be used for vapors, mists or fumes unless specified by the manufacturer or supplier.</w:t>
      </w:r>
    </w:p>
    <w:p w14:paraId="2AC72F08" w14:textId="77777777" w:rsidR="0049416D" w:rsidRPr="007505D4" w:rsidRDefault="0049416D" w:rsidP="00C537B7">
      <w:pPr>
        <w:numPr>
          <w:ilvl w:val="0"/>
          <w:numId w:val="127"/>
        </w:numPr>
        <w:tabs>
          <w:tab w:val="clear" w:pos="360"/>
          <w:tab w:val="num" w:pos="720"/>
        </w:tabs>
        <w:spacing w:after="0"/>
        <w:ind w:left="720"/>
        <w:contextualSpacing/>
        <w:rPr>
          <w:rFonts w:ascii="Arial" w:hAnsi="Arial" w:cs="Arial"/>
        </w:rPr>
      </w:pPr>
      <w:r w:rsidRPr="007505D4">
        <w:rPr>
          <w:rFonts w:ascii="Arial" w:hAnsi="Arial" w:cs="Arial"/>
        </w:rPr>
        <w:t>Chemical cartridge respirators - used to protect from mists or vapors, such as paint spray.  Not to be used for dusts or fumes unless specified by the manufacturer or supplier.</w:t>
      </w:r>
    </w:p>
    <w:p w14:paraId="36640E37" w14:textId="77777777" w:rsidR="0049416D" w:rsidRPr="007505D4" w:rsidRDefault="0049416D" w:rsidP="00C537B7">
      <w:pPr>
        <w:numPr>
          <w:ilvl w:val="0"/>
          <w:numId w:val="127"/>
        </w:numPr>
        <w:tabs>
          <w:tab w:val="clear" w:pos="360"/>
          <w:tab w:val="num" w:pos="720"/>
        </w:tabs>
        <w:spacing w:after="0"/>
        <w:ind w:left="720"/>
        <w:contextualSpacing/>
        <w:rPr>
          <w:rFonts w:ascii="Arial" w:hAnsi="Arial" w:cs="Arial"/>
        </w:rPr>
      </w:pPr>
      <w:r w:rsidRPr="007505D4">
        <w:rPr>
          <w:rFonts w:ascii="Arial" w:hAnsi="Arial" w:cs="Arial"/>
        </w:rPr>
        <w:t>Blower masks - not to be used in environments considered immediately dangerous to life or in confined spaces.</w:t>
      </w:r>
    </w:p>
    <w:p w14:paraId="37821DD3" w14:textId="77777777" w:rsidR="0049416D" w:rsidRPr="007505D4" w:rsidRDefault="0049416D" w:rsidP="00C537B7">
      <w:pPr>
        <w:numPr>
          <w:ilvl w:val="0"/>
          <w:numId w:val="127"/>
        </w:numPr>
        <w:tabs>
          <w:tab w:val="clear" w:pos="360"/>
          <w:tab w:val="num" w:pos="720"/>
        </w:tabs>
        <w:spacing w:after="0"/>
        <w:ind w:left="720"/>
        <w:contextualSpacing/>
        <w:rPr>
          <w:rFonts w:ascii="Arial" w:hAnsi="Arial" w:cs="Arial"/>
        </w:rPr>
      </w:pPr>
      <w:r w:rsidRPr="007505D4">
        <w:rPr>
          <w:rFonts w:ascii="Arial" w:hAnsi="Arial" w:cs="Arial"/>
        </w:rPr>
        <w:lastRenderedPageBreak/>
        <w:t>Canister gas masks - used for specific gases based on canister type. Not to be used for dusts, mists or vapors unless specifically approved by the manufacturer or supplier.</w:t>
      </w:r>
    </w:p>
    <w:p w14:paraId="15BEEE8A" w14:textId="77777777" w:rsidR="0049416D" w:rsidRPr="007505D4" w:rsidRDefault="0049416D" w:rsidP="00C537B7">
      <w:pPr>
        <w:numPr>
          <w:ilvl w:val="0"/>
          <w:numId w:val="127"/>
        </w:numPr>
        <w:tabs>
          <w:tab w:val="clear" w:pos="360"/>
          <w:tab w:val="num" w:pos="720"/>
        </w:tabs>
        <w:spacing w:after="0"/>
        <w:ind w:left="720"/>
        <w:contextualSpacing/>
        <w:rPr>
          <w:rFonts w:ascii="Arial" w:hAnsi="Arial" w:cs="Arial"/>
        </w:rPr>
      </w:pPr>
      <w:r w:rsidRPr="007505D4">
        <w:rPr>
          <w:rFonts w:ascii="Arial" w:hAnsi="Arial" w:cs="Arial"/>
        </w:rPr>
        <w:t>Supplied air breathing airline apparatus - used in almost all hazardous situations. Not to be used in environments considered immediately dangerous to life.  An escape bottle must also be included when used in a confined space.</w:t>
      </w:r>
    </w:p>
    <w:p w14:paraId="58D1D12A" w14:textId="77777777" w:rsidR="0049416D" w:rsidRPr="007505D4" w:rsidRDefault="0049416D" w:rsidP="00C537B7">
      <w:pPr>
        <w:numPr>
          <w:ilvl w:val="0"/>
          <w:numId w:val="127"/>
        </w:numPr>
        <w:tabs>
          <w:tab w:val="clear" w:pos="360"/>
          <w:tab w:val="num" w:pos="720"/>
        </w:tabs>
        <w:spacing w:after="240"/>
        <w:ind w:left="720"/>
        <w:rPr>
          <w:rFonts w:ascii="Arial" w:hAnsi="Arial" w:cs="Arial"/>
        </w:rPr>
      </w:pPr>
      <w:r w:rsidRPr="007505D4">
        <w:rPr>
          <w:rFonts w:ascii="Arial" w:hAnsi="Arial" w:cs="Arial"/>
        </w:rPr>
        <w:t>Self-contained Breathing Apparatus (SCBA) - For use in high concentrations of toxic gases, in oxygen-deficient atmospheres or in any environment considered immediately hazardous to life.</w:t>
      </w:r>
    </w:p>
    <w:p w14:paraId="04521878" w14:textId="77777777" w:rsidR="0049416D" w:rsidRPr="00886609" w:rsidRDefault="0049416D" w:rsidP="00C537B7">
      <w:pPr>
        <w:pStyle w:val="CM164"/>
        <w:numPr>
          <w:ilvl w:val="0"/>
          <w:numId w:val="128"/>
        </w:numPr>
        <w:spacing w:after="120" w:line="276" w:lineRule="auto"/>
        <w:ind w:left="360"/>
        <w:rPr>
          <w:rFonts w:ascii="Arial" w:hAnsi="Arial" w:cs="Arial"/>
          <w:b/>
          <w:sz w:val="22"/>
          <w:szCs w:val="22"/>
        </w:rPr>
      </w:pPr>
      <w:r w:rsidRPr="007505D4">
        <w:rPr>
          <w:rFonts w:ascii="Arial" w:hAnsi="Arial" w:cs="Arial"/>
          <w:b/>
          <w:sz w:val="22"/>
          <w:szCs w:val="22"/>
        </w:rPr>
        <w:t>Medical Evaluation</w:t>
      </w:r>
    </w:p>
    <w:p w14:paraId="5C816FC2" w14:textId="77777777" w:rsidR="0049416D" w:rsidRPr="007505D4" w:rsidRDefault="0049416D" w:rsidP="0049416D">
      <w:pPr>
        <w:pStyle w:val="ListParagraph"/>
        <w:spacing w:after="120"/>
        <w:ind w:left="0"/>
        <w:contextualSpacing w:val="0"/>
        <w:rPr>
          <w:rFonts w:ascii="Arial" w:hAnsi="Arial" w:cs="Arial"/>
        </w:rPr>
      </w:pPr>
      <w:r w:rsidRPr="007505D4">
        <w:rPr>
          <w:rFonts w:ascii="Arial" w:hAnsi="Arial" w:cs="Arial"/>
        </w:rPr>
        <w:t>Employees who are either required to wear respirators, or who choose to wear a half face piece APR voluntarily, must pass a medical exam provided before being permitted to wear a respirator on the job. Employees are not permitted to wear respirators until a physician has determined that they are medically able to do so. Any employee refusing the medical evaluation will not be allowed to work in an area requiring respirator use.</w:t>
      </w:r>
    </w:p>
    <w:p w14:paraId="6CA96035" w14:textId="77777777" w:rsidR="0049416D" w:rsidRPr="007505D4" w:rsidRDefault="0049416D" w:rsidP="0049416D">
      <w:pPr>
        <w:pStyle w:val="ListParagraph"/>
        <w:spacing w:after="120"/>
        <w:ind w:left="0"/>
        <w:contextualSpacing w:val="0"/>
        <w:rPr>
          <w:rFonts w:ascii="Arial" w:hAnsi="Arial" w:cs="Arial"/>
        </w:rPr>
      </w:pPr>
      <w:r w:rsidRPr="007505D4">
        <w:rPr>
          <w:rFonts w:ascii="Arial" w:hAnsi="Arial" w:cs="Arial"/>
        </w:rPr>
        <w:t xml:space="preserve">A licensed </w:t>
      </w:r>
      <w:r>
        <w:rPr>
          <w:rFonts w:ascii="Arial" w:hAnsi="Arial" w:cs="Arial"/>
        </w:rPr>
        <w:t xml:space="preserve">physician </w:t>
      </w:r>
      <w:r w:rsidRPr="007505D4">
        <w:rPr>
          <w:rFonts w:ascii="Arial" w:hAnsi="Arial" w:cs="Arial"/>
        </w:rPr>
        <w:t>will provide the medical evaluations.  Medical evaluation procedures are as follows:</w:t>
      </w:r>
    </w:p>
    <w:p w14:paraId="38DCBF53" w14:textId="77777777" w:rsidR="0049416D" w:rsidRPr="007505D4" w:rsidRDefault="0049416D" w:rsidP="00C537B7">
      <w:pPr>
        <w:pStyle w:val="ListParagraph"/>
        <w:numPr>
          <w:ilvl w:val="0"/>
          <w:numId w:val="127"/>
        </w:numPr>
        <w:spacing w:after="0"/>
        <w:ind w:left="720"/>
        <w:rPr>
          <w:rFonts w:ascii="Arial" w:hAnsi="Arial" w:cs="Arial"/>
        </w:rPr>
      </w:pPr>
      <w:r w:rsidRPr="007505D4">
        <w:rPr>
          <w:rFonts w:ascii="Arial" w:hAnsi="Arial" w:cs="Arial"/>
        </w:rPr>
        <w:t>The medical evaluation will be conducted using the questionnaire provided in Appendix C of the OSHA Respiratory Protection Standard 1910.134.  The Program Administrator will provide a copy of this questionnaire to all employees requiring medical evaluations (See HSE Department for a copy of Appendix C of the OSHA Respiratory Protection Standard.  Appendix C is the OSHA Respirator Medical Evaluation Questionnaire).  A Spanish version is available.</w:t>
      </w:r>
    </w:p>
    <w:p w14:paraId="07A4A68D" w14:textId="77777777" w:rsidR="0049416D" w:rsidRPr="007505D4" w:rsidRDefault="0049416D" w:rsidP="00C537B7">
      <w:pPr>
        <w:pStyle w:val="ListParagraph"/>
        <w:numPr>
          <w:ilvl w:val="0"/>
          <w:numId w:val="127"/>
        </w:numPr>
        <w:spacing w:after="0"/>
        <w:ind w:left="720"/>
        <w:rPr>
          <w:rFonts w:ascii="Arial" w:hAnsi="Arial" w:cs="Arial"/>
        </w:rPr>
      </w:pPr>
      <w:r w:rsidRPr="007505D4">
        <w:rPr>
          <w:rFonts w:ascii="Arial" w:hAnsi="Arial" w:cs="Arial"/>
        </w:rPr>
        <w:t>To the extent fe</w:t>
      </w:r>
      <w:r>
        <w:rPr>
          <w:rFonts w:ascii="Arial" w:hAnsi="Arial" w:cs="Arial"/>
        </w:rPr>
        <w:t>asible,</w:t>
      </w:r>
      <w:r w:rsidRPr="007505D4">
        <w:rPr>
          <w:rFonts w:ascii="Arial" w:hAnsi="Arial" w:cs="Arial"/>
        </w:rPr>
        <w:t xml:space="preserve"> assistance </w:t>
      </w:r>
      <w:r>
        <w:rPr>
          <w:rFonts w:ascii="Arial" w:hAnsi="Arial" w:cs="Arial"/>
        </w:rPr>
        <w:t xml:space="preserve">will be provided </w:t>
      </w:r>
      <w:r w:rsidRPr="007505D4">
        <w:rPr>
          <w:rFonts w:ascii="Arial" w:hAnsi="Arial" w:cs="Arial"/>
        </w:rPr>
        <w:t>to employees who are unable to read the questionnaire.  When this is not possible, the employee will be sent directly to the physician for medical evaluation.</w:t>
      </w:r>
    </w:p>
    <w:p w14:paraId="52962911" w14:textId="77777777" w:rsidR="0049416D" w:rsidRPr="007505D4" w:rsidRDefault="0049416D" w:rsidP="00C537B7">
      <w:pPr>
        <w:pStyle w:val="ListParagraph"/>
        <w:numPr>
          <w:ilvl w:val="0"/>
          <w:numId w:val="127"/>
        </w:numPr>
        <w:spacing w:after="0"/>
        <w:ind w:left="720"/>
        <w:rPr>
          <w:rFonts w:ascii="Arial" w:hAnsi="Arial" w:cs="Arial"/>
        </w:rPr>
      </w:pPr>
      <w:r w:rsidRPr="007505D4">
        <w:rPr>
          <w:rFonts w:ascii="Arial" w:hAnsi="Arial" w:cs="Arial"/>
        </w:rPr>
        <w:t xml:space="preserve">All affected employees will be given a copy of the medical questionnaire to complete, along with a stamped and addressed envelope for mailing </w:t>
      </w:r>
      <w:r>
        <w:rPr>
          <w:rFonts w:ascii="Arial" w:hAnsi="Arial" w:cs="Arial"/>
        </w:rPr>
        <w:t>the questionnaire to the</w:t>
      </w:r>
      <w:r w:rsidRPr="007505D4">
        <w:rPr>
          <w:rFonts w:ascii="Arial" w:hAnsi="Arial" w:cs="Arial"/>
        </w:rPr>
        <w:t xml:space="preserve"> physician.  Employees will be permitted to complete the questionnaire on company time.</w:t>
      </w:r>
    </w:p>
    <w:p w14:paraId="65B253B4" w14:textId="77777777" w:rsidR="0049416D" w:rsidRPr="007505D4" w:rsidRDefault="0049416D" w:rsidP="00C537B7">
      <w:pPr>
        <w:pStyle w:val="ListParagraph"/>
        <w:numPr>
          <w:ilvl w:val="0"/>
          <w:numId w:val="127"/>
        </w:numPr>
        <w:spacing w:after="0"/>
        <w:ind w:left="720"/>
        <w:rPr>
          <w:rFonts w:ascii="Arial" w:hAnsi="Arial" w:cs="Arial"/>
        </w:rPr>
      </w:pPr>
      <w:r w:rsidRPr="007505D4">
        <w:rPr>
          <w:rFonts w:ascii="Arial" w:hAnsi="Arial" w:cs="Arial"/>
        </w:rPr>
        <w:t>Follow-up medical exams will be granted to employees as required by the Standard, and/or as deemed necessary by the evaluating physician.</w:t>
      </w:r>
    </w:p>
    <w:p w14:paraId="05421B21" w14:textId="77777777" w:rsidR="0049416D" w:rsidRPr="007505D4" w:rsidRDefault="0049416D" w:rsidP="00C537B7">
      <w:pPr>
        <w:pStyle w:val="ListParagraph"/>
        <w:numPr>
          <w:ilvl w:val="0"/>
          <w:numId w:val="127"/>
        </w:numPr>
        <w:spacing w:after="0"/>
        <w:ind w:left="720"/>
        <w:rPr>
          <w:rFonts w:ascii="Arial" w:hAnsi="Arial" w:cs="Arial"/>
        </w:rPr>
      </w:pPr>
      <w:r w:rsidRPr="007505D4">
        <w:rPr>
          <w:rFonts w:ascii="Arial" w:hAnsi="Arial" w:cs="Arial"/>
        </w:rPr>
        <w:t>All employees will be granted the opportunity to speak with the physician about their medical evaluation, if they so request.</w:t>
      </w:r>
    </w:p>
    <w:p w14:paraId="54176255" w14:textId="77777777" w:rsidR="0049416D" w:rsidRPr="007505D4" w:rsidRDefault="0049416D" w:rsidP="00C537B7">
      <w:pPr>
        <w:pStyle w:val="ListParagraph"/>
        <w:numPr>
          <w:ilvl w:val="0"/>
          <w:numId w:val="127"/>
        </w:numPr>
        <w:spacing w:after="120"/>
        <w:ind w:left="720"/>
        <w:contextualSpacing w:val="0"/>
        <w:rPr>
          <w:rFonts w:ascii="Arial" w:hAnsi="Arial" w:cs="Arial"/>
        </w:rPr>
      </w:pPr>
      <w:r w:rsidRPr="007505D4">
        <w:rPr>
          <w:rFonts w:ascii="Arial" w:hAnsi="Arial" w:cs="Arial"/>
        </w:rPr>
        <w:t>Positive pressure air purifying respirators will be provided to employees as required by medical necessity.</w:t>
      </w:r>
    </w:p>
    <w:p w14:paraId="20242A34" w14:textId="77777777" w:rsidR="0049416D" w:rsidRPr="007505D4" w:rsidRDefault="0049416D" w:rsidP="0049416D">
      <w:pPr>
        <w:pStyle w:val="ListParagraph"/>
        <w:spacing w:after="120"/>
        <w:ind w:left="0"/>
        <w:rPr>
          <w:rFonts w:ascii="Arial" w:hAnsi="Arial" w:cs="Arial"/>
        </w:rPr>
      </w:pPr>
      <w:r w:rsidRPr="007505D4">
        <w:rPr>
          <w:rFonts w:ascii="Arial" w:hAnsi="Arial" w:cs="Arial"/>
        </w:rPr>
        <w:t>After an employee has received clearance to wear his or her respirator, additional medical evaluations will be provided under the following circumstances:</w:t>
      </w:r>
    </w:p>
    <w:p w14:paraId="2673BFC5" w14:textId="77777777" w:rsidR="0049416D" w:rsidRPr="007505D4" w:rsidRDefault="0049416D" w:rsidP="00C537B7">
      <w:pPr>
        <w:pStyle w:val="Level1"/>
        <w:numPr>
          <w:ilvl w:val="0"/>
          <w:numId w:val="127"/>
        </w:numPr>
        <w:spacing w:after="120" w:line="276" w:lineRule="auto"/>
        <w:ind w:left="720"/>
        <w:contextualSpacing/>
        <w:rPr>
          <w:rFonts w:ascii="Arial" w:hAnsi="Arial" w:cs="Arial"/>
          <w:sz w:val="22"/>
          <w:szCs w:val="22"/>
        </w:rPr>
      </w:pPr>
      <w:r w:rsidRPr="007505D4">
        <w:rPr>
          <w:rFonts w:ascii="Arial" w:hAnsi="Arial" w:cs="Arial"/>
          <w:sz w:val="22"/>
          <w:szCs w:val="22"/>
        </w:rPr>
        <w:t>The employee reports signs and/or symptoms related to their ability to use the respirator, such as shortness of breath, dizziness, chest pains or wheezing.</w:t>
      </w:r>
    </w:p>
    <w:p w14:paraId="4190A8DB" w14:textId="77777777" w:rsidR="0049416D" w:rsidRPr="007505D4" w:rsidRDefault="0049416D" w:rsidP="00C537B7">
      <w:pPr>
        <w:pStyle w:val="Level1"/>
        <w:numPr>
          <w:ilvl w:val="0"/>
          <w:numId w:val="127"/>
        </w:numPr>
        <w:spacing w:after="120" w:line="276" w:lineRule="auto"/>
        <w:ind w:left="720"/>
        <w:contextualSpacing/>
        <w:rPr>
          <w:rFonts w:ascii="Arial" w:hAnsi="Arial" w:cs="Arial"/>
          <w:sz w:val="22"/>
          <w:szCs w:val="22"/>
        </w:rPr>
      </w:pPr>
      <w:r w:rsidRPr="007505D4">
        <w:rPr>
          <w:rFonts w:ascii="Arial" w:hAnsi="Arial" w:cs="Arial"/>
          <w:sz w:val="22"/>
          <w:szCs w:val="22"/>
        </w:rPr>
        <w:lastRenderedPageBreak/>
        <w:t>The evaluating physician or supervisor informs the Program Administrator that the employee needs to be reevaluated.</w:t>
      </w:r>
    </w:p>
    <w:p w14:paraId="65AAAD8D" w14:textId="77777777" w:rsidR="0049416D" w:rsidRPr="007505D4" w:rsidRDefault="0049416D" w:rsidP="00C537B7">
      <w:pPr>
        <w:pStyle w:val="Level1"/>
        <w:numPr>
          <w:ilvl w:val="0"/>
          <w:numId w:val="127"/>
        </w:numPr>
        <w:spacing w:after="120" w:line="276" w:lineRule="auto"/>
        <w:ind w:left="720"/>
        <w:contextualSpacing/>
        <w:rPr>
          <w:rFonts w:ascii="Arial" w:hAnsi="Arial" w:cs="Arial"/>
          <w:sz w:val="22"/>
          <w:szCs w:val="22"/>
        </w:rPr>
      </w:pPr>
      <w:r w:rsidRPr="007505D4">
        <w:rPr>
          <w:rFonts w:ascii="Arial" w:hAnsi="Arial" w:cs="Arial"/>
          <w:sz w:val="22"/>
          <w:szCs w:val="22"/>
        </w:rPr>
        <w:t>Information found during the implementation of this program, including observations made during the fit testing and program evaluation, indicates a need for reevaluation.</w:t>
      </w:r>
    </w:p>
    <w:p w14:paraId="5FD0EBD0" w14:textId="77777777" w:rsidR="0049416D" w:rsidRPr="007505D4" w:rsidRDefault="0049416D" w:rsidP="00C537B7">
      <w:pPr>
        <w:pStyle w:val="Level1"/>
        <w:numPr>
          <w:ilvl w:val="0"/>
          <w:numId w:val="127"/>
        </w:numPr>
        <w:spacing w:after="120" w:line="276" w:lineRule="auto"/>
        <w:ind w:left="720"/>
        <w:contextualSpacing/>
        <w:rPr>
          <w:rFonts w:ascii="Arial" w:hAnsi="Arial" w:cs="Arial"/>
          <w:sz w:val="22"/>
          <w:szCs w:val="22"/>
        </w:rPr>
      </w:pPr>
      <w:r w:rsidRPr="007505D4">
        <w:rPr>
          <w:rFonts w:ascii="Arial" w:hAnsi="Arial" w:cs="Arial"/>
          <w:sz w:val="22"/>
          <w:szCs w:val="22"/>
        </w:rPr>
        <w:t xml:space="preserve">A change occurs in workplace conditions that may result in an increased physiological burden on the employee. </w:t>
      </w:r>
    </w:p>
    <w:p w14:paraId="6CF3727C" w14:textId="77777777" w:rsidR="0049416D" w:rsidRPr="007505D4" w:rsidRDefault="0049416D" w:rsidP="00C537B7">
      <w:pPr>
        <w:pStyle w:val="Level1"/>
        <w:numPr>
          <w:ilvl w:val="0"/>
          <w:numId w:val="127"/>
        </w:numPr>
        <w:spacing w:after="240" w:line="276" w:lineRule="auto"/>
        <w:ind w:left="720"/>
        <w:rPr>
          <w:rFonts w:ascii="Arial" w:hAnsi="Arial" w:cs="Arial"/>
          <w:sz w:val="22"/>
          <w:szCs w:val="22"/>
        </w:rPr>
      </w:pPr>
      <w:r w:rsidRPr="007505D4">
        <w:rPr>
          <w:rFonts w:ascii="Arial" w:hAnsi="Arial" w:cs="Arial"/>
          <w:sz w:val="22"/>
          <w:szCs w:val="22"/>
        </w:rPr>
        <w:t>The medical records will be kept in a locked cabinet and made available as permitted under 49 CFR 1910.1020 or under the Health Information and Privacy Requirements under Law.</w:t>
      </w:r>
    </w:p>
    <w:p w14:paraId="527BFCC7" w14:textId="77777777" w:rsidR="0049416D" w:rsidRPr="007505D4" w:rsidRDefault="0049416D" w:rsidP="00C537B7">
      <w:pPr>
        <w:pStyle w:val="CM164"/>
        <w:numPr>
          <w:ilvl w:val="0"/>
          <w:numId w:val="128"/>
        </w:numPr>
        <w:spacing w:after="120" w:line="276" w:lineRule="auto"/>
        <w:ind w:left="360"/>
        <w:rPr>
          <w:rFonts w:ascii="Arial" w:hAnsi="Arial" w:cs="Arial"/>
          <w:b/>
          <w:sz w:val="22"/>
          <w:szCs w:val="22"/>
        </w:rPr>
      </w:pPr>
      <w:r w:rsidRPr="007505D4">
        <w:rPr>
          <w:rFonts w:ascii="Arial" w:hAnsi="Arial" w:cs="Arial"/>
          <w:b/>
          <w:sz w:val="22"/>
          <w:szCs w:val="22"/>
        </w:rPr>
        <w:t>Respirator Fit</w:t>
      </w:r>
    </w:p>
    <w:p w14:paraId="799D3056" w14:textId="77777777" w:rsidR="0049416D" w:rsidRPr="007505D4" w:rsidRDefault="0049416D" w:rsidP="00C537B7">
      <w:pPr>
        <w:pStyle w:val="CM164"/>
        <w:numPr>
          <w:ilvl w:val="0"/>
          <w:numId w:val="132"/>
        </w:numPr>
        <w:spacing w:after="0" w:line="276" w:lineRule="auto"/>
        <w:ind w:left="720"/>
        <w:contextualSpacing/>
        <w:rPr>
          <w:rFonts w:ascii="Arial" w:hAnsi="Arial" w:cs="Arial"/>
          <w:sz w:val="22"/>
          <w:szCs w:val="22"/>
        </w:rPr>
      </w:pPr>
      <w:r w:rsidRPr="007505D4">
        <w:rPr>
          <w:rFonts w:ascii="Arial" w:hAnsi="Arial" w:cs="Arial"/>
          <w:sz w:val="22"/>
          <w:szCs w:val="22"/>
        </w:rPr>
        <w:t xml:space="preserve">Qualitative fitting test shall be used to determine the ability of each individual respirator wearer to obtain a satisfactory fit with a respirator.  The qualitative fit testing method is outlined in 29 CFR 1910.134 Appendix A. This protocol shall be strictly adhered to when performing qualitative fit testing. </w:t>
      </w:r>
    </w:p>
    <w:p w14:paraId="1E544F7A" w14:textId="77777777" w:rsidR="0049416D" w:rsidRPr="007505D4" w:rsidRDefault="0049416D" w:rsidP="00C537B7">
      <w:pPr>
        <w:pStyle w:val="CM19"/>
        <w:numPr>
          <w:ilvl w:val="0"/>
          <w:numId w:val="132"/>
        </w:numPr>
        <w:spacing w:line="276" w:lineRule="auto"/>
        <w:ind w:left="720"/>
        <w:contextualSpacing/>
        <w:rPr>
          <w:rFonts w:ascii="Arial" w:hAnsi="Arial" w:cs="Arial"/>
          <w:sz w:val="22"/>
          <w:szCs w:val="22"/>
        </w:rPr>
      </w:pPr>
      <w:r w:rsidRPr="007505D4">
        <w:rPr>
          <w:rFonts w:ascii="Arial" w:hAnsi="Arial" w:cs="Arial"/>
          <w:sz w:val="22"/>
          <w:szCs w:val="22"/>
        </w:rPr>
        <w:t>A fit test must be performed on all respirators that incorporate a face seal, regardless of whether they are positive or negative pressure respirators.</w:t>
      </w:r>
    </w:p>
    <w:p w14:paraId="2379B518" w14:textId="77777777" w:rsidR="0049416D" w:rsidRPr="007505D4" w:rsidRDefault="0049416D" w:rsidP="00C537B7">
      <w:pPr>
        <w:pStyle w:val="CM164"/>
        <w:numPr>
          <w:ilvl w:val="0"/>
          <w:numId w:val="132"/>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results of respirator-fitting tests shall be used to select specific types, makes, and models of respirators for use by individual respirator wearers. </w:t>
      </w:r>
    </w:p>
    <w:p w14:paraId="0F250EEC" w14:textId="77777777" w:rsidR="0049416D" w:rsidRPr="007505D4" w:rsidRDefault="0049416D" w:rsidP="00C537B7">
      <w:pPr>
        <w:pStyle w:val="CM164"/>
        <w:numPr>
          <w:ilvl w:val="0"/>
          <w:numId w:val="132"/>
        </w:numPr>
        <w:spacing w:after="0" w:line="276" w:lineRule="auto"/>
        <w:ind w:left="720"/>
        <w:contextualSpacing/>
        <w:rPr>
          <w:rFonts w:ascii="Arial" w:hAnsi="Arial" w:cs="Arial"/>
          <w:sz w:val="22"/>
          <w:szCs w:val="22"/>
        </w:rPr>
      </w:pPr>
      <w:r w:rsidRPr="007505D4">
        <w:rPr>
          <w:rFonts w:ascii="Arial" w:hAnsi="Arial" w:cs="Arial"/>
          <w:sz w:val="22"/>
          <w:szCs w:val="22"/>
        </w:rPr>
        <w:t xml:space="preserve">A respirator-fit test shall be carried out for each respirator wearer at least annually.  </w:t>
      </w:r>
    </w:p>
    <w:p w14:paraId="1BBA25DD" w14:textId="77777777" w:rsidR="0049416D" w:rsidRPr="007505D4" w:rsidRDefault="0049416D" w:rsidP="00C537B7">
      <w:pPr>
        <w:pStyle w:val="CM164"/>
        <w:numPr>
          <w:ilvl w:val="0"/>
          <w:numId w:val="132"/>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respirator-fit test shall be documented using a standardized form. </w:t>
      </w:r>
    </w:p>
    <w:p w14:paraId="4F4B569E" w14:textId="77777777" w:rsidR="0049416D" w:rsidRPr="007505D4" w:rsidRDefault="0049416D" w:rsidP="0049416D">
      <w:pPr>
        <w:pStyle w:val="Default"/>
        <w:spacing w:after="240" w:line="276" w:lineRule="auto"/>
        <w:ind w:left="720"/>
        <w:rPr>
          <w:sz w:val="22"/>
          <w:szCs w:val="22"/>
        </w:rPr>
      </w:pPr>
      <w:r w:rsidRPr="007505D4">
        <w:rPr>
          <w:color w:val="auto"/>
          <w:sz w:val="22"/>
          <w:szCs w:val="22"/>
        </w:rPr>
        <w:t xml:space="preserve">Fit testing shall not be performed until the respirator wearer has passed a respirator user medical evaluation.   </w:t>
      </w:r>
    </w:p>
    <w:p w14:paraId="1846C23E" w14:textId="77777777" w:rsidR="0049416D" w:rsidRDefault="0049416D" w:rsidP="00C537B7">
      <w:pPr>
        <w:pStyle w:val="Default"/>
        <w:numPr>
          <w:ilvl w:val="0"/>
          <w:numId w:val="128"/>
        </w:numPr>
        <w:spacing w:after="120" w:line="276" w:lineRule="auto"/>
        <w:ind w:left="360"/>
        <w:rPr>
          <w:b/>
          <w:color w:val="auto"/>
          <w:sz w:val="22"/>
          <w:szCs w:val="22"/>
        </w:rPr>
      </w:pPr>
      <w:r w:rsidRPr="007505D4">
        <w:rPr>
          <w:b/>
          <w:color w:val="auto"/>
          <w:sz w:val="22"/>
          <w:szCs w:val="22"/>
        </w:rPr>
        <w:t xml:space="preserve">Assuring and Maintaining Face Seal Integrity </w:t>
      </w:r>
    </w:p>
    <w:p w14:paraId="6D968C01" w14:textId="77777777" w:rsidR="0049416D" w:rsidRPr="007505D4" w:rsidRDefault="0049416D" w:rsidP="0049416D">
      <w:pPr>
        <w:pStyle w:val="Default"/>
        <w:spacing w:after="120" w:line="276" w:lineRule="auto"/>
        <w:rPr>
          <w:color w:val="auto"/>
          <w:sz w:val="22"/>
          <w:szCs w:val="22"/>
        </w:rPr>
      </w:pPr>
      <w:r w:rsidRPr="007505D4">
        <w:rPr>
          <w:color w:val="auto"/>
          <w:sz w:val="22"/>
          <w:szCs w:val="22"/>
        </w:rPr>
        <w:t xml:space="preserve">Each respirator wearer is required to perform a user seal check prior to entering a harmful atmosphere. Either the positive and negative pressure checks listed below or the respirator manufacturers recommended user seal check method shall be used. </w:t>
      </w:r>
    </w:p>
    <w:p w14:paraId="4385E724" w14:textId="77777777" w:rsidR="0049416D" w:rsidRPr="007505D4" w:rsidRDefault="0049416D" w:rsidP="00C537B7">
      <w:pPr>
        <w:pStyle w:val="CM164"/>
        <w:numPr>
          <w:ilvl w:val="0"/>
          <w:numId w:val="133"/>
        </w:numPr>
        <w:spacing w:after="120" w:line="276" w:lineRule="auto"/>
        <w:rPr>
          <w:rFonts w:ascii="Arial" w:hAnsi="Arial" w:cs="Arial"/>
          <w:sz w:val="22"/>
          <w:szCs w:val="22"/>
        </w:rPr>
      </w:pPr>
      <w:r w:rsidRPr="007505D4">
        <w:rPr>
          <w:rFonts w:ascii="Arial" w:hAnsi="Arial" w:cs="Arial"/>
          <w:sz w:val="22"/>
          <w:szCs w:val="22"/>
        </w:rPr>
        <w:t xml:space="preserve">Positive Pressure Check </w:t>
      </w:r>
    </w:p>
    <w:p w14:paraId="030135C3" w14:textId="77777777" w:rsidR="0049416D" w:rsidRPr="007505D4" w:rsidRDefault="0049416D" w:rsidP="00C537B7">
      <w:pPr>
        <w:pStyle w:val="CM164"/>
        <w:numPr>
          <w:ilvl w:val="0"/>
          <w:numId w:val="135"/>
        </w:numPr>
        <w:spacing w:after="0" w:line="276" w:lineRule="auto"/>
        <w:contextualSpacing/>
        <w:rPr>
          <w:rFonts w:ascii="Arial" w:hAnsi="Arial" w:cs="Arial"/>
          <w:sz w:val="22"/>
          <w:szCs w:val="22"/>
        </w:rPr>
      </w:pPr>
      <w:r w:rsidRPr="007505D4">
        <w:rPr>
          <w:rFonts w:ascii="Arial" w:hAnsi="Arial" w:cs="Arial"/>
          <w:sz w:val="22"/>
          <w:szCs w:val="22"/>
        </w:rPr>
        <w:t xml:space="preserve">Close off the exhalation valve and exhale gently into the face piece.  </w:t>
      </w:r>
    </w:p>
    <w:p w14:paraId="6078199C" w14:textId="77777777" w:rsidR="0049416D" w:rsidRPr="007505D4" w:rsidRDefault="0049416D" w:rsidP="00C537B7">
      <w:pPr>
        <w:pStyle w:val="CM164"/>
        <w:numPr>
          <w:ilvl w:val="0"/>
          <w:numId w:val="135"/>
        </w:numPr>
        <w:spacing w:after="0" w:line="276" w:lineRule="auto"/>
        <w:contextualSpacing/>
        <w:rPr>
          <w:rFonts w:ascii="Arial" w:hAnsi="Arial" w:cs="Arial"/>
          <w:sz w:val="22"/>
          <w:szCs w:val="22"/>
        </w:rPr>
      </w:pPr>
      <w:r w:rsidRPr="007505D4">
        <w:rPr>
          <w:rFonts w:ascii="Arial" w:hAnsi="Arial" w:cs="Arial"/>
          <w:sz w:val="22"/>
          <w:szCs w:val="22"/>
        </w:rPr>
        <w:t xml:space="preserve">The face fit is considered satisfactory if a slight positive pressure can be built up inside the face piece without any evidence of outward leakage of air at the seal.  </w:t>
      </w:r>
    </w:p>
    <w:p w14:paraId="7A7B501C" w14:textId="77777777" w:rsidR="0049416D" w:rsidRPr="007505D4" w:rsidRDefault="0049416D" w:rsidP="00C537B7">
      <w:pPr>
        <w:pStyle w:val="CM164"/>
        <w:numPr>
          <w:ilvl w:val="0"/>
          <w:numId w:val="135"/>
        </w:numPr>
        <w:spacing w:after="120" w:line="276" w:lineRule="auto"/>
        <w:rPr>
          <w:rFonts w:ascii="Arial" w:hAnsi="Arial" w:cs="Arial"/>
          <w:sz w:val="22"/>
          <w:szCs w:val="22"/>
        </w:rPr>
      </w:pPr>
      <w:r w:rsidRPr="007505D4">
        <w:rPr>
          <w:rFonts w:ascii="Arial" w:hAnsi="Arial" w:cs="Arial"/>
          <w:sz w:val="22"/>
          <w:szCs w:val="22"/>
        </w:rPr>
        <w:t xml:space="preserve">For most respirators, this method of leak testing requires the wearer to first remove the exhalation valve cover before closing off the exhalation valve and then carefully replacing it after the test. </w:t>
      </w:r>
    </w:p>
    <w:p w14:paraId="67BD3C3A" w14:textId="77777777" w:rsidR="0049416D" w:rsidRPr="007505D4" w:rsidRDefault="0049416D" w:rsidP="00C537B7">
      <w:pPr>
        <w:pStyle w:val="CM164"/>
        <w:numPr>
          <w:ilvl w:val="0"/>
          <w:numId w:val="134"/>
        </w:numPr>
        <w:spacing w:after="120" w:line="276" w:lineRule="auto"/>
        <w:ind w:left="720"/>
        <w:rPr>
          <w:rFonts w:ascii="Arial" w:hAnsi="Arial" w:cs="Arial"/>
          <w:sz w:val="22"/>
          <w:szCs w:val="22"/>
        </w:rPr>
      </w:pPr>
      <w:r w:rsidRPr="007505D4">
        <w:rPr>
          <w:rFonts w:ascii="Arial" w:hAnsi="Arial" w:cs="Arial"/>
          <w:sz w:val="22"/>
          <w:szCs w:val="22"/>
        </w:rPr>
        <w:t xml:space="preserve">Negative Pressure Check </w:t>
      </w:r>
    </w:p>
    <w:p w14:paraId="61BC793A" w14:textId="77777777" w:rsidR="0049416D" w:rsidRPr="007505D4" w:rsidRDefault="0049416D" w:rsidP="00C537B7">
      <w:pPr>
        <w:pStyle w:val="CM164"/>
        <w:numPr>
          <w:ilvl w:val="1"/>
          <w:numId w:val="134"/>
        </w:numPr>
        <w:spacing w:line="276" w:lineRule="auto"/>
        <w:ind w:left="1080"/>
        <w:contextualSpacing/>
        <w:rPr>
          <w:rFonts w:ascii="Arial" w:hAnsi="Arial" w:cs="Arial"/>
          <w:sz w:val="22"/>
          <w:szCs w:val="22"/>
        </w:rPr>
      </w:pPr>
      <w:r w:rsidRPr="007505D4">
        <w:rPr>
          <w:rFonts w:ascii="Arial" w:hAnsi="Arial" w:cs="Arial"/>
          <w:sz w:val="22"/>
          <w:szCs w:val="22"/>
        </w:rPr>
        <w:t xml:space="preserve">Close off the inlet opening of the canister or cartridge(s) by covering with the palm of the hand(s) or by replacing the filter seal(s), inhale gently so that the face piece collapses slightly, and hold the breath for ten seconds.  </w:t>
      </w:r>
    </w:p>
    <w:p w14:paraId="16837F17" w14:textId="77777777" w:rsidR="0049416D" w:rsidRPr="007505D4" w:rsidRDefault="0049416D" w:rsidP="00C537B7">
      <w:pPr>
        <w:pStyle w:val="CM164"/>
        <w:numPr>
          <w:ilvl w:val="0"/>
          <w:numId w:val="136"/>
        </w:numPr>
        <w:spacing w:after="120" w:line="276" w:lineRule="auto"/>
        <w:ind w:left="1080"/>
        <w:contextualSpacing/>
        <w:rPr>
          <w:rFonts w:ascii="Arial" w:hAnsi="Arial" w:cs="Arial"/>
          <w:sz w:val="22"/>
          <w:szCs w:val="22"/>
        </w:rPr>
      </w:pPr>
      <w:r w:rsidRPr="007505D4">
        <w:rPr>
          <w:rFonts w:ascii="Arial" w:hAnsi="Arial" w:cs="Arial"/>
          <w:sz w:val="22"/>
          <w:szCs w:val="22"/>
        </w:rPr>
        <w:lastRenderedPageBreak/>
        <w:t xml:space="preserve">The design of the inlet opening of some cartridges cannot be effectively covered with the palm of the hand. The test can be performed by covering the inlet opening of the cartridge with a thin latex or nitrile glove.  </w:t>
      </w:r>
    </w:p>
    <w:p w14:paraId="4DAF40BD" w14:textId="77777777" w:rsidR="0049416D" w:rsidRPr="007505D4" w:rsidRDefault="0049416D" w:rsidP="00C537B7">
      <w:pPr>
        <w:pStyle w:val="CM164"/>
        <w:numPr>
          <w:ilvl w:val="0"/>
          <w:numId w:val="136"/>
        </w:numPr>
        <w:spacing w:after="120" w:line="276" w:lineRule="auto"/>
        <w:ind w:left="1080"/>
        <w:rPr>
          <w:rFonts w:ascii="Arial" w:hAnsi="Arial" w:cs="Arial"/>
          <w:sz w:val="22"/>
          <w:szCs w:val="22"/>
        </w:rPr>
      </w:pPr>
      <w:r w:rsidRPr="007505D4">
        <w:rPr>
          <w:rFonts w:ascii="Arial" w:hAnsi="Arial" w:cs="Arial"/>
          <w:sz w:val="22"/>
          <w:szCs w:val="22"/>
        </w:rPr>
        <w:t xml:space="preserve">If the face piece remains in its slightly collapsed condition and no inward leakage of air is detected, the tightness of the respirator is considered satisfactory. </w:t>
      </w:r>
    </w:p>
    <w:p w14:paraId="57537304" w14:textId="77777777" w:rsidR="0049416D" w:rsidRPr="007505D4" w:rsidRDefault="0049416D" w:rsidP="0049416D">
      <w:pPr>
        <w:pStyle w:val="CM164"/>
        <w:spacing w:after="120" w:line="276" w:lineRule="auto"/>
        <w:rPr>
          <w:rFonts w:ascii="Arial" w:hAnsi="Arial" w:cs="Arial"/>
          <w:sz w:val="22"/>
          <w:szCs w:val="22"/>
        </w:rPr>
      </w:pPr>
      <w:r w:rsidRPr="007505D4">
        <w:rPr>
          <w:rFonts w:ascii="Arial" w:hAnsi="Arial" w:cs="Arial"/>
          <w:sz w:val="22"/>
          <w:szCs w:val="22"/>
        </w:rPr>
        <w:t xml:space="preserve">Respirator wearers shall not be permitted to use any equipment that interferes with the integrity of the seal.  </w:t>
      </w:r>
    </w:p>
    <w:p w14:paraId="377050EC" w14:textId="77777777" w:rsidR="0049416D" w:rsidRPr="007505D4" w:rsidRDefault="0049416D" w:rsidP="00C537B7">
      <w:pPr>
        <w:pStyle w:val="CM164"/>
        <w:numPr>
          <w:ilvl w:val="0"/>
          <w:numId w:val="137"/>
        </w:numPr>
        <w:spacing w:after="0" w:line="276" w:lineRule="auto"/>
        <w:ind w:left="720"/>
        <w:contextualSpacing/>
        <w:rPr>
          <w:rFonts w:ascii="Arial" w:hAnsi="Arial" w:cs="Arial"/>
          <w:sz w:val="22"/>
          <w:szCs w:val="22"/>
        </w:rPr>
      </w:pPr>
      <w:r w:rsidRPr="007505D4">
        <w:rPr>
          <w:rFonts w:ascii="Arial" w:hAnsi="Arial" w:cs="Arial"/>
          <w:sz w:val="22"/>
          <w:szCs w:val="22"/>
        </w:rPr>
        <w:t xml:space="preserve">Head covers which pass between the sealing surface of a respirator face piece and the wearer's face shall not be used.  </w:t>
      </w:r>
    </w:p>
    <w:p w14:paraId="6ADD39DC" w14:textId="77777777" w:rsidR="0049416D" w:rsidRPr="007505D4" w:rsidRDefault="0049416D" w:rsidP="00C537B7">
      <w:pPr>
        <w:pStyle w:val="CM164"/>
        <w:numPr>
          <w:ilvl w:val="0"/>
          <w:numId w:val="13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wearing of a spectacle, a goggle, a face shield, a welding helmet, or other eye or face protective device which interferes with the seal of a respirator to the wearer shall not be allowed.  </w:t>
      </w:r>
    </w:p>
    <w:p w14:paraId="44019BBE" w14:textId="77777777" w:rsidR="0049416D" w:rsidRPr="00B17961" w:rsidRDefault="0049416D" w:rsidP="00C537B7">
      <w:pPr>
        <w:numPr>
          <w:ilvl w:val="0"/>
          <w:numId w:val="127"/>
        </w:numPr>
        <w:tabs>
          <w:tab w:val="clear" w:pos="360"/>
          <w:tab w:val="num" w:pos="720"/>
        </w:tabs>
        <w:spacing w:after="240"/>
        <w:ind w:left="720"/>
        <w:contextualSpacing/>
        <w:rPr>
          <w:rFonts w:ascii="Arial" w:hAnsi="Arial" w:cs="Arial"/>
        </w:rPr>
      </w:pPr>
      <w:r w:rsidRPr="00B17961">
        <w:rPr>
          <w:rFonts w:ascii="Arial" w:hAnsi="Arial" w:cs="Arial"/>
        </w:rPr>
        <w:t>If an employee routinely wears respiratory protection and they require corrective l</w:t>
      </w:r>
      <w:r>
        <w:rPr>
          <w:rFonts w:ascii="Arial" w:hAnsi="Arial" w:cs="Arial"/>
        </w:rPr>
        <w:t xml:space="preserve">enses, </w:t>
      </w:r>
      <w:r w:rsidRPr="00B17961">
        <w:rPr>
          <w:rFonts w:ascii="Arial" w:hAnsi="Arial" w:cs="Arial"/>
        </w:rPr>
        <w:t xml:space="preserve">visual correction </w:t>
      </w:r>
      <w:r>
        <w:rPr>
          <w:rFonts w:ascii="Arial" w:hAnsi="Arial" w:cs="Arial"/>
        </w:rPr>
        <w:t xml:space="preserve">will be supplied, at no cost to the employee, </w:t>
      </w:r>
      <w:r w:rsidRPr="00B17961">
        <w:rPr>
          <w:rFonts w:ascii="Arial" w:hAnsi="Arial" w:cs="Arial"/>
        </w:rPr>
        <w:t>that is compatible with the respirator</w:t>
      </w:r>
      <w:r>
        <w:rPr>
          <w:rFonts w:ascii="Arial" w:hAnsi="Arial" w:cs="Arial"/>
        </w:rPr>
        <w:t>.</w:t>
      </w:r>
    </w:p>
    <w:p w14:paraId="0CC09461" w14:textId="77777777" w:rsidR="0049416D" w:rsidRPr="00B17961" w:rsidRDefault="0049416D" w:rsidP="00C537B7">
      <w:pPr>
        <w:numPr>
          <w:ilvl w:val="0"/>
          <w:numId w:val="127"/>
        </w:numPr>
        <w:tabs>
          <w:tab w:val="clear" w:pos="360"/>
          <w:tab w:val="num" w:pos="720"/>
        </w:tabs>
        <w:spacing w:after="120"/>
        <w:ind w:left="720"/>
        <w:rPr>
          <w:rFonts w:ascii="Arial" w:hAnsi="Arial" w:cs="Arial"/>
        </w:rPr>
      </w:pPr>
      <w:r w:rsidRPr="00B17961">
        <w:rPr>
          <w:rFonts w:ascii="Arial" w:hAnsi="Arial" w:cs="Arial"/>
        </w:rPr>
        <w:t>Wearing contact lenses with a respirator is not recommended.</w:t>
      </w:r>
    </w:p>
    <w:p w14:paraId="5309043C" w14:textId="77777777" w:rsidR="0049416D" w:rsidRPr="007505D4" w:rsidRDefault="0049416D" w:rsidP="0049416D">
      <w:pPr>
        <w:pStyle w:val="CM164"/>
        <w:spacing w:after="240" w:line="276" w:lineRule="auto"/>
        <w:rPr>
          <w:rFonts w:ascii="Arial" w:hAnsi="Arial" w:cs="Arial"/>
          <w:sz w:val="22"/>
          <w:szCs w:val="22"/>
        </w:rPr>
      </w:pPr>
      <w:r w:rsidRPr="007505D4">
        <w:rPr>
          <w:rFonts w:ascii="Arial" w:hAnsi="Arial" w:cs="Arial"/>
          <w:sz w:val="22"/>
          <w:szCs w:val="22"/>
        </w:rPr>
        <w:t xml:space="preserve">Scars, hollow temples, excessively protruding cheekbones, deep creases in facial skin, the absence of teeth or dentures, unusual facial configurations, or other problems prevent the seal of a respirator face piece to a wearer's face, the person shall not be permitted to wear the respirator. Respirator wearers that use respirators incorporating a tight-fitting face piece shall not be permitted to have facial hair in contact with the sealing surface. </w:t>
      </w:r>
    </w:p>
    <w:p w14:paraId="1BF45814" w14:textId="77777777" w:rsidR="0049416D" w:rsidRDefault="0049416D" w:rsidP="00C537B7">
      <w:pPr>
        <w:pStyle w:val="CM164"/>
        <w:numPr>
          <w:ilvl w:val="0"/>
          <w:numId w:val="229"/>
        </w:numPr>
        <w:spacing w:after="120" w:line="276" w:lineRule="auto"/>
        <w:ind w:left="360"/>
        <w:rPr>
          <w:rFonts w:ascii="Arial" w:hAnsi="Arial" w:cs="Arial"/>
          <w:b/>
          <w:sz w:val="22"/>
          <w:szCs w:val="22"/>
        </w:rPr>
      </w:pPr>
      <w:r w:rsidRPr="00DB306E">
        <w:rPr>
          <w:rFonts w:ascii="Arial" w:hAnsi="Arial" w:cs="Arial"/>
          <w:b/>
          <w:sz w:val="22"/>
          <w:szCs w:val="22"/>
        </w:rPr>
        <w:t xml:space="preserve">Maintenance, Inspection and Cleaning </w:t>
      </w:r>
    </w:p>
    <w:p w14:paraId="07E3A86C" w14:textId="77777777" w:rsidR="0049416D" w:rsidRPr="0073457C" w:rsidRDefault="0049416D" w:rsidP="00C537B7">
      <w:pPr>
        <w:numPr>
          <w:ilvl w:val="0"/>
          <w:numId w:val="231"/>
        </w:numPr>
        <w:spacing w:after="0"/>
      </w:pPr>
      <w:r w:rsidRPr="007505D4">
        <w:rPr>
          <w:rFonts w:ascii="Arial" w:hAnsi="Arial" w:cs="Arial"/>
        </w:rPr>
        <w:t xml:space="preserve">Respirators </w:t>
      </w:r>
      <w:r>
        <w:rPr>
          <w:rFonts w:ascii="Arial" w:hAnsi="Arial" w:cs="Arial"/>
        </w:rPr>
        <w:t>must</w:t>
      </w:r>
      <w:r w:rsidRPr="007505D4">
        <w:rPr>
          <w:rFonts w:ascii="Arial" w:hAnsi="Arial" w:cs="Arial"/>
        </w:rPr>
        <w:t xml:space="preserve"> be regularly cleaned, disinfected and properly stored after each use.</w:t>
      </w:r>
    </w:p>
    <w:p w14:paraId="43C0F0B4" w14:textId="77777777" w:rsidR="0049416D" w:rsidRDefault="0049416D" w:rsidP="00C537B7">
      <w:pPr>
        <w:pStyle w:val="CM164"/>
        <w:numPr>
          <w:ilvl w:val="0"/>
          <w:numId w:val="131"/>
        </w:numPr>
        <w:spacing w:after="0" w:line="276" w:lineRule="auto"/>
        <w:contextualSpacing/>
        <w:rPr>
          <w:rFonts w:ascii="Arial" w:hAnsi="Arial" w:cs="Arial"/>
          <w:sz w:val="22"/>
          <w:szCs w:val="22"/>
        </w:rPr>
      </w:pPr>
      <w:r w:rsidRPr="007505D4">
        <w:rPr>
          <w:rFonts w:ascii="Arial" w:hAnsi="Arial" w:cs="Arial"/>
          <w:sz w:val="22"/>
          <w:szCs w:val="22"/>
        </w:rPr>
        <w:t>Respirator maintenance shall be performed as specified by the manufacturer.</w:t>
      </w:r>
    </w:p>
    <w:p w14:paraId="5BDF0F71" w14:textId="77777777" w:rsidR="0049416D" w:rsidRPr="00AA4B53" w:rsidRDefault="0049416D" w:rsidP="00C537B7">
      <w:pPr>
        <w:numPr>
          <w:ilvl w:val="0"/>
          <w:numId w:val="131"/>
        </w:numPr>
        <w:spacing w:after="0"/>
        <w:contextualSpacing/>
      </w:pPr>
      <w:r w:rsidRPr="007505D4">
        <w:rPr>
          <w:rFonts w:ascii="Arial" w:hAnsi="Arial" w:cs="Arial"/>
        </w:rPr>
        <w:t xml:space="preserve">Connections on the air lines which supply breathing air to respiratory equipment </w:t>
      </w:r>
      <w:r>
        <w:rPr>
          <w:rFonts w:ascii="Arial" w:hAnsi="Arial" w:cs="Arial"/>
        </w:rPr>
        <w:t>must</w:t>
      </w:r>
      <w:r w:rsidRPr="007505D4">
        <w:rPr>
          <w:rFonts w:ascii="Arial" w:hAnsi="Arial" w:cs="Arial"/>
        </w:rPr>
        <w:t xml:space="preserve"> be inspected frequently and maintained to ensure their integrity.</w:t>
      </w:r>
    </w:p>
    <w:p w14:paraId="17604B07" w14:textId="77777777" w:rsidR="0049416D" w:rsidRPr="007505D4" w:rsidRDefault="0049416D" w:rsidP="00C537B7">
      <w:pPr>
        <w:pStyle w:val="CM164"/>
        <w:numPr>
          <w:ilvl w:val="0"/>
          <w:numId w:val="131"/>
        </w:numPr>
        <w:spacing w:after="0" w:line="276" w:lineRule="auto"/>
        <w:contextualSpacing/>
        <w:rPr>
          <w:rFonts w:ascii="Arial" w:hAnsi="Arial" w:cs="Arial"/>
          <w:sz w:val="22"/>
          <w:szCs w:val="22"/>
        </w:rPr>
      </w:pPr>
      <w:r w:rsidRPr="007505D4">
        <w:rPr>
          <w:rFonts w:ascii="Arial" w:hAnsi="Arial" w:cs="Arial"/>
          <w:sz w:val="22"/>
          <w:szCs w:val="22"/>
        </w:rPr>
        <w:t>Replacement or repairs shall be done only by qualified personnel with parts designed for the respirators.  No attempt shall be made to replace components or to make adjustments or repairs beyond the manufacturers recommendations.</w:t>
      </w:r>
    </w:p>
    <w:p w14:paraId="642B1160" w14:textId="77777777" w:rsidR="0049416D" w:rsidRPr="007505D4" w:rsidRDefault="0049416D" w:rsidP="00C537B7">
      <w:pPr>
        <w:pStyle w:val="CM164"/>
        <w:numPr>
          <w:ilvl w:val="0"/>
          <w:numId w:val="131"/>
        </w:numPr>
        <w:spacing w:after="0" w:line="276" w:lineRule="auto"/>
        <w:contextualSpacing/>
        <w:rPr>
          <w:rFonts w:ascii="Arial" w:hAnsi="Arial" w:cs="Arial"/>
          <w:sz w:val="22"/>
          <w:szCs w:val="22"/>
        </w:rPr>
      </w:pPr>
      <w:r w:rsidRPr="007505D4">
        <w:rPr>
          <w:rFonts w:ascii="Arial" w:hAnsi="Arial" w:cs="Arial"/>
          <w:sz w:val="22"/>
          <w:szCs w:val="22"/>
        </w:rPr>
        <w:t>Respirators shall be inspected before and after each use.</w:t>
      </w:r>
    </w:p>
    <w:p w14:paraId="634674CD" w14:textId="77777777" w:rsidR="0049416D" w:rsidRPr="007505D4" w:rsidRDefault="0049416D" w:rsidP="00C537B7">
      <w:pPr>
        <w:pStyle w:val="CM164"/>
        <w:numPr>
          <w:ilvl w:val="0"/>
          <w:numId w:val="131"/>
        </w:numPr>
        <w:spacing w:after="0" w:line="276" w:lineRule="auto"/>
        <w:contextualSpacing/>
        <w:rPr>
          <w:rFonts w:ascii="Arial" w:hAnsi="Arial" w:cs="Arial"/>
          <w:sz w:val="22"/>
          <w:szCs w:val="22"/>
        </w:rPr>
      </w:pPr>
      <w:r w:rsidRPr="007505D4">
        <w:rPr>
          <w:rFonts w:ascii="Arial" w:hAnsi="Arial" w:cs="Arial"/>
          <w:sz w:val="22"/>
          <w:szCs w:val="22"/>
        </w:rPr>
        <w:t xml:space="preserve">If any damage or defect is discovered, the respirator shall be removed from service immediately. The damaged or defective respirator shall be tagged out of service, and repaired or disposed of. Respirators that are disposed of should be rendered completely inoperable before they are discarded. </w:t>
      </w:r>
    </w:p>
    <w:p w14:paraId="20FBD004" w14:textId="77777777" w:rsidR="0049416D" w:rsidRPr="007505D4" w:rsidRDefault="0049416D" w:rsidP="00C537B7">
      <w:pPr>
        <w:pStyle w:val="CM164"/>
        <w:numPr>
          <w:ilvl w:val="0"/>
          <w:numId w:val="131"/>
        </w:numPr>
        <w:spacing w:after="240" w:line="276" w:lineRule="auto"/>
        <w:rPr>
          <w:rFonts w:ascii="Arial" w:hAnsi="Arial" w:cs="Arial"/>
          <w:sz w:val="22"/>
          <w:szCs w:val="22"/>
        </w:rPr>
      </w:pPr>
      <w:r w:rsidRPr="007505D4">
        <w:rPr>
          <w:rFonts w:ascii="Arial" w:hAnsi="Arial" w:cs="Arial"/>
          <w:sz w:val="22"/>
          <w:szCs w:val="22"/>
        </w:rPr>
        <w:t xml:space="preserve">Respirators issued for the exclusive use of an employee shall be cleaned and sanitized after each use. </w:t>
      </w:r>
    </w:p>
    <w:p w14:paraId="7767E05F" w14:textId="77777777" w:rsidR="0049416D" w:rsidRPr="007505D4" w:rsidRDefault="0049416D" w:rsidP="00C537B7">
      <w:pPr>
        <w:pStyle w:val="CM164"/>
        <w:numPr>
          <w:ilvl w:val="0"/>
          <w:numId w:val="229"/>
        </w:numPr>
        <w:spacing w:after="120" w:line="276" w:lineRule="auto"/>
        <w:ind w:left="360"/>
        <w:rPr>
          <w:rFonts w:ascii="Arial" w:hAnsi="Arial" w:cs="Arial"/>
          <w:sz w:val="22"/>
          <w:szCs w:val="22"/>
        </w:rPr>
      </w:pPr>
      <w:r w:rsidRPr="007505D4">
        <w:rPr>
          <w:rFonts w:ascii="Arial" w:hAnsi="Arial" w:cs="Arial"/>
          <w:b/>
          <w:sz w:val="22"/>
          <w:szCs w:val="22"/>
        </w:rPr>
        <w:t>Storage</w:t>
      </w:r>
    </w:p>
    <w:p w14:paraId="6717A22F" w14:textId="77777777" w:rsidR="0049416D" w:rsidRPr="007505D4" w:rsidRDefault="0049416D" w:rsidP="0049416D">
      <w:pPr>
        <w:pStyle w:val="CM164"/>
        <w:spacing w:after="240" w:line="276" w:lineRule="auto"/>
        <w:rPr>
          <w:rFonts w:ascii="Arial" w:hAnsi="Arial" w:cs="Arial"/>
          <w:sz w:val="22"/>
          <w:szCs w:val="22"/>
        </w:rPr>
      </w:pPr>
      <w:r w:rsidRPr="007505D4">
        <w:rPr>
          <w:rFonts w:ascii="Arial" w:hAnsi="Arial" w:cs="Arial"/>
          <w:sz w:val="22"/>
          <w:szCs w:val="22"/>
        </w:rPr>
        <w:t xml:space="preserve">Respirators shall be stored in a manner that will protect against dust, sunlight, excessive heat, </w:t>
      </w:r>
      <w:r w:rsidRPr="007505D4">
        <w:rPr>
          <w:rFonts w:ascii="Arial" w:hAnsi="Arial" w:cs="Arial"/>
          <w:sz w:val="22"/>
          <w:szCs w:val="22"/>
        </w:rPr>
        <w:lastRenderedPageBreak/>
        <w:t xml:space="preserve">extreme cold, excessive moisture, damaging chemicals, and physical damage. </w:t>
      </w:r>
    </w:p>
    <w:p w14:paraId="10B5C0B7" w14:textId="77777777" w:rsidR="0049416D" w:rsidRPr="007505D4" w:rsidRDefault="0049416D" w:rsidP="00C537B7">
      <w:pPr>
        <w:pStyle w:val="CM164"/>
        <w:numPr>
          <w:ilvl w:val="0"/>
          <w:numId w:val="229"/>
        </w:numPr>
        <w:spacing w:after="120" w:line="276" w:lineRule="auto"/>
        <w:ind w:left="360"/>
        <w:rPr>
          <w:rFonts w:ascii="Arial" w:hAnsi="Arial" w:cs="Arial"/>
          <w:b/>
          <w:sz w:val="22"/>
          <w:szCs w:val="22"/>
        </w:rPr>
      </w:pPr>
      <w:r w:rsidRPr="007505D4">
        <w:rPr>
          <w:rFonts w:ascii="Arial" w:hAnsi="Arial" w:cs="Arial"/>
          <w:b/>
          <w:sz w:val="22"/>
          <w:szCs w:val="22"/>
        </w:rPr>
        <w:t xml:space="preserve">Program Evaluation </w:t>
      </w:r>
    </w:p>
    <w:p w14:paraId="27AEE594" w14:textId="77777777" w:rsidR="0049416D" w:rsidRPr="007505D4" w:rsidRDefault="0049416D" w:rsidP="0049416D">
      <w:pPr>
        <w:spacing w:after="240"/>
        <w:rPr>
          <w:rFonts w:ascii="Arial" w:hAnsi="Arial" w:cs="Arial"/>
        </w:rPr>
      </w:pPr>
      <w:r w:rsidRPr="007505D4">
        <w:rPr>
          <w:rFonts w:ascii="Arial" w:hAnsi="Arial" w:cs="Arial"/>
        </w:rPr>
        <w:t>At least annually the Safety Department will document an evaluation of the effectiveness of the respirator program. This shall be done by asking employees about fit, selection, use, and</w:t>
      </w:r>
      <w:r>
        <w:rPr>
          <w:rFonts w:ascii="Arial" w:hAnsi="Arial" w:cs="Arial"/>
        </w:rPr>
        <w:t xml:space="preserve"> </w:t>
      </w:r>
      <w:r w:rsidRPr="007505D4">
        <w:rPr>
          <w:rFonts w:ascii="Arial" w:hAnsi="Arial" w:cs="Arial"/>
        </w:rPr>
        <w:t xml:space="preserve">maintenance.   </w:t>
      </w:r>
    </w:p>
    <w:p w14:paraId="7BAA21F9" w14:textId="77777777" w:rsidR="0049416D" w:rsidRPr="007505D4" w:rsidRDefault="0049416D" w:rsidP="00C537B7">
      <w:pPr>
        <w:pStyle w:val="Default"/>
        <w:numPr>
          <w:ilvl w:val="0"/>
          <w:numId w:val="230"/>
        </w:numPr>
        <w:spacing w:after="120" w:line="276" w:lineRule="auto"/>
        <w:ind w:left="360"/>
        <w:rPr>
          <w:b/>
          <w:sz w:val="22"/>
          <w:szCs w:val="22"/>
        </w:rPr>
      </w:pPr>
      <w:r w:rsidRPr="007505D4">
        <w:rPr>
          <w:b/>
          <w:sz w:val="22"/>
          <w:szCs w:val="22"/>
        </w:rPr>
        <w:t>Training</w:t>
      </w:r>
    </w:p>
    <w:p w14:paraId="48E64B09" w14:textId="77777777" w:rsidR="0049416D" w:rsidRPr="008D2FC9" w:rsidRDefault="0049416D" w:rsidP="0049416D">
      <w:pPr>
        <w:spacing w:after="120"/>
        <w:rPr>
          <w:rFonts w:ascii="Arial" w:hAnsi="Arial" w:cs="Arial"/>
        </w:rPr>
      </w:pPr>
      <w:r w:rsidRPr="007505D4">
        <w:rPr>
          <w:rFonts w:ascii="Arial" w:hAnsi="Arial" w:cs="Arial"/>
        </w:rPr>
        <w:t>Employees will be instructed in the use of respiratory protection before its actual use and annually thereafter.  The training program will address fit, use, limitations, emergency situations, wearing, fit checks, maintenance &amp; storage, medical signs &amp; symptoms of effective use and general requirements of the OSHA standard.</w:t>
      </w:r>
      <w:r>
        <w:rPr>
          <w:rFonts w:ascii="Arial" w:hAnsi="Arial" w:cs="Arial"/>
        </w:rPr>
        <w:t xml:space="preserve"> </w:t>
      </w:r>
      <w:r w:rsidRPr="007505D4">
        <w:rPr>
          <w:rFonts w:ascii="Arial" w:hAnsi="Arial" w:cs="Arial"/>
        </w:rPr>
        <w:t xml:space="preserve">Periodic refresher training should be held as appropriate.  </w:t>
      </w:r>
    </w:p>
    <w:p w14:paraId="45D98298" w14:textId="77777777" w:rsidR="0049416D" w:rsidRDefault="0049416D" w:rsidP="0049416D">
      <w:pPr>
        <w:sectPr w:rsidR="0049416D" w:rsidSect="000876B5">
          <w:headerReference w:type="default" r:id="rId60"/>
          <w:pgSz w:w="12240" w:h="15840"/>
          <w:pgMar w:top="1440" w:right="1440" w:bottom="1440" w:left="1440" w:header="720" w:footer="720" w:gutter="0"/>
          <w:cols w:space="720"/>
          <w:docGrid w:linePitch="360"/>
        </w:sectPr>
      </w:pPr>
    </w:p>
    <w:p w14:paraId="4473D164" w14:textId="77777777" w:rsidR="0049416D" w:rsidRPr="00116326" w:rsidRDefault="0049416D" w:rsidP="0049416D">
      <w:pPr>
        <w:pStyle w:val="Heading2"/>
        <w:spacing w:before="0" w:after="360"/>
        <w:rPr>
          <w:rFonts w:ascii="Arial" w:hAnsi="Arial" w:cs="Arial"/>
          <w:color w:val="auto"/>
          <w:sz w:val="22"/>
          <w:szCs w:val="22"/>
        </w:rPr>
      </w:pPr>
      <w:bookmarkStart w:id="80" w:name="_Toc46400783"/>
      <w:r>
        <w:rPr>
          <w:rFonts w:ascii="Arial" w:hAnsi="Arial" w:cs="Arial"/>
          <w:color w:val="auto"/>
          <w:sz w:val="22"/>
          <w:szCs w:val="22"/>
        </w:rPr>
        <w:lastRenderedPageBreak/>
        <w:t>Rigging Material Handling</w:t>
      </w:r>
      <w:bookmarkEnd w:id="80"/>
    </w:p>
    <w:p w14:paraId="2A34D0CE" w14:textId="77777777" w:rsidR="0049416D" w:rsidRPr="00E41769" w:rsidRDefault="0049416D" w:rsidP="00C537B7">
      <w:pPr>
        <w:pStyle w:val="ListParagraph"/>
        <w:numPr>
          <w:ilvl w:val="0"/>
          <w:numId w:val="148"/>
        </w:numPr>
        <w:autoSpaceDE w:val="0"/>
        <w:autoSpaceDN w:val="0"/>
        <w:adjustRightInd w:val="0"/>
        <w:spacing w:after="120"/>
        <w:contextualSpacing w:val="0"/>
        <w:rPr>
          <w:rFonts w:ascii="Arial" w:hAnsi="Arial" w:cs="Arial"/>
          <w:b/>
        </w:rPr>
      </w:pPr>
      <w:r w:rsidRPr="00E41769">
        <w:rPr>
          <w:rFonts w:ascii="Arial" w:hAnsi="Arial" w:cs="Arial"/>
          <w:b/>
        </w:rPr>
        <w:t>Purpose</w:t>
      </w:r>
    </w:p>
    <w:p w14:paraId="473B42C1" w14:textId="77777777" w:rsidR="0049416D" w:rsidRPr="00E41769" w:rsidRDefault="0049416D" w:rsidP="0049416D">
      <w:pPr>
        <w:autoSpaceDE w:val="0"/>
        <w:autoSpaceDN w:val="0"/>
        <w:adjustRightInd w:val="0"/>
        <w:spacing w:after="240"/>
        <w:rPr>
          <w:rFonts w:ascii="Arial" w:hAnsi="Arial" w:cs="Arial"/>
        </w:rPr>
      </w:pPr>
      <w:r w:rsidRPr="00E41769">
        <w:rPr>
          <w:rFonts w:ascii="Arial" w:hAnsi="Arial" w:cs="Arial"/>
        </w:rPr>
        <w:t>To provide standardized procedures for safe crane operations.</w:t>
      </w:r>
    </w:p>
    <w:p w14:paraId="477CD0BC" w14:textId="77777777" w:rsidR="0049416D" w:rsidRPr="00F24F24" w:rsidRDefault="0049416D" w:rsidP="00C537B7">
      <w:pPr>
        <w:pStyle w:val="ListParagraph"/>
        <w:numPr>
          <w:ilvl w:val="0"/>
          <w:numId w:val="148"/>
        </w:numPr>
        <w:autoSpaceDE w:val="0"/>
        <w:autoSpaceDN w:val="0"/>
        <w:adjustRightInd w:val="0"/>
        <w:spacing w:after="120"/>
        <w:contextualSpacing w:val="0"/>
        <w:rPr>
          <w:rFonts w:ascii="Arial" w:hAnsi="Arial" w:cs="Arial"/>
          <w:b/>
          <w:bCs/>
        </w:rPr>
      </w:pPr>
      <w:r w:rsidRPr="00F24F24">
        <w:rPr>
          <w:rFonts w:ascii="Arial" w:hAnsi="Arial" w:cs="Arial"/>
          <w:b/>
          <w:bCs/>
        </w:rPr>
        <w:t>Responsibilities</w:t>
      </w:r>
    </w:p>
    <w:p w14:paraId="1A60A859" w14:textId="77777777" w:rsidR="0049416D" w:rsidRPr="0068758A" w:rsidRDefault="0049416D" w:rsidP="00C537B7">
      <w:pPr>
        <w:pStyle w:val="ListParagraph"/>
        <w:numPr>
          <w:ilvl w:val="0"/>
          <w:numId w:val="138"/>
        </w:numPr>
        <w:autoSpaceDE w:val="0"/>
        <w:autoSpaceDN w:val="0"/>
        <w:adjustRightInd w:val="0"/>
        <w:spacing w:after="0"/>
        <w:rPr>
          <w:rFonts w:ascii="Arial" w:hAnsi="Arial" w:cs="Arial"/>
        </w:rPr>
      </w:pPr>
      <w:r w:rsidRPr="0068758A">
        <w:rPr>
          <w:rFonts w:ascii="Arial" w:hAnsi="Arial" w:cs="Arial"/>
        </w:rPr>
        <w:t>The supervisor shall ensure that chains and slings are maintained and stored in a safe</w:t>
      </w:r>
      <w:r>
        <w:rPr>
          <w:rFonts w:ascii="Arial" w:hAnsi="Arial" w:cs="Arial"/>
        </w:rPr>
        <w:t xml:space="preserve"> </w:t>
      </w:r>
      <w:r w:rsidRPr="0068758A">
        <w:rPr>
          <w:rFonts w:ascii="Arial" w:hAnsi="Arial" w:cs="Arial"/>
        </w:rPr>
        <w:t>condition and immediately removed from service as required.</w:t>
      </w:r>
    </w:p>
    <w:p w14:paraId="09270EF7" w14:textId="77777777" w:rsidR="0049416D" w:rsidRPr="00D62708" w:rsidRDefault="0049416D" w:rsidP="00C537B7">
      <w:pPr>
        <w:pStyle w:val="ListParagraph"/>
        <w:numPr>
          <w:ilvl w:val="0"/>
          <w:numId w:val="138"/>
        </w:numPr>
        <w:autoSpaceDE w:val="0"/>
        <w:autoSpaceDN w:val="0"/>
        <w:adjustRightInd w:val="0"/>
        <w:spacing w:after="240"/>
        <w:contextualSpacing w:val="0"/>
        <w:rPr>
          <w:rFonts w:ascii="Arial" w:hAnsi="Arial" w:cs="Arial"/>
          <w:b/>
          <w:bCs/>
        </w:rPr>
      </w:pPr>
      <w:r w:rsidRPr="0068758A">
        <w:rPr>
          <w:rFonts w:ascii="Arial" w:hAnsi="Arial" w:cs="Arial"/>
        </w:rPr>
        <w:t>Employees ensure chains and slings are properly used and stored, and that rigging equipment is used as intended.</w:t>
      </w:r>
    </w:p>
    <w:p w14:paraId="3A75C8C9" w14:textId="77777777" w:rsidR="0049416D" w:rsidRPr="00A93368" w:rsidRDefault="0049416D" w:rsidP="00C537B7">
      <w:pPr>
        <w:pStyle w:val="ListParagraph"/>
        <w:numPr>
          <w:ilvl w:val="0"/>
          <w:numId w:val="148"/>
        </w:numPr>
        <w:autoSpaceDE w:val="0"/>
        <w:autoSpaceDN w:val="0"/>
        <w:adjustRightInd w:val="0"/>
        <w:spacing w:after="120"/>
        <w:contextualSpacing w:val="0"/>
        <w:rPr>
          <w:rFonts w:ascii="Arial" w:hAnsi="Arial" w:cs="Arial"/>
          <w:b/>
        </w:rPr>
      </w:pPr>
      <w:r w:rsidRPr="00A93368">
        <w:rPr>
          <w:rFonts w:ascii="Arial" w:hAnsi="Arial" w:cs="Arial"/>
          <w:b/>
        </w:rPr>
        <w:t>General Safety Requirements</w:t>
      </w:r>
    </w:p>
    <w:p w14:paraId="53A4A38E" w14:textId="77777777" w:rsidR="0049416D" w:rsidRPr="00E41769" w:rsidRDefault="0049416D" w:rsidP="00C537B7">
      <w:pPr>
        <w:pStyle w:val="ListParagraph"/>
        <w:numPr>
          <w:ilvl w:val="0"/>
          <w:numId w:val="138"/>
        </w:numPr>
        <w:autoSpaceDE w:val="0"/>
        <w:autoSpaceDN w:val="0"/>
        <w:adjustRightInd w:val="0"/>
        <w:spacing w:after="0"/>
        <w:rPr>
          <w:rFonts w:ascii="Arial" w:hAnsi="Arial" w:cs="Arial"/>
        </w:rPr>
      </w:pPr>
      <w:r w:rsidRPr="00E41769">
        <w:rPr>
          <w:rFonts w:ascii="Arial" w:hAnsi="Arial" w:cs="Arial"/>
        </w:rPr>
        <w:t>Stay away from elevated loads when there is tension on the load line and when there</w:t>
      </w:r>
    </w:p>
    <w:p w14:paraId="6E2364EF" w14:textId="77777777" w:rsidR="0049416D" w:rsidRPr="00E41769" w:rsidRDefault="0049416D" w:rsidP="0049416D">
      <w:pPr>
        <w:autoSpaceDE w:val="0"/>
        <w:autoSpaceDN w:val="0"/>
        <w:adjustRightInd w:val="0"/>
        <w:spacing w:after="0"/>
        <w:ind w:left="720"/>
        <w:contextualSpacing/>
        <w:rPr>
          <w:rFonts w:ascii="Arial" w:hAnsi="Arial" w:cs="Arial"/>
        </w:rPr>
      </w:pPr>
      <w:r w:rsidRPr="00E41769">
        <w:rPr>
          <w:rFonts w:ascii="Arial" w:hAnsi="Arial" w:cs="Arial"/>
        </w:rPr>
        <w:t>is no tension on the load line except for the minimum time necessary to hook/unhook</w:t>
      </w:r>
      <w:r>
        <w:rPr>
          <w:rFonts w:ascii="Arial" w:hAnsi="Arial" w:cs="Arial"/>
        </w:rPr>
        <w:t xml:space="preserve"> </w:t>
      </w:r>
      <w:r w:rsidRPr="00E41769">
        <w:rPr>
          <w:rFonts w:ascii="Arial" w:hAnsi="Arial" w:cs="Arial"/>
        </w:rPr>
        <w:t>the load. No Employee will be allowed under a suspended load and shall be kept clear of loads about to be lifted.</w:t>
      </w:r>
    </w:p>
    <w:p w14:paraId="5EE429AC" w14:textId="77777777" w:rsidR="0049416D" w:rsidRPr="00E41769" w:rsidRDefault="0049416D" w:rsidP="00C537B7">
      <w:pPr>
        <w:pStyle w:val="ListParagraph"/>
        <w:numPr>
          <w:ilvl w:val="0"/>
          <w:numId w:val="138"/>
        </w:numPr>
        <w:autoSpaceDE w:val="0"/>
        <w:autoSpaceDN w:val="0"/>
        <w:adjustRightInd w:val="0"/>
        <w:spacing w:after="120"/>
        <w:rPr>
          <w:rFonts w:ascii="Arial" w:hAnsi="Arial" w:cs="Arial"/>
        </w:rPr>
      </w:pPr>
      <w:r w:rsidRPr="00E41769">
        <w:rPr>
          <w:rFonts w:ascii="Arial" w:hAnsi="Arial" w:cs="Arial"/>
        </w:rPr>
        <w:t>Stop a load from being lifted when it is unsafe.</w:t>
      </w:r>
    </w:p>
    <w:p w14:paraId="721F8745" w14:textId="77777777" w:rsidR="0049416D" w:rsidRPr="00F24F24" w:rsidRDefault="0049416D" w:rsidP="00C537B7">
      <w:pPr>
        <w:pStyle w:val="ListParagraph"/>
        <w:numPr>
          <w:ilvl w:val="0"/>
          <w:numId w:val="138"/>
        </w:numPr>
        <w:autoSpaceDE w:val="0"/>
        <w:autoSpaceDN w:val="0"/>
        <w:adjustRightInd w:val="0"/>
        <w:spacing w:after="120"/>
        <w:rPr>
          <w:rFonts w:ascii="Arial" w:hAnsi="Arial" w:cs="Arial"/>
        </w:rPr>
      </w:pPr>
      <w:r w:rsidRPr="00F24F24">
        <w:rPr>
          <w:rFonts w:ascii="Arial" w:hAnsi="Arial" w:cs="Arial"/>
        </w:rPr>
        <w:t>Stay in sight of the signal person. No movement shall be made without each</w:t>
      </w:r>
      <w:r>
        <w:rPr>
          <w:rFonts w:ascii="Arial" w:hAnsi="Arial" w:cs="Arial"/>
        </w:rPr>
        <w:t xml:space="preserve"> </w:t>
      </w:r>
      <w:r w:rsidRPr="00F24F24">
        <w:rPr>
          <w:rFonts w:ascii="Arial" w:hAnsi="Arial" w:cs="Arial"/>
        </w:rPr>
        <w:t>acknowledging the other.</w:t>
      </w:r>
    </w:p>
    <w:p w14:paraId="3E954F76" w14:textId="77777777" w:rsidR="0049416D" w:rsidRPr="00E41769" w:rsidRDefault="0049416D" w:rsidP="00C537B7">
      <w:pPr>
        <w:pStyle w:val="ListParagraph"/>
        <w:numPr>
          <w:ilvl w:val="0"/>
          <w:numId w:val="139"/>
        </w:numPr>
        <w:autoSpaceDE w:val="0"/>
        <w:autoSpaceDN w:val="0"/>
        <w:adjustRightInd w:val="0"/>
        <w:spacing w:after="0"/>
        <w:rPr>
          <w:rFonts w:ascii="Arial" w:hAnsi="Arial" w:cs="Arial"/>
        </w:rPr>
      </w:pPr>
      <w:r w:rsidRPr="00E41769">
        <w:rPr>
          <w:rFonts w:ascii="Arial" w:hAnsi="Arial" w:cs="Arial"/>
        </w:rPr>
        <w:t>Ensure safety latches are closed, shackle pins are screwed all the way in, and hooks</w:t>
      </w:r>
    </w:p>
    <w:p w14:paraId="01164334" w14:textId="77777777" w:rsidR="0049416D" w:rsidRPr="00E41769" w:rsidRDefault="0049416D" w:rsidP="0049416D">
      <w:pPr>
        <w:tabs>
          <w:tab w:val="right" w:pos="9360"/>
        </w:tabs>
        <w:autoSpaceDE w:val="0"/>
        <w:autoSpaceDN w:val="0"/>
        <w:adjustRightInd w:val="0"/>
        <w:spacing w:after="0"/>
        <w:ind w:left="720"/>
        <w:contextualSpacing/>
        <w:rPr>
          <w:rFonts w:ascii="Arial" w:hAnsi="Arial" w:cs="Arial"/>
        </w:rPr>
      </w:pPr>
      <w:r w:rsidRPr="00E41769">
        <w:rPr>
          <w:rFonts w:ascii="Arial" w:hAnsi="Arial" w:cs="Arial"/>
        </w:rPr>
        <w:t>without latches are secured.</w:t>
      </w:r>
      <w:r w:rsidRPr="00E41769">
        <w:rPr>
          <w:rFonts w:ascii="Arial" w:hAnsi="Arial" w:cs="Arial"/>
        </w:rPr>
        <w:tab/>
      </w:r>
    </w:p>
    <w:p w14:paraId="4E1CD37E" w14:textId="77777777" w:rsidR="0049416D" w:rsidRPr="00E41769" w:rsidRDefault="0049416D" w:rsidP="00C537B7">
      <w:pPr>
        <w:pStyle w:val="ListParagraph"/>
        <w:numPr>
          <w:ilvl w:val="0"/>
          <w:numId w:val="139"/>
        </w:numPr>
        <w:autoSpaceDE w:val="0"/>
        <w:autoSpaceDN w:val="0"/>
        <w:adjustRightInd w:val="0"/>
        <w:spacing w:after="0"/>
        <w:rPr>
          <w:rFonts w:ascii="Arial" w:hAnsi="Arial" w:cs="Arial"/>
        </w:rPr>
      </w:pPr>
      <w:r w:rsidRPr="00E41769">
        <w:rPr>
          <w:rFonts w:ascii="Arial" w:hAnsi="Arial" w:cs="Arial"/>
        </w:rPr>
        <w:t>Ensure all slings, shackles, spreader bars, etc. are in good condition and appropriate</w:t>
      </w:r>
    </w:p>
    <w:p w14:paraId="42EA6C0E" w14:textId="77777777" w:rsidR="0049416D" w:rsidRPr="00E41769" w:rsidRDefault="0049416D" w:rsidP="0049416D">
      <w:pPr>
        <w:autoSpaceDE w:val="0"/>
        <w:autoSpaceDN w:val="0"/>
        <w:adjustRightInd w:val="0"/>
        <w:spacing w:after="0"/>
        <w:ind w:left="720"/>
        <w:contextualSpacing/>
        <w:rPr>
          <w:rFonts w:ascii="Arial" w:hAnsi="Arial" w:cs="Arial"/>
        </w:rPr>
      </w:pPr>
      <w:r w:rsidRPr="00E41769">
        <w:rPr>
          <w:rFonts w:ascii="Arial" w:hAnsi="Arial" w:cs="Arial"/>
        </w:rPr>
        <w:t>for the load being handled.</w:t>
      </w:r>
    </w:p>
    <w:p w14:paraId="36402DE0" w14:textId="77777777" w:rsidR="0049416D" w:rsidRPr="00E41769" w:rsidRDefault="0049416D" w:rsidP="00C537B7">
      <w:pPr>
        <w:pStyle w:val="ListParagraph"/>
        <w:numPr>
          <w:ilvl w:val="0"/>
          <w:numId w:val="139"/>
        </w:numPr>
        <w:autoSpaceDE w:val="0"/>
        <w:autoSpaceDN w:val="0"/>
        <w:adjustRightInd w:val="0"/>
        <w:spacing w:after="120"/>
        <w:rPr>
          <w:rFonts w:ascii="Arial" w:hAnsi="Arial" w:cs="Arial"/>
        </w:rPr>
      </w:pPr>
      <w:r w:rsidRPr="00E41769">
        <w:rPr>
          <w:rFonts w:ascii="Arial" w:hAnsi="Arial" w:cs="Arial"/>
        </w:rPr>
        <w:t>Ensure sling angles are not less than 30 degrees from the horizontal.</w:t>
      </w:r>
    </w:p>
    <w:p w14:paraId="572CCD94" w14:textId="77777777" w:rsidR="0049416D" w:rsidRPr="00E41769" w:rsidRDefault="0049416D" w:rsidP="00C537B7">
      <w:pPr>
        <w:pStyle w:val="ListParagraph"/>
        <w:numPr>
          <w:ilvl w:val="0"/>
          <w:numId w:val="139"/>
        </w:numPr>
        <w:autoSpaceDE w:val="0"/>
        <w:autoSpaceDN w:val="0"/>
        <w:adjustRightInd w:val="0"/>
        <w:spacing w:after="120"/>
        <w:rPr>
          <w:rFonts w:ascii="Arial" w:hAnsi="Arial" w:cs="Arial"/>
        </w:rPr>
      </w:pPr>
      <w:r w:rsidRPr="00E41769">
        <w:rPr>
          <w:rFonts w:ascii="Arial" w:hAnsi="Arial" w:cs="Arial"/>
        </w:rPr>
        <w:t>Wear leather or other hard surface gloves when handling wire rope.</w:t>
      </w:r>
    </w:p>
    <w:p w14:paraId="6CD7937C" w14:textId="77777777" w:rsidR="0049416D" w:rsidRPr="00E41769" w:rsidRDefault="0049416D" w:rsidP="00C537B7">
      <w:pPr>
        <w:pStyle w:val="ListParagraph"/>
        <w:numPr>
          <w:ilvl w:val="0"/>
          <w:numId w:val="139"/>
        </w:numPr>
        <w:autoSpaceDE w:val="0"/>
        <w:autoSpaceDN w:val="0"/>
        <w:adjustRightInd w:val="0"/>
        <w:spacing w:after="120"/>
        <w:rPr>
          <w:rFonts w:ascii="Arial" w:hAnsi="Arial" w:cs="Arial"/>
        </w:rPr>
      </w:pPr>
      <w:r w:rsidRPr="00E41769">
        <w:rPr>
          <w:rFonts w:ascii="Arial" w:hAnsi="Arial" w:cs="Arial"/>
        </w:rPr>
        <w:t>Tag lines shall be used to control loads unless their use creates an unsafe condition.</w:t>
      </w:r>
    </w:p>
    <w:p w14:paraId="2541EB64" w14:textId="77777777" w:rsidR="0049416D" w:rsidRPr="00E41769" w:rsidRDefault="0049416D" w:rsidP="00C537B7">
      <w:pPr>
        <w:pStyle w:val="ListParagraph"/>
        <w:numPr>
          <w:ilvl w:val="0"/>
          <w:numId w:val="139"/>
        </w:numPr>
        <w:autoSpaceDE w:val="0"/>
        <w:autoSpaceDN w:val="0"/>
        <w:adjustRightInd w:val="0"/>
        <w:spacing w:after="120"/>
        <w:rPr>
          <w:rFonts w:ascii="Arial" w:hAnsi="Arial" w:cs="Arial"/>
        </w:rPr>
      </w:pPr>
      <w:r w:rsidRPr="00E41769">
        <w:rPr>
          <w:rFonts w:ascii="Arial" w:hAnsi="Arial" w:cs="Arial"/>
        </w:rPr>
        <w:t>The hoist rope shall not be wrapped around the load.</w:t>
      </w:r>
    </w:p>
    <w:p w14:paraId="6CF0322B" w14:textId="77777777" w:rsidR="0049416D" w:rsidRPr="00E41769" w:rsidRDefault="0049416D" w:rsidP="00C537B7">
      <w:pPr>
        <w:pStyle w:val="ListParagraph"/>
        <w:numPr>
          <w:ilvl w:val="0"/>
          <w:numId w:val="139"/>
        </w:numPr>
        <w:autoSpaceDE w:val="0"/>
        <w:autoSpaceDN w:val="0"/>
        <w:adjustRightInd w:val="0"/>
        <w:spacing w:after="120"/>
        <w:rPr>
          <w:rFonts w:ascii="Arial" w:hAnsi="Arial" w:cs="Arial"/>
        </w:rPr>
      </w:pPr>
      <w:r w:rsidRPr="00E41769">
        <w:rPr>
          <w:rFonts w:ascii="Arial" w:hAnsi="Arial" w:cs="Arial"/>
        </w:rPr>
        <w:t>The load shall be secured and balanced before being lifted.</w:t>
      </w:r>
    </w:p>
    <w:p w14:paraId="55C18977" w14:textId="77777777" w:rsidR="0049416D" w:rsidRPr="00E41769" w:rsidRDefault="0049416D" w:rsidP="00C537B7">
      <w:pPr>
        <w:pStyle w:val="ListParagraph"/>
        <w:numPr>
          <w:ilvl w:val="0"/>
          <w:numId w:val="139"/>
        </w:numPr>
        <w:autoSpaceDE w:val="0"/>
        <w:autoSpaceDN w:val="0"/>
        <w:adjustRightInd w:val="0"/>
        <w:spacing w:after="120"/>
        <w:rPr>
          <w:rFonts w:ascii="Arial" w:hAnsi="Arial" w:cs="Arial"/>
        </w:rPr>
      </w:pPr>
      <w:r w:rsidRPr="00E41769">
        <w:rPr>
          <w:rFonts w:ascii="Arial" w:hAnsi="Arial" w:cs="Arial"/>
        </w:rPr>
        <w:t>Multiple part lines shall not be twisted while lifting/lowering.</w:t>
      </w:r>
    </w:p>
    <w:p w14:paraId="7CC37F28" w14:textId="77777777" w:rsidR="0049416D" w:rsidRPr="00A93368" w:rsidRDefault="0049416D" w:rsidP="00C537B7">
      <w:pPr>
        <w:pStyle w:val="ListParagraph"/>
        <w:numPr>
          <w:ilvl w:val="0"/>
          <w:numId w:val="139"/>
        </w:numPr>
        <w:autoSpaceDE w:val="0"/>
        <w:autoSpaceDN w:val="0"/>
        <w:adjustRightInd w:val="0"/>
        <w:spacing w:after="120"/>
        <w:rPr>
          <w:rFonts w:ascii="Arial" w:hAnsi="Arial" w:cs="Arial"/>
        </w:rPr>
      </w:pPr>
      <w:r w:rsidRPr="00A93368">
        <w:rPr>
          <w:rFonts w:ascii="Arial" w:hAnsi="Arial" w:cs="Arial"/>
        </w:rPr>
        <w:t>The hook shall be located over the lift center of gravity to prevent side loading and</w:t>
      </w:r>
      <w:r>
        <w:rPr>
          <w:rFonts w:ascii="Arial" w:hAnsi="Arial" w:cs="Arial"/>
        </w:rPr>
        <w:t xml:space="preserve"> </w:t>
      </w:r>
      <w:r w:rsidRPr="00A93368">
        <w:rPr>
          <w:rFonts w:ascii="Arial" w:hAnsi="Arial" w:cs="Arial"/>
        </w:rPr>
        <w:t>crane damage.</w:t>
      </w:r>
    </w:p>
    <w:p w14:paraId="72F21511" w14:textId="77777777" w:rsidR="0049416D" w:rsidRPr="00E41769" w:rsidRDefault="0049416D" w:rsidP="00C537B7">
      <w:pPr>
        <w:pStyle w:val="ListParagraph"/>
        <w:numPr>
          <w:ilvl w:val="0"/>
          <w:numId w:val="140"/>
        </w:numPr>
        <w:autoSpaceDE w:val="0"/>
        <w:autoSpaceDN w:val="0"/>
        <w:adjustRightInd w:val="0"/>
        <w:spacing w:after="120"/>
        <w:rPr>
          <w:rFonts w:ascii="Arial" w:hAnsi="Arial" w:cs="Arial"/>
        </w:rPr>
      </w:pPr>
      <w:r w:rsidRPr="00E41769">
        <w:rPr>
          <w:rFonts w:ascii="Arial" w:hAnsi="Arial" w:cs="Arial"/>
        </w:rPr>
        <w:t>Shackles shall be used with all pad eyes.</w:t>
      </w:r>
    </w:p>
    <w:p w14:paraId="4C1F30F9" w14:textId="77777777" w:rsidR="0049416D" w:rsidRPr="008E3E31" w:rsidRDefault="0049416D" w:rsidP="00C537B7">
      <w:pPr>
        <w:pStyle w:val="ListParagraph"/>
        <w:numPr>
          <w:ilvl w:val="0"/>
          <w:numId w:val="140"/>
        </w:numPr>
        <w:autoSpaceDE w:val="0"/>
        <w:autoSpaceDN w:val="0"/>
        <w:adjustRightInd w:val="0"/>
        <w:spacing w:after="0"/>
        <w:rPr>
          <w:rFonts w:ascii="Arial" w:hAnsi="Arial" w:cs="Arial"/>
        </w:rPr>
      </w:pPr>
      <w:r w:rsidRPr="008E3E31">
        <w:rPr>
          <w:rFonts w:ascii="Arial" w:hAnsi="Arial" w:cs="Arial"/>
        </w:rPr>
        <w:t xml:space="preserve">When not in use, rigging equipment shall be stored </w:t>
      </w:r>
      <w:r>
        <w:rPr>
          <w:rFonts w:ascii="Arial" w:hAnsi="Arial" w:cs="Arial"/>
        </w:rPr>
        <w:t>away from the immediate work area</w:t>
      </w:r>
      <w:r w:rsidRPr="008E3E31">
        <w:rPr>
          <w:rFonts w:ascii="Arial" w:hAnsi="Arial" w:cs="Arial"/>
        </w:rPr>
        <w:t xml:space="preserve"> so that they do not present a</w:t>
      </w:r>
      <w:r>
        <w:rPr>
          <w:rFonts w:ascii="Arial" w:hAnsi="Arial" w:cs="Arial"/>
        </w:rPr>
        <w:t xml:space="preserve"> </w:t>
      </w:r>
      <w:r w:rsidRPr="008E3E31">
        <w:rPr>
          <w:rFonts w:ascii="Arial" w:hAnsi="Arial" w:cs="Arial"/>
        </w:rPr>
        <w:t>hazard to workers.</w:t>
      </w:r>
    </w:p>
    <w:p w14:paraId="63A6ADC7" w14:textId="77777777" w:rsidR="0049416D" w:rsidRPr="00A93368" w:rsidRDefault="0049416D" w:rsidP="00C537B7">
      <w:pPr>
        <w:pStyle w:val="ListParagraph"/>
        <w:numPr>
          <w:ilvl w:val="0"/>
          <w:numId w:val="147"/>
        </w:numPr>
        <w:autoSpaceDE w:val="0"/>
        <w:autoSpaceDN w:val="0"/>
        <w:adjustRightInd w:val="0"/>
        <w:spacing w:after="240"/>
        <w:contextualSpacing w:val="0"/>
        <w:rPr>
          <w:rFonts w:ascii="Arial" w:hAnsi="Arial" w:cs="Arial"/>
        </w:rPr>
      </w:pPr>
      <w:r w:rsidRPr="00A93368">
        <w:rPr>
          <w:rFonts w:ascii="Arial" w:hAnsi="Arial" w:cs="Arial"/>
        </w:rPr>
        <w:t>Rigging equipment shall not be loaded in excess of its recommended safe working load.</w:t>
      </w:r>
    </w:p>
    <w:p w14:paraId="0C6585A9" w14:textId="77777777" w:rsidR="0049416D" w:rsidRPr="00A93368" w:rsidRDefault="0049416D" w:rsidP="00C537B7">
      <w:pPr>
        <w:pStyle w:val="ListParagraph"/>
        <w:numPr>
          <w:ilvl w:val="0"/>
          <w:numId w:val="148"/>
        </w:numPr>
        <w:autoSpaceDE w:val="0"/>
        <w:autoSpaceDN w:val="0"/>
        <w:adjustRightInd w:val="0"/>
        <w:spacing w:after="120"/>
        <w:contextualSpacing w:val="0"/>
        <w:rPr>
          <w:rFonts w:ascii="Arial" w:hAnsi="Arial" w:cs="Arial"/>
        </w:rPr>
      </w:pPr>
      <w:r w:rsidRPr="00A93368">
        <w:rPr>
          <w:rFonts w:ascii="Arial" w:hAnsi="Arial" w:cs="Arial"/>
          <w:b/>
          <w:bCs/>
        </w:rPr>
        <w:t>Chains and Slings</w:t>
      </w:r>
    </w:p>
    <w:p w14:paraId="2DC55A1F" w14:textId="77777777" w:rsidR="0049416D" w:rsidRPr="00E41769" w:rsidRDefault="0049416D" w:rsidP="00C537B7">
      <w:pPr>
        <w:pStyle w:val="ListParagraph"/>
        <w:numPr>
          <w:ilvl w:val="0"/>
          <w:numId w:val="141"/>
        </w:numPr>
        <w:autoSpaceDE w:val="0"/>
        <w:autoSpaceDN w:val="0"/>
        <w:adjustRightInd w:val="0"/>
        <w:spacing w:after="0"/>
        <w:rPr>
          <w:rFonts w:ascii="Arial" w:hAnsi="Arial" w:cs="Arial"/>
        </w:rPr>
      </w:pPr>
      <w:r w:rsidRPr="00E41769">
        <w:rPr>
          <w:rFonts w:ascii="Arial" w:hAnsi="Arial" w:cs="Arial"/>
        </w:rPr>
        <w:t>Chains and slings shall be stored so they are not subject to damage, corrosion, or</w:t>
      </w:r>
    </w:p>
    <w:p w14:paraId="071F13CF" w14:textId="77777777" w:rsidR="0049416D" w:rsidRPr="00E41769" w:rsidRDefault="0049416D" w:rsidP="0049416D">
      <w:pPr>
        <w:autoSpaceDE w:val="0"/>
        <w:autoSpaceDN w:val="0"/>
        <w:adjustRightInd w:val="0"/>
        <w:spacing w:after="0"/>
        <w:ind w:left="720"/>
        <w:contextualSpacing/>
        <w:rPr>
          <w:rFonts w:ascii="Arial" w:hAnsi="Arial" w:cs="Arial"/>
        </w:rPr>
      </w:pPr>
      <w:r w:rsidRPr="00E41769">
        <w:rPr>
          <w:rFonts w:ascii="Arial" w:hAnsi="Arial" w:cs="Arial"/>
        </w:rPr>
        <w:t>chemical exposure.</w:t>
      </w:r>
    </w:p>
    <w:p w14:paraId="4E4796AF" w14:textId="77777777" w:rsidR="0049416D" w:rsidRPr="00E41769" w:rsidRDefault="0049416D" w:rsidP="00C537B7">
      <w:pPr>
        <w:pStyle w:val="ListParagraph"/>
        <w:numPr>
          <w:ilvl w:val="0"/>
          <w:numId w:val="141"/>
        </w:numPr>
        <w:autoSpaceDE w:val="0"/>
        <w:autoSpaceDN w:val="0"/>
        <w:adjustRightInd w:val="0"/>
        <w:spacing w:after="0"/>
        <w:rPr>
          <w:rFonts w:ascii="Arial" w:hAnsi="Arial" w:cs="Arial"/>
        </w:rPr>
      </w:pPr>
      <w:r w:rsidRPr="00E41769">
        <w:rPr>
          <w:rFonts w:ascii="Arial" w:hAnsi="Arial" w:cs="Arial"/>
        </w:rPr>
        <w:lastRenderedPageBreak/>
        <w:t>The rated capacity of a chain or sling shall never be exceeded. Depending upon the angle of the sling, the tension experienced by the chain or sling may greatly exceed the weight of the load. The capacity of each sling varies on the method to secure the sling to the load. The Basket method for lifting has the highest capacity.</w:t>
      </w:r>
    </w:p>
    <w:p w14:paraId="2B6C910A" w14:textId="77777777" w:rsidR="0049416D" w:rsidRPr="00E41769" w:rsidRDefault="0049416D" w:rsidP="00C537B7">
      <w:pPr>
        <w:pStyle w:val="ListParagraph"/>
        <w:numPr>
          <w:ilvl w:val="0"/>
          <w:numId w:val="141"/>
        </w:numPr>
        <w:autoSpaceDE w:val="0"/>
        <w:autoSpaceDN w:val="0"/>
        <w:adjustRightInd w:val="0"/>
        <w:spacing w:after="0"/>
        <w:rPr>
          <w:rFonts w:ascii="Arial" w:hAnsi="Arial" w:cs="Arial"/>
        </w:rPr>
      </w:pPr>
      <w:r w:rsidRPr="00E41769">
        <w:rPr>
          <w:rFonts w:ascii="Arial" w:hAnsi="Arial" w:cs="Arial"/>
        </w:rPr>
        <w:t>Improvised chains, slings and end attachments shall not be used for rigging.</w:t>
      </w:r>
    </w:p>
    <w:p w14:paraId="7F0501D3" w14:textId="77777777" w:rsidR="0049416D" w:rsidRPr="00E41769" w:rsidRDefault="0049416D" w:rsidP="00C537B7">
      <w:pPr>
        <w:pStyle w:val="ListParagraph"/>
        <w:numPr>
          <w:ilvl w:val="0"/>
          <w:numId w:val="141"/>
        </w:numPr>
        <w:autoSpaceDE w:val="0"/>
        <w:autoSpaceDN w:val="0"/>
        <w:adjustRightInd w:val="0"/>
        <w:spacing w:after="0"/>
        <w:rPr>
          <w:rFonts w:ascii="Arial" w:hAnsi="Arial" w:cs="Arial"/>
        </w:rPr>
      </w:pPr>
      <w:r w:rsidRPr="00E41769">
        <w:rPr>
          <w:rFonts w:ascii="Arial" w:hAnsi="Arial" w:cs="Arial"/>
        </w:rPr>
        <w:t>All slings shall be tagged with the manufacturer's name and maximum rated capacity.</w:t>
      </w:r>
    </w:p>
    <w:p w14:paraId="7E23E9A5" w14:textId="77777777" w:rsidR="0049416D" w:rsidRPr="00E41769" w:rsidRDefault="0049416D" w:rsidP="00C537B7">
      <w:pPr>
        <w:pStyle w:val="ListParagraph"/>
        <w:numPr>
          <w:ilvl w:val="0"/>
          <w:numId w:val="141"/>
        </w:numPr>
        <w:autoSpaceDE w:val="0"/>
        <w:autoSpaceDN w:val="0"/>
        <w:adjustRightInd w:val="0"/>
        <w:spacing w:after="0"/>
        <w:rPr>
          <w:rFonts w:ascii="Arial" w:hAnsi="Arial" w:cs="Arial"/>
        </w:rPr>
      </w:pPr>
      <w:r w:rsidRPr="00E41769">
        <w:rPr>
          <w:rFonts w:ascii="Arial" w:hAnsi="Arial" w:cs="Arial"/>
        </w:rPr>
        <w:t>Wire rope and slings should be inspected prior to use, and periodically for wear and</w:t>
      </w:r>
    </w:p>
    <w:p w14:paraId="42C751A8" w14:textId="77777777" w:rsidR="0049416D" w:rsidRPr="00E41769" w:rsidRDefault="0049416D" w:rsidP="0049416D">
      <w:pPr>
        <w:autoSpaceDE w:val="0"/>
        <w:autoSpaceDN w:val="0"/>
        <w:adjustRightInd w:val="0"/>
        <w:spacing w:after="0"/>
        <w:ind w:left="720"/>
        <w:contextualSpacing/>
        <w:rPr>
          <w:rFonts w:ascii="Arial" w:hAnsi="Arial" w:cs="Arial"/>
        </w:rPr>
      </w:pPr>
      <w:r w:rsidRPr="00E41769">
        <w:rPr>
          <w:rFonts w:ascii="Arial" w:hAnsi="Arial" w:cs="Arial"/>
        </w:rPr>
        <w:t>corrosion.</w:t>
      </w:r>
    </w:p>
    <w:p w14:paraId="73947777" w14:textId="77777777" w:rsidR="0049416D" w:rsidRPr="00E41769" w:rsidRDefault="0049416D" w:rsidP="00C537B7">
      <w:pPr>
        <w:pStyle w:val="ListParagraph"/>
        <w:numPr>
          <w:ilvl w:val="0"/>
          <w:numId w:val="142"/>
        </w:numPr>
        <w:autoSpaceDE w:val="0"/>
        <w:autoSpaceDN w:val="0"/>
        <w:adjustRightInd w:val="0"/>
        <w:spacing w:after="0"/>
        <w:rPr>
          <w:rFonts w:ascii="Arial" w:hAnsi="Arial" w:cs="Arial"/>
        </w:rPr>
      </w:pPr>
      <w:r w:rsidRPr="00E41769">
        <w:rPr>
          <w:rFonts w:ascii="Arial" w:hAnsi="Arial" w:cs="Arial"/>
        </w:rPr>
        <w:t>Slings shall be protected from sharp edges with padding.</w:t>
      </w:r>
    </w:p>
    <w:p w14:paraId="21B7FD7A" w14:textId="77777777" w:rsidR="0049416D" w:rsidRPr="00E41769" w:rsidRDefault="0049416D" w:rsidP="00C537B7">
      <w:pPr>
        <w:pStyle w:val="ListParagraph"/>
        <w:numPr>
          <w:ilvl w:val="0"/>
          <w:numId w:val="142"/>
        </w:numPr>
        <w:autoSpaceDE w:val="0"/>
        <w:autoSpaceDN w:val="0"/>
        <w:adjustRightInd w:val="0"/>
        <w:spacing w:after="0"/>
        <w:rPr>
          <w:rFonts w:ascii="Arial" w:hAnsi="Arial" w:cs="Arial"/>
        </w:rPr>
      </w:pPr>
      <w:r w:rsidRPr="00E41769">
        <w:rPr>
          <w:rFonts w:ascii="Arial" w:hAnsi="Arial" w:cs="Arial"/>
        </w:rPr>
        <w:t>Wire rope slings shall not be made in the field. Only certified manufactured wire rope</w:t>
      </w:r>
    </w:p>
    <w:p w14:paraId="2A8404DE" w14:textId="77777777" w:rsidR="0049416D" w:rsidRPr="00E41769" w:rsidRDefault="0049416D" w:rsidP="0049416D">
      <w:pPr>
        <w:autoSpaceDE w:val="0"/>
        <w:autoSpaceDN w:val="0"/>
        <w:adjustRightInd w:val="0"/>
        <w:spacing w:after="0"/>
        <w:ind w:left="720"/>
        <w:contextualSpacing/>
        <w:rPr>
          <w:rFonts w:ascii="Arial" w:hAnsi="Arial" w:cs="Arial"/>
        </w:rPr>
      </w:pPr>
      <w:r w:rsidRPr="00E41769">
        <w:rPr>
          <w:rFonts w:ascii="Arial" w:hAnsi="Arial" w:cs="Arial"/>
        </w:rPr>
        <w:t>slings shall be used.</w:t>
      </w:r>
    </w:p>
    <w:p w14:paraId="25BB806F" w14:textId="77777777" w:rsidR="0049416D" w:rsidRPr="00E41769" w:rsidRDefault="0049416D" w:rsidP="00C537B7">
      <w:pPr>
        <w:pStyle w:val="ListParagraph"/>
        <w:numPr>
          <w:ilvl w:val="0"/>
          <w:numId w:val="143"/>
        </w:numPr>
        <w:autoSpaceDE w:val="0"/>
        <w:autoSpaceDN w:val="0"/>
        <w:adjustRightInd w:val="0"/>
        <w:spacing w:after="0"/>
        <w:rPr>
          <w:rFonts w:ascii="Arial" w:hAnsi="Arial" w:cs="Arial"/>
        </w:rPr>
      </w:pPr>
      <w:r w:rsidRPr="00E41769">
        <w:rPr>
          <w:rFonts w:ascii="Arial" w:hAnsi="Arial" w:cs="Arial"/>
        </w:rPr>
        <w:t>Slings with hooks shall have a safety latch or shall be secured when safety latches are</w:t>
      </w:r>
    </w:p>
    <w:p w14:paraId="253AD640" w14:textId="77777777" w:rsidR="0049416D" w:rsidRPr="00E41769" w:rsidRDefault="0049416D" w:rsidP="0049416D">
      <w:pPr>
        <w:autoSpaceDE w:val="0"/>
        <w:autoSpaceDN w:val="0"/>
        <w:adjustRightInd w:val="0"/>
        <w:spacing w:after="0"/>
        <w:ind w:left="720"/>
        <w:contextualSpacing/>
        <w:rPr>
          <w:rFonts w:ascii="Arial" w:hAnsi="Arial" w:cs="Arial"/>
        </w:rPr>
      </w:pPr>
      <w:r w:rsidRPr="00E41769">
        <w:rPr>
          <w:rFonts w:ascii="Arial" w:hAnsi="Arial" w:cs="Arial"/>
        </w:rPr>
        <w:t>missing.</w:t>
      </w:r>
    </w:p>
    <w:p w14:paraId="5D3A2A5E" w14:textId="77777777" w:rsidR="0049416D" w:rsidRPr="00E41769" w:rsidRDefault="0049416D" w:rsidP="00C537B7">
      <w:pPr>
        <w:pStyle w:val="ListParagraph"/>
        <w:numPr>
          <w:ilvl w:val="0"/>
          <w:numId w:val="143"/>
        </w:numPr>
        <w:autoSpaceDE w:val="0"/>
        <w:autoSpaceDN w:val="0"/>
        <w:adjustRightInd w:val="0"/>
        <w:spacing w:after="0"/>
        <w:rPr>
          <w:rFonts w:ascii="Arial" w:hAnsi="Arial" w:cs="Arial"/>
        </w:rPr>
      </w:pPr>
      <w:r w:rsidRPr="00E41769">
        <w:rPr>
          <w:rFonts w:ascii="Arial" w:hAnsi="Arial" w:cs="Arial"/>
        </w:rPr>
        <w:t>Wire rope or slings should be immediately discarded whenever they have been shock</w:t>
      </w:r>
    </w:p>
    <w:p w14:paraId="1B783F2D" w14:textId="77777777" w:rsidR="0049416D" w:rsidRPr="00E41769" w:rsidRDefault="0049416D" w:rsidP="0049416D">
      <w:pPr>
        <w:autoSpaceDE w:val="0"/>
        <w:autoSpaceDN w:val="0"/>
        <w:adjustRightInd w:val="0"/>
        <w:spacing w:after="0"/>
        <w:ind w:left="720"/>
        <w:contextualSpacing/>
        <w:rPr>
          <w:rFonts w:ascii="Arial" w:hAnsi="Arial" w:cs="Arial"/>
        </w:rPr>
      </w:pPr>
      <w:r w:rsidRPr="00E41769">
        <w:rPr>
          <w:rFonts w:ascii="Arial" w:hAnsi="Arial" w:cs="Arial"/>
        </w:rPr>
        <w:t>loaded.</w:t>
      </w:r>
    </w:p>
    <w:p w14:paraId="6F1C71D1" w14:textId="77777777" w:rsidR="0049416D" w:rsidRPr="00E41769" w:rsidRDefault="0049416D" w:rsidP="00C537B7">
      <w:pPr>
        <w:pStyle w:val="ListParagraph"/>
        <w:numPr>
          <w:ilvl w:val="0"/>
          <w:numId w:val="143"/>
        </w:numPr>
        <w:autoSpaceDE w:val="0"/>
        <w:autoSpaceDN w:val="0"/>
        <w:adjustRightInd w:val="0"/>
        <w:spacing w:after="0"/>
        <w:rPr>
          <w:rFonts w:ascii="Arial" w:hAnsi="Arial" w:cs="Arial"/>
        </w:rPr>
      </w:pPr>
      <w:r w:rsidRPr="00E41769">
        <w:rPr>
          <w:rFonts w:ascii="Arial" w:hAnsi="Arial" w:cs="Arial"/>
        </w:rPr>
        <w:t>Slings that have been exposed to temperatures in excess of 200 degrees F shall be</w:t>
      </w:r>
    </w:p>
    <w:p w14:paraId="31476247" w14:textId="77777777" w:rsidR="0049416D" w:rsidRPr="00E41769" w:rsidRDefault="0049416D" w:rsidP="0049416D">
      <w:pPr>
        <w:autoSpaceDE w:val="0"/>
        <w:autoSpaceDN w:val="0"/>
        <w:adjustRightInd w:val="0"/>
        <w:spacing w:after="240"/>
        <w:ind w:left="720"/>
        <w:rPr>
          <w:rFonts w:ascii="Arial" w:hAnsi="Arial" w:cs="Arial"/>
          <w:b/>
          <w:bCs/>
        </w:rPr>
      </w:pPr>
      <w:r w:rsidRPr="00E41769">
        <w:rPr>
          <w:rFonts w:ascii="Arial" w:hAnsi="Arial" w:cs="Arial"/>
        </w:rPr>
        <w:t>removed from service.</w:t>
      </w:r>
    </w:p>
    <w:p w14:paraId="1A92014E" w14:textId="77777777" w:rsidR="0049416D" w:rsidRPr="00A93368" w:rsidRDefault="0049416D" w:rsidP="00C537B7">
      <w:pPr>
        <w:pStyle w:val="ListParagraph"/>
        <w:numPr>
          <w:ilvl w:val="0"/>
          <w:numId w:val="148"/>
        </w:numPr>
        <w:autoSpaceDE w:val="0"/>
        <w:autoSpaceDN w:val="0"/>
        <w:adjustRightInd w:val="0"/>
        <w:spacing w:after="120"/>
        <w:contextualSpacing w:val="0"/>
        <w:rPr>
          <w:rFonts w:ascii="Arial" w:hAnsi="Arial" w:cs="Arial"/>
          <w:b/>
          <w:bCs/>
        </w:rPr>
      </w:pPr>
      <w:r w:rsidRPr="00A93368">
        <w:rPr>
          <w:rFonts w:ascii="Arial" w:hAnsi="Arial" w:cs="Arial"/>
          <w:b/>
          <w:bCs/>
        </w:rPr>
        <w:t>Synthetic Web Slings</w:t>
      </w:r>
    </w:p>
    <w:p w14:paraId="6E48DA0F" w14:textId="77777777" w:rsidR="0049416D" w:rsidRPr="00E41769" w:rsidRDefault="0049416D" w:rsidP="00C537B7">
      <w:pPr>
        <w:pStyle w:val="ListParagraph"/>
        <w:numPr>
          <w:ilvl w:val="0"/>
          <w:numId w:val="143"/>
        </w:numPr>
        <w:autoSpaceDE w:val="0"/>
        <w:autoSpaceDN w:val="0"/>
        <w:adjustRightInd w:val="0"/>
        <w:spacing w:after="0"/>
        <w:rPr>
          <w:rFonts w:ascii="Arial" w:hAnsi="Arial" w:cs="Arial"/>
        </w:rPr>
      </w:pPr>
      <w:r w:rsidRPr="00E41769">
        <w:rPr>
          <w:rFonts w:ascii="Arial" w:hAnsi="Arial" w:cs="Arial"/>
        </w:rPr>
        <w:t>Each sling should be marked or color coded to indicate its rated capacity.</w:t>
      </w:r>
    </w:p>
    <w:p w14:paraId="7BE271A6" w14:textId="77777777" w:rsidR="0049416D" w:rsidRPr="00E41769" w:rsidRDefault="0049416D" w:rsidP="00C537B7">
      <w:pPr>
        <w:pStyle w:val="ListParagraph"/>
        <w:numPr>
          <w:ilvl w:val="0"/>
          <w:numId w:val="143"/>
        </w:numPr>
        <w:autoSpaceDE w:val="0"/>
        <w:autoSpaceDN w:val="0"/>
        <w:adjustRightInd w:val="0"/>
        <w:spacing w:after="0"/>
        <w:rPr>
          <w:rFonts w:ascii="Arial" w:hAnsi="Arial" w:cs="Arial"/>
        </w:rPr>
      </w:pPr>
      <w:r w:rsidRPr="00E41769">
        <w:rPr>
          <w:rFonts w:ascii="Arial" w:hAnsi="Arial" w:cs="Arial"/>
        </w:rPr>
        <w:t>Nylon slings should have a uniform thickness and width.</w:t>
      </w:r>
    </w:p>
    <w:p w14:paraId="392EE56A" w14:textId="77777777" w:rsidR="0049416D" w:rsidRPr="00E41769" w:rsidRDefault="0049416D" w:rsidP="00C537B7">
      <w:pPr>
        <w:pStyle w:val="ListParagraph"/>
        <w:numPr>
          <w:ilvl w:val="0"/>
          <w:numId w:val="143"/>
        </w:numPr>
        <w:autoSpaceDE w:val="0"/>
        <w:autoSpaceDN w:val="0"/>
        <w:adjustRightInd w:val="0"/>
        <w:spacing w:after="0"/>
        <w:rPr>
          <w:rFonts w:ascii="Arial" w:hAnsi="Arial" w:cs="Arial"/>
        </w:rPr>
      </w:pPr>
      <w:r w:rsidRPr="00E41769">
        <w:rPr>
          <w:rFonts w:ascii="Arial" w:hAnsi="Arial" w:cs="Arial"/>
        </w:rPr>
        <w:t>Fittings should have a minimum breaking strength equal to that of the sling and should be free of sharp edges.</w:t>
      </w:r>
    </w:p>
    <w:p w14:paraId="5723F3F0" w14:textId="77777777" w:rsidR="0049416D" w:rsidRPr="00E41769" w:rsidRDefault="0049416D" w:rsidP="00C537B7">
      <w:pPr>
        <w:pStyle w:val="ListParagraph"/>
        <w:numPr>
          <w:ilvl w:val="0"/>
          <w:numId w:val="143"/>
        </w:numPr>
        <w:autoSpaceDE w:val="0"/>
        <w:autoSpaceDN w:val="0"/>
        <w:adjustRightInd w:val="0"/>
        <w:spacing w:after="0"/>
        <w:rPr>
          <w:rFonts w:ascii="Arial" w:hAnsi="Arial" w:cs="Arial"/>
        </w:rPr>
      </w:pPr>
      <w:r w:rsidRPr="00E41769">
        <w:rPr>
          <w:rFonts w:ascii="Arial" w:hAnsi="Arial" w:cs="Arial"/>
        </w:rPr>
        <w:t>Stitching should be the only method used to attach end fittings to the webbing or to form</w:t>
      </w:r>
    </w:p>
    <w:p w14:paraId="195235A0" w14:textId="77777777" w:rsidR="0049416D" w:rsidRPr="00E41769" w:rsidRDefault="0049416D" w:rsidP="0049416D">
      <w:pPr>
        <w:autoSpaceDE w:val="0"/>
        <w:autoSpaceDN w:val="0"/>
        <w:adjustRightInd w:val="0"/>
        <w:spacing w:after="0"/>
        <w:ind w:left="720"/>
        <w:contextualSpacing/>
        <w:rPr>
          <w:rFonts w:ascii="Arial" w:hAnsi="Arial" w:cs="Arial"/>
        </w:rPr>
      </w:pPr>
      <w:r w:rsidRPr="00E41769">
        <w:rPr>
          <w:rFonts w:ascii="Arial" w:hAnsi="Arial" w:cs="Arial"/>
        </w:rPr>
        <w:t>eyes.</w:t>
      </w:r>
    </w:p>
    <w:p w14:paraId="01E00323" w14:textId="77777777" w:rsidR="0049416D" w:rsidRPr="00E41769" w:rsidRDefault="0049416D" w:rsidP="00C537B7">
      <w:pPr>
        <w:pStyle w:val="ListParagraph"/>
        <w:numPr>
          <w:ilvl w:val="0"/>
          <w:numId w:val="144"/>
        </w:numPr>
        <w:autoSpaceDE w:val="0"/>
        <w:autoSpaceDN w:val="0"/>
        <w:adjustRightInd w:val="0"/>
        <w:spacing w:after="0"/>
        <w:rPr>
          <w:rFonts w:ascii="Arial" w:hAnsi="Arial" w:cs="Arial"/>
        </w:rPr>
      </w:pPr>
      <w:r w:rsidRPr="00E41769">
        <w:rPr>
          <w:rFonts w:ascii="Arial" w:hAnsi="Arial" w:cs="Arial"/>
        </w:rPr>
        <w:t>Many slings have a colored warning core. If this can be seen, the sling must be removed</w:t>
      </w:r>
    </w:p>
    <w:p w14:paraId="09E4F82F" w14:textId="77777777" w:rsidR="0049416D" w:rsidRPr="00E41769" w:rsidRDefault="0049416D" w:rsidP="0049416D">
      <w:pPr>
        <w:autoSpaceDE w:val="0"/>
        <w:autoSpaceDN w:val="0"/>
        <w:adjustRightInd w:val="0"/>
        <w:spacing w:after="0"/>
        <w:ind w:left="720"/>
        <w:contextualSpacing/>
        <w:rPr>
          <w:rFonts w:ascii="Arial" w:hAnsi="Arial" w:cs="Arial"/>
        </w:rPr>
      </w:pPr>
      <w:r w:rsidRPr="00E41769">
        <w:rPr>
          <w:rFonts w:ascii="Arial" w:hAnsi="Arial" w:cs="Arial"/>
        </w:rPr>
        <w:t>from service.</w:t>
      </w:r>
    </w:p>
    <w:p w14:paraId="3011EBD5" w14:textId="77777777" w:rsidR="0049416D" w:rsidRPr="00E41769" w:rsidRDefault="0049416D" w:rsidP="00C537B7">
      <w:pPr>
        <w:pStyle w:val="ListParagraph"/>
        <w:numPr>
          <w:ilvl w:val="0"/>
          <w:numId w:val="144"/>
        </w:numPr>
        <w:autoSpaceDE w:val="0"/>
        <w:autoSpaceDN w:val="0"/>
        <w:adjustRightInd w:val="0"/>
        <w:spacing w:after="0"/>
        <w:rPr>
          <w:rFonts w:ascii="Arial" w:hAnsi="Arial" w:cs="Arial"/>
        </w:rPr>
      </w:pPr>
      <w:r w:rsidRPr="00E41769">
        <w:rPr>
          <w:rFonts w:ascii="Arial" w:hAnsi="Arial" w:cs="Arial"/>
        </w:rPr>
        <w:t>Do not drag slings on the ground, this causes excessive wear and reduces the</w:t>
      </w:r>
    </w:p>
    <w:p w14:paraId="3A912329" w14:textId="77777777" w:rsidR="0049416D" w:rsidRPr="00E41769" w:rsidRDefault="0049416D" w:rsidP="0049416D">
      <w:pPr>
        <w:autoSpaceDE w:val="0"/>
        <w:autoSpaceDN w:val="0"/>
        <w:adjustRightInd w:val="0"/>
        <w:spacing w:after="240"/>
        <w:ind w:left="720"/>
        <w:rPr>
          <w:rFonts w:ascii="Arial" w:hAnsi="Arial" w:cs="Arial"/>
          <w:b/>
          <w:bCs/>
        </w:rPr>
      </w:pPr>
      <w:r w:rsidRPr="00E41769">
        <w:rPr>
          <w:rFonts w:ascii="Arial" w:hAnsi="Arial" w:cs="Arial"/>
        </w:rPr>
        <w:t>capacity and life of the sling.</w:t>
      </w:r>
    </w:p>
    <w:p w14:paraId="6CFEAFD9" w14:textId="77777777" w:rsidR="0049416D" w:rsidRPr="00A93368" w:rsidRDefault="0049416D" w:rsidP="00C537B7">
      <w:pPr>
        <w:pStyle w:val="ListParagraph"/>
        <w:numPr>
          <w:ilvl w:val="0"/>
          <w:numId w:val="148"/>
        </w:numPr>
        <w:autoSpaceDE w:val="0"/>
        <w:autoSpaceDN w:val="0"/>
        <w:adjustRightInd w:val="0"/>
        <w:spacing w:after="120"/>
        <w:contextualSpacing w:val="0"/>
        <w:rPr>
          <w:rFonts w:ascii="Arial" w:hAnsi="Arial" w:cs="Arial"/>
          <w:b/>
          <w:bCs/>
        </w:rPr>
      </w:pPr>
      <w:r w:rsidRPr="00A93368">
        <w:rPr>
          <w:rFonts w:ascii="Arial" w:hAnsi="Arial" w:cs="Arial"/>
          <w:b/>
          <w:bCs/>
        </w:rPr>
        <w:t>Inspection</w:t>
      </w:r>
    </w:p>
    <w:p w14:paraId="01AD192A" w14:textId="77777777" w:rsidR="0049416D" w:rsidRPr="00E41769" w:rsidRDefault="0049416D" w:rsidP="0049416D">
      <w:pPr>
        <w:autoSpaceDE w:val="0"/>
        <w:autoSpaceDN w:val="0"/>
        <w:adjustRightInd w:val="0"/>
        <w:spacing w:after="120"/>
        <w:rPr>
          <w:rFonts w:ascii="Arial" w:hAnsi="Arial" w:cs="Arial"/>
        </w:rPr>
      </w:pPr>
      <w:r w:rsidRPr="00E41769">
        <w:rPr>
          <w:rFonts w:ascii="Arial" w:hAnsi="Arial" w:cs="Arial"/>
          <w:bCs/>
        </w:rPr>
        <w:t>Rigging equipment for material handling shall be inspected prior to use and on each shift and as necessary during its use to ensure that it is safe.</w:t>
      </w:r>
      <w:r>
        <w:rPr>
          <w:rFonts w:ascii="Arial" w:hAnsi="Arial" w:cs="Arial"/>
          <w:bCs/>
        </w:rPr>
        <w:t xml:space="preserve"> </w:t>
      </w:r>
      <w:r w:rsidRPr="00E41769">
        <w:rPr>
          <w:rFonts w:ascii="Arial" w:hAnsi="Arial" w:cs="Arial"/>
        </w:rPr>
        <w:t>Chains and slings shall periodically receive a documented, in-depth inspection by a</w:t>
      </w:r>
      <w:r>
        <w:rPr>
          <w:rFonts w:ascii="Arial" w:hAnsi="Arial" w:cs="Arial"/>
        </w:rPr>
        <w:t xml:space="preserve"> </w:t>
      </w:r>
      <w:r w:rsidRPr="00E41769">
        <w:rPr>
          <w:rFonts w:ascii="Arial" w:hAnsi="Arial" w:cs="Arial"/>
        </w:rPr>
        <w:t>competent person. This shall be performed at the following intervals:</w:t>
      </w:r>
    </w:p>
    <w:p w14:paraId="68AB0126" w14:textId="77777777" w:rsidR="0049416D" w:rsidRPr="00E41769" w:rsidRDefault="0049416D" w:rsidP="00C537B7">
      <w:pPr>
        <w:pStyle w:val="ListParagraph"/>
        <w:numPr>
          <w:ilvl w:val="0"/>
          <w:numId w:val="144"/>
        </w:numPr>
        <w:autoSpaceDE w:val="0"/>
        <w:autoSpaceDN w:val="0"/>
        <w:adjustRightInd w:val="0"/>
        <w:spacing w:after="0"/>
        <w:rPr>
          <w:rFonts w:ascii="Arial" w:hAnsi="Arial" w:cs="Arial"/>
        </w:rPr>
      </w:pPr>
      <w:r w:rsidRPr="00E41769">
        <w:rPr>
          <w:rFonts w:ascii="Arial" w:hAnsi="Arial" w:cs="Arial"/>
        </w:rPr>
        <w:t>Chains - every 12 months.</w:t>
      </w:r>
    </w:p>
    <w:p w14:paraId="0358050C" w14:textId="77777777" w:rsidR="0049416D" w:rsidRPr="00E41769" w:rsidRDefault="0049416D" w:rsidP="00C537B7">
      <w:pPr>
        <w:pStyle w:val="ListParagraph"/>
        <w:numPr>
          <w:ilvl w:val="0"/>
          <w:numId w:val="144"/>
        </w:numPr>
        <w:autoSpaceDE w:val="0"/>
        <w:autoSpaceDN w:val="0"/>
        <w:adjustRightInd w:val="0"/>
        <w:spacing w:after="0"/>
        <w:rPr>
          <w:rFonts w:ascii="Arial" w:hAnsi="Arial" w:cs="Arial"/>
        </w:rPr>
      </w:pPr>
      <w:r w:rsidRPr="00E41769">
        <w:rPr>
          <w:rFonts w:ascii="Arial" w:hAnsi="Arial" w:cs="Arial"/>
        </w:rPr>
        <w:t>Wire Rope Slings - every 6 months.</w:t>
      </w:r>
    </w:p>
    <w:p w14:paraId="62C6599A" w14:textId="77777777" w:rsidR="0049416D" w:rsidRPr="00A93368" w:rsidRDefault="0049416D" w:rsidP="00C537B7">
      <w:pPr>
        <w:pStyle w:val="ListParagraph"/>
        <w:numPr>
          <w:ilvl w:val="0"/>
          <w:numId w:val="144"/>
        </w:numPr>
        <w:autoSpaceDE w:val="0"/>
        <w:autoSpaceDN w:val="0"/>
        <w:adjustRightInd w:val="0"/>
        <w:spacing w:after="240"/>
        <w:contextualSpacing w:val="0"/>
        <w:rPr>
          <w:rFonts w:ascii="Arial" w:hAnsi="Arial" w:cs="Arial"/>
        </w:rPr>
      </w:pPr>
      <w:r w:rsidRPr="00A93368">
        <w:rPr>
          <w:rFonts w:ascii="Arial" w:hAnsi="Arial" w:cs="Arial"/>
        </w:rPr>
        <w:t>Web Slings - every 12 months.</w:t>
      </w:r>
    </w:p>
    <w:p w14:paraId="6E684448" w14:textId="77777777" w:rsidR="0049416D" w:rsidRPr="00E41769" w:rsidRDefault="0049416D" w:rsidP="0049416D">
      <w:pPr>
        <w:autoSpaceDE w:val="0"/>
        <w:autoSpaceDN w:val="0"/>
        <w:adjustRightInd w:val="0"/>
        <w:spacing w:after="120"/>
        <w:rPr>
          <w:rFonts w:ascii="Arial" w:hAnsi="Arial" w:cs="Arial"/>
        </w:rPr>
      </w:pPr>
      <w:r w:rsidRPr="00E41769">
        <w:rPr>
          <w:rFonts w:ascii="Arial" w:hAnsi="Arial" w:cs="Arial"/>
        </w:rPr>
        <w:t>It may be necessary to perform an in-depth inspection at more frequent intervals. The</w:t>
      </w:r>
      <w:r>
        <w:rPr>
          <w:rFonts w:ascii="Arial" w:hAnsi="Arial" w:cs="Arial"/>
        </w:rPr>
        <w:t xml:space="preserve"> </w:t>
      </w:r>
      <w:r w:rsidRPr="00E41769">
        <w:rPr>
          <w:rFonts w:ascii="Arial" w:hAnsi="Arial" w:cs="Arial"/>
        </w:rPr>
        <w:t>frequency of additional in-depth inspections shall be determined by:</w:t>
      </w:r>
    </w:p>
    <w:p w14:paraId="3110681B" w14:textId="77777777" w:rsidR="0049416D" w:rsidRPr="00E41769" w:rsidRDefault="0049416D" w:rsidP="00C537B7">
      <w:pPr>
        <w:pStyle w:val="ListParagraph"/>
        <w:numPr>
          <w:ilvl w:val="0"/>
          <w:numId w:val="145"/>
        </w:numPr>
        <w:autoSpaceDE w:val="0"/>
        <w:autoSpaceDN w:val="0"/>
        <w:adjustRightInd w:val="0"/>
        <w:spacing w:after="0"/>
        <w:rPr>
          <w:rFonts w:ascii="Arial" w:hAnsi="Arial" w:cs="Arial"/>
        </w:rPr>
      </w:pPr>
      <w:r w:rsidRPr="00E41769">
        <w:rPr>
          <w:rFonts w:ascii="Arial" w:hAnsi="Arial" w:cs="Arial"/>
        </w:rPr>
        <w:lastRenderedPageBreak/>
        <w:t>Frequency of use.</w:t>
      </w:r>
    </w:p>
    <w:p w14:paraId="5D76A7A7" w14:textId="77777777" w:rsidR="0049416D" w:rsidRPr="00E41769" w:rsidRDefault="0049416D" w:rsidP="00C537B7">
      <w:pPr>
        <w:pStyle w:val="ListParagraph"/>
        <w:numPr>
          <w:ilvl w:val="0"/>
          <w:numId w:val="145"/>
        </w:numPr>
        <w:autoSpaceDE w:val="0"/>
        <w:autoSpaceDN w:val="0"/>
        <w:adjustRightInd w:val="0"/>
        <w:spacing w:after="0"/>
        <w:rPr>
          <w:rFonts w:ascii="Arial" w:hAnsi="Arial" w:cs="Arial"/>
        </w:rPr>
      </w:pPr>
      <w:r w:rsidRPr="00E41769">
        <w:rPr>
          <w:rFonts w:ascii="Arial" w:hAnsi="Arial" w:cs="Arial"/>
        </w:rPr>
        <w:t>Severity of service conditions.</w:t>
      </w:r>
    </w:p>
    <w:p w14:paraId="2C0A9553" w14:textId="77777777" w:rsidR="0049416D" w:rsidRPr="00E41769" w:rsidRDefault="0049416D" w:rsidP="00C537B7">
      <w:pPr>
        <w:pStyle w:val="ListParagraph"/>
        <w:numPr>
          <w:ilvl w:val="0"/>
          <w:numId w:val="145"/>
        </w:numPr>
        <w:autoSpaceDE w:val="0"/>
        <w:autoSpaceDN w:val="0"/>
        <w:adjustRightInd w:val="0"/>
        <w:spacing w:after="0"/>
        <w:rPr>
          <w:rFonts w:ascii="Arial" w:hAnsi="Arial" w:cs="Arial"/>
        </w:rPr>
      </w:pPr>
      <w:r w:rsidRPr="00E41769">
        <w:rPr>
          <w:rFonts w:ascii="Arial" w:hAnsi="Arial" w:cs="Arial"/>
        </w:rPr>
        <w:t>Nature of lifts.</w:t>
      </w:r>
    </w:p>
    <w:p w14:paraId="2D0F5AF5" w14:textId="77777777" w:rsidR="0049416D" w:rsidRPr="005C75EE" w:rsidRDefault="0049416D" w:rsidP="00C537B7">
      <w:pPr>
        <w:pStyle w:val="ListParagraph"/>
        <w:numPr>
          <w:ilvl w:val="0"/>
          <w:numId w:val="145"/>
        </w:numPr>
        <w:autoSpaceDE w:val="0"/>
        <w:autoSpaceDN w:val="0"/>
        <w:adjustRightInd w:val="0"/>
        <w:spacing w:after="120"/>
        <w:contextualSpacing w:val="0"/>
        <w:rPr>
          <w:rFonts w:ascii="Arial" w:hAnsi="Arial" w:cs="Arial"/>
        </w:rPr>
      </w:pPr>
      <w:r w:rsidRPr="005C75EE">
        <w:rPr>
          <w:rFonts w:ascii="Arial" w:hAnsi="Arial" w:cs="Arial"/>
        </w:rPr>
        <w:t>Experience gained on service-life of slings used in similar circumstances.</w:t>
      </w:r>
    </w:p>
    <w:p w14:paraId="41213F9F" w14:textId="77777777" w:rsidR="0049416D" w:rsidRPr="00E41769" w:rsidRDefault="0049416D" w:rsidP="0049416D">
      <w:pPr>
        <w:autoSpaceDE w:val="0"/>
        <w:autoSpaceDN w:val="0"/>
        <w:adjustRightInd w:val="0"/>
        <w:spacing w:after="120"/>
        <w:rPr>
          <w:rFonts w:ascii="Arial" w:hAnsi="Arial" w:cs="Arial"/>
        </w:rPr>
      </w:pPr>
      <w:r w:rsidRPr="00E41769">
        <w:rPr>
          <w:rFonts w:ascii="Arial" w:hAnsi="Arial" w:cs="Arial"/>
        </w:rPr>
        <w:t>The inspection documentation should include:</w:t>
      </w:r>
    </w:p>
    <w:p w14:paraId="33928FB4"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Serial number.</w:t>
      </w:r>
    </w:p>
    <w:p w14:paraId="189FB72C"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Name of the manufacturer.</w:t>
      </w:r>
    </w:p>
    <w:p w14:paraId="4242D11A"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Rated capacity.</w:t>
      </w:r>
    </w:p>
    <w:p w14:paraId="185C9C2D"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Type</w:t>
      </w:r>
    </w:p>
    <w:p w14:paraId="33E039FF"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Grade of material</w:t>
      </w:r>
    </w:p>
    <w:p w14:paraId="3C1DC8B3"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Inspector name</w:t>
      </w:r>
    </w:p>
    <w:p w14:paraId="5DA9456E"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Date of inspection</w:t>
      </w:r>
    </w:p>
    <w:p w14:paraId="41D974F6"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Nominal length</w:t>
      </w:r>
    </w:p>
    <w:p w14:paraId="4E68DFB4"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Measured length</w:t>
      </w:r>
    </w:p>
    <w:p w14:paraId="285ACA2B"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Inspection results</w:t>
      </w:r>
    </w:p>
    <w:p w14:paraId="3E0A9BED"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Chains and slings shall be visually inspected before each use.</w:t>
      </w:r>
    </w:p>
    <w:p w14:paraId="380CB7CD" w14:textId="77777777" w:rsidR="0049416D" w:rsidRPr="00E41769" w:rsidRDefault="0049416D" w:rsidP="00C537B7">
      <w:pPr>
        <w:pStyle w:val="ListParagraph"/>
        <w:numPr>
          <w:ilvl w:val="0"/>
          <w:numId w:val="146"/>
        </w:numPr>
        <w:autoSpaceDE w:val="0"/>
        <w:autoSpaceDN w:val="0"/>
        <w:adjustRightInd w:val="0"/>
        <w:spacing w:after="0"/>
        <w:rPr>
          <w:rFonts w:ascii="Arial" w:hAnsi="Arial" w:cs="Arial"/>
        </w:rPr>
      </w:pPr>
      <w:r w:rsidRPr="00E41769">
        <w:rPr>
          <w:rFonts w:ascii="Arial" w:hAnsi="Arial" w:cs="Arial"/>
        </w:rPr>
        <w:t>Damaged or defective chains and slings shall be immediately removed from service and</w:t>
      </w:r>
    </w:p>
    <w:p w14:paraId="5AF4121B" w14:textId="77777777" w:rsidR="0049416D" w:rsidRDefault="0049416D" w:rsidP="0049416D">
      <w:pPr>
        <w:tabs>
          <w:tab w:val="left" w:pos="4260"/>
        </w:tabs>
        <w:spacing w:after="240"/>
        <w:ind w:left="720"/>
        <w:rPr>
          <w:rFonts w:ascii="Arial" w:hAnsi="Arial" w:cs="Arial"/>
        </w:rPr>
      </w:pPr>
      <w:r w:rsidRPr="00E41769">
        <w:rPr>
          <w:rFonts w:ascii="Arial" w:hAnsi="Arial" w:cs="Arial"/>
        </w:rPr>
        <w:t>tagged: Danger-</w:t>
      </w:r>
      <w:r>
        <w:rPr>
          <w:rFonts w:ascii="Arial" w:hAnsi="Arial" w:cs="Arial"/>
        </w:rPr>
        <w:t>“</w:t>
      </w:r>
      <w:r w:rsidRPr="00E41769">
        <w:rPr>
          <w:rFonts w:ascii="Arial" w:hAnsi="Arial" w:cs="Arial"/>
        </w:rPr>
        <w:t xml:space="preserve"> DO NOT USE</w:t>
      </w:r>
      <w:r>
        <w:rPr>
          <w:rFonts w:ascii="Arial" w:hAnsi="Arial" w:cs="Arial"/>
        </w:rPr>
        <w:t>”</w:t>
      </w:r>
      <w:r w:rsidRPr="00E41769">
        <w:rPr>
          <w:rFonts w:ascii="Arial" w:hAnsi="Arial" w:cs="Arial"/>
        </w:rPr>
        <w:t>.</w:t>
      </w:r>
      <w:r w:rsidRPr="00E41769">
        <w:rPr>
          <w:rFonts w:ascii="Arial" w:hAnsi="Arial" w:cs="Arial"/>
        </w:rPr>
        <w:tab/>
      </w:r>
    </w:p>
    <w:p w14:paraId="60677F75" w14:textId="77777777" w:rsidR="0049416D" w:rsidRPr="00F24F24" w:rsidRDefault="0049416D" w:rsidP="00C537B7">
      <w:pPr>
        <w:pStyle w:val="ListParagraph"/>
        <w:numPr>
          <w:ilvl w:val="0"/>
          <w:numId w:val="148"/>
        </w:numPr>
        <w:autoSpaceDE w:val="0"/>
        <w:autoSpaceDN w:val="0"/>
        <w:adjustRightInd w:val="0"/>
        <w:spacing w:after="120"/>
        <w:rPr>
          <w:rFonts w:ascii="Arial" w:hAnsi="Arial" w:cs="Arial"/>
          <w:b/>
        </w:rPr>
      </w:pPr>
      <w:r>
        <w:rPr>
          <w:rFonts w:ascii="Arial" w:hAnsi="Arial" w:cs="Arial"/>
          <w:b/>
        </w:rPr>
        <w:t>Training</w:t>
      </w:r>
    </w:p>
    <w:p w14:paraId="7D9189AF" w14:textId="77777777" w:rsidR="0049416D" w:rsidRDefault="0049416D" w:rsidP="0049416D">
      <w:pPr>
        <w:autoSpaceDE w:val="0"/>
        <w:autoSpaceDN w:val="0"/>
        <w:adjustRightInd w:val="0"/>
        <w:spacing w:after="240"/>
      </w:pPr>
      <w:r w:rsidRPr="00E41769">
        <w:rPr>
          <w:rFonts w:ascii="Arial" w:hAnsi="Arial" w:cs="Arial"/>
        </w:rPr>
        <w:t>Only those employees who have completed rigger training can attach or detach lifting equipment to loads. Training should incorporate familiarization with rigging, hardware, slings and safety issues associated with rigging, lifting loads and lift planning. Training should include classroom, hands-on training and exams. Hands-on training should include proper inspection, use, selection and maintenance of loose gear.</w:t>
      </w:r>
    </w:p>
    <w:p w14:paraId="535C0B24" w14:textId="77777777" w:rsidR="0049416D" w:rsidRPr="008D2FC9" w:rsidRDefault="0049416D" w:rsidP="0049416D">
      <w:pPr>
        <w:pStyle w:val="ListParagraph"/>
        <w:ind w:left="0"/>
        <w:rPr>
          <w:rFonts w:ascii="Arial" w:hAnsi="Arial" w:cs="Arial"/>
        </w:rPr>
      </w:pPr>
    </w:p>
    <w:p w14:paraId="0D2434A1" w14:textId="77777777" w:rsidR="0049416D" w:rsidRDefault="0049416D" w:rsidP="0049416D">
      <w:pPr>
        <w:sectPr w:rsidR="0049416D" w:rsidSect="000876B5">
          <w:headerReference w:type="default" r:id="rId61"/>
          <w:pgSz w:w="12240" w:h="15840"/>
          <w:pgMar w:top="1440" w:right="1440" w:bottom="1440" w:left="1440" w:header="720" w:footer="720" w:gutter="0"/>
          <w:cols w:space="720"/>
          <w:docGrid w:linePitch="360"/>
        </w:sectPr>
      </w:pPr>
    </w:p>
    <w:p w14:paraId="4103C214" w14:textId="77777777" w:rsidR="0049416D" w:rsidRPr="00116326" w:rsidRDefault="0049416D" w:rsidP="0049416D">
      <w:pPr>
        <w:pStyle w:val="Heading2"/>
        <w:spacing w:after="360"/>
        <w:rPr>
          <w:rFonts w:ascii="Arial" w:hAnsi="Arial" w:cs="Arial"/>
          <w:color w:val="auto"/>
          <w:sz w:val="22"/>
          <w:szCs w:val="22"/>
        </w:rPr>
      </w:pPr>
      <w:bookmarkStart w:id="81" w:name="_Toc46400784"/>
      <w:r w:rsidRPr="00116326">
        <w:rPr>
          <w:rFonts w:ascii="Arial" w:hAnsi="Arial" w:cs="Arial"/>
          <w:color w:val="auto"/>
          <w:sz w:val="22"/>
          <w:szCs w:val="22"/>
        </w:rPr>
        <w:lastRenderedPageBreak/>
        <w:t>Scaffolds</w:t>
      </w:r>
      <w:bookmarkEnd w:id="81"/>
    </w:p>
    <w:p w14:paraId="48395EF1" w14:textId="77777777" w:rsidR="0049416D" w:rsidRPr="0039364F" w:rsidRDefault="0049416D" w:rsidP="00C537B7">
      <w:pPr>
        <w:pStyle w:val="ListParagraph"/>
        <w:numPr>
          <w:ilvl w:val="0"/>
          <w:numId w:val="149"/>
        </w:numPr>
        <w:tabs>
          <w:tab w:val="left" w:pos="-720"/>
        </w:tabs>
        <w:suppressAutoHyphens/>
        <w:spacing w:after="120"/>
        <w:jc w:val="both"/>
        <w:rPr>
          <w:rFonts w:ascii="Arial" w:hAnsi="Arial" w:cs="Arial"/>
          <w:b/>
          <w:bCs/>
          <w:spacing w:val="-2"/>
        </w:rPr>
      </w:pPr>
      <w:r w:rsidRPr="0039364F">
        <w:rPr>
          <w:rFonts w:ascii="Arial" w:hAnsi="Arial" w:cs="Arial"/>
          <w:b/>
          <w:bCs/>
          <w:spacing w:val="-2"/>
        </w:rPr>
        <w:t>Purpose</w:t>
      </w:r>
    </w:p>
    <w:p w14:paraId="5BFC300C" w14:textId="77777777" w:rsidR="0049416D" w:rsidRPr="0039364F" w:rsidRDefault="0049416D" w:rsidP="0049416D">
      <w:pPr>
        <w:spacing w:after="240"/>
        <w:rPr>
          <w:rFonts w:ascii="Arial" w:hAnsi="Arial" w:cs="Arial"/>
        </w:rPr>
      </w:pPr>
      <w:r w:rsidRPr="0039364F">
        <w:rPr>
          <w:rFonts w:ascii="Arial" w:hAnsi="Arial" w:cs="Arial"/>
          <w:spacing w:val="-2"/>
        </w:rPr>
        <w:t>The purpose of this section is to establish corporate policy and procedures in the selection of materials, erection, inspection, use and dismantling of scaffolding</w:t>
      </w:r>
      <w:r>
        <w:rPr>
          <w:rFonts w:ascii="Arial" w:hAnsi="Arial" w:cs="Arial"/>
          <w:spacing w:val="-2"/>
        </w:rPr>
        <w:t>.</w:t>
      </w:r>
    </w:p>
    <w:p w14:paraId="74CC16CC" w14:textId="77777777" w:rsidR="0049416D" w:rsidRPr="0039364F" w:rsidRDefault="0049416D" w:rsidP="00C537B7">
      <w:pPr>
        <w:pStyle w:val="ListParagraph"/>
        <w:numPr>
          <w:ilvl w:val="0"/>
          <w:numId w:val="149"/>
        </w:numPr>
        <w:tabs>
          <w:tab w:val="left" w:pos="-720"/>
        </w:tabs>
        <w:suppressAutoHyphens/>
        <w:spacing w:after="120"/>
        <w:contextualSpacing w:val="0"/>
        <w:jc w:val="both"/>
        <w:rPr>
          <w:rFonts w:ascii="Arial" w:hAnsi="Arial" w:cs="Arial"/>
          <w:b/>
          <w:spacing w:val="-2"/>
        </w:rPr>
      </w:pPr>
      <w:r w:rsidRPr="0039364F">
        <w:rPr>
          <w:rFonts w:ascii="Arial" w:hAnsi="Arial" w:cs="Arial"/>
          <w:b/>
          <w:spacing w:val="-2"/>
        </w:rPr>
        <w:t>Scope</w:t>
      </w:r>
    </w:p>
    <w:p w14:paraId="5493732A" w14:textId="77777777" w:rsidR="0049416D" w:rsidRDefault="0049416D" w:rsidP="0049416D">
      <w:pPr>
        <w:tabs>
          <w:tab w:val="left" w:pos="-720"/>
        </w:tabs>
        <w:suppressAutoHyphens/>
        <w:spacing w:after="240"/>
        <w:rPr>
          <w:rFonts w:ascii="Arial" w:hAnsi="Arial" w:cs="Arial"/>
          <w:spacing w:val="-2"/>
        </w:rPr>
      </w:pPr>
      <w:r w:rsidRPr="0039364F">
        <w:rPr>
          <w:rFonts w:ascii="Arial" w:hAnsi="Arial" w:cs="Arial"/>
          <w:spacing w:val="-2"/>
        </w:rPr>
        <w:t>The scope of this program shall include, but is not limited to, Selection of materials, Methods of erection and dismantling, safe practices in the use and inspection, Personal protective equipment for fall protection, safeguarding of equipment, as well as protective measures to be used by employees working on and around all elevated work areas in the interest of personal, corporate and public safety.</w:t>
      </w:r>
    </w:p>
    <w:p w14:paraId="37B5F131" w14:textId="77777777" w:rsidR="0049416D" w:rsidRPr="00A0112F" w:rsidRDefault="0049416D" w:rsidP="00C537B7">
      <w:pPr>
        <w:pStyle w:val="ListParagraph"/>
        <w:numPr>
          <w:ilvl w:val="0"/>
          <w:numId w:val="149"/>
        </w:numPr>
        <w:tabs>
          <w:tab w:val="left" w:pos="-720"/>
        </w:tabs>
        <w:suppressAutoHyphens/>
        <w:rPr>
          <w:rFonts w:ascii="Arial" w:hAnsi="Arial" w:cs="Arial"/>
          <w:b/>
          <w:bCs/>
          <w:spacing w:val="-2"/>
        </w:rPr>
      </w:pPr>
      <w:r w:rsidRPr="00A0112F">
        <w:rPr>
          <w:rFonts w:ascii="Arial" w:hAnsi="Arial" w:cs="Arial"/>
          <w:b/>
          <w:bCs/>
          <w:spacing w:val="-2"/>
        </w:rPr>
        <w:t>General Requirements</w:t>
      </w:r>
    </w:p>
    <w:p w14:paraId="59F2C3F5" w14:textId="77777777" w:rsidR="0049416D" w:rsidRPr="0039364F" w:rsidRDefault="0049416D" w:rsidP="0049416D">
      <w:pPr>
        <w:tabs>
          <w:tab w:val="left" w:pos="-720"/>
        </w:tabs>
        <w:suppressAutoHyphens/>
        <w:spacing w:after="120"/>
        <w:rPr>
          <w:rFonts w:ascii="Arial" w:hAnsi="Arial" w:cs="Arial"/>
          <w:spacing w:val="-2"/>
        </w:rPr>
      </w:pPr>
      <w:r w:rsidRPr="0039364F">
        <w:rPr>
          <w:rFonts w:ascii="Arial" w:hAnsi="Arial" w:cs="Arial"/>
          <w:spacing w:val="-2"/>
        </w:rPr>
        <w:t>In the use of patent scaffolding consult the manufacturer’s suggested methods of inspection, erection, and maintenance of the equipment. Care should be taken to enforce all special considerations.</w:t>
      </w:r>
    </w:p>
    <w:p w14:paraId="51548211" w14:textId="77777777" w:rsidR="0049416D" w:rsidRPr="00A0112F" w:rsidRDefault="0049416D" w:rsidP="00C537B7">
      <w:pPr>
        <w:pStyle w:val="ListParagraph"/>
        <w:numPr>
          <w:ilvl w:val="0"/>
          <w:numId w:val="150"/>
        </w:numPr>
        <w:suppressAutoHyphens/>
        <w:spacing w:after="0"/>
        <w:rPr>
          <w:rFonts w:ascii="Arial" w:hAnsi="Arial" w:cs="Arial"/>
          <w:spacing w:val="-2"/>
        </w:rPr>
      </w:pPr>
      <w:r w:rsidRPr="00A0112F">
        <w:rPr>
          <w:rFonts w:ascii="Arial" w:hAnsi="Arial" w:cs="Arial"/>
          <w:spacing w:val="-2"/>
        </w:rPr>
        <w:t>The footing or anchorage of scaffolding shall be sound, rigid and capable of carrying the maximum load intended without settling or displacement. Unstable objects such as barrels, boxes, loose bricks, or concrete blocks shall be used to support scaffolds or planks.</w:t>
      </w:r>
    </w:p>
    <w:p w14:paraId="320EADE1" w14:textId="77777777" w:rsidR="0049416D" w:rsidRPr="00A0112F" w:rsidRDefault="0049416D" w:rsidP="00C537B7">
      <w:pPr>
        <w:pStyle w:val="ListParagraph"/>
        <w:numPr>
          <w:ilvl w:val="0"/>
          <w:numId w:val="150"/>
        </w:numPr>
        <w:suppressAutoHyphens/>
        <w:spacing w:after="0"/>
        <w:rPr>
          <w:rFonts w:ascii="Arial" w:hAnsi="Arial" w:cs="Arial"/>
          <w:spacing w:val="-2"/>
        </w:rPr>
      </w:pPr>
      <w:r w:rsidRPr="00A0112F">
        <w:rPr>
          <w:rFonts w:ascii="Arial" w:hAnsi="Arial" w:cs="Arial"/>
          <w:spacing w:val="-2"/>
        </w:rPr>
        <w:t>No scaffolding shall be erected, moved, dismantled or altered except under the supervision of competent persons or as requested for corrective reasons by the Project Safety Representative.</w:t>
      </w:r>
    </w:p>
    <w:p w14:paraId="78315332" w14:textId="77777777" w:rsidR="0049416D" w:rsidRPr="00A0112F" w:rsidRDefault="0049416D" w:rsidP="00C537B7">
      <w:pPr>
        <w:pStyle w:val="ListParagraph"/>
        <w:numPr>
          <w:ilvl w:val="0"/>
          <w:numId w:val="150"/>
        </w:numPr>
        <w:suppressAutoHyphens/>
        <w:spacing w:after="0"/>
        <w:rPr>
          <w:rFonts w:ascii="Arial" w:hAnsi="Arial" w:cs="Arial"/>
          <w:spacing w:val="-2"/>
        </w:rPr>
      </w:pPr>
      <w:r w:rsidRPr="00A0112F">
        <w:rPr>
          <w:rFonts w:ascii="Arial" w:hAnsi="Arial" w:cs="Arial"/>
          <w:spacing w:val="-2"/>
        </w:rPr>
        <w:t>Guardrails and toe boards shall be installed on all open sides and ends of platforms 6 feet above the ground or floor, or lower at client request, except needle beam scaffolds and floats. Scaffolds 4 ft. to 10 ft. in height having a minimum horizontal dimension in either direction of less than 45 inches shall have standard guardrails   installed on all open sides and ends of the platform.</w:t>
      </w:r>
    </w:p>
    <w:p w14:paraId="1751A9CA" w14:textId="77777777" w:rsidR="0049416D" w:rsidRPr="00A0112F" w:rsidRDefault="0049416D" w:rsidP="00C537B7">
      <w:pPr>
        <w:pStyle w:val="ListParagraph"/>
        <w:numPr>
          <w:ilvl w:val="0"/>
          <w:numId w:val="150"/>
        </w:numPr>
        <w:tabs>
          <w:tab w:val="left" w:pos="-720"/>
        </w:tabs>
        <w:suppressAutoHyphens/>
        <w:spacing w:after="0"/>
        <w:rPr>
          <w:rFonts w:ascii="Arial" w:hAnsi="Arial" w:cs="Arial"/>
          <w:spacing w:val="-2"/>
        </w:rPr>
      </w:pPr>
      <w:r w:rsidRPr="00A0112F">
        <w:rPr>
          <w:rFonts w:ascii="Arial" w:hAnsi="Arial" w:cs="Arial"/>
          <w:spacing w:val="-2"/>
        </w:rPr>
        <w:t>Guardrails must be 2x4 inches, or the equivalent, approximately 42 inches high, with a mid-rail, when required. Supports must be at intervals not to exceed 8 ft. Toe boards shall be a minimum of 4 inches in height. Guardrails are intended to support 200 lb. without failure.</w:t>
      </w:r>
    </w:p>
    <w:p w14:paraId="32EB7157" w14:textId="77777777" w:rsidR="0049416D" w:rsidRPr="00A0112F" w:rsidRDefault="0049416D" w:rsidP="00C537B7">
      <w:pPr>
        <w:pStyle w:val="ListParagraph"/>
        <w:numPr>
          <w:ilvl w:val="0"/>
          <w:numId w:val="150"/>
        </w:numPr>
        <w:tabs>
          <w:tab w:val="left" w:pos="-720"/>
        </w:tabs>
        <w:suppressAutoHyphens/>
        <w:spacing w:after="0"/>
        <w:rPr>
          <w:rFonts w:ascii="Arial" w:hAnsi="Arial" w:cs="Arial"/>
          <w:spacing w:val="-2"/>
        </w:rPr>
      </w:pPr>
      <w:r w:rsidRPr="00A0112F">
        <w:rPr>
          <w:rFonts w:ascii="Arial" w:hAnsi="Arial" w:cs="Arial"/>
          <w:spacing w:val="-2"/>
        </w:rPr>
        <w:t>Where persons are required to work or pass under scaffolds, scaffolds must be provided with screen or equivalent between toe board and the guardrail, extending along the entire opening consisting of No. 18 U.S. standard wire 1/2-inch mesh or the equivalent.</w:t>
      </w:r>
    </w:p>
    <w:p w14:paraId="0D67F0F9" w14:textId="77777777" w:rsidR="0049416D" w:rsidRDefault="0049416D" w:rsidP="00C537B7">
      <w:pPr>
        <w:pStyle w:val="ListParagraph"/>
        <w:numPr>
          <w:ilvl w:val="0"/>
          <w:numId w:val="150"/>
        </w:numPr>
        <w:tabs>
          <w:tab w:val="left" w:pos="-720"/>
        </w:tabs>
        <w:suppressAutoHyphens/>
        <w:spacing w:after="0"/>
        <w:rPr>
          <w:rFonts w:ascii="Arial" w:hAnsi="Arial" w:cs="Arial"/>
          <w:spacing w:val="-2"/>
        </w:rPr>
      </w:pPr>
      <w:r w:rsidRPr="00A0112F">
        <w:rPr>
          <w:rFonts w:ascii="Arial" w:hAnsi="Arial" w:cs="Arial"/>
          <w:spacing w:val="-2"/>
        </w:rPr>
        <w:t>Where employees are required to pass or work near scaffolds where welding, cutting or spark producing activity such as grinding or arc gouging activities are being performed a fire blanket material shall cover the floor and all openings up to the guardrail, or equal height of the work being performed to contain the sparks and hot materials.  A fire</w:t>
      </w:r>
      <w:r w:rsidRPr="00887DD1">
        <w:rPr>
          <w:rFonts w:ascii="Arial" w:hAnsi="Arial" w:cs="Arial"/>
          <w:spacing w:val="-2"/>
        </w:rPr>
        <w:t xml:space="preserve"> </w:t>
      </w:r>
      <w:r w:rsidRPr="00A0112F">
        <w:rPr>
          <w:rFonts w:ascii="Arial" w:hAnsi="Arial" w:cs="Arial"/>
          <w:spacing w:val="-2"/>
        </w:rPr>
        <w:lastRenderedPageBreak/>
        <w:t>extinguisher shall be present at the work area sign shall be posted warning employees that work is being performed overhead.</w:t>
      </w:r>
    </w:p>
    <w:p w14:paraId="6794362E" w14:textId="77777777" w:rsidR="0049416D" w:rsidRDefault="0049416D" w:rsidP="00C537B7">
      <w:pPr>
        <w:pStyle w:val="ListParagraph"/>
        <w:numPr>
          <w:ilvl w:val="0"/>
          <w:numId w:val="150"/>
        </w:numPr>
        <w:tabs>
          <w:tab w:val="left" w:pos="-720"/>
        </w:tabs>
        <w:suppressAutoHyphens/>
        <w:spacing w:after="0"/>
        <w:rPr>
          <w:rFonts w:ascii="Arial" w:hAnsi="Arial" w:cs="Arial"/>
          <w:b/>
          <w:bCs/>
          <w:spacing w:val="-2"/>
        </w:rPr>
      </w:pPr>
      <w:r w:rsidRPr="00A0112F">
        <w:rPr>
          <w:rFonts w:ascii="Arial" w:hAnsi="Arial" w:cs="Arial"/>
        </w:rPr>
        <w:t>Scaffolds and their components must be capable of supporting without failure at least four times the intended load.</w:t>
      </w:r>
    </w:p>
    <w:p w14:paraId="3BEF659E" w14:textId="77777777" w:rsidR="0049416D" w:rsidRPr="00A0112F" w:rsidRDefault="0049416D" w:rsidP="00C537B7">
      <w:pPr>
        <w:pStyle w:val="ListParagraph"/>
        <w:numPr>
          <w:ilvl w:val="0"/>
          <w:numId w:val="150"/>
        </w:numPr>
        <w:tabs>
          <w:tab w:val="left" w:pos="-720"/>
        </w:tabs>
        <w:suppressAutoHyphens/>
        <w:spacing w:after="0"/>
        <w:rPr>
          <w:rFonts w:ascii="Arial" w:hAnsi="Arial" w:cs="Arial"/>
          <w:b/>
          <w:bCs/>
          <w:spacing w:val="-2"/>
        </w:rPr>
      </w:pPr>
      <w:r w:rsidRPr="00A0112F">
        <w:rPr>
          <w:rFonts w:ascii="Arial" w:hAnsi="Arial" w:cs="Arial"/>
          <w:spacing w:val="-2"/>
        </w:rPr>
        <w:t>Any scaffold including accessories such as braces, brackets, trusses, screw legs, ladders, etc., damaged or weakened from any cause must be immediately repaired or replaced.</w:t>
      </w:r>
    </w:p>
    <w:p w14:paraId="6A1A2F3E" w14:textId="77777777" w:rsidR="0049416D" w:rsidRDefault="0049416D" w:rsidP="00C537B7">
      <w:pPr>
        <w:pStyle w:val="ListParagraph"/>
        <w:numPr>
          <w:ilvl w:val="0"/>
          <w:numId w:val="150"/>
        </w:numPr>
        <w:tabs>
          <w:tab w:val="left" w:pos="-720"/>
        </w:tabs>
        <w:suppressAutoHyphens/>
        <w:spacing w:after="240"/>
        <w:contextualSpacing w:val="0"/>
        <w:rPr>
          <w:rFonts w:ascii="Arial" w:hAnsi="Arial" w:cs="Arial"/>
          <w:spacing w:val="-2"/>
        </w:rPr>
      </w:pPr>
      <w:r w:rsidRPr="00A0112F">
        <w:rPr>
          <w:rFonts w:ascii="Arial" w:hAnsi="Arial" w:cs="Arial"/>
          <w:spacing w:val="-2"/>
        </w:rPr>
        <w:t>All load carrying timber members of scaffold framing be a minimum of 1,500 fiber stress grade construction grade lumber.</w:t>
      </w:r>
    </w:p>
    <w:p w14:paraId="09935D5B" w14:textId="77777777" w:rsidR="0049416D" w:rsidRPr="00F641BD" w:rsidRDefault="0049416D" w:rsidP="00C537B7">
      <w:pPr>
        <w:pStyle w:val="ListParagraph"/>
        <w:numPr>
          <w:ilvl w:val="0"/>
          <w:numId w:val="149"/>
        </w:numPr>
        <w:rPr>
          <w:rFonts w:ascii="Arial" w:hAnsi="Arial" w:cs="Arial"/>
          <w:b/>
        </w:rPr>
      </w:pPr>
      <w:r w:rsidRPr="00F641BD">
        <w:rPr>
          <w:rFonts w:ascii="Arial" w:hAnsi="Arial" w:cs="Arial"/>
          <w:b/>
        </w:rPr>
        <w:t>Scaffold Inspection Tagging</w:t>
      </w:r>
    </w:p>
    <w:p w14:paraId="75711AE3" w14:textId="77777777" w:rsidR="0049416D" w:rsidRPr="00F641BD" w:rsidRDefault="0049416D" w:rsidP="0049416D">
      <w:pPr>
        <w:tabs>
          <w:tab w:val="left" w:pos="-720"/>
        </w:tabs>
        <w:suppressAutoHyphens/>
        <w:spacing w:after="120"/>
        <w:rPr>
          <w:rFonts w:ascii="Arial" w:hAnsi="Arial" w:cs="Arial"/>
          <w:spacing w:val="-2"/>
        </w:rPr>
      </w:pPr>
      <w:r>
        <w:rPr>
          <w:rFonts w:ascii="Arial" w:hAnsi="Arial" w:cs="Arial"/>
          <w:spacing w:val="-2"/>
        </w:rPr>
        <w:t xml:space="preserve">Scaffold systems shall be inspected prior to use and periodically by a Competent Person. </w:t>
      </w:r>
      <w:r w:rsidRPr="00F641BD">
        <w:rPr>
          <w:rFonts w:ascii="Arial" w:hAnsi="Arial" w:cs="Arial"/>
          <w:spacing w:val="-2"/>
        </w:rPr>
        <w:t>A scaffold tag shall display date of erection, inspector, erector, and rating in pounds per square foot.  All scaffolds should be tagged in a highly visible spot.  Any scaffold without a tag shall be considered unsafe and is not to be used.</w:t>
      </w:r>
    </w:p>
    <w:p w14:paraId="0F216476" w14:textId="77777777" w:rsidR="0049416D" w:rsidRPr="00F641BD" w:rsidRDefault="0049416D" w:rsidP="0049416D">
      <w:pPr>
        <w:tabs>
          <w:tab w:val="left" w:pos="-720"/>
        </w:tabs>
        <w:suppressAutoHyphens/>
        <w:spacing w:after="120"/>
        <w:ind w:left="1350" w:hanging="1350"/>
        <w:rPr>
          <w:rFonts w:ascii="Arial" w:hAnsi="Arial" w:cs="Arial"/>
          <w:spacing w:val="-2"/>
        </w:rPr>
      </w:pPr>
      <w:r w:rsidRPr="00F641BD">
        <w:rPr>
          <w:rFonts w:ascii="Arial" w:hAnsi="Arial" w:cs="Arial"/>
          <w:spacing w:val="-2"/>
        </w:rPr>
        <w:t>“RED TAG” – Scaffolds that are not safe for use are to be tagged at a visible location with a RED “UNSAFE FOR USE” TAG.</w:t>
      </w:r>
    </w:p>
    <w:p w14:paraId="0F17CF39" w14:textId="77777777" w:rsidR="0049416D" w:rsidRPr="00F641BD" w:rsidRDefault="0049416D" w:rsidP="0049416D">
      <w:pPr>
        <w:tabs>
          <w:tab w:val="left" w:pos="-720"/>
        </w:tabs>
        <w:suppressAutoHyphens/>
        <w:spacing w:after="120"/>
        <w:rPr>
          <w:rFonts w:ascii="Arial" w:hAnsi="Arial" w:cs="Arial"/>
          <w:spacing w:val="-2"/>
        </w:rPr>
      </w:pPr>
      <w:r w:rsidRPr="00F641BD">
        <w:rPr>
          <w:rFonts w:ascii="Arial" w:hAnsi="Arial" w:cs="Arial"/>
          <w:spacing w:val="-2"/>
        </w:rPr>
        <w:t>Also, scaffolds being erected shall be re tagged “Do not use”</w:t>
      </w:r>
    </w:p>
    <w:p w14:paraId="1F7574B5" w14:textId="77777777" w:rsidR="0049416D" w:rsidRPr="00F641BD" w:rsidRDefault="0049416D" w:rsidP="0049416D">
      <w:pPr>
        <w:tabs>
          <w:tab w:val="left" w:pos="-720"/>
        </w:tabs>
        <w:suppressAutoHyphens/>
        <w:spacing w:after="120"/>
        <w:ind w:left="1800" w:hanging="1800"/>
        <w:rPr>
          <w:rFonts w:ascii="Arial" w:hAnsi="Arial" w:cs="Arial"/>
          <w:spacing w:val="-2"/>
        </w:rPr>
      </w:pPr>
      <w:r w:rsidRPr="00F641BD">
        <w:rPr>
          <w:rFonts w:ascii="Arial" w:hAnsi="Arial" w:cs="Arial"/>
          <w:spacing w:val="-2"/>
        </w:rPr>
        <w:t>“YELLOW TAG” – In the event a scaffold or platform cannot be erected in accordance with the applicable codes, i.e., handrails or equivalent fall protection, a YELLOW tag is utilized, this YELLOW tag will have a warning message, “Safety Harness shall be worn, 100% tie off”.  Any employee working on a yellow scaffold who is not using safety harness are subject to disciplinary action.</w:t>
      </w:r>
    </w:p>
    <w:p w14:paraId="780B03AA" w14:textId="77777777" w:rsidR="0049416D" w:rsidRPr="00F641BD" w:rsidRDefault="0049416D" w:rsidP="0049416D">
      <w:pPr>
        <w:tabs>
          <w:tab w:val="left" w:pos="-720"/>
        </w:tabs>
        <w:suppressAutoHyphens/>
        <w:spacing w:after="120"/>
        <w:ind w:left="1710" w:hanging="1710"/>
        <w:rPr>
          <w:rFonts w:ascii="Arial" w:hAnsi="Arial" w:cs="Arial"/>
          <w:spacing w:val="-2"/>
        </w:rPr>
      </w:pPr>
      <w:r w:rsidRPr="00F641BD">
        <w:rPr>
          <w:rFonts w:ascii="Arial" w:hAnsi="Arial" w:cs="Arial"/>
          <w:spacing w:val="-2"/>
        </w:rPr>
        <w:t>“GREEN TAG” – A complete scaffold, one that meets all OSHA/client guidelines, shall have a Green tag attached to scaffold where it is visible gaining access to the scaffold.  Even is a scaffold has a green tag, it must be inspected before use.</w:t>
      </w:r>
    </w:p>
    <w:p w14:paraId="59988EA3" w14:textId="77777777" w:rsidR="0049416D" w:rsidRPr="00F641BD" w:rsidRDefault="0049416D" w:rsidP="0049416D">
      <w:pPr>
        <w:tabs>
          <w:tab w:val="left" w:pos="-720"/>
        </w:tabs>
        <w:suppressAutoHyphens/>
        <w:spacing w:after="120"/>
        <w:ind w:left="1710" w:hanging="1710"/>
        <w:rPr>
          <w:rFonts w:ascii="Arial" w:hAnsi="Arial" w:cs="Arial"/>
          <w:spacing w:val="-2"/>
        </w:rPr>
      </w:pPr>
      <w:r>
        <w:rPr>
          <w:rFonts w:ascii="Arial" w:hAnsi="Arial" w:cs="Arial"/>
          <w:spacing w:val="-2"/>
        </w:rPr>
        <w:tab/>
      </w:r>
      <w:r w:rsidRPr="00F641BD">
        <w:rPr>
          <w:rFonts w:ascii="Arial" w:hAnsi="Arial" w:cs="Arial"/>
          <w:spacing w:val="-2"/>
        </w:rPr>
        <w:t xml:space="preserve">Alteration or modifications that must be made to a Green tagged scaffold are to be re-inspected and re-tagged by the foreman who is responsible for the modification.  A new tag is to be placed on the scaffold or platform. </w:t>
      </w:r>
    </w:p>
    <w:p w14:paraId="4CA4E30C" w14:textId="77777777" w:rsidR="0049416D" w:rsidRPr="00F641BD" w:rsidRDefault="0049416D" w:rsidP="0049416D">
      <w:pPr>
        <w:tabs>
          <w:tab w:val="left" w:pos="-720"/>
        </w:tabs>
        <w:suppressAutoHyphens/>
        <w:spacing w:after="120"/>
        <w:ind w:left="1890" w:hanging="1890"/>
        <w:rPr>
          <w:rFonts w:ascii="Arial" w:hAnsi="Arial" w:cs="Arial"/>
          <w:spacing w:val="-2"/>
        </w:rPr>
      </w:pPr>
      <w:r w:rsidRPr="00F641BD">
        <w:rPr>
          <w:rFonts w:ascii="Arial" w:hAnsi="Arial" w:cs="Arial"/>
          <w:spacing w:val="-2"/>
        </w:rPr>
        <w:t>“DUTY RATING” – All scaffolding work platforms (work decks) shall have duty ratings as required by OSHA</w:t>
      </w:r>
    </w:p>
    <w:p w14:paraId="6CA72969" w14:textId="77777777" w:rsidR="0049416D" w:rsidRPr="00F641BD" w:rsidRDefault="0049416D" w:rsidP="00C537B7">
      <w:pPr>
        <w:numPr>
          <w:ilvl w:val="1"/>
          <w:numId w:val="156"/>
        </w:numPr>
        <w:tabs>
          <w:tab w:val="left" w:pos="-720"/>
        </w:tabs>
        <w:suppressAutoHyphens/>
        <w:spacing w:after="120"/>
        <w:rPr>
          <w:rFonts w:ascii="Arial" w:hAnsi="Arial" w:cs="Arial"/>
          <w:spacing w:val="-2"/>
        </w:rPr>
      </w:pPr>
      <w:r w:rsidRPr="00F641BD">
        <w:rPr>
          <w:rFonts w:ascii="Arial" w:hAnsi="Arial" w:cs="Arial"/>
          <w:spacing w:val="-2"/>
        </w:rPr>
        <w:t xml:space="preserve">“HEAVY DUTY RATING” – Supports 75 pounds per square foot </w:t>
      </w:r>
    </w:p>
    <w:p w14:paraId="63EC8A1E" w14:textId="77777777" w:rsidR="0049416D" w:rsidRPr="00F641BD" w:rsidRDefault="0049416D" w:rsidP="00C537B7">
      <w:pPr>
        <w:numPr>
          <w:ilvl w:val="1"/>
          <w:numId w:val="156"/>
        </w:numPr>
        <w:tabs>
          <w:tab w:val="left" w:pos="-720"/>
        </w:tabs>
        <w:suppressAutoHyphens/>
        <w:spacing w:after="120"/>
        <w:rPr>
          <w:rFonts w:ascii="Arial" w:hAnsi="Arial" w:cs="Arial"/>
          <w:spacing w:val="-2"/>
        </w:rPr>
      </w:pPr>
      <w:r w:rsidRPr="00F641BD">
        <w:rPr>
          <w:rFonts w:ascii="Arial" w:hAnsi="Arial" w:cs="Arial"/>
          <w:spacing w:val="-2"/>
        </w:rPr>
        <w:t>“MIDIUM DUTY” – Supports 50 pounds per square foot</w:t>
      </w:r>
    </w:p>
    <w:p w14:paraId="047B8D2C" w14:textId="77777777" w:rsidR="0049416D" w:rsidRPr="00F641BD" w:rsidRDefault="0049416D" w:rsidP="00C537B7">
      <w:pPr>
        <w:numPr>
          <w:ilvl w:val="1"/>
          <w:numId w:val="156"/>
        </w:numPr>
        <w:tabs>
          <w:tab w:val="left" w:pos="-720"/>
        </w:tabs>
        <w:suppressAutoHyphens/>
        <w:spacing w:after="120"/>
        <w:rPr>
          <w:rFonts w:ascii="Arial" w:hAnsi="Arial" w:cs="Arial"/>
          <w:spacing w:val="-2"/>
        </w:rPr>
      </w:pPr>
      <w:r w:rsidRPr="00F641BD">
        <w:rPr>
          <w:rFonts w:ascii="Arial" w:hAnsi="Arial" w:cs="Arial"/>
          <w:spacing w:val="-2"/>
        </w:rPr>
        <w:t>“LIGHT DUTY” – Support 25 pounds per square foot</w:t>
      </w:r>
    </w:p>
    <w:p w14:paraId="12E39685" w14:textId="77777777" w:rsidR="0049416D" w:rsidRPr="00F641BD" w:rsidRDefault="0049416D" w:rsidP="0049416D">
      <w:pPr>
        <w:tabs>
          <w:tab w:val="left" w:pos="-720"/>
        </w:tabs>
        <w:suppressAutoHyphens/>
        <w:spacing w:after="240"/>
        <w:rPr>
          <w:rFonts w:ascii="Arial" w:hAnsi="Arial" w:cs="Arial"/>
          <w:spacing w:val="-2"/>
        </w:rPr>
      </w:pPr>
      <w:r w:rsidRPr="00F641BD">
        <w:rPr>
          <w:rFonts w:ascii="Arial" w:hAnsi="Arial" w:cs="Arial"/>
          <w:spacing w:val="-2"/>
        </w:rPr>
        <w:t>NOTE – All scaffolds and their components shall be capable of supporting four (4) times their maximum intended load.</w:t>
      </w:r>
    </w:p>
    <w:p w14:paraId="4012355F" w14:textId="77777777" w:rsidR="0049416D" w:rsidRPr="00F641BD" w:rsidRDefault="0049416D" w:rsidP="00C537B7">
      <w:pPr>
        <w:pStyle w:val="ListParagraph"/>
        <w:numPr>
          <w:ilvl w:val="0"/>
          <w:numId w:val="149"/>
        </w:numPr>
        <w:rPr>
          <w:rFonts w:ascii="Arial" w:hAnsi="Arial" w:cs="Arial"/>
          <w:b/>
        </w:rPr>
      </w:pPr>
      <w:r w:rsidRPr="00F641BD">
        <w:rPr>
          <w:rFonts w:ascii="Arial" w:hAnsi="Arial" w:cs="Arial"/>
          <w:b/>
        </w:rPr>
        <w:t>Training</w:t>
      </w:r>
    </w:p>
    <w:p w14:paraId="15965B2D" w14:textId="77777777" w:rsidR="0049416D" w:rsidRDefault="0049416D" w:rsidP="0049416D">
      <w:pPr>
        <w:tabs>
          <w:tab w:val="left" w:pos="-720"/>
        </w:tabs>
        <w:suppressAutoHyphens/>
        <w:rPr>
          <w:rFonts w:ascii="Arial" w:hAnsi="Arial" w:cs="Arial"/>
          <w:spacing w:val="-2"/>
        </w:rPr>
      </w:pPr>
      <w:r>
        <w:rPr>
          <w:rFonts w:ascii="Arial" w:hAnsi="Arial" w:cs="Arial"/>
          <w:spacing w:val="-2"/>
        </w:rPr>
        <w:lastRenderedPageBreak/>
        <w:t xml:space="preserve">Employees who work on scaffolds shall be trained by a qualified person. Training shall provide employees with the knowledge </w:t>
      </w:r>
      <w:r w:rsidRPr="00F641BD">
        <w:rPr>
          <w:rFonts w:ascii="Arial" w:hAnsi="Arial" w:cs="Arial"/>
          <w:spacing w:val="-2"/>
        </w:rPr>
        <w:t xml:space="preserve">to determine the hazards associated with scaffolds-ie fall potential, tag recognition, load limits on scaffolds, working near electricity and potential for fall objects. </w:t>
      </w:r>
    </w:p>
    <w:p w14:paraId="443482C6" w14:textId="77777777" w:rsidR="0049416D" w:rsidRDefault="0049416D" w:rsidP="0049416D">
      <w:pPr>
        <w:tabs>
          <w:tab w:val="left" w:pos="-720"/>
        </w:tabs>
        <w:suppressAutoHyphens/>
        <w:rPr>
          <w:rFonts w:ascii="Arial" w:hAnsi="Arial" w:cs="Arial"/>
          <w:spacing w:val="-2"/>
        </w:rPr>
      </w:pPr>
      <w:r w:rsidRPr="00F641BD">
        <w:rPr>
          <w:rFonts w:ascii="Arial" w:hAnsi="Arial" w:cs="Arial"/>
          <w:spacing w:val="-2"/>
        </w:rPr>
        <w:t>Employees shall be instructed to never modify a scaffold without the authorization from the competent person and that disciplinary will be taken in unauthorized modifications are made.</w:t>
      </w:r>
      <w:r>
        <w:rPr>
          <w:rFonts w:ascii="Arial" w:hAnsi="Arial" w:cs="Arial"/>
          <w:spacing w:val="-2"/>
        </w:rPr>
        <w:t xml:space="preserve"> </w:t>
      </w:r>
      <w:r w:rsidRPr="00F641BD">
        <w:rPr>
          <w:rFonts w:ascii="Arial" w:hAnsi="Arial" w:cs="Arial"/>
          <w:spacing w:val="-2"/>
        </w:rPr>
        <w:t xml:space="preserve">All training will be documented and kept on file. </w:t>
      </w:r>
    </w:p>
    <w:p w14:paraId="2D89ACF7" w14:textId="77777777" w:rsidR="0049416D" w:rsidRPr="008D2FC9" w:rsidRDefault="0049416D" w:rsidP="0049416D">
      <w:pPr>
        <w:pStyle w:val="ListParagraph"/>
        <w:ind w:left="0"/>
        <w:rPr>
          <w:rFonts w:ascii="Arial" w:hAnsi="Arial" w:cs="Arial"/>
        </w:rPr>
      </w:pPr>
      <w:r w:rsidRPr="00F641BD">
        <w:rPr>
          <w:rFonts w:ascii="Arial" w:hAnsi="Arial" w:cs="Arial"/>
          <w:spacing w:val="-2"/>
        </w:rPr>
        <w:t xml:space="preserve">Retraining will be required </w:t>
      </w:r>
      <w:r>
        <w:rPr>
          <w:rFonts w:ascii="Arial" w:hAnsi="Arial" w:cs="Arial"/>
          <w:spacing w:val="-2"/>
        </w:rPr>
        <w:t>w</w:t>
      </w:r>
      <w:r w:rsidRPr="00C04F7F">
        <w:rPr>
          <w:rFonts w:ascii="Arial" w:hAnsi="Arial" w:cs="Arial"/>
          <w:spacing w:val="-2"/>
        </w:rPr>
        <w:t>here changes at the worksite present a hazard about which an employee has not been previously trained; or where changes in the types of scaffolds, fall protection, falling object protection, or other equipment present a hazard about which an employee has not been previously trained; or where inadequacies in an affected employee's work involving scaffolds indicate that the employee has not retained the requisite proficiency</w:t>
      </w:r>
      <w:r>
        <w:rPr>
          <w:rFonts w:ascii="Arial" w:hAnsi="Arial" w:cs="Arial"/>
          <w:spacing w:val="-2"/>
        </w:rPr>
        <w:t>.</w:t>
      </w:r>
    </w:p>
    <w:p w14:paraId="15BD3AB4" w14:textId="77777777" w:rsidR="0049416D" w:rsidRDefault="0049416D" w:rsidP="0049416D">
      <w:pPr>
        <w:sectPr w:rsidR="0049416D" w:rsidSect="000876B5">
          <w:headerReference w:type="default" r:id="rId62"/>
          <w:pgSz w:w="12240" w:h="15840"/>
          <w:pgMar w:top="1440" w:right="1440" w:bottom="1440" w:left="1440" w:header="720" w:footer="720" w:gutter="0"/>
          <w:cols w:space="720"/>
          <w:docGrid w:linePitch="360"/>
        </w:sectPr>
      </w:pPr>
    </w:p>
    <w:p w14:paraId="1781BCFF" w14:textId="77777777" w:rsidR="0049416D" w:rsidRDefault="0049416D" w:rsidP="0049416D">
      <w:pPr>
        <w:pStyle w:val="Heading2"/>
        <w:spacing w:after="360"/>
        <w:rPr>
          <w:rFonts w:ascii="Arial" w:hAnsi="Arial" w:cs="Arial"/>
          <w:sz w:val="22"/>
          <w:szCs w:val="22"/>
        </w:rPr>
      </w:pPr>
      <w:bookmarkStart w:id="82" w:name="_Toc46400785"/>
      <w:r w:rsidRPr="00116326">
        <w:rPr>
          <w:rFonts w:ascii="Arial" w:hAnsi="Arial" w:cs="Arial"/>
          <w:color w:val="auto"/>
          <w:sz w:val="22"/>
          <w:szCs w:val="22"/>
        </w:rPr>
        <w:lastRenderedPageBreak/>
        <w:t>Short Service Employee (SSE)</w:t>
      </w:r>
      <w:bookmarkEnd w:id="82"/>
    </w:p>
    <w:p w14:paraId="673C3F8D" w14:textId="77777777" w:rsidR="0049416D" w:rsidRPr="00116326" w:rsidRDefault="0049416D" w:rsidP="00C537B7">
      <w:pPr>
        <w:pStyle w:val="ListParagraph"/>
        <w:numPr>
          <w:ilvl w:val="0"/>
          <w:numId w:val="151"/>
        </w:numPr>
        <w:spacing w:after="120"/>
        <w:contextualSpacing w:val="0"/>
        <w:rPr>
          <w:rFonts w:ascii="Arial" w:hAnsi="Arial" w:cs="Arial"/>
          <w:b/>
          <w:bCs/>
        </w:rPr>
      </w:pPr>
      <w:r>
        <w:rPr>
          <w:rFonts w:ascii="Arial" w:hAnsi="Arial" w:cs="Arial"/>
          <w:b/>
          <w:bCs/>
        </w:rPr>
        <w:t>Purpose</w:t>
      </w:r>
    </w:p>
    <w:p w14:paraId="0D5EF7EA" w14:textId="77777777" w:rsidR="0049416D" w:rsidRPr="00BB77C2" w:rsidRDefault="0049416D" w:rsidP="0049416D">
      <w:pPr>
        <w:spacing w:after="240"/>
        <w:rPr>
          <w:rFonts w:ascii="Arial" w:hAnsi="Arial" w:cs="Arial"/>
        </w:rPr>
      </w:pPr>
      <w:r w:rsidRPr="005A023E">
        <w:rPr>
          <w:rFonts w:ascii="Arial" w:hAnsi="Arial" w:cs="Arial"/>
        </w:rPr>
        <w:t xml:space="preserve">The purpose of </w:t>
      </w:r>
      <w:r>
        <w:rPr>
          <w:rFonts w:ascii="Arial" w:hAnsi="Arial" w:cs="Arial"/>
        </w:rPr>
        <w:t>this</w:t>
      </w:r>
      <w:r w:rsidRPr="005A023E">
        <w:rPr>
          <w:rFonts w:ascii="Arial" w:hAnsi="Arial" w:cs="Arial"/>
        </w:rPr>
        <w:t xml:space="preserve"> </w:t>
      </w:r>
      <w:r>
        <w:rPr>
          <w:rFonts w:ascii="Arial" w:hAnsi="Arial" w:cs="Arial"/>
        </w:rPr>
        <w:t>p</w:t>
      </w:r>
      <w:r w:rsidRPr="005A023E">
        <w:rPr>
          <w:rFonts w:ascii="Arial" w:hAnsi="Arial" w:cs="Arial"/>
        </w:rPr>
        <w:t>olicy</w:t>
      </w:r>
      <w:r>
        <w:rPr>
          <w:rFonts w:ascii="Arial" w:hAnsi="Arial" w:cs="Arial"/>
        </w:rPr>
        <w:t xml:space="preserve"> </w:t>
      </w:r>
      <w:r w:rsidRPr="005A023E">
        <w:rPr>
          <w:rFonts w:ascii="Arial" w:hAnsi="Arial" w:cs="Arial"/>
        </w:rPr>
        <w:t>is to ensure that employees with less than</w:t>
      </w:r>
      <w:r>
        <w:rPr>
          <w:rFonts w:ascii="Arial" w:hAnsi="Arial" w:cs="Arial"/>
        </w:rPr>
        <w:t xml:space="preserve"> </w:t>
      </w:r>
      <w:r w:rsidRPr="005A023E">
        <w:rPr>
          <w:rFonts w:ascii="Arial" w:hAnsi="Arial" w:cs="Arial"/>
        </w:rPr>
        <w:t xml:space="preserve">six months’ experience </w:t>
      </w:r>
      <w:r>
        <w:rPr>
          <w:rFonts w:ascii="Arial" w:hAnsi="Arial" w:cs="Arial"/>
        </w:rPr>
        <w:t xml:space="preserve">or who have significantly changed their job responsibilities </w:t>
      </w:r>
      <w:r w:rsidRPr="005A023E">
        <w:rPr>
          <w:rFonts w:ascii="Arial" w:hAnsi="Arial" w:cs="Arial"/>
        </w:rPr>
        <w:t xml:space="preserve">are identified, adequately supervised, trained and managed to prevent injury, property damage, </w:t>
      </w:r>
      <w:r>
        <w:rPr>
          <w:rFonts w:ascii="Arial" w:hAnsi="Arial" w:cs="Arial"/>
        </w:rPr>
        <w:t>and</w:t>
      </w:r>
      <w:r w:rsidRPr="005A023E">
        <w:rPr>
          <w:rFonts w:ascii="Arial" w:hAnsi="Arial" w:cs="Arial"/>
        </w:rPr>
        <w:t xml:space="preserve"> environmental harm.</w:t>
      </w:r>
    </w:p>
    <w:p w14:paraId="0F5990DF" w14:textId="77777777" w:rsidR="0049416D" w:rsidRDefault="0049416D" w:rsidP="00C537B7">
      <w:pPr>
        <w:pStyle w:val="ListParagraph"/>
        <w:numPr>
          <w:ilvl w:val="0"/>
          <w:numId w:val="151"/>
        </w:numPr>
        <w:spacing w:after="120"/>
        <w:contextualSpacing w:val="0"/>
        <w:rPr>
          <w:rFonts w:ascii="Arial" w:hAnsi="Arial" w:cs="Arial"/>
          <w:b/>
          <w:bCs/>
        </w:rPr>
      </w:pPr>
      <w:r>
        <w:rPr>
          <w:rFonts w:ascii="Arial" w:hAnsi="Arial" w:cs="Arial"/>
          <w:b/>
          <w:bCs/>
        </w:rPr>
        <w:t>Responsibility</w:t>
      </w:r>
    </w:p>
    <w:p w14:paraId="7A176BB6" w14:textId="77777777" w:rsidR="0049416D" w:rsidRDefault="0049416D" w:rsidP="0049416D">
      <w:pPr>
        <w:spacing w:after="120"/>
        <w:rPr>
          <w:rFonts w:ascii="Arial" w:hAnsi="Arial" w:cs="Arial"/>
          <w:bCs/>
        </w:rPr>
      </w:pPr>
      <w:r w:rsidRPr="0092137F">
        <w:rPr>
          <w:rFonts w:ascii="Arial" w:hAnsi="Arial" w:cs="Arial"/>
          <w:bCs/>
        </w:rPr>
        <w:t>The Supervisor shall:</w:t>
      </w:r>
    </w:p>
    <w:p w14:paraId="6F8C27DD" w14:textId="77777777" w:rsidR="0049416D" w:rsidRDefault="0049416D" w:rsidP="00C537B7">
      <w:pPr>
        <w:pStyle w:val="ListParagraph"/>
        <w:numPr>
          <w:ilvl w:val="0"/>
          <w:numId w:val="332"/>
        </w:numPr>
        <w:spacing w:after="120"/>
        <w:rPr>
          <w:rFonts w:ascii="Arial" w:hAnsi="Arial" w:cs="Arial"/>
          <w:bCs/>
        </w:rPr>
      </w:pPr>
      <w:r w:rsidRPr="005003F0">
        <w:rPr>
          <w:rFonts w:ascii="Arial" w:hAnsi="Arial" w:cs="Arial"/>
          <w:bCs/>
        </w:rPr>
        <w:t>Verify that the SSE has completed all required training.</w:t>
      </w:r>
    </w:p>
    <w:p w14:paraId="6EE24823" w14:textId="77777777" w:rsidR="0049416D" w:rsidRDefault="0049416D" w:rsidP="00C537B7">
      <w:pPr>
        <w:pStyle w:val="ListParagraph"/>
        <w:numPr>
          <w:ilvl w:val="0"/>
          <w:numId w:val="332"/>
        </w:numPr>
        <w:spacing w:after="120"/>
        <w:rPr>
          <w:rFonts w:ascii="Arial" w:hAnsi="Arial" w:cs="Arial"/>
          <w:bCs/>
        </w:rPr>
      </w:pPr>
      <w:r w:rsidRPr="00676247">
        <w:rPr>
          <w:rFonts w:ascii="Arial" w:hAnsi="Arial" w:cs="Arial"/>
          <w:bCs/>
        </w:rPr>
        <w:t>Ensure the SSE</w:t>
      </w:r>
      <w:r>
        <w:rPr>
          <w:rFonts w:ascii="Arial" w:hAnsi="Arial" w:cs="Arial"/>
          <w:bCs/>
        </w:rPr>
        <w:t xml:space="preserve"> receives SSE identification and</w:t>
      </w:r>
      <w:r w:rsidRPr="00676247">
        <w:rPr>
          <w:rFonts w:ascii="Arial" w:hAnsi="Arial" w:cs="Arial"/>
          <w:bCs/>
        </w:rPr>
        <w:t xml:space="preserve"> is assigned </w:t>
      </w:r>
      <w:r>
        <w:rPr>
          <w:rFonts w:ascii="Arial" w:hAnsi="Arial" w:cs="Arial"/>
          <w:bCs/>
        </w:rPr>
        <w:t xml:space="preserve">to </w:t>
      </w:r>
      <w:r w:rsidRPr="00676247">
        <w:rPr>
          <w:rFonts w:ascii="Arial" w:hAnsi="Arial" w:cs="Arial"/>
          <w:bCs/>
        </w:rPr>
        <w:t xml:space="preserve">an experienced </w:t>
      </w:r>
      <w:r>
        <w:rPr>
          <w:rFonts w:ascii="Arial" w:hAnsi="Arial" w:cs="Arial"/>
          <w:bCs/>
        </w:rPr>
        <w:t>mentor.</w:t>
      </w:r>
    </w:p>
    <w:p w14:paraId="79F6547B" w14:textId="77777777" w:rsidR="0049416D" w:rsidRPr="00676247" w:rsidRDefault="0049416D" w:rsidP="00C537B7">
      <w:pPr>
        <w:pStyle w:val="ListParagraph"/>
        <w:numPr>
          <w:ilvl w:val="0"/>
          <w:numId w:val="332"/>
        </w:numPr>
        <w:spacing w:after="120"/>
        <w:rPr>
          <w:rFonts w:ascii="Arial" w:hAnsi="Arial" w:cs="Arial"/>
          <w:bCs/>
        </w:rPr>
      </w:pPr>
      <w:r w:rsidRPr="00C737D2">
        <w:rPr>
          <w:rFonts w:ascii="Arial" w:hAnsi="Arial" w:cs="Arial"/>
          <w:bCs/>
        </w:rPr>
        <w:t>Ensure that the customer is notified before an SSE is sent to any of their locations</w:t>
      </w:r>
      <w:r>
        <w:rPr>
          <w:rFonts w:ascii="Arial" w:hAnsi="Arial" w:cs="Arial"/>
          <w:bCs/>
        </w:rPr>
        <w:t>.</w:t>
      </w:r>
    </w:p>
    <w:p w14:paraId="7A13F6EE" w14:textId="77777777" w:rsidR="0049416D" w:rsidRDefault="0049416D" w:rsidP="0049416D">
      <w:pPr>
        <w:spacing w:after="120"/>
        <w:rPr>
          <w:rFonts w:ascii="Arial" w:hAnsi="Arial" w:cs="Arial"/>
          <w:bCs/>
        </w:rPr>
      </w:pPr>
      <w:r>
        <w:rPr>
          <w:rFonts w:ascii="Arial" w:hAnsi="Arial" w:cs="Arial"/>
          <w:bCs/>
        </w:rPr>
        <w:t>The Mentor shall:</w:t>
      </w:r>
    </w:p>
    <w:p w14:paraId="6AF4F93A" w14:textId="77777777" w:rsidR="0049416D" w:rsidRDefault="0049416D" w:rsidP="00C537B7">
      <w:pPr>
        <w:pStyle w:val="ListParagraph"/>
        <w:numPr>
          <w:ilvl w:val="0"/>
          <w:numId w:val="334"/>
        </w:numPr>
        <w:spacing w:after="120"/>
        <w:rPr>
          <w:rFonts w:ascii="Arial" w:hAnsi="Arial" w:cs="Arial"/>
          <w:bCs/>
        </w:rPr>
      </w:pPr>
      <w:r w:rsidRPr="00477B71">
        <w:rPr>
          <w:rFonts w:ascii="Arial" w:hAnsi="Arial" w:cs="Arial"/>
          <w:bCs/>
        </w:rPr>
        <w:t>En</w:t>
      </w:r>
      <w:r>
        <w:rPr>
          <w:rFonts w:ascii="Arial" w:hAnsi="Arial" w:cs="Arial"/>
          <w:bCs/>
        </w:rPr>
        <w:t xml:space="preserve">sure job specific requirements </w:t>
      </w:r>
      <w:r w:rsidRPr="00477B71">
        <w:rPr>
          <w:rFonts w:ascii="Arial" w:hAnsi="Arial" w:cs="Arial"/>
          <w:bCs/>
        </w:rPr>
        <w:t>are clearly defined and that the</w:t>
      </w:r>
      <w:r>
        <w:rPr>
          <w:rFonts w:ascii="Arial" w:hAnsi="Arial" w:cs="Arial"/>
          <w:bCs/>
        </w:rPr>
        <w:t xml:space="preserve"> </w:t>
      </w:r>
      <w:r w:rsidRPr="00477B71">
        <w:rPr>
          <w:rFonts w:ascii="Arial" w:hAnsi="Arial" w:cs="Arial"/>
          <w:bCs/>
        </w:rPr>
        <w:t>SSE understands the scope of work being performed.</w:t>
      </w:r>
    </w:p>
    <w:p w14:paraId="530A0E25" w14:textId="77777777" w:rsidR="0049416D" w:rsidRDefault="0049416D" w:rsidP="00C537B7">
      <w:pPr>
        <w:pStyle w:val="ListParagraph"/>
        <w:numPr>
          <w:ilvl w:val="0"/>
          <w:numId w:val="334"/>
        </w:numPr>
        <w:spacing w:after="120"/>
        <w:rPr>
          <w:rFonts w:ascii="Arial" w:hAnsi="Arial" w:cs="Arial"/>
          <w:bCs/>
        </w:rPr>
      </w:pPr>
      <w:r w:rsidRPr="005656BD">
        <w:rPr>
          <w:rFonts w:ascii="Arial" w:hAnsi="Arial" w:cs="Arial"/>
          <w:bCs/>
        </w:rPr>
        <w:t>Review with the SSE known hazards of the work being performed and advise them on safe</w:t>
      </w:r>
      <w:r>
        <w:rPr>
          <w:rFonts w:ascii="Arial" w:hAnsi="Arial" w:cs="Arial"/>
          <w:bCs/>
        </w:rPr>
        <w:t xml:space="preserve"> </w:t>
      </w:r>
      <w:r w:rsidRPr="005656BD">
        <w:rPr>
          <w:rFonts w:ascii="Arial" w:hAnsi="Arial" w:cs="Arial"/>
          <w:bCs/>
        </w:rPr>
        <w:t>work practices</w:t>
      </w:r>
      <w:r>
        <w:rPr>
          <w:rFonts w:ascii="Arial" w:hAnsi="Arial" w:cs="Arial"/>
          <w:bCs/>
        </w:rPr>
        <w:t xml:space="preserve"> to follow</w:t>
      </w:r>
      <w:r w:rsidRPr="005656BD">
        <w:rPr>
          <w:rFonts w:ascii="Arial" w:hAnsi="Arial" w:cs="Arial"/>
          <w:bCs/>
        </w:rPr>
        <w:t>.</w:t>
      </w:r>
    </w:p>
    <w:p w14:paraId="43CD86D2" w14:textId="77777777" w:rsidR="0049416D" w:rsidRPr="005656BD" w:rsidRDefault="0049416D" w:rsidP="00C537B7">
      <w:pPr>
        <w:pStyle w:val="ListParagraph"/>
        <w:numPr>
          <w:ilvl w:val="0"/>
          <w:numId w:val="334"/>
        </w:numPr>
        <w:spacing w:after="120"/>
        <w:rPr>
          <w:rFonts w:ascii="Arial" w:hAnsi="Arial" w:cs="Arial"/>
          <w:bCs/>
        </w:rPr>
      </w:pPr>
      <w:r>
        <w:rPr>
          <w:rFonts w:ascii="Arial" w:hAnsi="Arial" w:cs="Arial"/>
          <w:bCs/>
        </w:rPr>
        <w:t>Lead by example while demonstrating a positive safety environment.</w:t>
      </w:r>
    </w:p>
    <w:p w14:paraId="3EB9F6EA" w14:textId="77777777" w:rsidR="0049416D" w:rsidRPr="00477B71" w:rsidRDefault="0049416D" w:rsidP="00C537B7">
      <w:pPr>
        <w:pStyle w:val="ListParagraph"/>
        <w:numPr>
          <w:ilvl w:val="0"/>
          <w:numId w:val="334"/>
        </w:numPr>
        <w:spacing w:after="120"/>
        <w:rPr>
          <w:rFonts w:ascii="Arial" w:hAnsi="Arial" w:cs="Arial"/>
          <w:bCs/>
        </w:rPr>
      </w:pPr>
      <w:r w:rsidRPr="00477B71">
        <w:rPr>
          <w:rFonts w:ascii="Arial" w:hAnsi="Arial" w:cs="Arial"/>
          <w:bCs/>
        </w:rPr>
        <w:t>Be available and assessable to answer questions from the SSE at all times.</w:t>
      </w:r>
    </w:p>
    <w:p w14:paraId="7F423390" w14:textId="77777777" w:rsidR="0049416D" w:rsidRDefault="0049416D" w:rsidP="0049416D">
      <w:pPr>
        <w:spacing w:after="120"/>
        <w:rPr>
          <w:rFonts w:ascii="Arial" w:hAnsi="Arial" w:cs="Arial"/>
          <w:bCs/>
        </w:rPr>
      </w:pPr>
      <w:r>
        <w:rPr>
          <w:rFonts w:ascii="Arial" w:hAnsi="Arial" w:cs="Arial"/>
          <w:bCs/>
        </w:rPr>
        <w:t>The SSE shall:</w:t>
      </w:r>
    </w:p>
    <w:p w14:paraId="29C1233C" w14:textId="77777777" w:rsidR="0049416D" w:rsidRDefault="0049416D" w:rsidP="00C537B7">
      <w:pPr>
        <w:pStyle w:val="ListParagraph"/>
        <w:numPr>
          <w:ilvl w:val="0"/>
          <w:numId w:val="333"/>
        </w:numPr>
        <w:spacing w:after="120"/>
        <w:rPr>
          <w:rFonts w:ascii="Arial" w:hAnsi="Arial" w:cs="Arial"/>
          <w:bCs/>
        </w:rPr>
      </w:pPr>
      <w:r w:rsidRPr="00146CC0">
        <w:rPr>
          <w:rFonts w:ascii="Arial" w:hAnsi="Arial" w:cs="Arial"/>
          <w:bCs/>
        </w:rPr>
        <w:t>Obtain assistance and guidance from their mentor when uncertain about any part of a job or task.</w:t>
      </w:r>
    </w:p>
    <w:p w14:paraId="71717B74" w14:textId="77777777" w:rsidR="0049416D" w:rsidRDefault="0049416D" w:rsidP="00C537B7">
      <w:pPr>
        <w:pStyle w:val="ListParagraph"/>
        <w:numPr>
          <w:ilvl w:val="0"/>
          <w:numId w:val="333"/>
        </w:numPr>
        <w:spacing w:after="120"/>
        <w:rPr>
          <w:rFonts w:ascii="Arial" w:hAnsi="Arial" w:cs="Arial"/>
          <w:bCs/>
        </w:rPr>
      </w:pPr>
      <w:r w:rsidRPr="00146CC0">
        <w:rPr>
          <w:rFonts w:ascii="Arial" w:hAnsi="Arial" w:cs="Arial"/>
          <w:bCs/>
        </w:rPr>
        <w:t>Adhere to all policies and procedures taught or shown to them</w:t>
      </w:r>
      <w:r>
        <w:rPr>
          <w:rFonts w:ascii="Arial" w:hAnsi="Arial" w:cs="Arial"/>
          <w:bCs/>
        </w:rPr>
        <w:t>.</w:t>
      </w:r>
    </w:p>
    <w:p w14:paraId="2999F5FF" w14:textId="77777777" w:rsidR="0049416D" w:rsidRPr="00146CC0" w:rsidRDefault="0049416D" w:rsidP="00C537B7">
      <w:pPr>
        <w:pStyle w:val="ListParagraph"/>
        <w:numPr>
          <w:ilvl w:val="0"/>
          <w:numId w:val="333"/>
        </w:numPr>
        <w:spacing w:after="240"/>
        <w:contextualSpacing w:val="0"/>
        <w:rPr>
          <w:rFonts w:ascii="Arial" w:hAnsi="Arial" w:cs="Arial"/>
          <w:bCs/>
        </w:rPr>
      </w:pPr>
      <w:r w:rsidRPr="008B0845">
        <w:rPr>
          <w:rFonts w:ascii="Arial" w:hAnsi="Arial" w:cs="Arial"/>
          <w:bCs/>
        </w:rPr>
        <w:t>Work in a safe and environmentally sound manner.</w:t>
      </w:r>
    </w:p>
    <w:p w14:paraId="127EFDFF" w14:textId="77777777" w:rsidR="0049416D" w:rsidRPr="00C87BF0" w:rsidRDefault="0049416D" w:rsidP="00C537B7">
      <w:pPr>
        <w:pStyle w:val="ListParagraph"/>
        <w:numPr>
          <w:ilvl w:val="0"/>
          <w:numId w:val="151"/>
        </w:numPr>
        <w:spacing w:after="120"/>
        <w:contextualSpacing w:val="0"/>
        <w:rPr>
          <w:rFonts w:ascii="Arial" w:hAnsi="Arial" w:cs="Arial"/>
          <w:b/>
          <w:bCs/>
        </w:rPr>
      </w:pPr>
      <w:r w:rsidRPr="00C87BF0">
        <w:rPr>
          <w:rFonts w:ascii="Arial" w:hAnsi="Arial" w:cs="Arial"/>
          <w:b/>
          <w:bCs/>
        </w:rPr>
        <w:t>SSE Identification</w:t>
      </w:r>
    </w:p>
    <w:p w14:paraId="2CE2E89E" w14:textId="77777777" w:rsidR="0049416D" w:rsidRPr="00C87BF0" w:rsidRDefault="0049416D" w:rsidP="00C537B7">
      <w:pPr>
        <w:pStyle w:val="ListParagraph"/>
        <w:numPr>
          <w:ilvl w:val="0"/>
          <w:numId w:val="335"/>
        </w:numPr>
        <w:spacing w:after="120"/>
        <w:rPr>
          <w:rFonts w:ascii="Arial" w:hAnsi="Arial" w:cs="Arial"/>
          <w:bCs/>
        </w:rPr>
      </w:pPr>
      <w:r w:rsidRPr="00C87BF0">
        <w:rPr>
          <w:rFonts w:ascii="Arial" w:hAnsi="Arial" w:cs="Arial"/>
          <w:bCs/>
        </w:rPr>
        <w:t xml:space="preserve">SSE’s will be identified with an orange hard hat. </w:t>
      </w:r>
    </w:p>
    <w:p w14:paraId="1802CC18" w14:textId="77777777" w:rsidR="0049416D" w:rsidRPr="00C87BF0" w:rsidRDefault="0049416D" w:rsidP="00C537B7">
      <w:pPr>
        <w:pStyle w:val="ListParagraph"/>
        <w:numPr>
          <w:ilvl w:val="0"/>
          <w:numId w:val="335"/>
        </w:numPr>
        <w:spacing w:after="120"/>
        <w:rPr>
          <w:rFonts w:ascii="Arial" w:hAnsi="Arial" w:cs="Arial"/>
          <w:bCs/>
        </w:rPr>
      </w:pPr>
      <w:r w:rsidRPr="00C87BF0">
        <w:rPr>
          <w:rFonts w:ascii="Arial" w:hAnsi="Arial" w:cs="Arial"/>
          <w:bCs/>
        </w:rPr>
        <w:t xml:space="preserve">It is the responsibility of the SSE and their mentor to enforce this policy and to notify the HSE department when more identifiers are necessary. </w:t>
      </w:r>
    </w:p>
    <w:p w14:paraId="3E5C6E44" w14:textId="77777777" w:rsidR="0049416D" w:rsidRPr="00C87BF0" w:rsidRDefault="0049416D" w:rsidP="00C537B7">
      <w:pPr>
        <w:pStyle w:val="ListParagraph"/>
        <w:numPr>
          <w:ilvl w:val="0"/>
          <w:numId w:val="335"/>
        </w:numPr>
        <w:spacing w:after="240"/>
        <w:contextualSpacing w:val="0"/>
        <w:rPr>
          <w:rFonts w:ascii="Arial" w:hAnsi="Arial" w:cs="Arial"/>
          <w:b/>
          <w:bCs/>
        </w:rPr>
      </w:pPr>
      <w:r w:rsidRPr="00C87BF0">
        <w:rPr>
          <w:rFonts w:ascii="Arial" w:hAnsi="Arial" w:cs="Arial"/>
          <w:bCs/>
        </w:rPr>
        <w:t>The method used to identify SSEs shall be communicated to the on-site supervisor.</w:t>
      </w:r>
    </w:p>
    <w:p w14:paraId="7AFEED5B" w14:textId="77777777" w:rsidR="0049416D" w:rsidRPr="00116326" w:rsidRDefault="0049416D" w:rsidP="00C537B7">
      <w:pPr>
        <w:pStyle w:val="ListParagraph"/>
        <w:numPr>
          <w:ilvl w:val="0"/>
          <w:numId w:val="151"/>
        </w:numPr>
        <w:spacing w:after="120"/>
        <w:contextualSpacing w:val="0"/>
        <w:rPr>
          <w:rFonts w:ascii="Arial" w:hAnsi="Arial" w:cs="Arial"/>
          <w:b/>
          <w:bCs/>
        </w:rPr>
      </w:pPr>
      <w:r w:rsidRPr="00116326">
        <w:rPr>
          <w:rFonts w:ascii="Arial" w:hAnsi="Arial" w:cs="Arial"/>
          <w:b/>
          <w:bCs/>
        </w:rPr>
        <w:t>Management of SSE’s</w:t>
      </w:r>
    </w:p>
    <w:p w14:paraId="20E4C747" w14:textId="77777777" w:rsidR="0049416D" w:rsidRDefault="0049416D" w:rsidP="00C537B7">
      <w:pPr>
        <w:pStyle w:val="ListParagraph"/>
        <w:numPr>
          <w:ilvl w:val="0"/>
          <w:numId w:val="332"/>
        </w:numPr>
        <w:spacing w:after="120"/>
        <w:rPr>
          <w:rFonts w:ascii="Arial" w:hAnsi="Arial" w:cs="Arial"/>
        </w:rPr>
      </w:pPr>
      <w:r w:rsidRPr="004A4A13">
        <w:rPr>
          <w:rFonts w:ascii="Arial" w:hAnsi="Arial" w:cs="Arial"/>
        </w:rPr>
        <w:t>Prior to the start of a job, the on-site supervisor must be notified of SSE personnel.</w:t>
      </w:r>
    </w:p>
    <w:p w14:paraId="03BDB528" w14:textId="77777777" w:rsidR="0049416D" w:rsidRPr="00224B59" w:rsidRDefault="0049416D" w:rsidP="00C537B7">
      <w:pPr>
        <w:pStyle w:val="ListParagraph"/>
        <w:numPr>
          <w:ilvl w:val="0"/>
          <w:numId w:val="332"/>
        </w:numPr>
        <w:spacing w:after="120"/>
        <w:rPr>
          <w:rFonts w:ascii="Arial" w:hAnsi="Arial" w:cs="Arial"/>
        </w:rPr>
      </w:pPr>
      <w:r w:rsidRPr="00224B59">
        <w:rPr>
          <w:rFonts w:ascii="Arial" w:hAnsi="Arial" w:cs="Arial"/>
        </w:rPr>
        <w:t>A single person crew cannot be an SSE.</w:t>
      </w:r>
    </w:p>
    <w:p w14:paraId="1FDB6227" w14:textId="77777777" w:rsidR="0049416D" w:rsidRDefault="0049416D" w:rsidP="00C537B7">
      <w:pPr>
        <w:pStyle w:val="ListParagraph"/>
        <w:numPr>
          <w:ilvl w:val="0"/>
          <w:numId w:val="332"/>
        </w:numPr>
        <w:spacing w:after="120"/>
        <w:rPr>
          <w:rFonts w:ascii="Arial" w:hAnsi="Arial" w:cs="Arial"/>
        </w:rPr>
      </w:pPr>
      <w:r w:rsidRPr="00224B59">
        <w:rPr>
          <w:rFonts w:ascii="Arial" w:hAnsi="Arial" w:cs="Arial"/>
        </w:rPr>
        <w:t>Crew sizes of less than five shall have no more than one SSE.</w:t>
      </w:r>
    </w:p>
    <w:p w14:paraId="3E51227F" w14:textId="77777777" w:rsidR="0049416D" w:rsidRDefault="0049416D" w:rsidP="00C537B7">
      <w:pPr>
        <w:pStyle w:val="ListParagraph"/>
        <w:numPr>
          <w:ilvl w:val="0"/>
          <w:numId w:val="332"/>
        </w:numPr>
        <w:spacing w:after="120"/>
        <w:rPr>
          <w:rFonts w:ascii="Arial" w:hAnsi="Arial" w:cs="Arial"/>
        </w:rPr>
      </w:pPr>
      <w:r>
        <w:rPr>
          <w:rFonts w:ascii="Arial" w:hAnsi="Arial" w:cs="Arial"/>
        </w:rPr>
        <w:t>The SSE will be assigned SSE identification and attend a site-specific safety orientation prior to the start of work.</w:t>
      </w:r>
    </w:p>
    <w:p w14:paraId="49A5420B" w14:textId="77777777" w:rsidR="0049416D" w:rsidRPr="00C87BF0" w:rsidRDefault="0049416D" w:rsidP="00C537B7">
      <w:pPr>
        <w:pStyle w:val="ListParagraph"/>
        <w:numPr>
          <w:ilvl w:val="0"/>
          <w:numId w:val="332"/>
        </w:numPr>
        <w:spacing w:after="120"/>
        <w:rPr>
          <w:rFonts w:ascii="Arial" w:hAnsi="Arial" w:cs="Arial"/>
        </w:rPr>
      </w:pPr>
      <w:r w:rsidRPr="00C87BF0">
        <w:rPr>
          <w:rFonts w:ascii="Arial" w:hAnsi="Arial" w:cs="Arial"/>
        </w:rPr>
        <w:lastRenderedPageBreak/>
        <w:t>The SSE will be assigned to an experienced mentor who will coach, observe, teach job skills and demonstrate safety leadership during the first six months of the job.</w:t>
      </w:r>
    </w:p>
    <w:p w14:paraId="63E38D04" w14:textId="77777777" w:rsidR="0049416D" w:rsidRDefault="0049416D" w:rsidP="00C537B7">
      <w:pPr>
        <w:pStyle w:val="ListParagraph"/>
        <w:numPr>
          <w:ilvl w:val="0"/>
          <w:numId w:val="332"/>
        </w:numPr>
        <w:spacing w:after="120"/>
        <w:rPr>
          <w:rFonts w:ascii="Arial" w:hAnsi="Arial" w:cs="Arial"/>
        </w:rPr>
      </w:pPr>
      <w:r w:rsidRPr="00224B59">
        <w:rPr>
          <w:rFonts w:ascii="Arial" w:hAnsi="Arial" w:cs="Arial"/>
        </w:rPr>
        <w:t>A mentor can only be assigned one SSE per crew and the mentor must be onsite to monitor the SSE.</w:t>
      </w:r>
    </w:p>
    <w:p w14:paraId="2BA5B74F" w14:textId="77777777" w:rsidR="0049416D" w:rsidRPr="00224B59" w:rsidRDefault="0049416D" w:rsidP="00C537B7">
      <w:pPr>
        <w:pStyle w:val="ListParagraph"/>
        <w:numPr>
          <w:ilvl w:val="0"/>
          <w:numId w:val="332"/>
        </w:numPr>
        <w:spacing w:after="120"/>
        <w:rPr>
          <w:rFonts w:ascii="Arial" w:hAnsi="Arial" w:cs="Arial"/>
        </w:rPr>
      </w:pPr>
      <w:r w:rsidRPr="00C87BF0">
        <w:rPr>
          <w:rFonts w:ascii="Arial" w:hAnsi="Arial" w:cs="Arial"/>
        </w:rPr>
        <w:t xml:space="preserve">The </w:t>
      </w:r>
      <w:r>
        <w:rPr>
          <w:rFonts w:ascii="Arial" w:hAnsi="Arial" w:cs="Arial"/>
        </w:rPr>
        <w:t>on-site supervisor</w:t>
      </w:r>
      <w:r w:rsidRPr="00C87BF0">
        <w:rPr>
          <w:rFonts w:ascii="Arial" w:hAnsi="Arial" w:cs="Arial"/>
        </w:rPr>
        <w:t xml:space="preserve"> will monitor the progress of all SSE’s.</w:t>
      </w:r>
    </w:p>
    <w:p w14:paraId="0F7617E9" w14:textId="77777777" w:rsidR="0049416D" w:rsidRPr="00224B59" w:rsidRDefault="0049416D" w:rsidP="00C537B7">
      <w:pPr>
        <w:pStyle w:val="ListParagraph"/>
        <w:numPr>
          <w:ilvl w:val="0"/>
          <w:numId w:val="332"/>
        </w:numPr>
        <w:spacing w:after="240"/>
        <w:contextualSpacing w:val="0"/>
        <w:rPr>
          <w:rFonts w:ascii="Arial" w:hAnsi="Arial" w:cs="Arial"/>
          <w:b/>
          <w:bCs/>
        </w:rPr>
      </w:pPr>
      <w:r w:rsidRPr="00224B59">
        <w:rPr>
          <w:rFonts w:ascii="Arial" w:hAnsi="Arial" w:cs="Arial"/>
        </w:rPr>
        <w:t>All Contractors will be managed in alignment with this process.</w:t>
      </w:r>
    </w:p>
    <w:p w14:paraId="408000B0" w14:textId="77777777" w:rsidR="0049416D" w:rsidRPr="00CD481F" w:rsidRDefault="0049416D" w:rsidP="00C537B7">
      <w:pPr>
        <w:pStyle w:val="ListParagraph"/>
        <w:numPr>
          <w:ilvl w:val="0"/>
          <w:numId w:val="151"/>
        </w:numPr>
        <w:spacing w:after="120"/>
        <w:contextualSpacing w:val="0"/>
        <w:rPr>
          <w:rFonts w:ascii="Arial" w:hAnsi="Arial" w:cs="Arial"/>
          <w:b/>
          <w:bCs/>
        </w:rPr>
      </w:pPr>
      <w:r w:rsidRPr="00CD481F">
        <w:rPr>
          <w:rFonts w:ascii="Arial" w:hAnsi="Arial" w:cs="Arial"/>
          <w:b/>
          <w:bCs/>
        </w:rPr>
        <w:t>SSE Performance</w:t>
      </w:r>
    </w:p>
    <w:p w14:paraId="09A73EE0" w14:textId="77777777" w:rsidR="0049416D" w:rsidRDefault="0049416D" w:rsidP="00C537B7">
      <w:pPr>
        <w:pStyle w:val="ListParagraph"/>
        <w:numPr>
          <w:ilvl w:val="0"/>
          <w:numId w:val="102"/>
        </w:numPr>
        <w:spacing w:after="120"/>
        <w:rPr>
          <w:rFonts w:ascii="Arial" w:hAnsi="Arial" w:cs="Arial"/>
        </w:rPr>
      </w:pPr>
      <w:r>
        <w:rPr>
          <w:rFonts w:ascii="Arial" w:hAnsi="Arial" w:cs="Arial"/>
        </w:rPr>
        <w:t>A performance evaluation shall be conducted by the mentor in conjunction with the supervisor, and safety coordinator to determine if the employee can be removed from the SSE program.</w:t>
      </w:r>
    </w:p>
    <w:p w14:paraId="7023D02B" w14:textId="77777777" w:rsidR="0049416D" w:rsidRDefault="0049416D" w:rsidP="00C537B7">
      <w:pPr>
        <w:pStyle w:val="ListParagraph"/>
        <w:numPr>
          <w:ilvl w:val="0"/>
          <w:numId w:val="102"/>
        </w:numPr>
        <w:spacing w:after="120"/>
        <w:rPr>
          <w:rFonts w:ascii="Arial" w:hAnsi="Arial" w:cs="Arial"/>
        </w:rPr>
      </w:pPr>
      <w:r>
        <w:rPr>
          <w:rFonts w:ascii="Arial" w:hAnsi="Arial" w:cs="Arial"/>
        </w:rPr>
        <w:t>The performance evaluation will be documented using the SSE Performance Evaluation Form in Appendix</w:t>
      </w:r>
    </w:p>
    <w:p w14:paraId="28F5F5B0" w14:textId="77777777" w:rsidR="0049416D" w:rsidRPr="00AF2D58" w:rsidRDefault="0049416D" w:rsidP="00C537B7">
      <w:pPr>
        <w:pStyle w:val="ListParagraph"/>
        <w:numPr>
          <w:ilvl w:val="0"/>
          <w:numId w:val="102"/>
        </w:numPr>
        <w:spacing w:after="120"/>
        <w:rPr>
          <w:rFonts w:ascii="Arial" w:hAnsi="Arial" w:cs="Arial"/>
        </w:rPr>
      </w:pPr>
      <w:r w:rsidRPr="00AF2D58">
        <w:rPr>
          <w:rFonts w:ascii="Arial" w:hAnsi="Arial" w:cs="Arial"/>
        </w:rPr>
        <w:t>SSE’s performing at their expected level will have their Short Service designation</w:t>
      </w:r>
      <w:r>
        <w:rPr>
          <w:rFonts w:ascii="Arial" w:hAnsi="Arial" w:cs="Arial"/>
        </w:rPr>
        <w:t xml:space="preserve"> </w:t>
      </w:r>
      <w:r w:rsidRPr="00AF2D58">
        <w:rPr>
          <w:rFonts w:ascii="Arial" w:hAnsi="Arial" w:cs="Arial"/>
        </w:rPr>
        <w:t>removed after 6 months of continuous service.</w:t>
      </w:r>
    </w:p>
    <w:p w14:paraId="7EDF2259" w14:textId="77777777" w:rsidR="0049416D" w:rsidRPr="00AF2D58" w:rsidRDefault="0049416D" w:rsidP="00C537B7">
      <w:pPr>
        <w:pStyle w:val="ListParagraph"/>
        <w:numPr>
          <w:ilvl w:val="0"/>
          <w:numId w:val="102"/>
        </w:numPr>
        <w:spacing w:after="120"/>
        <w:rPr>
          <w:rFonts w:ascii="Arial" w:hAnsi="Arial" w:cs="Arial"/>
        </w:rPr>
      </w:pPr>
      <w:r w:rsidRPr="00AF2D58">
        <w:rPr>
          <w:rFonts w:ascii="Arial" w:hAnsi="Arial" w:cs="Arial"/>
        </w:rPr>
        <w:t xml:space="preserve">SSE’s with any infractions will </w:t>
      </w:r>
      <w:r>
        <w:rPr>
          <w:rFonts w:ascii="Arial" w:hAnsi="Arial" w:cs="Arial"/>
        </w:rPr>
        <w:t>remain in the SSE program for an extended time to be determined by the mentor.</w:t>
      </w:r>
      <w:r w:rsidRPr="00AF2D58">
        <w:rPr>
          <w:rFonts w:ascii="Arial" w:hAnsi="Arial" w:cs="Arial"/>
        </w:rPr>
        <w:t xml:space="preserve"> </w:t>
      </w:r>
    </w:p>
    <w:p w14:paraId="5135A020" w14:textId="77777777" w:rsidR="0049416D" w:rsidRDefault="0049416D" w:rsidP="00C537B7">
      <w:pPr>
        <w:pStyle w:val="ListParagraph"/>
        <w:numPr>
          <w:ilvl w:val="0"/>
          <w:numId w:val="102"/>
        </w:numPr>
        <w:spacing w:after="0"/>
        <w:contextualSpacing w:val="0"/>
        <w:rPr>
          <w:rFonts w:ascii="Arial" w:hAnsi="Arial" w:cs="Arial"/>
        </w:rPr>
      </w:pPr>
      <w:r w:rsidRPr="00CD481F">
        <w:rPr>
          <w:rFonts w:ascii="Arial" w:hAnsi="Arial" w:cs="Arial"/>
        </w:rPr>
        <w:t xml:space="preserve">Any safety related incident will </w:t>
      </w:r>
      <w:r>
        <w:rPr>
          <w:rFonts w:ascii="Arial" w:hAnsi="Arial" w:cs="Arial"/>
        </w:rPr>
        <w:t>require</w:t>
      </w:r>
      <w:r w:rsidRPr="00CD481F">
        <w:rPr>
          <w:rFonts w:ascii="Arial" w:hAnsi="Arial" w:cs="Arial"/>
        </w:rPr>
        <w:t xml:space="preserve"> the SSE to re-attend New Hire Training. </w:t>
      </w:r>
      <w:r>
        <w:rPr>
          <w:rFonts w:ascii="Arial" w:hAnsi="Arial" w:cs="Arial"/>
        </w:rPr>
        <w:t>B</w:t>
      </w:r>
      <w:r w:rsidRPr="00CD481F">
        <w:rPr>
          <w:rFonts w:ascii="Arial" w:hAnsi="Arial" w:cs="Arial"/>
        </w:rPr>
        <w:t xml:space="preserve">ased on the severity of the safety incident, the SSE may be rendered Un-Fit for Duty. </w:t>
      </w:r>
    </w:p>
    <w:p w14:paraId="114CC5C4" w14:textId="77777777" w:rsidR="0049416D" w:rsidRDefault="0049416D" w:rsidP="00C537B7">
      <w:pPr>
        <w:pStyle w:val="ListParagraph"/>
        <w:numPr>
          <w:ilvl w:val="0"/>
          <w:numId w:val="102"/>
        </w:numPr>
        <w:spacing w:after="240"/>
        <w:contextualSpacing w:val="0"/>
        <w:rPr>
          <w:rFonts w:ascii="Arial" w:hAnsi="Arial" w:cs="Arial"/>
        </w:rPr>
      </w:pPr>
      <w:r>
        <w:rPr>
          <w:rFonts w:ascii="Arial" w:hAnsi="Arial" w:cs="Arial"/>
        </w:rPr>
        <w:t>Upon completion of the SSE program,</w:t>
      </w:r>
      <w:r w:rsidRPr="00411FD1">
        <w:rPr>
          <w:rFonts w:ascii="Arial" w:hAnsi="Arial" w:cs="Arial"/>
        </w:rPr>
        <w:t xml:space="preserve"> the proper color hard hat is issued to employee.</w:t>
      </w:r>
    </w:p>
    <w:p w14:paraId="494BB762" w14:textId="77777777" w:rsidR="0049416D" w:rsidRPr="00532D76" w:rsidRDefault="0049416D" w:rsidP="0049416D"/>
    <w:p w14:paraId="78C719DE" w14:textId="77777777" w:rsidR="0049416D" w:rsidRDefault="0049416D" w:rsidP="0049416D">
      <w:pPr>
        <w:rPr>
          <w:rFonts w:ascii="Arial" w:hAnsi="Arial" w:cs="Arial"/>
        </w:rPr>
      </w:pPr>
    </w:p>
    <w:p w14:paraId="09384FBD" w14:textId="77777777" w:rsidR="0049416D" w:rsidRDefault="0049416D" w:rsidP="0049416D"/>
    <w:p w14:paraId="5057C353" w14:textId="77777777" w:rsidR="0049416D" w:rsidRDefault="0049416D" w:rsidP="0049416D">
      <w:r>
        <w:br w:type="page"/>
      </w:r>
    </w:p>
    <w:p w14:paraId="51ED33CC" w14:textId="77777777" w:rsidR="0049416D" w:rsidRPr="00A54A7E" w:rsidRDefault="0049416D" w:rsidP="0049416D">
      <w:pPr>
        <w:jc w:val="center"/>
        <w:rPr>
          <w:rFonts w:ascii="Arial" w:hAnsi="Arial" w:cs="Arial"/>
          <w:b/>
          <w:bCs/>
        </w:rPr>
      </w:pPr>
      <w:r w:rsidRPr="00A54A7E">
        <w:rPr>
          <w:rFonts w:ascii="Arial" w:hAnsi="Arial" w:cs="Arial"/>
          <w:b/>
          <w:bCs/>
        </w:rPr>
        <w:lastRenderedPageBreak/>
        <w:t>SSE Performance Evaluation</w:t>
      </w:r>
    </w:p>
    <w:tbl>
      <w:tblPr>
        <w:tblStyle w:val="TableGrid"/>
        <w:tblW w:w="0" w:type="auto"/>
        <w:tblLook w:val="04A0" w:firstRow="1" w:lastRow="0" w:firstColumn="1" w:lastColumn="0" w:noHBand="0" w:noVBand="1"/>
      </w:tblPr>
      <w:tblGrid>
        <w:gridCol w:w="3192"/>
        <w:gridCol w:w="3192"/>
        <w:gridCol w:w="3192"/>
      </w:tblGrid>
      <w:tr w:rsidR="0049416D" w:rsidRPr="00A54A7E" w14:paraId="59A599C2" w14:textId="77777777" w:rsidTr="00E96BC4">
        <w:trPr>
          <w:trHeight w:val="576"/>
        </w:trPr>
        <w:tc>
          <w:tcPr>
            <w:tcW w:w="3192" w:type="dxa"/>
          </w:tcPr>
          <w:p w14:paraId="13E9017D" w14:textId="77777777" w:rsidR="0049416D" w:rsidRPr="00A54A7E" w:rsidRDefault="0049416D" w:rsidP="00E96BC4">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First Name:</w:t>
            </w:r>
          </w:p>
        </w:tc>
        <w:tc>
          <w:tcPr>
            <w:tcW w:w="3192" w:type="dxa"/>
          </w:tcPr>
          <w:p w14:paraId="6CEACCDC" w14:textId="77777777" w:rsidR="0049416D" w:rsidRPr="00A54A7E" w:rsidRDefault="0049416D" w:rsidP="00E96BC4">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Last Name:</w:t>
            </w:r>
          </w:p>
        </w:tc>
        <w:tc>
          <w:tcPr>
            <w:tcW w:w="3192" w:type="dxa"/>
          </w:tcPr>
          <w:p w14:paraId="06C1F376" w14:textId="77777777" w:rsidR="0049416D" w:rsidRPr="00A54A7E" w:rsidRDefault="0049416D" w:rsidP="00E96BC4">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Title:</w:t>
            </w:r>
          </w:p>
        </w:tc>
      </w:tr>
      <w:tr w:rsidR="0049416D" w:rsidRPr="00A54A7E" w14:paraId="083D2026" w14:textId="77777777" w:rsidTr="00E96BC4">
        <w:trPr>
          <w:trHeight w:val="576"/>
        </w:trPr>
        <w:tc>
          <w:tcPr>
            <w:tcW w:w="3192" w:type="dxa"/>
          </w:tcPr>
          <w:p w14:paraId="4108818A" w14:textId="77777777" w:rsidR="0049416D" w:rsidRPr="00A54A7E" w:rsidRDefault="0049416D" w:rsidP="00E96BC4">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Mentor:</w:t>
            </w:r>
          </w:p>
        </w:tc>
        <w:tc>
          <w:tcPr>
            <w:tcW w:w="6384" w:type="dxa"/>
            <w:gridSpan w:val="2"/>
          </w:tcPr>
          <w:p w14:paraId="7E5E71B5" w14:textId="77777777" w:rsidR="0049416D" w:rsidRPr="00A54A7E" w:rsidRDefault="0049416D" w:rsidP="00E96BC4">
            <w:pPr>
              <w:autoSpaceDE w:val="0"/>
              <w:autoSpaceDN w:val="0"/>
              <w:adjustRightInd w:val="0"/>
              <w:rPr>
                <w:rFonts w:ascii="Times New Roman" w:eastAsiaTheme="minorHAnsi" w:hAnsi="Times New Roman"/>
                <w:b/>
                <w:bCs/>
                <w:sz w:val="28"/>
                <w:szCs w:val="28"/>
              </w:rPr>
            </w:pPr>
            <w:r w:rsidRPr="00A54A7E">
              <w:rPr>
                <w:rFonts w:ascii="Arial" w:eastAsiaTheme="minorHAnsi" w:hAnsi="Arial" w:cs="Arial"/>
                <w:b/>
                <w:bCs/>
                <w:sz w:val="20"/>
                <w:szCs w:val="20"/>
              </w:rPr>
              <w:t>Reporting Period:      From                              To</w:t>
            </w:r>
            <w:r w:rsidRPr="00A54A7E">
              <w:rPr>
                <w:rFonts w:ascii="Arial" w:eastAsiaTheme="minorHAnsi" w:hAnsi="Arial" w:cs="Arial"/>
                <w:b/>
                <w:bCs/>
                <w:sz w:val="20"/>
                <w:szCs w:val="20"/>
              </w:rPr>
              <w:tab/>
            </w:r>
          </w:p>
        </w:tc>
      </w:tr>
    </w:tbl>
    <w:p w14:paraId="2C06FACB" w14:textId="77777777" w:rsidR="0049416D" w:rsidRPr="00A54A7E" w:rsidRDefault="0049416D" w:rsidP="0049416D">
      <w:pPr>
        <w:spacing w:before="120" w:after="120"/>
        <w:jc w:val="center"/>
        <w:rPr>
          <w:rFonts w:ascii="Arial" w:hAnsi="Arial" w:cs="Arial"/>
          <w:b/>
          <w:bCs/>
          <w:sz w:val="24"/>
          <w:szCs w:val="24"/>
        </w:rPr>
      </w:pPr>
      <w:r w:rsidRPr="00A54A7E">
        <w:rPr>
          <w:rFonts w:ascii="Arial" w:hAnsi="Arial" w:cs="Arial"/>
          <w:b/>
          <w:bCs/>
          <w:sz w:val="24"/>
          <w:szCs w:val="24"/>
        </w:rPr>
        <w:t>Duties</w:t>
      </w:r>
    </w:p>
    <w:tbl>
      <w:tblPr>
        <w:tblStyle w:val="TableGrid"/>
        <w:tblW w:w="0" w:type="auto"/>
        <w:tblLook w:val="04A0" w:firstRow="1" w:lastRow="0" w:firstColumn="1" w:lastColumn="0" w:noHBand="0" w:noVBand="1"/>
      </w:tblPr>
      <w:tblGrid>
        <w:gridCol w:w="648"/>
        <w:gridCol w:w="2544"/>
        <w:gridCol w:w="3192"/>
        <w:gridCol w:w="3192"/>
      </w:tblGrid>
      <w:tr w:rsidR="0049416D" w:rsidRPr="00A54A7E" w14:paraId="5239CED2" w14:textId="77777777" w:rsidTr="00E96BC4">
        <w:trPr>
          <w:trHeight w:val="576"/>
        </w:trPr>
        <w:tc>
          <w:tcPr>
            <w:tcW w:w="3192" w:type="dxa"/>
            <w:gridSpan w:val="2"/>
            <w:vAlign w:val="center"/>
          </w:tcPr>
          <w:p w14:paraId="22CFFEF0"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Duty:</w:t>
            </w:r>
          </w:p>
        </w:tc>
        <w:tc>
          <w:tcPr>
            <w:tcW w:w="3192" w:type="dxa"/>
            <w:vAlign w:val="center"/>
          </w:tcPr>
          <w:p w14:paraId="2073F1B7"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 of Job:</w:t>
            </w:r>
          </w:p>
        </w:tc>
        <w:tc>
          <w:tcPr>
            <w:tcW w:w="3192" w:type="dxa"/>
            <w:vAlign w:val="center"/>
          </w:tcPr>
          <w:p w14:paraId="1B0CB99F"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Essential Function: Yes  No</w:t>
            </w:r>
          </w:p>
        </w:tc>
      </w:tr>
      <w:tr w:rsidR="0049416D" w:rsidRPr="00A54A7E" w14:paraId="40924314" w14:textId="77777777" w:rsidTr="00E96BC4">
        <w:trPr>
          <w:trHeight w:val="576"/>
        </w:trPr>
        <w:tc>
          <w:tcPr>
            <w:tcW w:w="648" w:type="dxa"/>
            <w:vAlign w:val="center"/>
          </w:tcPr>
          <w:p w14:paraId="0EC021C3"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7BDBF6A6"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Exhibits understanding and mastery; needs minimal supervision. Exercises good judgment in dealing with non-routine work situations</w:t>
            </w:r>
          </w:p>
        </w:tc>
      </w:tr>
      <w:tr w:rsidR="0049416D" w:rsidRPr="00A54A7E" w14:paraId="40332082" w14:textId="77777777" w:rsidTr="00E96BC4">
        <w:trPr>
          <w:trHeight w:val="576"/>
        </w:trPr>
        <w:tc>
          <w:tcPr>
            <w:tcW w:w="648" w:type="dxa"/>
            <w:vAlign w:val="center"/>
          </w:tcPr>
          <w:p w14:paraId="46242B02" w14:textId="77777777" w:rsidR="0049416D" w:rsidRPr="00A54A7E" w:rsidRDefault="0049416D" w:rsidP="00E96BC4">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7492D646"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Performance is highly competent; working toward mastery. Needs direction only in non-routine work situations.</w:t>
            </w:r>
          </w:p>
        </w:tc>
      </w:tr>
      <w:tr w:rsidR="0049416D" w:rsidRPr="00A54A7E" w14:paraId="20A6F641" w14:textId="77777777" w:rsidTr="00E96BC4">
        <w:trPr>
          <w:trHeight w:val="576"/>
        </w:trPr>
        <w:tc>
          <w:tcPr>
            <w:tcW w:w="648" w:type="dxa"/>
            <w:vAlign w:val="center"/>
          </w:tcPr>
          <w:p w14:paraId="0472F66B" w14:textId="77777777" w:rsidR="0049416D" w:rsidRPr="00A54A7E" w:rsidRDefault="0049416D" w:rsidP="00E96BC4">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49641C85"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Competent performance. Needs occasional supervision on some routine aspects of this job function.</w:t>
            </w:r>
          </w:p>
        </w:tc>
      </w:tr>
      <w:tr w:rsidR="0049416D" w:rsidRPr="00A54A7E" w14:paraId="6180060F" w14:textId="77777777" w:rsidTr="00E96BC4">
        <w:trPr>
          <w:trHeight w:val="576"/>
        </w:trPr>
        <w:tc>
          <w:tcPr>
            <w:tcW w:w="648" w:type="dxa"/>
            <w:vAlign w:val="center"/>
          </w:tcPr>
          <w:p w14:paraId="4041F095" w14:textId="77777777" w:rsidR="0049416D" w:rsidRPr="00A54A7E" w:rsidRDefault="0049416D" w:rsidP="00E96BC4">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3CB75D38"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improvement. Requires continuing supervision to complete routine tasks in this job function.</w:t>
            </w:r>
          </w:p>
        </w:tc>
      </w:tr>
      <w:tr w:rsidR="0049416D" w:rsidRPr="00A54A7E" w14:paraId="318E647A" w14:textId="77777777" w:rsidTr="00E96BC4">
        <w:trPr>
          <w:trHeight w:val="576"/>
        </w:trPr>
        <w:tc>
          <w:tcPr>
            <w:tcW w:w="648" w:type="dxa"/>
            <w:vAlign w:val="center"/>
          </w:tcPr>
          <w:p w14:paraId="077549B1" w14:textId="77777777" w:rsidR="0049416D" w:rsidRPr="00A54A7E" w:rsidRDefault="0049416D" w:rsidP="00E96BC4">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3998AF6B"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Unsatisfactory performance. (Narrative comment required - give examples.)</w:t>
            </w:r>
          </w:p>
        </w:tc>
      </w:tr>
      <w:tr w:rsidR="0049416D" w:rsidRPr="00A54A7E" w14:paraId="391D33EC" w14:textId="77777777" w:rsidTr="00E96BC4">
        <w:trPr>
          <w:trHeight w:val="1440"/>
        </w:trPr>
        <w:tc>
          <w:tcPr>
            <w:tcW w:w="9576" w:type="dxa"/>
            <w:gridSpan w:val="4"/>
          </w:tcPr>
          <w:p w14:paraId="3EB17689"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49416D" w:rsidRPr="00A54A7E" w14:paraId="5D49C37E" w14:textId="77777777" w:rsidTr="00E96BC4">
        <w:trPr>
          <w:trHeight w:val="576"/>
        </w:trPr>
        <w:tc>
          <w:tcPr>
            <w:tcW w:w="3192" w:type="dxa"/>
            <w:gridSpan w:val="2"/>
            <w:vAlign w:val="center"/>
          </w:tcPr>
          <w:p w14:paraId="305DA985"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Duty:</w:t>
            </w:r>
          </w:p>
        </w:tc>
        <w:tc>
          <w:tcPr>
            <w:tcW w:w="3192" w:type="dxa"/>
            <w:vAlign w:val="center"/>
          </w:tcPr>
          <w:p w14:paraId="143D236B"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 of Job:</w:t>
            </w:r>
          </w:p>
        </w:tc>
        <w:tc>
          <w:tcPr>
            <w:tcW w:w="3192" w:type="dxa"/>
            <w:vAlign w:val="center"/>
          </w:tcPr>
          <w:p w14:paraId="08847A05"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Essential Function: Yes  No</w:t>
            </w:r>
          </w:p>
        </w:tc>
      </w:tr>
      <w:tr w:rsidR="0049416D" w:rsidRPr="00A54A7E" w14:paraId="1C6A2947" w14:textId="77777777" w:rsidTr="00E96BC4">
        <w:trPr>
          <w:trHeight w:val="576"/>
        </w:trPr>
        <w:tc>
          <w:tcPr>
            <w:tcW w:w="648" w:type="dxa"/>
            <w:vAlign w:val="center"/>
          </w:tcPr>
          <w:p w14:paraId="71DDA305"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5EC3E662"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Exhibits understanding and mastery; needs minimal supervision. Exercises good judgment in dealing with non-routine work situations</w:t>
            </w:r>
          </w:p>
        </w:tc>
      </w:tr>
      <w:tr w:rsidR="0049416D" w:rsidRPr="00A54A7E" w14:paraId="75A58910" w14:textId="77777777" w:rsidTr="00E96BC4">
        <w:trPr>
          <w:trHeight w:val="576"/>
        </w:trPr>
        <w:tc>
          <w:tcPr>
            <w:tcW w:w="648" w:type="dxa"/>
            <w:vAlign w:val="center"/>
          </w:tcPr>
          <w:p w14:paraId="2FBE3CF2" w14:textId="77777777" w:rsidR="0049416D" w:rsidRPr="00A54A7E" w:rsidRDefault="0049416D" w:rsidP="00E96BC4">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3034D393"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Performance is highly competent; working toward mastery. Needs direction only in non-routine work situations.</w:t>
            </w:r>
          </w:p>
        </w:tc>
      </w:tr>
      <w:tr w:rsidR="0049416D" w:rsidRPr="00A54A7E" w14:paraId="4C3DA6E9" w14:textId="77777777" w:rsidTr="00E96BC4">
        <w:trPr>
          <w:trHeight w:val="576"/>
        </w:trPr>
        <w:tc>
          <w:tcPr>
            <w:tcW w:w="648" w:type="dxa"/>
            <w:vAlign w:val="center"/>
          </w:tcPr>
          <w:p w14:paraId="6A8822C5" w14:textId="77777777" w:rsidR="0049416D" w:rsidRPr="00A54A7E" w:rsidRDefault="0049416D" w:rsidP="00E96BC4">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03AAD86E"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Competent performance. Needs occasional supervision on some routine aspects of this job function.</w:t>
            </w:r>
          </w:p>
        </w:tc>
      </w:tr>
      <w:tr w:rsidR="0049416D" w:rsidRPr="00A54A7E" w14:paraId="286ACF85" w14:textId="77777777" w:rsidTr="00E96BC4">
        <w:trPr>
          <w:trHeight w:val="576"/>
        </w:trPr>
        <w:tc>
          <w:tcPr>
            <w:tcW w:w="648" w:type="dxa"/>
            <w:vAlign w:val="center"/>
          </w:tcPr>
          <w:p w14:paraId="74392643" w14:textId="77777777" w:rsidR="0049416D" w:rsidRPr="00A54A7E" w:rsidRDefault="0049416D" w:rsidP="00E96BC4">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4F7DCE93"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improvement. Requires continuing supervision to complete routine tasks in this job function.</w:t>
            </w:r>
          </w:p>
        </w:tc>
      </w:tr>
      <w:tr w:rsidR="0049416D" w:rsidRPr="00A54A7E" w14:paraId="1C1AC183" w14:textId="77777777" w:rsidTr="00E96BC4">
        <w:trPr>
          <w:trHeight w:val="576"/>
        </w:trPr>
        <w:tc>
          <w:tcPr>
            <w:tcW w:w="648" w:type="dxa"/>
            <w:vAlign w:val="center"/>
          </w:tcPr>
          <w:p w14:paraId="24A7ED4C" w14:textId="77777777" w:rsidR="0049416D" w:rsidRPr="00A54A7E" w:rsidRDefault="0049416D" w:rsidP="00E96BC4">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59473721"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Unsatisfactory performance. (Narrative comment required - give examples.)</w:t>
            </w:r>
          </w:p>
        </w:tc>
      </w:tr>
      <w:tr w:rsidR="0049416D" w:rsidRPr="00A54A7E" w14:paraId="1249CF18" w14:textId="77777777" w:rsidTr="00E96BC4">
        <w:trPr>
          <w:trHeight w:val="1440"/>
        </w:trPr>
        <w:tc>
          <w:tcPr>
            <w:tcW w:w="9576" w:type="dxa"/>
            <w:gridSpan w:val="4"/>
          </w:tcPr>
          <w:p w14:paraId="497E6DDF"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lastRenderedPageBreak/>
              <w:t>Narrative Comments:</w:t>
            </w:r>
          </w:p>
        </w:tc>
      </w:tr>
    </w:tbl>
    <w:p w14:paraId="349A7F58" w14:textId="77777777" w:rsidR="0049416D" w:rsidRPr="00A54A7E" w:rsidRDefault="0049416D" w:rsidP="0049416D">
      <w:pPr>
        <w:spacing w:after="120"/>
        <w:jc w:val="center"/>
        <w:rPr>
          <w:rFonts w:ascii="Arial" w:hAnsi="Arial" w:cs="Arial"/>
          <w:b/>
          <w:bCs/>
          <w:sz w:val="24"/>
          <w:szCs w:val="24"/>
        </w:rPr>
      </w:pPr>
      <w:r w:rsidRPr="00A54A7E">
        <w:rPr>
          <w:rFonts w:ascii="Arial" w:hAnsi="Arial" w:cs="Arial"/>
          <w:b/>
          <w:bCs/>
          <w:sz w:val="24"/>
          <w:szCs w:val="24"/>
        </w:rPr>
        <w:t>Behavioral Factors</w:t>
      </w:r>
    </w:p>
    <w:tbl>
      <w:tblPr>
        <w:tblStyle w:val="TableGrid"/>
        <w:tblW w:w="0" w:type="auto"/>
        <w:tblLook w:val="04A0" w:firstRow="1" w:lastRow="0" w:firstColumn="1" w:lastColumn="0" w:noHBand="0" w:noVBand="1"/>
      </w:tblPr>
      <w:tblGrid>
        <w:gridCol w:w="648"/>
        <w:gridCol w:w="8928"/>
      </w:tblGrid>
      <w:tr w:rsidR="0049416D" w:rsidRPr="00A54A7E" w14:paraId="6FE528E9" w14:textId="77777777" w:rsidTr="00E96BC4">
        <w:trPr>
          <w:trHeight w:val="576"/>
        </w:trPr>
        <w:tc>
          <w:tcPr>
            <w:tcW w:w="9576" w:type="dxa"/>
            <w:gridSpan w:val="2"/>
            <w:vAlign w:val="center"/>
          </w:tcPr>
          <w:p w14:paraId="26143294"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Attendance. Consider absences, times arriving late, length of lunch/breaks, and use of leave time.</w:t>
            </w:r>
          </w:p>
        </w:tc>
      </w:tr>
      <w:tr w:rsidR="0049416D" w:rsidRPr="00A54A7E" w14:paraId="3C9AB3D9" w14:textId="77777777" w:rsidTr="00E96BC4">
        <w:trPr>
          <w:trHeight w:val="576"/>
        </w:trPr>
        <w:tc>
          <w:tcPr>
            <w:tcW w:w="648" w:type="dxa"/>
            <w:vAlign w:val="center"/>
          </w:tcPr>
          <w:p w14:paraId="455F67FB"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7824F367"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Arrives on time and begins work promptly. Pre-arranges time-off with appropriate notice; does not extend breaks or lunches.</w:t>
            </w:r>
          </w:p>
        </w:tc>
      </w:tr>
      <w:tr w:rsidR="0049416D" w:rsidRPr="00A54A7E" w14:paraId="3F7140FC" w14:textId="77777777" w:rsidTr="00E96BC4">
        <w:trPr>
          <w:trHeight w:val="576"/>
        </w:trPr>
        <w:tc>
          <w:tcPr>
            <w:tcW w:w="648" w:type="dxa"/>
            <w:vAlign w:val="center"/>
          </w:tcPr>
          <w:p w14:paraId="15F2685F"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0F9AC481"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Occasionally absent, late or leaves early without appropriate notice.</w:t>
            </w:r>
          </w:p>
        </w:tc>
      </w:tr>
      <w:tr w:rsidR="0049416D" w:rsidRPr="00A54A7E" w14:paraId="26B7CDF3" w14:textId="77777777" w:rsidTr="00E96BC4">
        <w:trPr>
          <w:trHeight w:val="576"/>
        </w:trPr>
        <w:tc>
          <w:tcPr>
            <w:tcW w:w="648" w:type="dxa"/>
            <w:vAlign w:val="center"/>
          </w:tcPr>
          <w:p w14:paraId="76D6DF42"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2C3FCD68"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Problems with attendance, punctuality or misuse of leave time. (Narrative comment required - give examples.)</w:t>
            </w:r>
          </w:p>
        </w:tc>
      </w:tr>
      <w:tr w:rsidR="0049416D" w:rsidRPr="00A54A7E" w14:paraId="52AD53A3" w14:textId="77777777" w:rsidTr="00E96BC4">
        <w:trPr>
          <w:trHeight w:val="1440"/>
        </w:trPr>
        <w:tc>
          <w:tcPr>
            <w:tcW w:w="9576" w:type="dxa"/>
            <w:gridSpan w:val="2"/>
          </w:tcPr>
          <w:p w14:paraId="74649B78"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49416D" w:rsidRPr="00A54A7E" w14:paraId="4EC89204" w14:textId="77777777" w:rsidTr="00E96BC4">
        <w:trPr>
          <w:trHeight w:val="576"/>
        </w:trPr>
        <w:tc>
          <w:tcPr>
            <w:tcW w:w="9576" w:type="dxa"/>
            <w:gridSpan w:val="2"/>
            <w:vAlign w:val="center"/>
          </w:tcPr>
          <w:p w14:paraId="5E6E7698"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sz w:val="20"/>
                <w:szCs w:val="20"/>
              </w:rPr>
              <w:t>Dependability. Consider degree of supervision required, and ability to follow instructions and complete tasks.</w:t>
            </w:r>
          </w:p>
        </w:tc>
      </w:tr>
      <w:tr w:rsidR="0049416D" w:rsidRPr="00A54A7E" w14:paraId="3323B258" w14:textId="77777777" w:rsidTr="00E96BC4">
        <w:trPr>
          <w:trHeight w:val="576"/>
        </w:trPr>
        <w:tc>
          <w:tcPr>
            <w:tcW w:w="648" w:type="dxa"/>
            <w:vAlign w:val="center"/>
          </w:tcPr>
          <w:p w14:paraId="7F967366"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49D608FD"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Anticipates and prioritizes work, clarifying directions and timelines. Tracks and completes tasks in a timely manner, without reminder.</w:t>
            </w:r>
          </w:p>
        </w:tc>
      </w:tr>
      <w:tr w:rsidR="0049416D" w:rsidRPr="00A54A7E" w14:paraId="65892844" w14:textId="77777777" w:rsidTr="00E96BC4">
        <w:trPr>
          <w:trHeight w:val="576"/>
        </w:trPr>
        <w:tc>
          <w:tcPr>
            <w:tcW w:w="648" w:type="dxa"/>
            <w:vAlign w:val="center"/>
          </w:tcPr>
          <w:p w14:paraId="7B7DAB0A"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F178D01"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Tracks and completes assigned work independently after initial instruction and feedback.</w:t>
            </w:r>
          </w:p>
        </w:tc>
      </w:tr>
      <w:tr w:rsidR="0049416D" w:rsidRPr="00A54A7E" w14:paraId="33092BCB" w14:textId="77777777" w:rsidTr="00E96BC4">
        <w:trPr>
          <w:trHeight w:val="576"/>
        </w:trPr>
        <w:tc>
          <w:tcPr>
            <w:tcW w:w="648" w:type="dxa"/>
            <w:vAlign w:val="center"/>
          </w:tcPr>
          <w:p w14:paraId="59DAAECA"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35705F6A"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Requires only occasional supervision to adhere to goals and timelines.</w:t>
            </w:r>
          </w:p>
        </w:tc>
      </w:tr>
      <w:tr w:rsidR="0049416D" w:rsidRPr="00A54A7E" w14:paraId="14663B6C" w14:textId="77777777" w:rsidTr="00E96BC4">
        <w:trPr>
          <w:trHeight w:val="576"/>
        </w:trPr>
        <w:tc>
          <w:tcPr>
            <w:tcW w:w="648" w:type="dxa"/>
            <w:vAlign w:val="center"/>
          </w:tcPr>
          <w:p w14:paraId="01E1CCC3"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4E79094A"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frequent supervision or reorientation on job goals, timelines or procedures.</w:t>
            </w:r>
          </w:p>
        </w:tc>
      </w:tr>
      <w:tr w:rsidR="0049416D" w:rsidRPr="00A54A7E" w14:paraId="42B89C0F" w14:textId="77777777" w:rsidTr="00E96BC4">
        <w:trPr>
          <w:trHeight w:val="576"/>
        </w:trPr>
        <w:tc>
          <w:tcPr>
            <w:tcW w:w="648" w:type="dxa"/>
            <w:vAlign w:val="center"/>
          </w:tcPr>
          <w:p w14:paraId="3102590E"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421F381E"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constant supervision in order to produce adequate work. (Narrative comment required - give examples.)</w:t>
            </w:r>
          </w:p>
        </w:tc>
      </w:tr>
      <w:tr w:rsidR="0049416D" w:rsidRPr="00A54A7E" w14:paraId="3D6BB072" w14:textId="77777777" w:rsidTr="00E96BC4">
        <w:trPr>
          <w:trHeight w:val="1440"/>
        </w:trPr>
        <w:tc>
          <w:tcPr>
            <w:tcW w:w="9576" w:type="dxa"/>
            <w:gridSpan w:val="2"/>
          </w:tcPr>
          <w:p w14:paraId="3F47B807"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49416D" w:rsidRPr="00A54A7E" w14:paraId="70F07227" w14:textId="77777777" w:rsidTr="00E96BC4">
        <w:trPr>
          <w:trHeight w:val="576"/>
        </w:trPr>
        <w:tc>
          <w:tcPr>
            <w:tcW w:w="9576" w:type="dxa"/>
            <w:gridSpan w:val="2"/>
            <w:vAlign w:val="center"/>
          </w:tcPr>
          <w:p w14:paraId="675CDF53"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Customer Service. Consider attitude, helpfulness, knowledge, and communication skills towards the company and customers.</w:t>
            </w:r>
          </w:p>
        </w:tc>
      </w:tr>
      <w:tr w:rsidR="0049416D" w:rsidRPr="00A54A7E" w14:paraId="084050E1" w14:textId="77777777" w:rsidTr="00E96BC4">
        <w:trPr>
          <w:trHeight w:val="576"/>
        </w:trPr>
        <w:tc>
          <w:tcPr>
            <w:tcW w:w="648" w:type="dxa"/>
            <w:vAlign w:val="center"/>
          </w:tcPr>
          <w:p w14:paraId="53583DCC"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lastRenderedPageBreak/>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7B47B038"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Represents the company well, consistently giving courteous, knowledgeable and thorough service. Communicates clearly and appropriately.</w:t>
            </w:r>
          </w:p>
        </w:tc>
      </w:tr>
      <w:tr w:rsidR="0049416D" w:rsidRPr="00A54A7E" w14:paraId="3BD1BC2E" w14:textId="77777777" w:rsidTr="00E96BC4">
        <w:trPr>
          <w:trHeight w:val="576"/>
        </w:trPr>
        <w:tc>
          <w:tcPr>
            <w:tcW w:w="648" w:type="dxa"/>
            <w:vAlign w:val="center"/>
          </w:tcPr>
          <w:p w14:paraId="266B7705"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03C1C5E6"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Positive and supportive of company mission. Gives accurate information. Exhibits patience with customers.</w:t>
            </w:r>
          </w:p>
        </w:tc>
      </w:tr>
      <w:tr w:rsidR="0049416D" w:rsidRPr="00A54A7E" w14:paraId="3D5CC83D" w14:textId="77777777" w:rsidTr="00E96BC4">
        <w:trPr>
          <w:trHeight w:val="576"/>
        </w:trPr>
        <w:tc>
          <w:tcPr>
            <w:tcW w:w="648" w:type="dxa"/>
            <w:vAlign w:val="center"/>
          </w:tcPr>
          <w:p w14:paraId="782D1051"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73D7EAEF"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Does not convey a positive image of the company. May be impersonal or unprofessional in dealings with the public.</w:t>
            </w:r>
          </w:p>
        </w:tc>
      </w:tr>
      <w:tr w:rsidR="0049416D" w:rsidRPr="00A54A7E" w14:paraId="63F91F6D" w14:textId="77777777" w:rsidTr="00E96BC4">
        <w:trPr>
          <w:trHeight w:val="576"/>
        </w:trPr>
        <w:tc>
          <w:tcPr>
            <w:tcW w:w="648" w:type="dxa"/>
            <w:vAlign w:val="center"/>
          </w:tcPr>
          <w:p w14:paraId="2B7A97EA"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922B7FD"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May give confusing or inaccurate information. (Narrative comment required - give examples.)</w:t>
            </w:r>
          </w:p>
        </w:tc>
      </w:tr>
      <w:tr w:rsidR="0049416D" w:rsidRPr="00A54A7E" w14:paraId="5A21AB53" w14:textId="77777777" w:rsidTr="00E96BC4">
        <w:trPr>
          <w:trHeight w:val="1440"/>
        </w:trPr>
        <w:tc>
          <w:tcPr>
            <w:tcW w:w="9576" w:type="dxa"/>
            <w:gridSpan w:val="2"/>
          </w:tcPr>
          <w:p w14:paraId="6737937A"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49416D" w:rsidRPr="00A54A7E" w14:paraId="6C702135" w14:textId="77777777" w:rsidTr="00E96BC4">
        <w:trPr>
          <w:trHeight w:val="576"/>
        </w:trPr>
        <w:tc>
          <w:tcPr>
            <w:tcW w:w="9576" w:type="dxa"/>
            <w:gridSpan w:val="2"/>
            <w:vAlign w:val="center"/>
          </w:tcPr>
          <w:p w14:paraId="58B68098"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Productivity. Consider quality (accuracy/appearance) and quantity of work and use of work time.</w:t>
            </w:r>
          </w:p>
        </w:tc>
      </w:tr>
      <w:tr w:rsidR="0049416D" w:rsidRPr="00A54A7E" w14:paraId="0827394D" w14:textId="77777777" w:rsidTr="00E96BC4">
        <w:trPr>
          <w:trHeight w:val="576"/>
        </w:trPr>
        <w:tc>
          <w:tcPr>
            <w:tcW w:w="648" w:type="dxa"/>
            <w:vAlign w:val="center"/>
          </w:tcPr>
          <w:p w14:paraId="24B6CDDD"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404686F"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Extraordinary volume of work completed with exceptional quality. Looks for ways to improve productivity of position.</w:t>
            </w:r>
          </w:p>
        </w:tc>
      </w:tr>
      <w:tr w:rsidR="0049416D" w:rsidRPr="00A54A7E" w14:paraId="7496F304" w14:textId="77777777" w:rsidTr="00E96BC4">
        <w:trPr>
          <w:trHeight w:val="576"/>
        </w:trPr>
        <w:tc>
          <w:tcPr>
            <w:tcW w:w="648" w:type="dxa"/>
            <w:vAlign w:val="center"/>
          </w:tcPr>
          <w:p w14:paraId="63CE03AE"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717019B4"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Organized and in control of tasks. Consistently completes a high volume of work in a timely and accurate manner.</w:t>
            </w:r>
          </w:p>
        </w:tc>
      </w:tr>
      <w:tr w:rsidR="0049416D" w:rsidRPr="00A54A7E" w14:paraId="786543B6" w14:textId="77777777" w:rsidTr="00E96BC4">
        <w:trPr>
          <w:trHeight w:val="576"/>
        </w:trPr>
        <w:tc>
          <w:tcPr>
            <w:tcW w:w="648" w:type="dxa"/>
            <w:vAlign w:val="center"/>
          </w:tcPr>
          <w:p w14:paraId="5DF5DE8E"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3C67E266"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Knows status of tasks. Makes efficient use of time.</w:t>
            </w:r>
          </w:p>
        </w:tc>
      </w:tr>
      <w:tr w:rsidR="0049416D" w:rsidRPr="00A54A7E" w14:paraId="609CB665" w14:textId="77777777" w:rsidTr="00E96BC4">
        <w:trPr>
          <w:trHeight w:val="576"/>
        </w:trPr>
        <w:tc>
          <w:tcPr>
            <w:tcW w:w="648" w:type="dxa"/>
            <w:vAlign w:val="center"/>
          </w:tcPr>
          <w:p w14:paraId="5FE38318"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362911CD"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Sometimes loses track of process or tasks. Needs to improve quantity and/or quality of work.</w:t>
            </w:r>
          </w:p>
        </w:tc>
      </w:tr>
      <w:tr w:rsidR="0049416D" w:rsidRPr="00A54A7E" w14:paraId="152A3030" w14:textId="77777777" w:rsidTr="00E96BC4">
        <w:trPr>
          <w:trHeight w:val="576"/>
        </w:trPr>
        <w:tc>
          <w:tcPr>
            <w:tcW w:w="648" w:type="dxa"/>
            <w:vAlign w:val="center"/>
          </w:tcPr>
          <w:p w14:paraId="770E211F"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741999B2"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Work is of unacceptable quality and/or quantity and much must be redone. Requires continuous help in completing assignments. (Narrative comment required - give examples.)</w:t>
            </w:r>
          </w:p>
        </w:tc>
      </w:tr>
      <w:tr w:rsidR="0049416D" w:rsidRPr="00A54A7E" w14:paraId="785E6BD9" w14:textId="77777777" w:rsidTr="00E96BC4">
        <w:trPr>
          <w:trHeight w:val="1440"/>
        </w:trPr>
        <w:tc>
          <w:tcPr>
            <w:tcW w:w="9576" w:type="dxa"/>
            <w:gridSpan w:val="2"/>
          </w:tcPr>
          <w:p w14:paraId="0E8751EB"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49416D" w:rsidRPr="00A54A7E" w14:paraId="4A1A2C22" w14:textId="77777777" w:rsidTr="00E96BC4">
        <w:trPr>
          <w:trHeight w:val="576"/>
        </w:trPr>
        <w:tc>
          <w:tcPr>
            <w:tcW w:w="9576" w:type="dxa"/>
            <w:gridSpan w:val="2"/>
            <w:vAlign w:val="center"/>
          </w:tcPr>
          <w:p w14:paraId="595C6EF9"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Safety. Consider employee’s awareness of and efforts to maintain a healthy and safe working environment.</w:t>
            </w:r>
          </w:p>
        </w:tc>
      </w:tr>
      <w:tr w:rsidR="0049416D" w:rsidRPr="00A54A7E" w14:paraId="69A8BD1F" w14:textId="77777777" w:rsidTr="00E96BC4">
        <w:trPr>
          <w:trHeight w:val="1296"/>
        </w:trPr>
        <w:tc>
          <w:tcPr>
            <w:tcW w:w="648" w:type="dxa"/>
            <w:vAlign w:val="center"/>
          </w:tcPr>
          <w:p w14:paraId="691C00D8"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72595F45"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Actively promotes safety in the workplace. Works in compliance with federal, state, and company safety rules. Makes full use of safeguards, and does not use defective tools or equipment. Identifies and helps prevent potential work hazards and advises co-workers and the public of unsafe conditions or behavior. Reports unsafe conditions to supervisor and/or appropriate personnel.</w:t>
            </w:r>
          </w:p>
        </w:tc>
      </w:tr>
      <w:tr w:rsidR="0049416D" w:rsidRPr="00A54A7E" w14:paraId="4D755BDA" w14:textId="77777777" w:rsidTr="00E96BC4">
        <w:trPr>
          <w:trHeight w:val="864"/>
        </w:trPr>
        <w:tc>
          <w:tcPr>
            <w:tcW w:w="648" w:type="dxa"/>
            <w:vAlign w:val="center"/>
          </w:tcPr>
          <w:p w14:paraId="096C2D33"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lastRenderedPageBreak/>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60EB653"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Based on training received, completes work in accordance with federal, state, and university safety rules. Maintains proper care of tools and equipment. Reports work hazards and/or unsafe conditions to supervisor and/or appropriate personnel.</w:t>
            </w:r>
          </w:p>
        </w:tc>
      </w:tr>
      <w:tr w:rsidR="0049416D" w:rsidRPr="00A54A7E" w14:paraId="1AC5F2B7" w14:textId="77777777" w:rsidTr="00E96BC4">
        <w:trPr>
          <w:trHeight w:val="1152"/>
        </w:trPr>
        <w:tc>
          <w:tcPr>
            <w:tcW w:w="648" w:type="dxa"/>
            <w:vAlign w:val="center"/>
          </w:tcPr>
          <w:p w14:paraId="2A51A1E6" w14:textId="77777777" w:rsidR="0049416D" w:rsidRPr="00A54A7E" w:rsidRDefault="0049416D" w:rsidP="00E96BC4">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Pr>
                <w:rFonts w:ascii="Arial" w:eastAsiaTheme="minorHAnsi" w:hAnsi="Arial" w:cs="Arial"/>
              </w:rPr>
            </w:r>
            <w:r>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8BCB705" w14:textId="77777777" w:rsidR="0049416D" w:rsidRPr="00A54A7E" w:rsidRDefault="0049416D" w:rsidP="00E96BC4">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Works or displays behavior that is not in compliance with federal, state, or company safety rules. Does not make full use of safeguards and/or uses defective tools or equipment. Fails to identify known or suspected work hazards and/or fails to report unsafe conditions or behavior to supervisor and/or appropriate personnel. (Narrative comment required – give examples.)</w:t>
            </w:r>
          </w:p>
        </w:tc>
      </w:tr>
      <w:tr w:rsidR="0049416D" w:rsidRPr="00A54A7E" w14:paraId="27596C50" w14:textId="77777777" w:rsidTr="00E96BC4">
        <w:trPr>
          <w:trHeight w:val="1440"/>
        </w:trPr>
        <w:tc>
          <w:tcPr>
            <w:tcW w:w="9576" w:type="dxa"/>
            <w:gridSpan w:val="2"/>
          </w:tcPr>
          <w:p w14:paraId="36FD1D4A" w14:textId="77777777" w:rsidR="0049416D" w:rsidRPr="00A54A7E" w:rsidRDefault="0049416D" w:rsidP="00E96BC4">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bl>
    <w:p w14:paraId="2C9CF708" w14:textId="77777777" w:rsidR="0049416D" w:rsidRDefault="0049416D" w:rsidP="0049416D"/>
    <w:p w14:paraId="1CBDA9B4" w14:textId="77777777" w:rsidR="0049416D" w:rsidRPr="00A54A7E" w:rsidRDefault="0049416D" w:rsidP="0049416D">
      <w:pPr>
        <w:autoSpaceDE w:val="0"/>
        <w:autoSpaceDN w:val="0"/>
        <w:adjustRightInd w:val="0"/>
        <w:spacing w:before="120" w:after="120" w:line="240" w:lineRule="auto"/>
        <w:jc w:val="center"/>
        <w:rPr>
          <w:rFonts w:ascii="Arial" w:eastAsiaTheme="minorHAnsi" w:hAnsi="Arial" w:cs="Arial"/>
          <w:b/>
          <w:bCs/>
          <w:sz w:val="24"/>
          <w:szCs w:val="24"/>
        </w:rPr>
      </w:pPr>
      <w:r w:rsidRPr="00A54A7E">
        <w:rPr>
          <w:rFonts w:ascii="Arial" w:eastAsiaTheme="minorHAnsi" w:hAnsi="Arial" w:cs="Arial"/>
          <w:b/>
          <w:bCs/>
          <w:sz w:val="24"/>
          <w:szCs w:val="24"/>
        </w:rPr>
        <w:t>Employee Development</w:t>
      </w:r>
    </w:p>
    <w:tbl>
      <w:tblPr>
        <w:tblStyle w:val="TableGrid"/>
        <w:tblW w:w="0" w:type="auto"/>
        <w:tblLook w:val="04A0" w:firstRow="1" w:lastRow="0" w:firstColumn="1" w:lastColumn="0" w:noHBand="0" w:noVBand="1"/>
      </w:tblPr>
      <w:tblGrid>
        <w:gridCol w:w="9576"/>
      </w:tblGrid>
      <w:tr w:rsidR="0049416D" w:rsidRPr="000915C7" w14:paraId="098386B0" w14:textId="77777777" w:rsidTr="00E96BC4">
        <w:trPr>
          <w:trHeight w:val="1440"/>
        </w:trPr>
        <w:tc>
          <w:tcPr>
            <w:tcW w:w="9576" w:type="dxa"/>
          </w:tcPr>
          <w:p w14:paraId="33240FEB" w14:textId="77777777" w:rsidR="0049416D" w:rsidRPr="000915C7" w:rsidRDefault="0049416D" w:rsidP="00E96BC4">
            <w:pPr>
              <w:autoSpaceDE w:val="0"/>
              <w:autoSpaceDN w:val="0"/>
              <w:adjustRightInd w:val="0"/>
              <w:rPr>
                <w:rFonts w:ascii="Times New Roman" w:eastAsiaTheme="minorHAnsi" w:hAnsi="Times New Roman"/>
                <w:b/>
                <w:bCs/>
                <w:sz w:val="28"/>
                <w:szCs w:val="28"/>
              </w:rPr>
            </w:pPr>
            <w:r w:rsidRPr="000915C7">
              <w:rPr>
                <w:rFonts w:ascii="Arial" w:eastAsiaTheme="minorHAnsi" w:hAnsi="Arial" w:cs="Arial"/>
                <w:sz w:val="20"/>
                <w:szCs w:val="20"/>
              </w:rPr>
              <w:t>Identify and evaluate the results of employee development experiences during the last appraisal period.</w:t>
            </w:r>
          </w:p>
        </w:tc>
      </w:tr>
      <w:tr w:rsidR="0049416D" w:rsidRPr="000915C7" w14:paraId="5010DFAA" w14:textId="77777777" w:rsidTr="00E96BC4">
        <w:trPr>
          <w:trHeight w:val="1440"/>
        </w:trPr>
        <w:tc>
          <w:tcPr>
            <w:tcW w:w="9576" w:type="dxa"/>
          </w:tcPr>
          <w:p w14:paraId="15D2B906" w14:textId="77777777" w:rsidR="0049416D" w:rsidRPr="000915C7" w:rsidRDefault="0049416D" w:rsidP="00E96BC4">
            <w:pPr>
              <w:autoSpaceDE w:val="0"/>
              <w:autoSpaceDN w:val="0"/>
              <w:adjustRightInd w:val="0"/>
              <w:rPr>
                <w:rFonts w:ascii="Times New Roman" w:eastAsiaTheme="minorHAnsi" w:hAnsi="Times New Roman"/>
                <w:b/>
                <w:bCs/>
                <w:sz w:val="28"/>
                <w:szCs w:val="28"/>
              </w:rPr>
            </w:pPr>
            <w:r w:rsidRPr="000915C7">
              <w:rPr>
                <w:rFonts w:ascii="Arial" w:eastAsiaTheme="minorHAnsi" w:hAnsi="Arial" w:cs="Arial"/>
                <w:sz w:val="20"/>
                <w:szCs w:val="20"/>
              </w:rPr>
              <w:t>Identify development goals for employee and how they will be achieved during the next evaluation period.</w:t>
            </w:r>
          </w:p>
        </w:tc>
      </w:tr>
    </w:tbl>
    <w:p w14:paraId="32615759" w14:textId="77777777" w:rsidR="0049416D" w:rsidRDefault="0049416D" w:rsidP="0049416D">
      <w:pPr>
        <w:autoSpaceDE w:val="0"/>
        <w:autoSpaceDN w:val="0"/>
        <w:adjustRightInd w:val="0"/>
        <w:spacing w:after="0" w:line="240" w:lineRule="auto"/>
        <w:rPr>
          <w:b/>
          <w:bCs/>
        </w:rPr>
      </w:pPr>
    </w:p>
    <w:p w14:paraId="5B60BBF6" w14:textId="77777777" w:rsidR="0049416D" w:rsidRDefault="0049416D" w:rsidP="0049416D">
      <w:pPr>
        <w:autoSpaceDE w:val="0"/>
        <w:autoSpaceDN w:val="0"/>
        <w:adjustRightInd w:val="0"/>
        <w:spacing w:after="0" w:line="240" w:lineRule="auto"/>
        <w:rPr>
          <w:rFonts w:ascii="Arial" w:eastAsiaTheme="minorHAnsi" w:hAnsi="Arial" w:cs="Arial"/>
          <w:b/>
          <w:bCs/>
        </w:rPr>
      </w:pPr>
    </w:p>
    <w:p w14:paraId="2917A2E9" w14:textId="77777777" w:rsidR="0049416D" w:rsidRPr="000915C7" w:rsidRDefault="0049416D" w:rsidP="0049416D">
      <w:pPr>
        <w:autoSpaceDE w:val="0"/>
        <w:autoSpaceDN w:val="0"/>
        <w:adjustRightInd w:val="0"/>
        <w:spacing w:after="0"/>
        <w:rPr>
          <w:rFonts w:ascii="Arial" w:eastAsiaTheme="minorHAnsi" w:hAnsi="Arial" w:cs="Arial"/>
          <w:b/>
          <w:bCs/>
          <w:sz w:val="20"/>
          <w:szCs w:val="20"/>
        </w:rPr>
      </w:pPr>
      <w:r w:rsidRPr="000915C7">
        <w:rPr>
          <w:rFonts w:ascii="Arial" w:eastAsiaTheme="minorHAnsi" w:hAnsi="Arial" w:cs="Arial"/>
          <w:b/>
          <w:bCs/>
        </w:rPr>
        <w:t>Should employee be removed from SSE program</w:t>
      </w:r>
      <w:r w:rsidRPr="000915C7">
        <w:rPr>
          <w:rFonts w:ascii="Arial" w:eastAsiaTheme="minorHAnsi" w:hAnsi="Arial" w:cs="Arial"/>
          <w:b/>
          <w:bCs/>
          <w:sz w:val="20"/>
          <w:szCs w:val="20"/>
        </w:rPr>
        <w:t xml:space="preserve"> __ YES __ NO</w:t>
      </w:r>
    </w:p>
    <w:p w14:paraId="0AD1969F" w14:textId="77777777" w:rsidR="0049416D" w:rsidRPr="000915C7" w:rsidRDefault="0049416D" w:rsidP="0049416D">
      <w:pPr>
        <w:autoSpaceDE w:val="0"/>
        <w:autoSpaceDN w:val="0"/>
        <w:adjustRightInd w:val="0"/>
        <w:spacing w:after="0"/>
        <w:rPr>
          <w:rFonts w:ascii="Arial" w:eastAsiaTheme="minorHAnsi" w:hAnsi="Arial" w:cs="Arial"/>
          <w:b/>
          <w:bCs/>
          <w:sz w:val="20"/>
          <w:szCs w:val="20"/>
        </w:rPr>
      </w:pPr>
    </w:p>
    <w:p w14:paraId="258BFA4D" w14:textId="77777777" w:rsidR="0049416D" w:rsidRDefault="0049416D" w:rsidP="0049416D">
      <w:pPr>
        <w:autoSpaceDE w:val="0"/>
        <w:autoSpaceDN w:val="0"/>
        <w:adjustRightInd w:val="0"/>
        <w:spacing w:after="0"/>
        <w:rPr>
          <w:rFonts w:ascii="Arial" w:eastAsiaTheme="minorHAnsi" w:hAnsi="Arial" w:cs="Arial"/>
          <w:b/>
          <w:bCs/>
        </w:rPr>
      </w:pPr>
    </w:p>
    <w:p w14:paraId="060E19B8" w14:textId="77777777" w:rsidR="0049416D" w:rsidRPr="000915C7" w:rsidRDefault="0049416D" w:rsidP="0049416D">
      <w:pPr>
        <w:autoSpaceDE w:val="0"/>
        <w:autoSpaceDN w:val="0"/>
        <w:adjustRightInd w:val="0"/>
        <w:spacing w:after="0"/>
        <w:rPr>
          <w:rFonts w:ascii="Arial" w:eastAsiaTheme="minorHAnsi" w:hAnsi="Arial" w:cs="Arial"/>
          <w:b/>
          <w:bCs/>
          <w:sz w:val="20"/>
          <w:szCs w:val="20"/>
        </w:rPr>
      </w:pPr>
      <w:r w:rsidRPr="000915C7">
        <w:rPr>
          <w:rFonts w:ascii="Arial" w:eastAsiaTheme="minorHAnsi" w:hAnsi="Arial" w:cs="Arial"/>
          <w:b/>
          <w:bCs/>
        </w:rPr>
        <w:t>If No, How much additional time on SSE Program</w:t>
      </w:r>
      <w:r w:rsidRPr="000915C7">
        <w:rPr>
          <w:rFonts w:ascii="Arial" w:eastAsiaTheme="minorHAnsi" w:hAnsi="Arial" w:cs="Arial"/>
          <w:b/>
          <w:bCs/>
          <w:sz w:val="20"/>
          <w:szCs w:val="20"/>
        </w:rPr>
        <w:t xml:space="preserve"> __ 1 MONTH __ 3 MONTHS __ 6 MONTHS</w:t>
      </w:r>
    </w:p>
    <w:p w14:paraId="65FD4EBB" w14:textId="77777777" w:rsidR="0049416D" w:rsidRPr="000915C7" w:rsidRDefault="0049416D" w:rsidP="0049416D">
      <w:pPr>
        <w:autoSpaceDE w:val="0"/>
        <w:autoSpaceDN w:val="0"/>
        <w:adjustRightInd w:val="0"/>
        <w:spacing w:after="0"/>
        <w:rPr>
          <w:rFonts w:ascii="Arial" w:eastAsiaTheme="minorHAnsi" w:hAnsi="Arial" w:cs="Arial"/>
          <w:b/>
          <w:bCs/>
          <w:sz w:val="20"/>
          <w:szCs w:val="20"/>
        </w:rPr>
      </w:pPr>
    </w:p>
    <w:p w14:paraId="41C24030" w14:textId="77777777" w:rsidR="0049416D" w:rsidRPr="000915C7" w:rsidRDefault="0049416D" w:rsidP="0049416D">
      <w:pPr>
        <w:autoSpaceDE w:val="0"/>
        <w:autoSpaceDN w:val="0"/>
        <w:adjustRightInd w:val="0"/>
        <w:spacing w:after="0"/>
        <w:rPr>
          <w:rFonts w:ascii="Arial" w:eastAsiaTheme="minorHAnsi" w:hAnsi="Arial" w:cs="Arial"/>
          <w:b/>
          <w:bCs/>
          <w:sz w:val="20"/>
          <w:szCs w:val="20"/>
        </w:rPr>
      </w:pPr>
    </w:p>
    <w:p w14:paraId="54254CA0" w14:textId="77777777" w:rsidR="0049416D" w:rsidRPr="000915C7" w:rsidRDefault="0049416D" w:rsidP="0049416D">
      <w:pPr>
        <w:autoSpaceDE w:val="0"/>
        <w:autoSpaceDN w:val="0"/>
        <w:adjustRightInd w:val="0"/>
        <w:spacing w:after="120"/>
        <w:rPr>
          <w:rFonts w:ascii="Arial" w:eastAsiaTheme="minorHAnsi" w:hAnsi="Arial" w:cs="Arial"/>
          <w:b/>
          <w:bCs/>
        </w:rPr>
      </w:pPr>
      <w:r w:rsidRPr="000915C7">
        <w:rPr>
          <w:rFonts w:ascii="Arial" w:eastAsiaTheme="minorHAnsi" w:hAnsi="Arial" w:cs="Arial"/>
          <w:b/>
          <w:bCs/>
        </w:rPr>
        <w:t>Employee Response</w:t>
      </w:r>
    </w:p>
    <w:p w14:paraId="35F97223" w14:textId="77777777" w:rsidR="0049416D" w:rsidRPr="000915C7" w:rsidRDefault="0049416D" w:rsidP="0049416D">
      <w:pPr>
        <w:autoSpaceDE w:val="0"/>
        <w:autoSpaceDN w:val="0"/>
        <w:adjustRightInd w:val="0"/>
        <w:spacing w:after="0"/>
        <w:rPr>
          <w:rFonts w:ascii="Arial" w:eastAsiaTheme="minorHAnsi" w:hAnsi="Arial" w:cs="Arial"/>
        </w:rPr>
      </w:pPr>
      <w:r w:rsidRPr="000915C7">
        <w:rPr>
          <w:rFonts w:ascii="Arial" w:eastAsiaTheme="minorHAnsi" w:hAnsi="Arial" w:cs="Arial"/>
        </w:rPr>
        <w:t>Employee’s signature confirms only that the Mentor has discussed and given a copy of the evaluation to the employee. The employee’s signature does not indicate agreement or disagreement with the contents of this evaluation. This response will be attached to the appraisal in the official personnel file.</w:t>
      </w:r>
    </w:p>
    <w:p w14:paraId="3D9C84A7" w14:textId="77777777" w:rsidR="0049416D" w:rsidRDefault="0049416D" w:rsidP="0049416D">
      <w:pPr>
        <w:autoSpaceDE w:val="0"/>
        <w:autoSpaceDN w:val="0"/>
        <w:adjustRightInd w:val="0"/>
        <w:spacing w:after="0"/>
        <w:rPr>
          <w:rFonts w:ascii="Arial" w:eastAsiaTheme="minorHAnsi" w:hAnsi="Arial" w:cs="Arial"/>
        </w:rPr>
      </w:pPr>
    </w:p>
    <w:p w14:paraId="3899CFA3" w14:textId="77777777" w:rsidR="0049416D" w:rsidRPr="000915C7" w:rsidRDefault="0049416D" w:rsidP="0049416D">
      <w:pPr>
        <w:autoSpaceDE w:val="0"/>
        <w:autoSpaceDN w:val="0"/>
        <w:adjustRightInd w:val="0"/>
        <w:spacing w:after="0" w:line="240" w:lineRule="auto"/>
        <w:rPr>
          <w:rFonts w:ascii="Arial" w:eastAsiaTheme="minorHAnsi" w:hAnsi="Arial" w:cs="Arial"/>
        </w:rPr>
      </w:pPr>
    </w:p>
    <w:tbl>
      <w:tblPr>
        <w:tblStyle w:val="TableGrid"/>
        <w:tblW w:w="0" w:type="auto"/>
        <w:tblLook w:val="04A0" w:firstRow="1" w:lastRow="0" w:firstColumn="1" w:lastColumn="0" w:noHBand="0" w:noVBand="1"/>
      </w:tblPr>
      <w:tblGrid>
        <w:gridCol w:w="3168"/>
        <w:gridCol w:w="1620"/>
        <w:gridCol w:w="3060"/>
        <w:gridCol w:w="1728"/>
      </w:tblGrid>
      <w:tr w:rsidR="0049416D" w:rsidRPr="000915C7" w14:paraId="4C3D0C4F" w14:textId="77777777" w:rsidTr="00E96BC4">
        <w:trPr>
          <w:trHeight w:val="576"/>
        </w:trPr>
        <w:tc>
          <w:tcPr>
            <w:tcW w:w="3168" w:type="dxa"/>
          </w:tcPr>
          <w:p w14:paraId="7FBF794D" w14:textId="77777777" w:rsidR="0049416D" w:rsidRPr="000915C7" w:rsidRDefault="0049416D" w:rsidP="00E96BC4">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lastRenderedPageBreak/>
              <w:t>Employee Signature:</w:t>
            </w:r>
          </w:p>
        </w:tc>
        <w:tc>
          <w:tcPr>
            <w:tcW w:w="1620" w:type="dxa"/>
          </w:tcPr>
          <w:p w14:paraId="6F9D7E0C" w14:textId="77777777" w:rsidR="0049416D" w:rsidRPr="000915C7" w:rsidRDefault="0049416D" w:rsidP="00E96BC4">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c>
          <w:tcPr>
            <w:tcW w:w="3060" w:type="dxa"/>
          </w:tcPr>
          <w:p w14:paraId="07F994F7" w14:textId="77777777" w:rsidR="0049416D" w:rsidRPr="000915C7" w:rsidRDefault="0049416D" w:rsidP="00E96BC4">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Mentor Signature:</w:t>
            </w:r>
          </w:p>
        </w:tc>
        <w:tc>
          <w:tcPr>
            <w:tcW w:w="1728" w:type="dxa"/>
          </w:tcPr>
          <w:p w14:paraId="0CD46BED" w14:textId="77777777" w:rsidR="0049416D" w:rsidRPr="000915C7" w:rsidRDefault="0049416D" w:rsidP="00E96BC4">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r>
      <w:tr w:rsidR="0049416D" w:rsidRPr="000915C7" w14:paraId="3AB0E0C9" w14:textId="77777777" w:rsidTr="00E96BC4">
        <w:trPr>
          <w:trHeight w:val="576"/>
        </w:trPr>
        <w:tc>
          <w:tcPr>
            <w:tcW w:w="3168" w:type="dxa"/>
          </w:tcPr>
          <w:p w14:paraId="5D0E08CA" w14:textId="77777777" w:rsidR="0049416D" w:rsidRPr="000915C7" w:rsidRDefault="0049416D" w:rsidP="00E96BC4">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Supervisor Signature:</w:t>
            </w:r>
          </w:p>
        </w:tc>
        <w:tc>
          <w:tcPr>
            <w:tcW w:w="1620" w:type="dxa"/>
          </w:tcPr>
          <w:p w14:paraId="7E742244" w14:textId="77777777" w:rsidR="0049416D" w:rsidRPr="000915C7" w:rsidRDefault="0049416D" w:rsidP="00E96BC4">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c>
          <w:tcPr>
            <w:tcW w:w="3060" w:type="dxa"/>
          </w:tcPr>
          <w:p w14:paraId="485398B1" w14:textId="77777777" w:rsidR="0049416D" w:rsidRPr="000915C7" w:rsidRDefault="0049416D" w:rsidP="00E96BC4">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HSE Manager Signature:</w:t>
            </w:r>
          </w:p>
        </w:tc>
        <w:tc>
          <w:tcPr>
            <w:tcW w:w="1728" w:type="dxa"/>
          </w:tcPr>
          <w:p w14:paraId="4A15A03B" w14:textId="77777777" w:rsidR="0049416D" w:rsidRPr="000915C7" w:rsidRDefault="0049416D" w:rsidP="00E96BC4">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r>
    </w:tbl>
    <w:p w14:paraId="2EAC4155" w14:textId="77777777" w:rsidR="0049416D" w:rsidRDefault="0049416D" w:rsidP="0049416D"/>
    <w:p w14:paraId="21532A34" w14:textId="77777777" w:rsidR="0049416D" w:rsidRDefault="0049416D" w:rsidP="0049416D"/>
    <w:p w14:paraId="0E86DBF1" w14:textId="77777777" w:rsidR="0049416D" w:rsidRDefault="0049416D" w:rsidP="0049416D"/>
    <w:p w14:paraId="66B0783A" w14:textId="77777777" w:rsidR="0049416D" w:rsidRDefault="0049416D" w:rsidP="0049416D">
      <w:r>
        <w:br w:type="page"/>
      </w:r>
    </w:p>
    <w:p w14:paraId="1B013472" w14:textId="77777777" w:rsidR="0049416D" w:rsidRDefault="0049416D" w:rsidP="0049416D">
      <w:pPr>
        <w:jc w:val="center"/>
        <w:rPr>
          <w:rFonts w:ascii="Arial" w:hAnsi="Arial" w:cs="Arial"/>
          <w:b/>
          <w:bCs/>
          <w:sz w:val="24"/>
          <w:szCs w:val="24"/>
        </w:rPr>
      </w:pPr>
      <w:r w:rsidRPr="003461F9">
        <w:rPr>
          <w:rFonts w:ascii="Arial" w:hAnsi="Arial" w:cs="Arial"/>
          <w:b/>
          <w:bCs/>
          <w:sz w:val="24"/>
          <w:szCs w:val="24"/>
        </w:rPr>
        <w:lastRenderedPageBreak/>
        <w:t>SSE Completion Record</w:t>
      </w:r>
    </w:p>
    <w:tbl>
      <w:tblPr>
        <w:tblStyle w:val="TableGrid"/>
        <w:tblW w:w="0" w:type="auto"/>
        <w:tblLook w:val="04A0" w:firstRow="1" w:lastRow="0" w:firstColumn="1" w:lastColumn="0" w:noHBand="0" w:noVBand="1"/>
      </w:tblPr>
      <w:tblGrid>
        <w:gridCol w:w="3192"/>
        <w:gridCol w:w="3192"/>
        <w:gridCol w:w="3192"/>
      </w:tblGrid>
      <w:tr w:rsidR="0049416D" w:rsidRPr="003461F9" w14:paraId="59F26A44" w14:textId="77777777" w:rsidTr="00E96BC4">
        <w:trPr>
          <w:trHeight w:val="576"/>
        </w:trPr>
        <w:tc>
          <w:tcPr>
            <w:tcW w:w="3192" w:type="dxa"/>
          </w:tcPr>
          <w:p w14:paraId="1845B80F" w14:textId="77777777" w:rsidR="0049416D" w:rsidRPr="003461F9" w:rsidRDefault="0049416D" w:rsidP="00E96BC4">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SSE First Name:</w:t>
            </w:r>
          </w:p>
        </w:tc>
        <w:tc>
          <w:tcPr>
            <w:tcW w:w="3192" w:type="dxa"/>
          </w:tcPr>
          <w:p w14:paraId="45B2C53B" w14:textId="77777777" w:rsidR="0049416D" w:rsidRPr="003461F9" w:rsidRDefault="0049416D" w:rsidP="00E96BC4">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SSE Last Name:</w:t>
            </w:r>
          </w:p>
        </w:tc>
        <w:tc>
          <w:tcPr>
            <w:tcW w:w="3192" w:type="dxa"/>
          </w:tcPr>
          <w:p w14:paraId="76454198" w14:textId="77777777" w:rsidR="0049416D" w:rsidRPr="003461F9" w:rsidRDefault="0049416D" w:rsidP="00E96BC4">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SSE Title:</w:t>
            </w:r>
          </w:p>
        </w:tc>
      </w:tr>
      <w:tr w:rsidR="0049416D" w:rsidRPr="003461F9" w14:paraId="3AE86B6B" w14:textId="77777777" w:rsidTr="00E96BC4">
        <w:trPr>
          <w:trHeight w:val="576"/>
        </w:trPr>
        <w:tc>
          <w:tcPr>
            <w:tcW w:w="3192" w:type="dxa"/>
          </w:tcPr>
          <w:p w14:paraId="43E38AE5" w14:textId="77777777" w:rsidR="0049416D" w:rsidRPr="003461F9" w:rsidRDefault="0049416D" w:rsidP="00E96BC4">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Mentor:</w:t>
            </w:r>
          </w:p>
        </w:tc>
        <w:tc>
          <w:tcPr>
            <w:tcW w:w="6384" w:type="dxa"/>
            <w:gridSpan w:val="2"/>
          </w:tcPr>
          <w:p w14:paraId="0B544504" w14:textId="77777777" w:rsidR="0049416D" w:rsidRPr="003461F9" w:rsidRDefault="0049416D" w:rsidP="00E96BC4">
            <w:pPr>
              <w:autoSpaceDE w:val="0"/>
              <w:autoSpaceDN w:val="0"/>
              <w:adjustRightInd w:val="0"/>
              <w:rPr>
                <w:rFonts w:ascii="Times New Roman" w:eastAsiaTheme="minorHAnsi" w:hAnsi="Times New Roman"/>
                <w:b/>
                <w:bCs/>
                <w:sz w:val="28"/>
                <w:szCs w:val="28"/>
              </w:rPr>
            </w:pPr>
            <w:r w:rsidRPr="003461F9">
              <w:rPr>
                <w:rFonts w:ascii="Arial" w:eastAsiaTheme="minorHAnsi" w:hAnsi="Arial" w:cs="Arial"/>
                <w:b/>
                <w:bCs/>
                <w:sz w:val="20"/>
                <w:szCs w:val="20"/>
              </w:rPr>
              <w:t>Reporting Period:      From                              To</w:t>
            </w:r>
            <w:r w:rsidRPr="003461F9">
              <w:rPr>
                <w:rFonts w:ascii="Arial" w:eastAsiaTheme="minorHAnsi" w:hAnsi="Arial" w:cs="Arial"/>
                <w:b/>
                <w:bCs/>
                <w:sz w:val="20"/>
                <w:szCs w:val="20"/>
              </w:rPr>
              <w:tab/>
            </w:r>
          </w:p>
        </w:tc>
      </w:tr>
    </w:tbl>
    <w:p w14:paraId="016DADDC" w14:textId="77777777" w:rsidR="0049416D" w:rsidRDefault="0049416D" w:rsidP="0049416D">
      <w:pPr>
        <w:rPr>
          <w:rFonts w:ascii="Arial" w:hAnsi="Arial" w:cs="Arial"/>
          <w:sz w:val="24"/>
          <w:szCs w:val="24"/>
        </w:rPr>
      </w:pPr>
    </w:p>
    <w:p w14:paraId="67B3770F" w14:textId="77777777" w:rsidR="0049416D" w:rsidRDefault="0049416D" w:rsidP="0049416D">
      <w:pPr>
        <w:rPr>
          <w:rFonts w:ascii="Arial" w:hAnsi="Arial" w:cs="Arial"/>
          <w:sz w:val="24"/>
          <w:szCs w:val="24"/>
        </w:rPr>
      </w:pPr>
    </w:p>
    <w:p w14:paraId="6AEB65BF" w14:textId="77777777" w:rsidR="0049416D" w:rsidRPr="003461F9" w:rsidRDefault="0049416D" w:rsidP="0049416D">
      <w:pPr>
        <w:jc w:val="center"/>
        <w:rPr>
          <w:rFonts w:ascii="Arial" w:eastAsiaTheme="minorHAnsi" w:hAnsi="Arial" w:cs="Arial"/>
          <w:b/>
          <w:bCs/>
          <w:sz w:val="24"/>
          <w:szCs w:val="24"/>
        </w:rPr>
      </w:pPr>
      <w:r w:rsidRPr="003461F9">
        <w:rPr>
          <w:rFonts w:ascii="Arial" w:eastAsiaTheme="minorHAnsi" w:hAnsi="Arial" w:cs="Arial"/>
          <w:b/>
          <w:bCs/>
          <w:sz w:val="24"/>
          <w:szCs w:val="24"/>
        </w:rPr>
        <w:t>Acknowledgement of Successful SSE Program Completion</w:t>
      </w:r>
    </w:p>
    <w:p w14:paraId="63AB39E2" w14:textId="77777777" w:rsidR="0049416D" w:rsidRPr="003461F9" w:rsidRDefault="0049416D" w:rsidP="0049416D">
      <w:pPr>
        <w:jc w:val="center"/>
        <w:rPr>
          <w:rFonts w:ascii="Arial" w:eastAsiaTheme="minorHAnsi" w:hAnsi="Arial" w:cs="Arial"/>
          <w:b/>
          <w:bCs/>
        </w:rPr>
      </w:pPr>
    </w:p>
    <w:p w14:paraId="3AD889B7" w14:textId="77777777" w:rsidR="0049416D" w:rsidRPr="003461F9" w:rsidRDefault="0049416D" w:rsidP="0049416D">
      <w:pPr>
        <w:rPr>
          <w:rFonts w:ascii="Arial" w:eastAsiaTheme="minorHAnsi" w:hAnsi="Arial" w:cs="Arial"/>
        </w:rPr>
      </w:pPr>
      <w:r w:rsidRPr="003461F9">
        <w:rPr>
          <w:rFonts w:ascii="Arial" w:eastAsiaTheme="minorHAnsi" w:hAnsi="Arial" w:cs="Arial"/>
        </w:rPr>
        <w:t>Employee Name: ________________________________</w:t>
      </w:r>
      <w:r w:rsidRPr="003461F9">
        <w:rPr>
          <w:rFonts w:ascii="Arial" w:eastAsiaTheme="minorHAnsi" w:hAnsi="Arial" w:cs="Arial"/>
          <w:u w:val="single"/>
        </w:rPr>
        <w:tab/>
      </w:r>
      <w:r w:rsidRPr="003461F9">
        <w:rPr>
          <w:rFonts w:ascii="Arial" w:eastAsiaTheme="minorHAnsi" w:hAnsi="Arial" w:cs="Arial"/>
          <w:u w:val="single"/>
        </w:rPr>
        <w:tab/>
      </w:r>
    </w:p>
    <w:p w14:paraId="2027F990" w14:textId="77777777" w:rsidR="0049416D" w:rsidRPr="003461F9" w:rsidRDefault="0049416D" w:rsidP="0049416D">
      <w:pPr>
        <w:spacing w:after="240"/>
        <w:rPr>
          <w:rFonts w:ascii="Arial" w:eastAsiaTheme="minorHAnsi" w:hAnsi="Arial" w:cs="Arial"/>
        </w:rPr>
      </w:pPr>
      <w:r w:rsidRPr="003461F9">
        <w:rPr>
          <w:rFonts w:ascii="Arial" w:eastAsiaTheme="minorHAnsi" w:hAnsi="Arial" w:cs="Arial"/>
        </w:rPr>
        <w:t>The employee has acquired and demonstrated a good working knowledge of Company Name Here HSE policies/procedures, has adhered to all HSE policies, and has completed six calendar months of service without a recordable incident.</w:t>
      </w:r>
    </w:p>
    <w:p w14:paraId="389DD91D" w14:textId="77777777" w:rsidR="0049416D" w:rsidRPr="003461F9" w:rsidRDefault="0049416D" w:rsidP="0049416D">
      <w:pPr>
        <w:spacing w:after="0"/>
        <w:rPr>
          <w:rFonts w:ascii="Arial" w:eastAsiaTheme="minorHAnsi" w:hAnsi="Arial" w:cs="Arial"/>
        </w:rPr>
      </w:pPr>
      <w:r w:rsidRPr="003461F9">
        <w:rPr>
          <w:rFonts w:ascii="Arial" w:eastAsiaTheme="minorHAnsi" w:hAnsi="Arial" w:cs="Arial"/>
        </w:rPr>
        <w:t>The employee has successfully completed the Company’s SSE Program.</w:t>
      </w:r>
    </w:p>
    <w:p w14:paraId="1A9EF22C" w14:textId="77777777" w:rsidR="0049416D" w:rsidRPr="003461F9" w:rsidRDefault="0049416D" w:rsidP="0049416D">
      <w:pPr>
        <w:spacing w:after="240"/>
        <w:rPr>
          <w:rFonts w:ascii="Arial" w:eastAsiaTheme="minorHAnsi" w:hAnsi="Arial" w:cs="Arial"/>
        </w:rPr>
      </w:pPr>
    </w:p>
    <w:p w14:paraId="5EBD4425" w14:textId="77777777" w:rsidR="0049416D" w:rsidRPr="003461F9" w:rsidRDefault="0049416D" w:rsidP="0049416D">
      <w:pPr>
        <w:spacing w:after="240" w:line="240" w:lineRule="auto"/>
        <w:rPr>
          <w:rFonts w:ascii="Arial" w:eastAsiaTheme="minorHAnsi" w:hAnsi="Arial" w:cs="Arial"/>
          <w:sz w:val="21"/>
          <w:szCs w:val="21"/>
        </w:rPr>
      </w:pPr>
      <w:r w:rsidRPr="003461F9">
        <w:rPr>
          <w:rFonts w:ascii="Arial" w:eastAsia="Calibri" w:hAnsi="Arial" w:cs="Arial"/>
          <w:sz w:val="21"/>
          <w:szCs w:val="21"/>
        </w:rPr>
        <w:t xml:space="preserve">Supervisor’s Name (print):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1DEC2832" w14:textId="77777777" w:rsidR="0049416D" w:rsidRPr="003461F9" w:rsidRDefault="0049416D" w:rsidP="0049416D">
      <w:pPr>
        <w:rPr>
          <w:rFonts w:ascii="Arial" w:eastAsiaTheme="minorHAnsi" w:hAnsi="Arial" w:cs="Arial"/>
          <w:sz w:val="21"/>
          <w:szCs w:val="21"/>
          <w:u w:val="single"/>
        </w:rPr>
      </w:pPr>
      <w:r w:rsidRPr="003461F9">
        <w:rPr>
          <w:rFonts w:ascii="Arial" w:eastAsia="Calibri" w:hAnsi="Arial" w:cs="Arial"/>
          <w:sz w:val="21"/>
          <w:szCs w:val="21"/>
        </w:rPr>
        <w:t xml:space="preserve">Supervisor’s Signature: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07CEB719" w14:textId="77777777" w:rsidR="0049416D" w:rsidRPr="003461F9" w:rsidRDefault="0049416D" w:rsidP="0049416D">
      <w:pPr>
        <w:jc w:val="center"/>
        <w:rPr>
          <w:rFonts w:ascii="Arial" w:eastAsia="Calibri" w:hAnsi="Arial" w:cs="Arial"/>
          <w:sz w:val="21"/>
          <w:szCs w:val="21"/>
          <w:u w:val="single"/>
        </w:rPr>
      </w:pPr>
    </w:p>
    <w:p w14:paraId="2052DEA6" w14:textId="77777777" w:rsidR="0049416D" w:rsidRPr="003461F9" w:rsidRDefault="0049416D" w:rsidP="0049416D">
      <w:pPr>
        <w:spacing w:after="240" w:line="240" w:lineRule="auto"/>
        <w:rPr>
          <w:rFonts w:ascii="Arial" w:eastAsiaTheme="minorHAnsi" w:hAnsi="Arial" w:cs="Arial"/>
          <w:sz w:val="21"/>
          <w:szCs w:val="21"/>
        </w:rPr>
      </w:pPr>
      <w:r w:rsidRPr="003461F9">
        <w:rPr>
          <w:rFonts w:ascii="Arial" w:eastAsia="Calibri" w:hAnsi="Arial" w:cs="Arial"/>
          <w:sz w:val="21"/>
          <w:szCs w:val="21"/>
        </w:rPr>
        <w:t xml:space="preserve">Employee’s Name (print):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2634525C" w14:textId="77777777" w:rsidR="0049416D" w:rsidRPr="003461F9" w:rsidRDefault="0049416D" w:rsidP="0049416D">
      <w:pPr>
        <w:spacing w:line="360" w:lineRule="auto"/>
        <w:rPr>
          <w:rFonts w:ascii="Arial" w:eastAsiaTheme="minorHAnsi" w:hAnsi="Arial" w:cs="Arial"/>
          <w:sz w:val="21"/>
          <w:szCs w:val="21"/>
        </w:rPr>
      </w:pPr>
      <w:r w:rsidRPr="003461F9">
        <w:rPr>
          <w:rFonts w:ascii="Arial" w:eastAsia="Calibri" w:hAnsi="Arial" w:cs="Arial"/>
          <w:sz w:val="21"/>
          <w:szCs w:val="21"/>
        </w:rPr>
        <w:t xml:space="preserve">Employee’s Signature: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404854E9" w14:textId="77777777" w:rsidR="0049416D" w:rsidRPr="003461F9" w:rsidRDefault="0049416D" w:rsidP="0049416D">
      <w:pPr>
        <w:rPr>
          <w:rFonts w:ascii="Arial" w:eastAsiaTheme="minorHAnsi" w:hAnsi="Arial" w:cs="Arial"/>
        </w:rPr>
      </w:pPr>
    </w:p>
    <w:p w14:paraId="31EE3F0B" w14:textId="77777777" w:rsidR="0049416D" w:rsidRPr="003461F9" w:rsidRDefault="0049416D" w:rsidP="0049416D">
      <w:pPr>
        <w:rPr>
          <w:rFonts w:ascii="Arial" w:eastAsiaTheme="minorHAnsi" w:hAnsi="Arial" w:cs="Arial"/>
        </w:rPr>
      </w:pPr>
    </w:p>
    <w:p w14:paraId="1BF55F04" w14:textId="77777777" w:rsidR="0049416D" w:rsidRPr="003461F9" w:rsidRDefault="0049416D" w:rsidP="0049416D">
      <w:pPr>
        <w:rPr>
          <w:rFonts w:ascii="Arial" w:eastAsiaTheme="minorHAnsi" w:hAnsi="Arial" w:cs="Arial"/>
        </w:rPr>
      </w:pPr>
      <w:r w:rsidRPr="003461F9">
        <w:rPr>
          <w:rFonts w:ascii="Arial" w:eastAsiaTheme="minorHAnsi" w:hAnsi="Arial" w:cs="Arial"/>
        </w:rPr>
        <w:t>Original: Employee File</w:t>
      </w:r>
    </w:p>
    <w:p w14:paraId="2F4AE403" w14:textId="77777777" w:rsidR="0049416D" w:rsidRPr="003461F9" w:rsidRDefault="0049416D" w:rsidP="0049416D">
      <w:pPr>
        <w:rPr>
          <w:rFonts w:ascii="Arial" w:eastAsiaTheme="minorHAnsi" w:hAnsi="Arial" w:cs="Arial"/>
        </w:rPr>
      </w:pPr>
      <w:r w:rsidRPr="003461F9">
        <w:rPr>
          <w:rFonts w:ascii="Arial" w:eastAsiaTheme="minorHAnsi" w:hAnsi="Arial" w:cs="Arial"/>
        </w:rPr>
        <w:t>Copy: HSE File</w:t>
      </w:r>
    </w:p>
    <w:p w14:paraId="671A0C79" w14:textId="77777777" w:rsidR="0049416D" w:rsidRPr="003461F9" w:rsidRDefault="0049416D" w:rsidP="0049416D">
      <w:pPr>
        <w:rPr>
          <w:rFonts w:ascii="Arial" w:hAnsi="Arial" w:cs="Arial"/>
          <w:sz w:val="24"/>
          <w:szCs w:val="24"/>
        </w:rPr>
      </w:pPr>
    </w:p>
    <w:p w14:paraId="6D5D5F70" w14:textId="77777777" w:rsidR="0049416D" w:rsidRDefault="0049416D" w:rsidP="0049416D">
      <w:pPr>
        <w:sectPr w:rsidR="0049416D" w:rsidSect="000876B5">
          <w:headerReference w:type="default" r:id="rId63"/>
          <w:pgSz w:w="12240" w:h="15840"/>
          <w:pgMar w:top="1440" w:right="1440" w:bottom="1440" w:left="1440" w:header="720" w:footer="720" w:gutter="0"/>
          <w:cols w:space="720"/>
          <w:docGrid w:linePitch="360"/>
        </w:sectPr>
      </w:pPr>
    </w:p>
    <w:p w14:paraId="32233197" w14:textId="77777777" w:rsidR="0049416D" w:rsidRPr="008654FD" w:rsidRDefault="0049416D" w:rsidP="0049416D">
      <w:pPr>
        <w:pStyle w:val="Heading2"/>
        <w:rPr>
          <w:rFonts w:ascii="Arial" w:hAnsi="Arial" w:cs="Arial"/>
          <w:b w:val="0"/>
          <w:color w:val="auto"/>
          <w:sz w:val="22"/>
          <w:szCs w:val="22"/>
        </w:rPr>
      </w:pPr>
      <w:bookmarkStart w:id="83" w:name="_Toc46400786"/>
      <w:r w:rsidRPr="008654FD">
        <w:rPr>
          <w:rFonts w:ascii="Arial" w:hAnsi="Arial" w:cs="Arial"/>
          <w:color w:val="auto"/>
          <w:sz w:val="22"/>
          <w:szCs w:val="22"/>
        </w:rPr>
        <w:lastRenderedPageBreak/>
        <w:t>Silica</w:t>
      </w:r>
      <w:r>
        <w:rPr>
          <w:rFonts w:ascii="Arial" w:hAnsi="Arial" w:cs="Arial"/>
          <w:color w:val="auto"/>
          <w:sz w:val="22"/>
          <w:szCs w:val="22"/>
        </w:rPr>
        <w:t xml:space="preserve"> Exposure Control</w:t>
      </w:r>
      <w:bookmarkEnd w:id="83"/>
      <w:r w:rsidRPr="008654FD">
        <w:rPr>
          <w:rFonts w:ascii="Arial" w:hAnsi="Arial" w:cs="Arial"/>
          <w:color w:val="auto"/>
          <w:sz w:val="22"/>
          <w:szCs w:val="22"/>
        </w:rPr>
        <w:t xml:space="preserve"> </w:t>
      </w:r>
    </w:p>
    <w:p w14:paraId="0B3248E6" w14:textId="77777777" w:rsidR="0049416D" w:rsidRPr="00C73A52" w:rsidRDefault="0049416D" w:rsidP="0049416D">
      <w:pPr>
        <w:keepNext/>
        <w:keepLines/>
        <w:spacing w:after="120"/>
        <w:outlineLvl w:val="1"/>
        <w:rPr>
          <w:rFonts w:ascii="Arial" w:hAnsi="Arial" w:cs="Arial"/>
          <w:b/>
        </w:rPr>
      </w:pPr>
    </w:p>
    <w:p w14:paraId="23234745" w14:textId="77777777" w:rsidR="0049416D" w:rsidRPr="001C3AED" w:rsidRDefault="0049416D" w:rsidP="00C537B7">
      <w:pPr>
        <w:pStyle w:val="ListParagraph"/>
        <w:numPr>
          <w:ilvl w:val="0"/>
          <w:numId w:val="348"/>
        </w:numPr>
        <w:spacing w:after="160" w:line="259" w:lineRule="auto"/>
        <w:ind w:left="360"/>
        <w:rPr>
          <w:rFonts w:ascii="Arial" w:hAnsi="Arial" w:cs="Arial"/>
          <w:b/>
        </w:rPr>
      </w:pPr>
      <w:r w:rsidRPr="001C3AED">
        <w:rPr>
          <w:rFonts w:ascii="Arial" w:hAnsi="Arial" w:cs="Arial"/>
          <w:b/>
        </w:rPr>
        <w:t>Purpose</w:t>
      </w:r>
    </w:p>
    <w:p w14:paraId="1B71DFE3" w14:textId="77777777" w:rsidR="0049416D" w:rsidRPr="00E42FD0" w:rsidRDefault="0049416D" w:rsidP="0049416D">
      <w:pPr>
        <w:rPr>
          <w:rFonts w:ascii="Arial" w:hAnsi="Arial" w:cs="Arial"/>
        </w:rPr>
      </w:pPr>
      <w:r w:rsidRPr="00E42FD0">
        <w:rPr>
          <w:rFonts w:ascii="Arial" w:hAnsi="Arial" w:cs="Arial"/>
        </w:rPr>
        <w:t xml:space="preserve">The purpose of this procedure is to establish guidelines to protect affected personal from exposure to silica dust. The written exposure control plan shall be available for examination and copying by each employee. </w:t>
      </w:r>
    </w:p>
    <w:p w14:paraId="7AA6B551" w14:textId="77777777" w:rsidR="0049416D" w:rsidRPr="001C3AED" w:rsidRDefault="0049416D" w:rsidP="00C537B7">
      <w:pPr>
        <w:pStyle w:val="ListParagraph"/>
        <w:numPr>
          <w:ilvl w:val="0"/>
          <w:numId w:val="348"/>
        </w:numPr>
        <w:spacing w:after="160" w:line="259" w:lineRule="auto"/>
        <w:ind w:left="360"/>
        <w:rPr>
          <w:rFonts w:ascii="Arial" w:hAnsi="Arial" w:cs="Arial"/>
          <w:b/>
          <w:bCs/>
        </w:rPr>
      </w:pPr>
      <w:r w:rsidRPr="001C3AED">
        <w:rPr>
          <w:rFonts w:ascii="Arial" w:hAnsi="Arial" w:cs="Arial"/>
          <w:b/>
        </w:rPr>
        <w:t>Responsibility</w:t>
      </w:r>
    </w:p>
    <w:p w14:paraId="6886EAEB" w14:textId="77777777" w:rsidR="0049416D" w:rsidRPr="00E42FD0" w:rsidRDefault="0049416D" w:rsidP="0049416D">
      <w:pPr>
        <w:rPr>
          <w:rFonts w:ascii="Arial" w:hAnsi="Arial" w:cs="Arial"/>
          <w:bCs/>
        </w:rPr>
      </w:pPr>
      <w:r w:rsidRPr="00E42FD0">
        <w:rPr>
          <w:rFonts w:ascii="Arial" w:hAnsi="Arial" w:cs="Arial"/>
          <w:bCs/>
        </w:rPr>
        <w:t>The Supervisor shall:</w:t>
      </w:r>
    </w:p>
    <w:p w14:paraId="1AEF3B60" w14:textId="77777777" w:rsidR="0049416D" w:rsidRPr="00E42FD0" w:rsidRDefault="0049416D" w:rsidP="00C537B7">
      <w:pPr>
        <w:pStyle w:val="ListParagraph"/>
        <w:numPr>
          <w:ilvl w:val="0"/>
          <w:numId w:val="336"/>
        </w:numPr>
        <w:spacing w:after="160" w:line="259" w:lineRule="auto"/>
        <w:rPr>
          <w:rFonts w:ascii="Arial" w:hAnsi="Arial" w:cs="Arial"/>
          <w:bCs/>
        </w:rPr>
      </w:pPr>
      <w:r w:rsidRPr="00E42FD0">
        <w:rPr>
          <w:rFonts w:ascii="Arial" w:hAnsi="Arial" w:cs="Arial"/>
          <w:bCs/>
        </w:rPr>
        <w:t>Inform affected personnel of the hazards of working with silica-containing materials or working in an environment known to contain airborne concentrations of silica.</w:t>
      </w:r>
    </w:p>
    <w:p w14:paraId="66C58AF8" w14:textId="77777777" w:rsidR="0049416D" w:rsidRPr="00E42FD0" w:rsidRDefault="0049416D" w:rsidP="00C537B7">
      <w:pPr>
        <w:pStyle w:val="ListParagraph"/>
        <w:numPr>
          <w:ilvl w:val="0"/>
          <w:numId w:val="336"/>
        </w:numPr>
        <w:spacing w:after="160" w:line="259" w:lineRule="auto"/>
        <w:rPr>
          <w:rFonts w:ascii="Arial" w:hAnsi="Arial" w:cs="Arial"/>
          <w:bCs/>
        </w:rPr>
      </w:pPr>
      <w:r w:rsidRPr="00E42FD0">
        <w:rPr>
          <w:rFonts w:ascii="Arial" w:hAnsi="Arial" w:cs="Arial"/>
          <w:bCs/>
        </w:rPr>
        <w:t>Provide instruction on the precautions specified in the job-specific plan covering hazards at the job location.</w:t>
      </w:r>
    </w:p>
    <w:p w14:paraId="437135AB" w14:textId="77777777" w:rsidR="0049416D" w:rsidRPr="00E42FD0" w:rsidRDefault="0049416D" w:rsidP="00C537B7">
      <w:pPr>
        <w:pStyle w:val="ListParagraph"/>
        <w:numPr>
          <w:ilvl w:val="0"/>
          <w:numId w:val="336"/>
        </w:numPr>
        <w:spacing w:after="160" w:line="259" w:lineRule="auto"/>
        <w:rPr>
          <w:rFonts w:ascii="Arial" w:hAnsi="Arial" w:cs="Arial"/>
          <w:bCs/>
        </w:rPr>
      </w:pPr>
      <w:r w:rsidRPr="00E42FD0">
        <w:rPr>
          <w:rFonts w:ascii="Arial" w:hAnsi="Arial" w:cs="Arial"/>
          <w:bCs/>
        </w:rPr>
        <w:t>Ensure the risk to workers is minimized and adequately controlled.</w:t>
      </w:r>
    </w:p>
    <w:p w14:paraId="6924B856" w14:textId="77777777" w:rsidR="0049416D" w:rsidRPr="00E42FD0" w:rsidRDefault="0049416D" w:rsidP="0049416D">
      <w:pPr>
        <w:rPr>
          <w:rFonts w:ascii="Arial" w:hAnsi="Arial" w:cs="Arial"/>
          <w:bCs/>
        </w:rPr>
      </w:pPr>
      <w:r w:rsidRPr="00E42FD0">
        <w:rPr>
          <w:rFonts w:ascii="Arial" w:hAnsi="Arial" w:cs="Arial"/>
          <w:bCs/>
        </w:rPr>
        <w:t>The Employee shall:</w:t>
      </w:r>
    </w:p>
    <w:p w14:paraId="40C0A591" w14:textId="77777777" w:rsidR="0049416D" w:rsidRPr="00E42FD0" w:rsidRDefault="0049416D" w:rsidP="00C537B7">
      <w:pPr>
        <w:pStyle w:val="ListParagraph"/>
        <w:numPr>
          <w:ilvl w:val="0"/>
          <w:numId w:val="337"/>
        </w:numPr>
        <w:spacing w:after="160" w:line="259" w:lineRule="auto"/>
        <w:rPr>
          <w:rFonts w:ascii="Arial" w:hAnsi="Arial" w:cs="Arial"/>
          <w:bCs/>
        </w:rPr>
      </w:pPr>
      <w:r w:rsidRPr="00E42FD0">
        <w:rPr>
          <w:rFonts w:ascii="Arial" w:hAnsi="Arial" w:cs="Arial"/>
          <w:bCs/>
        </w:rPr>
        <w:t>Know the hazards of silica dust exposure.</w:t>
      </w:r>
    </w:p>
    <w:p w14:paraId="399C7BDA" w14:textId="77777777" w:rsidR="0049416D" w:rsidRPr="00E42FD0" w:rsidRDefault="0049416D" w:rsidP="00C537B7">
      <w:pPr>
        <w:pStyle w:val="ListParagraph"/>
        <w:numPr>
          <w:ilvl w:val="0"/>
          <w:numId w:val="337"/>
        </w:numPr>
        <w:spacing w:after="160" w:line="259" w:lineRule="auto"/>
        <w:contextualSpacing w:val="0"/>
        <w:rPr>
          <w:rFonts w:ascii="Arial" w:hAnsi="Arial" w:cs="Arial"/>
          <w:bCs/>
        </w:rPr>
      </w:pPr>
      <w:r w:rsidRPr="00E42FD0">
        <w:rPr>
          <w:rFonts w:ascii="Arial" w:hAnsi="Arial" w:cs="Arial"/>
          <w:bCs/>
        </w:rPr>
        <w:t>Use appropriate PPE and follow all work procedures as directed by the Supervisor.</w:t>
      </w:r>
    </w:p>
    <w:p w14:paraId="43481B4F" w14:textId="77777777" w:rsidR="0049416D" w:rsidRPr="001C3AED" w:rsidRDefault="0049416D" w:rsidP="00C537B7">
      <w:pPr>
        <w:pStyle w:val="ListParagraph"/>
        <w:numPr>
          <w:ilvl w:val="0"/>
          <w:numId w:val="348"/>
        </w:numPr>
        <w:spacing w:after="160" w:line="259" w:lineRule="auto"/>
        <w:ind w:left="360"/>
        <w:contextualSpacing w:val="0"/>
        <w:rPr>
          <w:rFonts w:ascii="Arial" w:hAnsi="Arial" w:cs="Arial"/>
          <w:b/>
        </w:rPr>
      </w:pPr>
      <w:r w:rsidRPr="001C3AED">
        <w:rPr>
          <w:rFonts w:ascii="Arial" w:hAnsi="Arial" w:cs="Arial"/>
          <w:b/>
        </w:rPr>
        <w:t>Health Effects</w:t>
      </w:r>
    </w:p>
    <w:p w14:paraId="404C799F" w14:textId="77777777" w:rsidR="0049416D" w:rsidRPr="00E42FD0" w:rsidRDefault="0049416D" w:rsidP="0049416D">
      <w:pPr>
        <w:rPr>
          <w:rFonts w:ascii="Arial" w:hAnsi="Arial" w:cs="Arial"/>
        </w:rPr>
      </w:pPr>
      <w:r w:rsidRPr="00E42FD0">
        <w:rPr>
          <w:rFonts w:ascii="Arial" w:hAnsi="Arial" w:cs="Arial"/>
        </w:rPr>
        <w:t>Exposure to silica has been shown to cause silicosis, lung cancer, pulmonary tuberculosis,</w:t>
      </w:r>
      <w:r w:rsidRPr="00E42FD0">
        <w:rPr>
          <w:rFonts w:ascii="Arial" w:hAnsi="Arial" w:cs="Arial"/>
          <w:sz w:val="20"/>
          <w:szCs w:val="20"/>
        </w:rPr>
        <w:t xml:space="preserve"> </w:t>
      </w:r>
      <w:r w:rsidRPr="00E42FD0">
        <w:rPr>
          <w:rFonts w:ascii="Arial" w:hAnsi="Arial" w:cs="Arial"/>
        </w:rPr>
        <w:t>bronchitis and other airway diseases.</w:t>
      </w:r>
    </w:p>
    <w:p w14:paraId="50E28D05" w14:textId="77777777" w:rsidR="0049416D" w:rsidRPr="00E42FD0" w:rsidRDefault="0049416D" w:rsidP="0049416D">
      <w:pPr>
        <w:rPr>
          <w:rFonts w:ascii="Arial" w:hAnsi="Arial" w:cs="Arial"/>
        </w:rPr>
      </w:pPr>
      <w:r w:rsidRPr="00E42FD0">
        <w:rPr>
          <w:rFonts w:ascii="Arial" w:hAnsi="Arial" w:cs="Arial"/>
        </w:rPr>
        <w:t>Silicosis is a disease caused by fine particles that are deposited in the lungs causing thickening and scaring of the lung tissue.</w:t>
      </w:r>
      <w:r w:rsidRPr="00E42FD0">
        <w:rPr>
          <w:rFonts w:ascii="Arial" w:hAnsi="Arial" w:cs="Arial"/>
          <w:sz w:val="20"/>
          <w:szCs w:val="20"/>
        </w:rPr>
        <w:t xml:space="preserve"> </w:t>
      </w:r>
      <w:r w:rsidRPr="00E42FD0">
        <w:rPr>
          <w:rFonts w:ascii="Arial" w:hAnsi="Arial" w:cs="Arial"/>
        </w:rPr>
        <w:t xml:space="preserve">The scar tissue restricts the lungs’ ability to extract oxygen from the air. The damage is permanent and the extent depends on the concentrations of silica dust and the duration of exposure. Initially, workers with silicosis may have no symptoms. </w:t>
      </w:r>
    </w:p>
    <w:p w14:paraId="1E48E4DE" w14:textId="77777777" w:rsidR="0049416D" w:rsidRPr="00E42FD0" w:rsidRDefault="0049416D" w:rsidP="0049416D">
      <w:pPr>
        <w:rPr>
          <w:rFonts w:ascii="Arial" w:hAnsi="Arial" w:cs="Arial"/>
        </w:rPr>
      </w:pPr>
      <w:r w:rsidRPr="00E42FD0">
        <w:rPr>
          <w:rFonts w:ascii="Arial" w:hAnsi="Arial" w:cs="Arial"/>
        </w:rPr>
        <w:t>As the disease progresses, a worker may experience:</w:t>
      </w:r>
    </w:p>
    <w:p w14:paraId="6D80C946" w14:textId="77777777" w:rsidR="0049416D" w:rsidRPr="00E42FD0" w:rsidRDefault="0049416D" w:rsidP="00C537B7">
      <w:pPr>
        <w:pStyle w:val="ListParagraph"/>
        <w:numPr>
          <w:ilvl w:val="0"/>
          <w:numId w:val="338"/>
        </w:numPr>
        <w:spacing w:after="160" w:line="259" w:lineRule="auto"/>
        <w:rPr>
          <w:rFonts w:ascii="Arial" w:hAnsi="Arial" w:cs="Arial"/>
        </w:rPr>
      </w:pPr>
      <w:r w:rsidRPr="00E42FD0">
        <w:rPr>
          <w:rFonts w:ascii="Arial" w:hAnsi="Arial" w:cs="Arial"/>
        </w:rPr>
        <w:t>Shortness of breath</w:t>
      </w:r>
    </w:p>
    <w:p w14:paraId="00B67E37" w14:textId="77777777" w:rsidR="0049416D" w:rsidRPr="00E42FD0" w:rsidRDefault="0049416D" w:rsidP="00C537B7">
      <w:pPr>
        <w:pStyle w:val="ListParagraph"/>
        <w:numPr>
          <w:ilvl w:val="0"/>
          <w:numId w:val="338"/>
        </w:numPr>
        <w:spacing w:after="160" w:line="259" w:lineRule="auto"/>
        <w:rPr>
          <w:rFonts w:ascii="Arial" w:hAnsi="Arial" w:cs="Arial"/>
        </w:rPr>
      </w:pPr>
      <w:r w:rsidRPr="00E42FD0">
        <w:rPr>
          <w:rFonts w:ascii="Arial" w:hAnsi="Arial" w:cs="Arial"/>
        </w:rPr>
        <w:t>Severe cough</w:t>
      </w:r>
    </w:p>
    <w:p w14:paraId="7414BA27" w14:textId="77777777" w:rsidR="0049416D" w:rsidRPr="00E42FD0" w:rsidRDefault="0049416D" w:rsidP="00C537B7">
      <w:pPr>
        <w:pStyle w:val="ListParagraph"/>
        <w:numPr>
          <w:ilvl w:val="0"/>
          <w:numId w:val="338"/>
        </w:numPr>
        <w:spacing w:after="160" w:line="259" w:lineRule="auto"/>
        <w:rPr>
          <w:rFonts w:ascii="Arial" w:hAnsi="Arial" w:cs="Arial"/>
        </w:rPr>
      </w:pPr>
      <w:r w:rsidRPr="00E42FD0">
        <w:rPr>
          <w:rFonts w:ascii="Arial" w:hAnsi="Arial" w:cs="Arial"/>
        </w:rPr>
        <w:t>Weakness</w:t>
      </w:r>
    </w:p>
    <w:p w14:paraId="5A365085" w14:textId="77777777" w:rsidR="0049416D" w:rsidRPr="00E42FD0" w:rsidRDefault="0049416D" w:rsidP="00C537B7">
      <w:pPr>
        <w:pStyle w:val="ListParagraph"/>
        <w:numPr>
          <w:ilvl w:val="0"/>
          <w:numId w:val="338"/>
        </w:numPr>
        <w:spacing w:after="160" w:line="259" w:lineRule="auto"/>
        <w:contextualSpacing w:val="0"/>
        <w:rPr>
          <w:rFonts w:ascii="Arial" w:hAnsi="Arial" w:cs="Arial"/>
        </w:rPr>
      </w:pPr>
      <w:r w:rsidRPr="00E42FD0">
        <w:rPr>
          <w:rFonts w:ascii="Arial" w:hAnsi="Arial" w:cs="Arial"/>
        </w:rPr>
        <w:t>Death</w:t>
      </w:r>
    </w:p>
    <w:p w14:paraId="70BBE856" w14:textId="77777777" w:rsidR="0049416D" w:rsidRPr="001C3AED" w:rsidRDefault="0049416D" w:rsidP="00C537B7">
      <w:pPr>
        <w:pStyle w:val="ListParagraph"/>
        <w:numPr>
          <w:ilvl w:val="0"/>
          <w:numId w:val="348"/>
        </w:numPr>
        <w:spacing w:after="160" w:line="259" w:lineRule="auto"/>
        <w:ind w:left="360"/>
        <w:contextualSpacing w:val="0"/>
        <w:rPr>
          <w:rFonts w:ascii="Arial" w:hAnsi="Arial" w:cs="Arial"/>
          <w:b/>
        </w:rPr>
      </w:pPr>
      <w:r w:rsidRPr="001C3AED">
        <w:rPr>
          <w:rFonts w:ascii="Arial" w:hAnsi="Arial" w:cs="Arial"/>
          <w:b/>
        </w:rPr>
        <w:t>Exposure Assessment</w:t>
      </w:r>
    </w:p>
    <w:p w14:paraId="73CD2C44" w14:textId="77777777" w:rsidR="0049416D" w:rsidRPr="00E42FD0" w:rsidRDefault="0049416D" w:rsidP="00C537B7">
      <w:pPr>
        <w:pStyle w:val="ListParagraph"/>
        <w:numPr>
          <w:ilvl w:val="0"/>
          <w:numId w:val="339"/>
        </w:numPr>
        <w:spacing w:after="160" w:line="259" w:lineRule="auto"/>
        <w:rPr>
          <w:rFonts w:ascii="Arial" w:hAnsi="Arial" w:cs="Arial"/>
        </w:rPr>
      </w:pPr>
      <w:r w:rsidRPr="00E42FD0">
        <w:rPr>
          <w:rFonts w:ascii="Arial" w:hAnsi="Arial" w:cs="Arial"/>
        </w:rPr>
        <w:t>An exposure assessment will be conducted using personal air monitoring to determine the employees’ exposures for the job being performed.</w:t>
      </w:r>
    </w:p>
    <w:p w14:paraId="212824D1" w14:textId="77777777" w:rsidR="0049416D" w:rsidRPr="00E42FD0" w:rsidRDefault="0049416D" w:rsidP="00C537B7">
      <w:pPr>
        <w:pStyle w:val="ListParagraph"/>
        <w:numPr>
          <w:ilvl w:val="0"/>
          <w:numId w:val="339"/>
        </w:numPr>
        <w:spacing w:after="160" w:line="259" w:lineRule="auto"/>
        <w:rPr>
          <w:rFonts w:ascii="Arial" w:hAnsi="Arial" w:cs="Arial"/>
        </w:rPr>
      </w:pPr>
      <w:r w:rsidRPr="00E42FD0">
        <w:rPr>
          <w:rFonts w:ascii="Arial" w:hAnsi="Arial" w:cs="Arial"/>
        </w:rPr>
        <w:t xml:space="preserve">Personal air monitoring shall be conducted where the potential for exposure to respirable crystalline silica is expected to be at or above the action level (8-hour TWA of 25μg/m³), to ensure employee exposure does not exceed the PEL for silica. </w:t>
      </w:r>
    </w:p>
    <w:p w14:paraId="1C191FFF" w14:textId="77777777" w:rsidR="0049416D" w:rsidRPr="00E42FD0" w:rsidRDefault="0049416D" w:rsidP="00C537B7">
      <w:pPr>
        <w:pStyle w:val="ListParagraph"/>
        <w:numPr>
          <w:ilvl w:val="0"/>
          <w:numId w:val="339"/>
        </w:numPr>
        <w:spacing w:after="160" w:line="259" w:lineRule="auto"/>
        <w:rPr>
          <w:rFonts w:ascii="Arial" w:hAnsi="Arial" w:cs="Arial"/>
        </w:rPr>
      </w:pPr>
      <w:r w:rsidRPr="00E42FD0">
        <w:rPr>
          <w:rFonts w:ascii="Arial" w:hAnsi="Arial" w:cs="Arial"/>
        </w:rPr>
        <w:lastRenderedPageBreak/>
        <w:t>Full shift personal samples shall be representative of the employee’s regular, daily exposure to silica.</w:t>
      </w:r>
    </w:p>
    <w:p w14:paraId="0AED4AB6" w14:textId="77777777" w:rsidR="0049416D" w:rsidRPr="00E42FD0" w:rsidRDefault="0049416D" w:rsidP="00C537B7">
      <w:pPr>
        <w:pStyle w:val="ListParagraph"/>
        <w:numPr>
          <w:ilvl w:val="0"/>
          <w:numId w:val="339"/>
        </w:numPr>
        <w:spacing w:after="160" w:line="259" w:lineRule="auto"/>
        <w:contextualSpacing w:val="0"/>
        <w:rPr>
          <w:rFonts w:ascii="Arial" w:hAnsi="Arial" w:cs="Arial"/>
        </w:rPr>
      </w:pPr>
      <w:r w:rsidRPr="00E42FD0">
        <w:rPr>
          <w:rFonts w:ascii="Arial" w:hAnsi="Arial" w:cs="Arial"/>
        </w:rPr>
        <w:t>Air monitoring will be repeated every 3 months or when changes occur which could potentially increase silica exposure.</w:t>
      </w:r>
    </w:p>
    <w:p w14:paraId="4C57F01F" w14:textId="77777777" w:rsidR="0049416D" w:rsidRPr="001C3AED" w:rsidRDefault="0049416D" w:rsidP="00C537B7">
      <w:pPr>
        <w:pStyle w:val="ListParagraph"/>
        <w:numPr>
          <w:ilvl w:val="0"/>
          <w:numId w:val="348"/>
        </w:numPr>
        <w:spacing w:after="160" w:line="259" w:lineRule="auto"/>
        <w:ind w:left="360"/>
        <w:contextualSpacing w:val="0"/>
        <w:rPr>
          <w:rFonts w:ascii="Arial" w:hAnsi="Arial" w:cs="Arial"/>
          <w:b/>
        </w:rPr>
      </w:pPr>
      <w:r w:rsidRPr="001C3AED">
        <w:rPr>
          <w:rFonts w:ascii="Arial" w:hAnsi="Arial" w:cs="Arial"/>
          <w:b/>
        </w:rPr>
        <w:t xml:space="preserve">Medical Surveillance </w:t>
      </w:r>
    </w:p>
    <w:p w14:paraId="64A3C474" w14:textId="77777777" w:rsidR="0049416D" w:rsidRPr="00E42FD0" w:rsidRDefault="0049416D" w:rsidP="00C537B7">
      <w:pPr>
        <w:pStyle w:val="ListParagraph"/>
        <w:numPr>
          <w:ilvl w:val="0"/>
          <w:numId w:val="340"/>
        </w:numPr>
        <w:spacing w:after="160" w:line="259" w:lineRule="auto"/>
        <w:rPr>
          <w:rFonts w:ascii="Arial" w:hAnsi="Arial" w:cs="Arial"/>
        </w:rPr>
      </w:pPr>
      <w:r w:rsidRPr="00E42FD0">
        <w:rPr>
          <w:rFonts w:ascii="Arial" w:hAnsi="Arial" w:cs="Arial"/>
        </w:rPr>
        <w:t xml:space="preserve">A medical surveillance will be made available for employees who are exposed to the action level of 8-hour TWA of 25μg/m³ of respirable crystalline silica for more than 30 days per year or who use respirators for more than 30 days per year. </w:t>
      </w:r>
    </w:p>
    <w:p w14:paraId="79B48542" w14:textId="77777777" w:rsidR="0049416D" w:rsidRPr="00E42FD0" w:rsidRDefault="0049416D" w:rsidP="00C537B7">
      <w:pPr>
        <w:pStyle w:val="ListParagraph"/>
        <w:numPr>
          <w:ilvl w:val="0"/>
          <w:numId w:val="340"/>
        </w:numPr>
        <w:spacing w:after="160" w:line="259" w:lineRule="auto"/>
        <w:contextualSpacing w:val="0"/>
        <w:rPr>
          <w:rFonts w:ascii="Arial" w:hAnsi="Arial" w:cs="Arial"/>
        </w:rPr>
      </w:pPr>
      <w:r w:rsidRPr="00E42FD0">
        <w:rPr>
          <w:rFonts w:ascii="Arial" w:hAnsi="Arial" w:cs="Arial"/>
        </w:rPr>
        <w:t xml:space="preserve">A baseline medical assessment will be available to exposed employees within 30 days of initial assignment unless they have previously received a suitable medical examination in the past three years. </w:t>
      </w:r>
    </w:p>
    <w:p w14:paraId="1D691D21" w14:textId="77777777" w:rsidR="0049416D" w:rsidRPr="001C3AED" w:rsidRDefault="0049416D" w:rsidP="00C537B7">
      <w:pPr>
        <w:pStyle w:val="ListParagraph"/>
        <w:numPr>
          <w:ilvl w:val="0"/>
          <w:numId w:val="348"/>
        </w:numPr>
        <w:spacing w:after="160" w:line="259" w:lineRule="auto"/>
        <w:ind w:left="360"/>
        <w:contextualSpacing w:val="0"/>
        <w:rPr>
          <w:rFonts w:ascii="Arial" w:hAnsi="Arial" w:cs="Arial"/>
          <w:b/>
        </w:rPr>
      </w:pPr>
      <w:r w:rsidRPr="001C3AED">
        <w:rPr>
          <w:rFonts w:ascii="Arial" w:hAnsi="Arial" w:cs="Arial"/>
          <w:b/>
        </w:rPr>
        <w:t>Work Procedures</w:t>
      </w:r>
    </w:p>
    <w:p w14:paraId="648F410B" w14:textId="77777777" w:rsidR="0049416D" w:rsidRPr="00E42FD0" w:rsidRDefault="0049416D" w:rsidP="00C537B7">
      <w:pPr>
        <w:pStyle w:val="ListParagraph"/>
        <w:numPr>
          <w:ilvl w:val="0"/>
          <w:numId w:val="341"/>
        </w:numPr>
        <w:spacing w:after="160" w:line="259" w:lineRule="auto"/>
        <w:rPr>
          <w:rFonts w:ascii="Arial" w:hAnsi="Arial" w:cs="Arial"/>
        </w:rPr>
      </w:pPr>
      <w:r w:rsidRPr="00E42FD0">
        <w:rPr>
          <w:rFonts w:ascii="Arial" w:hAnsi="Arial" w:cs="Arial"/>
        </w:rPr>
        <w:t>Activities such as sawing, drilling, jackhammering, grinding, cutting or similar activities on material that contains Crystalline Silica, can lead to the exposure to respirable crystalline silica. Some materials that contain Crystalline Silica include cement, concrete, brick, stone, sand, asphalt, pipe, etc.</w:t>
      </w:r>
    </w:p>
    <w:p w14:paraId="66BF3CD4" w14:textId="77777777" w:rsidR="0049416D" w:rsidRPr="00E42FD0" w:rsidRDefault="0049416D" w:rsidP="00C537B7">
      <w:pPr>
        <w:pStyle w:val="ListParagraph"/>
        <w:numPr>
          <w:ilvl w:val="0"/>
          <w:numId w:val="341"/>
        </w:numPr>
        <w:spacing w:after="160" w:line="259" w:lineRule="auto"/>
        <w:rPr>
          <w:rFonts w:ascii="Arial" w:hAnsi="Arial" w:cs="Arial"/>
        </w:rPr>
      </w:pPr>
      <w:r w:rsidRPr="00E42FD0">
        <w:rPr>
          <w:rFonts w:ascii="Arial" w:hAnsi="Arial" w:cs="Arial"/>
        </w:rPr>
        <w:t>All affected employees will undergo medical surveillance prior to beginning any work in a silica environment.</w:t>
      </w:r>
    </w:p>
    <w:p w14:paraId="518D7831" w14:textId="77777777" w:rsidR="0049416D" w:rsidRPr="00E42FD0" w:rsidRDefault="0049416D" w:rsidP="00C537B7">
      <w:pPr>
        <w:pStyle w:val="ListParagraph"/>
        <w:numPr>
          <w:ilvl w:val="0"/>
          <w:numId w:val="341"/>
        </w:numPr>
        <w:spacing w:after="160" w:line="259" w:lineRule="auto"/>
        <w:rPr>
          <w:rFonts w:ascii="Arial" w:hAnsi="Arial" w:cs="Arial"/>
        </w:rPr>
      </w:pPr>
      <w:r w:rsidRPr="00E42FD0">
        <w:rPr>
          <w:rFonts w:ascii="Arial" w:hAnsi="Arial" w:cs="Arial"/>
        </w:rPr>
        <w:t>A tool-box safety meeting will be conducted to ensure all affected employees understand the safety requirements of the job and the hazards of silica exposure.</w:t>
      </w:r>
    </w:p>
    <w:p w14:paraId="3B48CE36" w14:textId="77777777" w:rsidR="0049416D" w:rsidRPr="00E42FD0" w:rsidRDefault="0049416D" w:rsidP="00C537B7">
      <w:pPr>
        <w:pStyle w:val="ListParagraph"/>
        <w:numPr>
          <w:ilvl w:val="0"/>
          <w:numId w:val="341"/>
        </w:numPr>
        <w:spacing w:after="160" w:line="259" w:lineRule="auto"/>
        <w:rPr>
          <w:rFonts w:ascii="Arial" w:hAnsi="Arial" w:cs="Arial"/>
        </w:rPr>
      </w:pPr>
      <w:r w:rsidRPr="00E42FD0">
        <w:rPr>
          <w:rFonts w:ascii="Arial" w:hAnsi="Arial" w:cs="Arial"/>
        </w:rPr>
        <w:t>The supervisor will issue the appropriate personal protective equipment and clothing.</w:t>
      </w:r>
    </w:p>
    <w:p w14:paraId="731BC25C" w14:textId="77777777" w:rsidR="0049416D" w:rsidRPr="00E42FD0" w:rsidRDefault="0049416D" w:rsidP="00C537B7">
      <w:pPr>
        <w:pStyle w:val="ListParagraph"/>
        <w:numPr>
          <w:ilvl w:val="0"/>
          <w:numId w:val="341"/>
        </w:numPr>
        <w:spacing w:after="160" w:line="259" w:lineRule="auto"/>
        <w:rPr>
          <w:rFonts w:ascii="Arial" w:hAnsi="Arial" w:cs="Arial"/>
        </w:rPr>
      </w:pPr>
      <w:r w:rsidRPr="00E42FD0">
        <w:rPr>
          <w:rFonts w:ascii="Arial" w:hAnsi="Arial" w:cs="Arial"/>
        </w:rPr>
        <w:t>When an employee leaves the work area for a break, they will be vacuumed off using a HEPA filtered vacuum and all PPE and clothing will be placed in a designated storage area.</w:t>
      </w:r>
    </w:p>
    <w:p w14:paraId="0AFC2DF9" w14:textId="77777777" w:rsidR="0049416D" w:rsidRPr="00E42FD0" w:rsidRDefault="0049416D" w:rsidP="00C537B7">
      <w:pPr>
        <w:pStyle w:val="ListParagraph"/>
        <w:numPr>
          <w:ilvl w:val="0"/>
          <w:numId w:val="341"/>
        </w:numPr>
        <w:spacing w:after="160" w:line="259" w:lineRule="auto"/>
        <w:contextualSpacing w:val="0"/>
        <w:rPr>
          <w:rFonts w:ascii="Arial" w:hAnsi="Arial" w:cs="Arial"/>
        </w:rPr>
      </w:pPr>
      <w:r w:rsidRPr="00E42FD0">
        <w:rPr>
          <w:rFonts w:ascii="Arial" w:hAnsi="Arial" w:cs="Arial"/>
        </w:rPr>
        <w:t>At the end of a work shift, the employee is must shower, clean their PPE, and place contaminated clothing in designated area.</w:t>
      </w:r>
    </w:p>
    <w:p w14:paraId="077C6853" w14:textId="77777777" w:rsidR="0049416D" w:rsidRPr="001C3AED" w:rsidRDefault="0049416D" w:rsidP="00C537B7">
      <w:pPr>
        <w:pStyle w:val="ListParagraph"/>
        <w:numPr>
          <w:ilvl w:val="0"/>
          <w:numId w:val="348"/>
        </w:numPr>
        <w:spacing w:after="160" w:line="259" w:lineRule="auto"/>
        <w:ind w:left="360"/>
        <w:contextualSpacing w:val="0"/>
        <w:rPr>
          <w:rFonts w:ascii="Arial" w:hAnsi="Arial" w:cs="Arial"/>
          <w:b/>
        </w:rPr>
      </w:pPr>
      <w:r w:rsidRPr="001C3AED">
        <w:rPr>
          <w:rFonts w:ascii="Arial" w:hAnsi="Arial" w:cs="Arial"/>
          <w:b/>
        </w:rPr>
        <w:t>Control Procedures</w:t>
      </w:r>
    </w:p>
    <w:p w14:paraId="4ABAFAD7" w14:textId="77777777" w:rsidR="0049416D" w:rsidRPr="008C0123" w:rsidRDefault="0049416D" w:rsidP="00C537B7">
      <w:pPr>
        <w:pStyle w:val="ListParagraph"/>
        <w:numPr>
          <w:ilvl w:val="0"/>
          <w:numId w:val="342"/>
        </w:numPr>
        <w:spacing w:after="160" w:line="259" w:lineRule="auto"/>
        <w:rPr>
          <w:rFonts w:ascii="Arial" w:hAnsi="Arial" w:cs="Arial"/>
        </w:rPr>
      </w:pPr>
      <w:r w:rsidRPr="008C0123">
        <w:rPr>
          <w:rFonts w:ascii="Arial" w:hAnsi="Arial" w:cs="Arial"/>
        </w:rPr>
        <w:t>Where exposure to crystalline silica may occur, appropriate control procedures will be applied to eliminate or reduce the risk to employees from the hazards of silica dust exposure.</w:t>
      </w:r>
    </w:p>
    <w:p w14:paraId="0235D6E9" w14:textId="77777777" w:rsidR="0049416D" w:rsidRPr="008C0123" w:rsidRDefault="0049416D" w:rsidP="00C537B7">
      <w:pPr>
        <w:pStyle w:val="ListParagraph"/>
        <w:numPr>
          <w:ilvl w:val="0"/>
          <w:numId w:val="342"/>
        </w:numPr>
        <w:spacing w:after="160" w:line="259" w:lineRule="auto"/>
        <w:rPr>
          <w:rFonts w:ascii="Arial" w:hAnsi="Arial" w:cs="Arial"/>
        </w:rPr>
      </w:pPr>
      <w:r w:rsidRPr="008C0123">
        <w:rPr>
          <w:rFonts w:ascii="Arial" w:hAnsi="Arial" w:cs="Arial"/>
        </w:rPr>
        <w:t>Work activities will be assessed to determine if exposure to silica can be reduced through elimination or substitution by using products with less silica or using work methods that would eliminate the need for surface grinding or cutting.</w:t>
      </w:r>
    </w:p>
    <w:p w14:paraId="66826316" w14:textId="77777777" w:rsidR="0049416D" w:rsidRPr="008C0123" w:rsidRDefault="0049416D" w:rsidP="00C537B7">
      <w:pPr>
        <w:pStyle w:val="ListParagraph"/>
        <w:numPr>
          <w:ilvl w:val="0"/>
          <w:numId w:val="342"/>
        </w:numPr>
        <w:spacing w:after="160" w:line="259" w:lineRule="auto"/>
        <w:rPr>
          <w:rFonts w:ascii="Arial" w:hAnsi="Arial" w:cs="Arial"/>
        </w:rPr>
      </w:pPr>
      <w:r w:rsidRPr="008C0123">
        <w:rPr>
          <w:rFonts w:ascii="Arial" w:hAnsi="Arial" w:cs="Arial"/>
        </w:rPr>
        <w:t>Depending on the work activities, engineering controls may be the best application for minimizing exposure to silica. The following engineering controls shall be applied as appropriate:</w:t>
      </w:r>
    </w:p>
    <w:p w14:paraId="332036E9" w14:textId="77777777" w:rsidR="0049416D" w:rsidRPr="008C0123" w:rsidRDefault="0049416D" w:rsidP="00C537B7">
      <w:pPr>
        <w:pStyle w:val="ListParagraph"/>
        <w:numPr>
          <w:ilvl w:val="1"/>
          <w:numId w:val="342"/>
        </w:numPr>
        <w:spacing w:after="160" w:line="259" w:lineRule="auto"/>
        <w:rPr>
          <w:rFonts w:ascii="Arial" w:hAnsi="Arial" w:cs="Arial"/>
        </w:rPr>
      </w:pPr>
      <w:r w:rsidRPr="008C0123">
        <w:rPr>
          <w:rFonts w:ascii="Arial" w:hAnsi="Arial" w:cs="Arial"/>
        </w:rPr>
        <w:t>Local Exhaust Ventilation (LEV)</w:t>
      </w:r>
    </w:p>
    <w:p w14:paraId="75E7530C" w14:textId="77777777" w:rsidR="0049416D" w:rsidRPr="008C0123" w:rsidRDefault="0049416D" w:rsidP="00C537B7">
      <w:pPr>
        <w:pStyle w:val="ListParagraph"/>
        <w:numPr>
          <w:ilvl w:val="1"/>
          <w:numId w:val="342"/>
        </w:numPr>
        <w:spacing w:after="160" w:line="259" w:lineRule="auto"/>
        <w:rPr>
          <w:rFonts w:ascii="Arial" w:hAnsi="Arial" w:cs="Arial"/>
        </w:rPr>
      </w:pPr>
      <w:r w:rsidRPr="008C0123">
        <w:rPr>
          <w:rFonts w:ascii="Arial" w:hAnsi="Arial" w:cs="Arial"/>
        </w:rPr>
        <w:t>Wet Dust Suppression (WDS)</w:t>
      </w:r>
    </w:p>
    <w:p w14:paraId="4669DB5C" w14:textId="77777777" w:rsidR="0049416D" w:rsidRPr="008C0123" w:rsidRDefault="0049416D" w:rsidP="00C537B7">
      <w:pPr>
        <w:pStyle w:val="ListParagraph"/>
        <w:numPr>
          <w:ilvl w:val="1"/>
          <w:numId w:val="342"/>
        </w:numPr>
        <w:spacing w:after="160" w:line="259" w:lineRule="auto"/>
        <w:rPr>
          <w:rFonts w:ascii="Arial" w:hAnsi="Arial" w:cs="Arial"/>
        </w:rPr>
      </w:pPr>
      <w:r w:rsidRPr="008C0123">
        <w:rPr>
          <w:rFonts w:ascii="Arial" w:hAnsi="Arial" w:cs="Arial"/>
        </w:rPr>
        <w:t>Restricting or isolating the work activity with barriers or full enclosures (this may be the only option where LEV or WDS is not practical or effective).</w:t>
      </w:r>
    </w:p>
    <w:p w14:paraId="661136C1" w14:textId="77777777" w:rsidR="0049416D" w:rsidRPr="008C0123" w:rsidRDefault="0049416D" w:rsidP="00C537B7">
      <w:pPr>
        <w:pStyle w:val="ListParagraph"/>
        <w:numPr>
          <w:ilvl w:val="0"/>
          <w:numId w:val="343"/>
        </w:numPr>
        <w:spacing w:after="160" w:line="259" w:lineRule="auto"/>
        <w:rPr>
          <w:rFonts w:ascii="Arial" w:hAnsi="Arial" w:cs="Arial"/>
        </w:rPr>
      </w:pPr>
      <w:r w:rsidRPr="008C0123">
        <w:rPr>
          <w:rFonts w:ascii="Arial" w:hAnsi="Arial" w:cs="Arial"/>
        </w:rPr>
        <w:t>When appropriate, the following administrative controls may be utilized:</w:t>
      </w:r>
    </w:p>
    <w:p w14:paraId="3D6E7E41" w14:textId="77777777" w:rsidR="0049416D" w:rsidRPr="008C0123" w:rsidRDefault="0049416D" w:rsidP="00C537B7">
      <w:pPr>
        <w:pStyle w:val="ListParagraph"/>
        <w:numPr>
          <w:ilvl w:val="1"/>
          <w:numId w:val="343"/>
        </w:numPr>
        <w:spacing w:after="160" w:line="259" w:lineRule="auto"/>
        <w:rPr>
          <w:rFonts w:ascii="Arial" w:hAnsi="Arial" w:cs="Arial"/>
        </w:rPr>
      </w:pPr>
      <w:r w:rsidRPr="008C0123">
        <w:rPr>
          <w:rFonts w:ascii="Arial" w:hAnsi="Arial" w:cs="Arial"/>
        </w:rPr>
        <w:lastRenderedPageBreak/>
        <w:t>Housekeeping measures</w:t>
      </w:r>
    </w:p>
    <w:p w14:paraId="52EE4BEB" w14:textId="77777777" w:rsidR="0049416D" w:rsidRPr="008C0123" w:rsidRDefault="0049416D" w:rsidP="00C537B7">
      <w:pPr>
        <w:pStyle w:val="ListParagraph"/>
        <w:numPr>
          <w:ilvl w:val="1"/>
          <w:numId w:val="343"/>
        </w:numPr>
        <w:spacing w:after="160" w:line="259" w:lineRule="auto"/>
        <w:rPr>
          <w:rFonts w:ascii="Arial" w:hAnsi="Arial" w:cs="Arial"/>
        </w:rPr>
      </w:pPr>
      <w:r w:rsidRPr="008C0123">
        <w:rPr>
          <w:rFonts w:ascii="Arial" w:hAnsi="Arial" w:cs="Arial"/>
        </w:rPr>
        <w:t>Work area restrictions</w:t>
      </w:r>
    </w:p>
    <w:p w14:paraId="1AE35B14" w14:textId="77777777" w:rsidR="0049416D" w:rsidRPr="008C0123" w:rsidRDefault="0049416D" w:rsidP="00C537B7">
      <w:pPr>
        <w:pStyle w:val="ListParagraph"/>
        <w:numPr>
          <w:ilvl w:val="1"/>
          <w:numId w:val="343"/>
        </w:numPr>
        <w:spacing w:after="160" w:line="259" w:lineRule="auto"/>
        <w:rPr>
          <w:rFonts w:ascii="Arial" w:hAnsi="Arial" w:cs="Arial"/>
        </w:rPr>
      </w:pPr>
      <w:r w:rsidRPr="008C0123">
        <w:rPr>
          <w:rFonts w:ascii="Arial" w:hAnsi="Arial" w:cs="Arial"/>
        </w:rPr>
        <w:t>Personal hygiene</w:t>
      </w:r>
    </w:p>
    <w:p w14:paraId="1F29C68A" w14:textId="77777777" w:rsidR="0049416D" w:rsidRPr="008C0123" w:rsidRDefault="0049416D" w:rsidP="00C537B7">
      <w:pPr>
        <w:pStyle w:val="ListParagraph"/>
        <w:numPr>
          <w:ilvl w:val="1"/>
          <w:numId w:val="343"/>
        </w:numPr>
        <w:spacing w:after="160" w:line="259" w:lineRule="auto"/>
        <w:rPr>
          <w:rFonts w:ascii="Arial" w:hAnsi="Arial" w:cs="Arial"/>
        </w:rPr>
      </w:pPr>
      <w:r w:rsidRPr="008C0123">
        <w:rPr>
          <w:rFonts w:ascii="Arial" w:hAnsi="Arial" w:cs="Arial"/>
        </w:rPr>
        <w:t>Employee training</w:t>
      </w:r>
    </w:p>
    <w:p w14:paraId="20B25F6C" w14:textId="77777777" w:rsidR="0049416D" w:rsidRPr="008C0123" w:rsidRDefault="0049416D" w:rsidP="00C537B7">
      <w:pPr>
        <w:pStyle w:val="ListParagraph"/>
        <w:numPr>
          <w:ilvl w:val="1"/>
          <w:numId w:val="343"/>
        </w:numPr>
        <w:spacing w:after="160" w:line="259" w:lineRule="auto"/>
        <w:contextualSpacing w:val="0"/>
        <w:rPr>
          <w:rFonts w:ascii="Arial" w:hAnsi="Arial" w:cs="Arial"/>
        </w:rPr>
      </w:pPr>
      <w:r w:rsidRPr="008C0123">
        <w:rPr>
          <w:rFonts w:ascii="Arial" w:hAnsi="Arial" w:cs="Arial"/>
        </w:rPr>
        <w:t>Warning signs</w:t>
      </w:r>
    </w:p>
    <w:p w14:paraId="76036A0E" w14:textId="77777777" w:rsidR="0049416D" w:rsidRPr="001C3AED" w:rsidRDefault="0049416D" w:rsidP="00C537B7">
      <w:pPr>
        <w:pStyle w:val="ListParagraph"/>
        <w:numPr>
          <w:ilvl w:val="0"/>
          <w:numId w:val="348"/>
        </w:numPr>
        <w:spacing w:after="160" w:line="259" w:lineRule="auto"/>
        <w:ind w:left="360"/>
        <w:contextualSpacing w:val="0"/>
        <w:rPr>
          <w:rFonts w:ascii="Arial" w:hAnsi="Arial" w:cs="Arial"/>
          <w:b/>
        </w:rPr>
      </w:pPr>
      <w:r w:rsidRPr="001C3AED">
        <w:rPr>
          <w:rFonts w:ascii="Arial" w:hAnsi="Arial" w:cs="Arial"/>
          <w:b/>
        </w:rPr>
        <w:t>Personal Protective Equipment (PPE)</w:t>
      </w:r>
    </w:p>
    <w:p w14:paraId="7C088149" w14:textId="77777777" w:rsidR="0049416D" w:rsidRPr="008C0123" w:rsidRDefault="0049416D" w:rsidP="00C537B7">
      <w:pPr>
        <w:pStyle w:val="ListParagraph"/>
        <w:numPr>
          <w:ilvl w:val="0"/>
          <w:numId w:val="343"/>
        </w:numPr>
        <w:spacing w:after="160" w:line="259" w:lineRule="auto"/>
        <w:rPr>
          <w:rFonts w:ascii="Arial" w:hAnsi="Arial" w:cs="Arial"/>
        </w:rPr>
      </w:pPr>
      <w:r w:rsidRPr="008C0123">
        <w:rPr>
          <w:rFonts w:ascii="Arial" w:hAnsi="Arial" w:cs="Arial"/>
        </w:rPr>
        <w:t>Respirators shall be provided to employees who are or will be exposed to actionable levels of respirable crystalline silica.</w:t>
      </w:r>
    </w:p>
    <w:p w14:paraId="6D54C46E" w14:textId="77777777" w:rsidR="0049416D" w:rsidRPr="008C0123" w:rsidRDefault="0049416D" w:rsidP="00C537B7">
      <w:pPr>
        <w:pStyle w:val="ListParagraph"/>
        <w:numPr>
          <w:ilvl w:val="0"/>
          <w:numId w:val="343"/>
        </w:numPr>
        <w:spacing w:after="160" w:line="259" w:lineRule="auto"/>
        <w:rPr>
          <w:rFonts w:ascii="Arial" w:hAnsi="Arial" w:cs="Arial"/>
        </w:rPr>
      </w:pPr>
      <w:r w:rsidRPr="008C0123">
        <w:rPr>
          <w:rFonts w:ascii="Arial" w:hAnsi="Arial" w:cs="Arial"/>
        </w:rPr>
        <w:t xml:space="preserve">Prior to working in a silica environment, each employee will be issued respiratory protective equipment applicable to their specific job assignment. </w:t>
      </w:r>
    </w:p>
    <w:p w14:paraId="680093FD" w14:textId="77777777" w:rsidR="0049416D" w:rsidRPr="008C0123" w:rsidRDefault="0049416D" w:rsidP="00C537B7">
      <w:pPr>
        <w:pStyle w:val="ListParagraph"/>
        <w:numPr>
          <w:ilvl w:val="0"/>
          <w:numId w:val="343"/>
        </w:numPr>
        <w:spacing w:after="160" w:line="259" w:lineRule="auto"/>
        <w:rPr>
          <w:rFonts w:ascii="Arial" w:hAnsi="Arial" w:cs="Arial"/>
        </w:rPr>
      </w:pPr>
      <w:r w:rsidRPr="008C0123">
        <w:rPr>
          <w:rFonts w:ascii="Arial" w:hAnsi="Arial" w:cs="Arial"/>
        </w:rPr>
        <w:t xml:space="preserve">Respirators must be selected based upon measured exposure levels and the assigned protection factor of respirators. </w:t>
      </w:r>
    </w:p>
    <w:p w14:paraId="793A3DA1" w14:textId="77777777" w:rsidR="0049416D" w:rsidRPr="008C0123" w:rsidRDefault="0049416D" w:rsidP="00C537B7">
      <w:pPr>
        <w:pStyle w:val="ListParagraph"/>
        <w:numPr>
          <w:ilvl w:val="0"/>
          <w:numId w:val="343"/>
        </w:numPr>
        <w:spacing w:after="160" w:line="259" w:lineRule="auto"/>
        <w:rPr>
          <w:rFonts w:ascii="Arial" w:hAnsi="Arial" w:cs="Arial"/>
        </w:rPr>
      </w:pPr>
      <w:r w:rsidRPr="008C0123">
        <w:rPr>
          <w:rFonts w:ascii="Arial" w:hAnsi="Arial" w:cs="Arial"/>
        </w:rPr>
        <w:t>All employees who wear respirators will do so in adherence with the Company respirator program.</w:t>
      </w:r>
    </w:p>
    <w:p w14:paraId="4A5B38D5" w14:textId="77777777" w:rsidR="0049416D" w:rsidRPr="008C0123" w:rsidRDefault="0049416D" w:rsidP="00C537B7">
      <w:pPr>
        <w:pStyle w:val="ListParagraph"/>
        <w:numPr>
          <w:ilvl w:val="0"/>
          <w:numId w:val="343"/>
        </w:numPr>
        <w:spacing w:after="160" w:line="259" w:lineRule="auto"/>
        <w:rPr>
          <w:rFonts w:ascii="Arial" w:hAnsi="Arial" w:cs="Arial"/>
        </w:rPr>
      </w:pPr>
      <w:r w:rsidRPr="008C0123">
        <w:rPr>
          <w:rFonts w:ascii="Arial" w:hAnsi="Arial" w:cs="Arial"/>
        </w:rPr>
        <w:t xml:space="preserve">Employees working in a silica environment will be provided protective clothing and equipment to control silica contamination and exposure. </w:t>
      </w:r>
    </w:p>
    <w:p w14:paraId="28A01A39" w14:textId="77777777" w:rsidR="0049416D" w:rsidRPr="008C0123" w:rsidRDefault="0049416D" w:rsidP="00C537B7">
      <w:pPr>
        <w:pStyle w:val="ListParagraph"/>
        <w:numPr>
          <w:ilvl w:val="0"/>
          <w:numId w:val="343"/>
        </w:numPr>
        <w:spacing w:after="160" w:line="259" w:lineRule="auto"/>
        <w:rPr>
          <w:rFonts w:ascii="Arial" w:hAnsi="Arial" w:cs="Arial"/>
        </w:rPr>
      </w:pPr>
      <w:r w:rsidRPr="008C0123">
        <w:rPr>
          <w:rFonts w:ascii="Arial" w:hAnsi="Arial" w:cs="Arial"/>
        </w:rPr>
        <w:t>All protective clothing and equipment must be stored in a designated area.</w:t>
      </w:r>
    </w:p>
    <w:p w14:paraId="211AC431" w14:textId="77777777" w:rsidR="0049416D" w:rsidRPr="008C0123" w:rsidRDefault="0049416D" w:rsidP="00C537B7">
      <w:pPr>
        <w:pStyle w:val="ListParagraph"/>
        <w:numPr>
          <w:ilvl w:val="0"/>
          <w:numId w:val="343"/>
        </w:numPr>
        <w:spacing w:after="160" w:line="259" w:lineRule="auto"/>
        <w:rPr>
          <w:rFonts w:ascii="Arial" w:hAnsi="Arial" w:cs="Arial"/>
        </w:rPr>
      </w:pPr>
      <w:r w:rsidRPr="008C0123">
        <w:rPr>
          <w:rFonts w:ascii="Arial" w:hAnsi="Arial" w:cs="Arial"/>
        </w:rPr>
        <w:t>The following PPE will be provided and worn when exposure to silica exists:</w:t>
      </w:r>
    </w:p>
    <w:p w14:paraId="1AE54A38" w14:textId="77777777" w:rsidR="0049416D" w:rsidRPr="008C0123" w:rsidRDefault="0049416D" w:rsidP="00C537B7">
      <w:pPr>
        <w:pStyle w:val="ListParagraph"/>
        <w:numPr>
          <w:ilvl w:val="1"/>
          <w:numId w:val="343"/>
        </w:numPr>
        <w:spacing w:after="160" w:line="259" w:lineRule="auto"/>
        <w:rPr>
          <w:rFonts w:ascii="Arial" w:hAnsi="Arial" w:cs="Arial"/>
        </w:rPr>
      </w:pPr>
      <w:r w:rsidRPr="008C0123">
        <w:rPr>
          <w:rFonts w:ascii="Arial" w:hAnsi="Arial" w:cs="Arial"/>
        </w:rPr>
        <w:t>Gloves</w:t>
      </w:r>
    </w:p>
    <w:p w14:paraId="695D0595" w14:textId="77777777" w:rsidR="0049416D" w:rsidRPr="008C0123" w:rsidRDefault="0049416D" w:rsidP="00C537B7">
      <w:pPr>
        <w:pStyle w:val="ListParagraph"/>
        <w:numPr>
          <w:ilvl w:val="1"/>
          <w:numId w:val="343"/>
        </w:numPr>
        <w:spacing w:after="160" w:line="259" w:lineRule="auto"/>
        <w:rPr>
          <w:rFonts w:ascii="Arial" w:hAnsi="Arial" w:cs="Arial"/>
        </w:rPr>
      </w:pPr>
      <w:r w:rsidRPr="008C0123">
        <w:rPr>
          <w:rFonts w:ascii="Arial" w:hAnsi="Arial" w:cs="Arial"/>
        </w:rPr>
        <w:t>Coverall</w:t>
      </w:r>
    </w:p>
    <w:p w14:paraId="30AC0AA8" w14:textId="77777777" w:rsidR="0049416D" w:rsidRPr="008C0123" w:rsidRDefault="0049416D" w:rsidP="00C537B7">
      <w:pPr>
        <w:pStyle w:val="ListParagraph"/>
        <w:numPr>
          <w:ilvl w:val="1"/>
          <w:numId w:val="343"/>
        </w:numPr>
        <w:spacing w:after="160" w:line="259" w:lineRule="auto"/>
        <w:contextualSpacing w:val="0"/>
        <w:rPr>
          <w:rFonts w:ascii="Arial" w:hAnsi="Arial" w:cs="Arial"/>
        </w:rPr>
      </w:pPr>
      <w:r w:rsidRPr="008C0123">
        <w:rPr>
          <w:rFonts w:ascii="Arial" w:hAnsi="Arial" w:cs="Arial"/>
        </w:rPr>
        <w:t>Eye protection</w:t>
      </w:r>
    </w:p>
    <w:p w14:paraId="5321AD97" w14:textId="77777777" w:rsidR="0049416D" w:rsidRPr="001C3AED" w:rsidRDefault="0049416D" w:rsidP="00C537B7">
      <w:pPr>
        <w:pStyle w:val="ListParagraph"/>
        <w:numPr>
          <w:ilvl w:val="0"/>
          <w:numId w:val="348"/>
        </w:numPr>
        <w:spacing w:after="160" w:line="259" w:lineRule="auto"/>
        <w:ind w:left="360"/>
        <w:contextualSpacing w:val="0"/>
        <w:rPr>
          <w:rFonts w:ascii="Arial" w:hAnsi="Arial" w:cs="Arial"/>
          <w:b/>
        </w:rPr>
      </w:pPr>
      <w:r w:rsidRPr="001C3AED">
        <w:rPr>
          <w:rFonts w:ascii="Arial" w:hAnsi="Arial" w:cs="Arial"/>
          <w:b/>
        </w:rPr>
        <w:t>Hygiene Practices</w:t>
      </w:r>
    </w:p>
    <w:p w14:paraId="4E0D5C89" w14:textId="77777777" w:rsidR="0049416D" w:rsidRPr="00AB026A" w:rsidRDefault="0049416D" w:rsidP="00C537B7">
      <w:pPr>
        <w:pStyle w:val="ListParagraph"/>
        <w:numPr>
          <w:ilvl w:val="0"/>
          <w:numId w:val="344"/>
        </w:numPr>
        <w:spacing w:after="160" w:line="259" w:lineRule="auto"/>
        <w:rPr>
          <w:rFonts w:ascii="Arial" w:hAnsi="Arial" w:cs="Arial"/>
        </w:rPr>
      </w:pPr>
      <w:r w:rsidRPr="00AB026A">
        <w:rPr>
          <w:rFonts w:ascii="Arial" w:hAnsi="Arial" w:cs="Arial"/>
        </w:rPr>
        <w:t>Employees will be provided with a wash area and a shower when working in a silica environment.</w:t>
      </w:r>
    </w:p>
    <w:p w14:paraId="71A3D613" w14:textId="77777777" w:rsidR="0049416D" w:rsidRPr="00AB026A" w:rsidRDefault="0049416D" w:rsidP="00C537B7">
      <w:pPr>
        <w:pStyle w:val="ListParagraph"/>
        <w:numPr>
          <w:ilvl w:val="0"/>
          <w:numId w:val="344"/>
        </w:numPr>
        <w:spacing w:after="160" w:line="259" w:lineRule="auto"/>
        <w:rPr>
          <w:rFonts w:ascii="Arial" w:hAnsi="Arial" w:cs="Arial"/>
        </w:rPr>
      </w:pPr>
      <w:r w:rsidRPr="00AB026A">
        <w:rPr>
          <w:rFonts w:ascii="Arial" w:hAnsi="Arial" w:cs="Arial"/>
        </w:rPr>
        <w:t>Employees who work in a silica environment must shower at the end of the work shift.</w:t>
      </w:r>
    </w:p>
    <w:p w14:paraId="35587CBB" w14:textId="77777777" w:rsidR="0049416D" w:rsidRPr="00AB026A" w:rsidRDefault="0049416D" w:rsidP="00C537B7">
      <w:pPr>
        <w:pStyle w:val="ListParagraph"/>
        <w:numPr>
          <w:ilvl w:val="0"/>
          <w:numId w:val="344"/>
        </w:numPr>
        <w:spacing w:after="160" w:line="259" w:lineRule="auto"/>
        <w:rPr>
          <w:rFonts w:ascii="Arial" w:hAnsi="Arial" w:cs="Arial"/>
        </w:rPr>
      </w:pPr>
      <w:r w:rsidRPr="00AB026A">
        <w:rPr>
          <w:rFonts w:ascii="Arial" w:hAnsi="Arial" w:cs="Arial"/>
        </w:rPr>
        <w:t>Personnel working in a silica environment must wash their hands and face before lunch or break.</w:t>
      </w:r>
    </w:p>
    <w:p w14:paraId="1EB5E615" w14:textId="77777777" w:rsidR="0049416D" w:rsidRPr="00AB026A" w:rsidRDefault="0049416D" w:rsidP="00C537B7">
      <w:pPr>
        <w:pStyle w:val="ListParagraph"/>
        <w:numPr>
          <w:ilvl w:val="0"/>
          <w:numId w:val="344"/>
        </w:numPr>
        <w:spacing w:after="160" w:line="259" w:lineRule="auto"/>
        <w:rPr>
          <w:rFonts w:ascii="Arial" w:hAnsi="Arial" w:cs="Arial"/>
        </w:rPr>
      </w:pPr>
      <w:r w:rsidRPr="00AB026A">
        <w:rPr>
          <w:rFonts w:ascii="Arial" w:hAnsi="Arial" w:cs="Arial"/>
        </w:rPr>
        <w:t xml:space="preserve">Eating, drinking, smoking, dipping, or applying cosmetics is prohibited while working in a silica environment. </w:t>
      </w:r>
    </w:p>
    <w:p w14:paraId="4348666E" w14:textId="77777777" w:rsidR="0049416D" w:rsidRPr="00AB026A" w:rsidRDefault="0049416D" w:rsidP="00C537B7">
      <w:pPr>
        <w:pStyle w:val="ListParagraph"/>
        <w:numPr>
          <w:ilvl w:val="0"/>
          <w:numId w:val="344"/>
        </w:numPr>
        <w:spacing w:after="160" w:line="259" w:lineRule="auto"/>
        <w:contextualSpacing w:val="0"/>
        <w:rPr>
          <w:rFonts w:ascii="Arial" w:hAnsi="Arial" w:cs="Arial"/>
        </w:rPr>
      </w:pPr>
      <w:r w:rsidRPr="00AB026A">
        <w:rPr>
          <w:rFonts w:ascii="Arial" w:hAnsi="Arial" w:cs="Arial"/>
        </w:rPr>
        <w:t>Compressed air must not be used for cleaning in a silica work environment.</w:t>
      </w:r>
    </w:p>
    <w:p w14:paraId="4B8E69A5" w14:textId="77777777" w:rsidR="0049416D" w:rsidRPr="001C3AED" w:rsidRDefault="0049416D" w:rsidP="00C537B7">
      <w:pPr>
        <w:pStyle w:val="ListParagraph"/>
        <w:numPr>
          <w:ilvl w:val="0"/>
          <w:numId w:val="348"/>
        </w:numPr>
        <w:spacing w:after="160" w:line="259" w:lineRule="auto"/>
        <w:ind w:left="360"/>
        <w:contextualSpacing w:val="0"/>
        <w:rPr>
          <w:rFonts w:ascii="Arial" w:hAnsi="Arial" w:cs="Arial"/>
          <w:b/>
        </w:rPr>
      </w:pPr>
      <w:r w:rsidRPr="001C3AED">
        <w:rPr>
          <w:rFonts w:ascii="Arial" w:hAnsi="Arial" w:cs="Arial"/>
          <w:b/>
        </w:rPr>
        <w:t>Housekeeping and Maintenance</w:t>
      </w:r>
    </w:p>
    <w:p w14:paraId="3177B70F" w14:textId="77777777" w:rsidR="0049416D" w:rsidRPr="00AB026A" w:rsidRDefault="0049416D" w:rsidP="00C537B7">
      <w:pPr>
        <w:pStyle w:val="ListParagraph"/>
        <w:numPr>
          <w:ilvl w:val="0"/>
          <w:numId w:val="345"/>
        </w:numPr>
        <w:spacing w:after="160" w:line="259" w:lineRule="auto"/>
        <w:rPr>
          <w:rFonts w:ascii="Arial" w:hAnsi="Arial" w:cs="Arial"/>
        </w:rPr>
      </w:pPr>
      <w:r w:rsidRPr="00AB026A">
        <w:rPr>
          <w:rFonts w:ascii="Arial" w:hAnsi="Arial" w:cs="Arial"/>
        </w:rPr>
        <w:t>Work areas where silica dust may accumulate must be kept clean and materials collected and kept in appropriate containers.</w:t>
      </w:r>
    </w:p>
    <w:p w14:paraId="58B6854D" w14:textId="77777777" w:rsidR="0049416D" w:rsidRPr="00AB026A" w:rsidRDefault="0049416D" w:rsidP="00C537B7">
      <w:pPr>
        <w:pStyle w:val="ListParagraph"/>
        <w:numPr>
          <w:ilvl w:val="0"/>
          <w:numId w:val="345"/>
        </w:numPr>
        <w:spacing w:after="160" w:line="259" w:lineRule="auto"/>
        <w:rPr>
          <w:rFonts w:ascii="Arial" w:hAnsi="Arial" w:cs="Arial"/>
        </w:rPr>
      </w:pPr>
      <w:r w:rsidRPr="00AB026A">
        <w:rPr>
          <w:rFonts w:ascii="Arial" w:hAnsi="Arial" w:cs="Arial"/>
        </w:rPr>
        <w:t xml:space="preserve">When cleaning silica dust from the work area, exposure shall be reduced by using a HEPA-filtered vacuum, wet sweeping, wetting, or other appropriate techniques. </w:t>
      </w:r>
    </w:p>
    <w:p w14:paraId="6D24C66B" w14:textId="77777777" w:rsidR="0049416D" w:rsidRPr="00AB026A" w:rsidRDefault="0049416D" w:rsidP="00C537B7">
      <w:pPr>
        <w:pStyle w:val="ListParagraph"/>
        <w:numPr>
          <w:ilvl w:val="0"/>
          <w:numId w:val="345"/>
        </w:numPr>
        <w:spacing w:after="160" w:line="259" w:lineRule="auto"/>
        <w:rPr>
          <w:rFonts w:ascii="Arial" w:hAnsi="Arial" w:cs="Arial"/>
        </w:rPr>
      </w:pPr>
      <w:r w:rsidRPr="00AB026A">
        <w:rPr>
          <w:rFonts w:ascii="Arial" w:hAnsi="Arial" w:cs="Arial"/>
        </w:rPr>
        <w:t>Work clothing must be placed in closed top containers prior to washing or removal from the job site. If these are to be washed by an outside company, a letter documenting that the clothing contains Silica must be provided for the company receiving the clothing.</w:t>
      </w:r>
    </w:p>
    <w:p w14:paraId="36DCE2D8" w14:textId="77777777" w:rsidR="0049416D" w:rsidRPr="00AB026A" w:rsidRDefault="0049416D" w:rsidP="00C537B7">
      <w:pPr>
        <w:pStyle w:val="ListParagraph"/>
        <w:numPr>
          <w:ilvl w:val="0"/>
          <w:numId w:val="345"/>
        </w:numPr>
        <w:spacing w:after="160" w:line="259" w:lineRule="auto"/>
        <w:contextualSpacing w:val="0"/>
        <w:rPr>
          <w:rFonts w:ascii="Arial" w:hAnsi="Arial" w:cs="Arial"/>
        </w:rPr>
      </w:pPr>
      <w:r w:rsidRPr="00AB026A">
        <w:rPr>
          <w:rFonts w:ascii="Arial" w:hAnsi="Arial" w:cs="Arial"/>
        </w:rPr>
        <w:t>Compressed air cannot be used to clean clothing or surfaces where doing so could contribute to employee exposure to respirable crystalline silica.</w:t>
      </w:r>
    </w:p>
    <w:p w14:paraId="52F74891" w14:textId="77777777" w:rsidR="0049416D" w:rsidRDefault="0049416D" w:rsidP="0049416D">
      <w:pPr>
        <w:rPr>
          <w:rFonts w:ascii="Arial" w:hAnsi="Arial" w:cs="Arial"/>
          <w:b/>
        </w:rPr>
      </w:pPr>
    </w:p>
    <w:p w14:paraId="73A7C32E" w14:textId="77777777" w:rsidR="0049416D" w:rsidRPr="001C3AED" w:rsidRDefault="0049416D" w:rsidP="00C537B7">
      <w:pPr>
        <w:pStyle w:val="ListParagraph"/>
        <w:numPr>
          <w:ilvl w:val="0"/>
          <w:numId w:val="348"/>
        </w:numPr>
        <w:spacing w:after="160" w:line="259" w:lineRule="auto"/>
        <w:ind w:left="360"/>
        <w:contextualSpacing w:val="0"/>
        <w:rPr>
          <w:rFonts w:ascii="Arial" w:hAnsi="Arial" w:cs="Arial"/>
          <w:b/>
        </w:rPr>
      </w:pPr>
      <w:r w:rsidRPr="001C3AED">
        <w:rPr>
          <w:rFonts w:ascii="Arial" w:hAnsi="Arial" w:cs="Arial"/>
          <w:b/>
        </w:rPr>
        <w:t>Review</w:t>
      </w:r>
    </w:p>
    <w:p w14:paraId="05F7BA1E" w14:textId="77777777" w:rsidR="0049416D" w:rsidRPr="00AB026A" w:rsidRDefault="0049416D" w:rsidP="00C537B7">
      <w:pPr>
        <w:pStyle w:val="ListParagraph"/>
        <w:numPr>
          <w:ilvl w:val="0"/>
          <w:numId w:val="346"/>
        </w:numPr>
        <w:spacing w:after="160" w:line="259" w:lineRule="auto"/>
        <w:rPr>
          <w:rFonts w:ascii="Arial" w:hAnsi="Arial" w:cs="Arial"/>
        </w:rPr>
      </w:pPr>
      <w:r w:rsidRPr="00AB026A">
        <w:rPr>
          <w:rFonts w:ascii="Arial" w:hAnsi="Arial" w:cs="Arial"/>
        </w:rPr>
        <w:t xml:space="preserve">The written exposure control plan shall be evaluated at least once per year and as necessary. </w:t>
      </w:r>
    </w:p>
    <w:p w14:paraId="0BABD4DD" w14:textId="77777777" w:rsidR="0049416D" w:rsidRPr="00AB026A" w:rsidRDefault="0049416D" w:rsidP="00C537B7">
      <w:pPr>
        <w:pStyle w:val="ListParagraph"/>
        <w:numPr>
          <w:ilvl w:val="0"/>
          <w:numId w:val="346"/>
        </w:numPr>
        <w:spacing w:after="160" w:line="259" w:lineRule="auto"/>
        <w:rPr>
          <w:rFonts w:ascii="Arial" w:hAnsi="Arial" w:cs="Arial"/>
        </w:rPr>
      </w:pPr>
      <w:r w:rsidRPr="00AB026A">
        <w:rPr>
          <w:rFonts w:ascii="Arial" w:hAnsi="Arial" w:cs="Arial"/>
        </w:rPr>
        <w:t xml:space="preserve">Situations where reevaluation may be necessary include regulatory updates, changes in equipment, and exposure incidents. </w:t>
      </w:r>
    </w:p>
    <w:p w14:paraId="5A11CC18" w14:textId="77777777" w:rsidR="0049416D" w:rsidRDefault="0049416D" w:rsidP="00C537B7">
      <w:pPr>
        <w:pStyle w:val="ListParagraph"/>
        <w:numPr>
          <w:ilvl w:val="0"/>
          <w:numId w:val="346"/>
        </w:numPr>
        <w:spacing w:after="160" w:line="259" w:lineRule="auto"/>
        <w:rPr>
          <w:rFonts w:ascii="Arial" w:hAnsi="Arial" w:cs="Arial"/>
        </w:rPr>
      </w:pPr>
      <w:r w:rsidRPr="00AB026A">
        <w:rPr>
          <w:rFonts w:ascii="Arial" w:hAnsi="Arial" w:cs="Arial"/>
        </w:rPr>
        <w:t>Any changes resulting from this process must be communicated to affected employees.</w:t>
      </w:r>
    </w:p>
    <w:p w14:paraId="77CF9C31" w14:textId="77777777" w:rsidR="0049416D" w:rsidRPr="00AB026A" w:rsidRDefault="0049416D" w:rsidP="0049416D">
      <w:pPr>
        <w:rPr>
          <w:rFonts w:ascii="Arial" w:hAnsi="Arial" w:cs="Arial"/>
        </w:rPr>
      </w:pPr>
    </w:p>
    <w:p w14:paraId="72A7FE15" w14:textId="77777777" w:rsidR="0049416D" w:rsidRPr="001C3AED" w:rsidRDefault="0049416D" w:rsidP="00C537B7">
      <w:pPr>
        <w:pStyle w:val="ListParagraph"/>
        <w:numPr>
          <w:ilvl w:val="0"/>
          <w:numId w:val="348"/>
        </w:numPr>
        <w:spacing w:after="160" w:line="259" w:lineRule="auto"/>
        <w:ind w:left="360"/>
        <w:rPr>
          <w:rFonts w:ascii="Arial" w:hAnsi="Arial" w:cs="Arial"/>
          <w:b/>
        </w:rPr>
      </w:pPr>
      <w:r w:rsidRPr="001C3AED">
        <w:rPr>
          <w:rFonts w:ascii="Arial" w:hAnsi="Arial" w:cs="Arial"/>
          <w:b/>
        </w:rPr>
        <w:t>Recordkeeping</w:t>
      </w:r>
    </w:p>
    <w:p w14:paraId="31CB5641" w14:textId="77777777" w:rsidR="0049416D" w:rsidRPr="00AB026A" w:rsidRDefault="0049416D" w:rsidP="0049416D">
      <w:pPr>
        <w:rPr>
          <w:rFonts w:ascii="Arial" w:hAnsi="Arial" w:cs="Arial"/>
        </w:rPr>
      </w:pPr>
      <w:r w:rsidRPr="00AB026A">
        <w:rPr>
          <w:rFonts w:ascii="Arial" w:hAnsi="Arial" w:cs="Arial"/>
        </w:rPr>
        <w:t>Accurate records of all air monitoring data, objective data, medical surveillance, and training records shall be maintained as required by the regulation.</w:t>
      </w:r>
    </w:p>
    <w:p w14:paraId="60B8C15F" w14:textId="77777777" w:rsidR="0049416D" w:rsidRPr="001C3AED" w:rsidRDefault="0049416D" w:rsidP="00C537B7">
      <w:pPr>
        <w:pStyle w:val="ListParagraph"/>
        <w:numPr>
          <w:ilvl w:val="0"/>
          <w:numId w:val="348"/>
        </w:numPr>
        <w:spacing w:after="160" w:line="259" w:lineRule="auto"/>
        <w:ind w:left="360"/>
        <w:rPr>
          <w:rFonts w:ascii="Arial" w:hAnsi="Arial" w:cs="Arial"/>
          <w:b/>
        </w:rPr>
      </w:pPr>
      <w:r w:rsidRPr="001C3AED">
        <w:rPr>
          <w:rFonts w:ascii="Arial" w:hAnsi="Arial" w:cs="Arial"/>
          <w:b/>
        </w:rPr>
        <w:t>Training</w:t>
      </w:r>
    </w:p>
    <w:p w14:paraId="2ADF3779" w14:textId="77777777" w:rsidR="0049416D" w:rsidRPr="00AB026A" w:rsidRDefault="0049416D" w:rsidP="0049416D">
      <w:pPr>
        <w:rPr>
          <w:rFonts w:ascii="Arial" w:hAnsi="Arial" w:cs="Arial"/>
        </w:rPr>
      </w:pPr>
      <w:r w:rsidRPr="00AB026A">
        <w:rPr>
          <w:rFonts w:ascii="Arial" w:hAnsi="Arial" w:cs="Arial"/>
        </w:rPr>
        <w:t>Personnel will be trained prior to using silica-containing materials or working in an environment known to contain airborne concentrations of Silica. Refresher training will be provided as needed.</w:t>
      </w:r>
    </w:p>
    <w:p w14:paraId="505FEE41" w14:textId="77777777" w:rsidR="0049416D" w:rsidRPr="00AB026A" w:rsidRDefault="0049416D" w:rsidP="0049416D">
      <w:pPr>
        <w:rPr>
          <w:rFonts w:ascii="Arial" w:hAnsi="Arial" w:cs="Arial"/>
        </w:rPr>
      </w:pPr>
      <w:r w:rsidRPr="00AB026A">
        <w:rPr>
          <w:rFonts w:ascii="Arial" w:hAnsi="Arial" w:cs="Arial"/>
        </w:rPr>
        <w:t>Training shall include the following:</w:t>
      </w:r>
    </w:p>
    <w:p w14:paraId="0B441087" w14:textId="77777777" w:rsidR="0049416D" w:rsidRPr="00AB026A" w:rsidRDefault="0049416D" w:rsidP="00C537B7">
      <w:pPr>
        <w:pStyle w:val="ListParagraph"/>
        <w:numPr>
          <w:ilvl w:val="0"/>
          <w:numId w:val="347"/>
        </w:numPr>
        <w:spacing w:after="160" w:line="259" w:lineRule="auto"/>
        <w:rPr>
          <w:rFonts w:ascii="Arial" w:hAnsi="Arial" w:cs="Arial"/>
        </w:rPr>
      </w:pPr>
      <w:r w:rsidRPr="00AB026A">
        <w:rPr>
          <w:rFonts w:ascii="Arial" w:hAnsi="Arial" w:cs="Arial"/>
        </w:rPr>
        <w:t>Hazards associated with exposure to silica dust.</w:t>
      </w:r>
    </w:p>
    <w:p w14:paraId="4D3AC782" w14:textId="77777777" w:rsidR="0049416D" w:rsidRPr="00AB026A" w:rsidRDefault="0049416D" w:rsidP="00C537B7">
      <w:pPr>
        <w:pStyle w:val="ListParagraph"/>
        <w:numPr>
          <w:ilvl w:val="0"/>
          <w:numId w:val="347"/>
        </w:numPr>
        <w:spacing w:after="160" w:line="259" w:lineRule="auto"/>
        <w:rPr>
          <w:rFonts w:ascii="Arial" w:hAnsi="Arial" w:cs="Arial"/>
        </w:rPr>
      </w:pPr>
      <w:r w:rsidRPr="00AB026A">
        <w:rPr>
          <w:rFonts w:ascii="Arial" w:hAnsi="Arial" w:cs="Arial"/>
        </w:rPr>
        <w:t>The risks of exposure to silica.</w:t>
      </w:r>
    </w:p>
    <w:p w14:paraId="6304B678" w14:textId="77777777" w:rsidR="0049416D" w:rsidRPr="00AB026A" w:rsidRDefault="0049416D" w:rsidP="00C537B7">
      <w:pPr>
        <w:pStyle w:val="ListParagraph"/>
        <w:numPr>
          <w:ilvl w:val="0"/>
          <w:numId w:val="347"/>
        </w:numPr>
        <w:spacing w:after="160" w:line="259" w:lineRule="auto"/>
        <w:rPr>
          <w:rFonts w:ascii="Arial" w:hAnsi="Arial" w:cs="Arial"/>
        </w:rPr>
      </w:pPr>
      <w:r w:rsidRPr="00AB026A">
        <w:rPr>
          <w:rFonts w:ascii="Arial" w:hAnsi="Arial" w:cs="Arial"/>
        </w:rPr>
        <w:t>Signs and symptoms of silica disease.</w:t>
      </w:r>
    </w:p>
    <w:p w14:paraId="46D8F72E" w14:textId="77777777" w:rsidR="0049416D" w:rsidRPr="00AB026A" w:rsidRDefault="0049416D" w:rsidP="00C537B7">
      <w:pPr>
        <w:pStyle w:val="ListParagraph"/>
        <w:numPr>
          <w:ilvl w:val="0"/>
          <w:numId w:val="347"/>
        </w:numPr>
        <w:spacing w:after="160" w:line="259" w:lineRule="auto"/>
        <w:rPr>
          <w:rFonts w:ascii="Arial" w:hAnsi="Arial" w:cs="Arial"/>
        </w:rPr>
      </w:pPr>
      <w:r w:rsidRPr="00AB026A">
        <w:rPr>
          <w:rFonts w:ascii="Arial" w:hAnsi="Arial" w:cs="Arial"/>
        </w:rPr>
        <w:t>Safe work procedures to be followed.</w:t>
      </w:r>
    </w:p>
    <w:p w14:paraId="0C8F7489" w14:textId="77777777" w:rsidR="0049416D" w:rsidRPr="00AB026A" w:rsidRDefault="0049416D" w:rsidP="00C537B7">
      <w:pPr>
        <w:pStyle w:val="ListParagraph"/>
        <w:numPr>
          <w:ilvl w:val="0"/>
          <w:numId w:val="347"/>
        </w:numPr>
        <w:spacing w:after="160" w:line="259" w:lineRule="auto"/>
        <w:rPr>
          <w:rFonts w:ascii="Arial" w:hAnsi="Arial" w:cs="Arial"/>
        </w:rPr>
      </w:pPr>
      <w:r w:rsidRPr="00AB026A">
        <w:rPr>
          <w:rFonts w:ascii="Arial" w:hAnsi="Arial" w:cs="Arial"/>
        </w:rPr>
        <w:t>Use of respirators and other personal protective equipment.</w:t>
      </w:r>
    </w:p>
    <w:p w14:paraId="7676508E" w14:textId="77777777" w:rsidR="0049416D" w:rsidRPr="00AB026A" w:rsidRDefault="0049416D" w:rsidP="00C537B7">
      <w:pPr>
        <w:pStyle w:val="ListParagraph"/>
        <w:numPr>
          <w:ilvl w:val="0"/>
          <w:numId w:val="347"/>
        </w:numPr>
        <w:spacing w:after="160" w:line="259" w:lineRule="auto"/>
        <w:rPr>
          <w:rFonts w:ascii="Arial" w:hAnsi="Arial" w:cs="Arial"/>
        </w:rPr>
      </w:pPr>
      <w:r w:rsidRPr="00AB026A">
        <w:rPr>
          <w:rFonts w:ascii="Arial" w:hAnsi="Arial" w:cs="Arial"/>
        </w:rPr>
        <w:t>Use of control systems and procedures.</w:t>
      </w:r>
    </w:p>
    <w:p w14:paraId="33FD5EE8" w14:textId="77777777" w:rsidR="0049416D" w:rsidRPr="00AB026A" w:rsidRDefault="0049416D" w:rsidP="00C537B7">
      <w:pPr>
        <w:pStyle w:val="ListParagraph"/>
        <w:numPr>
          <w:ilvl w:val="0"/>
          <w:numId w:val="347"/>
        </w:numPr>
        <w:spacing w:after="160" w:line="259" w:lineRule="auto"/>
        <w:rPr>
          <w:rFonts w:ascii="Arial" w:hAnsi="Arial" w:cs="Arial"/>
        </w:rPr>
      </w:pPr>
      <w:r w:rsidRPr="00AB026A">
        <w:rPr>
          <w:rFonts w:ascii="Arial" w:hAnsi="Arial" w:cs="Arial"/>
        </w:rPr>
        <w:t>How to seek first aid and how to report an exposure to silica dust.</w:t>
      </w:r>
    </w:p>
    <w:p w14:paraId="1A2EC5EC" w14:textId="77777777" w:rsidR="0049416D" w:rsidRDefault="0049416D" w:rsidP="0049416D">
      <w:pPr>
        <w:sectPr w:rsidR="0049416D" w:rsidSect="000876B5">
          <w:headerReference w:type="default" r:id="rId64"/>
          <w:pgSz w:w="12240" w:h="15840"/>
          <w:pgMar w:top="1440" w:right="1440" w:bottom="1440" w:left="1440" w:header="720" w:footer="720" w:gutter="0"/>
          <w:cols w:space="720"/>
          <w:docGrid w:linePitch="360"/>
        </w:sectPr>
      </w:pPr>
    </w:p>
    <w:p w14:paraId="0F6BA7D5" w14:textId="77777777" w:rsidR="0049416D" w:rsidRPr="00B163E0" w:rsidRDefault="0049416D" w:rsidP="0049416D">
      <w:pPr>
        <w:pStyle w:val="Heading2"/>
        <w:spacing w:after="360"/>
        <w:rPr>
          <w:rFonts w:ascii="Arial" w:hAnsi="Arial" w:cs="Arial"/>
          <w:color w:val="auto"/>
          <w:sz w:val="22"/>
          <w:szCs w:val="22"/>
        </w:rPr>
      </w:pPr>
      <w:bookmarkStart w:id="84" w:name="_Toc46400787"/>
      <w:r w:rsidRPr="00B163E0">
        <w:rPr>
          <w:rFonts w:ascii="Arial" w:hAnsi="Arial" w:cs="Arial"/>
          <w:color w:val="auto"/>
          <w:sz w:val="22"/>
          <w:szCs w:val="22"/>
        </w:rPr>
        <w:lastRenderedPageBreak/>
        <w:t>Spill Prevention and Response</w:t>
      </w:r>
      <w:bookmarkEnd w:id="84"/>
    </w:p>
    <w:p w14:paraId="30125997" w14:textId="77777777" w:rsidR="0049416D" w:rsidRPr="00B163E0" w:rsidRDefault="0049416D" w:rsidP="00C537B7">
      <w:pPr>
        <w:numPr>
          <w:ilvl w:val="0"/>
          <w:numId w:val="216"/>
        </w:numPr>
        <w:spacing w:after="120"/>
        <w:rPr>
          <w:rFonts w:ascii="Arial" w:hAnsi="Arial" w:cs="Arial"/>
          <w:b/>
        </w:rPr>
      </w:pPr>
      <w:r w:rsidRPr="00B163E0">
        <w:rPr>
          <w:rFonts w:ascii="Arial" w:hAnsi="Arial" w:cs="Arial"/>
          <w:b/>
        </w:rPr>
        <w:t>Purpose</w:t>
      </w:r>
    </w:p>
    <w:p w14:paraId="4B03CD12" w14:textId="77777777" w:rsidR="0049416D" w:rsidRDefault="0049416D" w:rsidP="0049416D">
      <w:pPr>
        <w:spacing w:after="240"/>
      </w:pPr>
      <w:r>
        <w:rPr>
          <w:rFonts w:ascii="Arial" w:hAnsi="Arial" w:cs="Arial"/>
        </w:rPr>
        <w:t>The purpose of this plan is to provide the standard operating procedures to prevent and respond to spills of hazardous substances.</w:t>
      </w:r>
    </w:p>
    <w:p w14:paraId="6BDF15DC" w14:textId="77777777" w:rsidR="0049416D" w:rsidRPr="0047695E" w:rsidRDefault="0049416D" w:rsidP="00C537B7">
      <w:pPr>
        <w:numPr>
          <w:ilvl w:val="0"/>
          <w:numId w:val="217"/>
        </w:numPr>
        <w:spacing w:after="120"/>
        <w:rPr>
          <w:rFonts w:ascii="Arial" w:hAnsi="Arial" w:cs="Arial"/>
          <w:b/>
        </w:rPr>
      </w:pPr>
      <w:r>
        <w:rPr>
          <w:rFonts w:ascii="Arial" w:hAnsi="Arial" w:cs="Arial"/>
          <w:b/>
        </w:rPr>
        <w:t>Container Management</w:t>
      </w:r>
    </w:p>
    <w:p w14:paraId="68568F75" w14:textId="77777777" w:rsidR="0049416D" w:rsidRPr="006945C1" w:rsidRDefault="0049416D" w:rsidP="00C537B7">
      <w:pPr>
        <w:numPr>
          <w:ilvl w:val="0"/>
          <w:numId w:val="218"/>
        </w:numPr>
        <w:spacing w:after="0"/>
      </w:pPr>
      <w:r w:rsidRPr="006945C1">
        <w:rPr>
          <w:rFonts w:ascii="Arial" w:hAnsi="Arial" w:cs="Arial"/>
        </w:rPr>
        <w:t>Chemical substances sh</w:t>
      </w:r>
      <w:r>
        <w:rPr>
          <w:rFonts w:ascii="Arial" w:hAnsi="Arial" w:cs="Arial"/>
        </w:rPr>
        <w:t>all</w:t>
      </w:r>
      <w:r w:rsidRPr="006945C1">
        <w:rPr>
          <w:rFonts w:ascii="Arial" w:hAnsi="Arial" w:cs="Arial"/>
        </w:rPr>
        <w:t xml:space="preserve"> be stored in proper containers to minimize the potential </w:t>
      </w:r>
      <w:r>
        <w:rPr>
          <w:rFonts w:ascii="Arial" w:hAnsi="Arial" w:cs="Arial"/>
        </w:rPr>
        <w:t xml:space="preserve">for a spill. </w:t>
      </w:r>
    </w:p>
    <w:p w14:paraId="5BCA6321" w14:textId="77777777" w:rsidR="0049416D" w:rsidRPr="006945C1" w:rsidRDefault="0049416D" w:rsidP="00C537B7">
      <w:pPr>
        <w:numPr>
          <w:ilvl w:val="0"/>
          <w:numId w:val="218"/>
        </w:numPr>
        <w:spacing w:after="0"/>
      </w:pPr>
      <w:r>
        <w:rPr>
          <w:rFonts w:ascii="Arial" w:hAnsi="Arial" w:cs="Arial"/>
        </w:rPr>
        <w:t>C</w:t>
      </w:r>
      <w:r w:rsidRPr="006945C1">
        <w:rPr>
          <w:rFonts w:ascii="Arial" w:hAnsi="Arial" w:cs="Arial"/>
        </w:rPr>
        <w:t>hemicals sh</w:t>
      </w:r>
      <w:r>
        <w:rPr>
          <w:rFonts w:ascii="Arial" w:hAnsi="Arial" w:cs="Arial"/>
        </w:rPr>
        <w:t xml:space="preserve">all </w:t>
      </w:r>
      <w:r w:rsidRPr="006945C1">
        <w:rPr>
          <w:rFonts w:ascii="Arial" w:hAnsi="Arial" w:cs="Arial"/>
        </w:rPr>
        <w:t>be kept in closed containers and stored so they are not exposed to storm</w:t>
      </w:r>
      <w:r>
        <w:rPr>
          <w:rFonts w:ascii="Arial" w:hAnsi="Arial" w:cs="Arial"/>
        </w:rPr>
        <w:t xml:space="preserve"> </w:t>
      </w:r>
      <w:r w:rsidRPr="006945C1">
        <w:rPr>
          <w:rFonts w:ascii="Arial" w:hAnsi="Arial" w:cs="Arial"/>
        </w:rPr>
        <w:t>water.</w:t>
      </w:r>
    </w:p>
    <w:p w14:paraId="7E49CAD7" w14:textId="77777777" w:rsidR="0049416D" w:rsidRPr="006945C1" w:rsidRDefault="0049416D" w:rsidP="00C537B7">
      <w:pPr>
        <w:pStyle w:val="BodyText"/>
        <w:numPr>
          <w:ilvl w:val="0"/>
          <w:numId w:val="218"/>
        </w:numPr>
        <w:spacing w:after="0"/>
        <w:rPr>
          <w:rFonts w:ascii="Arial" w:hAnsi="Arial" w:cs="Arial"/>
          <w:sz w:val="22"/>
          <w:szCs w:val="22"/>
        </w:rPr>
      </w:pPr>
      <w:r w:rsidRPr="006945C1">
        <w:rPr>
          <w:rFonts w:ascii="Arial" w:hAnsi="Arial" w:cs="Arial"/>
          <w:sz w:val="22"/>
          <w:szCs w:val="22"/>
        </w:rPr>
        <w:t>All hazardous substance containers must be accessible and spacing between containers must provide sufficient access to perform periodic inspections and respond to releases.</w:t>
      </w:r>
    </w:p>
    <w:p w14:paraId="6FF7A2D9" w14:textId="77777777" w:rsidR="0049416D" w:rsidRPr="006945C1" w:rsidRDefault="0049416D" w:rsidP="00C537B7">
      <w:pPr>
        <w:pStyle w:val="BodyText"/>
        <w:numPr>
          <w:ilvl w:val="0"/>
          <w:numId w:val="218"/>
        </w:numPr>
        <w:spacing w:after="0"/>
        <w:rPr>
          <w:rFonts w:ascii="Arial" w:hAnsi="Arial" w:cs="Arial"/>
          <w:sz w:val="22"/>
          <w:szCs w:val="22"/>
        </w:rPr>
      </w:pPr>
      <w:r w:rsidRPr="006945C1">
        <w:rPr>
          <w:rFonts w:ascii="Arial" w:hAnsi="Arial" w:cs="Arial"/>
          <w:sz w:val="22"/>
          <w:szCs w:val="22"/>
        </w:rPr>
        <w:t>Do not overfill waste drums. 4”of headspace must remain to allow for expansion</w:t>
      </w:r>
      <w:r>
        <w:rPr>
          <w:rFonts w:ascii="Arial" w:hAnsi="Arial" w:cs="Arial"/>
          <w:sz w:val="22"/>
          <w:szCs w:val="22"/>
        </w:rPr>
        <w:t>.</w:t>
      </w:r>
    </w:p>
    <w:p w14:paraId="0A2F4BB5" w14:textId="77777777" w:rsidR="0049416D" w:rsidRPr="00B4074A" w:rsidRDefault="0049416D" w:rsidP="00C537B7">
      <w:pPr>
        <w:pStyle w:val="BodyText"/>
        <w:numPr>
          <w:ilvl w:val="0"/>
          <w:numId w:val="218"/>
        </w:numPr>
        <w:spacing w:after="0"/>
        <w:rPr>
          <w:sz w:val="22"/>
          <w:szCs w:val="22"/>
        </w:rPr>
      </w:pPr>
      <w:r w:rsidRPr="00B4074A">
        <w:rPr>
          <w:rFonts w:ascii="Arial" w:hAnsi="Arial" w:cs="Arial"/>
          <w:sz w:val="22"/>
          <w:szCs w:val="22"/>
        </w:rPr>
        <w:t>All hazardous substance containers must be in good condition and compatible with the materials stored within.</w:t>
      </w:r>
    </w:p>
    <w:p w14:paraId="53780F62" w14:textId="77777777" w:rsidR="0049416D" w:rsidRPr="00B4074A" w:rsidRDefault="0049416D" w:rsidP="00C537B7">
      <w:pPr>
        <w:numPr>
          <w:ilvl w:val="0"/>
          <w:numId w:val="218"/>
        </w:numPr>
        <w:rPr>
          <w:rFonts w:ascii="Arial" w:hAnsi="Arial" w:cs="Arial"/>
        </w:rPr>
      </w:pPr>
      <w:r w:rsidRPr="00B4074A">
        <w:rPr>
          <w:rFonts w:ascii="Arial" w:hAnsi="Arial" w:cs="Arial"/>
        </w:rPr>
        <w:t>Implement preventative maintenance activities to reduce the potential for release from equipment</w:t>
      </w:r>
      <w:r>
        <w:rPr>
          <w:rFonts w:ascii="Arial" w:hAnsi="Arial" w:cs="Arial"/>
        </w:rPr>
        <w:t>.</w:t>
      </w:r>
    </w:p>
    <w:p w14:paraId="3FF2F805" w14:textId="77777777" w:rsidR="0049416D" w:rsidRDefault="0049416D" w:rsidP="00C537B7">
      <w:pPr>
        <w:numPr>
          <w:ilvl w:val="0"/>
          <w:numId w:val="219"/>
        </w:numPr>
        <w:spacing w:after="120"/>
        <w:rPr>
          <w:rFonts w:ascii="Arial" w:hAnsi="Arial" w:cs="Arial"/>
          <w:b/>
        </w:rPr>
      </w:pPr>
      <w:r w:rsidRPr="006945C1">
        <w:rPr>
          <w:rFonts w:ascii="Arial" w:hAnsi="Arial" w:cs="Arial"/>
          <w:b/>
        </w:rPr>
        <w:t>Housekeeping</w:t>
      </w:r>
    </w:p>
    <w:p w14:paraId="6721B45A" w14:textId="77777777" w:rsidR="0049416D" w:rsidRPr="00B4074A" w:rsidRDefault="0049416D" w:rsidP="00C537B7">
      <w:pPr>
        <w:pStyle w:val="BodyText"/>
        <w:numPr>
          <w:ilvl w:val="0"/>
          <w:numId w:val="221"/>
        </w:numPr>
        <w:spacing w:after="0"/>
        <w:rPr>
          <w:rFonts w:ascii="Arial" w:hAnsi="Arial" w:cs="Arial"/>
          <w:sz w:val="22"/>
          <w:szCs w:val="22"/>
        </w:rPr>
      </w:pPr>
      <w:r w:rsidRPr="00B4074A">
        <w:rPr>
          <w:rFonts w:ascii="Arial" w:hAnsi="Arial" w:cs="Arial"/>
          <w:sz w:val="22"/>
          <w:szCs w:val="22"/>
        </w:rPr>
        <w:t>Keep all work areas and hazardous substance storage areas clean and in good general condition.</w:t>
      </w:r>
    </w:p>
    <w:p w14:paraId="1310C70D" w14:textId="77777777" w:rsidR="0049416D" w:rsidRPr="00B4074A" w:rsidRDefault="0049416D" w:rsidP="00C537B7">
      <w:pPr>
        <w:numPr>
          <w:ilvl w:val="0"/>
          <w:numId w:val="220"/>
        </w:numPr>
        <w:spacing w:after="0"/>
        <w:rPr>
          <w:rFonts w:ascii="Arial" w:hAnsi="Arial" w:cs="Arial"/>
        </w:rPr>
      </w:pPr>
      <w:r w:rsidRPr="00B4074A">
        <w:rPr>
          <w:rFonts w:ascii="Arial" w:hAnsi="Arial" w:cs="Arial"/>
        </w:rPr>
        <w:t xml:space="preserve">Periodically inspect </w:t>
      </w:r>
      <w:r>
        <w:rPr>
          <w:rFonts w:ascii="Arial" w:hAnsi="Arial" w:cs="Arial"/>
        </w:rPr>
        <w:t xml:space="preserve">equipment and </w:t>
      </w:r>
      <w:r w:rsidRPr="00B4074A">
        <w:rPr>
          <w:rFonts w:ascii="Arial" w:hAnsi="Arial" w:cs="Arial"/>
        </w:rPr>
        <w:t>hazardous substance storage areas to ensure leaks or spills are not occurring</w:t>
      </w:r>
      <w:r>
        <w:rPr>
          <w:rFonts w:ascii="Arial" w:hAnsi="Arial" w:cs="Arial"/>
        </w:rPr>
        <w:t>.</w:t>
      </w:r>
    </w:p>
    <w:p w14:paraId="05B0F5D9" w14:textId="77777777" w:rsidR="0049416D" w:rsidRDefault="0049416D" w:rsidP="00C537B7">
      <w:pPr>
        <w:numPr>
          <w:ilvl w:val="0"/>
          <w:numId w:val="220"/>
        </w:numPr>
        <w:spacing w:after="0"/>
        <w:rPr>
          <w:rFonts w:ascii="Arial" w:hAnsi="Arial" w:cs="Arial"/>
        </w:rPr>
      </w:pPr>
      <w:r w:rsidRPr="006945C1">
        <w:rPr>
          <w:rFonts w:ascii="Arial" w:hAnsi="Arial" w:cs="Arial"/>
        </w:rPr>
        <w:t xml:space="preserve">Provide secondary containers when storing hazardous substances in bulk quantities (&gt;55gl).  </w:t>
      </w:r>
    </w:p>
    <w:p w14:paraId="70D43B2E" w14:textId="77777777" w:rsidR="0049416D" w:rsidRDefault="0049416D" w:rsidP="00C537B7">
      <w:pPr>
        <w:numPr>
          <w:ilvl w:val="0"/>
          <w:numId w:val="220"/>
        </w:numPr>
        <w:spacing w:after="0"/>
        <w:rPr>
          <w:rFonts w:ascii="Arial" w:hAnsi="Arial" w:cs="Arial"/>
        </w:rPr>
      </w:pPr>
      <w:r w:rsidRPr="009B5D5C">
        <w:rPr>
          <w:rFonts w:ascii="Arial" w:hAnsi="Arial" w:cs="Arial"/>
        </w:rPr>
        <w:t>All chemicals that are transferred from larger to smaller containers must be transferred by use of a funnel or spigot.</w:t>
      </w:r>
    </w:p>
    <w:p w14:paraId="18EF3A24" w14:textId="77777777" w:rsidR="0049416D" w:rsidRPr="009B5D5C" w:rsidRDefault="0049416D" w:rsidP="00C537B7">
      <w:pPr>
        <w:numPr>
          <w:ilvl w:val="0"/>
          <w:numId w:val="220"/>
        </w:numPr>
        <w:spacing w:after="240"/>
        <w:rPr>
          <w:rFonts w:ascii="Arial" w:hAnsi="Arial" w:cs="Arial"/>
        </w:rPr>
      </w:pPr>
      <w:r w:rsidRPr="009B5D5C">
        <w:rPr>
          <w:rFonts w:ascii="Arial" w:hAnsi="Arial" w:cs="Arial"/>
        </w:rPr>
        <w:t>Any spills on the exterior of the container must be cleaned immediately.</w:t>
      </w:r>
    </w:p>
    <w:p w14:paraId="2C96363F" w14:textId="77777777" w:rsidR="0049416D" w:rsidRDefault="0049416D" w:rsidP="00C537B7">
      <w:pPr>
        <w:numPr>
          <w:ilvl w:val="0"/>
          <w:numId w:val="219"/>
        </w:numPr>
        <w:spacing w:after="120"/>
        <w:rPr>
          <w:rFonts w:ascii="Arial" w:hAnsi="Arial" w:cs="Arial"/>
          <w:b/>
        </w:rPr>
      </w:pPr>
      <w:r w:rsidRPr="009B5D5C">
        <w:rPr>
          <w:rFonts w:ascii="Arial" w:hAnsi="Arial" w:cs="Arial"/>
          <w:b/>
        </w:rPr>
        <w:t>Spill Response</w:t>
      </w:r>
      <w:r>
        <w:rPr>
          <w:rFonts w:ascii="Arial" w:hAnsi="Arial" w:cs="Arial"/>
          <w:b/>
        </w:rPr>
        <w:t xml:space="preserve"> Equipment</w:t>
      </w:r>
    </w:p>
    <w:p w14:paraId="19ABC716" w14:textId="77777777" w:rsidR="0049416D" w:rsidRPr="009B5D5C" w:rsidRDefault="0049416D" w:rsidP="00C537B7">
      <w:pPr>
        <w:numPr>
          <w:ilvl w:val="0"/>
          <w:numId w:val="222"/>
        </w:numPr>
        <w:spacing w:after="0"/>
        <w:rPr>
          <w:rFonts w:ascii="Arial" w:hAnsi="Arial" w:cs="Arial"/>
        </w:rPr>
      </w:pPr>
      <w:r w:rsidRPr="009B5D5C">
        <w:rPr>
          <w:rFonts w:ascii="Arial" w:hAnsi="Arial" w:cs="Arial"/>
        </w:rPr>
        <w:t xml:space="preserve">Spill response equipment must be maintained and located in areas where spills are likely to occur.  </w:t>
      </w:r>
    </w:p>
    <w:p w14:paraId="6E01534F" w14:textId="77777777" w:rsidR="0049416D" w:rsidRPr="009B5D5C" w:rsidRDefault="0049416D" w:rsidP="00C537B7">
      <w:pPr>
        <w:numPr>
          <w:ilvl w:val="0"/>
          <w:numId w:val="222"/>
        </w:numPr>
        <w:spacing w:after="0"/>
        <w:rPr>
          <w:rFonts w:ascii="Arial" w:hAnsi="Arial" w:cs="Arial"/>
        </w:rPr>
      </w:pPr>
      <w:r w:rsidRPr="009B5D5C">
        <w:rPr>
          <w:rFonts w:ascii="Arial" w:hAnsi="Arial" w:cs="Arial"/>
        </w:rPr>
        <w:t>Stock spill kits that are compatible with the hazardous substances stored on site</w:t>
      </w:r>
      <w:r>
        <w:rPr>
          <w:rFonts w:ascii="Arial" w:hAnsi="Arial" w:cs="Arial"/>
        </w:rPr>
        <w:t>.</w:t>
      </w:r>
    </w:p>
    <w:p w14:paraId="43E5E001" w14:textId="77777777" w:rsidR="0049416D" w:rsidRPr="009B5D5C" w:rsidRDefault="0049416D" w:rsidP="00C537B7">
      <w:pPr>
        <w:numPr>
          <w:ilvl w:val="0"/>
          <w:numId w:val="222"/>
        </w:numPr>
        <w:spacing w:after="0"/>
        <w:rPr>
          <w:rFonts w:ascii="Arial" w:hAnsi="Arial" w:cs="Arial"/>
        </w:rPr>
      </w:pPr>
      <w:r w:rsidRPr="009B5D5C">
        <w:rPr>
          <w:rFonts w:ascii="Arial" w:hAnsi="Arial" w:cs="Arial"/>
        </w:rPr>
        <w:t>Spill kits should be sized to managing an anticipated release</w:t>
      </w:r>
      <w:r>
        <w:rPr>
          <w:rFonts w:ascii="Arial" w:hAnsi="Arial" w:cs="Arial"/>
        </w:rPr>
        <w:t>.</w:t>
      </w:r>
    </w:p>
    <w:p w14:paraId="64CF6C30" w14:textId="77777777" w:rsidR="0049416D" w:rsidRPr="009B5D5C" w:rsidRDefault="0049416D" w:rsidP="00C537B7">
      <w:pPr>
        <w:numPr>
          <w:ilvl w:val="0"/>
          <w:numId w:val="222"/>
        </w:numPr>
        <w:spacing w:after="240"/>
        <w:rPr>
          <w:rFonts w:ascii="Arial" w:hAnsi="Arial" w:cs="Arial"/>
        </w:rPr>
      </w:pPr>
      <w:r w:rsidRPr="009B5D5C">
        <w:rPr>
          <w:rFonts w:ascii="Arial" w:hAnsi="Arial" w:cs="Arial"/>
        </w:rPr>
        <w:t>Locate spill kits in areas where spills are likely to occur (loading docks, chemical storage areas, locations where hazardous substance are being transferred)</w:t>
      </w:r>
    </w:p>
    <w:p w14:paraId="047667E0" w14:textId="77777777" w:rsidR="0049416D" w:rsidRPr="007E132E" w:rsidRDefault="0049416D" w:rsidP="00C537B7">
      <w:pPr>
        <w:numPr>
          <w:ilvl w:val="0"/>
          <w:numId w:val="219"/>
        </w:numPr>
        <w:spacing w:after="120"/>
        <w:rPr>
          <w:rFonts w:ascii="Arial" w:hAnsi="Arial" w:cs="Arial"/>
          <w:b/>
        </w:rPr>
      </w:pPr>
      <w:r w:rsidRPr="007E132E">
        <w:rPr>
          <w:rFonts w:ascii="Arial" w:hAnsi="Arial" w:cs="Arial"/>
          <w:b/>
        </w:rPr>
        <w:t>Spill Response</w:t>
      </w:r>
    </w:p>
    <w:p w14:paraId="4D7BA835" w14:textId="77777777" w:rsidR="0049416D" w:rsidRDefault="0049416D" w:rsidP="0049416D">
      <w:pPr>
        <w:rPr>
          <w:rFonts w:ascii="Arial" w:hAnsi="Arial" w:cs="Arial"/>
        </w:rPr>
      </w:pPr>
    </w:p>
    <w:p w14:paraId="1BF0DD10" w14:textId="77777777" w:rsidR="0049416D" w:rsidRDefault="0049416D" w:rsidP="0049416D">
      <w:pPr>
        <w:rPr>
          <w:rFonts w:ascii="Arial" w:hAnsi="Arial" w:cs="Arial"/>
        </w:rPr>
      </w:pPr>
      <w:r>
        <w:rPr>
          <w:rFonts w:ascii="Arial" w:hAnsi="Arial" w:cs="Arial"/>
        </w:rPr>
        <w:lastRenderedPageBreak/>
        <w:t>The following guidelines shall be used in the event of a hazardous substance release:</w:t>
      </w:r>
    </w:p>
    <w:p w14:paraId="025D6032" w14:textId="77777777" w:rsidR="0049416D" w:rsidRPr="00562827" w:rsidRDefault="0049416D" w:rsidP="00C537B7">
      <w:pPr>
        <w:numPr>
          <w:ilvl w:val="0"/>
          <w:numId w:val="223"/>
        </w:numPr>
        <w:spacing w:after="0"/>
        <w:rPr>
          <w:rFonts w:ascii="Arial" w:hAnsi="Arial" w:cs="Arial"/>
        </w:rPr>
      </w:pPr>
      <w:r w:rsidRPr="00562827">
        <w:rPr>
          <w:rFonts w:ascii="Arial" w:hAnsi="Arial" w:cs="Arial"/>
        </w:rPr>
        <w:t>Immediately notify your supervisor and coworkers in the area.</w:t>
      </w:r>
    </w:p>
    <w:p w14:paraId="5340062D" w14:textId="77777777" w:rsidR="0049416D" w:rsidRDefault="0049416D" w:rsidP="00C537B7">
      <w:pPr>
        <w:pStyle w:val="NormalWeb"/>
        <w:numPr>
          <w:ilvl w:val="0"/>
          <w:numId w:val="223"/>
        </w:numPr>
        <w:spacing w:line="276" w:lineRule="auto"/>
        <w:rPr>
          <w:rFonts w:ascii="Arial" w:hAnsi="Arial" w:cs="Arial"/>
          <w:sz w:val="22"/>
          <w:szCs w:val="22"/>
        </w:rPr>
      </w:pPr>
      <w:r w:rsidRPr="00562827">
        <w:rPr>
          <w:rFonts w:ascii="Arial" w:hAnsi="Arial" w:cs="Arial"/>
          <w:sz w:val="22"/>
          <w:szCs w:val="22"/>
        </w:rPr>
        <w:t xml:space="preserve">If the spilled material is flammable or volatile, shut off flame sources and air the area out if it is safe to do so. </w:t>
      </w:r>
    </w:p>
    <w:p w14:paraId="5A39C60A" w14:textId="77777777" w:rsidR="0049416D" w:rsidRPr="0006542A" w:rsidRDefault="0049416D" w:rsidP="00C537B7">
      <w:pPr>
        <w:pStyle w:val="NormalWeb"/>
        <w:numPr>
          <w:ilvl w:val="0"/>
          <w:numId w:val="223"/>
        </w:numPr>
        <w:spacing w:line="276" w:lineRule="auto"/>
        <w:rPr>
          <w:rFonts w:ascii="Arial" w:hAnsi="Arial" w:cs="Arial"/>
          <w:sz w:val="22"/>
          <w:szCs w:val="22"/>
        </w:rPr>
      </w:pPr>
      <w:r w:rsidRPr="0006542A">
        <w:rPr>
          <w:rFonts w:ascii="Arial" w:hAnsi="Arial" w:cs="Arial"/>
          <w:sz w:val="22"/>
          <w:szCs w:val="22"/>
        </w:rPr>
        <w:t>Identify the substance and its hazardous properties.</w:t>
      </w:r>
    </w:p>
    <w:p w14:paraId="756F485E" w14:textId="77777777" w:rsidR="0049416D" w:rsidRDefault="0049416D" w:rsidP="00C537B7">
      <w:pPr>
        <w:pStyle w:val="NormalWeb"/>
        <w:numPr>
          <w:ilvl w:val="0"/>
          <w:numId w:val="223"/>
        </w:numPr>
        <w:spacing w:line="276" w:lineRule="auto"/>
        <w:rPr>
          <w:rFonts w:ascii="Arial" w:hAnsi="Arial" w:cs="Arial"/>
          <w:sz w:val="22"/>
          <w:szCs w:val="22"/>
        </w:rPr>
      </w:pPr>
      <w:r w:rsidRPr="00562827">
        <w:rPr>
          <w:rFonts w:ascii="Arial" w:hAnsi="Arial" w:cs="Arial"/>
          <w:sz w:val="22"/>
          <w:szCs w:val="22"/>
        </w:rPr>
        <w:t xml:space="preserve">If possible, protect floor drains or outside access areas from the spill. </w:t>
      </w:r>
    </w:p>
    <w:p w14:paraId="49383D14" w14:textId="77777777" w:rsidR="0049416D" w:rsidRDefault="0049416D" w:rsidP="00C537B7">
      <w:pPr>
        <w:pStyle w:val="NormalWeb"/>
        <w:numPr>
          <w:ilvl w:val="0"/>
          <w:numId w:val="223"/>
        </w:numPr>
        <w:spacing w:line="276" w:lineRule="auto"/>
        <w:rPr>
          <w:rFonts w:ascii="Arial" w:hAnsi="Arial" w:cs="Arial"/>
          <w:sz w:val="22"/>
          <w:szCs w:val="22"/>
        </w:rPr>
      </w:pPr>
      <w:r>
        <w:rPr>
          <w:rFonts w:ascii="Arial" w:hAnsi="Arial" w:cs="Arial"/>
          <w:sz w:val="22"/>
          <w:szCs w:val="22"/>
        </w:rPr>
        <w:t>If the spill is small c</w:t>
      </w:r>
      <w:r w:rsidRPr="00562827">
        <w:rPr>
          <w:rFonts w:ascii="Arial" w:hAnsi="Arial" w:cs="Arial"/>
          <w:sz w:val="22"/>
          <w:szCs w:val="22"/>
        </w:rPr>
        <w:t xml:space="preserve">ordon off the spill area to prevent further access and potential exposures. </w:t>
      </w:r>
    </w:p>
    <w:p w14:paraId="0D8BF6B8" w14:textId="77777777" w:rsidR="0049416D" w:rsidRPr="0006542A" w:rsidRDefault="0049416D" w:rsidP="00C537B7">
      <w:pPr>
        <w:pStyle w:val="NormalWeb"/>
        <w:numPr>
          <w:ilvl w:val="0"/>
          <w:numId w:val="223"/>
        </w:numPr>
        <w:spacing w:line="276" w:lineRule="auto"/>
        <w:rPr>
          <w:rFonts w:ascii="Arial" w:hAnsi="Arial" w:cs="Arial"/>
        </w:rPr>
      </w:pPr>
      <w:r w:rsidRPr="0006542A">
        <w:rPr>
          <w:rFonts w:ascii="Arial" w:hAnsi="Arial" w:cs="Arial"/>
          <w:sz w:val="22"/>
          <w:szCs w:val="22"/>
        </w:rPr>
        <w:t>If you or a coworker was exposed to the spilled material, use emergency eye washes or showers, get to a well-ventilated area, and seek medical attention if needed.</w:t>
      </w:r>
    </w:p>
    <w:p w14:paraId="4D84AB23" w14:textId="77777777" w:rsidR="0049416D" w:rsidRDefault="0049416D" w:rsidP="00C537B7">
      <w:pPr>
        <w:numPr>
          <w:ilvl w:val="0"/>
          <w:numId w:val="223"/>
        </w:numPr>
        <w:spacing w:after="0"/>
        <w:rPr>
          <w:rFonts w:ascii="Arial" w:hAnsi="Arial" w:cs="Arial"/>
        </w:rPr>
      </w:pPr>
      <w:r>
        <w:rPr>
          <w:rFonts w:ascii="Arial" w:hAnsi="Arial" w:cs="Arial"/>
        </w:rPr>
        <w:t>If the spill can’t be contained summon for help.</w:t>
      </w:r>
    </w:p>
    <w:p w14:paraId="75A643B0" w14:textId="77777777" w:rsidR="0049416D" w:rsidRDefault="0049416D" w:rsidP="00C537B7">
      <w:pPr>
        <w:numPr>
          <w:ilvl w:val="0"/>
          <w:numId w:val="223"/>
        </w:numPr>
        <w:spacing w:after="240"/>
        <w:rPr>
          <w:rFonts w:ascii="Arial" w:hAnsi="Arial" w:cs="Arial"/>
        </w:rPr>
      </w:pPr>
      <w:r w:rsidRPr="003A33FB">
        <w:rPr>
          <w:rFonts w:ascii="Arial" w:hAnsi="Arial" w:cs="Arial"/>
        </w:rPr>
        <w:t xml:space="preserve">In the event of a hazardous substance release spill cleanup materials are to be properly characterized to determine if it designates as a </w:t>
      </w:r>
      <w:r>
        <w:rPr>
          <w:rFonts w:ascii="Arial" w:hAnsi="Arial" w:cs="Arial"/>
        </w:rPr>
        <w:t>Hazardous</w:t>
      </w:r>
      <w:r w:rsidRPr="003A33FB">
        <w:rPr>
          <w:rFonts w:ascii="Arial" w:hAnsi="Arial" w:cs="Arial"/>
        </w:rPr>
        <w:t xml:space="preserve"> Waste</w:t>
      </w:r>
      <w:r>
        <w:rPr>
          <w:rFonts w:ascii="Arial" w:hAnsi="Arial" w:cs="Arial"/>
        </w:rPr>
        <w:t>.</w:t>
      </w:r>
    </w:p>
    <w:p w14:paraId="067FBF50" w14:textId="77777777" w:rsidR="0049416D" w:rsidRDefault="0049416D" w:rsidP="00C537B7">
      <w:pPr>
        <w:numPr>
          <w:ilvl w:val="0"/>
          <w:numId w:val="219"/>
        </w:numPr>
        <w:spacing w:after="120"/>
        <w:rPr>
          <w:rFonts w:ascii="Arial" w:hAnsi="Arial" w:cs="Arial"/>
          <w:b/>
        </w:rPr>
      </w:pPr>
      <w:r w:rsidRPr="00A71013">
        <w:rPr>
          <w:rFonts w:ascii="Arial" w:hAnsi="Arial" w:cs="Arial"/>
          <w:b/>
        </w:rPr>
        <w:t>Spill Reporting</w:t>
      </w:r>
    </w:p>
    <w:p w14:paraId="6DDB03A7" w14:textId="77777777" w:rsidR="0049416D" w:rsidRDefault="0049416D" w:rsidP="0049416D">
      <w:pPr>
        <w:spacing w:after="240"/>
        <w:rPr>
          <w:rFonts w:ascii="Arial" w:hAnsi="Arial" w:cs="Arial"/>
        </w:rPr>
      </w:pPr>
      <w:r w:rsidRPr="00A71013">
        <w:rPr>
          <w:rFonts w:ascii="Arial" w:hAnsi="Arial" w:cs="Arial"/>
        </w:rPr>
        <w:t xml:space="preserve">If a hazardous substance spill has been released to </w:t>
      </w:r>
      <w:r w:rsidRPr="00A71013">
        <w:rPr>
          <w:rFonts w:ascii="Arial" w:hAnsi="Arial" w:cs="Arial"/>
          <w:u w:val="single"/>
        </w:rPr>
        <w:t>soil</w:t>
      </w:r>
      <w:r w:rsidRPr="00A71013">
        <w:rPr>
          <w:rFonts w:ascii="Arial" w:hAnsi="Arial" w:cs="Arial"/>
        </w:rPr>
        <w:t xml:space="preserve">, </w:t>
      </w:r>
      <w:r w:rsidRPr="00A71013">
        <w:rPr>
          <w:rFonts w:ascii="Arial" w:hAnsi="Arial" w:cs="Arial"/>
          <w:u w:val="single"/>
        </w:rPr>
        <w:t>surface water</w:t>
      </w:r>
      <w:r w:rsidRPr="00A71013">
        <w:rPr>
          <w:rFonts w:ascii="Arial" w:hAnsi="Arial" w:cs="Arial"/>
        </w:rPr>
        <w:t xml:space="preserve"> or </w:t>
      </w:r>
      <w:r w:rsidRPr="00A71013">
        <w:rPr>
          <w:rFonts w:ascii="Arial" w:hAnsi="Arial" w:cs="Arial"/>
          <w:u w:val="single"/>
        </w:rPr>
        <w:t>drains</w:t>
      </w:r>
      <w:r w:rsidRPr="00A71013">
        <w:rPr>
          <w:rFonts w:ascii="Arial" w:hAnsi="Arial" w:cs="Arial"/>
        </w:rPr>
        <w:t xml:space="preserve"> the following notifications must be performed</w:t>
      </w:r>
      <w:r>
        <w:rPr>
          <w:rFonts w:ascii="Arial" w:hAnsi="Arial" w:cs="Arial"/>
        </w:rPr>
        <w:t>:</w:t>
      </w:r>
    </w:p>
    <w:p w14:paraId="0628023A" w14:textId="77777777" w:rsidR="0049416D" w:rsidRDefault="0049416D" w:rsidP="00C537B7">
      <w:pPr>
        <w:numPr>
          <w:ilvl w:val="0"/>
          <w:numId w:val="224"/>
        </w:numPr>
        <w:spacing w:after="0"/>
        <w:rPr>
          <w:rFonts w:ascii="Arial" w:hAnsi="Arial" w:cs="Arial"/>
        </w:rPr>
      </w:pPr>
      <w:r w:rsidRPr="00D04BA2">
        <w:rPr>
          <w:rFonts w:ascii="Arial" w:hAnsi="Arial" w:cs="Arial"/>
          <w:bCs/>
        </w:rPr>
        <w:t>Fire Department</w:t>
      </w:r>
      <w:r w:rsidRPr="00D04BA2">
        <w:rPr>
          <w:rFonts w:ascii="Arial" w:hAnsi="Arial" w:cs="Arial"/>
        </w:rPr>
        <w:t xml:space="preserve"> (any release that poses an </w:t>
      </w:r>
      <w:r w:rsidRPr="00D04BA2">
        <w:rPr>
          <w:rFonts w:ascii="Arial" w:hAnsi="Arial" w:cs="Arial"/>
          <w:u w:val="single"/>
        </w:rPr>
        <w:t>immediate</w:t>
      </w:r>
      <w:r w:rsidRPr="00D04BA2">
        <w:rPr>
          <w:rFonts w:ascii="Arial" w:hAnsi="Arial" w:cs="Arial"/>
        </w:rPr>
        <w:t xml:space="preserve"> threat to human health, property or the environment).</w:t>
      </w:r>
    </w:p>
    <w:p w14:paraId="47EA158E" w14:textId="77777777" w:rsidR="0049416D" w:rsidRDefault="0049416D" w:rsidP="00C537B7">
      <w:pPr>
        <w:numPr>
          <w:ilvl w:val="0"/>
          <w:numId w:val="224"/>
        </w:numPr>
        <w:spacing w:after="0"/>
        <w:rPr>
          <w:rFonts w:ascii="Arial" w:hAnsi="Arial" w:cs="Arial"/>
        </w:rPr>
      </w:pPr>
      <w:r w:rsidRPr="00D04BA2">
        <w:rPr>
          <w:rFonts w:ascii="Arial" w:hAnsi="Arial" w:cs="Arial"/>
          <w:bCs/>
        </w:rPr>
        <w:t>County Health Department</w:t>
      </w:r>
      <w:r w:rsidRPr="00D04BA2">
        <w:rPr>
          <w:rFonts w:ascii="Arial" w:hAnsi="Arial" w:cs="Arial"/>
        </w:rPr>
        <w:t xml:space="preserve"> </w:t>
      </w:r>
    </w:p>
    <w:p w14:paraId="7A49C20C" w14:textId="77777777" w:rsidR="0049416D" w:rsidRPr="00D04BA2" w:rsidRDefault="0049416D" w:rsidP="00C537B7">
      <w:pPr>
        <w:numPr>
          <w:ilvl w:val="0"/>
          <w:numId w:val="224"/>
        </w:numPr>
        <w:spacing w:after="0"/>
        <w:rPr>
          <w:rFonts w:ascii="Arial" w:hAnsi="Arial" w:cs="Arial"/>
        </w:rPr>
      </w:pPr>
      <w:r w:rsidRPr="00D04BA2">
        <w:rPr>
          <w:rFonts w:ascii="Arial" w:hAnsi="Arial" w:cs="Arial"/>
          <w:bCs/>
        </w:rPr>
        <w:t>Water/Wastewater Management</w:t>
      </w:r>
    </w:p>
    <w:p w14:paraId="7AA641EA" w14:textId="77777777" w:rsidR="0049416D" w:rsidRPr="00D04BA2" w:rsidRDefault="0049416D" w:rsidP="00C537B7">
      <w:pPr>
        <w:pStyle w:val="BodyText"/>
        <w:numPr>
          <w:ilvl w:val="0"/>
          <w:numId w:val="224"/>
        </w:numPr>
        <w:spacing w:after="0"/>
        <w:rPr>
          <w:rFonts w:ascii="Arial" w:hAnsi="Arial" w:cs="Arial"/>
          <w:sz w:val="22"/>
          <w:szCs w:val="22"/>
        </w:rPr>
      </w:pPr>
      <w:r w:rsidRPr="00D04BA2">
        <w:rPr>
          <w:rFonts w:ascii="Arial" w:hAnsi="Arial" w:cs="Arial"/>
          <w:bCs/>
          <w:sz w:val="22"/>
          <w:szCs w:val="22"/>
        </w:rPr>
        <w:t>Clean Air Agency</w:t>
      </w:r>
      <w:r w:rsidRPr="00D04BA2">
        <w:rPr>
          <w:rFonts w:ascii="Arial" w:hAnsi="Arial" w:cs="Arial"/>
          <w:sz w:val="22"/>
          <w:szCs w:val="22"/>
        </w:rPr>
        <w:t xml:space="preserve"> </w:t>
      </w:r>
    </w:p>
    <w:p w14:paraId="573B9C14" w14:textId="77777777" w:rsidR="0049416D" w:rsidRPr="00D04BA2" w:rsidRDefault="0049416D" w:rsidP="00C537B7">
      <w:pPr>
        <w:pStyle w:val="BodyText"/>
        <w:numPr>
          <w:ilvl w:val="0"/>
          <w:numId w:val="224"/>
        </w:numPr>
        <w:spacing w:after="240"/>
        <w:rPr>
          <w:rFonts w:ascii="Arial" w:hAnsi="Arial" w:cs="Arial"/>
          <w:b/>
          <w:sz w:val="22"/>
          <w:szCs w:val="22"/>
        </w:rPr>
      </w:pPr>
      <w:r w:rsidRPr="00D04BA2">
        <w:rPr>
          <w:rFonts w:ascii="Arial" w:hAnsi="Arial" w:cs="Arial"/>
          <w:bCs/>
          <w:sz w:val="22"/>
          <w:szCs w:val="22"/>
        </w:rPr>
        <w:t>National Response Center</w:t>
      </w:r>
      <w:r w:rsidRPr="00D04BA2">
        <w:rPr>
          <w:rFonts w:ascii="Arial" w:hAnsi="Arial" w:cs="Arial"/>
          <w:b/>
          <w:bCs/>
          <w:sz w:val="22"/>
          <w:szCs w:val="22"/>
        </w:rPr>
        <w:t xml:space="preserve"> </w:t>
      </w:r>
      <w:r w:rsidRPr="00D04BA2">
        <w:rPr>
          <w:rFonts w:ascii="Arial" w:hAnsi="Arial" w:cs="Arial"/>
          <w:sz w:val="22"/>
          <w:szCs w:val="22"/>
        </w:rPr>
        <w:t>(release of oil or fuel to surface water, or a release of a chemical with an established Reportable Quantity-RQ)</w:t>
      </w:r>
      <w:r>
        <w:rPr>
          <w:rFonts w:ascii="Arial" w:hAnsi="Arial" w:cs="Arial"/>
          <w:sz w:val="22"/>
          <w:szCs w:val="22"/>
        </w:rPr>
        <w:t>.</w:t>
      </w:r>
    </w:p>
    <w:p w14:paraId="24DF7EAA" w14:textId="77777777" w:rsidR="0049416D" w:rsidRPr="0006542A" w:rsidRDefault="0049416D" w:rsidP="00C537B7">
      <w:pPr>
        <w:numPr>
          <w:ilvl w:val="0"/>
          <w:numId w:val="219"/>
        </w:numPr>
        <w:spacing w:after="120"/>
        <w:rPr>
          <w:rFonts w:ascii="Arial" w:hAnsi="Arial" w:cs="Arial"/>
          <w:b/>
        </w:rPr>
      </w:pPr>
      <w:r w:rsidRPr="0006542A">
        <w:rPr>
          <w:rFonts w:ascii="Arial" w:hAnsi="Arial" w:cs="Arial"/>
          <w:b/>
        </w:rPr>
        <w:t>Training</w:t>
      </w:r>
    </w:p>
    <w:p w14:paraId="2D0AF99B" w14:textId="77777777" w:rsidR="0049416D" w:rsidRPr="008D2FC9" w:rsidRDefault="0049416D" w:rsidP="0049416D">
      <w:pPr>
        <w:pStyle w:val="ListParagraph"/>
        <w:ind w:left="0"/>
        <w:rPr>
          <w:rFonts w:ascii="Arial" w:hAnsi="Arial" w:cs="Arial"/>
        </w:rPr>
      </w:pPr>
      <w:r w:rsidRPr="0006542A">
        <w:rPr>
          <w:rFonts w:ascii="Arial" w:hAnsi="Arial" w:cs="Arial"/>
        </w:rPr>
        <w:t xml:space="preserve">Employees </w:t>
      </w:r>
      <w:r>
        <w:rPr>
          <w:rFonts w:ascii="Arial" w:hAnsi="Arial" w:cs="Arial"/>
        </w:rPr>
        <w:t>shall</w:t>
      </w:r>
      <w:r w:rsidRPr="0006542A">
        <w:rPr>
          <w:rFonts w:ascii="Arial" w:hAnsi="Arial" w:cs="Arial"/>
        </w:rPr>
        <w:t xml:space="preserve"> be instructed on the proper response procedures for spilled materials. The training sh</w:t>
      </w:r>
      <w:r>
        <w:rPr>
          <w:rFonts w:ascii="Arial" w:hAnsi="Arial" w:cs="Arial"/>
        </w:rPr>
        <w:t>all</w:t>
      </w:r>
      <w:r w:rsidRPr="0006542A">
        <w:rPr>
          <w:rFonts w:ascii="Arial" w:hAnsi="Arial" w:cs="Arial"/>
        </w:rPr>
        <w:t xml:space="preserve"> include materials available for use, proper waste disposal, and communication procedures</w:t>
      </w:r>
      <w:r>
        <w:rPr>
          <w:rFonts w:ascii="Arial" w:hAnsi="Arial" w:cs="Arial"/>
        </w:rPr>
        <w:t>.</w:t>
      </w:r>
    </w:p>
    <w:p w14:paraId="19166B7B" w14:textId="77777777" w:rsidR="0049416D" w:rsidRDefault="0049416D" w:rsidP="0049416D">
      <w:pPr>
        <w:sectPr w:rsidR="0049416D" w:rsidSect="000876B5">
          <w:headerReference w:type="default" r:id="rId65"/>
          <w:pgSz w:w="12240" w:h="15840"/>
          <w:pgMar w:top="1440" w:right="1440" w:bottom="1440" w:left="1440" w:header="720" w:footer="720" w:gutter="0"/>
          <w:cols w:space="720"/>
          <w:docGrid w:linePitch="360"/>
        </w:sectPr>
      </w:pPr>
    </w:p>
    <w:p w14:paraId="0C25FBB1" w14:textId="77777777" w:rsidR="0049416D" w:rsidRPr="00B34A84" w:rsidRDefault="0049416D" w:rsidP="0049416D">
      <w:pPr>
        <w:pStyle w:val="Heading2"/>
        <w:spacing w:before="0" w:after="360"/>
        <w:rPr>
          <w:rFonts w:ascii="Arial" w:hAnsi="Arial" w:cs="Arial"/>
          <w:color w:val="000000"/>
          <w:sz w:val="22"/>
          <w:szCs w:val="22"/>
        </w:rPr>
      </w:pPr>
      <w:bookmarkStart w:id="85" w:name="_Toc46400788"/>
      <w:r w:rsidRPr="00B34A84">
        <w:rPr>
          <w:rFonts w:ascii="Arial" w:hAnsi="Arial" w:cs="Arial"/>
          <w:color w:val="000000"/>
          <w:sz w:val="22"/>
          <w:szCs w:val="22"/>
        </w:rPr>
        <w:lastRenderedPageBreak/>
        <w:t>Waste Management</w:t>
      </w:r>
      <w:bookmarkEnd w:id="85"/>
    </w:p>
    <w:p w14:paraId="28357D02" w14:textId="77777777" w:rsidR="0049416D" w:rsidRPr="00A715CE" w:rsidRDefault="0049416D" w:rsidP="00C537B7">
      <w:pPr>
        <w:pStyle w:val="ListParagraph"/>
        <w:numPr>
          <w:ilvl w:val="0"/>
          <w:numId w:val="349"/>
        </w:numPr>
        <w:ind w:left="360"/>
        <w:rPr>
          <w:rFonts w:ascii="Arial" w:hAnsi="Arial" w:cs="Arial"/>
        </w:rPr>
      </w:pPr>
      <w:r w:rsidRPr="00A715CE">
        <w:rPr>
          <w:rFonts w:ascii="Arial" w:hAnsi="Arial" w:cs="Arial"/>
          <w:b/>
        </w:rPr>
        <w:t xml:space="preserve">Purpose </w:t>
      </w:r>
    </w:p>
    <w:p w14:paraId="2709890C" w14:textId="77777777" w:rsidR="0049416D" w:rsidRPr="00B34A84" w:rsidRDefault="0049416D" w:rsidP="0049416D">
      <w:pPr>
        <w:rPr>
          <w:rFonts w:ascii="Arial" w:hAnsi="Arial" w:cs="Arial"/>
        </w:rPr>
      </w:pPr>
      <w:r w:rsidRPr="00B34A84">
        <w:rPr>
          <w:rFonts w:ascii="Arial" w:hAnsi="Arial" w:cs="Arial"/>
        </w:rPr>
        <w:t>The purpose of this written program is to serve as a</w:t>
      </w:r>
      <w:r>
        <w:rPr>
          <w:rFonts w:ascii="Arial" w:hAnsi="Arial" w:cs="Arial"/>
        </w:rPr>
        <w:t xml:space="preserve"> guide to the proper handling, organization, and storage</w:t>
      </w:r>
      <w:r w:rsidRPr="00B34A84">
        <w:rPr>
          <w:rFonts w:ascii="Arial" w:hAnsi="Arial" w:cs="Arial"/>
        </w:rPr>
        <w:t xml:space="preserve"> of </w:t>
      </w:r>
      <w:r>
        <w:rPr>
          <w:rFonts w:ascii="Arial" w:hAnsi="Arial" w:cs="Arial"/>
        </w:rPr>
        <w:t>waste and scrap materials to minimize the potential impact on the environment.</w:t>
      </w:r>
    </w:p>
    <w:p w14:paraId="33DB6A9A" w14:textId="77777777" w:rsidR="0049416D" w:rsidRPr="00A715CE" w:rsidRDefault="0049416D" w:rsidP="00C537B7">
      <w:pPr>
        <w:pStyle w:val="ListParagraph"/>
        <w:numPr>
          <w:ilvl w:val="0"/>
          <w:numId w:val="349"/>
        </w:numPr>
        <w:spacing w:after="120"/>
        <w:ind w:left="360"/>
        <w:rPr>
          <w:rFonts w:ascii="Arial" w:hAnsi="Arial" w:cs="Arial"/>
          <w:b/>
          <w:bCs/>
        </w:rPr>
      </w:pPr>
      <w:r w:rsidRPr="00A715CE">
        <w:rPr>
          <w:rFonts w:ascii="Arial" w:hAnsi="Arial" w:cs="Arial"/>
          <w:b/>
          <w:bCs/>
        </w:rPr>
        <w:t>Responsibility</w:t>
      </w:r>
    </w:p>
    <w:p w14:paraId="0395563D" w14:textId="77777777" w:rsidR="0049416D" w:rsidRPr="00B34A84" w:rsidRDefault="0049416D" w:rsidP="0049416D">
      <w:pPr>
        <w:tabs>
          <w:tab w:val="left" w:pos="5276"/>
        </w:tabs>
        <w:spacing w:after="120"/>
        <w:rPr>
          <w:rFonts w:ascii="Arial" w:hAnsi="Arial" w:cs="Arial"/>
          <w:b/>
          <w:bCs/>
        </w:rPr>
      </w:pPr>
      <w:r w:rsidRPr="00B34A84">
        <w:rPr>
          <w:rFonts w:ascii="Arial" w:hAnsi="Arial" w:cs="Arial"/>
        </w:rPr>
        <w:t>Senior management shall:</w:t>
      </w:r>
      <w:r w:rsidRPr="00B34A84">
        <w:rPr>
          <w:rFonts w:ascii="Arial" w:hAnsi="Arial" w:cs="Arial"/>
        </w:rPr>
        <w:tab/>
      </w:r>
    </w:p>
    <w:p w14:paraId="131A0FCB" w14:textId="77777777" w:rsidR="0049416D" w:rsidRPr="00B34A84" w:rsidRDefault="0049416D" w:rsidP="00C537B7">
      <w:pPr>
        <w:numPr>
          <w:ilvl w:val="0"/>
          <w:numId w:val="173"/>
        </w:numPr>
        <w:spacing w:after="120"/>
        <w:rPr>
          <w:rFonts w:ascii="Arial" w:hAnsi="Arial" w:cs="Arial"/>
        </w:rPr>
      </w:pPr>
      <w:r w:rsidRPr="00B34A84">
        <w:rPr>
          <w:rFonts w:ascii="Arial" w:hAnsi="Arial" w:cs="Arial"/>
        </w:rPr>
        <w:t>Provide the resources, guidance, equipment, communication, and enforcement necessary to protect the environment and ensure compliance with this policy.</w:t>
      </w:r>
    </w:p>
    <w:p w14:paraId="69DCA9F9" w14:textId="77777777" w:rsidR="0049416D" w:rsidRPr="00B34A84" w:rsidRDefault="0049416D" w:rsidP="0049416D">
      <w:pPr>
        <w:tabs>
          <w:tab w:val="left" w:pos="3705"/>
        </w:tabs>
        <w:spacing w:after="120"/>
        <w:rPr>
          <w:rFonts w:ascii="Arial" w:hAnsi="Arial" w:cs="Arial"/>
        </w:rPr>
      </w:pPr>
      <w:r w:rsidRPr="00B34A84">
        <w:rPr>
          <w:rFonts w:ascii="Arial" w:hAnsi="Arial" w:cs="Arial"/>
        </w:rPr>
        <w:t>Supervisors shall:</w:t>
      </w:r>
      <w:r w:rsidRPr="00B34A84">
        <w:rPr>
          <w:rFonts w:ascii="Arial" w:hAnsi="Arial" w:cs="Arial"/>
        </w:rPr>
        <w:tab/>
      </w:r>
    </w:p>
    <w:p w14:paraId="51719D62" w14:textId="77777777" w:rsidR="0049416D" w:rsidRPr="00B34A84" w:rsidRDefault="0049416D" w:rsidP="00C537B7">
      <w:pPr>
        <w:numPr>
          <w:ilvl w:val="0"/>
          <w:numId w:val="159"/>
        </w:numPr>
        <w:spacing w:after="0"/>
        <w:contextualSpacing/>
        <w:rPr>
          <w:rFonts w:ascii="Arial" w:hAnsi="Arial" w:cs="Arial"/>
        </w:rPr>
      </w:pPr>
      <w:r w:rsidRPr="00B34A84">
        <w:rPr>
          <w:rFonts w:ascii="Arial" w:hAnsi="Arial" w:cs="Arial"/>
        </w:rPr>
        <w:t>Estimate the waste that will be generated prior to work being performed so that the need for containers and waste removal can be determined.</w:t>
      </w:r>
    </w:p>
    <w:p w14:paraId="0EAF8FF9" w14:textId="77777777" w:rsidR="0049416D" w:rsidRPr="00B34A84" w:rsidRDefault="0049416D" w:rsidP="00C537B7">
      <w:pPr>
        <w:numPr>
          <w:ilvl w:val="0"/>
          <w:numId w:val="159"/>
        </w:numPr>
        <w:spacing w:after="0"/>
        <w:contextualSpacing/>
        <w:rPr>
          <w:rFonts w:ascii="Arial" w:hAnsi="Arial" w:cs="Arial"/>
        </w:rPr>
      </w:pPr>
      <w:r w:rsidRPr="00B34A84">
        <w:rPr>
          <w:rFonts w:ascii="Arial" w:hAnsi="Arial" w:cs="Arial"/>
        </w:rPr>
        <w:t>Coordinate with the project site or owner to ensure proper disposal of wastes or scrap materials.</w:t>
      </w:r>
    </w:p>
    <w:p w14:paraId="0032EEFF" w14:textId="77777777" w:rsidR="0049416D" w:rsidRPr="00B34A84" w:rsidRDefault="0049416D" w:rsidP="00C537B7">
      <w:pPr>
        <w:pStyle w:val="ListParagraph"/>
        <w:numPr>
          <w:ilvl w:val="0"/>
          <w:numId w:val="157"/>
        </w:numPr>
        <w:spacing w:after="0"/>
        <w:rPr>
          <w:rFonts w:ascii="Arial" w:hAnsi="Arial" w:cs="Arial"/>
        </w:rPr>
      </w:pPr>
      <w:r w:rsidRPr="00B34A84">
        <w:rPr>
          <w:rFonts w:ascii="Arial" w:hAnsi="Arial" w:cs="Arial"/>
        </w:rPr>
        <w:t>Ensure that hazardous waste in their work areas is properly identified, segregated, collected, stored and disposed.</w:t>
      </w:r>
    </w:p>
    <w:p w14:paraId="3D074E35" w14:textId="77777777" w:rsidR="0049416D" w:rsidRPr="00B34A84" w:rsidRDefault="0049416D" w:rsidP="00C537B7">
      <w:pPr>
        <w:pStyle w:val="ListParagraph"/>
        <w:numPr>
          <w:ilvl w:val="0"/>
          <w:numId w:val="157"/>
        </w:numPr>
        <w:spacing w:after="120"/>
        <w:contextualSpacing w:val="0"/>
        <w:rPr>
          <w:rFonts w:ascii="Arial" w:hAnsi="Arial" w:cs="Arial"/>
        </w:rPr>
      </w:pPr>
      <w:r w:rsidRPr="00B34A84">
        <w:rPr>
          <w:rFonts w:ascii="Arial" w:hAnsi="Arial" w:cs="Arial"/>
        </w:rPr>
        <w:t>Ensure that no chemicals are abandoned in place due to personnel retirement, termination of employment, graduation, or other reason for departure.</w:t>
      </w:r>
    </w:p>
    <w:p w14:paraId="5C50091E" w14:textId="77777777" w:rsidR="0049416D" w:rsidRPr="00B34A84" w:rsidRDefault="0049416D" w:rsidP="0049416D">
      <w:pPr>
        <w:spacing w:after="120"/>
        <w:rPr>
          <w:rFonts w:ascii="Arial" w:hAnsi="Arial" w:cs="Arial"/>
        </w:rPr>
      </w:pPr>
      <w:r w:rsidRPr="00B34A84">
        <w:rPr>
          <w:rFonts w:ascii="Arial" w:hAnsi="Arial" w:cs="Arial"/>
        </w:rPr>
        <w:t>All personnel shall:</w:t>
      </w:r>
    </w:p>
    <w:p w14:paraId="057A9F2A" w14:textId="77777777" w:rsidR="0049416D" w:rsidRPr="00B34A84" w:rsidRDefault="0049416D" w:rsidP="00C537B7">
      <w:pPr>
        <w:pStyle w:val="ListParagraph"/>
        <w:numPr>
          <w:ilvl w:val="0"/>
          <w:numId w:val="157"/>
        </w:numPr>
        <w:spacing w:after="0"/>
        <w:rPr>
          <w:rFonts w:ascii="Arial" w:hAnsi="Arial" w:cs="Arial"/>
        </w:rPr>
      </w:pPr>
      <w:r w:rsidRPr="00B34A84">
        <w:rPr>
          <w:rFonts w:ascii="Arial" w:hAnsi="Arial" w:cs="Arial"/>
        </w:rPr>
        <w:t>Comply with all elements of this program to prevent environmental harm and noncompliance.</w:t>
      </w:r>
    </w:p>
    <w:p w14:paraId="4C38CAE0" w14:textId="77777777" w:rsidR="0049416D" w:rsidRPr="00B34A84" w:rsidRDefault="0049416D" w:rsidP="00C537B7">
      <w:pPr>
        <w:pStyle w:val="ListParagraph"/>
        <w:numPr>
          <w:ilvl w:val="0"/>
          <w:numId w:val="157"/>
        </w:numPr>
        <w:spacing w:after="0"/>
        <w:rPr>
          <w:rFonts w:ascii="Arial" w:hAnsi="Arial" w:cs="Arial"/>
        </w:rPr>
      </w:pPr>
      <w:r w:rsidRPr="00B34A84">
        <w:rPr>
          <w:rFonts w:ascii="Arial" w:hAnsi="Arial" w:cs="Arial"/>
        </w:rPr>
        <w:t>Identify, segregate, collect, and properly store or dispose of controlled wastes.</w:t>
      </w:r>
    </w:p>
    <w:p w14:paraId="39CBCB31" w14:textId="77777777" w:rsidR="0049416D" w:rsidRPr="00B34A84" w:rsidRDefault="0049416D" w:rsidP="00C537B7">
      <w:pPr>
        <w:pStyle w:val="ListParagraph"/>
        <w:numPr>
          <w:ilvl w:val="0"/>
          <w:numId w:val="157"/>
        </w:numPr>
        <w:spacing w:after="120"/>
        <w:contextualSpacing w:val="0"/>
        <w:rPr>
          <w:rFonts w:ascii="Arial" w:hAnsi="Arial" w:cs="Arial"/>
        </w:rPr>
      </w:pPr>
      <w:r w:rsidRPr="00B34A84">
        <w:rPr>
          <w:rFonts w:ascii="Arial" w:hAnsi="Arial" w:cs="Arial"/>
        </w:rPr>
        <w:t>Immediately report leaks, releases, and chemical emergencies.</w:t>
      </w:r>
    </w:p>
    <w:p w14:paraId="5A3EEC25" w14:textId="77777777" w:rsidR="0049416D" w:rsidRPr="00B34A84" w:rsidRDefault="0049416D" w:rsidP="0049416D">
      <w:pPr>
        <w:spacing w:after="120"/>
        <w:rPr>
          <w:rFonts w:ascii="Arial" w:hAnsi="Arial" w:cs="Arial"/>
        </w:rPr>
      </w:pPr>
      <w:r w:rsidRPr="00B34A84">
        <w:rPr>
          <w:rFonts w:ascii="Arial" w:hAnsi="Arial" w:cs="Arial"/>
        </w:rPr>
        <w:t>Environmental, Health and Safety (EHS) Department shall:</w:t>
      </w:r>
    </w:p>
    <w:p w14:paraId="3AF61D03" w14:textId="77777777" w:rsidR="0049416D" w:rsidRPr="00B34A84" w:rsidRDefault="0049416D" w:rsidP="00C537B7">
      <w:pPr>
        <w:pStyle w:val="ListParagraph"/>
        <w:numPr>
          <w:ilvl w:val="0"/>
          <w:numId w:val="158"/>
        </w:numPr>
        <w:spacing w:after="0"/>
        <w:rPr>
          <w:rFonts w:ascii="Arial" w:hAnsi="Arial" w:cs="Arial"/>
        </w:rPr>
      </w:pPr>
      <w:r w:rsidRPr="00B34A84">
        <w:rPr>
          <w:rFonts w:ascii="Arial" w:hAnsi="Arial" w:cs="Arial"/>
        </w:rPr>
        <w:t>Assist supervisors, managers, and other employees to implement and maintain the elements of this policy.</w:t>
      </w:r>
    </w:p>
    <w:p w14:paraId="0EC3C034" w14:textId="77777777" w:rsidR="0049416D" w:rsidRPr="00B34A84" w:rsidRDefault="0049416D" w:rsidP="00C537B7">
      <w:pPr>
        <w:pStyle w:val="ListParagraph"/>
        <w:numPr>
          <w:ilvl w:val="0"/>
          <w:numId w:val="158"/>
        </w:numPr>
        <w:spacing w:after="0"/>
        <w:rPr>
          <w:rFonts w:ascii="Arial" w:hAnsi="Arial" w:cs="Arial"/>
        </w:rPr>
      </w:pPr>
      <w:r w:rsidRPr="00B34A84">
        <w:rPr>
          <w:rFonts w:ascii="Arial" w:hAnsi="Arial" w:cs="Arial"/>
        </w:rPr>
        <w:t>Oversee management and disposal of hazardous waste.</w:t>
      </w:r>
    </w:p>
    <w:p w14:paraId="06B142A4" w14:textId="77777777" w:rsidR="0049416D" w:rsidRPr="00B34A84" w:rsidRDefault="0049416D" w:rsidP="00C537B7">
      <w:pPr>
        <w:pStyle w:val="ListParagraph"/>
        <w:numPr>
          <w:ilvl w:val="0"/>
          <w:numId w:val="158"/>
        </w:numPr>
        <w:spacing w:after="0"/>
        <w:rPr>
          <w:rFonts w:ascii="Arial" w:hAnsi="Arial" w:cs="Arial"/>
        </w:rPr>
      </w:pPr>
      <w:r w:rsidRPr="00B34A84">
        <w:rPr>
          <w:rFonts w:ascii="Arial" w:hAnsi="Arial" w:cs="Arial"/>
        </w:rPr>
        <w:t>Ensure that a waste minimization program is implemented.</w:t>
      </w:r>
    </w:p>
    <w:p w14:paraId="59564673" w14:textId="77777777" w:rsidR="0049416D" w:rsidRPr="00B34A84" w:rsidRDefault="0049416D" w:rsidP="00C537B7">
      <w:pPr>
        <w:pStyle w:val="ListParagraph"/>
        <w:numPr>
          <w:ilvl w:val="0"/>
          <w:numId w:val="158"/>
        </w:numPr>
        <w:spacing w:after="240"/>
        <w:contextualSpacing w:val="0"/>
        <w:rPr>
          <w:rFonts w:ascii="Arial" w:hAnsi="Arial" w:cs="Arial"/>
          <w:color w:val="000000"/>
        </w:rPr>
      </w:pPr>
      <w:r w:rsidRPr="00B34A84">
        <w:rPr>
          <w:rFonts w:ascii="Arial" w:hAnsi="Arial" w:cs="Arial"/>
        </w:rPr>
        <w:t>Respond to spills and releases as needed.</w:t>
      </w:r>
    </w:p>
    <w:p w14:paraId="5DD97E72" w14:textId="77777777" w:rsidR="0049416D" w:rsidRPr="00A715CE" w:rsidRDefault="0049416D" w:rsidP="00C537B7">
      <w:pPr>
        <w:pStyle w:val="ListParagraph"/>
        <w:numPr>
          <w:ilvl w:val="0"/>
          <w:numId w:val="349"/>
        </w:numPr>
        <w:spacing w:after="120"/>
        <w:ind w:left="360"/>
        <w:rPr>
          <w:rFonts w:ascii="Arial" w:hAnsi="Arial" w:cs="Arial"/>
        </w:rPr>
      </w:pPr>
      <w:r w:rsidRPr="00A715CE">
        <w:rPr>
          <w:rFonts w:ascii="Arial" w:hAnsi="Arial" w:cs="Arial"/>
          <w:b/>
        </w:rPr>
        <w:t xml:space="preserve">Determining Hazardous Waste </w:t>
      </w:r>
    </w:p>
    <w:p w14:paraId="7BD4BEFE" w14:textId="77777777" w:rsidR="0049416D" w:rsidRPr="00B34A84" w:rsidRDefault="0049416D" w:rsidP="0049416D">
      <w:pPr>
        <w:autoSpaceDE w:val="0"/>
        <w:autoSpaceDN w:val="0"/>
        <w:adjustRightInd w:val="0"/>
        <w:spacing w:after="0"/>
        <w:rPr>
          <w:rFonts w:ascii="Arial" w:hAnsi="Arial" w:cs="Arial"/>
          <w:color w:val="000000"/>
        </w:rPr>
      </w:pPr>
      <w:r w:rsidRPr="00F11B54">
        <w:rPr>
          <w:rFonts w:ascii="Arial" w:hAnsi="Arial" w:cs="Arial"/>
          <w:color w:val="000000"/>
        </w:rPr>
        <w:t>Each waste product must be determined as either hazardous</w:t>
      </w:r>
      <w:r>
        <w:rPr>
          <w:rFonts w:ascii="Arial" w:hAnsi="Arial" w:cs="Arial"/>
          <w:color w:val="000000"/>
        </w:rPr>
        <w:t xml:space="preserve"> </w:t>
      </w:r>
      <w:r w:rsidRPr="00F11B54">
        <w:rPr>
          <w:rFonts w:ascii="Arial" w:hAnsi="Arial" w:cs="Arial"/>
          <w:color w:val="000000"/>
        </w:rPr>
        <w:t xml:space="preserve">or non-hazardous. Material Safety Data Sheets (MSDS) contain information stipulating the hazardous components of a product, unless the manufacturer is claiming proprietary status of the formula. In this case, the manufacturer must be contacted for a hazardous or non-hazardous status of the product. If the hazardous contents of the material are known, then no sampling is required. </w:t>
      </w:r>
    </w:p>
    <w:p w14:paraId="2BAFFF79" w14:textId="77777777" w:rsidR="0049416D" w:rsidRPr="00B34A84" w:rsidRDefault="0049416D" w:rsidP="0049416D">
      <w:pPr>
        <w:autoSpaceDE w:val="0"/>
        <w:autoSpaceDN w:val="0"/>
        <w:adjustRightInd w:val="0"/>
        <w:spacing w:after="120"/>
        <w:rPr>
          <w:rFonts w:ascii="Arial" w:hAnsi="Arial" w:cs="Arial"/>
          <w:color w:val="000000"/>
        </w:rPr>
      </w:pPr>
      <w:r w:rsidRPr="00B34A84">
        <w:rPr>
          <w:rFonts w:ascii="Arial" w:hAnsi="Arial" w:cs="Arial"/>
          <w:color w:val="000000"/>
        </w:rPr>
        <w:lastRenderedPageBreak/>
        <w:t>In the event a material has been accumulated and its waste classification is not known, the substance must be identified before it can be shipped for disposal.</w:t>
      </w:r>
    </w:p>
    <w:p w14:paraId="19E89FB3" w14:textId="77777777" w:rsidR="0049416D" w:rsidRPr="00B34A84" w:rsidRDefault="0049416D" w:rsidP="0049416D">
      <w:pPr>
        <w:autoSpaceDE w:val="0"/>
        <w:autoSpaceDN w:val="0"/>
        <w:adjustRightInd w:val="0"/>
        <w:spacing w:after="120"/>
        <w:rPr>
          <w:rFonts w:ascii="Arial" w:hAnsi="Arial" w:cs="Arial"/>
          <w:color w:val="000000"/>
        </w:rPr>
      </w:pPr>
      <w:r w:rsidRPr="00B34A84">
        <w:rPr>
          <w:rFonts w:ascii="Arial" w:hAnsi="Arial" w:cs="Arial"/>
          <w:color w:val="000000"/>
        </w:rPr>
        <w:t xml:space="preserve">If a waste is non-hazardous, disposal should follow established State procedures for non-hazardous waste. </w:t>
      </w:r>
      <w:r>
        <w:rPr>
          <w:rFonts w:ascii="Arial" w:hAnsi="Arial" w:cs="Arial"/>
          <w:color w:val="000000"/>
        </w:rPr>
        <w:t xml:space="preserve">Non-hazardous waste can be thrown in any receptacle EXCEPT for the receptacles that are labeled "Hazardous Waste."   </w:t>
      </w:r>
    </w:p>
    <w:p w14:paraId="0C43483C" w14:textId="77777777" w:rsidR="0049416D" w:rsidRPr="00B34A84" w:rsidRDefault="0049416D" w:rsidP="0049416D">
      <w:pPr>
        <w:autoSpaceDE w:val="0"/>
        <w:autoSpaceDN w:val="0"/>
        <w:adjustRightInd w:val="0"/>
        <w:spacing w:after="120"/>
        <w:rPr>
          <w:rFonts w:ascii="Arial" w:hAnsi="Arial" w:cs="Arial"/>
          <w:color w:val="000000"/>
        </w:rPr>
      </w:pPr>
      <w:r w:rsidRPr="00B34A84">
        <w:rPr>
          <w:rFonts w:ascii="Arial" w:hAnsi="Arial" w:cs="Arial"/>
        </w:rPr>
        <w:t>Once a determination has been made that a chemical waste meets the EPA definition of hazardous waste, it is then required to comply with U.S. EPA and State hazardous waste regulations pertaining to the accumulation, storage, labeling, inspection, and disposal of hazardous waste.</w:t>
      </w:r>
    </w:p>
    <w:p w14:paraId="0C36CDBD" w14:textId="77777777" w:rsidR="0049416D" w:rsidRPr="00B34A84" w:rsidRDefault="0049416D" w:rsidP="0049416D">
      <w:pPr>
        <w:autoSpaceDE w:val="0"/>
        <w:autoSpaceDN w:val="0"/>
        <w:adjustRightInd w:val="0"/>
        <w:spacing w:after="240"/>
        <w:rPr>
          <w:rFonts w:ascii="Arial" w:hAnsi="Arial" w:cs="Arial"/>
          <w:color w:val="000000"/>
        </w:rPr>
      </w:pPr>
      <w:r w:rsidRPr="00B34A84">
        <w:rPr>
          <w:rFonts w:ascii="Arial" w:hAnsi="Arial" w:cs="Arial"/>
          <w:color w:val="000000"/>
        </w:rPr>
        <w:t xml:space="preserve">If there is any question about whether a material should be classified as hazardous, the EHS Department should be contacted for guidance. </w:t>
      </w:r>
    </w:p>
    <w:p w14:paraId="2D7F7805" w14:textId="77777777" w:rsidR="0049416D" w:rsidRPr="00A715CE" w:rsidRDefault="0049416D" w:rsidP="00C537B7">
      <w:pPr>
        <w:pStyle w:val="ListParagraph"/>
        <w:numPr>
          <w:ilvl w:val="0"/>
          <w:numId w:val="349"/>
        </w:numPr>
        <w:spacing w:after="120"/>
        <w:ind w:left="360"/>
        <w:rPr>
          <w:rFonts w:ascii="Arial" w:hAnsi="Arial" w:cs="Arial"/>
        </w:rPr>
      </w:pPr>
      <w:r w:rsidRPr="00A715CE">
        <w:rPr>
          <w:rFonts w:ascii="Arial" w:hAnsi="Arial" w:cs="Arial"/>
          <w:b/>
        </w:rPr>
        <w:t>Hazardous Waste Handling</w:t>
      </w:r>
    </w:p>
    <w:p w14:paraId="0E2C1FAD" w14:textId="77777777" w:rsidR="0049416D" w:rsidRPr="00B34A84" w:rsidRDefault="0049416D" w:rsidP="0049416D">
      <w:pPr>
        <w:autoSpaceDE w:val="0"/>
        <w:autoSpaceDN w:val="0"/>
        <w:adjustRightInd w:val="0"/>
        <w:spacing w:after="120"/>
        <w:rPr>
          <w:rFonts w:ascii="Arial" w:hAnsi="Arial" w:cs="Arial"/>
          <w:color w:val="000000"/>
        </w:rPr>
      </w:pPr>
      <w:r w:rsidRPr="00606251">
        <w:rPr>
          <w:rFonts w:ascii="Arial" w:hAnsi="Arial" w:cs="Arial"/>
        </w:rPr>
        <w:t xml:space="preserve">Employees shall be instructed on the proper disposal method for wastes. </w:t>
      </w:r>
      <w:r w:rsidRPr="00EF3AC9">
        <w:rPr>
          <w:rFonts w:ascii="Arial" w:hAnsi="Arial" w:cs="Arial"/>
          <w:color w:val="000000"/>
        </w:rPr>
        <w:t xml:space="preserve">Before handling any known or suspected hazardous waste, employees shall refer to the MSDS if available to determine what type of personal protective equipment and special handling considerations are required for the particular material they will be handling. If the waste is known to be hazardous but no MSDS is available, protective equipment must still be utilized. </w:t>
      </w:r>
    </w:p>
    <w:p w14:paraId="4DC7EABE" w14:textId="77777777" w:rsidR="0049416D" w:rsidRPr="00B34A84" w:rsidRDefault="0049416D" w:rsidP="0049416D">
      <w:pPr>
        <w:autoSpaceDE w:val="0"/>
        <w:autoSpaceDN w:val="0"/>
        <w:adjustRightInd w:val="0"/>
        <w:spacing w:after="240"/>
        <w:rPr>
          <w:rFonts w:ascii="Arial" w:hAnsi="Arial" w:cs="Arial"/>
          <w:color w:val="000000"/>
        </w:rPr>
      </w:pPr>
      <w:r w:rsidRPr="00B34A84">
        <w:rPr>
          <w:rFonts w:ascii="Arial" w:hAnsi="Arial" w:cs="Arial"/>
          <w:color w:val="000000"/>
        </w:rPr>
        <w:t xml:space="preserve">The EHS Department should be consulted for guidance relative to the appropriate equipment to be utilized. Under no circumstances shall employees handle hazardous waste without proper personal protective equipment. </w:t>
      </w:r>
    </w:p>
    <w:p w14:paraId="09854C06" w14:textId="77777777" w:rsidR="0049416D" w:rsidRPr="00A715CE" w:rsidRDefault="0049416D" w:rsidP="00C537B7">
      <w:pPr>
        <w:pStyle w:val="ListParagraph"/>
        <w:numPr>
          <w:ilvl w:val="0"/>
          <w:numId w:val="349"/>
        </w:numPr>
        <w:spacing w:after="120"/>
        <w:ind w:left="360"/>
        <w:rPr>
          <w:rFonts w:ascii="Arial" w:hAnsi="Arial" w:cs="Arial"/>
        </w:rPr>
      </w:pPr>
      <w:r w:rsidRPr="00A715CE">
        <w:rPr>
          <w:rFonts w:ascii="Arial" w:hAnsi="Arial" w:cs="Arial"/>
          <w:b/>
        </w:rPr>
        <w:t>Hazardous Waste Storage</w:t>
      </w:r>
    </w:p>
    <w:p w14:paraId="59C24337" w14:textId="77777777" w:rsidR="0049416D" w:rsidRPr="00B34A84" w:rsidRDefault="0049416D" w:rsidP="0049416D">
      <w:pPr>
        <w:autoSpaceDE w:val="0"/>
        <w:autoSpaceDN w:val="0"/>
        <w:adjustRightInd w:val="0"/>
        <w:spacing w:after="120"/>
        <w:rPr>
          <w:rFonts w:ascii="Arial" w:hAnsi="Arial" w:cs="Arial"/>
          <w:color w:val="000000"/>
        </w:rPr>
      </w:pPr>
      <w:r w:rsidRPr="007809F7">
        <w:rPr>
          <w:rFonts w:ascii="Arial" w:hAnsi="Arial" w:cs="Arial"/>
          <w:color w:val="000000"/>
        </w:rPr>
        <w:t xml:space="preserve">Once a product has been classified as hazardous waste, special provisions for storage are required prior to removal for disposal: </w:t>
      </w:r>
    </w:p>
    <w:p w14:paraId="0C99884C" w14:textId="77777777" w:rsidR="0049416D" w:rsidRPr="00B34A84" w:rsidRDefault="0049416D" w:rsidP="00C537B7">
      <w:pPr>
        <w:numPr>
          <w:ilvl w:val="0"/>
          <w:numId w:val="198"/>
        </w:numPr>
        <w:autoSpaceDE w:val="0"/>
        <w:autoSpaceDN w:val="0"/>
        <w:adjustRightInd w:val="0"/>
        <w:spacing w:after="0"/>
        <w:rPr>
          <w:rFonts w:ascii="Arial" w:hAnsi="Arial" w:cs="Arial"/>
          <w:color w:val="000000"/>
        </w:rPr>
      </w:pPr>
      <w:r w:rsidRPr="00B34A84">
        <w:rPr>
          <w:rFonts w:ascii="Arial" w:hAnsi="Arial" w:cs="Arial"/>
        </w:rPr>
        <w:t>Choose a central area for waste storage and label with a sign saying "Satellite Accumulation Area". It is the responsibility of the department supervisor to ensure that waste accumulation areas under their supervision are maintained in accordance with applicable rules and regulations.</w:t>
      </w:r>
    </w:p>
    <w:p w14:paraId="790E93FD" w14:textId="77777777" w:rsidR="0049416D" w:rsidRPr="00B34A84" w:rsidRDefault="0049416D" w:rsidP="00C537B7">
      <w:pPr>
        <w:numPr>
          <w:ilvl w:val="0"/>
          <w:numId w:val="197"/>
        </w:numPr>
        <w:autoSpaceDE w:val="0"/>
        <w:autoSpaceDN w:val="0"/>
        <w:adjustRightInd w:val="0"/>
        <w:spacing w:after="0"/>
        <w:rPr>
          <w:rFonts w:ascii="Arial" w:hAnsi="Arial" w:cs="Arial"/>
          <w:color w:val="000000"/>
        </w:rPr>
      </w:pPr>
      <w:r w:rsidRPr="00B34A84">
        <w:rPr>
          <w:rFonts w:ascii="Arial" w:hAnsi="Arial" w:cs="Arial"/>
          <w:color w:val="000000"/>
        </w:rPr>
        <w:t>Storage containers of hazardous waste must be properly labeled</w:t>
      </w:r>
      <w:r>
        <w:rPr>
          <w:rFonts w:ascii="Arial" w:hAnsi="Arial" w:cs="Arial"/>
          <w:color w:val="000000"/>
        </w:rPr>
        <w:t xml:space="preserve"> </w:t>
      </w:r>
      <w:r w:rsidRPr="00B34A84">
        <w:rPr>
          <w:rFonts w:ascii="Arial" w:hAnsi="Arial" w:cs="Arial"/>
          <w:color w:val="000000"/>
        </w:rPr>
        <w:t xml:space="preserve">to include: </w:t>
      </w:r>
    </w:p>
    <w:p w14:paraId="3F503C95" w14:textId="77777777" w:rsidR="0049416D" w:rsidRPr="00B34A84" w:rsidRDefault="0049416D" w:rsidP="00C537B7">
      <w:pPr>
        <w:numPr>
          <w:ilvl w:val="1"/>
          <w:numId w:val="197"/>
        </w:numPr>
        <w:autoSpaceDE w:val="0"/>
        <w:autoSpaceDN w:val="0"/>
        <w:adjustRightInd w:val="0"/>
        <w:spacing w:after="0"/>
        <w:rPr>
          <w:rFonts w:ascii="Arial" w:hAnsi="Arial" w:cs="Arial"/>
          <w:color w:val="000000"/>
        </w:rPr>
      </w:pPr>
      <w:r w:rsidRPr="00B34A84">
        <w:rPr>
          <w:rFonts w:ascii="Arial" w:hAnsi="Arial" w:cs="Arial"/>
          <w:color w:val="000000"/>
        </w:rPr>
        <w:t xml:space="preserve">Hazardous waste label (with accumulation start date). </w:t>
      </w:r>
    </w:p>
    <w:p w14:paraId="0430FAB9" w14:textId="77777777" w:rsidR="0049416D" w:rsidRPr="00B34A84" w:rsidRDefault="0049416D" w:rsidP="00C537B7">
      <w:pPr>
        <w:numPr>
          <w:ilvl w:val="1"/>
          <w:numId w:val="197"/>
        </w:numPr>
        <w:autoSpaceDE w:val="0"/>
        <w:autoSpaceDN w:val="0"/>
        <w:adjustRightInd w:val="0"/>
        <w:spacing w:after="0"/>
        <w:rPr>
          <w:rFonts w:ascii="Arial" w:hAnsi="Arial" w:cs="Arial"/>
          <w:color w:val="000000"/>
        </w:rPr>
      </w:pPr>
      <w:r w:rsidRPr="00B34A84">
        <w:rPr>
          <w:rFonts w:ascii="Arial" w:hAnsi="Arial" w:cs="Arial"/>
          <w:color w:val="000000"/>
        </w:rPr>
        <w:t xml:space="preserve">Characteristic label (ignitable, corrosive, toxic, reactive). </w:t>
      </w:r>
    </w:p>
    <w:p w14:paraId="660F2F78" w14:textId="77777777" w:rsidR="0049416D" w:rsidRPr="00411FB5" w:rsidRDefault="0049416D" w:rsidP="00C537B7">
      <w:pPr>
        <w:numPr>
          <w:ilvl w:val="1"/>
          <w:numId w:val="197"/>
        </w:numPr>
        <w:autoSpaceDE w:val="0"/>
        <w:autoSpaceDN w:val="0"/>
        <w:adjustRightInd w:val="0"/>
        <w:spacing w:after="0"/>
        <w:rPr>
          <w:rFonts w:ascii="Arial" w:hAnsi="Arial" w:cs="Arial"/>
        </w:rPr>
      </w:pPr>
      <w:r w:rsidRPr="00B34A84">
        <w:rPr>
          <w:rFonts w:ascii="Arial" w:hAnsi="Arial" w:cs="Arial"/>
          <w:color w:val="000000"/>
        </w:rPr>
        <w:t>Special instructions for handling (if applicable).</w:t>
      </w:r>
    </w:p>
    <w:p w14:paraId="6F9D0B7F" w14:textId="77777777" w:rsidR="0049416D" w:rsidRPr="00B34A84" w:rsidRDefault="0049416D" w:rsidP="00C537B7">
      <w:pPr>
        <w:numPr>
          <w:ilvl w:val="1"/>
          <w:numId w:val="197"/>
        </w:numPr>
        <w:autoSpaceDE w:val="0"/>
        <w:autoSpaceDN w:val="0"/>
        <w:adjustRightInd w:val="0"/>
        <w:spacing w:after="0"/>
        <w:rPr>
          <w:rFonts w:ascii="Arial" w:hAnsi="Arial" w:cs="Arial"/>
        </w:rPr>
      </w:pPr>
      <w:r>
        <w:rPr>
          <w:rFonts w:ascii="Arial" w:hAnsi="Arial" w:cs="Arial"/>
          <w:color w:val="000000"/>
        </w:rPr>
        <w:t>The date waste(s) were first added.</w:t>
      </w:r>
    </w:p>
    <w:p w14:paraId="76CEFF78" w14:textId="77777777" w:rsidR="0049416D" w:rsidRPr="00B34A84" w:rsidRDefault="0049416D" w:rsidP="00C537B7">
      <w:pPr>
        <w:numPr>
          <w:ilvl w:val="0"/>
          <w:numId w:val="160"/>
        </w:numPr>
        <w:autoSpaceDE w:val="0"/>
        <w:autoSpaceDN w:val="0"/>
        <w:adjustRightInd w:val="0"/>
        <w:spacing w:after="0"/>
        <w:contextualSpacing/>
        <w:rPr>
          <w:rFonts w:ascii="Arial" w:hAnsi="Arial" w:cs="Arial"/>
        </w:rPr>
      </w:pPr>
      <w:r w:rsidRPr="00B34A84">
        <w:rPr>
          <w:rFonts w:ascii="Arial" w:hAnsi="Arial" w:cs="Arial"/>
        </w:rPr>
        <w:t>For those containers with mixtures, a breakdown of the substances by percentage or volume is required. This component is critical to proper disposal.</w:t>
      </w:r>
    </w:p>
    <w:p w14:paraId="7E2B9401" w14:textId="77777777" w:rsidR="0049416D" w:rsidRPr="007809F7" w:rsidRDefault="0049416D" w:rsidP="00C537B7">
      <w:pPr>
        <w:numPr>
          <w:ilvl w:val="0"/>
          <w:numId w:val="160"/>
        </w:numPr>
        <w:autoSpaceDE w:val="0"/>
        <w:autoSpaceDN w:val="0"/>
        <w:adjustRightInd w:val="0"/>
        <w:spacing w:after="0"/>
        <w:contextualSpacing/>
        <w:rPr>
          <w:rFonts w:ascii="Arial" w:hAnsi="Arial" w:cs="Arial"/>
        </w:rPr>
      </w:pPr>
      <w:r w:rsidRPr="00B34A84">
        <w:rPr>
          <w:rFonts w:ascii="Arial" w:hAnsi="Arial" w:cs="Arial"/>
        </w:rPr>
        <w:t>Any hazardous waste container with "unknowns" must be reported to the EHS Department promptly so that characterization can be performed and the waste can be managed correctly and safely.</w:t>
      </w:r>
    </w:p>
    <w:p w14:paraId="68D9DC7A" w14:textId="77777777" w:rsidR="0049416D" w:rsidRPr="00B34A84" w:rsidRDefault="0049416D" w:rsidP="00C537B7">
      <w:pPr>
        <w:numPr>
          <w:ilvl w:val="0"/>
          <w:numId w:val="160"/>
        </w:numPr>
        <w:autoSpaceDE w:val="0"/>
        <w:autoSpaceDN w:val="0"/>
        <w:adjustRightInd w:val="0"/>
        <w:spacing w:after="0"/>
        <w:rPr>
          <w:rFonts w:ascii="Arial" w:hAnsi="Arial" w:cs="Arial"/>
          <w:color w:val="000000"/>
        </w:rPr>
      </w:pPr>
      <w:r w:rsidRPr="007809F7">
        <w:rPr>
          <w:rFonts w:ascii="Arial" w:hAnsi="Arial" w:cs="Arial"/>
          <w:color w:val="000000"/>
        </w:rPr>
        <w:lastRenderedPageBreak/>
        <w:t xml:space="preserve">Waste may only be stored in leak proof </w:t>
      </w:r>
      <w:r w:rsidRPr="00B34A84">
        <w:rPr>
          <w:rFonts w:ascii="Arial" w:hAnsi="Arial" w:cs="Arial"/>
          <w:color w:val="000000"/>
        </w:rPr>
        <w:t xml:space="preserve">sealable </w:t>
      </w:r>
      <w:r w:rsidRPr="007809F7">
        <w:rPr>
          <w:rFonts w:ascii="Arial" w:hAnsi="Arial" w:cs="Arial"/>
          <w:color w:val="000000"/>
        </w:rPr>
        <w:t xml:space="preserve">containers which are compatible with the material. MSDS’s will provide this compatibility information. </w:t>
      </w:r>
    </w:p>
    <w:p w14:paraId="08EC26BD" w14:textId="77777777" w:rsidR="0049416D" w:rsidRPr="00B34A84" w:rsidRDefault="0049416D" w:rsidP="00C537B7">
      <w:pPr>
        <w:pStyle w:val="ListParagraph"/>
        <w:numPr>
          <w:ilvl w:val="0"/>
          <w:numId w:val="160"/>
        </w:numPr>
        <w:spacing w:after="0"/>
        <w:rPr>
          <w:rFonts w:ascii="Arial" w:hAnsi="Arial" w:cs="Arial"/>
        </w:rPr>
      </w:pPr>
      <w:r w:rsidRPr="00B34A84">
        <w:rPr>
          <w:rFonts w:ascii="Arial" w:hAnsi="Arial" w:cs="Arial"/>
        </w:rPr>
        <w:t>Waste must be compatible with other wastes in the same container. The exterior of the container must be free of chemical contamination.</w:t>
      </w:r>
    </w:p>
    <w:p w14:paraId="6696E225" w14:textId="77777777" w:rsidR="0049416D" w:rsidRPr="00411FB5" w:rsidRDefault="0049416D" w:rsidP="00C537B7">
      <w:pPr>
        <w:pStyle w:val="ListParagraph"/>
        <w:numPr>
          <w:ilvl w:val="0"/>
          <w:numId w:val="161"/>
        </w:numPr>
        <w:spacing w:after="0"/>
        <w:rPr>
          <w:rFonts w:ascii="Arial" w:hAnsi="Arial" w:cs="Arial"/>
        </w:rPr>
      </w:pPr>
      <w:r w:rsidRPr="00411FB5">
        <w:rPr>
          <w:rFonts w:ascii="Arial" w:hAnsi="Arial" w:cs="Arial"/>
        </w:rPr>
        <w:t>Store containers of incompatible waste apart from each other (i.e., keep Oxidizers</w:t>
      </w:r>
      <w:r>
        <w:rPr>
          <w:rFonts w:ascii="Arial" w:hAnsi="Arial" w:cs="Arial"/>
        </w:rPr>
        <w:t xml:space="preserve"> </w:t>
      </w:r>
      <w:r w:rsidRPr="00411FB5">
        <w:rPr>
          <w:rFonts w:ascii="Arial" w:hAnsi="Arial" w:cs="Arial"/>
        </w:rPr>
        <w:t>away from Flammable Solvents). Also, consider safe temperature storage requirements (e.g., do not store in direct sunlight).</w:t>
      </w:r>
    </w:p>
    <w:p w14:paraId="456E9C34" w14:textId="77777777" w:rsidR="0049416D" w:rsidRPr="00B34A84" w:rsidRDefault="0049416D" w:rsidP="00C537B7">
      <w:pPr>
        <w:pStyle w:val="ListParagraph"/>
        <w:numPr>
          <w:ilvl w:val="0"/>
          <w:numId w:val="161"/>
        </w:numPr>
        <w:spacing w:after="0"/>
        <w:rPr>
          <w:rFonts w:ascii="Arial" w:hAnsi="Arial" w:cs="Arial"/>
        </w:rPr>
      </w:pPr>
      <w:r w:rsidRPr="00B34A84">
        <w:rPr>
          <w:rFonts w:ascii="Arial" w:hAnsi="Arial" w:cs="Arial"/>
        </w:rPr>
        <w:t>DO NOT put hazardous wastes into sinks, drains, dumpster, or other trash receptacles.</w:t>
      </w:r>
    </w:p>
    <w:p w14:paraId="3F6B4CE9" w14:textId="77777777" w:rsidR="0049416D" w:rsidRPr="00B34A84" w:rsidRDefault="0049416D" w:rsidP="00C537B7">
      <w:pPr>
        <w:pStyle w:val="ListParagraph"/>
        <w:numPr>
          <w:ilvl w:val="0"/>
          <w:numId w:val="161"/>
        </w:numPr>
        <w:spacing w:after="0"/>
        <w:rPr>
          <w:rFonts w:ascii="Arial" w:hAnsi="Arial" w:cs="Arial"/>
        </w:rPr>
      </w:pPr>
      <w:r w:rsidRPr="00B34A84">
        <w:rPr>
          <w:rFonts w:ascii="Arial" w:hAnsi="Arial" w:cs="Arial"/>
        </w:rPr>
        <w:t>Containers shall be kept closed during accumulation, except when transferring waste to or from the container.</w:t>
      </w:r>
    </w:p>
    <w:p w14:paraId="12724E34" w14:textId="77777777" w:rsidR="0049416D" w:rsidRPr="00B34A84" w:rsidRDefault="0049416D" w:rsidP="00C537B7">
      <w:pPr>
        <w:pStyle w:val="ListParagraph"/>
        <w:numPr>
          <w:ilvl w:val="0"/>
          <w:numId w:val="161"/>
        </w:numPr>
        <w:spacing w:after="0"/>
        <w:rPr>
          <w:rFonts w:ascii="Arial" w:hAnsi="Arial" w:cs="Arial"/>
        </w:rPr>
      </w:pPr>
      <w:r w:rsidRPr="00B34A84">
        <w:rPr>
          <w:rFonts w:ascii="Arial" w:hAnsi="Arial" w:cs="Arial"/>
        </w:rPr>
        <w:t>Keep open flame and ignition away from chemicals, especially hazardous waste and chemical containers. No smoking rules apply.</w:t>
      </w:r>
    </w:p>
    <w:p w14:paraId="462EE646" w14:textId="77777777" w:rsidR="0049416D" w:rsidRPr="00B34A84" w:rsidRDefault="0049416D" w:rsidP="00C537B7">
      <w:pPr>
        <w:pStyle w:val="ListParagraph"/>
        <w:numPr>
          <w:ilvl w:val="0"/>
          <w:numId w:val="163"/>
        </w:numPr>
        <w:spacing w:after="0"/>
        <w:rPr>
          <w:rFonts w:ascii="Arial" w:hAnsi="Arial" w:cs="Arial"/>
        </w:rPr>
      </w:pPr>
      <w:r w:rsidRPr="00B34A84">
        <w:rPr>
          <w:rFonts w:ascii="Arial" w:hAnsi="Arial" w:cs="Arial"/>
        </w:rPr>
        <w:t>Do not overfill hazardous waste containers. Two inches headspace should be allowed for any expansion while waste is in storage.</w:t>
      </w:r>
    </w:p>
    <w:p w14:paraId="1044ECEA" w14:textId="77777777" w:rsidR="0049416D" w:rsidRPr="00B34A84" w:rsidRDefault="0049416D" w:rsidP="00C537B7">
      <w:pPr>
        <w:pStyle w:val="ListParagraph"/>
        <w:numPr>
          <w:ilvl w:val="0"/>
          <w:numId w:val="162"/>
        </w:numPr>
        <w:spacing w:after="0"/>
        <w:rPr>
          <w:rFonts w:ascii="Arial" w:hAnsi="Arial" w:cs="Arial"/>
        </w:rPr>
      </w:pPr>
      <w:r w:rsidRPr="00B34A84">
        <w:rPr>
          <w:rFonts w:ascii="Arial" w:hAnsi="Arial" w:cs="Arial"/>
        </w:rPr>
        <w:t>All chemical spills and/or releases must be cleaned up properly and safely. Call the EHS Department to report all spills and releases immediately.</w:t>
      </w:r>
    </w:p>
    <w:p w14:paraId="3F418C8C" w14:textId="77777777" w:rsidR="0049416D" w:rsidRPr="00B34A84" w:rsidRDefault="0049416D" w:rsidP="00C537B7">
      <w:pPr>
        <w:pStyle w:val="ListParagraph"/>
        <w:numPr>
          <w:ilvl w:val="0"/>
          <w:numId w:val="162"/>
        </w:numPr>
        <w:spacing w:after="0"/>
        <w:contextualSpacing w:val="0"/>
        <w:rPr>
          <w:rFonts w:ascii="Arial" w:hAnsi="Arial" w:cs="Arial"/>
          <w:color w:val="000000"/>
        </w:rPr>
      </w:pPr>
      <w:r w:rsidRPr="00B34A84">
        <w:rPr>
          <w:rFonts w:ascii="Arial" w:hAnsi="Arial" w:cs="Arial"/>
        </w:rPr>
        <w:t>All hazardous waste is required to be held in the generating location for subsequent pick-up and disposal.</w:t>
      </w:r>
    </w:p>
    <w:p w14:paraId="50B9B1E6" w14:textId="77777777" w:rsidR="0049416D" w:rsidRPr="00B34A84" w:rsidRDefault="0049416D" w:rsidP="00C537B7">
      <w:pPr>
        <w:pStyle w:val="ListParagraph"/>
        <w:numPr>
          <w:ilvl w:val="0"/>
          <w:numId w:val="162"/>
        </w:numPr>
        <w:spacing w:after="240"/>
        <w:contextualSpacing w:val="0"/>
        <w:rPr>
          <w:rFonts w:ascii="Arial" w:hAnsi="Arial" w:cs="Arial"/>
          <w:color w:val="000000"/>
        </w:rPr>
      </w:pPr>
      <w:r w:rsidRPr="00B34A84">
        <w:rPr>
          <w:rFonts w:ascii="Arial" w:hAnsi="Arial" w:cs="Arial"/>
        </w:rPr>
        <w:t>The EHS department is responsible for coordinating the disposal of hazardous waste.</w:t>
      </w:r>
    </w:p>
    <w:p w14:paraId="7EEA92A0" w14:textId="77777777" w:rsidR="0049416D" w:rsidRPr="00A715CE" w:rsidRDefault="0049416D" w:rsidP="00C537B7">
      <w:pPr>
        <w:pStyle w:val="ListParagraph"/>
        <w:numPr>
          <w:ilvl w:val="0"/>
          <w:numId w:val="349"/>
        </w:numPr>
        <w:spacing w:after="120"/>
        <w:ind w:left="360"/>
        <w:rPr>
          <w:rFonts w:ascii="Arial" w:hAnsi="Arial" w:cs="Arial"/>
        </w:rPr>
      </w:pPr>
      <w:r w:rsidRPr="00A715CE">
        <w:rPr>
          <w:rFonts w:ascii="Arial" w:hAnsi="Arial" w:cs="Arial"/>
          <w:b/>
        </w:rPr>
        <w:t xml:space="preserve">Universal Waste Management </w:t>
      </w:r>
    </w:p>
    <w:p w14:paraId="08080EAC" w14:textId="77777777" w:rsidR="0049416D" w:rsidRPr="00B34A84" w:rsidRDefault="0049416D" w:rsidP="0049416D">
      <w:pPr>
        <w:spacing w:after="120"/>
        <w:rPr>
          <w:rFonts w:ascii="Arial" w:hAnsi="Arial" w:cs="Arial"/>
        </w:rPr>
      </w:pPr>
      <w:r w:rsidRPr="00B34A84">
        <w:rPr>
          <w:rFonts w:ascii="Arial" w:hAnsi="Arial" w:cs="Arial"/>
        </w:rPr>
        <w:t>Batteries - Alkaline batteries can be disposed of in the trash. Other batteries which contain hazardous metals such as mercury, lead, silver, and cadmium must be handled and disposed of by the EHS Department.</w:t>
      </w:r>
    </w:p>
    <w:p w14:paraId="38278A6B" w14:textId="77777777" w:rsidR="0049416D" w:rsidRPr="00B34A84" w:rsidRDefault="0049416D" w:rsidP="0049416D">
      <w:pPr>
        <w:spacing w:after="120"/>
        <w:rPr>
          <w:rFonts w:ascii="Arial" w:hAnsi="Arial" w:cs="Arial"/>
        </w:rPr>
      </w:pPr>
      <w:r w:rsidRPr="00B34A84">
        <w:rPr>
          <w:rFonts w:ascii="Arial" w:hAnsi="Arial" w:cs="Arial"/>
        </w:rPr>
        <w:t>Mercury Containing Devices - Many types of equipment contain elemental mercury. Equipment must be free of mercury devices before it is recycled or discarded. Mercury containing devices must be managed and disposed of by EHS Department. Examples include:</w:t>
      </w:r>
    </w:p>
    <w:p w14:paraId="5FF5EB9C" w14:textId="77777777" w:rsidR="0049416D" w:rsidRPr="00B34A84" w:rsidRDefault="0049416D" w:rsidP="00C537B7">
      <w:pPr>
        <w:pStyle w:val="ListParagraph"/>
        <w:numPr>
          <w:ilvl w:val="0"/>
          <w:numId w:val="164"/>
        </w:numPr>
        <w:spacing w:after="0"/>
        <w:rPr>
          <w:rFonts w:ascii="Arial" w:hAnsi="Arial" w:cs="Arial"/>
        </w:rPr>
      </w:pPr>
      <w:r w:rsidRPr="00B34A84">
        <w:rPr>
          <w:rFonts w:ascii="Arial" w:hAnsi="Arial" w:cs="Arial"/>
        </w:rPr>
        <w:t>Heating and air conditioning thermostats.</w:t>
      </w:r>
    </w:p>
    <w:p w14:paraId="785C971C" w14:textId="77777777" w:rsidR="0049416D" w:rsidRPr="00B34A84" w:rsidRDefault="0049416D" w:rsidP="00C537B7">
      <w:pPr>
        <w:pStyle w:val="ListParagraph"/>
        <w:numPr>
          <w:ilvl w:val="0"/>
          <w:numId w:val="164"/>
        </w:numPr>
        <w:spacing w:after="0"/>
        <w:rPr>
          <w:rFonts w:ascii="Arial" w:hAnsi="Arial" w:cs="Arial"/>
        </w:rPr>
      </w:pPr>
      <w:r w:rsidRPr="00B34A84">
        <w:rPr>
          <w:rFonts w:ascii="Arial" w:hAnsi="Arial" w:cs="Arial"/>
        </w:rPr>
        <w:t>Tilt switches used in silent light switches.</w:t>
      </w:r>
    </w:p>
    <w:p w14:paraId="131E0C67" w14:textId="77777777" w:rsidR="0049416D" w:rsidRPr="00B34A84" w:rsidRDefault="0049416D" w:rsidP="00C537B7">
      <w:pPr>
        <w:pStyle w:val="ListParagraph"/>
        <w:numPr>
          <w:ilvl w:val="0"/>
          <w:numId w:val="164"/>
        </w:numPr>
        <w:spacing w:after="0"/>
        <w:rPr>
          <w:rFonts w:ascii="Arial" w:hAnsi="Arial" w:cs="Arial"/>
        </w:rPr>
      </w:pPr>
      <w:r w:rsidRPr="00B34A84">
        <w:rPr>
          <w:rFonts w:ascii="Arial" w:hAnsi="Arial" w:cs="Arial"/>
        </w:rPr>
        <w:t>Pressure gauges, displacement / plunger relays.</w:t>
      </w:r>
    </w:p>
    <w:p w14:paraId="02CE8F62" w14:textId="77777777" w:rsidR="0049416D" w:rsidRPr="00B34A84" w:rsidRDefault="0049416D" w:rsidP="00C537B7">
      <w:pPr>
        <w:pStyle w:val="ListParagraph"/>
        <w:numPr>
          <w:ilvl w:val="0"/>
          <w:numId w:val="164"/>
        </w:numPr>
        <w:spacing w:after="0"/>
        <w:rPr>
          <w:rFonts w:ascii="Arial" w:hAnsi="Arial" w:cs="Arial"/>
        </w:rPr>
      </w:pPr>
      <w:r w:rsidRPr="00B34A84">
        <w:rPr>
          <w:rFonts w:ascii="Arial" w:hAnsi="Arial" w:cs="Arial"/>
        </w:rPr>
        <w:t>Flow meters.</w:t>
      </w:r>
    </w:p>
    <w:p w14:paraId="495F4C69" w14:textId="77777777" w:rsidR="0049416D" w:rsidRPr="00B34A84" w:rsidRDefault="0049416D" w:rsidP="00C537B7">
      <w:pPr>
        <w:pStyle w:val="ListParagraph"/>
        <w:numPr>
          <w:ilvl w:val="0"/>
          <w:numId w:val="164"/>
        </w:numPr>
        <w:spacing w:after="0"/>
        <w:rPr>
          <w:rFonts w:ascii="Arial" w:hAnsi="Arial" w:cs="Arial"/>
        </w:rPr>
      </w:pPr>
      <w:r w:rsidRPr="00B34A84">
        <w:rPr>
          <w:rFonts w:ascii="Arial" w:hAnsi="Arial" w:cs="Arial"/>
        </w:rPr>
        <w:t>Sump pump float switches.</w:t>
      </w:r>
    </w:p>
    <w:p w14:paraId="68033F9F" w14:textId="77777777" w:rsidR="0049416D" w:rsidRPr="00B34A84" w:rsidRDefault="0049416D" w:rsidP="00C537B7">
      <w:pPr>
        <w:pStyle w:val="ListParagraph"/>
        <w:numPr>
          <w:ilvl w:val="0"/>
          <w:numId w:val="164"/>
        </w:numPr>
        <w:spacing w:after="120"/>
        <w:contextualSpacing w:val="0"/>
        <w:rPr>
          <w:rFonts w:ascii="Arial" w:hAnsi="Arial" w:cs="Arial"/>
        </w:rPr>
      </w:pPr>
      <w:r w:rsidRPr="00B34A84">
        <w:rPr>
          <w:rFonts w:ascii="Arial" w:hAnsi="Arial" w:cs="Arial"/>
        </w:rPr>
        <w:t>Thermometers, monometers.</w:t>
      </w:r>
    </w:p>
    <w:p w14:paraId="5FACA1AF" w14:textId="77777777" w:rsidR="0049416D" w:rsidRPr="00B34A84" w:rsidRDefault="0049416D" w:rsidP="0049416D">
      <w:pPr>
        <w:spacing w:after="120"/>
        <w:rPr>
          <w:rFonts w:ascii="Arial" w:hAnsi="Arial" w:cs="Arial"/>
        </w:rPr>
      </w:pPr>
      <w:r w:rsidRPr="00B34A84">
        <w:rPr>
          <w:rFonts w:ascii="Arial" w:hAnsi="Arial" w:cs="Arial"/>
        </w:rPr>
        <w:t>Fluorescent Light Tubes - Fluorescent light tubes may be hazardous waste. Do not dispose of fluorescent light tubes into the trash. Place the used fluorescent light tube in its original box for proper disposal. The boxes should be sealed, marked with the words "Used Lamps" and the number of tubes marked on the top of the box. Call the EHS Department to dispose of the boxes of fluorescent light tubes.</w:t>
      </w:r>
    </w:p>
    <w:p w14:paraId="7CC39821" w14:textId="77777777" w:rsidR="0049416D" w:rsidRPr="00B34A84" w:rsidRDefault="0049416D" w:rsidP="0049416D">
      <w:pPr>
        <w:spacing w:after="240"/>
        <w:rPr>
          <w:rFonts w:ascii="Arial" w:hAnsi="Arial" w:cs="Arial"/>
          <w:color w:val="000000"/>
        </w:rPr>
      </w:pPr>
      <w:r w:rsidRPr="00B34A84">
        <w:rPr>
          <w:rFonts w:ascii="Arial" w:hAnsi="Arial" w:cs="Arial"/>
        </w:rPr>
        <w:lastRenderedPageBreak/>
        <w:t>Aerosol Cans – Segregate aerosol cans by their general chemistry (call the EHS Department for assistance with classifying and labeling aerosol cans). Label the container in the manner indicated by the EHS Department (e.g., whether the aerosol cans contains chlorofluorocarbons (CFCs), flammable material, pesticides, or is an inert material). If the aerosol can does not contain CFCs, a flammable warning, or a listing of pesticides, the aerosol can is considered inert.</w:t>
      </w:r>
    </w:p>
    <w:p w14:paraId="76B016DB" w14:textId="77777777" w:rsidR="0049416D" w:rsidRPr="00A715CE" w:rsidRDefault="0049416D" w:rsidP="00C537B7">
      <w:pPr>
        <w:pStyle w:val="ListParagraph"/>
        <w:numPr>
          <w:ilvl w:val="0"/>
          <w:numId w:val="349"/>
        </w:numPr>
        <w:spacing w:after="120"/>
        <w:ind w:left="360"/>
        <w:rPr>
          <w:rFonts w:ascii="Arial" w:hAnsi="Arial" w:cs="Arial"/>
        </w:rPr>
      </w:pPr>
      <w:r w:rsidRPr="00A715CE">
        <w:rPr>
          <w:rFonts w:ascii="Arial" w:hAnsi="Arial" w:cs="Arial"/>
          <w:b/>
        </w:rPr>
        <w:t xml:space="preserve">Waste Minimization </w:t>
      </w:r>
    </w:p>
    <w:p w14:paraId="5C69CCEA" w14:textId="77777777" w:rsidR="0049416D" w:rsidRPr="00B34A84" w:rsidRDefault="0049416D" w:rsidP="0049416D">
      <w:pPr>
        <w:spacing w:after="120"/>
        <w:rPr>
          <w:rFonts w:ascii="Arial" w:hAnsi="Arial" w:cs="Arial"/>
          <w:b/>
        </w:rPr>
      </w:pPr>
      <w:r w:rsidRPr="00B34A84">
        <w:rPr>
          <w:rFonts w:ascii="Arial" w:hAnsi="Arial" w:cs="Arial"/>
          <w:b/>
        </w:rPr>
        <w:t>Source Reduction</w:t>
      </w:r>
    </w:p>
    <w:p w14:paraId="61E70280" w14:textId="77777777" w:rsidR="0049416D" w:rsidRPr="00B34A84" w:rsidRDefault="0049416D" w:rsidP="0049416D">
      <w:pPr>
        <w:rPr>
          <w:rFonts w:ascii="Arial" w:hAnsi="Arial" w:cs="Arial"/>
        </w:rPr>
      </w:pPr>
      <w:r w:rsidRPr="00B34A84">
        <w:rPr>
          <w:rFonts w:ascii="Arial" w:hAnsi="Arial" w:cs="Arial"/>
        </w:rPr>
        <w:t>The most desirable method of waste minimization is source reduction. This is any activity that reduces or eliminates the generation of chemical hazardous waste at the source. Good materials management, substitution or less hazardous materials, and good shop procedures can accomplish this. Examples include:</w:t>
      </w:r>
    </w:p>
    <w:p w14:paraId="7657CC00" w14:textId="77777777" w:rsidR="0049416D" w:rsidRPr="00B34A84" w:rsidRDefault="0049416D" w:rsidP="00C537B7">
      <w:pPr>
        <w:pStyle w:val="ListParagraph"/>
        <w:numPr>
          <w:ilvl w:val="0"/>
          <w:numId w:val="165"/>
        </w:numPr>
        <w:spacing w:after="0"/>
        <w:rPr>
          <w:rFonts w:ascii="Arial" w:hAnsi="Arial" w:cs="Arial"/>
        </w:rPr>
      </w:pPr>
      <w:r w:rsidRPr="00B34A84">
        <w:rPr>
          <w:rFonts w:ascii="Arial" w:hAnsi="Arial" w:cs="Arial"/>
        </w:rPr>
        <w:t>Date chemical containers when received so that older ones will be used first.</w:t>
      </w:r>
    </w:p>
    <w:p w14:paraId="213A2499" w14:textId="77777777" w:rsidR="0049416D" w:rsidRPr="00B34A84" w:rsidRDefault="0049416D" w:rsidP="00C537B7">
      <w:pPr>
        <w:pStyle w:val="ListParagraph"/>
        <w:numPr>
          <w:ilvl w:val="0"/>
          <w:numId w:val="165"/>
        </w:numPr>
        <w:spacing w:after="0"/>
        <w:rPr>
          <w:rFonts w:ascii="Arial" w:hAnsi="Arial" w:cs="Arial"/>
        </w:rPr>
      </w:pPr>
      <w:r w:rsidRPr="00B34A84">
        <w:rPr>
          <w:rFonts w:ascii="Arial" w:hAnsi="Arial" w:cs="Arial"/>
        </w:rPr>
        <w:t>Purchase chemicals in the smallest quantities needed.</w:t>
      </w:r>
    </w:p>
    <w:p w14:paraId="4E9ABA27" w14:textId="77777777" w:rsidR="0049416D" w:rsidRPr="00B34A84" w:rsidRDefault="0049416D" w:rsidP="00C537B7">
      <w:pPr>
        <w:pStyle w:val="ListParagraph"/>
        <w:numPr>
          <w:ilvl w:val="0"/>
          <w:numId w:val="165"/>
        </w:numPr>
        <w:spacing w:after="0"/>
        <w:rPr>
          <w:rFonts w:ascii="Arial" w:hAnsi="Arial" w:cs="Arial"/>
        </w:rPr>
      </w:pPr>
      <w:r w:rsidRPr="00B34A84">
        <w:rPr>
          <w:rFonts w:ascii="Arial" w:hAnsi="Arial" w:cs="Arial"/>
        </w:rPr>
        <w:t>Label all chemical containers to prevent the generation of unknowns.</w:t>
      </w:r>
    </w:p>
    <w:p w14:paraId="20E44954" w14:textId="77777777" w:rsidR="0049416D" w:rsidRPr="00B34A84" w:rsidRDefault="0049416D" w:rsidP="00C537B7">
      <w:pPr>
        <w:pStyle w:val="ListParagraph"/>
        <w:numPr>
          <w:ilvl w:val="0"/>
          <w:numId w:val="165"/>
        </w:numPr>
        <w:spacing w:after="0"/>
        <w:contextualSpacing w:val="0"/>
        <w:rPr>
          <w:rFonts w:ascii="Arial" w:hAnsi="Arial" w:cs="Arial"/>
        </w:rPr>
      </w:pPr>
      <w:r w:rsidRPr="00B34A84">
        <w:rPr>
          <w:rFonts w:ascii="Arial" w:hAnsi="Arial" w:cs="Arial"/>
        </w:rPr>
        <w:t>Eliminate the use of acid or base cleaning solutions altogether, and use nonhazardous solutions such as Alconox.</w:t>
      </w:r>
    </w:p>
    <w:p w14:paraId="70DDE937" w14:textId="77777777" w:rsidR="0049416D" w:rsidRPr="00B34A84" w:rsidRDefault="0049416D" w:rsidP="00C537B7">
      <w:pPr>
        <w:pStyle w:val="ListParagraph"/>
        <w:numPr>
          <w:ilvl w:val="0"/>
          <w:numId w:val="165"/>
        </w:numPr>
        <w:spacing w:after="120"/>
        <w:contextualSpacing w:val="0"/>
        <w:rPr>
          <w:rFonts w:ascii="Arial" w:hAnsi="Arial" w:cs="Arial"/>
        </w:rPr>
      </w:pPr>
      <w:r w:rsidRPr="00B34A84">
        <w:rPr>
          <w:rFonts w:ascii="Arial" w:hAnsi="Arial" w:cs="Arial"/>
        </w:rPr>
        <w:t>Standardize materials so that left over products can be used at other locations.</w:t>
      </w:r>
    </w:p>
    <w:p w14:paraId="0C48CAAF" w14:textId="77777777" w:rsidR="0049416D" w:rsidRPr="00B34A84" w:rsidRDefault="0049416D" w:rsidP="0049416D">
      <w:pPr>
        <w:spacing w:after="0"/>
        <w:rPr>
          <w:rFonts w:ascii="Arial" w:hAnsi="Arial" w:cs="Arial"/>
          <w:b/>
        </w:rPr>
      </w:pPr>
      <w:r w:rsidRPr="00B34A84">
        <w:rPr>
          <w:rFonts w:ascii="Arial" w:hAnsi="Arial" w:cs="Arial"/>
          <w:b/>
        </w:rPr>
        <w:t>Recycling</w:t>
      </w:r>
    </w:p>
    <w:p w14:paraId="5F945E09" w14:textId="77777777" w:rsidR="0049416D" w:rsidRPr="00B34A84" w:rsidRDefault="0049416D" w:rsidP="0049416D">
      <w:pPr>
        <w:spacing w:after="120"/>
        <w:rPr>
          <w:rFonts w:ascii="Arial" w:hAnsi="Arial" w:cs="Arial"/>
        </w:rPr>
      </w:pPr>
      <w:r w:rsidRPr="00B34A84">
        <w:rPr>
          <w:rFonts w:ascii="Arial" w:hAnsi="Arial" w:cs="Arial"/>
        </w:rPr>
        <w:t>The second most desirable approach is recycling. When a waste material is used for another purpose, treated and reused in the same process, or reclaimed for another process, it is considered recycling. Examples include:</w:t>
      </w:r>
    </w:p>
    <w:p w14:paraId="59E85D87" w14:textId="77777777" w:rsidR="0049416D" w:rsidRPr="00B34A84" w:rsidRDefault="0049416D" w:rsidP="00C537B7">
      <w:pPr>
        <w:pStyle w:val="ListParagraph"/>
        <w:numPr>
          <w:ilvl w:val="0"/>
          <w:numId w:val="166"/>
        </w:numPr>
        <w:spacing w:after="0"/>
        <w:rPr>
          <w:rFonts w:ascii="Arial" w:hAnsi="Arial" w:cs="Arial"/>
        </w:rPr>
      </w:pPr>
      <w:r w:rsidRPr="00B34A84">
        <w:rPr>
          <w:rFonts w:ascii="Arial" w:hAnsi="Arial" w:cs="Arial"/>
        </w:rPr>
        <w:t>Purchase compressed gas cylinders only from manufacturers who will accept empty cylinders.</w:t>
      </w:r>
    </w:p>
    <w:p w14:paraId="4258F137" w14:textId="77777777" w:rsidR="0049416D" w:rsidRPr="00B34A84" w:rsidRDefault="0049416D" w:rsidP="00C537B7">
      <w:pPr>
        <w:pStyle w:val="ListParagraph"/>
        <w:numPr>
          <w:ilvl w:val="0"/>
          <w:numId w:val="166"/>
        </w:numPr>
        <w:spacing w:after="0"/>
        <w:rPr>
          <w:rFonts w:ascii="Arial" w:hAnsi="Arial" w:cs="Arial"/>
        </w:rPr>
      </w:pPr>
      <w:r w:rsidRPr="00B34A84">
        <w:rPr>
          <w:rFonts w:ascii="Arial" w:hAnsi="Arial" w:cs="Arial"/>
        </w:rPr>
        <w:t>Do not contaminate used oil with solvents because this prevents the oil from being recycled.</w:t>
      </w:r>
    </w:p>
    <w:p w14:paraId="692A9768" w14:textId="77777777" w:rsidR="0049416D" w:rsidRPr="00B34A84" w:rsidRDefault="0049416D" w:rsidP="00C537B7">
      <w:pPr>
        <w:pStyle w:val="ListParagraph"/>
        <w:numPr>
          <w:ilvl w:val="0"/>
          <w:numId w:val="166"/>
        </w:numPr>
        <w:spacing w:after="0"/>
        <w:rPr>
          <w:rFonts w:ascii="Arial" w:hAnsi="Arial" w:cs="Arial"/>
        </w:rPr>
      </w:pPr>
      <w:r w:rsidRPr="00B34A84">
        <w:rPr>
          <w:rFonts w:ascii="Arial" w:hAnsi="Arial" w:cs="Arial"/>
        </w:rPr>
        <w:t>Re-circulate unused or excess chemicals within the department (ask the EHS Department for assistance).</w:t>
      </w:r>
    </w:p>
    <w:p w14:paraId="21FF551D" w14:textId="77777777" w:rsidR="0049416D" w:rsidRPr="00215D34" w:rsidRDefault="0049416D" w:rsidP="00C537B7">
      <w:pPr>
        <w:pStyle w:val="ListParagraph"/>
        <w:numPr>
          <w:ilvl w:val="0"/>
          <w:numId w:val="166"/>
        </w:numPr>
        <w:spacing w:after="240"/>
        <w:contextualSpacing w:val="0"/>
        <w:rPr>
          <w:rFonts w:ascii="Arial" w:hAnsi="Arial" w:cs="Arial"/>
          <w:b/>
          <w:bCs/>
        </w:rPr>
      </w:pPr>
      <w:r w:rsidRPr="00215D34">
        <w:rPr>
          <w:rFonts w:ascii="Arial" w:hAnsi="Arial" w:cs="Arial"/>
        </w:rPr>
        <w:t>Return excess chemicals to the distributor.</w:t>
      </w:r>
    </w:p>
    <w:p w14:paraId="5B70F554" w14:textId="77777777" w:rsidR="0049416D" w:rsidRPr="00A715CE" w:rsidRDefault="0049416D" w:rsidP="00C537B7">
      <w:pPr>
        <w:pStyle w:val="ListParagraph"/>
        <w:numPr>
          <w:ilvl w:val="0"/>
          <w:numId w:val="349"/>
        </w:numPr>
        <w:spacing w:after="120"/>
        <w:ind w:left="360"/>
        <w:rPr>
          <w:rFonts w:ascii="Arial" w:hAnsi="Arial" w:cs="Arial"/>
          <w:b/>
          <w:bCs/>
        </w:rPr>
      </w:pPr>
      <w:r w:rsidRPr="00A715CE">
        <w:rPr>
          <w:rFonts w:ascii="Arial" w:hAnsi="Arial" w:cs="Arial"/>
          <w:b/>
        </w:rPr>
        <w:t>Training</w:t>
      </w:r>
    </w:p>
    <w:p w14:paraId="17806F69" w14:textId="77777777" w:rsidR="0049416D" w:rsidRDefault="0049416D" w:rsidP="0049416D">
      <w:pPr>
        <w:rPr>
          <w:rFonts w:ascii="Arial" w:hAnsi="Arial" w:cs="Arial"/>
          <w:b/>
          <w:bCs/>
        </w:rPr>
      </w:pPr>
      <w:r w:rsidRPr="007B53E8">
        <w:rPr>
          <w:rFonts w:ascii="Arial" w:hAnsi="Arial" w:cs="Arial"/>
        </w:rPr>
        <w:t xml:space="preserve">Employees </w:t>
      </w:r>
      <w:r>
        <w:rPr>
          <w:rFonts w:ascii="Arial" w:hAnsi="Arial" w:cs="Arial"/>
        </w:rPr>
        <w:t>shall</w:t>
      </w:r>
      <w:r w:rsidRPr="007B53E8">
        <w:rPr>
          <w:rFonts w:ascii="Arial" w:hAnsi="Arial" w:cs="Arial"/>
        </w:rPr>
        <w:t xml:space="preserve"> be instructed on the proper disposal method for wastes. This may include general instruction on disposal of non-hazardous wastes, trash, or scrap materials. If wastes are classified as hazardous, employees </w:t>
      </w:r>
      <w:r>
        <w:rPr>
          <w:rFonts w:ascii="Arial" w:hAnsi="Arial" w:cs="Arial"/>
        </w:rPr>
        <w:t>shall</w:t>
      </w:r>
      <w:r w:rsidRPr="007B53E8">
        <w:rPr>
          <w:rFonts w:ascii="Arial" w:hAnsi="Arial" w:cs="Arial"/>
        </w:rPr>
        <w:t xml:space="preserve"> be trained to ensure proper disposal.</w:t>
      </w:r>
    </w:p>
    <w:p w14:paraId="353EC518" w14:textId="77777777" w:rsidR="0049416D" w:rsidRPr="008D2FC9" w:rsidRDefault="0049416D" w:rsidP="0049416D">
      <w:pPr>
        <w:pStyle w:val="ListParagraph"/>
        <w:ind w:left="0"/>
        <w:rPr>
          <w:rFonts w:ascii="Arial" w:hAnsi="Arial" w:cs="Arial"/>
        </w:rPr>
      </w:pPr>
    </w:p>
    <w:p w14:paraId="441BFB2A" w14:textId="77777777" w:rsidR="0049416D" w:rsidRDefault="0049416D" w:rsidP="0049416D">
      <w:pPr>
        <w:sectPr w:rsidR="0049416D" w:rsidSect="000876B5">
          <w:headerReference w:type="default" r:id="rId66"/>
          <w:pgSz w:w="12240" w:h="15840"/>
          <w:pgMar w:top="1440" w:right="1440" w:bottom="1440" w:left="1440" w:header="720" w:footer="720" w:gutter="0"/>
          <w:cols w:space="720"/>
          <w:docGrid w:linePitch="360"/>
        </w:sectPr>
      </w:pPr>
    </w:p>
    <w:p w14:paraId="007F651C" w14:textId="77777777" w:rsidR="0049416D" w:rsidRDefault="0049416D" w:rsidP="0049416D">
      <w:pPr>
        <w:pStyle w:val="Heading2"/>
        <w:spacing w:after="360"/>
        <w:rPr>
          <w:rFonts w:ascii="Arial" w:hAnsi="Arial" w:cs="Arial"/>
          <w:b w:val="0"/>
          <w:sz w:val="22"/>
          <w:szCs w:val="22"/>
        </w:rPr>
      </w:pPr>
      <w:bookmarkStart w:id="86" w:name="_Toc46400789"/>
      <w:r w:rsidRPr="00130B71">
        <w:rPr>
          <w:rFonts w:ascii="Arial" w:hAnsi="Arial" w:cs="Arial"/>
          <w:color w:val="auto"/>
          <w:sz w:val="22"/>
          <w:szCs w:val="22"/>
        </w:rPr>
        <w:lastRenderedPageBreak/>
        <w:t>Welding, Cutting, Hot Work</w:t>
      </w:r>
      <w:bookmarkEnd w:id="86"/>
    </w:p>
    <w:p w14:paraId="32569766" w14:textId="77777777" w:rsidR="0049416D" w:rsidRPr="003866F9" w:rsidRDefault="0049416D" w:rsidP="00C537B7">
      <w:pPr>
        <w:pStyle w:val="ListParagraph"/>
        <w:numPr>
          <w:ilvl w:val="0"/>
          <w:numId w:val="155"/>
        </w:numPr>
        <w:spacing w:after="120"/>
        <w:contextualSpacing w:val="0"/>
        <w:rPr>
          <w:rFonts w:ascii="Arial" w:hAnsi="Arial" w:cs="Arial"/>
          <w:b/>
        </w:rPr>
      </w:pPr>
      <w:r w:rsidRPr="003866F9">
        <w:rPr>
          <w:rFonts w:ascii="Arial" w:hAnsi="Arial" w:cs="Arial"/>
          <w:b/>
        </w:rPr>
        <w:t>Purpose</w:t>
      </w:r>
    </w:p>
    <w:p w14:paraId="3EFAEEAF" w14:textId="77777777" w:rsidR="0049416D" w:rsidRDefault="0049416D" w:rsidP="0049416D">
      <w:pPr>
        <w:spacing w:after="240"/>
        <w:rPr>
          <w:rFonts w:ascii="Arial" w:hAnsi="Arial" w:cs="Arial"/>
        </w:rPr>
      </w:pPr>
      <w:r>
        <w:rPr>
          <w:rFonts w:ascii="Arial" w:hAnsi="Arial" w:cs="Arial"/>
        </w:rPr>
        <w:t xml:space="preserve">The purpose of </w:t>
      </w:r>
      <w:r w:rsidRPr="00E8163C">
        <w:rPr>
          <w:rFonts w:ascii="Arial" w:hAnsi="Arial" w:cs="Arial"/>
        </w:rPr>
        <w:t xml:space="preserve">this policy </w:t>
      </w:r>
      <w:r>
        <w:rPr>
          <w:rFonts w:ascii="Arial" w:hAnsi="Arial" w:cs="Arial"/>
        </w:rPr>
        <w:t xml:space="preserve">is </w:t>
      </w:r>
      <w:r w:rsidRPr="00E8163C">
        <w:rPr>
          <w:rFonts w:ascii="Arial" w:hAnsi="Arial" w:cs="Arial"/>
        </w:rPr>
        <w:t>to ensure that employees are properly trained, aware of hazards associated with hot work, a</w:t>
      </w:r>
      <w:r>
        <w:rPr>
          <w:rFonts w:ascii="Arial" w:hAnsi="Arial" w:cs="Arial"/>
        </w:rPr>
        <w:t>nd correctly informed of our</w:t>
      </w:r>
      <w:r w:rsidRPr="00E8163C">
        <w:rPr>
          <w:rFonts w:ascii="Arial" w:hAnsi="Arial" w:cs="Arial"/>
        </w:rPr>
        <w:t xml:space="preserve"> policies, practices, and procedures to prevent, or if possible, eliminate these hazards.</w:t>
      </w:r>
    </w:p>
    <w:p w14:paraId="3BA3919E" w14:textId="77777777" w:rsidR="0049416D" w:rsidRPr="003866F9" w:rsidRDefault="0049416D" w:rsidP="00C537B7">
      <w:pPr>
        <w:pStyle w:val="ListParagraph"/>
        <w:numPr>
          <w:ilvl w:val="0"/>
          <w:numId w:val="155"/>
        </w:numPr>
        <w:spacing w:after="120"/>
        <w:contextualSpacing w:val="0"/>
        <w:rPr>
          <w:rFonts w:ascii="Arial" w:hAnsi="Arial" w:cs="Arial"/>
          <w:b/>
        </w:rPr>
      </w:pPr>
      <w:r w:rsidRPr="003866F9">
        <w:rPr>
          <w:rFonts w:ascii="Arial" w:hAnsi="Arial" w:cs="Arial"/>
          <w:b/>
        </w:rPr>
        <w:t>Procedure</w:t>
      </w:r>
    </w:p>
    <w:p w14:paraId="0D163B0F" w14:textId="77777777" w:rsidR="0049416D" w:rsidRDefault="0049416D" w:rsidP="00C537B7">
      <w:pPr>
        <w:numPr>
          <w:ilvl w:val="0"/>
          <w:numId w:val="152"/>
        </w:numPr>
        <w:autoSpaceDE w:val="0"/>
        <w:autoSpaceDN w:val="0"/>
        <w:adjustRightInd w:val="0"/>
        <w:spacing w:after="0"/>
        <w:contextualSpacing/>
        <w:rPr>
          <w:rFonts w:ascii="Arial" w:hAnsi="Arial" w:cs="Arial"/>
          <w:color w:val="000000"/>
        </w:rPr>
      </w:pPr>
      <w:r w:rsidRPr="001F1E1D">
        <w:rPr>
          <w:rFonts w:ascii="Arial" w:hAnsi="Arial" w:cs="Arial"/>
          <w:color w:val="000000"/>
        </w:rPr>
        <w:t xml:space="preserve">All welders, cutters, and their supervisors involved in the performance of hot work operations </w:t>
      </w:r>
      <w:r>
        <w:rPr>
          <w:rFonts w:ascii="Arial" w:hAnsi="Arial" w:cs="Arial"/>
          <w:color w:val="000000"/>
        </w:rPr>
        <w:t>shall be</w:t>
      </w:r>
      <w:r w:rsidRPr="001F1E1D">
        <w:rPr>
          <w:rFonts w:ascii="Arial" w:hAnsi="Arial" w:cs="Arial"/>
          <w:color w:val="000000"/>
        </w:rPr>
        <w:t xml:space="preserve"> properly trained in the safe operations of any equipment required, the safe use of the process, proper PPE, and safety procedures </w:t>
      </w:r>
      <w:r>
        <w:rPr>
          <w:rFonts w:ascii="Arial" w:hAnsi="Arial" w:cs="Arial"/>
          <w:color w:val="000000"/>
        </w:rPr>
        <w:t>to</w:t>
      </w:r>
      <w:r w:rsidRPr="001F1E1D">
        <w:rPr>
          <w:rFonts w:ascii="Arial" w:hAnsi="Arial" w:cs="Arial"/>
          <w:color w:val="000000"/>
        </w:rPr>
        <w:t xml:space="preserve"> be followed. </w:t>
      </w:r>
    </w:p>
    <w:p w14:paraId="28E46E11" w14:textId="77777777" w:rsidR="0049416D" w:rsidRPr="004A3DF8" w:rsidRDefault="0049416D" w:rsidP="00C537B7">
      <w:pPr>
        <w:numPr>
          <w:ilvl w:val="0"/>
          <w:numId w:val="152"/>
        </w:numPr>
        <w:autoSpaceDE w:val="0"/>
        <w:autoSpaceDN w:val="0"/>
        <w:adjustRightInd w:val="0"/>
        <w:spacing w:after="0"/>
        <w:contextualSpacing/>
        <w:rPr>
          <w:rFonts w:ascii="Arial" w:hAnsi="Arial" w:cs="Arial"/>
          <w:color w:val="000000"/>
        </w:rPr>
      </w:pPr>
      <w:r>
        <w:rPr>
          <w:rFonts w:ascii="Arial" w:hAnsi="Arial" w:cs="Arial"/>
          <w:color w:val="000000"/>
        </w:rPr>
        <w:t>Assigned fire watchers must be trained in the use of fire extinguishing equipment and familiar with the facilities for sounding an alarm in the event of a fire.</w:t>
      </w:r>
    </w:p>
    <w:p w14:paraId="5E5F3DD1" w14:textId="77777777" w:rsidR="0049416D" w:rsidRPr="007C3353" w:rsidRDefault="0049416D" w:rsidP="00C537B7">
      <w:pPr>
        <w:numPr>
          <w:ilvl w:val="0"/>
          <w:numId w:val="152"/>
        </w:numPr>
        <w:autoSpaceDE w:val="0"/>
        <w:autoSpaceDN w:val="0"/>
        <w:adjustRightInd w:val="0"/>
        <w:spacing w:after="0"/>
        <w:contextualSpacing/>
        <w:rPr>
          <w:rFonts w:ascii="Arial" w:hAnsi="Arial" w:cs="Arial"/>
          <w:color w:val="000000"/>
        </w:rPr>
      </w:pPr>
      <w:r w:rsidRPr="007C3353">
        <w:rPr>
          <w:rFonts w:ascii="Arial" w:hAnsi="Arial" w:cs="Arial"/>
          <w:color w:val="000000"/>
        </w:rPr>
        <w:t>Where possible, all hot work operations will be performed outside of buildings or structures, clear of any foreseeable fire hazards. If the object to be welded or cut cannot readily be moved, all moveable fire hazards should be removed.</w:t>
      </w:r>
    </w:p>
    <w:p w14:paraId="06D36B3F" w14:textId="77777777" w:rsidR="0049416D" w:rsidRPr="007C3353" w:rsidRDefault="0049416D" w:rsidP="00C537B7">
      <w:pPr>
        <w:numPr>
          <w:ilvl w:val="0"/>
          <w:numId w:val="152"/>
        </w:numPr>
        <w:autoSpaceDE w:val="0"/>
        <w:autoSpaceDN w:val="0"/>
        <w:adjustRightInd w:val="0"/>
        <w:spacing w:after="0"/>
        <w:contextualSpacing/>
        <w:rPr>
          <w:rFonts w:ascii="Arial" w:hAnsi="Arial" w:cs="Arial"/>
          <w:color w:val="000000"/>
        </w:rPr>
      </w:pPr>
      <w:r>
        <w:rPr>
          <w:rFonts w:ascii="Arial" w:hAnsi="Arial" w:cs="Arial"/>
          <w:color w:val="000000"/>
        </w:rPr>
        <w:t>If the object to be welded or cut cannot be moved and if all the fire hazards cannot be removed, then guards shall be used to confine the heat sparks and slag and to protect the immovable fire hazards.</w:t>
      </w:r>
    </w:p>
    <w:p w14:paraId="77C60E13" w14:textId="77777777" w:rsidR="0049416D" w:rsidRPr="007C3353" w:rsidRDefault="0049416D" w:rsidP="00C537B7">
      <w:pPr>
        <w:numPr>
          <w:ilvl w:val="0"/>
          <w:numId w:val="152"/>
        </w:numPr>
        <w:autoSpaceDE w:val="0"/>
        <w:autoSpaceDN w:val="0"/>
        <w:adjustRightInd w:val="0"/>
        <w:spacing w:after="0"/>
        <w:contextualSpacing/>
        <w:rPr>
          <w:rFonts w:ascii="Arial" w:hAnsi="Arial" w:cs="Arial"/>
          <w:color w:val="000000"/>
        </w:rPr>
      </w:pPr>
      <w:r w:rsidRPr="007C3353">
        <w:rPr>
          <w:rFonts w:ascii="Arial" w:hAnsi="Arial" w:cs="Arial"/>
          <w:color w:val="000000"/>
        </w:rPr>
        <w:t>If the requirements for fire hazards and guarding as stated above</w:t>
      </w:r>
      <w:r>
        <w:rPr>
          <w:rFonts w:ascii="Arial" w:hAnsi="Arial" w:cs="Arial"/>
          <w:color w:val="000000"/>
        </w:rPr>
        <w:t xml:space="preserve"> and in paragraphs 1910.252(a)(1)(i) &amp; (a)(1)(ii)</w:t>
      </w:r>
      <w:r w:rsidRPr="007C3353">
        <w:rPr>
          <w:rFonts w:ascii="Arial" w:hAnsi="Arial" w:cs="Arial"/>
          <w:color w:val="000000"/>
        </w:rPr>
        <w:t xml:space="preserve"> cannot be fully me</w:t>
      </w:r>
      <w:r>
        <w:rPr>
          <w:rFonts w:ascii="Arial" w:hAnsi="Arial" w:cs="Arial"/>
          <w:color w:val="000000"/>
        </w:rPr>
        <w:t>t, w</w:t>
      </w:r>
      <w:r w:rsidRPr="007C3353">
        <w:rPr>
          <w:rFonts w:ascii="Arial" w:hAnsi="Arial" w:cs="Arial"/>
          <w:color w:val="000000"/>
        </w:rPr>
        <w:t>elding and cutting operations</w:t>
      </w:r>
      <w:r>
        <w:rPr>
          <w:rFonts w:ascii="Arial" w:hAnsi="Arial" w:cs="Arial"/>
          <w:color w:val="000000"/>
        </w:rPr>
        <w:t xml:space="preserve"> will not be performed</w:t>
      </w:r>
      <w:r w:rsidRPr="007C3353">
        <w:rPr>
          <w:rFonts w:ascii="Arial" w:hAnsi="Arial" w:cs="Arial"/>
          <w:color w:val="000000"/>
        </w:rPr>
        <w:t xml:space="preserve"> until hazardous conditions are fully resolved. </w:t>
      </w:r>
    </w:p>
    <w:p w14:paraId="0416E5F8" w14:textId="77777777" w:rsidR="0049416D" w:rsidRDefault="0049416D" w:rsidP="00C537B7">
      <w:pPr>
        <w:numPr>
          <w:ilvl w:val="0"/>
          <w:numId w:val="152"/>
        </w:numPr>
        <w:autoSpaceDE w:val="0"/>
        <w:autoSpaceDN w:val="0"/>
        <w:adjustRightInd w:val="0"/>
        <w:spacing w:after="0"/>
        <w:contextualSpacing/>
        <w:rPr>
          <w:rFonts w:ascii="Arial" w:hAnsi="Arial" w:cs="Arial"/>
          <w:color w:val="000000"/>
        </w:rPr>
      </w:pPr>
      <w:r>
        <w:rPr>
          <w:rFonts w:ascii="Arial" w:hAnsi="Arial" w:cs="Arial"/>
          <w:color w:val="000000"/>
        </w:rPr>
        <w:t>Any welding, cutting or burning of lead base metals, zinc, cadmium, mercury, beryllium or exotic metals or paints not listed here shall have proper ventilation or respiratory protection.</w:t>
      </w:r>
    </w:p>
    <w:p w14:paraId="7D810054" w14:textId="77777777" w:rsidR="0049416D" w:rsidRPr="00442A63" w:rsidRDefault="0049416D" w:rsidP="00C537B7">
      <w:pPr>
        <w:pStyle w:val="Default"/>
        <w:numPr>
          <w:ilvl w:val="0"/>
          <w:numId w:val="152"/>
        </w:numPr>
        <w:spacing w:line="276" w:lineRule="auto"/>
        <w:contextualSpacing/>
        <w:rPr>
          <w:sz w:val="22"/>
          <w:szCs w:val="22"/>
        </w:rPr>
      </w:pPr>
      <w:r w:rsidRPr="00442A63">
        <w:rPr>
          <w:sz w:val="22"/>
          <w:szCs w:val="22"/>
        </w:rPr>
        <w:t xml:space="preserve">First aid equipment shall be made available at all times for employee use during welding and cutting operations. First </w:t>
      </w:r>
      <w:r>
        <w:rPr>
          <w:sz w:val="22"/>
          <w:szCs w:val="22"/>
        </w:rPr>
        <w:t>aid kits are kept in all</w:t>
      </w:r>
      <w:r w:rsidRPr="00442A63">
        <w:rPr>
          <w:sz w:val="22"/>
          <w:szCs w:val="22"/>
        </w:rPr>
        <w:t xml:space="preserve"> vehicles and are regularly inspected</w:t>
      </w:r>
      <w:r w:rsidRPr="00442A63">
        <w:rPr>
          <w:i/>
          <w:iCs/>
          <w:sz w:val="22"/>
          <w:szCs w:val="22"/>
        </w:rPr>
        <w:t xml:space="preserve"> </w:t>
      </w:r>
      <w:r w:rsidRPr="00442A63">
        <w:rPr>
          <w:sz w:val="22"/>
          <w:szCs w:val="22"/>
        </w:rPr>
        <w:t xml:space="preserve">to ensure that contents are kept fully stocked and that the appropriate items are available. </w:t>
      </w:r>
    </w:p>
    <w:p w14:paraId="58F6A148" w14:textId="77777777" w:rsidR="0049416D" w:rsidRPr="00442A63" w:rsidRDefault="0049416D" w:rsidP="00C537B7">
      <w:pPr>
        <w:numPr>
          <w:ilvl w:val="0"/>
          <w:numId w:val="152"/>
        </w:numPr>
        <w:autoSpaceDE w:val="0"/>
        <w:autoSpaceDN w:val="0"/>
        <w:adjustRightInd w:val="0"/>
        <w:spacing w:after="0"/>
        <w:contextualSpacing/>
        <w:rPr>
          <w:rFonts w:ascii="Arial" w:hAnsi="Arial" w:cs="Arial"/>
          <w:color w:val="000000"/>
        </w:rPr>
      </w:pPr>
      <w:r>
        <w:rPr>
          <w:rFonts w:ascii="Arial" w:hAnsi="Arial" w:cs="Arial"/>
          <w:color w:val="000000"/>
        </w:rPr>
        <w:t>Workers in charge of oxygen or fuel-gas supply equipment (including distribution piping systems and generators) will be instructed and judged competent for such work.</w:t>
      </w:r>
    </w:p>
    <w:p w14:paraId="08963049" w14:textId="77777777" w:rsidR="0049416D" w:rsidRPr="00442A63" w:rsidRDefault="0049416D" w:rsidP="00C537B7">
      <w:pPr>
        <w:numPr>
          <w:ilvl w:val="0"/>
          <w:numId w:val="152"/>
        </w:numPr>
        <w:autoSpaceDE w:val="0"/>
        <w:autoSpaceDN w:val="0"/>
        <w:adjustRightInd w:val="0"/>
        <w:spacing w:after="0"/>
        <w:contextualSpacing/>
        <w:rPr>
          <w:rFonts w:ascii="Arial" w:hAnsi="Arial" w:cs="Arial"/>
          <w:color w:val="000000"/>
        </w:rPr>
      </w:pPr>
      <w:r w:rsidRPr="00442A63">
        <w:rPr>
          <w:rFonts w:ascii="Arial" w:hAnsi="Arial" w:cs="Arial"/>
          <w:color w:val="000000"/>
        </w:rPr>
        <w:t xml:space="preserve">Fuel gas and oxygen cylinders must be transported, moved, stored, and used in an upright position, secured to prevent tipping, and located to prevent accidental collision with the cylinders. Cylinders must be kept away from any heat or combustion sources, and at least 20 feet from any flammable gases or petroleum products. When not in use, cylinders must have their valves closed, any regulators or attachments removed, and their valve covers in place. </w:t>
      </w:r>
    </w:p>
    <w:p w14:paraId="04C70DEE" w14:textId="77777777" w:rsidR="0049416D" w:rsidRPr="00442A63" w:rsidRDefault="0049416D" w:rsidP="00C537B7">
      <w:pPr>
        <w:numPr>
          <w:ilvl w:val="0"/>
          <w:numId w:val="152"/>
        </w:numPr>
        <w:autoSpaceDE w:val="0"/>
        <w:autoSpaceDN w:val="0"/>
        <w:adjustRightInd w:val="0"/>
        <w:spacing w:after="0"/>
        <w:contextualSpacing/>
        <w:rPr>
          <w:rFonts w:ascii="Arial" w:hAnsi="Arial" w:cs="Arial"/>
          <w:color w:val="000000"/>
        </w:rPr>
      </w:pPr>
      <w:r w:rsidRPr="00442A63">
        <w:rPr>
          <w:rFonts w:ascii="Arial" w:hAnsi="Arial" w:cs="Arial"/>
          <w:color w:val="000000"/>
        </w:rPr>
        <w:t>Personnel assigned to operate or maintain arc welding equipment will be properly trained &amp; qualified to operate such equipment and in safety procedures and familiar with OSHA §1910.252(a)(b) &amp; (c) and §1910.254 requirements for arc welding and equipment handling</w:t>
      </w:r>
      <w:r>
        <w:rPr>
          <w:rFonts w:ascii="Arial" w:hAnsi="Arial" w:cs="Arial"/>
          <w:color w:val="000000"/>
        </w:rPr>
        <w:t>.</w:t>
      </w:r>
      <w:r w:rsidRPr="00442A63">
        <w:rPr>
          <w:rFonts w:ascii="Arial" w:hAnsi="Arial" w:cs="Arial"/>
          <w:color w:val="000000"/>
        </w:rPr>
        <w:t xml:space="preserve"> </w:t>
      </w:r>
    </w:p>
    <w:p w14:paraId="636E19C8" w14:textId="77777777" w:rsidR="0049416D" w:rsidRDefault="0049416D" w:rsidP="00C537B7">
      <w:pPr>
        <w:numPr>
          <w:ilvl w:val="0"/>
          <w:numId w:val="152"/>
        </w:numPr>
        <w:autoSpaceDE w:val="0"/>
        <w:autoSpaceDN w:val="0"/>
        <w:adjustRightInd w:val="0"/>
        <w:spacing w:after="0"/>
        <w:contextualSpacing/>
        <w:rPr>
          <w:rFonts w:ascii="Arial" w:hAnsi="Arial" w:cs="Arial"/>
          <w:color w:val="000000"/>
        </w:rPr>
      </w:pPr>
      <w:r>
        <w:rPr>
          <w:rFonts w:ascii="Arial" w:hAnsi="Arial" w:cs="Arial"/>
          <w:color w:val="000000"/>
        </w:rPr>
        <w:lastRenderedPageBreak/>
        <w:t>Operators of equipment shall report any equipment defect or safety hazards and discontinue use of equipment until its safety has been assured. Repairs shall be made only by qualified personnel.</w:t>
      </w:r>
    </w:p>
    <w:p w14:paraId="11E001F3" w14:textId="77777777" w:rsidR="0049416D" w:rsidRPr="003866F9" w:rsidRDefault="0049416D" w:rsidP="00C537B7">
      <w:pPr>
        <w:numPr>
          <w:ilvl w:val="0"/>
          <w:numId w:val="152"/>
        </w:numPr>
        <w:autoSpaceDE w:val="0"/>
        <w:autoSpaceDN w:val="0"/>
        <w:adjustRightInd w:val="0"/>
        <w:spacing w:after="240"/>
        <w:rPr>
          <w:rFonts w:ascii="Arial" w:hAnsi="Arial" w:cs="Arial"/>
          <w:color w:val="000000"/>
        </w:rPr>
      </w:pPr>
      <w:r w:rsidRPr="003866F9">
        <w:rPr>
          <w:rFonts w:ascii="Arial" w:hAnsi="Arial" w:cs="Arial"/>
          <w:color w:val="000000"/>
        </w:rPr>
        <w:t>Before cutting or welding is permitted the area shall be inspected by the project manager. Precautions to be taken shall be in the form of a written permit.</w:t>
      </w:r>
    </w:p>
    <w:p w14:paraId="59B77728" w14:textId="77777777" w:rsidR="0049416D" w:rsidRPr="003866F9" w:rsidRDefault="0049416D" w:rsidP="00C537B7">
      <w:pPr>
        <w:pStyle w:val="ListParagraph"/>
        <w:numPr>
          <w:ilvl w:val="0"/>
          <w:numId w:val="155"/>
        </w:numPr>
        <w:autoSpaceDE w:val="0"/>
        <w:autoSpaceDN w:val="0"/>
        <w:adjustRightInd w:val="0"/>
        <w:spacing w:after="120"/>
        <w:contextualSpacing w:val="0"/>
        <w:rPr>
          <w:rFonts w:ascii="Arial" w:hAnsi="Arial" w:cs="Arial"/>
          <w:b/>
          <w:color w:val="000000"/>
        </w:rPr>
      </w:pPr>
      <w:r w:rsidRPr="003866F9">
        <w:rPr>
          <w:rFonts w:ascii="Arial" w:hAnsi="Arial" w:cs="Arial"/>
          <w:b/>
          <w:color w:val="000000"/>
        </w:rPr>
        <w:t>Fire Watch</w:t>
      </w:r>
    </w:p>
    <w:p w14:paraId="6E6315FE" w14:textId="77777777" w:rsidR="0049416D" w:rsidRPr="00437A47" w:rsidRDefault="0049416D" w:rsidP="0049416D">
      <w:pPr>
        <w:tabs>
          <w:tab w:val="left" w:pos="8370"/>
        </w:tabs>
        <w:autoSpaceDE w:val="0"/>
        <w:autoSpaceDN w:val="0"/>
        <w:adjustRightInd w:val="0"/>
        <w:spacing w:after="120"/>
        <w:rPr>
          <w:rFonts w:ascii="Arial" w:hAnsi="Arial" w:cs="Arial"/>
          <w:color w:val="000000"/>
          <w:szCs w:val="24"/>
        </w:rPr>
      </w:pPr>
      <w:r>
        <w:rPr>
          <w:rFonts w:ascii="Arial" w:hAnsi="Arial" w:cs="Arial"/>
          <w:color w:val="000000"/>
        </w:rPr>
        <w:t>A fire watch shall be assigned when any of the following conditions exist:</w:t>
      </w:r>
      <w:r>
        <w:rPr>
          <w:rFonts w:ascii="Arial" w:hAnsi="Arial" w:cs="Arial"/>
          <w:color w:val="000000"/>
        </w:rPr>
        <w:tab/>
      </w:r>
    </w:p>
    <w:p w14:paraId="6A4F90A8" w14:textId="77777777" w:rsidR="0049416D" w:rsidRPr="00437A47" w:rsidRDefault="0049416D" w:rsidP="00C537B7">
      <w:pPr>
        <w:numPr>
          <w:ilvl w:val="0"/>
          <w:numId w:val="153"/>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Locations where other than a minor fire might develop. </w:t>
      </w:r>
    </w:p>
    <w:p w14:paraId="096D5FB7" w14:textId="77777777" w:rsidR="0049416D" w:rsidRPr="00437A47" w:rsidRDefault="0049416D" w:rsidP="00C537B7">
      <w:pPr>
        <w:numPr>
          <w:ilvl w:val="0"/>
          <w:numId w:val="153"/>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Appreciable combustible material, in building construction or contents, closer than 35 feet to the point of operation. </w:t>
      </w:r>
    </w:p>
    <w:p w14:paraId="43FDAB6C" w14:textId="77777777" w:rsidR="0049416D" w:rsidRPr="00437A47" w:rsidRDefault="0049416D" w:rsidP="00C537B7">
      <w:pPr>
        <w:numPr>
          <w:ilvl w:val="0"/>
          <w:numId w:val="153"/>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Appreciable combustibles are more than 35 feet away, but are easily ignited by sparks. </w:t>
      </w:r>
    </w:p>
    <w:p w14:paraId="75A6340F" w14:textId="77777777" w:rsidR="0049416D" w:rsidRPr="00437A47" w:rsidRDefault="0049416D" w:rsidP="00C537B7">
      <w:pPr>
        <w:numPr>
          <w:ilvl w:val="0"/>
          <w:numId w:val="153"/>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Wall or floor openings within a 35-foot radius that expose combustible material in adjacent areas including concealed spaces in walls or floors. </w:t>
      </w:r>
    </w:p>
    <w:p w14:paraId="04281DE3" w14:textId="77777777" w:rsidR="0049416D" w:rsidRPr="003866F9" w:rsidRDefault="0049416D" w:rsidP="00C537B7">
      <w:pPr>
        <w:numPr>
          <w:ilvl w:val="0"/>
          <w:numId w:val="153"/>
        </w:numPr>
        <w:autoSpaceDE w:val="0"/>
        <w:autoSpaceDN w:val="0"/>
        <w:adjustRightInd w:val="0"/>
        <w:spacing w:after="0"/>
        <w:contextualSpacing/>
        <w:rPr>
          <w:rFonts w:ascii="Arial" w:hAnsi="Arial" w:cs="Arial"/>
          <w:color w:val="000000"/>
        </w:rPr>
      </w:pPr>
      <w:r w:rsidRPr="003866F9">
        <w:rPr>
          <w:rFonts w:ascii="Arial" w:hAnsi="Arial" w:cs="Arial"/>
          <w:color w:val="000000"/>
        </w:rPr>
        <w:t xml:space="preserve">Combustible materials are adjacent to the opposite side of metal partitions, walls, ceilings, or roofs and are likely to be ignited by conduction or radiation. </w:t>
      </w:r>
    </w:p>
    <w:p w14:paraId="120F3973" w14:textId="77777777" w:rsidR="0049416D" w:rsidRPr="003866F9" w:rsidRDefault="0049416D" w:rsidP="00C537B7">
      <w:pPr>
        <w:pStyle w:val="ListParagraph"/>
        <w:numPr>
          <w:ilvl w:val="0"/>
          <w:numId w:val="153"/>
        </w:numPr>
        <w:autoSpaceDE w:val="0"/>
        <w:autoSpaceDN w:val="0"/>
        <w:adjustRightInd w:val="0"/>
        <w:spacing w:after="0"/>
        <w:rPr>
          <w:rFonts w:ascii="Arial" w:hAnsi="Arial" w:cs="Arial"/>
          <w:color w:val="000000"/>
        </w:rPr>
      </w:pPr>
      <w:r w:rsidRPr="003866F9">
        <w:rPr>
          <w:rFonts w:ascii="Arial" w:hAnsi="Arial" w:cs="Arial"/>
          <w:color w:val="000000"/>
        </w:rPr>
        <w:t>Fire watchers shall have fire extinguishers readily available.</w:t>
      </w:r>
    </w:p>
    <w:p w14:paraId="6D1BBC27" w14:textId="77777777" w:rsidR="0049416D" w:rsidRPr="003866F9" w:rsidRDefault="0049416D" w:rsidP="00C537B7">
      <w:pPr>
        <w:pStyle w:val="ListParagraph"/>
        <w:numPr>
          <w:ilvl w:val="0"/>
          <w:numId w:val="153"/>
        </w:numPr>
        <w:autoSpaceDE w:val="0"/>
        <w:autoSpaceDN w:val="0"/>
        <w:adjustRightInd w:val="0"/>
        <w:spacing w:after="240"/>
        <w:contextualSpacing w:val="0"/>
        <w:rPr>
          <w:rFonts w:ascii="Arial" w:hAnsi="Arial" w:cs="Arial"/>
          <w:b/>
        </w:rPr>
      </w:pPr>
      <w:r w:rsidRPr="003866F9">
        <w:rPr>
          <w:rFonts w:ascii="Arial" w:hAnsi="Arial" w:cs="Arial"/>
          <w:color w:val="000000"/>
        </w:rPr>
        <w:t>A fire watch shall be maintained at least a half an hour after the welding or cutting operation was completed.</w:t>
      </w:r>
    </w:p>
    <w:p w14:paraId="5C0E1A07" w14:textId="77777777" w:rsidR="0049416D" w:rsidRPr="003866F9" w:rsidRDefault="0049416D" w:rsidP="00C537B7">
      <w:pPr>
        <w:pStyle w:val="ListParagraph"/>
        <w:numPr>
          <w:ilvl w:val="0"/>
          <w:numId w:val="155"/>
        </w:numPr>
        <w:spacing w:after="120"/>
        <w:contextualSpacing w:val="0"/>
        <w:rPr>
          <w:rFonts w:ascii="Arial" w:hAnsi="Arial" w:cs="Arial"/>
          <w:b/>
        </w:rPr>
      </w:pPr>
      <w:r w:rsidRPr="003866F9">
        <w:rPr>
          <w:rFonts w:ascii="Arial" w:hAnsi="Arial" w:cs="Arial"/>
          <w:b/>
        </w:rPr>
        <w:t>Confined Spaces</w:t>
      </w:r>
    </w:p>
    <w:p w14:paraId="2409741C" w14:textId="77777777" w:rsidR="0049416D" w:rsidRPr="00D26C8D" w:rsidRDefault="0049416D" w:rsidP="0049416D">
      <w:pPr>
        <w:spacing w:after="120"/>
        <w:rPr>
          <w:rFonts w:ascii="Arial" w:hAnsi="Arial" w:cs="Arial"/>
          <w:color w:val="000000"/>
        </w:rPr>
      </w:pPr>
      <w:r w:rsidRPr="00D26C8D">
        <w:rPr>
          <w:rFonts w:ascii="Arial" w:hAnsi="Arial" w:cs="Arial"/>
          <w:color w:val="000000"/>
        </w:rPr>
        <w:t xml:space="preserve">Any hot work to be performed in confined spaces will conform to Permit-required Confined Space procedures and the following requirements: </w:t>
      </w:r>
    </w:p>
    <w:p w14:paraId="19B8096D" w14:textId="77777777" w:rsidR="0049416D" w:rsidRPr="00D26C8D" w:rsidRDefault="0049416D" w:rsidP="00C537B7">
      <w:pPr>
        <w:numPr>
          <w:ilvl w:val="0"/>
          <w:numId w:val="154"/>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Adequate ventilation is a prerequisite to work in confined spaces. </w:t>
      </w:r>
    </w:p>
    <w:p w14:paraId="444E575D" w14:textId="77777777" w:rsidR="0049416D" w:rsidRPr="00D26C8D" w:rsidRDefault="0049416D" w:rsidP="00C537B7">
      <w:pPr>
        <w:numPr>
          <w:ilvl w:val="0"/>
          <w:numId w:val="154"/>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When welding or cutting is being performed in any confined spaces the gas cylinders and welding machines will kept outside of the space. Before operations are started, gas cylinders will be secured, heavy portable equipment mounted on wheels will be securely blocked to prevent accidental movement, and warning signs will be posted. </w:t>
      </w:r>
    </w:p>
    <w:p w14:paraId="0C7A708B" w14:textId="77777777" w:rsidR="0049416D" w:rsidRPr="00D26C8D" w:rsidRDefault="0049416D" w:rsidP="00C537B7">
      <w:pPr>
        <w:numPr>
          <w:ilvl w:val="0"/>
          <w:numId w:val="154"/>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Where a welder must enter a confined space through a manhole or other small opening, means will be provided for quickly removing him in case of emergency. When safety belts and lifelines are used for this purpose they will be so attached to the welder‘s body that his body cannot be jammed in a small exit opening. An attendant with a preplanned rescue procedure will be stationed outside to observe the welder at all times and be capable of putting rescue operations into effect. </w:t>
      </w:r>
    </w:p>
    <w:p w14:paraId="503C2B3C" w14:textId="77777777" w:rsidR="0049416D" w:rsidRPr="00D26C8D" w:rsidRDefault="0049416D" w:rsidP="00C537B7">
      <w:pPr>
        <w:numPr>
          <w:ilvl w:val="0"/>
          <w:numId w:val="154"/>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When arc welding is to be suspended for any substantial period of time, such as during lunch or overnight, all electrodes will be removed from the holders and the holders stored so that accidental contact cannot occur and the machine disconnected from the power source. </w:t>
      </w:r>
    </w:p>
    <w:p w14:paraId="2F53731E" w14:textId="77777777" w:rsidR="0049416D" w:rsidRPr="00C24CB4" w:rsidRDefault="0049416D" w:rsidP="00C537B7">
      <w:pPr>
        <w:numPr>
          <w:ilvl w:val="0"/>
          <w:numId w:val="154"/>
        </w:numPr>
        <w:suppressAutoHyphens/>
        <w:autoSpaceDE w:val="0"/>
        <w:autoSpaceDN w:val="0"/>
        <w:adjustRightInd w:val="0"/>
        <w:spacing w:after="120"/>
        <w:rPr>
          <w:rFonts w:ascii="Arial" w:hAnsi="Arial" w:cs="Arial"/>
        </w:rPr>
      </w:pPr>
      <w:r w:rsidRPr="00C24CB4">
        <w:rPr>
          <w:rFonts w:ascii="Arial" w:hAnsi="Arial" w:cs="Arial"/>
          <w:color w:val="000000"/>
        </w:rPr>
        <w:t xml:space="preserve">In order to eliminate the possibility of gas escaping through leaks of improperly closed valves when gas welding or cutting, the torch valves will be closed and the fuel-gas and </w:t>
      </w:r>
      <w:r w:rsidRPr="00C24CB4">
        <w:rPr>
          <w:rFonts w:ascii="Arial" w:hAnsi="Arial" w:cs="Arial"/>
          <w:color w:val="000000"/>
        </w:rPr>
        <w:lastRenderedPageBreak/>
        <w:t xml:space="preserve">oxygen supply to the torch positively shut off at some point outside the confined area, whenever the torch is not to be used for a substantial period of time, such as during lunch hour or overnight. Where practicable, the torch and hose will also be removed from the confined space. </w:t>
      </w:r>
    </w:p>
    <w:p w14:paraId="2F7402F7" w14:textId="77777777" w:rsidR="0049416D" w:rsidRPr="008D2FC9" w:rsidRDefault="0049416D" w:rsidP="0049416D">
      <w:pPr>
        <w:pStyle w:val="ListParagraph"/>
        <w:ind w:left="0"/>
        <w:rPr>
          <w:rFonts w:ascii="Arial" w:hAnsi="Arial" w:cs="Arial"/>
        </w:rPr>
      </w:pPr>
    </w:p>
    <w:p w14:paraId="10A298FF" w14:textId="77777777" w:rsidR="0049416D" w:rsidRDefault="0049416D" w:rsidP="0049416D">
      <w:pPr>
        <w:sectPr w:rsidR="0049416D" w:rsidSect="000876B5">
          <w:headerReference w:type="default" r:id="rId67"/>
          <w:pgSz w:w="12240" w:h="15840"/>
          <w:pgMar w:top="1440" w:right="1440" w:bottom="1440" w:left="1440" w:header="720" w:footer="720" w:gutter="0"/>
          <w:cols w:space="720"/>
          <w:docGrid w:linePitch="360"/>
        </w:sectPr>
      </w:pPr>
    </w:p>
    <w:p w14:paraId="48D42B41" w14:textId="77777777" w:rsidR="0049416D" w:rsidRDefault="0049416D" w:rsidP="0049416D">
      <w:pPr>
        <w:pStyle w:val="Heading2"/>
        <w:rPr>
          <w:rFonts w:ascii="Arial" w:hAnsi="Arial" w:cs="Arial"/>
          <w:color w:val="auto"/>
          <w:sz w:val="22"/>
          <w:szCs w:val="22"/>
        </w:rPr>
      </w:pPr>
      <w:bookmarkStart w:id="87" w:name="_Toc46400790"/>
      <w:r w:rsidRPr="009B0DE0">
        <w:rPr>
          <w:rFonts w:ascii="Arial" w:hAnsi="Arial" w:cs="Arial"/>
          <w:color w:val="auto"/>
          <w:sz w:val="22"/>
          <w:szCs w:val="22"/>
        </w:rPr>
        <w:lastRenderedPageBreak/>
        <w:t>Working Alone</w:t>
      </w:r>
      <w:bookmarkEnd w:id="87"/>
    </w:p>
    <w:p w14:paraId="0E8C346F" w14:textId="77777777" w:rsidR="0049416D" w:rsidRPr="009B0DE0" w:rsidRDefault="0049416D" w:rsidP="0049416D"/>
    <w:p w14:paraId="33C4354E" w14:textId="77777777" w:rsidR="0049416D" w:rsidRPr="0028044E" w:rsidRDefault="0049416D" w:rsidP="00C537B7">
      <w:pPr>
        <w:pStyle w:val="ListParagraph"/>
        <w:numPr>
          <w:ilvl w:val="0"/>
          <w:numId w:val="355"/>
        </w:numPr>
        <w:spacing w:after="120"/>
        <w:ind w:left="360"/>
        <w:rPr>
          <w:rFonts w:ascii="Arial" w:hAnsi="Arial" w:cs="Arial"/>
          <w:b/>
        </w:rPr>
      </w:pPr>
      <w:r w:rsidRPr="0028044E">
        <w:rPr>
          <w:rFonts w:ascii="Arial" w:hAnsi="Arial" w:cs="Arial"/>
          <w:b/>
        </w:rPr>
        <w:t>Purpose</w:t>
      </w:r>
    </w:p>
    <w:p w14:paraId="093DC6E8" w14:textId="77777777" w:rsidR="0049416D" w:rsidRDefault="0049416D" w:rsidP="0049416D">
      <w:pPr>
        <w:rPr>
          <w:rFonts w:ascii="Arial" w:hAnsi="Arial" w:cs="Arial"/>
        </w:rPr>
      </w:pPr>
      <w:r>
        <w:rPr>
          <w:rFonts w:ascii="Arial" w:hAnsi="Arial" w:cs="Arial"/>
        </w:rPr>
        <w:t xml:space="preserve">The purpose of this procedure is to establish guidelines to ensure the health and safety of employees while working alone. This policy applies to all fulltime, temporary and contract employees. </w:t>
      </w:r>
    </w:p>
    <w:p w14:paraId="22047665" w14:textId="77777777" w:rsidR="0049416D" w:rsidRPr="0028044E" w:rsidRDefault="0049416D" w:rsidP="00C537B7">
      <w:pPr>
        <w:pStyle w:val="ListParagraph"/>
        <w:numPr>
          <w:ilvl w:val="0"/>
          <w:numId w:val="355"/>
        </w:numPr>
        <w:spacing w:after="120"/>
        <w:ind w:left="360"/>
        <w:rPr>
          <w:rFonts w:ascii="Arial" w:hAnsi="Arial" w:cs="Arial"/>
          <w:b/>
        </w:rPr>
      </w:pPr>
      <w:r w:rsidRPr="0028044E">
        <w:rPr>
          <w:rFonts w:ascii="Arial" w:hAnsi="Arial" w:cs="Arial"/>
          <w:b/>
        </w:rPr>
        <w:t>Responsibility</w:t>
      </w:r>
    </w:p>
    <w:p w14:paraId="203EB871" w14:textId="77777777" w:rsidR="0049416D" w:rsidRDefault="0049416D" w:rsidP="0049416D">
      <w:pPr>
        <w:pStyle w:val="Default"/>
        <w:spacing w:after="120" w:line="276" w:lineRule="auto"/>
        <w:rPr>
          <w:sz w:val="22"/>
          <w:szCs w:val="22"/>
        </w:rPr>
      </w:pPr>
      <w:r>
        <w:rPr>
          <w:sz w:val="22"/>
          <w:szCs w:val="22"/>
        </w:rPr>
        <w:t>The Supervisor Shall:</w:t>
      </w:r>
    </w:p>
    <w:p w14:paraId="21367FEC" w14:textId="77777777" w:rsidR="0049416D" w:rsidRPr="008677E2" w:rsidRDefault="0049416D" w:rsidP="00C537B7">
      <w:pPr>
        <w:pStyle w:val="Default"/>
        <w:numPr>
          <w:ilvl w:val="0"/>
          <w:numId w:val="350"/>
        </w:numPr>
        <w:spacing w:line="276" w:lineRule="auto"/>
        <w:rPr>
          <w:sz w:val="22"/>
          <w:szCs w:val="22"/>
        </w:rPr>
      </w:pPr>
      <w:r w:rsidRPr="008677E2">
        <w:rPr>
          <w:sz w:val="22"/>
          <w:szCs w:val="22"/>
        </w:rPr>
        <w:t xml:space="preserve">Identify all </w:t>
      </w:r>
      <w:r>
        <w:rPr>
          <w:sz w:val="22"/>
          <w:szCs w:val="22"/>
        </w:rPr>
        <w:t>employees who are</w:t>
      </w:r>
      <w:r w:rsidRPr="008677E2">
        <w:rPr>
          <w:sz w:val="22"/>
          <w:szCs w:val="22"/>
        </w:rPr>
        <w:t xml:space="preserve"> likely to work </w:t>
      </w:r>
      <w:r>
        <w:rPr>
          <w:sz w:val="22"/>
          <w:szCs w:val="22"/>
        </w:rPr>
        <w:t>alone</w:t>
      </w:r>
      <w:r w:rsidRPr="008677E2">
        <w:rPr>
          <w:sz w:val="22"/>
          <w:szCs w:val="22"/>
        </w:rPr>
        <w:t xml:space="preserve"> and maintain a log of their locations.</w:t>
      </w:r>
    </w:p>
    <w:p w14:paraId="42D65567" w14:textId="77777777" w:rsidR="0049416D" w:rsidRPr="00626E0C" w:rsidRDefault="0049416D" w:rsidP="00C537B7">
      <w:pPr>
        <w:pStyle w:val="Default"/>
        <w:numPr>
          <w:ilvl w:val="0"/>
          <w:numId w:val="350"/>
        </w:numPr>
        <w:spacing w:line="276" w:lineRule="auto"/>
        <w:rPr>
          <w:sz w:val="22"/>
          <w:szCs w:val="22"/>
        </w:rPr>
      </w:pPr>
      <w:r w:rsidRPr="00626E0C">
        <w:rPr>
          <w:sz w:val="22"/>
          <w:szCs w:val="22"/>
        </w:rPr>
        <w:t xml:space="preserve">Maintain contact with </w:t>
      </w:r>
      <w:r>
        <w:rPr>
          <w:sz w:val="22"/>
          <w:szCs w:val="22"/>
        </w:rPr>
        <w:t>employees who</w:t>
      </w:r>
      <w:r w:rsidRPr="00626E0C">
        <w:rPr>
          <w:sz w:val="22"/>
          <w:szCs w:val="22"/>
        </w:rPr>
        <w:t xml:space="preserve"> work alone, both internally and externally.</w:t>
      </w:r>
    </w:p>
    <w:p w14:paraId="33973400" w14:textId="77777777" w:rsidR="0049416D" w:rsidRDefault="0049416D" w:rsidP="00C537B7">
      <w:pPr>
        <w:pStyle w:val="Default"/>
        <w:numPr>
          <w:ilvl w:val="0"/>
          <w:numId w:val="350"/>
        </w:numPr>
        <w:spacing w:line="276" w:lineRule="auto"/>
      </w:pPr>
      <w:r w:rsidRPr="00626E0C">
        <w:rPr>
          <w:sz w:val="22"/>
          <w:szCs w:val="22"/>
        </w:rPr>
        <w:t xml:space="preserve">Take action to contact </w:t>
      </w:r>
      <w:r>
        <w:rPr>
          <w:sz w:val="22"/>
          <w:szCs w:val="22"/>
        </w:rPr>
        <w:t>and</w:t>
      </w:r>
      <w:r w:rsidRPr="00626E0C">
        <w:rPr>
          <w:sz w:val="22"/>
          <w:szCs w:val="22"/>
        </w:rPr>
        <w:t xml:space="preserve"> locate </w:t>
      </w:r>
      <w:r>
        <w:rPr>
          <w:sz w:val="22"/>
          <w:szCs w:val="22"/>
        </w:rPr>
        <w:t>employees</w:t>
      </w:r>
      <w:r w:rsidRPr="00626E0C">
        <w:rPr>
          <w:sz w:val="22"/>
          <w:szCs w:val="22"/>
        </w:rPr>
        <w:t xml:space="preserve"> who have failed to make contact or</w:t>
      </w:r>
      <w:r>
        <w:rPr>
          <w:sz w:val="22"/>
          <w:szCs w:val="22"/>
        </w:rPr>
        <w:t xml:space="preserve"> </w:t>
      </w:r>
      <w:r w:rsidRPr="00626E0C">
        <w:rPr>
          <w:sz w:val="22"/>
          <w:szCs w:val="22"/>
        </w:rPr>
        <w:t>return at the expected time.</w:t>
      </w:r>
      <w:r>
        <w:rPr>
          <w:sz w:val="22"/>
          <w:szCs w:val="22"/>
        </w:rPr>
        <w:t xml:space="preserve"> </w:t>
      </w:r>
      <w:r w:rsidRPr="00626E0C">
        <w:rPr>
          <w:sz w:val="22"/>
          <w:szCs w:val="22"/>
        </w:rPr>
        <w:t xml:space="preserve">If </w:t>
      </w:r>
      <w:r>
        <w:rPr>
          <w:sz w:val="22"/>
          <w:szCs w:val="22"/>
        </w:rPr>
        <w:t>employee</w:t>
      </w:r>
      <w:r w:rsidRPr="00626E0C">
        <w:rPr>
          <w:sz w:val="22"/>
          <w:szCs w:val="22"/>
        </w:rPr>
        <w:t xml:space="preserve"> cannot be located, then contact the police.</w:t>
      </w:r>
    </w:p>
    <w:p w14:paraId="4AB2A6D6" w14:textId="77777777" w:rsidR="0049416D" w:rsidRPr="000C23A9" w:rsidRDefault="0049416D" w:rsidP="00C537B7">
      <w:pPr>
        <w:pStyle w:val="ListParagraph"/>
        <w:numPr>
          <w:ilvl w:val="0"/>
          <w:numId w:val="350"/>
        </w:numPr>
        <w:autoSpaceDE w:val="0"/>
        <w:autoSpaceDN w:val="0"/>
        <w:adjustRightInd w:val="0"/>
        <w:spacing w:after="0"/>
        <w:rPr>
          <w:rFonts w:ascii="Arial" w:hAnsi="Arial" w:cs="Arial"/>
        </w:rPr>
      </w:pPr>
      <w:r>
        <w:rPr>
          <w:rFonts w:ascii="Arial" w:hAnsi="Arial" w:cs="Arial"/>
        </w:rPr>
        <w:t>E</w:t>
      </w:r>
      <w:r w:rsidRPr="000C23A9">
        <w:rPr>
          <w:rFonts w:ascii="Arial" w:hAnsi="Arial" w:cs="Arial"/>
        </w:rPr>
        <w:t>nsure that</w:t>
      </w:r>
      <w:r>
        <w:rPr>
          <w:rFonts w:ascii="Arial" w:hAnsi="Arial" w:cs="Arial"/>
        </w:rPr>
        <w:t xml:space="preserve"> all employees who</w:t>
      </w:r>
      <w:r w:rsidRPr="000C23A9">
        <w:rPr>
          <w:rFonts w:ascii="Arial" w:hAnsi="Arial" w:cs="Arial"/>
        </w:rPr>
        <w:t xml:space="preserve"> work alone are made aware of this policy</w:t>
      </w:r>
      <w:r>
        <w:rPr>
          <w:rFonts w:ascii="Arial" w:hAnsi="Arial" w:cs="Arial"/>
        </w:rPr>
        <w:t xml:space="preserve"> and provided with adequate instruction and training.</w:t>
      </w:r>
    </w:p>
    <w:p w14:paraId="42B73A7B" w14:textId="77777777" w:rsidR="0049416D" w:rsidRPr="000C23A9" w:rsidRDefault="0049416D" w:rsidP="00C537B7">
      <w:pPr>
        <w:pStyle w:val="ListParagraph"/>
        <w:numPr>
          <w:ilvl w:val="0"/>
          <w:numId w:val="350"/>
        </w:numPr>
        <w:autoSpaceDE w:val="0"/>
        <w:autoSpaceDN w:val="0"/>
        <w:adjustRightInd w:val="0"/>
        <w:spacing w:after="120"/>
        <w:contextualSpacing w:val="0"/>
        <w:rPr>
          <w:rFonts w:ascii="Arial" w:hAnsi="Arial" w:cs="Arial"/>
        </w:rPr>
      </w:pPr>
      <w:r w:rsidRPr="000C23A9">
        <w:rPr>
          <w:rFonts w:ascii="Arial" w:hAnsi="Arial" w:cs="Arial"/>
        </w:rPr>
        <w:t xml:space="preserve">Assess the risks associated with working alone </w:t>
      </w:r>
      <w:r>
        <w:rPr>
          <w:rFonts w:ascii="Arial" w:hAnsi="Arial" w:cs="Arial"/>
        </w:rPr>
        <w:t>initially and periodically to</w:t>
      </w:r>
      <w:r w:rsidRPr="000C23A9">
        <w:rPr>
          <w:rFonts w:ascii="Arial" w:hAnsi="Arial" w:cs="Arial"/>
        </w:rPr>
        <w:t xml:space="preserve"> identify control measures. </w:t>
      </w:r>
    </w:p>
    <w:p w14:paraId="0A4B5941" w14:textId="77777777" w:rsidR="0049416D" w:rsidRPr="00626E0C" w:rsidRDefault="0049416D" w:rsidP="0049416D">
      <w:pPr>
        <w:pStyle w:val="Default"/>
        <w:spacing w:after="120" w:line="276" w:lineRule="auto"/>
        <w:rPr>
          <w:sz w:val="22"/>
          <w:szCs w:val="22"/>
        </w:rPr>
      </w:pPr>
      <w:r w:rsidRPr="00626E0C">
        <w:rPr>
          <w:sz w:val="22"/>
          <w:szCs w:val="22"/>
        </w:rPr>
        <w:t>The Employee Shall:</w:t>
      </w:r>
    </w:p>
    <w:p w14:paraId="07ABBA8E" w14:textId="77777777" w:rsidR="0049416D" w:rsidRDefault="0049416D" w:rsidP="00C537B7">
      <w:pPr>
        <w:pStyle w:val="ListParagraph"/>
        <w:numPr>
          <w:ilvl w:val="0"/>
          <w:numId w:val="352"/>
        </w:numPr>
        <w:autoSpaceDE w:val="0"/>
        <w:autoSpaceDN w:val="0"/>
        <w:adjustRightInd w:val="0"/>
        <w:spacing w:after="0"/>
        <w:rPr>
          <w:rFonts w:ascii="Arial" w:hAnsi="Arial" w:cs="Arial"/>
        </w:rPr>
      </w:pPr>
      <w:r w:rsidRPr="00220E68">
        <w:rPr>
          <w:rFonts w:ascii="Arial" w:hAnsi="Arial" w:cs="Arial"/>
        </w:rPr>
        <w:t>Comply with any precautionary measures for working alone</w:t>
      </w:r>
      <w:r>
        <w:rPr>
          <w:rFonts w:ascii="Arial" w:hAnsi="Arial" w:cs="Arial"/>
        </w:rPr>
        <w:t>.</w:t>
      </w:r>
    </w:p>
    <w:p w14:paraId="622085F1" w14:textId="77777777" w:rsidR="0049416D" w:rsidRDefault="0049416D" w:rsidP="00C537B7">
      <w:pPr>
        <w:pStyle w:val="ListParagraph"/>
        <w:numPr>
          <w:ilvl w:val="0"/>
          <w:numId w:val="352"/>
        </w:numPr>
        <w:autoSpaceDE w:val="0"/>
        <w:autoSpaceDN w:val="0"/>
        <w:adjustRightInd w:val="0"/>
        <w:spacing w:after="0"/>
        <w:rPr>
          <w:rFonts w:ascii="Arial" w:hAnsi="Arial" w:cs="Arial"/>
        </w:rPr>
      </w:pPr>
      <w:r>
        <w:rPr>
          <w:rFonts w:ascii="Arial" w:hAnsi="Arial" w:cs="Arial"/>
        </w:rPr>
        <w:t>Follow employer’s safety, health and environmental policies.</w:t>
      </w:r>
    </w:p>
    <w:p w14:paraId="14BF5CC6" w14:textId="77777777" w:rsidR="0049416D" w:rsidRDefault="0049416D" w:rsidP="00C537B7">
      <w:pPr>
        <w:pStyle w:val="ListParagraph"/>
        <w:numPr>
          <w:ilvl w:val="0"/>
          <w:numId w:val="352"/>
        </w:numPr>
        <w:autoSpaceDE w:val="0"/>
        <w:autoSpaceDN w:val="0"/>
        <w:adjustRightInd w:val="0"/>
        <w:spacing w:after="0"/>
        <w:rPr>
          <w:rFonts w:ascii="Arial" w:hAnsi="Arial" w:cs="Arial"/>
        </w:rPr>
      </w:pPr>
      <w:r>
        <w:rPr>
          <w:rFonts w:ascii="Arial" w:hAnsi="Arial" w:cs="Arial"/>
        </w:rPr>
        <w:t>Carry a cellular phone or electronic monitoring device at all times</w:t>
      </w:r>
    </w:p>
    <w:p w14:paraId="0C56D2D4" w14:textId="77777777" w:rsidR="0049416D" w:rsidRPr="00220E68" w:rsidRDefault="0049416D" w:rsidP="00C537B7">
      <w:pPr>
        <w:pStyle w:val="ListParagraph"/>
        <w:numPr>
          <w:ilvl w:val="0"/>
          <w:numId w:val="352"/>
        </w:numPr>
        <w:autoSpaceDE w:val="0"/>
        <w:autoSpaceDN w:val="0"/>
        <w:adjustRightInd w:val="0"/>
        <w:spacing w:after="0"/>
        <w:rPr>
          <w:rFonts w:ascii="Arial" w:hAnsi="Arial" w:cs="Arial"/>
        </w:rPr>
      </w:pPr>
      <w:r w:rsidRPr="00220E68">
        <w:rPr>
          <w:rFonts w:ascii="Arial" w:hAnsi="Arial" w:cs="Arial"/>
        </w:rPr>
        <w:t>Inform key person on return to base.</w:t>
      </w:r>
    </w:p>
    <w:p w14:paraId="79E2B9A6" w14:textId="77777777" w:rsidR="0049416D" w:rsidRPr="00DC6A12" w:rsidRDefault="0049416D" w:rsidP="00C537B7">
      <w:pPr>
        <w:pStyle w:val="ListParagraph"/>
        <w:numPr>
          <w:ilvl w:val="0"/>
          <w:numId w:val="353"/>
        </w:numPr>
        <w:autoSpaceDE w:val="0"/>
        <w:autoSpaceDN w:val="0"/>
        <w:adjustRightInd w:val="0"/>
        <w:spacing w:after="0"/>
        <w:rPr>
          <w:rFonts w:ascii="Arial" w:hAnsi="Arial" w:cs="Arial"/>
        </w:rPr>
      </w:pPr>
      <w:r w:rsidRPr="00DC6A12">
        <w:rPr>
          <w:rFonts w:ascii="Arial" w:hAnsi="Arial" w:cs="Arial"/>
        </w:rPr>
        <w:t xml:space="preserve">Report to their managers any unsafe </w:t>
      </w:r>
      <w:r>
        <w:rPr>
          <w:rFonts w:ascii="Arial" w:hAnsi="Arial" w:cs="Arial"/>
        </w:rPr>
        <w:t xml:space="preserve">or potentially unsafe situation </w:t>
      </w:r>
      <w:r w:rsidRPr="00DC6A12">
        <w:rPr>
          <w:rFonts w:ascii="Arial" w:hAnsi="Arial" w:cs="Arial"/>
        </w:rPr>
        <w:t>using the incident reporting procedure.</w:t>
      </w:r>
    </w:p>
    <w:p w14:paraId="09F8FCB6" w14:textId="77777777" w:rsidR="0049416D" w:rsidRPr="00DC6A12" w:rsidRDefault="0049416D" w:rsidP="00C537B7">
      <w:pPr>
        <w:pStyle w:val="ListParagraph"/>
        <w:numPr>
          <w:ilvl w:val="0"/>
          <w:numId w:val="353"/>
        </w:numPr>
        <w:autoSpaceDE w:val="0"/>
        <w:autoSpaceDN w:val="0"/>
        <w:adjustRightInd w:val="0"/>
        <w:spacing w:after="0"/>
        <w:rPr>
          <w:rFonts w:ascii="Arial" w:hAnsi="Arial" w:cs="Arial"/>
        </w:rPr>
      </w:pPr>
      <w:r w:rsidRPr="00DC6A12">
        <w:rPr>
          <w:rFonts w:ascii="Arial" w:hAnsi="Arial" w:cs="Arial"/>
        </w:rPr>
        <w:t>Take reasonable care for their own safety and not expose themselves to unnecessary risk.</w:t>
      </w:r>
    </w:p>
    <w:p w14:paraId="300378B5" w14:textId="77777777" w:rsidR="0049416D" w:rsidRPr="00626E0C" w:rsidRDefault="0049416D" w:rsidP="00C537B7">
      <w:pPr>
        <w:pStyle w:val="Default"/>
        <w:numPr>
          <w:ilvl w:val="0"/>
          <w:numId w:val="353"/>
        </w:numPr>
        <w:spacing w:line="276" w:lineRule="auto"/>
        <w:rPr>
          <w:sz w:val="22"/>
          <w:szCs w:val="22"/>
        </w:rPr>
      </w:pPr>
      <w:r>
        <w:rPr>
          <w:sz w:val="22"/>
          <w:szCs w:val="22"/>
        </w:rPr>
        <w:t>A</w:t>
      </w:r>
      <w:r w:rsidRPr="00626E0C">
        <w:rPr>
          <w:sz w:val="22"/>
          <w:szCs w:val="22"/>
        </w:rPr>
        <w:t>ttend any training provided.</w:t>
      </w:r>
    </w:p>
    <w:p w14:paraId="103A8023" w14:textId="77777777" w:rsidR="0049416D" w:rsidRDefault="0049416D" w:rsidP="0049416D">
      <w:pPr>
        <w:pStyle w:val="Default"/>
      </w:pPr>
    </w:p>
    <w:p w14:paraId="2F528406" w14:textId="77777777" w:rsidR="0049416D" w:rsidRPr="0028044E" w:rsidRDefault="0049416D" w:rsidP="00C537B7">
      <w:pPr>
        <w:pStyle w:val="ListParagraph"/>
        <w:numPr>
          <w:ilvl w:val="0"/>
          <w:numId w:val="355"/>
        </w:numPr>
        <w:spacing w:after="120"/>
        <w:ind w:left="360"/>
        <w:rPr>
          <w:rFonts w:ascii="Arial" w:hAnsi="Arial" w:cs="Arial"/>
          <w:b/>
        </w:rPr>
      </w:pPr>
      <w:r w:rsidRPr="0028044E">
        <w:rPr>
          <w:rFonts w:ascii="Arial" w:hAnsi="Arial" w:cs="Arial"/>
          <w:b/>
        </w:rPr>
        <w:t>Control Measures</w:t>
      </w:r>
    </w:p>
    <w:p w14:paraId="0B9FB4B2" w14:textId="77777777" w:rsidR="0049416D" w:rsidRPr="006829D3" w:rsidRDefault="0049416D" w:rsidP="0049416D">
      <w:pPr>
        <w:spacing w:after="120"/>
        <w:rPr>
          <w:rFonts w:ascii="Arial" w:hAnsi="Arial" w:cs="Arial"/>
          <w:b/>
        </w:rPr>
      </w:pPr>
      <w:r>
        <w:rPr>
          <w:rFonts w:ascii="Arial" w:hAnsi="Arial" w:cs="Arial"/>
        </w:rPr>
        <w:t>Before an employee is assigned a task that requires them to work alone e</w:t>
      </w:r>
      <w:r w:rsidRPr="006829D3">
        <w:rPr>
          <w:rFonts w:ascii="Arial" w:hAnsi="Arial" w:cs="Arial"/>
        </w:rPr>
        <w:t>nsure that suitable precautions are put in place</w:t>
      </w:r>
      <w:r>
        <w:rPr>
          <w:rFonts w:ascii="Arial" w:hAnsi="Arial" w:cs="Arial"/>
        </w:rPr>
        <w:t xml:space="preserve"> </w:t>
      </w:r>
      <w:r w:rsidRPr="006829D3">
        <w:rPr>
          <w:rFonts w:ascii="Arial" w:hAnsi="Arial" w:cs="Arial"/>
        </w:rPr>
        <w:t>such as:</w:t>
      </w:r>
    </w:p>
    <w:p w14:paraId="08E3D454" w14:textId="77777777" w:rsidR="0049416D" w:rsidRPr="000C23A9" w:rsidRDefault="0049416D" w:rsidP="00C537B7">
      <w:pPr>
        <w:pStyle w:val="ListParagraph"/>
        <w:numPr>
          <w:ilvl w:val="0"/>
          <w:numId w:val="351"/>
        </w:numPr>
        <w:autoSpaceDE w:val="0"/>
        <w:autoSpaceDN w:val="0"/>
        <w:adjustRightInd w:val="0"/>
        <w:spacing w:after="0"/>
        <w:rPr>
          <w:rFonts w:ascii="Arial" w:hAnsi="Arial" w:cs="Arial"/>
        </w:rPr>
      </w:pPr>
      <w:r>
        <w:rPr>
          <w:rFonts w:ascii="Arial" w:hAnsi="Arial" w:cs="Arial"/>
        </w:rPr>
        <w:t>Two-way radios are provided as a source of back up communication.</w:t>
      </w:r>
    </w:p>
    <w:p w14:paraId="27554ED1" w14:textId="77777777" w:rsidR="0049416D" w:rsidRPr="000C23A9" w:rsidRDefault="0049416D" w:rsidP="00C537B7">
      <w:pPr>
        <w:pStyle w:val="ListParagraph"/>
        <w:numPr>
          <w:ilvl w:val="0"/>
          <w:numId w:val="351"/>
        </w:numPr>
        <w:autoSpaceDE w:val="0"/>
        <w:autoSpaceDN w:val="0"/>
        <w:adjustRightInd w:val="0"/>
        <w:spacing w:after="0"/>
        <w:rPr>
          <w:rFonts w:ascii="Arial" w:hAnsi="Arial" w:cs="Arial"/>
        </w:rPr>
      </w:pPr>
      <w:r>
        <w:rPr>
          <w:rFonts w:ascii="Arial" w:hAnsi="Arial" w:cs="Arial"/>
        </w:rPr>
        <w:t>Provide</w:t>
      </w:r>
      <w:r w:rsidRPr="000C23A9">
        <w:rPr>
          <w:rFonts w:ascii="Arial" w:hAnsi="Arial" w:cs="Arial"/>
        </w:rPr>
        <w:t xml:space="preserve"> a list of contact and emergency numbers</w:t>
      </w:r>
      <w:r>
        <w:rPr>
          <w:rFonts w:ascii="Arial" w:hAnsi="Arial" w:cs="Arial"/>
        </w:rPr>
        <w:t xml:space="preserve"> to employee working alone.</w:t>
      </w:r>
    </w:p>
    <w:p w14:paraId="0EBD7987" w14:textId="77777777" w:rsidR="0049416D" w:rsidRPr="00A25C43" w:rsidRDefault="0049416D" w:rsidP="00C537B7">
      <w:pPr>
        <w:numPr>
          <w:ilvl w:val="0"/>
          <w:numId w:val="351"/>
        </w:numPr>
        <w:spacing w:before="100" w:beforeAutospacing="1" w:after="100" w:afterAutospacing="1" w:line="240" w:lineRule="auto"/>
        <w:rPr>
          <w:rFonts w:ascii="Arial" w:hAnsi="Arial" w:cs="Arial"/>
          <w:color w:val="000000"/>
        </w:rPr>
      </w:pPr>
      <w:r w:rsidRPr="00A25C43">
        <w:rPr>
          <w:rFonts w:ascii="Arial" w:hAnsi="Arial" w:cs="Arial"/>
          <w:color w:val="000000"/>
        </w:rPr>
        <w:t>Avoid having a lone work whenever possible, especially for jobs with a recognized risk.</w:t>
      </w:r>
    </w:p>
    <w:p w14:paraId="15EBDC1B" w14:textId="77777777" w:rsidR="0049416D" w:rsidRPr="000C23A9" w:rsidRDefault="0049416D" w:rsidP="00C537B7">
      <w:pPr>
        <w:pStyle w:val="ListParagraph"/>
        <w:numPr>
          <w:ilvl w:val="0"/>
          <w:numId w:val="351"/>
        </w:numPr>
        <w:autoSpaceDE w:val="0"/>
        <w:autoSpaceDN w:val="0"/>
        <w:adjustRightInd w:val="0"/>
        <w:spacing w:after="0"/>
        <w:rPr>
          <w:rFonts w:ascii="Arial" w:hAnsi="Arial" w:cs="Arial"/>
        </w:rPr>
      </w:pPr>
      <w:r w:rsidRPr="000C23A9">
        <w:rPr>
          <w:rFonts w:ascii="Arial" w:hAnsi="Arial" w:cs="Arial"/>
        </w:rPr>
        <w:t>Evaluate safety measures at each work area such as lighting, egress, phone coverage, etc.</w:t>
      </w:r>
    </w:p>
    <w:p w14:paraId="1467A3CB" w14:textId="77777777" w:rsidR="0049416D" w:rsidRPr="00A25C43" w:rsidRDefault="0049416D" w:rsidP="00C537B7">
      <w:pPr>
        <w:pStyle w:val="Default"/>
        <w:numPr>
          <w:ilvl w:val="0"/>
          <w:numId w:val="351"/>
        </w:numPr>
        <w:spacing w:before="100" w:beforeAutospacing="1" w:after="100" w:afterAutospacing="1"/>
        <w:rPr>
          <w:sz w:val="22"/>
          <w:szCs w:val="22"/>
        </w:rPr>
      </w:pPr>
      <w:r w:rsidRPr="00A25C43">
        <w:rPr>
          <w:sz w:val="22"/>
          <w:szCs w:val="22"/>
        </w:rPr>
        <w:t xml:space="preserve">Report all situations, incidents or 'near misses' where being alone increased the severity of the situation. Analyze this information and make changes to company policy where </w:t>
      </w:r>
      <w:r w:rsidRPr="00A25C43">
        <w:rPr>
          <w:sz w:val="22"/>
          <w:szCs w:val="22"/>
        </w:rPr>
        <w:lastRenderedPageBreak/>
        <w:t xml:space="preserve">necessary. </w:t>
      </w:r>
    </w:p>
    <w:p w14:paraId="67036E1F" w14:textId="77777777" w:rsidR="0049416D" w:rsidRDefault="0049416D" w:rsidP="00C537B7">
      <w:pPr>
        <w:numPr>
          <w:ilvl w:val="0"/>
          <w:numId w:val="351"/>
        </w:numPr>
        <w:spacing w:before="100" w:beforeAutospacing="1" w:after="100" w:afterAutospacing="1" w:line="240" w:lineRule="auto"/>
        <w:rPr>
          <w:rFonts w:ascii="Arial" w:hAnsi="Arial" w:cs="Arial"/>
          <w:color w:val="000000"/>
        </w:rPr>
      </w:pPr>
      <w:r w:rsidRPr="00A25C43">
        <w:rPr>
          <w:rFonts w:ascii="Arial" w:hAnsi="Arial" w:cs="Arial"/>
          <w:color w:val="000000"/>
        </w:rPr>
        <w:t xml:space="preserve">Establish a check-in procedure. Make sure that regular contact is kept with all employees. </w:t>
      </w:r>
    </w:p>
    <w:p w14:paraId="09A49121" w14:textId="77777777" w:rsidR="0049416D" w:rsidRPr="00A25C43" w:rsidRDefault="0049416D" w:rsidP="00C537B7">
      <w:pPr>
        <w:numPr>
          <w:ilvl w:val="0"/>
          <w:numId w:val="351"/>
        </w:numPr>
        <w:spacing w:before="100" w:beforeAutospacing="1" w:after="100" w:afterAutospacing="1" w:line="240" w:lineRule="auto"/>
        <w:rPr>
          <w:rFonts w:ascii="Arial" w:hAnsi="Arial" w:cs="Arial"/>
          <w:color w:val="000000"/>
        </w:rPr>
      </w:pPr>
      <w:r w:rsidRPr="00A25C43">
        <w:rPr>
          <w:rFonts w:ascii="Arial" w:hAnsi="Arial" w:cs="Arial"/>
          <w:color w:val="000000"/>
        </w:rPr>
        <w:t>Schedule higher risk tasks to be done during normal business hours, or when another worker capable of helping in an emergency is present.</w:t>
      </w:r>
    </w:p>
    <w:p w14:paraId="096047C1" w14:textId="77777777" w:rsidR="0049416D" w:rsidRPr="0028044E" w:rsidRDefault="0049416D" w:rsidP="00C537B7">
      <w:pPr>
        <w:pStyle w:val="ListParagraph"/>
        <w:numPr>
          <w:ilvl w:val="0"/>
          <w:numId w:val="355"/>
        </w:numPr>
        <w:spacing w:after="120"/>
        <w:ind w:left="360"/>
        <w:rPr>
          <w:rFonts w:ascii="Arial" w:hAnsi="Arial" w:cs="Arial"/>
          <w:b/>
        </w:rPr>
      </w:pPr>
      <w:r w:rsidRPr="0028044E">
        <w:rPr>
          <w:rFonts w:ascii="Arial" w:hAnsi="Arial" w:cs="Arial"/>
          <w:b/>
        </w:rPr>
        <w:t>Check-in Procedure</w:t>
      </w:r>
    </w:p>
    <w:p w14:paraId="4DAD6365" w14:textId="77777777" w:rsidR="0049416D" w:rsidRDefault="0049416D" w:rsidP="0049416D">
      <w:pPr>
        <w:pStyle w:val="Default"/>
        <w:spacing w:after="120"/>
        <w:rPr>
          <w:sz w:val="22"/>
          <w:szCs w:val="22"/>
        </w:rPr>
      </w:pPr>
      <w:r>
        <w:rPr>
          <w:sz w:val="22"/>
          <w:szCs w:val="22"/>
        </w:rPr>
        <w:t xml:space="preserve">Prior to commencing work alone the designated contact person and the affected employee shall follow check-in procedures as follows: </w:t>
      </w:r>
    </w:p>
    <w:p w14:paraId="0FCB00F2" w14:textId="77777777" w:rsidR="0049416D" w:rsidRDefault="0049416D" w:rsidP="00C537B7">
      <w:pPr>
        <w:pStyle w:val="Default"/>
        <w:numPr>
          <w:ilvl w:val="0"/>
          <w:numId w:val="354"/>
        </w:numPr>
        <w:rPr>
          <w:sz w:val="22"/>
          <w:szCs w:val="22"/>
        </w:rPr>
      </w:pPr>
      <w:r>
        <w:rPr>
          <w:sz w:val="22"/>
          <w:szCs w:val="22"/>
        </w:rPr>
        <w:t>The employee must sign out on the log and provide details of work location, method and frequency of contact.</w:t>
      </w:r>
    </w:p>
    <w:p w14:paraId="79F002ED" w14:textId="77777777" w:rsidR="0049416D" w:rsidRDefault="0049416D" w:rsidP="00C537B7">
      <w:pPr>
        <w:pStyle w:val="Default"/>
        <w:numPr>
          <w:ilvl w:val="0"/>
          <w:numId w:val="354"/>
        </w:numPr>
        <w:rPr>
          <w:sz w:val="22"/>
          <w:szCs w:val="22"/>
        </w:rPr>
      </w:pPr>
      <w:r>
        <w:rPr>
          <w:sz w:val="22"/>
          <w:szCs w:val="22"/>
        </w:rPr>
        <w:t>The employee is provided with contact and emergency numbers.</w:t>
      </w:r>
    </w:p>
    <w:p w14:paraId="07AD3516" w14:textId="77777777" w:rsidR="0049416D" w:rsidRDefault="0049416D" w:rsidP="00C537B7">
      <w:pPr>
        <w:pStyle w:val="Default"/>
        <w:numPr>
          <w:ilvl w:val="0"/>
          <w:numId w:val="354"/>
        </w:numPr>
        <w:rPr>
          <w:sz w:val="22"/>
          <w:szCs w:val="22"/>
        </w:rPr>
      </w:pPr>
      <w:r>
        <w:rPr>
          <w:sz w:val="22"/>
          <w:szCs w:val="22"/>
        </w:rPr>
        <w:t>The e</w:t>
      </w:r>
      <w:r w:rsidRPr="00F90ED5">
        <w:rPr>
          <w:sz w:val="22"/>
          <w:szCs w:val="22"/>
        </w:rPr>
        <w:t>mployee will contact the</w:t>
      </w:r>
      <w:r>
        <w:rPr>
          <w:sz w:val="22"/>
          <w:szCs w:val="22"/>
        </w:rPr>
        <w:t xml:space="preserve"> designated</w:t>
      </w:r>
      <w:r w:rsidRPr="00F90ED5">
        <w:rPr>
          <w:sz w:val="22"/>
          <w:szCs w:val="22"/>
        </w:rPr>
        <w:t xml:space="preserve"> </w:t>
      </w:r>
      <w:r>
        <w:rPr>
          <w:sz w:val="22"/>
          <w:szCs w:val="22"/>
        </w:rPr>
        <w:t>c</w:t>
      </w:r>
      <w:r w:rsidRPr="00F90ED5">
        <w:rPr>
          <w:sz w:val="22"/>
          <w:szCs w:val="22"/>
        </w:rPr>
        <w:t xml:space="preserve">heck-In </w:t>
      </w:r>
      <w:r>
        <w:rPr>
          <w:sz w:val="22"/>
          <w:szCs w:val="22"/>
        </w:rPr>
        <w:t>c</w:t>
      </w:r>
      <w:r w:rsidRPr="00F90ED5">
        <w:rPr>
          <w:sz w:val="22"/>
          <w:szCs w:val="22"/>
        </w:rPr>
        <w:t xml:space="preserve">ontact </w:t>
      </w:r>
      <w:r>
        <w:rPr>
          <w:sz w:val="22"/>
          <w:szCs w:val="22"/>
        </w:rPr>
        <w:t>p</w:t>
      </w:r>
      <w:r w:rsidRPr="00F90ED5">
        <w:rPr>
          <w:sz w:val="22"/>
          <w:szCs w:val="22"/>
        </w:rPr>
        <w:t>erson via the prescribed method, at the pre-determined check-in time(s).</w:t>
      </w:r>
    </w:p>
    <w:p w14:paraId="1ADA518E" w14:textId="77777777" w:rsidR="0049416D" w:rsidRDefault="0049416D" w:rsidP="00C537B7">
      <w:pPr>
        <w:pStyle w:val="Default"/>
        <w:numPr>
          <w:ilvl w:val="0"/>
          <w:numId w:val="354"/>
        </w:numPr>
        <w:rPr>
          <w:sz w:val="22"/>
          <w:szCs w:val="22"/>
        </w:rPr>
      </w:pPr>
      <w:r>
        <w:rPr>
          <w:sz w:val="22"/>
          <w:szCs w:val="22"/>
        </w:rPr>
        <w:t xml:space="preserve">If the Check-in contact person is unavailable the employee shall contact the designated back-up contact person. </w:t>
      </w:r>
    </w:p>
    <w:p w14:paraId="44776FC8" w14:textId="77777777" w:rsidR="0049416D" w:rsidRDefault="0049416D" w:rsidP="00C537B7">
      <w:pPr>
        <w:pStyle w:val="Default"/>
        <w:numPr>
          <w:ilvl w:val="0"/>
          <w:numId w:val="354"/>
        </w:numPr>
        <w:rPr>
          <w:sz w:val="22"/>
          <w:szCs w:val="22"/>
        </w:rPr>
      </w:pPr>
      <w:r>
        <w:rPr>
          <w:sz w:val="22"/>
          <w:szCs w:val="22"/>
        </w:rPr>
        <w:t>If the employee encounters an unsafe situation while working alone this must be reported to the contact person immediately.</w:t>
      </w:r>
    </w:p>
    <w:p w14:paraId="3508122A" w14:textId="77777777" w:rsidR="0049416D" w:rsidRDefault="0049416D" w:rsidP="00C537B7">
      <w:pPr>
        <w:pStyle w:val="Default"/>
        <w:numPr>
          <w:ilvl w:val="0"/>
          <w:numId w:val="354"/>
        </w:numPr>
        <w:rPr>
          <w:sz w:val="22"/>
          <w:szCs w:val="22"/>
        </w:rPr>
      </w:pPr>
      <w:r>
        <w:rPr>
          <w:sz w:val="22"/>
          <w:szCs w:val="22"/>
        </w:rPr>
        <w:t>At end of shift or completion of job the employee shall sign back in on the log.</w:t>
      </w:r>
    </w:p>
    <w:p w14:paraId="11ADAC2E" w14:textId="77777777" w:rsidR="0049416D" w:rsidRDefault="0049416D" w:rsidP="0049416D">
      <w:pPr>
        <w:pStyle w:val="Default"/>
        <w:rPr>
          <w:sz w:val="22"/>
          <w:szCs w:val="22"/>
        </w:rPr>
      </w:pPr>
    </w:p>
    <w:p w14:paraId="4EB308CC" w14:textId="77777777" w:rsidR="0049416D" w:rsidRDefault="0049416D" w:rsidP="0049416D">
      <w:pPr>
        <w:pStyle w:val="Default"/>
        <w:spacing w:after="120"/>
        <w:rPr>
          <w:sz w:val="22"/>
          <w:szCs w:val="22"/>
        </w:rPr>
      </w:pPr>
      <w:r>
        <w:rPr>
          <w:sz w:val="22"/>
          <w:szCs w:val="22"/>
        </w:rPr>
        <w:t>Failure to Check-in:</w:t>
      </w:r>
    </w:p>
    <w:p w14:paraId="45655AC4" w14:textId="77777777" w:rsidR="0049416D" w:rsidRPr="00E7276F" w:rsidRDefault="0049416D" w:rsidP="00C537B7">
      <w:pPr>
        <w:pStyle w:val="Default"/>
        <w:numPr>
          <w:ilvl w:val="0"/>
          <w:numId w:val="354"/>
        </w:numPr>
        <w:rPr>
          <w:sz w:val="22"/>
          <w:szCs w:val="22"/>
        </w:rPr>
      </w:pPr>
      <w:r w:rsidRPr="00E7276F">
        <w:rPr>
          <w:sz w:val="22"/>
          <w:szCs w:val="22"/>
        </w:rPr>
        <w:t>If an employee fails to check-in at their pre-determined time the contact person must make an attempt to contact the employee.</w:t>
      </w:r>
      <w:r>
        <w:rPr>
          <w:sz w:val="22"/>
          <w:szCs w:val="22"/>
        </w:rPr>
        <w:t xml:space="preserve"> </w:t>
      </w:r>
      <w:r w:rsidRPr="00E7276F">
        <w:rPr>
          <w:sz w:val="22"/>
          <w:szCs w:val="22"/>
        </w:rPr>
        <w:t>If the employee can’t be reached a second attempt shall be made within 5 minutes of the first.</w:t>
      </w:r>
    </w:p>
    <w:p w14:paraId="5C57F72E" w14:textId="77777777" w:rsidR="0049416D" w:rsidRPr="00F13408" w:rsidRDefault="0049416D" w:rsidP="00C537B7">
      <w:pPr>
        <w:pStyle w:val="Default"/>
        <w:numPr>
          <w:ilvl w:val="0"/>
          <w:numId w:val="354"/>
        </w:numPr>
        <w:rPr>
          <w:sz w:val="22"/>
          <w:szCs w:val="22"/>
        </w:rPr>
      </w:pPr>
      <w:r>
        <w:rPr>
          <w:sz w:val="22"/>
          <w:szCs w:val="22"/>
        </w:rPr>
        <w:t xml:space="preserve">If the employee still can’t be reached the contact person shall attempt to contact the employee in person. If the employee can’t be located contact the local police department.   </w:t>
      </w:r>
    </w:p>
    <w:p w14:paraId="35B281B8" w14:textId="77777777" w:rsidR="0049416D" w:rsidRDefault="0049416D" w:rsidP="0049416D">
      <w:pPr>
        <w:pStyle w:val="Default"/>
      </w:pPr>
    </w:p>
    <w:p w14:paraId="1C2739CD" w14:textId="77777777" w:rsidR="0049416D" w:rsidRPr="006749E2" w:rsidRDefault="0049416D" w:rsidP="0049416D">
      <w:pPr>
        <w:pStyle w:val="Default"/>
        <w:spacing w:after="240"/>
        <w:jc w:val="center"/>
        <w:rPr>
          <w:rFonts w:eastAsiaTheme="minorHAnsi"/>
          <w:b/>
          <w:sz w:val="22"/>
          <w:szCs w:val="22"/>
        </w:rPr>
      </w:pPr>
      <w:r w:rsidRPr="006A3F1C">
        <w:br w:type="page"/>
      </w:r>
      <w:r w:rsidRPr="006749E2">
        <w:rPr>
          <w:b/>
        </w:rPr>
        <w:lastRenderedPageBreak/>
        <w:t xml:space="preserve">Lone Worker Hazard Assessment/ </w:t>
      </w:r>
      <w:r>
        <w:rPr>
          <w:b/>
        </w:rPr>
        <w:t xml:space="preserve">Check-in </w:t>
      </w:r>
      <w:r w:rsidRPr="006749E2">
        <w:rPr>
          <w:b/>
        </w:rPr>
        <w:t>Log</w:t>
      </w:r>
    </w:p>
    <w:p w14:paraId="27E12BAA" w14:textId="77777777" w:rsidR="0049416D" w:rsidRDefault="0049416D" w:rsidP="0049416D">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Date</w:t>
      </w:r>
      <w:r w:rsidRPr="006749E2">
        <w:rPr>
          <w:rFonts w:ascii="Arial" w:hAnsi="Arial" w:cs="Arial"/>
          <w:color w:val="000000"/>
        </w:rPr>
        <w:t>: _________</w:t>
      </w:r>
      <w:r>
        <w:rPr>
          <w:rFonts w:ascii="Arial" w:hAnsi="Arial" w:cs="Arial"/>
          <w:color w:val="000000"/>
        </w:rPr>
        <w:t xml:space="preserve"> Name</w:t>
      </w:r>
      <w:r w:rsidRPr="00347476">
        <w:rPr>
          <w:rFonts w:ascii="Arial" w:hAnsi="Arial" w:cs="Arial"/>
          <w:color w:val="000000"/>
          <w:sz w:val="21"/>
          <w:szCs w:val="21"/>
        </w:rPr>
        <w:t xml:space="preserve"> of employee: ___</w:t>
      </w:r>
      <w:r>
        <w:rPr>
          <w:rFonts w:ascii="Arial" w:hAnsi="Arial" w:cs="Arial"/>
          <w:color w:val="000000"/>
          <w:sz w:val="21"/>
          <w:szCs w:val="21"/>
        </w:rPr>
        <w:t>____________</w:t>
      </w:r>
      <w:r w:rsidRPr="00347476">
        <w:rPr>
          <w:rFonts w:ascii="Arial" w:hAnsi="Arial" w:cs="Arial"/>
          <w:color w:val="000000"/>
          <w:sz w:val="21"/>
          <w:szCs w:val="21"/>
        </w:rPr>
        <w:t xml:space="preserve"> </w:t>
      </w:r>
      <w:r>
        <w:rPr>
          <w:rFonts w:ascii="Arial" w:hAnsi="Arial" w:cs="Arial"/>
          <w:color w:val="000000"/>
          <w:sz w:val="21"/>
          <w:szCs w:val="21"/>
        </w:rPr>
        <w:t xml:space="preserve">  Employee Contact Info:</w:t>
      </w:r>
      <w:r w:rsidRPr="006749E2">
        <w:rPr>
          <w:rFonts w:ascii="Arial" w:hAnsi="Arial" w:cs="Arial"/>
          <w:color w:val="000000"/>
        </w:rPr>
        <w:t xml:space="preserve"> ____________</w:t>
      </w:r>
    </w:p>
    <w:p w14:paraId="0454E976" w14:textId="77777777" w:rsidR="0049416D" w:rsidRPr="00347476" w:rsidRDefault="0049416D" w:rsidP="0049416D">
      <w:pPr>
        <w:autoSpaceDE w:val="0"/>
        <w:autoSpaceDN w:val="0"/>
        <w:adjustRightInd w:val="0"/>
        <w:spacing w:line="240" w:lineRule="auto"/>
        <w:rPr>
          <w:rFonts w:ascii="Arial" w:hAnsi="Arial" w:cs="Arial"/>
          <w:color w:val="000000"/>
          <w:sz w:val="21"/>
          <w:szCs w:val="21"/>
        </w:rPr>
      </w:pPr>
      <w:r>
        <w:rPr>
          <w:rFonts w:ascii="Arial" w:hAnsi="Arial" w:cs="Arial"/>
          <w:color w:val="000000"/>
          <w:sz w:val="21"/>
          <w:szCs w:val="21"/>
        </w:rPr>
        <w:t xml:space="preserve">Contact Person: </w:t>
      </w:r>
      <w:r w:rsidRPr="006749E2">
        <w:rPr>
          <w:rFonts w:ascii="Arial" w:hAnsi="Arial" w:cs="Arial"/>
          <w:color w:val="000000"/>
        </w:rPr>
        <w:t>__________________</w:t>
      </w:r>
      <w:r>
        <w:rPr>
          <w:rFonts w:ascii="Arial" w:hAnsi="Arial" w:cs="Arial"/>
          <w:color w:val="000000"/>
        </w:rPr>
        <w:t xml:space="preserve"> </w:t>
      </w:r>
      <w:r>
        <w:rPr>
          <w:rFonts w:ascii="Arial" w:hAnsi="Arial" w:cs="Arial"/>
          <w:color w:val="000000"/>
          <w:sz w:val="21"/>
          <w:szCs w:val="21"/>
        </w:rPr>
        <w:t xml:space="preserve">    Back-up Contact Person: </w:t>
      </w:r>
      <w:r w:rsidRPr="006749E2">
        <w:rPr>
          <w:rFonts w:ascii="Arial" w:hAnsi="Arial" w:cs="Arial"/>
          <w:color w:val="000000"/>
        </w:rPr>
        <w:t>_______________________</w:t>
      </w:r>
      <w:r>
        <w:rPr>
          <w:rFonts w:ascii="Arial" w:hAnsi="Arial" w:cs="Arial"/>
          <w:color w:val="000000"/>
          <w:sz w:val="21"/>
          <w:szCs w:val="21"/>
        </w:rPr>
        <w:t xml:space="preserve">    </w:t>
      </w:r>
    </w:p>
    <w:p w14:paraId="488CF908" w14:textId="77777777" w:rsidR="0049416D" w:rsidRPr="00347476" w:rsidRDefault="0049416D" w:rsidP="0049416D">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Time out: ____ AM ____ PM        </w:t>
      </w:r>
      <w:r>
        <w:rPr>
          <w:rFonts w:ascii="Arial" w:hAnsi="Arial" w:cs="Arial"/>
          <w:color w:val="000000"/>
          <w:sz w:val="21"/>
          <w:szCs w:val="21"/>
        </w:rPr>
        <w:t xml:space="preserve">                </w:t>
      </w:r>
      <w:r w:rsidRPr="00347476">
        <w:rPr>
          <w:rFonts w:ascii="Arial" w:hAnsi="Arial" w:cs="Arial"/>
          <w:color w:val="000000"/>
          <w:sz w:val="21"/>
          <w:szCs w:val="21"/>
        </w:rPr>
        <w:t xml:space="preserve">Time in: ____AM ____ PM </w:t>
      </w:r>
    </w:p>
    <w:p w14:paraId="633A8557" w14:textId="77777777" w:rsidR="0049416D" w:rsidRPr="00347476" w:rsidRDefault="0049416D" w:rsidP="0049416D">
      <w:pPr>
        <w:rPr>
          <w:rFonts w:ascii="Arial" w:hAnsi="Arial" w:cs="Arial"/>
          <w:sz w:val="21"/>
          <w:szCs w:val="21"/>
          <w:u w:val="single"/>
        </w:rPr>
      </w:pPr>
      <w:r w:rsidRPr="00347476">
        <w:rPr>
          <w:rFonts w:ascii="Arial" w:hAnsi="Arial" w:cs="Arial"/>
          <w:sz w:val="21"/>
          <w:szCs w:val="21"/>
        </w:rPr>
        <w:t xml:space="preserve">Employee </w:t>
      </w:r>
      <w:r>
        <w:rPr>
          <w:rFonts w:ascii="Arial" w:hAnsi="Arial" w:cs="Arial"/>
          <w:sz w:val="21"/>
          <w:szCs w:val="21"/>
        </w:rPr>
        <w:t xml:space="preserve">will </w:t>
      </w:r>
      <w:r w:rsidRPr="00347476">
        <w:rPr>
          <w:rFonts w:ascii="Arial" w:hAnsi="Arial" w:cs="Arial"/>
          <w:sz w:val="21"/>
          <w:szCs w:val="21"/>
        </w:rPr>
        <w:t xml:space="preserve">Check-In:  </w:t>
      </w:r>
      <w:r w:rsidRPr="00347476">
        <w:rPr>
          <w:rFonts w:ascii="Arial" w:hAnsi="Arial" w:cs="Arial"/>
          <w:sz w:val="21"/>
          <w:szCs w:val="21"/>
        </w:rPr>
        <w:sym w:font="Wingdings" w:char="F0A8"/>
      </w:r>
      <w:r w:rsidRPr="00347476">
        <w:rPr>
          <w:rFonts w:ascii="Arial" w:hAnsi="Arial" w:cs="Arial"/>
          <w:sz w:val="21"/>
          <w:szCs w:val="21"/>
        </w:rPr>
        <w:t xml:space="preserve"> In Person  </w:t>
      </w:r>
      <w:r w:rsidRPr="00347476">
        <w:rPr>
          <w:rFonts w:ascii="Arial" w:hAnsi="Arial" w:cs="Arial"/>
          <w:sz w:val="21"/>
          <w:szCs w:val="21"/>
        </w:rPr>
        <w:sym w:font="Wingdings" w:char="F0A8"/>
      </w:r>
      <w:r w:rsidRPr="00347476">
        <w:rPr>
          <w:rFonts w:ascii="Arial" w:hAnsi="Arial" w:cs="Arial"/>
          <w:sz w:val="21"/>
          <w:szCs w:val="21"/>
        </w:rPr>
        <w:t xml:space="preserve"> by Telephone  </w:t>
      </w:r>
      <w:r w:rsidRPr="00347476">
        <w:rPr>
          <w:rFonts w:ascii="Arial" w:hAnsi="Arial" w:cs="Arial"/>
          <w:sz w:val="21"/>
          <w:szCs w:val="21"/>
        </w:rPr>
        <w:sym w:font="Wingdings" w:char="F0A8"/>
      </w:r>
      <w:r w:rsidRPr="00347476">
        <w:rPr>
          <w:rFonts w:ascii="Arial" w:hAnsi="Arial" w:cs="Arial"/>
          <w:sz w:val="21"/>
          <w:szCs w:val="21"/>
        </w:rPr>
        <w:t xml:space="preserve">  Other Method </w:t>
      </w:r>
      <w:r w:rsidRPr="00347476">
        <w:rPr>
          <w:rFonts w:ascii="Arial" w:hAnsi="Arial" w:cs="Arial"/>
          <w:sz w:val="21"/>
          <w:szCs w:val="21"/>
          <w:u w:val="single"/>
        </w:rPr>
        <w:tab/>
      </w:r>
      <w:r w:rsidRPr="00347476">
        <w:rPr>
          <w:rFonts w:ascii="Arial" w:hAnsi="Arial" w:cs="Arial"/>
          <w:sz w:val="21"/>
          <w:szCs w:val="21"/>
          <w:u w:val="single"/>
        </w:rPr>
        <w:tab/>
      </w:r>
      <w:r w:rsidRPr="00347476">
        <w:rPr>
          <w:rFonts w:ascii="Arial" w:hAnsi="Arial" w:cs="Arial"/>
          <w:sz w:val="21"/>
          <w:szCs w:val="21"/>
          <w:u w:val="single"/>
        </w:rPr>
        <w:tab/>
      </w:r>
      <w:r w:rsidRPr="00347476">
        <w:rPr>
          <w:rFonts w:ascii="Arial" w:hAnsi="Arial" w:cs="Arial"/>
          <w:sz w:val="21"/>
          <w:szCs w:val="21"/>
          <w:u w:val="single"/>
        </w:rPr>
        <w:tab/>
      </w:r>
    </w:p>
    <w:p w14:paraId="571A47DA" w14:textId="77777777" w:rsidR="0049416D" w:rsidRPr="00347476" w:rsidRDefault="0049416D" w:rsidP="0049416D">
      <w:pPr>
        <w:spacing w:after="240"/>
        <w:rPr>
          <w:rFonts w:ascii="Arial" w:hAnsi="Arial" w:cs="Arial"/>
          <w:sz w:val="21"/>
          <w:szCs w:val="21"/>
          <w:u w:val="single"/>
        </w:rPr>
      </w:pPr>
      <w:r w:rsidRPr="00347476">
        <w:rPr>
          <w:rFonts w:ascii="Arial" w:hAnsi="Arial" w:cs="Arial"/>
          <w:sz w:val="21"/>
          <w:szCs w:val="21"/>
        </w:rPr>
        <w:t xml:space="preserve">Employee will Check-In:  </w:t>
      </w:r>
      <w:r w:rsidRPr="00347476">
        <w:rPr>
          <w:rFonts w:ascii="Arial" w:hAnsi="Arial" w:cs="Arial"/>
          <w:sz w:val="21"/>
          <w:szCs w:val="21"/>
        </w:rPr>
        <w:sym w:font="Wingdings" w:char="F0A8"/>
      </w:r>
      <w:r w:rsidRPr="00347476">
        <w:rPr>
          <w:rFonts w:ascii="Arial" w:hAnsi="Arial" w:cs="Arial"/>
          <w:sz w:val="21"/>
          <w:szCs w:val="21"/>
        </w:rPr>
        <w:t xml:space="preserve"> Every 30 minutes  </w:t>
      </w:r>
      <w:r w:rsidRPr="00347476">
        <w:rPr>
          <w:rFonts w:ascii="Arial" w:hAnsi="Arial" w:cs="Arial"/>
          <w:sz w:val="21"/>
          <w:szCs w:val="21"/>
        </w:rPr>
        <w:sym w:font="Wingdings" w:char="F0A8"/>
      </w:r>
      <w:r w:rsidRPr="00347476">
        <w:rPr>
          <w:rFonts w:ascii="Arial" w:hAnsi="Arial" w:cs="Arial"/>
          <w:sz w:val="21"/>
          <w:szCs w:val="21"/>
        </w:rPr>
        <w:t xml:space="preserve"> Every Hour  </w:t>
      </w:r>
      <w:r w:rsidRPr="00347476">
        <w:rPr>
          <w:rFonts w:ascii="Arial" w:hAnsi="Arial" w:cs="Arial"/>
          <w:sz w:val="21"/>
          <w:szCs w:val="21"/>
        </w:rPr>
        <w:sym w:font="Wingdings" w:char="F0A8"/>
      </w:r>
      <w:r w:rsidRPr="00347476">
        <w:rPr>
          <w:rFonts w:ascii="Arial" w:hAnsi="Arial" w:cs="Arial"/>
          <w:sz w:val="21"/>
          <w:szCs w:val="21"/>
        </w:rPr>
        <w:t xml:space="preserve">  Every 2 hours  </w:t>
      </w:r>
      <w:r w:rsidRPr="00347476">
        <w:rPr>
          <w:rFonts w:ascii="Arial" w:hAnsi="Arial" w:cs="Arial"/>
          <w:sz w:val="21"/>
          <w:szCs w:val="21"/>
        </w:rPr>
        <w:sym w:font="Wingdings" w:char="F0A8"/>
      </w:r>
      <w:r w:rsidRPr="00347476">
        <w:rPr>
          <w:rFonts w:ascii="Arial" w:hAnsi="Arial" w:cs="Arial"/>
          <w:sz w:val="21"/>
          <w:szCs w:val="21"/>
        </w:rPr>
        <w:t xml:space="preserve"> at End of Shift</w:t>
      </w:r>
    </w:p>
    <w:p w14:paraId="26434998" w14:textId="77777777" w:rsidR="0049416D" w:rsidRDefault="0049416D" w:rsidP="0049416D">
      <w:pPr>
        <w:autoSpaceDE w:val="0"/>
        <w:autoSpaceDN w:val="0"/>
        <w:adjustRightInd w:val="0"/>
        <w:spacing w:line="240" w:lineRule="auto"/>
        <w:rPr>
          <w:rFonts w:ascii="Arial" w:hAnsi="Arial" w:cs="Arial"/>
          <w:color w:val="000000"/>
          <w:sz w:val="21"/>
          <w:szCs w:val="21"/>
        </w:rPr>
      </w:pPr>
      <w:r w:rsidRPr="00347476">
        <w:rPr>
          <w:rFonts w:ascii="Arial" w:hAnsi="Arial" w:cs="Arial"/>
          <w:b/>
          <w:bCs/>
          <w:color w:val="000000"/>
          <w:sz w:val="21"/>
          <w:szCs w:val="21"/>
        </w:rPr>
        <w:t xml:space="preserve">Service </w:t>
      </w:r>
      <w:r w:rsidRPr="00347476">
        <w:rPr>
          <w:rFonts w:ascii="Arial" w:hAnsi="Arial" w:cs="Arial"/>
          <w:color w:val="000000"/>
          <w:sz w:val="21"/>
          <w:szCs w:val="21"/>
        </w:rPr>
        <w:t>(brief description of Lone Worker Activity): ________________________________________________________________________________</w:t>
      </w:r>
    </w:p>
    <w:p w14:paraId="7E6B060F" w14:textId="77777777" w:rsidR="0049416D" w:rsidRPr="00347476" w:rsidRDefault="0049416D" w:rsidP="0049416D">
      <w:pPr>
        <w:autoSpaceDE w:val="0"/>
        <w:autoSpaceDN w:val="0"/>
        <w:adjustRightInd w:val="0"/>
        <w:spacing w:line="240" w:lineRule="auto"/>
        <w:rPr>
          <w:rFonts w:ascii="Arial" w:hAnsi="Arial" w:cs="Arial"/>
          <w:color w:val="000000"/>
          <w:sz w:val="21"/>
          <w:szCs w:val="21"/>
        </w:rPr>
      </w:pPr>
      <w:r w:rsidRPr="00347476">
        <w:rPr>
          <w:rFonts w:ascii="Arial" w:hAnsi="Arial" w:cs="Arial"/>
          <w:b/>
          <w:bCs/>
          <w:color w:val="000000"/>
          <w:sz w:val="21"/>
          <w:szCs w:val="21"/>
        </w:rPr>
        <w:t xml:space="preserve">Hazard Identification </w:t>
      </w:r>
      <w:r w:rsidRPr="00347476">
        <w:rPr>
          <w:rFonts w:ascii="Arial" w:hAnsi="Arial" w:cs="Arial"/>
          <w:color w:val="000000"/>
          <w:sz w:val="21"/>
          <w:szCs w:val="21"/>
        </w:rPr>
        <w:t xml:space="preserve">(Identify all hazards specific to lone workers activity): ________________________________________________________________________________ </w:t>
      </w:r>
    </w:p>
    <w:p w14:paraId="6AD47657" w14:textId="77777777" w:rsidR="0049416D" w:rsidRDefault="0049416D" w:rsidP="0049416D">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Hazard Control Measures </w:t>
      </w:r>
      <w:r w:rsidRPr="00347476">
        <w:rPr>
          <w:rFonts w:ascii="Arial" w:hAnsi="Arial" w:cs="Arial"/>
          <w:color w:val="000000"/>
          <w:sz w:val="21"/>
          <w:szCs w:val="21"/>
        </w:rPr>
        <w:t xml:space="preserve">(e.g. alternative work method, training, supervision, protective equipment): </w:t>
      </w:r>
    </w:p>
    <w:p w14:paraId="73CCE269" w14:textId="77777777" w:rsidR="0049416D" w:rsidRDefault="0049416D" w:rsidP="0049416D">
      <w:pPr>
        <w:autoSpaceDE w:val="0"/>
        <w:autoSpaceDN w:val="0"/>
        <w:adjustRightInd w:val="0"/>
        <w:spacing w:after="0"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14:paraId="1616CB43" w14:textId="77777777" w:rsidR="0049416D" w:rsidRPr="00347476" w:rsidRDefault="0049416D" w:rsidP="0049416D">
      <w:pPr>
        <w:autoSpaceDE w:val="0"/>
        <w:autoSpaceDN w:val="0"/>
        <w:adjustRightInd w:val="0"/>
        <w:spacing w:after="0" w:line="240" w:lineRule="auto"/>
        <w:rPr>
          <w:rFonts w:ascii="Arial" w:hAnsi="Arial" w:cs="Arial"/>
          <w:color w:val="000000"/>
          <w:sz w:val="21"/>
          <w:szCs w:val="21"/>
        </w:rPr>
      </w:pPr>
    </w:p>
    <w:p w14:paraId="03807939" w14:textId="77777777" w:rsidR="0049416D" w:rsidRDefault="0049416D" w:rsidP="0049416D">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Workplace and Conditions</w:t>
      </w:r>
      <w:r w:rsidRPr="00347476">
        <w:rPr>
          <w:rFonts w:ascii="Arial" w:hAnsi="Arial" w:cs="Arial"/>
          <w:color w:val="000000"/>
          <w:sz w:val="21"/>
          <w:szCs w:val="21"/>
        </w:rPr>
        <w:t xml:space="preserve">: (remote area, confined space, weather etc): </w:t>
      </w:r>
    </w:p>
    <w:p w14:paraId="72B735CD" w14:textId="77777777" w:rsidR="0049416D" w:rsidRPr="00347476" w:rsidRDefault="0049416D" w:rsidP="0049416D">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14:paraId="7997FF37" w14:textId="77777777" w:rsidR="0049416D" w:rsidRDefault="0049416D" w:rsidP="0049416D">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Process </w:t>
      </w:r>
      <w:r w:rsidRPr="00347476">
        <w:rPr>
          <w:rFonts w:ascii="Arial" w:hAnsi="Arial" w:cs="Arial"/>
          <w:color w:val="000000"/>
          <w:sz w:val="21"/>
          <w:szCs w:val="21"/>
        </w:rPr>
        <w:t xml:space="preserve">(work with equipment, work with H2S gas etc): </w:t>
      </w:r>
    </w:p>
    <w:p w14:paraId="5726EA06" w14:textId="77777777" w:rsidR="0049416D" w:rsidRPr="00347476" w:rsidRDefault="0049416D" w:rsidP="0049416D">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14:paraId="0AECCA90" w14:textId="77777777" w:rsidR="0049416D" w:rsidRPr="00347476" w:rsidRDefault="0049416D" w:rsidP="0049416D">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Equipment </w:t>
      </w:r>
      <w:r w:rsidRPr="00347476">
        <w:rPr>
          <w:rFonts w:ascii="Arial" w:hAnsi="Arial" w:cs="Arial"/>
          <w:color w:val="000000"/>
          <w:sz w:val="21"/>
          <w:szCs w:val="21"/>
        </w:rPr>
        <w:t xml:space="preserve">(manual handling, emergency shutdown controls, gas equipment etc): </w:t>
      </w:r>
    </w:p>
    <w:p w14:paraId="3923BCBF" w14:textId="77777777" w:rsidR="0049416D" w:rsidRPr="00347476" w:rsidRDefault="0049416D" w:rsidP="0049416D">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14:paraId="2B0CBB56" w14:textId="77777777" w:rsidR="0049416D" w:rsidRPr="00347476" w:rsidRDefault="0049416D" w:rsidP="0049416D">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Individual </w:t>
      </w:r>
      <w:r w:rsidRPr="00347476">
        <w:rPr>
          <w:rFonts w:ascii="Arial" w:hAnsi="Arial" w:cs="Arial"/>
          <w:color w:val="000000"/>
          <w:sz w:val="21"/>
          <w:szCs w:val="21"/>
        </w:rPr>
        <w:t xml:space="preserve">(medical condition, female, young, inexperienced, disabilities etc): </w:t>
      </w:r>
    </w:p>
    <w:p w14:paraId="227BA4D1" w14:textId="77777777" w:rsidR="0049416D" w:rsidRPr="00347476" w:rsidRDefault="0049416D" w:rsidP="0049416D">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14:paraId="7C6E9FD8" w14:textId="77777777" w:rsidR="0049416D" w:rsidRPr="00347476" w:rsidRDefault="0049416D" w:rsidP="0049416D">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Work Pattern </w:t>
      </w:r>
      <w:r w:rsidRPr="00347476">
        <w:rPr>
          <w:rFonts w:ascii="Arial" w:hAnsi="Arial" w:cs="Arial"/>
          <w:color w:val="000000"/>
          <w:sz w:val="21"/>
          <w:szCs w:val="21"/>
        </w:rPr>
        <w:t xml:space="preserve">(alone all day-alone at night, isolated area etc): </w:t>
      </w:r>
    </w:p>
    <w:p w14:paraId="3AF70AF8" w14:textId="77777777" w:rsidR="0049416D" w:rsidRPr="00347476" w:rsidRDefault="0049416D" w:rsidP="0049416D">
      <w:pPr>
        <w:autoSpaceDE w:val="0"/>
        <w:autoSpaceDN w:val="0"/>
        <w:adjustRightInd w:val="0"/>
        <w:spacing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14:paraId="326C9C58" w14:textId="77777777" w:rsidR="0049416D" w:rsidRPr="00347476" w:rsidRDefault="0049416D" w:rsidP="0049416D">
      <w:pPr>
        <w:autoSpaceDE w:val="0"/>
        <w:autoSpaceDN w:val="0"/>
        <w:adjustRightInd w:val="0"/>
        <w:spacing w:after="0" w:line="240" w:lineRule="auto"/>
        <w:rPr>
          <w:rFonts w:ascii="Arial" w:hAnsi="Arial" w:cs="Arial"/>
          <w:color w:val="000000"/>
          <w:sz w:val="21"/>
          <w:szCs w:val="21"/>
        </w:rPr>
      </w:pPr>
      <w:r w:rsidRPr="00347476">
        <w:rPr>
          <w:rFonts w:ascii="Arial" w:hAnsi="Arial" w:cs="Arial"/>
          <w:b/>
          <w:bCs/>
          <w:color w:val="000000"/>
          <w:sz w:val="21"/>
          <w:szCs w:val="21"/>
        </w:rPr>
        <w:t xml:space="preserve">Supervision </w:t>
      </w:r>
      <w:r w:rsidRPr="00347476">
        <w:rPr>
          <w:rFonts w:ascii="Arial" w:hAnsi="Arial" w:cs="Arial"/>
          <w:color w:val="000000"/>
          <w:sz w:val="21"/>
          <w:szCs w:val="21"/>
        </w:rPr>
        <w:t xml:space="preserve">(Identify level of supervision required) telephone contact/radio, </w:t>
      </w:r>
      <w:r>
        <w:rPr>
          <w:rFonts w:ascii="Arial" w:hAnsi="Arial" w:cs="Arial"/>
          <w:color w:val="000000"/>
          <w:sz w:val="21"/>
          <w:szCs w:val="21"/>
        </w:rPr>
        <w:t>cell phone visits by supervisor:</w:t>
      </w:r>
    </w:p>
    <w:p w14:paraId="0BB6A40E" w14:textId="77777777" w:rsidR="0049416D" w:rsidRDefault="0049416D" w:rsidP="0049416D">
      <w:pPr>
        <w:autoSpaceDE w:val="0"/>
        <w:autoSpaceDN w:val="0"/>
        <w:adjustRightInd w:val="0"/>
        <w:spacing w:after="240" w:line="240" w:lineRule="auto"/>
        <w:rPr>
          <w:rFonts w:ascii="Arial" w:hAnsi="Arial" w:cs="Arial"/>
          <w:color w:val="000000"/>
          <w:sz w:val="21"/>
          <w:szCs w:val="21"/>
        </w:rPr>
      </w:pPr>
      <w:r w:rsidRPr="00347476">
        <w:rPr>
          <w:rFonts w:ascii="Arial" w:hAnsi="Arial" w:cs="Arial"/>
          <w:color w:val="000000"/>
          <w:sz w:val="21"/>
          <w:szCs w:val="21"/>
        </w:rPr>
        <w:t xml:space="preserve">________________________________________________________________________________      </w:t>
      </w:r>
    </w:p>
    <w:p w14:paraId="78C05685" w14:textId="77777777" w:rsidR="0049416D" w:rsidRPr="00347476" w:rsidRDefault="0049416D" w:rsidP="0049416D">
      <w:pPr>
        <w:autoSpaceDE w:val="0"/>
        <w:autoSpaceDN w:val="0"/>
        <w:adjustRightInd w:val="0"/>
        <w:spacing w:after="240" w:line="240" w:lineRule="auto"/>
        <w:rPr>
          <w:rFonts w:ascii="Arial" w:hAnsi="Arial" w:cs="Arial"/>
          <w:color w:val="000000"/>
          <w:sz w:val="21"/>
          <w:szCs w:val="21"/>
        </w:rPr>
      </w:pPr>
      <w:r w:rsidRPr="00347476">
        <w:rPr>
          <w:rFonts w:ascii="Arial" w:hAnsi="Arial" w:cs="Arial"/>
          <w:color w:val="000000"/>
          <w:sz w:val="21"/>
          <w:szCs w:val="21"/>
        </w:rPr>
        <w:t xml:space="preserve">                                      </w:t>
      </w:r>
      <w:r>
        <w:rPr>
          <w:rFonts w:ascii="Arial" w:hAnsi="Arial" w:cs="Arial"/>
          <w:color w:val="000000"/>
          <w:sz w:val="21"/>
          <w:szCs w:val="21"/>
        </w:rPr>
        <w:t xml:space="preserve">                                                      </w:t>
      </w:r>
      <w:r w:rsidRPr="00347476">
        <w:rPr>
          <w:rFonts w:ascii="Arial" w:hAnsi="Arial" w:cs="Arial"/>
          <w:color w:val="000000"/>
          <w:sz w:val="21"/>
          <w:szCs w:val="21"/>
        </w:rPr>
        <w:t xml:space="preserve"> </w:t>
      </w:r>
      <w:r>
        <w:rPr>
          <w:rFonts w:ascii="Arial" w:hAnsi="Arial" w:cs="Arial"/>
          <w:color w:val="000000"/>
          <w:sz w:val="21"/>
          <w:szCs w:val="21"/>
        </w:rPr>
        <w:t xml:space="preserve">  </w:t>
      </w:r>
    </w:p>
    <w:p w14:paraId="05C41751" w14:textId="77777777" w:rsidR="0049416D" w:rsidRDefault="0049416D" w:rsidP="0049416D">
      <w:pPr>
        <w:spacing w:after="240" w:line="240" w:lineRule="auto"/>
        <w:rPr>
          <w:rFonts w:ascii="Arial" w:hAnsi="Arial" w:cs="Arial"/>
          <w:sz w:val="21"/>
          <w:szCs w:val="21"/>
        </w:rPr>
      </w:pPr>
      <w:r w:rsidRPr="00025EC8">
        <w:rPr>
          <w:rFonts w:ascii="Arial" w:hAnsi="Arial" w:cs="Arial"/>
          <w:sz w:val="21"/>
          <w:szCs w:val="21"/>
        </w:rPr>
        <w:t xml:space="preserve">Supervisor’s Name (print):  </w:t>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p>
    <w:p w14:paraId="4EBF4096" w14:textId="77777777" w:rsidR="0049416D" w:rsidRDefault="0049416D" w:rsidP="0049416D">
      <w:pPr>
        <w:rPr>
          <w:rFonts w:ascii="Arial" w:hAnsi="Arial" w:cs="Arial"/>
          <w:sz w:val="21"/>
          <w:szCs w:val="21"/>
          <w:u w:val="single"/>
        </w:rPr>
      </w:pPr>
      <w:r w:rsidRPr="00025EC8">
        <w:rPr>
          <w:rFonts w:ascii="Arial" w:hAnsi="Arial" w:cs="Arial"/>
          <w:sz w:val="21"/>
          <w:szCs w:val="21"/>
        </w:rPr>
        <w:t xml:space="preserve">Supervisor’s Signature:  </w:t>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p>
    <w:p w14:paraId="1A1DA33F" w14:textId="77777777" w:rsidR="0049416D" w:rsidRPr="00025EC8" w:rsidRDefault="0049416D" w:rsidP="0049416D">
      <w:pPr>
        <w:rPr>
          <w:rFonts w:ascii="Arial" w:hAnsi="Arial" w:cs="Arial"/>
          <w:sz w:val="21"/>
          <w:szCs w:val="21"/>
          <w:u w:val="single"/>
        </w:rPr>
      </w:pPr>
    </w:p>
    <w:p w14:paraId="7E0C58D0" w14:textId="77777777" w:rsidR="0049416D" w:rsidRDefault="0049416D" w:rsidP="0049416D">
      <w:pPr>
        <w:spacing w:after="240" w:line="240" w:lineRule="auto"/>
        <w:rPr>
          <w:rFonts w:ascii="Arial" w:hAnsi="Arial" w:cs="Arial"/>
          <w:sz w:val="21"/>
          <w:szCs w:val="21"/>
        </w:rPr>
      </w:pPr>
      <w:r w:rsidRPr="00025EC8">
        <w:rPr>
          <w:rFonts w:ascii="Arial" w:hAnsi="Arial" w:cs="Arial"/>
          <w:sz w:val="21"/>
          <w:szCs w:val="21"/>
        </w:rPr>
        <w:t xml:space="preserve">Employee’s Name (print):  </w:t>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p>
    <w:p w14:paraId="3AB814DB" w14:textId="77777777" w:rsidR="0049416D" w:rsidRPr="00347476" w:rsidRDefault="0049416D" w:rsidP="0049416D">
      <w:pPr>
        <w:spacing w:line="360" w:lineRule="auto"/>
        <w:rPr>
          <w:rFonts w:ascii="Arial" w:hAnsi="Arial" w:cs="Arial"/>
          <w:sz w:val="21"/>
          <w:szCs w:val="21"/>
        </w:rPr>
      </w:pPr>
      <w:r w:rsidRPr="00025EC8">
        <w:rPr>
          <w:rFonts w:ascii="Arial" w:hAnsi="Arial" w:cs="Arial"/>
          <w:sz w:val="21"/>
          <w:szCs w:val="21"/>
        </w:rPr>
        <w:t xml:space="preserve">Employee’s Signature:  </w:t>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r w:rsidRPr="00025EC8">
        <w:rPr>
          <w:rFonts w:ascii="Arial" w:hAnsi="Arial" w:cs="Arial"/>
          <w:sz w:val="21"/>
          <w:szCs w:val="21"/>
          <w:u w:val="single"/>
        </w:rPr>
        <w:tab/>
      </w:r>
    </w:p>
    <w:p w14:paraId="4304E19C" w14:textId="77777777" w:rsidR="0049416D" w:rsidRDefault="0049416D" w:rsidP="0049416D">
      <w:pPr>
        <w:sectPr w:rsidR="0049416D" w:rsidSect="000876B5">
          <w:headerReference w:type="default" r:id="rId68"/>
          <w:pgSz w:w="12240" w:h="15840"/>
          <w:pgMar w:top="1440" w:right="1440" w:bottom="1440" w:left="1440" w:header="720" w:footer="720" w:gutter="0"/>
          <w:cols w:space="720"/>
          <w:docGrid w:linePitch="360"/>
        </w:sectPr>
      </w:pPr>
    </w:p>
    <w:p w14:paraId="2D500586" w14:textId="77777777" w:rsidR="002A083F" w:rsidRPr="008F4376" w:rsidRDefault="002A083F" w:rsidP="008F4376">
      <w:pPr>
        <w:pStyle w:val="Heading1"/>
        <w:spacing w:before="0" w:after="240"/>
        <w:rPr>
          <w:rFonts w:ascii="Arial" w:hAnsi="Arial" w:cs="Arial"/>
          <w:color w:val="auto"/>
          <w:sz w:val="24"/>
          <w:szCs w:val="24"/>
        </w:rPr>
      </w:pPr>
      <w:bookmarkStart w:id="88" w:name="NewEmployeeContractorOrientationForm"/>
      <w:bookmarkStart w:id="89" w:name="_Toc46400791"/>
      <w:bookmarkEnd w:id="88"/>
      <w:r w:rsidRPr="008F4376">
        <w:rPr>
          <w:rFonts w:ascii="Arial" w:hAnsi="Arial" w:cs="Arial"/>
          <w:color w:val="auto"/>
          <w:sz w:val="24"/>
          <w:szCs w:val="24"/>
        </w:rPr>
        <w:lastRenderedPageBreak/>
        <w:t>Section Three: Forms</w:t>
      </w:r>
      <w:bookmarkEnd w:id="89"/>
    </w:p>
    <w:p w14:paraId="71F0B613" w14:textId="77777777" w:rsidR="002A083F" w:rsidRPr="004F6046" w:rsidRDefault="002A083F" w:rsidP="004F6046">
      <w:pPr>
        <w:pStyle w:val="Heading2"/>
        <w:spacing w:after="240"/>
        <w:rPr>
          <w:rFonts w:ascii="Arial" w:hAnsi="Arial" w:cs="Arial"/>
          <w:color w:val="auto"/>
          <w:sz w:val="22"/>
          <w:szCs w:val="22"/>
        </w:rPr>
      </w:pPr>
      <w:bookmarkStart w:id="90" w:name="_Toc46400792"/>
      <w:r w:rsidRPr="004F6046">
        <w:rPr>
          <w:rFonts w:ascii="Arial" w:hAnsi="Arial" w:cs="Arial"/>
          <w:color w:val="auto"/>
          <w:sz w:val="22"/>
          <w:szCs w:val="22"/>
        </w:rPr>
        <w:t>Appendix A: New Employee/Contractor Orientation Form</w:t>
      </w:r>
      <w:bookmarkEnd w:id="90"/>
    </w:p>
    <w:p w14:paraId="3A85F349"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3FD2FF14"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1C9067A7"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6AE52CC9"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4F400EB"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4FD438C6"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B92D215"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6A923469"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05F196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02B98D2"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439261F7"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61C52AFA"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40EA863"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215EC990" w14:textId="77777777" w:rsidR="002A083F" w:rsidRPr="005553C4" w:rsidRDefault="002A083F" w:rsidP="00DC0AEB">
      <w:pPr>
        <w:spacing w:after="0"/>
        <w:rPr>
          <w:rFonts w:ascii="Arial" w:hAnsi="Arial" w:cs="Arial"/>
        </w:rPr>
      </w:pPr>
      <w:r w:rsidRPr="005553C4">
        <w:rPr>
          <w:rFonts w:ascii="Arial" w:hAnsi="Arial" w:cs="Arial"/>
        </w:rPr>
        <w:tab/>
        <w:t>orientation</w:t>
      </w:r>
    </w:p>
    <w:p w14:paraId="4C676CDB"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36C7FBB4"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311002AE"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4E43A254"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13B7578C"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7BA63FF7"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33F0EA15"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3C50EB24"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075990C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121508AE" w14:textId="77777777" w:rsidR="002A083F" w:rsidRPr="005553C4" w:rsidRDefault="002A083F" w:rsidP="00DC0AEB">
      <w:pPr>
        <w:spacing w:after="0"/>
        <w:rPr>
          <w:rFonts w:ascii="Arial" w:hAnsi="Arial" w:cs="Arial"/>
        </w:rPr>
      </w:pPr>
      <w:r w:rsidRPr="005553C4">
        <w:rPr>
          <w:rFonts w:ascii="Arial" w:hAnsi="Arial" w:cs="Arial"/>
        </w:rPr>
        <w:tab/>
        <w:t>procedures</w:t>
      </w:r>
    </w:p>
    <w:p w14:paraId="4BFAA685"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City">
        <w:smartTag w:uri="urn:schemas-microsoft-com:office:smarttags" w:element="place">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69D315B4" w14:textId="77777777" w:rsidR="002A083F" w:rsidRPr="005553C4" w:rsidRDefault="002A083F" w:rsidP="00DC0AEB">
      <w:pPr>
        <w:spacing w:after="0"/>
        <w:rPr>
          <w:rFonts w:ascii="Arial" w:hAnsi="Arial" w:cs="Arial"/>
        </w:rPr>
      </w:pPr>
      <w:r w:rsidRPr="005553C4">
        <w:rPr>
          <w:rFonts w:ascii="Arial" w:hAnsi="Arial" w:cs="Arial"/>
        </w:rPr>
        <w:tab/>
        <w:t>Committee</w:t>
      </w:r>
    </w:p>
    <w:p w14:paraId="61F48EFA"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E1DFEEF"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5FCA092A"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4CE714A" w14:textId="77777777" w:rsidR="002A083F" w:rsidRPr="005553C4" w:rsidRDefault="002A083F" w:rsidP="00DC0AEB">
      <w:pPr>
        <w:spacing w:after="0" w:line="240" w:lineRule="auto"/>
        <w:rPr>
          <w:rFonts w:ascii="Arial" w:hAnsi="Arial" w:cs="Arial"/>
        </w:rPr>
      </w:pPr>
    </w:p>
    <w:p w14:paraId="5EDD0656"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60490501"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6C51E98D" w14:textId="77777777" w:rsidR="002A083F" w:rsidRDefault="002A083F" w:rsidP="00DC0AEB">
      <w:pPr>
        <w:rPr>
          <w:rFonts w:ascii="Arial" w:hAnsi="Arial" w:cs="Arial"/>
        </w:rPr>
        <w:sectPr w:rsidR="002A083F" w:rsidSect="000876B5">
          <w:headerReference w:type="default" r:id="rId69"/>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1D79BF89" w14:textId="77777777" w:rsidR="002A083F" w:rsidRPr="004F6046" w:rsidRDefault="002A083F" w:rsidP="004F6046">
      <w:pPr>
        <w:pStyle w:val="Heading2"/>
        <w:spacing w:before="0"/>
        <w:rPr>
          <w:rFonts w:ascii="Arial" w:hAnsi="Arial" w:cs="Arial"/>
          <w:color w:val="auto"/>
          <w:sz w:val="22"/>
          <w:szCs w:val="22"/>
        </w:rPr>
      </w:pPr>
      <w:bookmarkStart w:id="91" w:name="_Toc46400793"/>
      <w:r w:rsidRPr="004F6046">
        <w:rPr>
          <w:rFonts w:ascii="Arial" w:hAnsi="Arial" w:cs="Arial"/>
          <w:color w:val="auto"/>
          <w:sz w:val="22"/>
          <w:szCs w:val="22"/>
        </w:rPr>
        <w:lastRenderedPageBreak/>
        <w:t>Appendix B: Contractor Post Job Evaluation</w:t>
      </w:r>
      <w:bookmarkEnd w:id="91"/>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CF7A362" w14:textId="77777777" w:rsidTr="00574686">
        <w:trPr>
          <w:trHeight w:val="288"/>
        </w:trPr>
        <w:tc>
          <w:tcPr>
            <w:tcW w:w="9792" w:type="dxa"/>
            <w:gridSpan w:val="12"/>
            <w:shd w:val="clear" w:color="auto" w:fill="D9D9D9"/>
          </w:tcPr>
          <w:p w14:paraId="62B5A1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92" w:name="ContractorPostJobEvaluationForm"/>
            <w:r w:rsidRPr="007A382C">
              <w:rPr>
                <w:rFonts w:ascii="Arial" w:hAnsi="Arial" w:cs="Arial"/>
                <w:color w:val="000000"/>
                <w:sz w:val="20"/>
                <w:szCs w:val="20"/>
              </w:rPr>
              <w:t>General</w:t>
            </w:r>
          </w:p>
        </w:tc>
      </w:tr>
      <w:tr w:rsidR="002A083F" w:rsidRPr="0093152F" w14:paraId="77AE6CAB" w14:textId="77777777" w:rsidTr="00574686">
        <w:trPr>
          <w:trHeight w:val="504"/>
        </w:trPr>
        <w:tc>
          <w:tcPr>
            <w:tcW w:w="1596" w:type="dxa"/>
            <w:gridSpan w:val="2"/>
          </w:tcPr>
          <w:p w14:paraId="7343DAF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0D34130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21CA5FD7"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6BCB7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47EEEF8" w14:textId="77777777" w:rsidTr="00574686">
        <w:trPr>
          <w:trHeight w:val="504"/>
        </w:trPr>
        <w:tc>
          <w:tcPr>
            <w:tcW w:w="3192" w:type="dxa"/>
            <w:gridSpan w:val="3"/>
          </w:tcPr>
          <w:p w14:paraId="798BC624"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023D542F"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05D3415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1B23F090" w14:textId="77777777" w:rsidTr="00574686">
        <w:trPr>
          <w:trHeight w:val="504"/>
        </w:trPr>
        <w:tc>
          <w:tcPr>
            <w:tcW w:w="3192" w:type="dxa"/>
            <w:gridSpan w:val="3"/>
          </w:tcPr>
          <w:p w14:paraId="64A25F52"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442FC96F"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784F740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79199DCE" w14:textId="77777777" w:rsidTr="00574686">
        <w:trPr>
          <w:trHeight w:val="504"/>
        </w:trPr>
        <w:tc>
          <w:tcPr>
            <w:tcW w:w="9792" w:type="dxa"/>
            <w:gridSpan w:val="12"/>
          </w:tcPr>
          <w:p w14:paraId="4CD0960F"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537B7">
              <w:rPr>
                <w:rFonts w:ascii="Arial" w:hAnsi="Arial" w:cs="Arial"/>
                <w:i/>
                <w:color w:val="000000"/>
                <w:sz w:val="18"/>
                <w:szCs w:val="18"/>
              </w:rPr>
            </w:r>
            <w:r w:rsidR="00C537B7">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537B7">
              <w:rPr>
                <w:rFonts w:ascii="Arial" w:hAnsi="Arial" w:cs="Arial"/>
                <w:i/>
                <w:color w:val="000000"/>
                <w:sz w:val="18"/>
                <w:szCs w:val="18"/>
              </w:rPr>
            </w:r>
            <w:r w:rsidR="00C537B7">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66BCBD74" w14:textId="77777777" w:rsidTr="00574686">
        <w:trPr>
          <w:trHeight w:val="288"/>
        </w:trPr>
        <w:tc>
          <w:tcPr>
            <w:tcW w:w="468" w:type="dxa"/>
            <w:shd w:val="clear" w:color="auto" w:fill="D9D9D9"/>
          </w:tcPr>
          <w:p w14:paraId="66C7D84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1BC1F4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7ACF218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7747331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018069A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661F33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3D3CC4AA" w14:textId="77777777" w:rsidTr="00574686">
        <w:trPr>
          <w:trHeight w:val="504"/>
        </w:trPr>
        <w:tc>
          <w:tcPr>
            <w:tcW w:w="468" w:type="dxa"/>
          </w:tcPr>
          <w:p w14:paraId="71BCF81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798641E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2E9A1F2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69A9902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0C0D7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E6DA49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F50E3B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159BC4E" w14:textId="77777777" w:rsidTr="00574686">
        <w:trPr>
          <w:trHeight w:val="504"/>
        </w:trPr>
        <w:tc>
          <w:tcPr>
            <w:tcW w:w="468" w:type="dxa"/>
          </w:tcPr>
          <w:p w14:paraId="5F5177C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536D45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2211B21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BE94EC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60810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21FB46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558359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40CFD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00B367D" w14:textId="77777777" w:rsidTr="00574686">
        <w:trPr>
          <w:trHeight w:val="504"/>
        </w:trPr>
        <w:tc>
          <w:tcPr>
            <w:tcW w:w="468" w:type="dxa"/>
          </w:tcPr>
          <w:p w14:paraId="2A99DA1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6B4FC74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6E9D718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2918DD1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9E6E3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9B5298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60844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642E9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3E25865" w14:textId="77777777" w:rsidTr="00574686">
        <w:trPr>
          <w:trHeight w:val="504"/>
        </w:trPr>
        <w:tc>
          <w:tcPr>
            <w:tcW w:w="468" w:type="dxa"/>
          </w:tcPr>
          <w:p w14:paraId="39362C6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E535BB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0EF1661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5DE5B9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10C171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7DF72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23A5BD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9B7EF03" w14:textId="77777777" w:rsidTr="00574686">
        <w:trPr>
          <w:trHeight w:val="504"/>
        </w:trPr>
        <w:tc>
          <w:tcPr>
            <w:tcW w:w="468" w:type="dxa"/>
          </w:tcPr>
          <w:p w14:paraId="1D65D5E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66CB2BF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1B62C66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7611F5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3FB93D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562522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F76A5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0C9AD0E" w14:textId="77777777" w:rsidTr="00574686">
        <w:trPr>
          <w:trHeight w:val="504"/>
        </w:trPr>
        <w:tc>
          <w:tcPr>
            <w:tcW w:w="468" w:type="dxa"/>
          </w:tcPr>
          <w:p w14:paraId="00592AA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77C5CCA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7A487B1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49A7A6A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B0570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B06F6D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5386D6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9394B6C" w14:textId="77777777" w:rsidTr="00574686">
        <w:trPr>
          <w:trHeight w:val="504"/>
        </w:trPr>
        <w:tc>
          <w:tcPr>
            <w:tcW w:w="468" w:type="dxa"/>
          </w:tcPr>
          <w:p w14:paraId="3400EB7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22563E5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61A1C6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1659449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A9548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01CD30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CD883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D754C6" w14:textId="77777777" w:rsidTr="00574686">
        <w:trPr>
          <w:trHeight w:val="504"/>
        </w:trPr>
        <w:tc>
          <w:tcPr>
            <w:tcW w:w="468" w:type="dxa"/>
          </w:tcPr>
          <w:p w14:paraId="660F2F1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6F8F9DA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739F6D3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462D287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75A56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5577A9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807F88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B2A1348" w14:textId="77777777" w:rsidTr="00574686">
        <w:trPr>
          <w:trHeight w:val="504"/>
        </w:trPr>
        <w:tc>
          <w:tcPr>
            <w:tcW w:w="468" w:type="dxa"/>
          </w:tcPr>
          <w:p w14:paraId="33DC0D1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1BEE168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E3DCB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B981D5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5AB8F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1B72C4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B96DAA0" w14:textId="77777777" w:rsidTr="00574686">
        <w:trPr>
          <w:trHeight w:val="504"/>
        </w:trPr>
        <w:tc>
          <w:tcPr>
            <w:tcW w:w="468" w:type="dxa"/>
          </w:tcPr>
          <w:p w14:paraId="58327E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241FA0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6C5A36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BF497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17485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E4015F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A54A4D" w14:textId="77777777" w:rsidTr="00574686">
        <w:trPr>
          <w:trHeight w:val="504"/>
        </w:trPr>
        <w:tc>
          <w:tcPr>
            <w:tcW w:w="468" w:type="dxa"/>
          </w:tcPr>
          <w:p w14:paraId="654E13C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F588EAE"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03669290"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111160C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62BA6A3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488A09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8864D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3489C6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88523E6" w14:textId="77777777" w:rsidTr="007A382C">
        <w:trPr>
          <w:trHeight w:val="504"/>
        </w:trPr>
        <w:tc>
          <w:tcPr>
            <w:tcW w:w="468" w:type="dxa"/>
          </w:tcPr>
          <w:p w14:paraId="072043D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7BD8519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34BF2C0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508F37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370FDC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0C4F4E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EF3A5B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42A5ED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50A460A" w14:textId="77777777" w:rsidTr="007A382C">
        <w:trPr>
          <w:trHeight w:val="504"/>
        </w:trPr>
        <w:tc>
          <w:tcPr>
            <w:tcW w:w="468" w:type="dxa"/>
          </w:tcPr>
          <w:p w14:paraId="56BF23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7DB57E2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36B6050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7FEB8314"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91096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6C2B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CBFB2F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1423C2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6C00EAF" w14:textId="77777777" w:rsidTr="007A382C">
        <w:trPr>
          <w:trHeight w:val="504"/>
        </w:trPr>
        <w:tc>
          <w:tcPr>
            <w:tcW w:w="468" w:type="dxa"/>
          </w:tcPr>
          <w:p w14:paraId="762DA50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501FFA1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75CB3A5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894B6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1FADA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056A33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CD609ED" w14:textId="77777777" w:rsidTr="007A382C">
        <w:trPr>
          <w:trHeight w:val="504"/>
        </w:trPr>
        <w:tc>
          <w:tcPr>
            <w:tcW w:w="468" w:type="dxa"/>
          </w:tcPr>
          <w:p w14:paraId="01000E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7A3F675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6D6CA82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7C7B0DD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7CE19AB"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8BB69A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8D0C5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C336C7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BD5316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1A0B9E2" w14:textId="77777777" w:rsidTr="007A382C">
        <w:trPr>
          <w:trHeight w:val="504"/>
        </w:trPr>
        <w:tc>
          <w:tcPr>
            <w:tcW w:w="468" w:type="dxa"/>
          </w:tcPr>
          <w:p w14:paraId="0A478F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648E521"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658B0E4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2AFE48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DFF3D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A9ACAF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F6A08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DE9A7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3D8DC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F48A4D7" w14:textId="77777777" w:rsidTr="007A382C">
        <w:trPr>
          <w:trHeight w:val="504"/>
        </w:trPr>
        <w:tc>
          <w:tcPr>
            <w:tcW w:w="468" w:type="dxa"/>
          </w:tcPr>
          <w:p w14:paraId="4E07E3A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FB53B4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06AF38A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B1D4B2B"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DD964B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7F8E3B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244E8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8A2F97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18F6F09" w14:textId="77777777" w:rsidTr="007A382C">
        <w:trPr>
          <w:trHeight w:val="504"/>
        </w:trPr>
        <w:tc>
          <w:tcPr>
            <w:tcW w:w="468" w:type="dxa"/>
          </w:tcPr>
          <w:p w14:paraId="30E8B3C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6A46CEA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397307A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CF97ED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A83CA8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FDA7B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A18B97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A8F1726" w14:textId="77777777" w:rsidTr="007A382C">
        <w:trPr>
          <w:trHeight w:val="504"/>
        </w:trPr>
        <w:tc>
          <w:tcPr>
            <w:tcW w:w="468" w:type="dxa"/>
          </w:tcPr>
          <w:p w14:paraId="16A362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14FEAFA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09A5CD2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8BAF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7F7ED2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537B7">
              <w:rPr>
                <w:rFonts w:ascii="Arial" w:hAnsi="Arial" w:cs="Arial"/>
                <w:color w:val="000000"/>
                <w:sz w:val="18"/>
                <w:szCs w:val="18"/>
              </w:rPr>
            </w:r>
            <w:r w:rsidR="00C537B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D52BFA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40DFF96" w14:textId="77777777" w:rsidTr="00574686">
        <w:trPr>
          <w:trHeight w:val="360"/>
        </w:trPr>
        <w:tc>
          <w:tcPr>
            <w:tcW w:w="9792" w:type="dxa"/>
            <w:gridSpan w:val="12"/>
          </w:tcPr>
          <w:p w14:paraId="0E77F08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2A53888B"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61AA0EFE"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4D9E2769" w14:textId="77777777" w:rsidTr="00574686">
        <w:trPr>
          <w:trHeight w:val="288"/>
        </w:trPr>
        <w:tc>
          <w:tcPr>
            <w:tcW w:w="9792" w:type="dxa"/>
            <w:gridSpan w:val="12"/>
            <w:shd w:val="clear" w:color="auto" w:fill="D9D9D9"/>
          </w:tcPr>
          <w:p w14:paraId="38130B1D"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6C518781" w14:textId="77777777" w:rsidTr="00574686">
        <w:trPr>
          <w:trHeight w:val="360"/>
        </w:trPr>
        <w:tc>
          <w:tcPr>
            <w:tcW w:w="4896" w:type="dxa"/>
            <w:gridSpan w:val="6"/>
          </w:tcPr>
          <w:p w14:paraId="475AB2BF"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7D882DCA"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537B7">
              <w:rPr>
                <w:rFonts w:ascii="Arial" w:hAnsi="Arial" w:cs="Arial"/>
                <w:i/>
                <w:color w:val="000000"/>
                <w:sz w:val="18"/>
                <w:szCs w:val="18"/>
              </w:rPr>
            </w:r>
            <w:r w:rsidR="00C537B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BC54FD6" w14:textId="77777777" w:rsidTr="00574686">
        <w:trPr>
          <w:trHeight w:val="360"/>
        </w:trPr>
        <w:tc>
          <w:tcPr>
            <w:tcW w:w="4896" w:type="dxa"/>
            <w:gridSpan w:val="6"/>
          </w:tcPr>
          <w:p w14:paraId="0EC85A13"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37344845"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537B7">
              <w:rPr>
                <w:rFonts w:ascii="Arial" w:hAnsi="Arial" w:cs="Arial"/>
                <w:i/>
                <w:color w:val="000000"/>
                <w:sz w:val="18"/>
                <w:szCs w:val="18"/>
              </w:rPr>
            </w:r>
            <w:r w:rsidR="00C537B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6A62F78" w14:textId="77777777" w:rsidTr="00574686">
        <w:trPr>
          <w:trHeight w:val="360"/>
        </w:trPr>
        <w:tc>
          <w:tcPr>
            <w:tcW w:w="4896" w:type="dxa"/>
            <w:gridSpan w:val="6"/>
          </w:tcPr>
          <w:p w14:paraId="0B94BD9B"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643A9655"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537B7">
              <w:rPr>
                <w:rFonts w:ascii="Arial" w:hAnsi="Arial" w:cs="Arial"/>
                <w:i/>
                <w:color w:val="000000"/>
                <w:sz w:val="18"/>
                <w:szCs w:val="18"/>
              </w:rPr>
            </w:r>
            <w:r w:rsidR="00C537B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74AF3B94" w14:textId="77777777" w:rsidTr="00574686">
        <w:trPr>
          <w:trHeight w:val="360"/>
        </w:trPr>
        <w:tc>
          <w:tcPr>
            <w:tcW w:w="4896" w:type="dxa"/>
            <w:gridSpan w:val="6"/>
          </w:tcPr>
          <w:p w14:paraId="2077DA5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31005450"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537B7">
              <w:rPr>
                <w:rFonts w:ascii="Arial" w:hAnsi="Arial" w:cs="Arial"/>
                <w:i/>
                <w:color w:val="000000"/>
                <w:sz w:val="18"/>
                <w:szCs w:val="18"/>
              </w:rPr>
            </w:r>
            <w:r w:rsidR="00C537B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6D0D98D" w14:textId="77777777" w:rsidTr="00574686">
        <w:trPr>
          <w:trHeight w:val="360"/>
        </w:trPr>
        <w:tc>
          <w:tcPr>
            <w:tcW w:w="9792" w:type="dxa"/>
            <w:gridSpan w:val="12"/>
          </w:tcPr>
          <w:p w14:paraId="018D97A7"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2FFF90F3"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7A68855A"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92"/>
    </w:tbl>
    <w:p w14:paraId="6536BE3A" w14:textId="77777777" w:rsidR="002A083F" w:rsidRDefault="002A083F" w:rsidP="00C11AFE">
      <w:pPr>
        <w:pStyle w:val="Heading2"/>
        <w:rPr>
          <w:rFonts w:ascii="Arial" w:hAnsi="Arial" w:cs="Arial"/>
          <w:b w:val="0"/>
        </w:rPr>
        <w:sectPr w:rsidR="002A083F" w:rsidSect="000876B5">
          <w:headerReference w:type="default" r:id="rId70"/>
          <w:pgSz w:w="12240" w:h="15840"/>
          <w:pgMar w:top="1440" w:right="1440" w:bottom="1440" w:left="1440" w:header="720" w:footer="720" w:gutter="0"/>
          <w:cols w:space="720"/>
          <w:docGrid w:linePitch="360"/>
        </w:sectPr>
      </w:pPr>
    </w:p>
    <w:p w14:paraId="002CA645" w14:textId="77777777" w:rsidR="002A083F" w:rsidRPr="004F6046" w:rsidRDefault="002A083F" w:rsidP="004F6046">
      <w:pPr>
        <w:pStyle w:val="Heading2"/>
        <w:rPr>
          <w:rFonts w:ascii="Arial" w:hAnsi="Arial" w:cs="Arial"/>
          <w:i/>
          <w:color w:val="auto"/>
          <w:sz w:val="22"/>
          <w:szCs w:val="22"/>
        </w:rPr>
      </w:pPr>
      <w:bookmarkStart w:id="93" w:name="SafetyMeetingsAttendanceForm"/>
      <w:bookmarkStart w:id="94" w:name="_Toc46400794"/>
      <w:bookmarkEnd w:id="93"/>
      <w:r w:rsidRPr="004F6046">
        <w:rPr>
          <w:rFonts w:ascii="Arial" w:hAnsi="Arial" w:cs="Arial"/>
          <w:color w:val="auto"/>
          <w:sz w:val="22"/>
          <w:szCs w:val="22"/>
        </w:rPr>
        <w:lastRenderedPageBreak/>
        <w:t>Appendix C: Safety Meetings Attendance Form</w:t>
      </w:r>
      <w:bookmarkEnd w:id="94"/>
    </w:p>
    <w:p w14:paraId="4BF34775" w14:textId="77777777" w:rsidR="002A083F" w:rsidRDefault="002A083F" w:rsidP="00C11AFE"/>
    <w:p w14:paraId="4F093BA8" w14:textId="77777777" w:rsidR="002A083F" w:rsidRPr="004F2970" w:rsidRDefault="002A083F" w:rsidP="00C11AFE">
      <w:pPr>
        <w:jc w:val="center"/>
        <w:rPr>
          <w:rFonts w:ascii="Arial" w:hAnsi="Arial"/>
          <w:b/>
        </w:rPr>
      </w:pPr>
    </w:p>
    <w:p w14:paraId="30427054" w14:textId="77777777" w:rsidR="002A083F" w:rsidRPr="004F2970" w:rsidRDefault="002A083F" w:rsidP="00C11AFE">
      <w:pPr>
        <w:rPr>
          <w:rFonts w:ascii="Arial" w:hAnsi="Arial"/>
          <w:b/>
        </w:rPr>
      </w:pPr>
      <w:r w:rsidRPr="004F2970">
        <w:rPr>
          <w:rFonts w:ascii="Arial" w:hAnsi="Arial"/>
          <w:b/>
        </w:rPr>
        <w:t>DATE:  __________________________</w:t>
      </w:r>
    </w:p>
    <w:p w14:paraId="7FDC0740"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370F200E" w14:textId="77777777" w:rsidR="002A083F" w:rsidRDefault="002A083F" w:rsidP="00C11AFE">
      <w:pPr>
        <w:jc w:val="center"/>
        <w:rPr>
          <w:rFonts w:ascii="Arial" w:hAnsi="Arial"/>
          <w:b/>
        </w:rPr>
      </w:pPr>
    </w:p>
    <w:p w14:paraId="5A4D9206"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02A44D6F" w14:textId="77777777" w:rsidTr="00574686">
        <w:trPr>
          <w:trHeight w:hRule="exact" w:val="218"/>
        </w:trPr>
        <w:tc>
          <w:tcPr>
            <w:tcW w:w="696" w:type="dxa"/>
            <w:tcBorders>
              <w:top w:val="nil"/>
              <w:left w:val="nil"/>
              <w:bottom w:val="nil"/>
              <w:right w:val="nil"/>
            </w:tcBorders>
          </w:tcPr>
          <w:p w14:paraId="6CE7E15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6BBEB45"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423D7FDF"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5F64A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63BC0253" w14:textId="77777777" w:rsidTr="00574686">
        <w:trPr>
          <w:trHeight w:hRule="exact" w:val="218"/>
        </w:trPr>
        <w:tc>
          <w:tcPr>
            <w:tcW w:w="696" w:type="dxa"/>
            <w:tcBorders>
              <w:top w:val="nil"/>
              <w:left w:val="nil"/>
              <w:bottom w:val="nil"/>
              <w:right w:val="nil"/>
            </w:tcBorders>
          </w:tcPr>
          <w:p w14:paraId="743B3FBD"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20091A25"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83CB7D0"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6C646D24" w14:textId="77777777" w:rsidR="002A083F" w:rsidRPr="0093152F" w:rsidRDefault="002A083F" w:rsidP="00574686">
            <w:pPr>
              <w:jc w:val="center"/>
              <w:rPr>
                <w:rFonts w:ascii="Arial" w:hAnsi="Arial"/>
                <w:b/>
              </w:rPr>
            </w:pPr>
          </w:p>
        </w:tc>
      </w:tr>
      <w:tr w:rsidR="002A083F" w:rsidRPr="0093152F" w14:paraId="08377B51" w14:textId="77777777" w:rsidTr="00574686">
        <w:trPr>
          <w:trHeight w:hRule="exact" w:val="272"/>
        </w:trPr>
        <w:tc>
          <w:tcPr>
            <w:tcW w:w="696" w:type="dxa"/>
            <w:tcBorders>
              <w:top w:val="nil"/>
              <w:left w:val="nil"/>
              <w:bottom w:val="nil"/>
              <w:right w:val="nil"/>
            </w:tcBorders>
          </w:tcPr>
          <w:p w14:paraId="3EB21AEB" w14:textId="77777777" w:rsidR="002A083F" w:rsidRPr="0093152F" w:rsidRDefault="002A083F" w:rsidP="00574686">
            <w:pPr>
              <w:jc w:val="center"/>
              <w:rPr>
                <w:rFonts w:ascii="Arial" w:hAnsi="Arial"/>
                <w:b/>
              </w:rPr>
            </w:pPr>
            <w:r w:rsidRPr="0093152F">
              <w:rPr>
                <w:rFonts w:ascii="Arial" w:hAnsi="Arial"/>
                <w:b/>
              </w:rPr>
              <w:t>1</w:t>
            </w:r>
            <w:bookmarkStart w:id="95" w:name="Text14"/>
          </w:p>
        </w:tc>
        <w:bookmarkEnd w:id="95"/>
        <w:tc>
          <w:tcPr>
            <w:tcW w:w="4242" w:type="dxa"/>
            <w:tcBorders>
              <w:top w:val="nil"/>
              <w:left w:val="nil"/>
              <w:bottom w:val="single" w:sz="6" w:space="0" w:color="auto"/>
              <w:right w:val="nil"/>
            </w:tcBorders>
          </w:tcPr>
          <w:p w14:paraId="51BF915F" w14:textId="77777777" w:rsidR="002A083F" w:rsidRPr="0093152F" w:rsidRDefault="002A083F" w:rsidP="00574686">
            <w:pPr>
              <w:rPr>
                <w:rFonts w:ascii="Arial" w:hAnsi="Arial"/>
                <w:b/>
              </w:rPr>
            </w:pPr>
          </w:p>
          <w:bookmarkStart w:id="96" w:name="Text18"/>
          <w:p w14:paraId="3D38C7D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96"/>
          </w:p>
        </w:tc>
        <w:tc>
          <w:tcPr>
            <w:tcW w:w="1018" w:type="dxa"/>
            <w:tcBorders>
              <w:top w:val="nil"/>
              <w:left w:val="nil"/>
              <w:bottom w:val="nil"/>
              <w:right w:val="nil"/>
            </w:tcBorders>
          </w:tcPr>
          <w:p w14:paraId="46579D9C"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2A4631FB" w14:textId="77777777" w:rsidR="002A083F" w:rsidRPr="0093152F" w:rsidRDefault="002A083F" w:rsidP="00574686">
            <w:pPr>
              <w:rPr>
                <w:rFonts w:ascii="Arial" w:hAnsi="Arial"/>
                <w:b/>
              </w:rPr>
            </w:pPr>
          </w:p>
          <w:p w14:paraId="61F8288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77B2C64" w14:textId="77777777" w:rsidTr="00574686">
        <w:trPr>
          <w:trHeight w:hRule="exact" w:val="272"/>
        </w:trPr>
        <w:tc>
          <w:tcPr>
            <w:tcW w:w="696" w:type="dxa"/>
            <w:tcBorders>
              <w:top w:val="nil"/>
              <w:left w:val="nil"/>
              <w:bottom w:val="nil"/>
              <w:right w:val="nil"/>
            </w:tcBorders>
          </w:tcPr>
          <w:p w14:paraId="538295B6"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53B6454D" w14:textId="77777777" w:rsidR="002A083F" w:rsidRPr="0093152F" w:rsidRDefault="002A083F" w:rsidP="00574686">
            <w:pPr>
              <w:rPr>
                <w:rFonts w:ascii="Arial" w:hAnsi="Arial"/>
                <w:b/>
              </w:rPr>
            </w:pPr>
          </w:p>
          <w:bookmarkStart w:id="97" w:name="Text19"/>
          <w:p w14:paraId="128D812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97"/>
          </w:p>
        </w:tc>
        <w:tc>
          <w:tcPr>
            <w:tcW w:w="1018" w:type="dxa"/>
            <w:tcBorders>
              <w:top w:val="nil"/>
              <w:left w:val="nil"/>
              <w:bottom w:val="nil"/>
              <w:right w:val="nil"/>
            </w:tcBorders>
          </w:tcPr>
          <w:p w14:paraId="59A16BE5"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0B51426" w14:textId="77777777" w:rsidR="002A083F" w:rsidRPr="0093152F" w:rsidRDefault="002A083F" w:rsidP="00574686">
            <w:pPr>
              <w:rPr>
                <w:rFonts w:ascii="Arial" w:hAnsi="Arial"/>
                <w:b/>
              </w:rPr>
            </w:pPr>
          </w:p>
          <w:p w14:paraId="5DD2B51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22011AC" w14:textId="77777777" w:rsidTr="00574686">
        <w:trPr>
          <w:trHeight w:hRule="exact" w:val="272"/>
        </w:trPr>
        <w:tc>
          <w:tcPr>
            <w:tcW w:w="696" w:type="dxa"/>
            <w:tcBorders>
              <w:top w:val="nil"/>
              <w:left w:val="nil"/>
              <w:bottom w:val="nil"/>
              <w:right w:val="nil"/>
            </w:tcBorders>
          </w:tcPr>
          <w:p w14:paraId="4B62F921"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2EFC4A1F" w14:textId="77777777" w:rsidR="002A083F" w:rsidRPr="0093152F" w:rsidRDefault="002A083F" w:rsidP="00574686">
            <w:pPr>
              <w:rPr>
                <w:rFonts w:ascii="Arial" w:hAnsi="Arial"/>
                <w:b/>
              </w:rPr>
            </w:pPr>
          </w:p>
          <w:bookmarkStart w:id="98" w:name="Text20"/>
          <w:p w14:paraId="1FB446A7"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98"/>
          </w:p>
        </w:tc>
        <w:tc>
          <w:tcPr>
            <w:tcW w:w="1018" w:type="dxa"/>
            <w:tcBorders>
              <w:top w:val="nil"/>
              <w:left w:val="nil"/>
              <w:bottom w:val="nil"/>
              <w:right w:val="nil"/>
            </w:tcBorders>
          </w:tcPr>
          <w:p w14:paraId="620741C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4B72F8E2" w14:textId="77777777" w:rsidR="002A083F" w:rsidRPr="0093152F" w:rsidRDefault="002A083F" w:rsidP="00574686">
            <w:pPr>
              <w:rPr>
                <w:rFonts w:ascii="Arial" w:hAnsi="Arial"/>
                <w:b/>
              </w:rPr>
            </w:pPr>
          </w:p>
          <w:p w14:paraId="14C2D98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3EC91E" w14:textId="77777777" w:rsidTr="00574686">
        <w:trPr>
          <w:trHeight w:hRule="exact" w:val="272"/>
        </w:trPr>
        <w:tc>
          <w:tcPr>
            <w:tcW w:w="696" w:type="dxa"/>
            <w:tcBorders>
              <w:top w:val="nil"/>
              <w:left w:val="nil"/>
              <w:bottom w:val="nil"/>
              <w:right w:val="nil"/>
            </w:tcBorders>
          </w:tcPr>
          <w:p w14:paraId="7352B019"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463AAD43" w14:textId="77777777" w:rsidR="002A083F" w:rsidRPr="0093152F" w:rsidRDefault="002A083F" w:rsidP="00574686">
            <w:pPr>
              <w:rPr>
                <w:rFonts w:ascii="Arial" w:hAnsi="Arial"/>
                <w:b/>
              </w:rPr>
            </w:pPr>
          </w:p>
          <w:p w14:paraId="5415B8AF"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05AE7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A623A8E" w14:textId="77777777" w:rsidR="002A083F" w:rsidRPr="0093152F" w:rsidRDefault="002A083F" w:rsidP="00574686">
            <w:pPr>
              <w:rPr>
                <w:rFonts w:ascii="Arial" w:hAnsi="Arial"/>
                <w:b/>
              </w:rPr>
            </w:pPr>
          </w:p>
          <w:p w14:paraId="456D115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8857D7C" w14:textId="77777777" w:rsidTr="00574686">
        <w:trPr>
          <w:trHeight w:hRule="exact" w:val="272"/>
        </w:trPr>
        <w:tc>
          <w:tcPr>
            <w:tcW w:w="696" w:type="dxa"/>
            <w:tcBorders>
              <w:top w:val="nil"/>
              <w:left w:val="nil"/>
              <w:bottom w:val="nil"/>
              <w:right w:val="nil"/>
            </w:tcBorders>
          </w:tcPr>
          <w:p w14:paraId="77B63233"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23B0D879" w14:textId="77777777" w:rsidR="002A083F" w:rsidRPr="0093152F" w:rsidRDefault="002A083F" w:rsidP="00574686">
            <w:pPr>
              <w:rPr>
                <w:rFonts w:ascii="Arial" w:hAnsi="Arial"/>
                <w:b/>
              </w:rPr>
            </w:pPr>
          </w:p>
          <w:p w14:paraId="526D5CD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9092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4B8180" w14:textId="77777777" w:rsidR="002A083F" w:rsidRPr="0093152F" w:rsidRDefault="002A083F" w:rsidP="00574686">
            <w:pPr>
              <w:rPr>
                <w:rFonts w:ascii="Arial" w:hAnsi="Arial"/>
                <w:b/>
              </w:rPr>
            </w:pPr>
          </w:p>
          <w:p w14:paraId="04B4008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2C7B19A" w14:textId="77777777" w:rsidTr="00574686">
        <w:trPr>
          <w:trHeight w:hRule="exact" w:val="272"/>
        </w:trPr>
        <w:tc>
          <w:tcPr>
            <w:tcW w:w="696" w:type="dxa"/>
            <w:tcBorders>
              <w:top w:val="nil"/>
              <w:left w:val="nil"/>
              <w:bottom w:val="nil"/>
              <w:right w:val="nil"/>
            </w:tcBorders>
          </w:tcPr>
          <w:p w14:paraId="042BBF3D"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1D543BB0" w14:textId="77777777" w:rsidR="002A083F" w:rsidRPr="0093152F" w:rsidRDefault="002A083F" w:rsidP="00574686">
            <w:pPr>
              <w:rPr>
                <w:rFonts w:ascii="Arial" w:hAnsi="Arial"/>
                <w:b/>
              </w:rPr>
            </w:pPr>
          </w:p>
          <w:p w14:paraId="43828F1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2B7B8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D271B9F" w14:textId="77777777" w:rsidR="002A083F" w:rsidRPr="0093152F" w:rsidRDefault="002A083F" w:rsidP="00574686">
            <w:pPr>
              <w:rPr>
                <w:rFonts w:ascii="Arial" w:hAnsi="Arial"/>
                <w:b/>
              </w:rPr>
            </w:pPr>
          </w:p>
          <w:p w14:paraId="405B89F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A438B0" w14:textId="77777777" w:rsidTr="00574686">
        <w:trPr>
          <w:trHeight w:hRule="exact" w:val="272"/>
        </w:trPr>
        <w:tc>
          <w:tcPr>
            <w:tcW w:w="696" w:type="dxa"/>
            <w:tcBorders>
              <w:top w:val="nil"/>
              <w:left w:val="nil"/>
              <w:bottom w:val="nil"/>
              <w:right w:val="nil"/>
            </w:tcBorders>
          </w:tcPr>
          <w:p w14:paraId="11F52CA0"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05BDBB23" w14:textId="77777777" w:rsidR="002A083F" w:rsidRPr="0093152F" w:rsidRDefault="002A083F" w:rsidP="00574686">
            <w:pPr>
              <w:rPr>
                <w:rFonts w:ascii="Arial" w:hAnsi="Arial"/>
                <w:b/>
              </w:rPr>
            </w:pPr>
          </w:p>
          <w:p w14:paraId="5AC0EC5B"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638333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5112B0F" w14:textId="77777777" w:rsidR="002A083F" w:rsidRPr="0093152F" w:rsidRDefault="002A083F" w:rsidP="00574686">
            <w:pPr>
              <w:rPr>
                <w:rFonts w:ascii="Arial" w:hAnsi="Arial"/>
                <w:b/>
              </w:rPr>
            </w:pPr>
          </w:p>
          <w:p w14:paraId="1EAD97C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9940CC" w14:textId="77777777" w:rsidTr="00574686">
        <w:trPr>
          <w:trHeight w:hRule="exact" w:val="272"/>
        </w:trPr>
        <w:tc>
          <w:tcPr>
            <w:tcW w:w="696" w:type="dxa"/>
            <w:tcBorders>
              <w:top w:val="nil"/>
              <w:left w:val="nil"/>
              <w:bottom w:val="nil"/>
              <w:right w:val="nil"/>
            </w:tcBorders>
          </w:tcPr>
          <w:p w14:paraId="2B1F5C6E"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6D29AD0B" w14:textId="77777777" w:rsidR="002A083F" w:rsidRPr="0093152F" w:rsidRDefault="002A083F" w:rsidP="00574686">
            <w:pPr>
              <w:rPr>
                <w:rFonts w:ascii="Arial" w:hAnsi="Arial"/>
                <w:b/>
              </w:rPr>
            </w:pPr>
          </w:p>
          <w:p w14:paraId="72E06AF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26747C3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DCD4462" w14:textId="77777777" w:rsidR="002A083F" w:rsidRPr="0093152F" w:rsidRDefault="002A083F" w:rsidP="00574686">
            <w:pPr>
              <w:rPr>
                <w:rFonts w:ascii="Arial" w:hAnsi="Arial"/>
                <w:b/>
              </w:rPr>
            </w:pPr>
          </w:p>
          <w:p w14:paraId="26C5429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756801D" w14:textId="77777777" w:rsidTr="00574686">
        <w:trPr>
          <w:trHeight w:hRule="exact" w:val="272"/>
        </w:trPr>
        <w:tc>
          <w:tcPr>
            <w:tcW w:w="696" w:type="dxa"/>
            <w:tcBorders>
              <w:top w:val="nil"/>
              <w:left w:val="nil"/>
              <w:bottom w:val="nil"/>
              <w:right w:val="nil"/>
            </w:tcBorders>
          </w:tcPr>
          <w:p w14:paraId="2A57C20E"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03BC54F4" w14:textId="77777777" w:rsidR="002A083F" w:rsidRPr="0093152F" w:rsidRDefault="002A083F" w:rsidP="00574686">
            <w:pPr>
              <w:rPr>
                <w:rFonts w:ascii="Arial" w:hAnsi="Arial"/>
                <w:b/>
              </w:rPr>
            </w:pPr>
          </w:p>
          <w:p w14:paraId="6B13BB27"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EFFAEF1"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1E7436B" w14:textId="77777777" w:rsidR="002A083F" w:rsidRPr="0093152F" w:rsidRDefault="002A083F" w:rsidP="00574686">
            <w:pPr>
              <w:rPr>
                <w:rFonts w:ascii="Arial" w:hAnsi="Arial"/>
                <w:b/>
              </w:rPr>
            </w:pPr>
          </w:p>
          <w:p w14:paraId="0012410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4087953" w14:textId="77777777" w:rsidTr="00574686">
        <w:trPr>
          <w:trHeight w:hRule="exact" w:val="272"/>
        </w:trPr>
        <w:tc>
          <w:tcPr>
            <w:tcW w:w="696" w:type="dxa"/>
            <w:tcBorders>
              <w:top w:val="nil"/>
              <w:left w:val="nil"/>
              <w:bottom w:val="nil"/>
              <w:right w:val="nil"/>
            </w:tcBorders>
          </w:tcPr>
          <w:p w14:paraId="2C7DC40F"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6FD74DA9" w14:textId="77777777" w:rsidR="002A083F" w:rsidRPr="0093152F" w:rsidRDefault="002A083F" w:rsidP="00574686">
            <w:pPr>
              <w:rPr>
                <w:rFonts w:ascii="Arial" w:hAnsi="Arial"/>
                <w:b/>
              </w:rPr>
            </w:pPr>
          </w:p>
          <w:p w14:paraId="31CB40E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D85EF81"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641FEED" w14:textId="77777777" w:rsidR="002A083F" w:rsidRPr="0093152F" w:rsidRDefault="002A083F" w:rsidP="00574686">
            <w:pPr>
              <w:rPr>
                <w:rFonts w:ascii="Arial" w:hAnsi="Arial"/>
                <w:b/>
              </w:rPr>
            </w:pPr>
          </w:p>
          <w:p w14:paraId="5CDDCCD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76328E7" w14:textId="77777777" w:rsidTr="00574686">
        <w:trPr>
          <w:trHeight w:hRule="exact" w:val="272"/>
        </w:trPr>
        <w:tc>
          <w:tcPr>
            <w:tcW w:w="696" w:type="dxa"/>
            <w:tcBorders>
              <w:top w:val="nil"/>
              <w:left w:val="nil"/>
              <w:bottom w:val="nil"/>
              <w:right w:val="nil"/>
            </w:tcBorders>
          </w:tcPr>
          <w:p w14:paraId="14232C7D"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246E67E4" w14:textId="77777777" w:rsidR="002A083F" w:rsidRPr="0093152F" w:rsidRDefault="002A083F" w:rsidP="00574686">
            <w:pPr>
              <w:rPr>
                <w:rFonts w:ascii="Arial" w:hAnsi="Arial"/>
                <w:b/>
              </w:rPr>
            </w:pPr>
          </w:p>
          <w:p w14:paraId="3A945D4F"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8CC84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090321ED" w14:textId="77777777" w:rsidR="002A083F" w:rsidRPr="0093152F" w:rsidRDefault="002A083F" w:rsidP="00574686">
            <w:pPr>
              <w:rPr>
                <w:rFonts w:ascii="Arial" w:hAnsi="Arial"/>
                <w:b/>
              </w:rPr>
            </w:pPr>
          </w:p>
          <w:p w14:paraId="5839404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E64358A" w14:textId="77777777" w:rsidTr="00574686">
        <w:trPr>
          <w:trHeight w:hRule="exact" w:val="272"/>
        </w:trPr>
        <w:tc>
          <w:tcPr>
            <w:tcW w:w="696" w:type="dxa"/>
            <w:tcBorders>
              <w:top w:val="nil"/>
              <w:left w:val="nil"/>
              <w:bottom w:val="nil"/>
              <w:right w:val="nil"/>
            </w:tcBorders>
          </w:tcPr>
          <w:p w14:paraId="2224E23D"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7C07FA19" w14:textId="77777777" w:rsidR="002A083F" w:rsidRPr="0093152F" w:rsidRDefault="002A083F" w:rsidP="00574686">
            <w:pPr>
              <w:rPr>
                <w:rFonts w:ascii="Arial" w:hAnsi="Arial"/>
                <w:b/>
              </w:rPr>
            </w:pPr>
          </w:p>
          <w:p w14:paraId="59129D46"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A285A9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9279291" w14:textId="77777777" w:rsidR="002A083F" w:rsidRPr="0093152F" w:rsidRDefault="002A083F" w:rsidP="00574686">
            <w:pPr>
              <w:rPr>
                <w:rFonts w:ascii="Arial" w:hAnsi="Arial"/>
                <w:b/>
              </w:rPr>
            </w:pPr>
          </w:p>
          <w:p w14:paraId="3E2EA45C"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50B98A" w14:textId="77777777" w:rsidTr="00574686">
        <w:trPr>
          <w:trHeight w:hRule="exact" w:val="272"/>
        </w:trPr>
        <w:tc>
          <w:tcPr>
            <w:tcW w:w="696" w:type="dxa"/>
            <w:tcBorders>
              <w:top w:val="nil"/>
              <w:left w:val="nil"/>
              <w:bottom w:val="nil"/>
              <w:right w:val="nil"/>
            </w:tcBorders>
          </w:tcPr>
          <w:p w14:paraId="0566B9FD"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50F9E3FE" w14:textId="77777777" w:rsidR="002A083F" w:rsidRPr="0093152F" w:rsidRDefault="002A083F" w:rsidP="00574686">
            <w:pPr>
              <w:rPr>
                <w:rFonts w:ascii="Arial" w:hAnsi="Arial"/>
                <w:b/>
              </w:rPr>
            </w:pPr>
          </w:p>
          <w:p w14:paraId="1DAC733F"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BCE07E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124F2F" w14:textId="77777777" w:rsidR="002A083F" w:rsidRPr="0093152F" w:rsidRDefault="002A083F" w:rsidP="00574686">
            <w:pPr>
              <w:rPr>
                <w:rFonts w:ascii="Arial" w:hAnsi="Arial"/>
                <w:b/>
              </w:rPr>
            </w:pPr>
          </w:p>
          <w:p w14:paraId="1B749A50"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482781E" w14:textId="77777777" w:rsidTr="00574686">
        <w:trPr>
          <w:trHeight w:hRule="exact" w:val="272"/>
        </w:trPr>
        <w:tc>
          <w:tcPr>
            <w:tcW w:w="696" w:type="dxa"/>
            <w:tcBorders>
              <w:top w:val="nil"/>
              <w:left w:val="nil"/>
              <w:bottom w:val="nil"/>
              <w:right w:val="nil"/>
            </w:tcBorders>
          </w:tcPr>
          <w:p w14:paraId="2AEAD21A"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0D8B09AA" w14:textId="77777777" w:rsidR="002A083F" w:rsidRPr="0093152F" w:rsidRDefault="002A083F" w:rsidP="00574686">
            <w:pPr>
              <w:rPr>
                <w:rFonts w:ascii="Arial" w:hAnsi="Arial"/>
                <w:b/>
              </w:rPr>
            </w:pPr>
          </w:p>
          <w:p w14:paraId="29FE668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FB0CDA5"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CCE030A" w14:textId="77777777" w:rsidR="002A083F" w:rsidRPr="0093152F" w:rsidRDefault="002A083F" w:rsidP="00574686">
            <w:pPr>
              <w:rPr>
                <w:rFonts w:ascii="Arial" w:hAnsi="Arial"/>
                <w:b/>
              </w:rPr>
            </w:pPr>
          </w:p>
          <w:p w14:paraId="6657772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B4B7C87" w14:textId="77777777" w:rsidTr="00574686">
        <w:trPr>
          <w:trHeight w:hRule="exact" w:val="272"/>
        </w:trPr>
        <w:tc>
          <w:tcPr>
            <w:tcW w:w="696" w:type="dxa"/>
            <w:tcBorders>
              <w:top w:val="nil"/>
              <w:left w:val="nil"/>
              <w:bottom w:val="nil"/>
              <w:right w:val="nil"/>
            </w:tcBorders>
          </w:tcPr>
          <w:p w14:paraId="5C470125"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2B03D803" w14:textId="77777777" w:rsidR="002A083F" w:rsidRPr="0093152F" w:rsidRDefault="002A083F" w:rsidP="00574686">
            <w:pPr>
              <w:rPr>
                <w:rFonts w:ascii="Arial" w:hAnsi="Arial"/>
                <w:b/>
              </w:rPr>
            </w:pPr>
          </w:p>
          <w:p w14:paraId="4D82B05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29B333B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AD321CF" w14:textId="77777777" w:rsidR="002A083F" w:rsidRPr="0093152F" w:rsidRDefault="002A083F" w:rsidP="00574686">
            <w:pPr>
              <w:rPr>
                <w:rFonts w:ascii="Arial" w:hAnsi="Arial"/>
                <w:b/>
              </w:rPr>
            </w:pPr>
          </w:p>
          <w:p w14:paraId="70C4DC7C"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3B28F980" w14:textId="77777777" w:rsidTr="00574686">
        <w:trPr>
          <w:trHeight w:hRule="exact" w:val="272"/>
        </w:trPr>
        <w:tc>
          <w:tcPr>
            <w:tcW w:w="696" w:type="dxa"/>
            <w:tcBorders>
              <w:top w:val="nil"/>
              <w:left w:val="nil"/>
              <w:bottom w:val="nil"/>
              <w:right w:val="nil"/>
            </w:tcBorders>
          </w:tcPr>
          <w:p w14:paraId="29F52E12"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DF53903" w14:textId="77777777" w:rsidR="002A083F" w:rsidRPr="0093152F" w:rsidRDefault="002A083F" w:rsidP="00574686">
            <w:pPr>
              <w:rPr>
                <w:rFonts w:ascii="Arial" w:hAnsi="Arial"/>
                <w:b/>
              </w:rPr>
            </w:pPr>
          </w:p>
          <w:p w14:paraId="03990514"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206493B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4D832626" w14:textId="77777777" w:rsidR="002A083F" w:rsidRPr="0093152F" w:rsidRDefault="002A083F" w:rsidP="00574686">
            <w:pPr>
              <w:rPr>
                <w:rFonts w:ascii="Arial" w:hAnsi="Arial"/>
                <w:b/>
              </w:rPr>
            </w:pPr>
          </w:p>
          <w:p w14:paraId="3B5B5DC4"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3773BC13" w14:textId="77777777" w:rsidTr="00574686">
        <w:trPr>
          <w:trHeight w:hRule="exact" w:val="272"/>
        </w:trPr>
        <w:tc>
          <w:tcPr>
            <w:tcW w:w="696" w:type="dxa"/>
            <w:tcBorders>
              <w:top w:val="nil"/>
              <w:left w:val="nil"/>
              <w:bottom w:val="nil"/>
              <w:right w:val="nil"/>
            </w:tcBorders>
          </w:tcPr>
          <w:p w14:paraId="2DF8806A"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31631EFA" w14:textId="77777777" w:rsidR="002A083F" w:rsidRPr="0093152F" w:rsidRDefault="002A083F" w:rsidP="00574686">
            <w:pPr>
              <w:rPr>
                <w:rFonts w:ascii="Arial" w:hAnsi="Arial"/>
                <w:b/>
              </w:rPr>
            </w:pPr>
          </w:p>
          <w:p w14:paraId="42A826B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7E17E9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0C321DB" w14:textId="77777777" w:rsidR="002A083F" w:rsidRPr="0093152F" w:rsidRDefault="002A083F" w:rsidP="00574686">
            <w:pPr>
              <w:rPr>
                <w:rFonts w:ascii="Arial" w:hAnsi="Arial"/>
                <w:b/>
              </w:rPr>
            </w:pPr>
          </w:p>
          <w:p w14:paraId="48F699B6"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D99AC12" w14:textId="77777777" w:rsidTr="00574686">
        <w:trPr>
          <w:trHeight w:hRule="exact" w:val="272"/>
        </w:trPr>
        <w:tc>
          <w:tcPr>
            <w:tcW w:w="696" w:type="dxa"/>
            <w:tcBorders>
              <w:top w:val="nil"/>
              <w:left w:val="nil"/>
              <w:bottom w:val="nil"/>
              <w:right w:val="nil"/>
            </w:tcBorders>
          </w:tcPr>
          <w:p w14:paraId="6E030063"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0432CDDB" w14:textId="77777777" w:rsidR="002A083F" w:rsidRPr="0093152F" w:rsidRDefault="002A083F" w:rsidP="00574686">
            <w:pPr>
              <w:rPr>
                <w:rFonts w:ascii="Arial" w:hAnsi="Arial"/>
                <w:b/>
              </w:rPr>
            </w:pPr>
          </w:p>
          <w:p w14:paraId="2C0FEFA6"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A6989C5"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DD73BEF" w14:textId="77777777" w:rsidR="002A083F" w:rsidRPr="0093152F" w:rsidRDefault="002A083F" w:rsidP="00574686">
            <w:pPr>
              <w:rPr>
                <w:rFonts w:ascii="Arial" w:hAnsi="Arial"/>
                <w:b/>
              </w:rPr>
            </w:pPr>
          </w:p>
          <w:p w14:paraId="052312EC"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5783D46" w14:textId="77777777" w:rsidTr="00574686">
        <w:trPr>
          <w:trHeight w:hRule="exact" w:val="272"/>
        </w:trPr>
        <w:tc>
          <w:tcPr>
            <w:tcW w:w="696" w:type="dxa"/>
            <w:tcBorders>
              <w:top w:val="nil"/>
              <w:left w:val="nil"/>
              <w:bottom w:val="nil"/>
              <w:right w:val="nil"/>
            </w:tcBorders>
          </w:tcPr>
          <w:p w14:paraId="7B6AFB30"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523359AC" w14:textId="77777777" w:rsidR="002A083F" w:rsidRPr="0093152F" w:rsidRDefault="002A083F" w:rsidP="00574686">
            <w:pPr>
              <w:rPr>
                <w:rFonts w:ascii="Arial" w:hAnsi="Arial"/>
                <w:b/>
              </w:rPr>
            </w:pPr>
          </w:p>
          <w:p w14:paraId="1703F16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D51C9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5ADEFBB" w14:textId="77777777" w:rsidR="002A083F" w:rsidRPr="0093152F" w:rsidRDefault="002A083F" w:rsidP="00574686">
            <w:pPr>
              <w:rPr>
                <w:rFonts w:ascii="Arial" w:hAnsi="Arial"/>
                <w:b/>
              </w:rPr>
            </w:pPr>
          </w:p>
          <w:p w14:paraId="4CD293A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7A1BCED" w14:textId="77777777" w:rsidTr="00574686">
        <w:trPr>
          <w:trHeight w:hRule="exact" w:val="272"/>
        </w:trPr>
        <w:tc>
          <w:tcPr>
            <w:tcW w:w="696" w:type="dxa"/>
            <w:tcBorders>
              <w:top w:val="nil"/>
              <w:left w:val="nil"/>
              <w:bottom w:val="nil"/>
              <w:right w:val="nil"/>
            </w:tcBorders>
          </w:tcPr>
          <w:p w14:paraId="30D36FB6"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3A716552" w14:textId="77777777" w:rsidR="002A083F" w:rsidRPr="0093152F" w:rsidRDefault="002A083F" w:rsidP="00574686">
            <w:pPr>
              <w:rPr>
                <w:rFonts w:ascii="Arial" w:hAnsi="Arial"/>
                <w:b/>
              </w:rPr>
            </w:pPr>
          </w:p>
          <w:p w14:paraId="2B48CA37"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2282682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FE1DD7A" w14:textId="77777777" w:rsidR="002A083F" w:rsidRPr="0093152F" w:rsidRDefault="002A083F" w:rsidP="00574686">
            <w:pPr>
              <w:rPr>
                <w:rFonts w:ascii="Arial" w:hAnsi="Arial"/>
                <w:b/>
              </w:rPr>
            </w:pPr>
          </w:p>
          <w:p w14:paraId="16FA9E90"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02D995EF" w14:textId="77777777" w:rsidR="002A083F" w:rsidRDefault="002A083F">
      <w:pPr>
        <w:rPr>
          <w:rFonts w:ascii="Arial" w:hAnsi="Arial" w:cs="Arial"/>
          <w:bCs/>
          <w:color w:val="000000"/>
        </w:rPr>
      </w:pPr>
    </w:p>
    <w:p w14:paraId="7059B063" w14:textId="77777777" w:rsidR="002A083F" w:rsidRDefault="002A083F" w:rsidP="008F4376">
      <w:pPr>
        <w:pStyle w:val="CM173"/>
        <w:spacing w:line="333" w:lineRule="atLeast"/>
        <w:jc w:val="center"/>
        <w:rPr>
          <w:b/>
          <w:bCs/>
          <w:sz w:val="28"/>
          <w:szCs w:val="28"/>
        </w:rPr>
        <w:sectPr w:rsidR="002A083F" w:rsidSect="000876B5">
          <w:headerReference w:type="default" r:id="rId71"/>
          <w:pgSz w:w="12240" w:h="15840"/>
          <w:pgMar w:top="1440" w:right="1440" w:bottom="1440" w:left="1440" w:header="720" w:footer="720" w:gutter="0"/>
          <w:cols w:space="720"/>
          <w:docGrid w:linePitch="360"/>
        </w:sectPr>
      </w:pPr>
    </w:p>
    <w:p w14:paraId="3BD0B982" w14:textId="77777777" w:rsidR="002A083F" w:rsidRPr="004F6046" w:rsidRDefault="002A083F" w:rsidP="004F6046">
      <w:pPr>
        <w:pStyle w:val="Heading2"/>
        <w:spacing w:after="1200"/>
        <w:rPr>
          <w:rFonts w:ascii="Arial" w:hAnsi="Arial" w:cs="Arial"/>
          <w:color w:val="auto"/>
          <w:sz w:val="22"/>
          <w:szCs w:val="22"/>
        </w:rPr>
      </w:pPr>
      <w:bookmarkStart w:id="99" w:name="HepatitisBVaccineDeclination"/>
      <w:bookmarkStart w:id="100" w:name="_Toc46400795"/>
      <w:bookmarkEnd w:id="99"/>
      <w:r w:rsidRPr="004F6046">
        <w:rPr>
          <w:rFonts w:ascii="Arial" w:hAnsi="Arial" w:cs="Arial"/>
          <w:color w:val="auto"/>
          <w:sz w:val="22"/>
          <w:szCs w:val="22"/>
        </w:rPr>
        <w:lastRenderedPageBreak/>
        <w:t>Appendix D: Hepatitis B Vaccine Declination</w:t>
      </w:r>
      <w:bookmarkEnd w:id="100"/>
      <w:r w:rsidRPr="004F6046">
        <w:rPr>
          <w:rFonts w:ascii="Arial" w:hAnsi="Arial" w:cs="Arial"/>
          <w:color w:val="auto"/>
          <w:sz w:val="22"/>
          <w:szCs w:val="22"/>
        </w:rPr>
        <w:t xml:space="preserve"> </w:t>
      </w:r>
    </w:p>
    <w:p w14:paraId="51697E3A"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71C5448"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74DA267E" w14:textId="77777777" w:rsidR="002A083F" w:rsidRDefault="002A083F" w:rsidP="008F4376">
      <w:pPr>
        <w:pStyle w:val="Default"/>
      </w:pPr>
    </w:p>
    <w:p w14:paraId="7003B5E4" w14:textId="77777777" w:rsidR="002A083F" w:rsidRDefault="002A083F" w:rsidP="008F4376">
      <w:pPr>
        <w:pStyle w:val="Default"/>
      </w:pPr>
    </w:p>
    <w:p w14:paraId="5965F16D" w14:textId="77777777" w:rsidR="002A083F" w:rsidRDefault="002A083F" w:rsidP="008F4376">
      <w:pPr>
        <w:pStyle w:val="Default"/>
      </w:pPr>
    </w:p>
    <w:p w14:paraId="36EBB758" w14:textId="77777777" w:rsidR="002A083F" w:rsidRDefault="002A083F" w:rsidP="008F4376">
      <w:pPr>
        <w:pStyle w:val="Default"/>
      </w:pPr>
    </w:p>
    <w:p w14:paraId="0BE56F28" w14:textId="77777777" w:rsidR="002A083F" w:rsidRDefault="002A083F" w:rsidP="008F4376">
      <w:pPr>
        <w:pStyle w:val="Default"/>
      </w:pPr>
      <w:r>
        <w:t>___________________________</w:t>
      </w:r>
      <w:r>
        <w:tab/>
      </w:r>
      <w:r>
        <w:tab/>
      </w:r>
      <w:r>
        <w:tab/>
      </w:r>
      <w:r>
        <w:tab/>
      </w:r>
      <w:r>
        <w:tab/>
        <w:t>______________</w:t>
      </w:r>
    </w:p>
    <w:p w14:paraId="7BE6103E"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440A1C00" w14:textId="77777777" w:rsidR="002A083F" w:rsidRDefault="002A083F" w:rsidP="008F4376">
      <w:pPr>
        <w:pStyle w:val="Default"/>
      </w:pPr>
    </w:p>
    <w:p w14:paraId="52E1010B" w14:textId="77777777" w:rsidR="002A083F" w:rsidRDefault="002A083F" w:rsidP="008F4376">
      <w:pPr>
        <w:pStyle w:val="Default"/>
      </w:pPr>
    </w:p>
    <w:p w14:paraId="1CF1E30E" w14:textId="77777777" w:rsidR="002A083F" w:rsidRDefault="002A083F" w:rsidP="008F4376">
      <w:pPr>
        <w:pStyle w:val="Default"/>
      </w:pPr>
    </w:p>
    <w:p w14:paraId="06A064AF" w14:textId="77777777" w:rsidR="0079431E" w:rsidRDefault="0079431E" w:rsidP="00DC0AEB">
      <w:pPr>
        <w:rPr>
          <w:rFonts w:ascii="Arial" w:hAnsi="Arial" w:cs="Arial"/>
          <w:bCs/>
          <w:color w:val="000000"/>
        </w:rPr>
      </w:pPr>
    </w:p>
    <w:p w14:paraId="524343D2" w14:textId="77777777" w:rsidR="0079431E" w:rsidRDefault="0079431E" w:rsidP="00DC0AEB">
      <w:pPr>
        <w:rPr>
          <w:rFonts w:ascii="Arial" w:hAnsi="Arial" w:cs="Arial"/>
          <w:bCs/>
          <w:color w:val="000000"/>
        </w:rPr>
        <w:sectPr w:rsidR="0079431E" w:rsidSect="000876B5">
          <w:headerReference w:type="default" r:id="rId72"/>
          <w:pgSz w:w="12240" w:h="15840"/>
          <w:pgMar w:top="1440" w:right="1440" w:bottom="1440" w:left="1440" w:header="720" w:footer="720" w:gutter="0"/>
          <w:cols w:space="720"/>
          <w:docGrid w:linePitch="360"/>
        </w:sectPr>
      </w:pPr>
    </w:p>
    <w:p w14:paraId="798DBC9B" w14:textId="77777777" w:rsidR="0079431E" w:rsidRPr="00F710C9" w:rsidRDefault="0079431E" w:rsidP="00F710C9">
      <w:pPr>
        <w:pStyle w:val="Heading2"/>
        <w:rPr>
          <w:rFonts w:ascii="Arial" w:hAnsi="Arial" w:cs="Arial"/>
          <w:color w:val="auto"/>
          <w:sz w:val="22"/>
          <w:szCs w:val="22"/>
        </w:rPr>
      </w:pPr>
      <w:bookmarkStart w:id="101" w:name="JobSafetyAnalysis"/>
      <w:bookmarkStart w:id="102" w:name="_Toc46400796"/>
      <w:bookmarkEnd w:id="101"/>
      <w:r w:rsidRPr="00F710C9">
        <w:rPr>
          <w:rFonts w:ascii="Arial" w:hAnsi="Arial" w:cs="Arial"/>
          <w:color w:val="auto"/>
          <w:sz w:val="22"/>
          <w:szCs w:val="22"/>
        </w:rPr>
        <w:lastRenderedPageBreak/>
        <w:t>Appendix E: Job Safety Analysis (JSA)</w:t>
      </w:r>
      <w:bookmarkEnd w:id="10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2DCD85B5" w14:textId="77777777" w:rsidTr="00A807AF">
        <w:tc>
          <w:tcPr>
            <w:tcW w:w="4878" w:type="dxa"/>
          </w:tcPr>
          <w:p w14:paraId="4D89870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300E4082"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5C8D335D" w14:textId="77777777" w:rsidTr="00A807AF">
        <w:tc>
          <w:tcPr>
            <w:tcW w:w="4878" w:type="dxa"/>
          </w:tcPr>
          <w:p w14:paraId="408F395C"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519858A3"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1C3B873F" w14:textId="77777777" w:rsidTr="00A807AF">
        <w:tc>
          <w:tcPr>
            <w:tcW w:w="4878" w:type="dxa"/>
          </w:tcPr>
          <w:p w14:paraId="2FF861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66D1DDE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32C02D9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155533C5" w14:textId="77777777" w:rsidTr="00A807AF">
        <w:trPr>
          <w:trHeight w:val="242"/>
        </w:trPr>
        <w:tc>
          <w:tcPr>
            <w:tcW w:w="3192" w:type="dxa"/>
            <w:shd w:val="clear" w:color="auto" w:fill="D9D9D9"/>
          </w:tcPr>
          <w:p w14:paraId="11A0D790"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627A7884"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0F6E4B8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727E864D" w14:textId="77777777" w:rsidTr="00A807AF">
        <w:tc>
          <w:tcPr>
            <w:tcW w:w="3192" w:type="dxa"/>
          </w:tcPr>
          <w:p w14:paraId="00AFD45A" w14:textId="77777777" w:rsidR="00843C1A" w:rsidRPr="00A807AF" w:rsidRDefault="00843C1A" w:rsidP="00DC0AEB">
            <w:pPr>
              <w:rPr>
                <w:rFonts w:ascii="Arial" w:hAnsi="Arial" w:cs="Arial"/>
                <w:bCs/>
                <w:color w:val="000000"/>
              </w:rPr>
            </w:pPr>
          </w:p>
        </w:tc>
        <w:tc>
          <w:tcPr>
            <w:tcW w:w="3192" w:type="dxa"/>
          </w:tcPr>
          <w:p w14:paraId="7472349E" w14:textId="77777777" w:rsidR="00843C1A" w:rsidRPr="00A807AF" w:rsidRDefault="00843C1A" w:rsidP="00DC0AEB">
            <w:pPr>
              <w:rPr>
                <w:rFonts w:ascii="Arial" w:hAnsi="Arial" w:cs="Arial"/>
                <w:bCs/>
                <w:color w:val="000000"/>
              </w:rPr>
            </w:pPr>
          </w:p>
        </w:tc>
        <w:tc>
          <w:tcPr>
            <w:tcW w:w="3192" w:type="dxa"/>
          </w:tcPr>
          <w:p w14:paraId="5C598CE1" w14:textId="77777777" w:rsidR="00843C1A" w:rsidRPr="00A807AF" w:rsidRDefault="00843C1A" w:rsidP="00DC0AEB">
            <w:pPr>
              <w:rPr>
                <w:rFonts w:ascii="Arial" w:hAnsi="Arial" w:cs="Arial"/>
                <w:bCs/>
                <w:color w:val="000000"/>
              </w:rPr>
            </w:pPr>
          </w:p>
        </w:tc>
      </w:tr>
      <w:tr w:rsidR="00843C1A" w:rsidRPr="00A807AF" w14:paraId="5F7AD02A" w14:textId="77777777" w:rsidTr="00A807AF">
        <w:tc>
          <w:tcPr>
            <w:tcW w:w="3192" w:type="dxa"/>
          </w:tcPr>
          <w:p w14:paraId="7AF32DC2" w14:textId="77777777" w:rsidR="00843C1A" w:rsidRPr="00A807AF" w:rsidRDefault="00843C1A" w:rsidP="00DC0AEB">
            <w:pPr>
              <w:rPr>
                <w:rFonts w:ascii="Arial" w:hAnsi="Arial" w:cs="Arial"/>
                <w:bCs/>
                <w:color w:val="000000"/>
              </w:rPr>
            </w:pPr>
          </w:p>
        </w:tc>
        <w:tc>
          <w:tcPr>
            <w:tcW w:w="3192" w:type="dxa"/>
          </w:tcPr>
          <w:p w14:paraId="5E2F59FF" w14:textId="77777777" w:rsidR="00843C1A" w:rsidRPr="00A807AF" w:rsidRDefault="00843C1A" w:rsidP="00DC0AEB">
            <w:pPr>
              <w:rPr>
                <w:rFonts w:ascii="Arial" w:hAnsi="Arial" w:cs="Arial"/>
                <w:bCs/>
                <w:color w:val="000000"/>
              </w:rPr>
            </w:pPr>
          </w:p>
        </w:tc>
        <w:tc>
          <w:tcPr>
            <w:tcW w:w="3192" w:type="dxa"/>
          </w:tcPr>
          <w:p w14:paraId="599C627A" w14:textId="77777777" w:rsidR="00843C1A" w:rsidRPr="00A807AF" w:rsidRDefault="00843C1A" w:rsidP="00DC0AEB">
            <w:pPr>
              <w:rPr>
                <w:rFonts w:ascii="Arial" w:hAnsi="Arial" w:cs="Arial"/>
                <w:bCs/>
                <w:color w:val="000000"/>
              </w:rPr>
            </w:pPr>
          </w:p>
        </w:tc>
      </w:tr>
      <w:tr w:rsidR="00843C1A" w:rsidRPr="00A807AF" w14:paraId="509D0AB1" w14:textId="77777777" w:rsidTr="00A807AF">
        <w:tc>
          <w:tcPr>
            <w:tcW w:w="3192" w:type="dxa"/>
          </w:tcPr>
          <w:p w14:paraId="0590C00A" w14:textId="77777777" w:rsidR="00843C1A" w:rsidRPr="00A807AF" w:rsidRDefault="00843C1A" w:rsidP="00DC0AEB">
            <w:pPr>
              <w:rPr>
                <w:rFonts w:ascii="Arial" w:hAnsi="Arial" w:cs="Arial"/>
                <w:bCs/>
                <w:color w:val="000000"/>
              </w:rPr>
            </w:pPr>
          </w:p>
        </w:tc>
        <w:tc>
          <w:tcPr>
            <w:tcW w:w="3192" w:type="dxa"/>
          </w:tcPr>
          <w:p w14:paraId="1D23FEE0" w14:textId="77777777" w:rsidR="00843C1A" w:rsidRPr="00A807AF" w:rsidRDefault="00843C1A" w:rsidP="00DC0AEB">
            <w:pPr>
              <w:rPr>
                <w:rFonts w:ascii="Arial" w:hAnsi="Arial" w:cs="Arial"/>
                <w:bCs/>
                <w:color w:val="000000"/>
              </w:rPr>
            </w:pPr>
          </w:p>
        </w:tc>
        <w:tc>
          <w:tcPr>
            <w:tcW w:w="3192" w:type="dxa"/>
          </w:tcPr>
          <w:p w14:paraId="08F5968B" w14:textId="77777777" w:rsidR="00843C1A" w:rsidRPr="00A807AF" w:rsidRDefault="00843C1A" w:rsidP="00DC0AEB">
            <w:pPr>
              <w:rPr>
                <w:rFonts w:ascii="Arial" w:hAnsi="Arial" w:cs="Arial"/>
                <w:bCs/>
                <w:color w:val="000000"/>
              </w:rPr>
            </w:pPr>
          </w:p>
        </w:tc>
      </w:tr>
      <w:tr w:rsidR="00843C1A" w:rsidRPr="00A807AF" w14:paraId="53225E3B" w14:textId="77777777" w:rsidTr="00A807AF">
        <w:tc>
          <w:tcPr>
            <w:tcW w:w="3192" w:type="dxa"/>
          </w:tcPr>
          <w:p w14:paraId="33B00AFB" w14:textId="77777777" w:rsidR="00843C1A" w:rsidRPr="00A807AF" w:rsidRDefault="00843C1A" w:rsidP="00DC0AEB">
            <w:pPr>
              <w:rPr>
                <w:rFonts w:ascii="Arial" w:hAnsi="Arial" w:cs="Arial"/>
                <w:bCs/>
                <w:color w:val="000000"/>
              </w:rPr>
            </w:pPr>
          </w:p>
        </w:tc>
        <w:tc>
          <w:tcPr>
            <w:tcW w:w="3192" w:type="dxa"/>
          </w:tcPr>
          <w:p w14:paraId="03A2217E" w14:textId="77777777" w:rsidR="00843C1A" w:rsidRPr="00A807AF" w:rsidRDefault="00843C1A" w:rsidP="00DC0AEB">
            <w:pPr>
              <w:rPr>
                <w:rFonts w:ascii="Arial" w:hAnsi="Arial" w:cs="Arial"/>
                <w:bCs/>
                <w:color w:val="000000"/>
              </w:rPr>
            </w:pPr>
          </w:p>
        </w:tc>
        <w:tc>
          <w:tcPr>
            <w:tcW w:w="3192" w:type="dxa"/>
          </w:tcPr>
          <w:p w14:paraId="7DEB9E3C" w14:textId="77777777" w:rsidR="00843C1A" w:rsidRPr="00A807AF" w:rsidRDefault="00843C1A" w:rsidP="00DC0AEB">
            <w:pPr>
              <w:rPr>
                <w:rFonts w:ascii="Arial" w:hAnsi="Arial" w:cs="Arial"/>
                <w:bCs/>
                <w:color w:val="000000"/>
              </w:rPr>
            </w:pPr>
          </w:p>
        </w:tc>
      </w:tr>
      <w:tr w:rsidR="00843C1A" w:rsidRPr="00A807AF" w14:paraId="5DDBCBC4" w14:textId="77777777" w:rsidTr="00A807AF">
        <w:tc>
          <w:tcPr>
            <w:tcW w:w="3192" w:type="dxa"/>
          </w:tcPr>
          <w:p w14:paraId="6885CFC7" w14:textId="77777777" w:rsidR="00843C1A" w:rsidRPr="00A807AF" w:rsidRDefault="00843C1A" w:rsidP="00DC0AEB">
            <w:pPr>
              <w:rPr>
                <w:rFonts w:ascii="Arial" w:hAnsi="Arial" w:cs="Arial"/>
                <w:bCs/>
                <w:color w:val="000000"/>
              </w:rPr>
            </w:pPr>
          </w:p>
        </w:tc>
        <w:tc>
          <w:tcPr>
            <w:tcW w:w="3192" w:type="dxa"/>
          </w:tcPr>
          <w:p w14:paraId="7080F708" w14:textId="77777777" w:rsidR="00843C1A" w:rsidRPr="00A807AF" w:rsidRDefault="00843C1A" w:rsidP="00DC0AEB">
            <w:pPr>
              <w:rPr>
                <w:rFonts w:ascii="Arial" w:hAnsi="Arial" w:cs="Arial"/>
                <w:bCs/>
                <w:color w:val="000000"/>
              </w:rPr>
            </w:pPr>
          </w:p>
        </w:tc>
        <w:tc>
          <w:tcPr>
            <w:tcW w:w="3192" w:type="dxa"/>
          </w:tcPr>
          <w:p w14:paraId="1E91E3C5" w14:textId="77777777" w:rsidR="00843C1A" w:rsidRPr="00A807AF" w:rsidRDefault="00843C1A" w:rsidP="00DC0AEB">
            <w:pPr>
              <w:rPr>
                <w:rFonts w:ascii="Arial" w:hAnsi="Arial" w:cs="Arial"/>
                <w:bCs/>
                <w:color w:val="000000"/>
              </w:rPr>
            </w:pPr>
          </w:p>
        </w:tc>
      </w:tr>
      <w:tr w:rsidR="00843C1A" w:rsidRPr="00A807AF" w14:paraId="47DABB35" w14:textId="77777777" w:rsidTr="00A807AF">
        <w:tc>
          <w:tcPr>
            <w:tcW w:w="3192" w:type="dxa"/>
          </w:tcPr>
          <w:p w14:paraId="5424F7D1" w14:textId="77777777" w:rsidR="00843C1A" w:rsidRPr="00A807AF" w:rsidRDefault="00843C1A" w:rsidP="00DC0AEB">
            <w:pPr>
              <w:rPr>
                <w:rFonts w:ascii="Arial" w:hAnsi="Arial" w:cs="Arial"/>
                <w:bCs/>
                <w:color w:val="000000"/>
              </w:rPr>
            </w:pPr>
          </w:p>
        </w:tc>
        <w:tc>
          <w:tcPr>
            <w:tcW w:w="3192" w:type="dxa"/>
          </w:tcPr>
          <w:p w14:paraId="2943F00F" w14:textId="77777777" w:rsidR="00843C1A" w:rsidRPr="00A807AF" w:rsidRDefault="00843C1A" w:rsidP="00DC0AEB">
            <w:pPr>
              <w:rPr>
                <w:rFonts w:ascii="Arial" w:hAnsi="Arial" w:cs="Arial"/>
                <w:bCs/>
                <w:color w:val="000000"/>
              </w:rPr>
            </w:pPr>
          </w:p>
        </w:tc>
        <w:tc>
          <w:tcPr>
            <w:tcW w:w="3192" w:type="dxa"/>
          </w:tcPr>
          <w:p w14:paraId="2E5D2ED7" w14:textId="77777777" w:rsidR="00843C1A" w:rsidRPr="00A807AF" w:rsidRDefault="00843C1A" w:rsidP="00DC0AEB">
            <w:pPr>
              <w:rPr>
                <w:rFonts w:ascii="Arial" w:hAnsi="Arial" w:cs="Arial"/>
                <w:bCs/>
                <w:color w:val="000000"/>
              </w:rPr>
            </w:pPr>
          </w:p>
        </w:tc>
      </w:tr>
      <w:tr w:rsidR="00843C1A" w:rsidRPr="00A807AF" w14:paraId="10D4E4B1" w14:textId="77777777" w:rsidTr="00A807AF">
        <w:tc>
          <w:tcPr>
            <w:tcW w:w="3192" w:type="dxa"/>
          </w:tcPr>
          <w:p w14:paraId="2D4CB693" w14:textId="77777777" w:rsidR="00843C1A" w:rsidRPr="00A807AF" w:rsidRDefault="00843C1A" w:rsidP="00DC0AEB">
            <w:pPr>
              <w:rPr>
                <w:rFonts w:ascii="Arial" w:hAnsi="Arial" w:cs="Arial"/>
                <w:bCs/>
                <w:color w:val="000000"/>
              </w:rPr>
            </w:pPr>
          </w:p>
        </w:tc>
        <w:tc>
          <w:tcPr>
            <w:tcW w:w="3192" w:type="dxa"/>
          </w:tcPr>
          <w:p w14:paraId="7304E277" w14:textId="77777777" w:rsidR="00843C1A" w:rsidRPr="00A807AF" w:rsidRDefault="00843C1A" w:rsidP="00DC0AEB">
            <w:pPr>
              <w:rPr>
                <w:rFonts w:ascii="Arial" w:hAnsi="Arial" w:cs="Arial"/>
                <w:bCs/>
                <w:color w:val="000000"/>
              </w:rPr>
            </w:pPr>
          </w:p>
        </w:tc>
        <w:tc>
          <w:tcPr>
            <w:tcW w:w="3192" w:type="dxa"/>
          </w:tcPr>
          <w:p w14:paraId="1D70F0DC" w14:textId="77777777" w:rsidR="00843C1A" w:rsidRPr="00A807AF" w:rsidRDefault="00843C1A" w:rsidP="00DC0AEB">
            <w:pPr>
              <w:rPr>
                <w:rFonts w:ascii="Arial" w:hAnsi="Arial" w:cs="Arial"/>
                <w:bCs/>
                <w:color w:val="000000"/>
              </w:rPr>
            </w:pPr>
          </w:p>
        </w:tc>
      </w:tr>
      <w:tr w:rsidR="00843C1A" w:rsidRPr="00A807AF" w14:paraId="6809C8B9" w14:textId="77777777" w:rsidTr="00A807AF">
        <w:tc>
          <w:tcPr>
            <w:tcW w:w="3192" w:type="dxa"/>
          </w:tcPr>
          <w:p w14:paraId="525619B0" w14:textId="77777777" w:rsidR="00843C1A" w:rsidRPr="00A807AF" w:rsidRDefault="00843C1A" w:rsidP="00DC0AEB">
            <w:pPr>
              <w:rPr>
                <w:rFonts w:ascii="Arial" w:hAnsi="Arial" w:cs="Arial"/>
                <w:bCs/>
                <w:color w:val="000000"/>
              </w:rPr>
            </w:pPr>
          </w:p>
        </w:tc>
        <w:tc>
          <w:tcPr>
            <w:tcW w:w="3192" w:type="dxa"/>
          </w:tcPr>
          <w:p w14:paraId="4C246867" w14:textId="77777777" w:rsidR="00843C1A" w:rsidRPr="00A807AF" w:rsidRDefault="00843C1A" w:rsidP="00DC0AEB">
            <w:pPr>
              <w:rPr>
                <w:rFonts w:ascii="Arial" w:hAnsi="Arial" w:cs="Arial"/>
                <w:bCs/>
                <w:color w:val="000000"/>
              </w:rPr>
            </w:pPr>
          </w:p>
        </w:tc>
        <w:tc>
          <w:tcPr>
            <w:tcW w:w="3192" w:type="dxa"/>
          </w:tcPr>
          <w:p w14:paraId="2BC60DBD" w14:textId="77777777" w:rsidR="00843C1A" w:rsidRPr="00A807AF" w:rsidRDefault="00843C1A" w:rsidP="00DC0AEB">
            <w:pPr>
              <w:rPr>
                <w:rFonts w:ascii="Arial" w:hAnsi="Arial" w:cs="Arial"/>
                <w:bCs/>
                <w:color w:val="000000"/>
              </w:rPr>
            </w:pPr>
          </w:p>
        </w:tc>
      </w:tr>
      <w:tr w:rsidR="00F710C9" w:rsidRPr="00A807AF" w14:paraId="0A7C1E82" w14:textId="77777777" w:rsidTr="00A807AF">
        <w:tc>
          <w:tcPr>
            <w:tcW w:w="3192" w:type="dxa"/>
          </w:tcPr>
          <w:p w14:paraId="5A6662D5" w14:textId="77777777" w:rsidR="00F710C9" w:rsidRPr="00A807AF" w:rsidRDefault="00F710C9" w:rsidP="00DC0AEB">
            <w:pPr>
              <w:rPr>
                <w:rFonts w:ascii="Arial" w:hAnsi="Arial" w:cs="Arial"/>
                <w:bCs/>
                <w:color w:val="000000"/>
              </w:rPr>
            </w:pPr>
          </w:p>
        </w:tc>
        <w:tc>
          <w:tcPr>
            <w:tcW w:w="3192" w:type="dxa"/>
          </w:tcPr>
          <w:p w14:paraId="24EA685C" w14:textId="77777777" w:rsidR="00F710C9" w:rsidRPr="00A807AF" w:rsidRDefault="00F710C9" w:rsidP="00DC0AEB">
            <w:pPr>
              <w:rPr>
                <w:rFonts w:ascii="Arial" w:hAnsi="Arial" w:cs="Arial"/>
                <w:bCs/>
                <w:color w:val="000000"/>
              </w:rPr>
            </w:pPr>
          </w:p>
        </w:tc>
        <w:tc>
          <w:tcPr>
            <w:tcW w:w="3192" w:type="dxa"/>
          </w:tcPr>
          <w:p w14:paraId="4FB2693D" w14:textId="77777777" w:rsidR="00F710C9" w:rsidRPr="00A807AF" w:rsidRDefault="00F710C9" w:rsidP="00DC0AEB">
            <w:pPr>
              <w:rPr>
                <w:rFonts w:ascii="Arial" w:hAnsi="Arial" w:cs="Arial"/>
                <w:bCs/>
                <w:color w:val="000000"/>
              </w:rPr>
            </w:pPr>
          </w:p>
        </w:tc>
      </w:tr>
      <w:tr w:rsidR="00F710C9" w:rsidRPr="00A807AF" w14:paraId="740F678E" w14:textId="77777777" w:rsidTr="00A807AF">
        <w:tc>
          <w:tcPr>
            <w:tcW w:w="3192" w:type="dxa"/>
          </w:tcPr>
          <w:p w14:paraId="56AB106E" w14:textId="77777777" w:rsidR="00F710C9" w:rsidRPr="00A807AF" w:rsidRDefault="00F710C9" w:rsidP="00DC0AEB">
            <w:pPr>
              <w:rPr>
                <w:rFonts w:ascii="Arial" w:hAnsi="Arial" w:cs="Arial"/>
                <w:bCs/>
                <w:color w:val="000000"/>
              </w:rPr>
            </w:pPr>
          </w:p>
        </w:tc>
        <w:tc>
          <w:tcPr>
            <w:tcW w:w="3192" w:type="dxa"/>
          </w:tcPr>
          <w:p w14:paraId="7BA2366E" w14:textId="77777777" w:rsidR="00F710C9" w:rsidRPr="00A807AF" w:rsidRDefault="00F710C9" w:rsidP="00DC0AEB">
            <w:pPr>
              <w:rPr>
                <w:rFonts w:ascii="Arial" w:hAnsi="Arial" w:cs="Arial"/>
                <w:bCs/>
                <w:color w:val="000000"/>
              </w:rPr>
            </w:pPr>
          </w:p>
        </w:tc>
        <w:tc>
          <w:tcPr>
            <w:tcW w:w="3192" w:type="dxa"/>
          </w:tcPr>
          <w:p w14:paraId="190F1E70" w14:textId="77777777" w:rsidR="00F710C9" w:rsidRPr="00A807AF" w:rsidRDefault="00F710C9" w:rsidP="00DC0AEB">
            <w:pPr>
              <w:rPr>
                <w:rFonts w:ascii="Arial" w:hAnsi="Arial" w:cs="Arial"/>
                <w:bCs/>
                <w:color w:val="000000"/>
              </w:rPr>
            </w:pPr>
          </w:p>
        </w:tc>
      </w:tr>
      <w:tr w:rsidR="00F710C9" w:rsidRPr="00A807AF" w14:paraId="156BBF57" w14:textId="77777777" w:rsidTr="00A807AF">
        <w:tc>
          <w:tcPr>
            <w:tcW w:w="3192" w:type="dxa"/>
          </w:tcPr>
          <w:p w14:paraId="0E04AD9F" w14:textId="77777777" w:rsidR="00F710C9" w:rsidRPr="00A807AF" w:rsidRDefault="00F710C9" w:rsidP="00DC0AEB">
            <w:pPr>
              <w:rPr>
                <w:rFonts w:ascii="Arial" w:hAnsi="Arial" w:cs="Arial"/>
                <w:bCs/>
                <w:color w:val="000000"/>
              </w:rPr>
            </w:pPr>
          </w:p>
        </w:tc>
        <w:tc>
          <w:tcPr>
            <w:tcW w:w="3192" w:type="dxa"/>
          </w:tcPr>
          <w:p w14:paraId="64856A20" w14:textId="77777777" w:rsidR="00F710C9" w:rsidRPr="00A807AF" w:rsidRDefault="00F710C9" w:rsidP="00DC0AEB">
            <w:pPr>
              <w:rPr>
                <w:rFonts w:ascii="Arial" w:hAnsi="Arial" w:cs="Arial"/>
                <w:bCs/>
                <w:color w:val="000000"/>
              </w:rPr>
            </w:pPr>
          </w:p>
        </w:tc>
        <w:tc>
          <w:tcPr>
            <w:tcW w:w="3192" w:type="dxa"/>
          </w:tcPr>
          <w:p w14:paraId="6D4544C2" w14:textId="77777777" w:rsidR="00F710C9" w:rsidRPr="00A807AF" w:rsidRDefault="00F710C9" w:rsidP="00DC0AEB">
            <w:pPr>
              <w:rPr>
                <w:rFonts w:ascii="Arial" w:hAnsi="Arial" w:cs="Arial"/>
                <w:bCs/>
                <w:color w:val="000000"/>
              </w:rPr>
            </w:pPr>
          </w:p>
        </w:tc>
      </w:tr>
      <w:tr w:rsidR="00F710C9" w:rsidRPr="00A807AF" w14:paraId="70BB62CB" w14:textId="77777777" w:rsidTr="00A807AF">
        <w:tc>
          <w:tcPr>
            <w:tcW w:w="3192" w:type="dxa"/>
          </w:tcPr>
          <w:p w14:paraId="61981FA1" w14:textId="77777777" w:rsidR="00F710C9" w:rsidRPr="00A807AF" w:rsidRDefault="00F710C9" w:rsidP="00DC0AEB">
            <w:pPr>
              <w:rPr>
                <w:rFonts w:ascii="Arial" w:hAnsi="Arial" w:cs="Arial"/>
                <w:bCs/>
                <w:color w:val="000000"/>
              </w:rPr>
            </w:pPr>
          </w:p>
        </w:tc>
        <w:tc>
          <w:tcPr>
            <w:tcW w:w="3192" w:type="dxa"/>
          </w:tcPr>
          <w:p w14:paraId="24025814" w14:textId="77777777" w:rsidR="00F710C9" w:rsidRPr="00A807AF" w:rsidRDefault="00F710C9" w:rsidP="00DC0AEB">
            <w:pPr>
              <w:rPr>
                <w:rFonts w:ascii="Arial" w:hAnsi="Arial" w:cs="Arial"/>
                <w:bCs/>
                <w:color w:val="000000"/>
              </w:rPr>
            </w:pPr>
          </w:p>
        </w:tc>
        <w:tc>
          <w:tcPr>
            <w:tcW w:w="3192" w:type="dxa"/>
          </w:tcPr>
          <w:p w14:paraId="08F9C306" w14:textId="77777777" w:rsidR="00F710C9" w:rsidRPr="00A807AF" w:rsidRDefault="00F710C9" w:rsidP="00DC0AEB">
            <w:pPr>
              <w:rPr>
                <w:rFonts w:ascii="Arial" w:hAnsi="Arial" w:cs="Arial"/>
                <w:bCs/>
                <w:color w:val="000000"/>
              </w:rPr>
            </w:pPr>
          </w:p>
        </w:tc>
      </w:tr>
      <w:tr w:rsidR="00F710C9" w:rsidRPr="00A807AF" w14:paraId="60B9A67B" w14:textId="77777777" w:rsidTr="00A807AF">
        <w:tc>
          <w:tcPr>
            <w:tcW w:w="3192" w:type="dxa"/>
          </w:tcPr>
          <w:p w14:paraId="5FC9E6A0" w14:textId="77777777" w:rsidR="00F710C9" w:rsidRPr="00A807AF" w:rsidRDefault="00F710C9" w:rsidP="00DC0AEB">
            <w:pPr>
              <w:rPr>
                <w:rFonts w:ascii="Arial" w:hAnsi="Arial" w:cs="Arial"/>
                <w:bCs/>
                <w:color w:val="000000"/>
              </w:rPr>
            </w:pPr>
          </w:p>
        </w:tc>
        <w:tc>
          <w:tcPr>
            <w:tcW w:w="3192" w:type="dxa"/>
          </w:tcPr>
          <w:p w14:paraId="5FA18315" w14:textId="77777777" w:rsidR="00F710C9" w:rsidRPr="00A807AF" w:rsidRDefault="00F710C9" w:rsidP="00DC0AEB">
            <w:pPr>
              <w:rPr>
                <w:rFonts w:ascii="Arial" w:hAnsi="Arial" w:cs="Arial"/>
                <w:bCs/>
                <w:color w:val="000000"/>
              </w:rPr>
            </w:pPr>
          </w:p>
        </w:tc>
        <w:tc>
          <w:tcPr>
            <w:tcW w:w="3192" w:type="dxa"/>
          </w:tcPr>
          <w:p w14:paraId="522E993D" w14:textId="77777777" w:rsidR="00F710C9" w:rsidRPr="00A807AF" w:rsidRDefault="00F710C9" w:rsidP="00DC0AEB">
            <w:pPr>
              <w:rPr>
                <w:rFonts w:ascii="Arial" w:hAnsi="Arial" w:cs="Arial"/>
                <w:bCs/>
                <w:color w:val="000000"/>
              </w:rPr>
            </w:pPr>
          </w:p>
        </w:tc>
      </w:tr>
      <w:tr w:rsidR="00F710C9" w:rsidRPr="00A807AF" w14:paraId="5D550DA3" w14:textId="77777777" w:rsidTr="00A807AF">
        <w:tc>
          <w:tcPr>
            <w:tcW w:w="3192" w:type="dxa"/>
          </w:tcPr>
          <w:p w14:paraId="4D34970C" w14:textId="77777777" w:rsidR="00F710C9" w:rsidRPr="00A807AF" w:rsidRDefault="00F710C9" w:rsidP="00DC0AEB">
            <w:pPr>
              <w:rPr>
                <w:rFonts w:ascii="Arial" w:hAnsi="Arial" w:cs="Arial"/>
                <w:bCs/>
                <w:color w:val="000000"/>
              </w:rPr>
            </w:pPr>
          </w:p>
        </w:tc>
        <w:tc>
          <w:tcPr>
            <w:tcW w:w="3192" w:type="dxa"/>
          </w:tcPr>
          <w:p w14:paraId="75938371" w14:textId="77777777" w:rsidR="00F710C9" w:rsidRPr="00A807AF" w:rsidRDefault="00F710C9" w:rsidP="00DC0AEB">
            <w:pPr>
              <w:rPr>
                <w:rFonts w:ascii="Arial" w:hAnsi="Arial" w:cs="Arial"/>
                <w:bCs/>
                <w:color w:val="000000"/>
              </w:rPr>
            </w:pPr>
          </w:p>
        </w:tc>
        <w:tc>
          <w:tcPr>
            <w:tcW w:w="3192" w:type="dxa"/>
          </w:tcPr>
          <w:p w14:paraId="37268F52" w14:textId="77777777" w:rsidR="00F710C9" w:rsidRPr="00A807AF" w:rsidRDefault="00F710C9" w:rsidP="00DC0AEB">
            <w:pPr>
              <w:rPr>
                <w:rFonts w:ascii="Arial" w:hAnsi="Arial" w:cs="Arial"/>
                <w:bCs/>
                <w:color w:val="000000"/>
              </w:rPr>
            </w:pPr>
          </w:p>
        </w:tc>
      </w:tr>
      <w:tr w:rsidR="00F710C9" w:rsidRPr="00A807AF" w14:paraId="30219ADC" w14:textId="77777777" w:rsidTr="00A807AF">
        <w:tc>
          <w:tcPr>
            <w:tcW w:w="3192" w:type="dxa"/>
          </w:tcPr>
          <w:p w14:paraId="22F8FFAE" w14:textId="77777777" w:rsidR="00F710C9" w:rsidRPr="00A807AF" w:rsidRDefault="00F710C9" w:rsidP="00DC0AEB">
            <w:pPr>
              <w:rPr>
                <w:rFonts w:ascii="Arial" w:hAnsi="Arial" w:cs="Arial"/>
                <w:bCs/>
                <w:color w:val="000000"/>
              </w:rPr>
            </w:pPr>
          </w:p>
        </w:tc>
        <w:tc>
          <w:tcPr>
            <w:tcW w:w="3192" w:type="dxa"/>
          </w:tcPr>
          <w:p w14:paraId="45758B68" w14:textId="77777777" w:rsidR="00F710C9" w:rsidRPr="00A807AF" w:rsidRDefault="00F710C9" w:rsidP="00DC0AEB">
            <w:pPr>
              <w:rPr>
                <w:rFonts w:ascii="Arial" w:hAnsi="Arial" w:cs="Arial"/>
                <w:bCs/>
                <w:color w:val="000000"/>
              </w:rPr>
            </w:pPr>
          </w:p>
        </w:tc>
        <w:tc>
          <w:tcPr>
            <w:tcW w:w="3192" w:type="dxa"/>
          </w:tcPr>
          <w:p w14:paraId="4971DC6A" w14:textId="77777777" w:rsidR="00F710C9" w:rsidRPr="00A807AF" w:rsidRDefault="00F710C9" w:rsidP="00DC0AEB">
            <w:pPr>
              <w:rPr>
                <w:rFonts w:ascii="Arial" w:hAnsi="Arial" w:cs="Arial"/>
                <w:bCs/>
                <w:color w:val="000000"/>
              </w:rPr>
            </w:pPr>
          </w:p>
        </w:tc>
      </w:tr>
      <w:tr w:rsidR="00F710C9" w:rsidRPr="00A807AF" w14:paraId="5D131FF0" w14:textId="77777777" w:rsidTr="00A807AF">
        <w:tc>
          <w:tcPr>
            <w:tcW w:w="3192" w:type="dxa"/>
          </w:tcPr>
          <w:p w14:paraId="143EC749" w14:textId="77777777" w:rsidR="00F710C9" w:rsidRPr="00A807AF" w:rsidRDefault="00F710C9" w:rsidP="00DC0AEB">
            <w:pPr>
              <w:rPr>
                <w:rFonts w:ascii="Arial" w:hAnsi="Arial" w:cs="Arial"/>
                <w:bCs/>
                <w:color w:val="000000"/>
              </w:rPr>
            </w:pPr>
          </w:p>
        </w:tc>
        <w:tc>
          <w:tcPr>
            <w:tcW w:w="3192" w:type="dxa"/>
          </w:tcPr>
          <w:p w14:paraId="476FFB6F" w14:textId="77777777" w:rsidR="00F710C9" w:rsidRPr="00A807AF" w:rsidRDefault="00F710C9" w:rsidP="00DC0AEB">
            <w:pPr>
              <w:rPr>
                <w:rFonts w:ascii="Arial" w:hAnsi="Arial" w:cs="Arial"/>
                <w:bCs/>
                <w:color w:val="000000"/>
              </w:rPr>
            </w:pPr>
          </w:p>
        </w:tc>
        <w:tc>
          <w:tcPr>
            <w:tcW w:w="3192" w:type="dxa"/>
          </w:tcPr>
          <w:p w14:paraId="2E0DA8D8" w14:textId="77777777" w:rsidR="00F710C9" w:rsidRPr="00A807AF" w:rsidRDefault="00F710C9" w:rsidP="00DC0AEB">
            <w:pPr>
              <w:rPr>
                <w:rFonts w:ascii="Arial" w:hAnsi="Arial" w:cs="Arial"/>
                <w:bCs/>
                <w:color w:val="000000"/>
              </w:rPr>
            </w:pPr>
          </w:p>
        </w:tc>
      </w:tr>
      <w:tr w:rsidR="00F710C9" w:rsidRPr="00A807AF" w14:paraId="45E028CA" w14:textId="77777777" w:rsidTr="00A807AF">
        <w:tc>
          <w:tcPr>
            <w:tcW w:w="3192" w:type="dxa"/>
          </w:tcPr>
          <w:p w14:paraId="41BD203D" w14:textId="77777777" w:rsidR="00F710C9" w:rsidRPr="00A807AF" w:rsidRDefault="00F710C9" w:rsidP="00DC0AEB">
            <w:pPr>
              <w:rPr>
                <w:rFonts w:ascii="Arial" w:hAnsi="Arial" w:cs="Arial"/>
                <w:bCs/>
                <w:color w:val="000000"/>
              </w:rPr>
            </w:pPr>
          </w:p>
        </w:tc>
        <w:tc>
          <w:tcPr>
            <w:tcW w:w="3192" w:type="dxa"/>
          </w:tcPr>
          <w:p w14:paraId="0F8AAD23" w14:textId="77777777" w:rsidR="00F710C9" w:rsidRPr="00A807AF" w:rsidRDefault="00F710C9" w:rsidP="00DC0AEB">
            <w:pPr>
              <w:rPr>
                <w:rFonts w:ascii="Arial" w:hAnsi="Arial" w:cs="Arial"/>
                <w:bCs/>
                <w:color w:val="000000"/>
              </w:rPr>
            </w:pPr>
          </w:p>
        </w:tc>
        <w:tc>
          <w:tcPr>
            <w:tcW w:w="3192" w:type="dxa"/>
          </w:tcPr>
          <w:p w14:paraId="5620DD8C" w14:textId="77777777" w:rsidR="00F710C9" w:rsidRPr="00A807AF" w:rsidRDefault="00F710C9" w:rsidP="00DC0AEB">
            <w:pPr>
              <w:rPr>
                <w:rFonts w:ascii="Arial" w:hAnsi="Arial" w:cs="Arial"/>
                <w:bCs/>
                <w:color w:val="000000"/>
              </w:rPr>
            </w:pPr>
          </w:p>
        </w:tc>
      </w:tr>
      <w:tr w:rsidR="00F710C9" w:rsidRPr="00A807AF" w14:paraId="051C1573" w14:textId="77777777" w:rsidTr="00A807AF">
        <w:tc>
          <w:tcPr>
            <w:tcW w:w="3192" w:type="dxa"/>
          </w:tcPr>
          <w:p w14:paraId="43899A8F" w14:textId="77777777" w:rsidR="00F710C9" w:rsidRPr="00A807AF" w:rsidRDefault="00F710C9" w:rsidP="00DC0AEB">
            <w:pPr>
              <w:rPr>
                <w:rFonts w:ascii="Arial" w:hAnsi="Arial" w:cs="Arial"/>
                <w:bCs/>
                <w:color w:val="000000"/>
              </w:rPr>
            </w:pPr>
          </w:p>
        </w:tc>
        <w:tc>
          <w:tcPr>
            <w:tcW w:w="3192" w:type="dxa"/>
          </w:tcPr>
          <w:p w14:paraId="10FB3D3D" w14:textId="77777777" w:rsidR="00F710C9" w:rsidRPr="00A807AF" w:rsidRDefault="00F710C9" w:rsidP="00DC0AEB">
            <w:pPr>
              <w:rPr>
                <w:rFonts w:ascii="Arial" w:hAnsi="Arial" w:cs="Arial"/>
                <w:bCs/>
                <w:color w:val="000000"/>
              </w:rPr>
            </w:pPr>
          </w:p>
        </w:tc>
        <w:tc>
          <w:tcPr>
            <w:tcW w:w="3192" w:type="dxa"/>
          </w:tcPr>
          <w:p w14:paraId="1169061C" w14:textId="77777777" w:rsidR="00F710C9" w:rsidRPr="00A807AF" w:rsidRDefault="00F710C9" w:rsidP="00DC0AEB">
            <w:pPr>
              <w:rPr>
                <w:rFonts w:ascii="Arial" w:hAnsi="Arial" w:cs="Arial"/>
                <w:bCs/>
                <w:color w:val="000000"/>
              </w:rPr>
            </w:pPr>
          </w:p>
        </w:tc>
      </w:tr>
      <w:tr w:rsidR="00F710C9" w:rsidRPr="00A807AF" w14:paraId="0EFC5415" w14:textId="77777777" w:rsidTr="00A807AF">
        <w:tc>
          <w:tcPr>
            <w:tcW w:w="3192" w:type="dxa"/>
          </w:tcPr>
          <w:p w14:paraId="216F95E0" w14:textId="77777777" w:rsidR="00F710C9" w:rsidRPr="00A807AF" w:rsidRDefault="00F710C9" w:rsidP="00DC0AEB">
            <w:pPr>
              <w:rPr>
                <w:rFonts w:ascii="Arial" w:hAnsi="Arial" w:cs="Arial"/>
                <w:bCs/>
                <w:color w:val="000000"/>
              </w:rPr>
            </w:pPr>
          </w:p>
        </w:tc>
        <w:tc>
          <w:tcPr>
            <w:tcW w:w="3192" w:type="dxa"/>
          </w:tcPr>
          <w:p w14:paraId="50D57596" w14:textId="77777777" w:rsidR="00F710C9" w:rsidRPr="00A807AF" w:rsidRDefault="00F710C9" w:rsidP="00DC0AEB">
            <w:pPr>
              <w:rPr>
                <w:rFonts w:ascii="Arial" w:hAnsi="Arial" w:cs="Arial"/>
                <w:bCs/>
                <w:color w:val="000000"/>
              </w:rPr>
            </w:pPr>
          </w:p>
        </w:tc>
        <w:tc>
          <w:tcPr>
            <w:tcW w:w="3192" w:type="dxa"/>
          </w:tcPr>
          <w:p w14:paraId="280CD2B6" w14:textId="77777777" w:rsidR="00F710C9" w:rsidRPr="00A807AF" w:rsidRDefault="00F710C9" w:rsidP="00DC0AEB">
            <w:pPr>
              <w:rPr>
                <w:rFonts w:ascii="Arial" w:hAnsi="Arial" w:cs="Arial"/>
                <w:bCs/>
                <w:color w:val="000000"/>
              </w:rPr>
            </w:pPr>
          </w:p>
        </w:tc>
      </w:tr>
    </w:tbl>
    <w:p w14:paraId="01325371" w14:textId="77777777" w:rsidR="00CB76DE" w:rsidRPr="00DC0AEB" w:rsidRDefault="00CB76DE" w:rsidP="00DC0AEB">
      <w:pPr>
        <w:rPr>
          <w:rFonts w:ascii="Arial" w:hAnsi="Arial" w:cs="Arial"/>
          <w:bCs/>
          <w:color w:val="000000"/>
        </w:rPr>
      </w:pPr>
    </w:p>
    <w:sectPr w:rsidR="00CB76DE" w:rsidRPr="00DC0AEB" w:rsidSect="000876B5">
      <w:head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55A15" w14:textId="77777777" w:rsidR="00C537B7" w:rsidRDefault="00C537B7" w:rsidP="006E76D4">
      <w:pPr>
        <w:spacing w:after="0" w:line="240" w:lineRule="auto"/>
      </w:pPr>
      <w:r>
        <w:separator/>
      </w:r>
    </w:p>
  </w:endnote>
  <w:endnote w:type="continuationSeparator" w:id="0">
    <w:p w14:paraId="2E08A53E" w14:textId="77777777" w:rsidR="00C537B7" w:rsidRDefault="00C537B7"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55">
    <w:altName w:val="Univers 55"/>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Univers">
    <w:charset w:val="00"/>
    <w:family w:val="swiss"/>
    <w:pitch w:val="variable"/>
    <w:sig w:usb0="80000287" w:usb1="00000000" w:usb2="00000000" w:usb3="00000000" w:csb0="0000000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08A9D" w14:textId="77777777" w:rsidR="00C537B7" w:rsidRDefault="00C537B7" w:rsidP="006E76D4">
      <w:pPr>
        <w:spacing w:after="0" w:line="240" w:lineRule="auto"/>
      </w:pPr>
      <w:r>
        <w:separator/>
      </w:r>
    </w:p>
  </w:footnote>
  <w:footnote w:type="continuationSeparator" w:id="0">
    <w:p w14:paraId="48571000" w14:textId="77777777" w:rsidR="00C537B7" w:rsidRDefault="00C537B7"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1B34623A"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DE8EFF2" w14:textId="77777777" w:rsidR="00BA4D56" w:rsidRPr="005679AD" w:rsidRDefault="0049416D" w:rsidP="00574686">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0C49D7BC" w14:textId="77777777"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07E5EFFD" w14:textId="77777777"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47DAB445"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3A91014"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2C428F36" w14:textId="77777777"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330A43" w:rsidRPr="0093152F" w14:paraId="2DD3E783"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A0D31EF" w14:textId="77777777" w:rsidR="00330A43"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77418AD8" w14:textId="77777777"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28786553" w14:textId="77777777"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330A43" w:rsidRPr="0093152F" w14:paraId="0B9098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5655592"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45401DD8" w14:textId="77777777"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62168AB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5B5E67B" w14:textId="77777777" w:rsidR="00BA4D56"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2E57C2E5"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77DC863B"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2880D14B"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5D5072C" w14:textId="77777777" w:rsidR="00BA4D56" w:rsidRPr="00273B33" w:rsidRDefault="0049416D" w:rsidP="00415B9B">
          <w:pPr>
            <w:pStyle w:val="Heading2"/>
            <w:jc w:val="center"/>
            <w:rPr>
              <w:rStyle w:val="Strong"/>
              <w:rFonts w:ascii="Arial" w:hAnsi="Arial" w:cs="Arial"/>
              <w:sz w:val="24"/>
              <w:szCs w:val="24"/>
            </w:rPr>
          </w:pPr>
          <w:r>
            <w:rPr>
              <w:color w:val="auto"/>
            </w:rPr>
            <w:t>Asbestos Awareness</w:t>
          </w:r>
        </w:p>
      </w:tc>
    </w:tr>
  </w:tbl>
  <w:p w14:paraId="70E9E776"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155E0F1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FEDFDEA"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5832D292"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30C51FB4"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6401449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4769364" w14:textId="77777777" w:rsidR="0049416D" w:rsidRPr="00273B33" w:rsidRDefault="0049416D" w:rsidP="00415B9B">
          <w:pPr>
            <w:pStyle w:val="Heading2"/>
            <w:jc w:val="center"/>
            <w:rPr>
              <w:rStyle w:val="Strong"/>
              <w:rFonts w:ascii="Arial" w:hAnsi="Arial" w:cs="Arial"/>
              <w:sz w:val="24"/>
              <w:szCs w:val="24"/>
            </w:rPr>
          </w:pPr>
          <w:r>
            <w:rPr>
              <w:color w:val="auto"/>
            </w:rPr>
            <w:t>Assured Equipment Grounding</w:t>
          </w:r>
        </w:p>
      </w:tc>
    </w:tr>
  </w:tbl>
  <w:p w14:paraId="1FB0FF7E" w14:textId="77777777" w:rsidR="0049416D" w:rsidRDefault="0049416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1608007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6F10983"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1806D556"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593309B3"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49E702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C072A1A" w14:textId="77777777" w:rsidR="0049416D" w:rsidRPr="00273B33" w:rsidRDefault="0049416D" w:rsidP="00415B9B">
          <w:pPr>
            <w:pStyle w:val="Heading2"/>
            <w:jc w:val="center"/>
            <w:rPr>
              <w:rStyle w:val="Strong"/>
              <w:rFonts w:ascii="Arial" w:hAnsi="Arial" w:cs="Arial"/>
              <w:sz w:val="24"/>
              <w:szCs w:val="24"/>
            </w:rPr>
          </w:pPr>
          <w:r>
            <w:rPr>
              <w:color w:val="auto"/>
            </w:rPr>
            <w:t>Bloodborne Pathogens</w:t>
          </w:r>
        </w:p>
      </w:tc>
    </w:tr>
  </w:tbl>
  <w:p w14:paraId="3E657C7A" w14:textId="77777777" w:rsidR="0049416D" w:rsidRDefault="0049416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040E472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11EDE4A"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1842650C"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462B3E9F"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399F135F"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CB3AE4" w14:textId="77777777" w:rsidR="0049416D" w:rsidRPr="00273B33" w:rsidRDefault="0049416D" w:rsidP="00415B9B">
          <w:pPr>
            <w:pStyle w:val="Heading2"/>
            <w:jc w:val="center"/>
            <w:rPr>
              <w:rStyle w:val="Strong"/>
              <w:rFonts w:ascii="Arial" w:hAnsi="Arial" w:cs="Arial"/>
              <w:sz w:val="24"/>
              <w:szCs w:val="24"/>
            </w:rPr>
          </w:pPr>
          <w:r>
            <w:rPr>
              <w:color w:val="auto"/>
            </w:rPr>
            <w:t xml:space="preserve"> Confined Space Entry</w:t>
          </w:r>
        </w:p>
      </w:tc>
    </w:tr>
  </w:tbl>
  <w:p w14:paraId="26B6F57C" w14:textId="77777777" w:rsidR="0049416D" w:rsidRDefault="0049416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720D2825"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1D17C04"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3C8F9911"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6BF0056D"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4CB6AECF"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DCA15E3" w14:textId="77777777" w:rsidR="0049416D" w:rsidRPr="00273B33" w:rsidRDefault="0049416D" w:rsidP="00415B9B">
          <w:pPr>
            <w:pStyle w:val="Heading2"/>
            <w:jc w:val="center"/>
            <w:rPr>
              <w:rStyle w:val="Strong"/>
              <w:rFonts w:ascii="Arial" w:hAnsi="Arial" w:cs="Arial"/>
              <w:sz w:val="24"/>
              <w:szCs w:val="24"/>
            </w:rPr>
          </w:pPr>
          <w:r>
            <w:rPr>
              <w:color w:val="auto"/>
            </w:rPr>
            <w:t>Compressed Gas Cylinders</w:t>
          </w:r>
        </w:p>
      </w:tc>
    </w:tr>
  </w:tbl>
  <w:p w14:paraId="175D1318" w14:textId="77777777" w:rsidR="0049416D" w:rsidRDefault="0049416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5664FBC5"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7C1B292"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7CEC4F85"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10B3A245"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6BBFD71D"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B1B9213" w14:textId="77777777" w:rsidR="0049416D" w:rsidRPr="00273B33" w:rsidRDefault="0049416D" w:rsidP="00415B9B">
          <w:pPr>
            <w:pStyle w:val="Heading2"/>
            <w:jc w:val="center"/>
            <w:rPr>
              <w:rStyle w:val="Strong"/>
              <w:rFonts w:ascii="Arial" w:hAnsi="Arial" w:cs="Arial"/>
              <w:sz w:val="24"/>
              <w:szCs w:val="24"/>
            </w:rPr>
          </w:pPr>
          <w:r>
            <w:rPr>
              <w:color w:val="auto"/>
            </w:rPr>
            <w:t>Cranes</w:t>
          </w:r>
        </w:p>
      </w:tc>
    </w:tr>
  </w:tbl>
  <w:p w14:paraId="39AC6940" w14:textId="77777777" w:rsidR="0049416D" w:rsidRDefault="0049416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7D2C277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C31EC73"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1248B3CC"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0A265F8C"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5ECF2DF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1F212FD" w14:textId="77777777" w:rsidR="0049416D" w:rsidRPr="00273B33" w:rsidRDefault="0049416D" w:rsidP="00415B9B">
          <w:pPr>
            <w:pStyle w:val="Heading2"/>
            <w:jc w:val="center"/>
            <w:rPr>
              <w:rStyle w:val="Strong"/>
              <w:rFonts w:ascii="Arial" w:hAnsi="Arial" w:cs="Arial"/>
              <w:sz w:val="24"/>
              <w:szCs w:val="24"/>
            </w:rPr>
          </w:pPr>
          <w:r>
            <w:rPr>
              <w:color w:val="auto"/>
            </w:rPr>
            <w:t>Disciplinary Program</w:t>
          </w:r>
        </w:p>
      </w:tc>
    </w:tr>
  </w:tbl>
  <w:p w14:paraId="4D23C741" w14:textId="77777777" w:rsidR="0049416D" w:rsidRDefault="0049416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679F5E8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3D2EA61"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0D7653FF"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0F811F6D"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65E80FE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7F966C2" w14:textId="77777777" w:rsidR="0049416D" w:rsidRPr="00273B33" w:rsidRDefault="0049416D" w:rsidP="00415B9B">
          <w:pPr>
            <w:pStyle w:val="Heading2"/>
            <w:jc w:val="center"/>
            <w:rPr>
              <w:rStyle w:val="Strong"/>
              <w:rFonts w:ascii="Arial" w:hAnsi="Arial" w:cs="Arial"/>
              <w:sz w:val="24"/>
              <w:szCs w:val="24"/>
            </w:rPr>
          </w:pPr>
          <w:r>
            <w:rPr>
              <w:color w:val="auto"/>
            </w:rPr>
            <w:t>Electrical Safety</w:t>
          </w:r>
        </w:p>
      </w:tc>
    </w:tr>
  </w:tbl>
  <w:p w14:paraId="12B6A1DB" w14:textId="77777777" w:rsidR="0049416D" w:rsidRDefault="0049416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2A4976A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1E1A194"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28008C19"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380B730C"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7DCF0F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F593EE7" w14:textId="77777777" w:rsidR="0049416D" w:rsidRPr="00273B33" w:rsidRDefault="0049416D" w:rsidP="00415B9B">
          <w:pPr>
            <w:pStyle w:val="Heading2"/>
            <w:jc w:val="center"/>
            <w:rPr>
              <w:rStyle w:val="Strong"/>
              <w:rFonts w:ascii="Arial" w:hAnsi="Arial" w:cs="Arial"/>
              <w:sz w:val="24"/>
              <w:szCs w:val="24"/>
            </w:rPr>
          </w:pPr>
          <w:r>
            <w:rPr>
              <w:color w:val="auto"/>
            </w:rPr>
            <w:t>Emergency Action Plan</w:t>
          </w:r>
        </w:p>
      </w:tc>
    </w:tr>
  </w:tbl>
  <w:p w14:paraId="0B84AF26" w14:textId="77777777" w:rsidR="0049416D" w:rsidRDefault="00494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AA5235" w:rsidRPr="0093152F" w14:paraId="5BAE52E5"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23B4F58" w14:textId="77777777" w:rsidR="00AA5235" w:rsidRPr="005679AD" w:rsidRDefault="0049416D" w:rsidP="00574686">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585F94B8" w14:textId="77777777"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65D9480F" w14:textId="77777777"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AA5235" w:rsidRPr="0093152F" w14:paraId="5AB2A648"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9AF072A"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12A1F1B3" w14:textId="77777777" w:rsidR="00AA5235" w:rsidRDefault="00AA523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059E168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D8C2F2C"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45FA899E"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377E5C0C"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01617B9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CD3B8B3" w14:textId="77777777" w:rsidR="0049416D" w:rsidRPr="00273B33" w:rsidRDefault="0049416D" w:rsidP="00415B9B">
          <w:pPr>
            <w:pStyle w:val="Heading2"/>
            <w:jc w:val="center"/>
            <w:rPr>
              <w:rStyle w:val="Strong"/>
              <w:rFonts w:ascii="Arial" w:hAnsi="Arial" w:cs="Arial"/>
              <w:sz w:val="24"/>
              <w:szCs w:val="24"/>
            </w:rPr>
          </w:pPr>
          <w:r>
            <w:rPr>
              <w:color w:val="auto"/>
            </w:rPr>
            <w:t>Fall Protection</w:t>
          </w:r>
        </w:p>
      </w:tc>
    </w:tr>
  </w:tbl>
  <w:p w14:paraId="13CE9A5C" w14:textId="77777777" w:rsidR="0049416D" w:rsidRDefault="0049416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4CFB9AD8"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EE5764B"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23F8045F"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7CCC8447"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474DBEC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B701E77" w14:textId="77777777" w:rsidR="0049416D" w:rsidRPr="00273B33" w:rsidRDefault="0049416D" w:rsidP="00415B9B">
          <w:pPr>
            <w:pStyle w:val="Heading2"/>
            <w:jc w:val="center"/>
            <w:rPr>
              <w:rStyle w:val="Strong"/>
              <w:rFonts w:ascii="Arial" w:hAnsi="Arial" w:cs="Arial"/>
              <w:sz w:val="24"/>
              <w:szCs w:val="24"/>
            </w:rPr>
          </w:pPr>
          <w:r>
            <w:rPr>
              <w:color w:val="auto"/>
            </w:rPr>
            <w:t>Fatigue Management</w:t>
          </w:r>
        </w:p>
      </w:tc>
    </w:tr>
  </w:tbl>
  <w:p w14:paraId="0C9DBD2E" w14:textId="77777777" w:rsidR="0049416D" w:rsidRDefault="0049416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42054D09"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07B5E5"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54D9D8EC"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4463C18E"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3EFE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069340D" w14:textId="77777777" w:rsidR="0049416D" w:rsidRPr="00273B33" w:rsidRDefault="0049416D" w:rsidP="00415B9B">
          <w:pPr>
            <w:pStyle w:val="Heading2"/>
            <w:jc w:val="center"/>
            <w:rPr>
              <w:rStyle w:val="Strong"/>
              <w:rFonts w:ascii="Arial" w:hAnsi="Arial" w:cs="Arial"/>
              <w:sz w:val="24"/>
              <w:szCs w:val="24"/>
            </w:rPr>
          </w:pPr>
          <w:r>
            <w:rPr>
              <w:color w:val="auto"/>
            </w:rPr>
            <w:t>Fire Prevention</w:t>
          </w:r>
        </w:p>
      </w:tc>
    </w:tr>
  </w:tbl>
  <w:p w14:paraId="4C04B345" w14:textId="77777777" w:rsidR="0049416D" w:rsidRDefault="0049416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43F1737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709C2AC"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6C7E0F15"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3B158739"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4981001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0E698CF" w14:textId="77777777" w:rsidR="0049416D" w:rsidRPr="00273B33" w:rsidRDefault="0049416D" w:rsidP="00415B9B">
          <w:pPr>
            <w:pStyle w:val="Heading2"/>
            <w:jc w:val="center"/>
            <w:rPr>
              <w:rStyle w:val="Strong"/>
              <w:rFonts w:ascii="Arial" w:hAnsi="Arial" w:cs="Arial"/>
              <w:sz w:val="24"/>
              <w:szCs w:val="24"/>
            </w:rPr>
          </w:pPr>
          <w:r>
            <w:rPr>
              <w:color w:val="auto"/>
            </w:rPr>
            <w:t>First Aid</w:t>
          </w:r>
        </w:p>
      </w:tc>
    </w:tr>
  </w:tbl>
  <w:p w14:paraId="74EE13E0" w14:textId="77777777" w:rsidR="0049416D" w:rsidRDefault="0049416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7F1D7333"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3B8A0D3"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7CFE94E4"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4DA2F1A7"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58ADF1C9"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7D95C12" w14:textId="77777777" w:rsidR="0049416D" w:rsidRPr="00273B33" w:rsidRDefault="0049416D" w:rsidP="00415B9B">
          <w:pPr>
            <w:pStyle w:val="Heading2"/>
            <w:jc w:val="center"/>
            <w:rPr>
              <w:rStyle w:val="Strong"/>
              <w:rFonts w:ascii="Arial" w:hAnsi="Arial" w:cs="Arial"/>
              <w:sz w:val="24"/>
              <w:szCs w:val="24"/>
            </w:rPr>
          </w:pPr>
          <w:r>
            <w:rPr>
              <w:color w:val="auto"/>
            </w:rPr>
            <w:t>Gas Hazards</w:t>
          </w:r>
        </w:p>
      </w:tc>
    </w:tr>
  </w:tbl>
  <w:p w14:paraId="24217E4B" w14:textId="77777777" w:rsidR="0049416D" w:rsidRDefault="0049416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35E20C2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D564BA7"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12A1146C"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4899230A"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35CFD3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BF80B21" w14:textId="77777777" w:rsidR="0049416D" w:rsidRPr="00273B33" w:rsidRDefault="0049416D" w:rsidP="00415B9B">
          <w:pPr>
            <w:pStyle w:val="Heading2"/>
            <w:jc w:val="center"/>
            <w:rPr>
              <w:rStyle w:val="Strong"/>
              <w:rFonts w:ascii="Arial" w:hAnsi="Arial" w:cs="Arial"/>
              <w:sz w:val="24"/>
              <w:szCs w:val="24"/>
            </w:rPr>
          </w:pPr>
          <w:r>
            <w:rPr>
              <w:color w:val="auto"/>
            </w:rPr>
            <w:t>Hand and Power Tools</w:t>
          </w:r>
        </w:p>
      </w:tc>
    </w:tr>
  </w:tbl>
  <w:p w14:paraId="00E6EA35" w14:textId="77777777" w:rsidR="0049416D" w:rsidRDefault="0049416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53377185"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7D0E874"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34727692"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263B7D02"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6755749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10AD336" w14:textId="77777777" w:rsidR="0049416D" w:rsidRPr="00273B33" w:rsidRDefault="0049416D" w:rsidP="00415B9B">
          <w:pPr>
            <w:pStyle w:val="Heading2"/>
            <w:jc w:val="center"/>
            <w:rPr>
              <w:rStyle w:val="Strong"/>
              <w:rFonts w:ascii="Arial" w:hAnsi="Arial" w:cs="Arial"/>
              <w:sz w:val="24"/>
              <w:szCs w:val="24"/>
            </w:rPr>
          </w:pPr>
          <w:r>
            <w:rPr>
              <w:color w:val="auto"/>
            </w:rPr>
            <w:t>Hazard Communication</w:t>
          </w:r>
        </w:p>
      </w:tc>
    </w:tr>
  </w:tbl>
  <w:p w14:paraId="5465B01F" w14:textId="77777777" w:rsidR="0049416D" w:rsidRDefault="0049416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740371A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998CC3"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47B9DF78"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40BED523"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395D64E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32D3BD6" w14:textId="77777777" w:rsidR="0049416D" w:rsidRPr="00273B33" w:rsidRDefault="0049416D" w:rsidP="00415B9B">
          <w:pPr>
            <w:pStyle w:val="Heading2"/>
            <w:jc w:val="center"/>
            <w:rPr>
              <w:rStyle w:val="Strong"/>
              <w:rFonts w:ascii="Arial" w:hAnsi="Arial" w:cs="Arial"/>
              <w:sz w:val="24"/>
              <w:szCs w:val="24"/>
            </w:rPr>
          </w:pPr>
          <w:r>
            <w:rPr>
              <w:color w:val="auto"/>
            </w:rPr>
            <w:t>Hazard Identification and Risk Assessment</w:t>
          </w:r>
        </w:p>
      </w:tc>
    </w:tr>
  </w:tbl>
  <w:p w14:paraId="4EF585F4" w14:textId="77777777" w:rsidR="0049416D" w:rsidRDefault="0049416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4422861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FB6A47E"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2CD14E44"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74B44E08"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7112341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B7FCE17" w14:textId="77777777" w:rsidR="0049416D" w:rsidRPr="00273B33" w:rsidRDefault="0049416D" w:rsidP="00415B9B">
          <w:pPr>
            <w:pStyle w:val="Heading2"/>
            <w:jc w:val="center"/>
            <w:rPr>
              <w:rStyle w:val="Strong"/>
              <w:rFonts w:ascii="Arial" w:hAnsi="Arial" w:cs="Arial"/>
              <w:sz w:val="24"/>
              <w:szCs w:val="24"/>
            </w:rPr>
          </w:pPr>
          <w:r>
            <w:rPr>
              <w:color w:val="auto"/>
            </w:rPr>
            <w:t>Heat Illness Prevention</w:t>
          </w:r>
        </w:p>
      </w:tc>
    </w:tr>
  </w:tbl>
  <w:p w14:paraId="6265AB13" w14:textId="77777777" w:rsidR="0049416D" w:rsidRDefault="0049416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6AB49528"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E438AB1"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702C7327"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744A8A9D"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026E7BF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CCAFD91" w14:textId="77777777" w:rsidR="0049416D" w:rsidRPr="00273B33" w:rsidRDefault="0049416D" w:rsidP="00415B9B">
          <w:pPr>
            <w:pStyle w:val="Heading2"/>
            <w:jc w:val="center"/>
            <w:rPr>
              <w:rStyle w:val="Strong"/>
              <w:rFonts w:ascii="Arial" w:hAnsi="Arial" w:cs="Arial"/>
              <w:sz w:val="24"/>
              <w:szCs w:val="24"/>
            </w:rPr>
          </w:pPr>
          <w:r>
            <w:rPr>
              <w:color w:val="auto"/>
            </w:rPr>
            <w:t>Hexavalent Chromium</w:t>
          </w:r>
        </w:p>
      </w:tc>
    </w:tr>
  </w:tbl>
  <w:p w14:paraId="6395A557" w14:textId="77777777" w:rsidR="0049416D" w:rsidRDefault="004941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DE622D" w:rsidRPr="0093152F" w14:paraId="23B93675"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5CC2986" w14:textId="77777777" w:rsidR="00DE622D" w:rsidRPr="005679AD" w:rsidRDefault="0049416D" w:rsidP="00574686">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1461ECC6" w14:textId="77777777"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0BC51B69" w14:textId="77777777"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DE622D" w:rsidRPr="0093152F" w14:paraId="052804A3"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36AD988"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6B46869A" w14:textId="77777777" w:rsidR="00DE622D" w:rsidRDefault="00DE622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4C89C8E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2EE51ED"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B129"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639E5758"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2E9825B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CEDEC89" w14:textId="77777777" w:rsidR="0049416D" w:rsidRPr="00273B33" w:rsidRDefault="0049416D" w:rsidP="00415B9B">
          <w:pPr>
            <w:pStyle w:val="Heading2"/>
            <w:jc w:val="center"/>
            <w:rPr>
              <w:rStyle w:val="Strong"/>
              <w:rFonts w:ascii="Arial" w:hAnsi="Arial" w:cs="Arial"/>
              <w:sz w:val="24"/>
              <w:szCs w:val="24"/>
            </w:rPr>
          </w:pPr>
          <w:r>
            <w:rPr>
              <w:color w:val="auto"/>
            </w:rPr>
            <w:t>Hydrogen Sulfide</w:t>
          </w:r>
        </w:p>
      </w:tc>
    </w:tr>
  </w:tbl>
  <w:p w14:paraId="1DEB2D61" w14:textId="77777777" w:rsidR="0049416D" w:rsidRDefault="0049416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6F89BD29"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0D858C"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4BC91AE9"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7D1A2852"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0B20D5A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2AB2FA" w14:textId="77777777" w:rsidR="0049416D" w:rsidRPr="00273B33" w:rsidRDefault="0049416D" w:rsidP="00415B9B">
          <w:pPr>
            <w:pStyle w:val="Heading2"/>
            <w:jc w:val="center"/>
            <w:rPr>
              <w:rStyle w:val="Strong"/>
              <w:rFonts w:ascii="Arial" w:hAnsi="Arial" w:cs="Arial"/>
              <w:sz w:val="24"/>
              <w:szCs w:val="24"/>
            </w:rPr>
          </w:pPr>
          <w:r>
            <w:rPr>
              <w:color w:val="auto"/>
            </w:rPr>
            <w:t>Job Competency</w:t>
          </w:r>
        </w:p>
      </w:tc>
    </w:tr>
  </w:tbl>
  <w:p w14:paraId="05B0F6F5" w14:textId="77777777" w:rsidR="0049416D" w:rsidRDefault="0049416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4E06BA19"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9AE64BB"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325B598A"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7586C37E"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6A584F4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31E3EB3" w14:textId="77777777" w:rsidR="0049416D" w:rsidRPr="00273B33" w:rsidRDefault="0049416D" w:rsidP="00415B9B">
          <w:pPr>
            <w:pStyle w:val="Heading2"/>
            <w:jc w:val="center"/>
            <w:rPr>
              <w:rStyle w:val="Strong"/>
              <w:rFonts w:ascii="Arial" w:hAnsi="Arial" w:cs="Arial"/>
              <w:sz w:val="24"/>
              <w:szCs w:val="24"/>
            </w:rPr>
          </w:pPr>
          <w:r>
            <w:rPr>
              <w:color w:val="auto"/>
            </w:rPr>
            <w:t>Jobsite Security</w:t>
          </w:r>
        </w:p>
      </w:tc>
    </w:tr>
  </w:tbl>
  <w:p w14:paraId="58E5AF74" w14:textId="77777777" w:rsidR="0049416D" w:rsidRDefault="0049416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43E5CA2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5253A90"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6044A145"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43EBB0AE"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79E478A1"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89ADFC" w14:textId="77777777" w:rsidR="0049416D" w:rsidRPr="00273B33" w:rsidRDefault="0049416D" w:rsidP="00415B9B">
          <w:pPr>
            <w:pStyle w:val="Heading2"/>
            <w:jc w:val="center"/>
            <w:rPr>
              <w:rStyle w:val="Strong"/>
              <w:rFonts w:ascii="Arial" w:hAnsi="Arial" w:cs="Arial"/>
              <w:sz w:val="24"/>
              <w:szCs w:val="24"/>
            </w:rPr>
          </w:pPr>
          <w:r>
            <w:rPr>
              <w:color w:val="auto"/>
            </w:rPr>
            <w:t>Lead Awareness</w:t>
          </w:r>
        </w:p>
      </w:tc>
    </w:tr>
  </w:tbl>
  <w:p w14:paraId="4CF4C1C2" w14:textId="77777777" w:rsidR="0049416D" w:rsidRDefault="0049416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05308C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EAB499E"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1C340798"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131419DA"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5AEAAE9F"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8CB439" w14:textId="77777777" w:rsidR="0049416D" w:rsidRPr="00273B33" w:rsidRDefault="0049416D" w:rsidP="00415B9B">
          <w:pPr>
            <w:pStyle w:val="Heading2"/>
            <w:jc w:val="center"/>
            <w:rPr>
              <w:rStyle w:val="Strong"/>
              <w:rFonts w:ascii="Arial" w:hAnsi="Arial" w:cs="Arial"/>
              <w:sz w:val="24"/>
              <w:szCs w:val="24"/>
            </w:rPr>
          </w:pPr>
          <w:r>
            <w:rPr>
              <w:color w:val="auto"/>
            </w:rPr>
            <w:t>Lead Abatement</w:t>
          </w:r>
        </w:p>
      </w:tc>
    </w:tr>
  </w:tbl>
  <w:p w14:paraId="7839E146" w14:textId="77777777" w:rsidR="0049416D" w:rsidRDefault="0049416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39B4B8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FB02040"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52D22731"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63366B06"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430551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513C8A5" w14:textId="77777777" w:rsidR="0049416D" w:rsidRPr="00273B33" w:rsidRDefault="0049416D" w:rsidP="00415B9B">
          <w:pPr>
            <w:pStyle w:val="Heading2"/>
            <w:jc w:val="center"/>
            <w:rPr>
              <w:rStyle w:val="Strong"/>
              <w:rFonts w:ascii="Arial" w:hAnsi="Arial" w:cs="Arial"/>
              <w:sz w:val="24"/>
              <w:szCs w:val="24"/>
            </w:rPr>
          </w:pPr>
          <w:r>
            <w:rPr>
              <w:color w:val="auto"/>
            </w:rPr>
            <w:t>Lockout Tagout</w:t>
          </w:r>
        </w:p>
      </w:tc>
    </w:tr>
  </w:tbl>
  <w:p w14:paraId="3E1D7370" w14:textId="77777777" w:rsidR="0049416D" w:rsidRDefault="0049416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45904C08"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82B71EB"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25BE1419"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0815C0C0"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61A11FF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BC1B748" w14:textId="77777777" w:rsidR="0049416D" w:rsidRPr="00273B33" w:rsidRDefault="0049416D" w:rsidP="00415B9B">
          <w:pPr>
            <w:pStyle w:val="Heading2"/>
            <w:jc w:val="center"/>
            <w:rPr>
              <w:rStyle w:val="Strong"/>
              <w:rFonts w:ascii="Arial" w:hAnsi="Arial" w:cs="Arial"/>
              <w:sz w:val="24"/>
              <w:szCs w:val="24"/>
            </w:rPr>
          </w:pPr>
          <w:r>
            <w:rPr>
              <w:color w:val="auto"/>
            </w:rPr>
            <w:t>Manual Lifting</w:t>
          </w:r>
        </w:p>
      </w:tc>
    </w:tr>
  </w:tbl>
  <w:p w14:paraId="7D544CA0" w14:textId="77777777" w:rsidR="0049416D" w:rsidRDefault="0049416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32DFA1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997215E"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45E7E56B"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6C5924A4"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3BB19BFB"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45E010" w14:textId="77777777" w:rsidR="0049416D" w:rsidRPr="00273B33" w:rsidRDefault="0049416D" w:rsidP="00415B9B">
          <w:pPr>
            <w:pStyle w:val="Heading2"/>
            <w:jc w:val="center"/>
            <w:rPr>
              <w:rStyle w:val="Strong"/>
              <w:rFonts w:ascii="Arial" w:hAnsi="Arial" w:cs="Arial"/>
              <w:sz w:val="24"/>
              <w:szCs w:val="24"/>
            </w:rPr>
          </w:pPr>
          <w:r>
            <w:rPr>
              <w:color w:val="auto"/>
            </w:rPr>
            <w:t>Noise Exposure</w:t>
          </w:r>
        </w:p>
      </w:tc>
    </w:tr>
  </w:tbl>
  <w:p w14:paraId="27B9C1AE" w14:textId="77777777" w:rsidR="0049416D" w:rsidRDefault="0049416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48AD880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E6977EE"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7F2A9DF4"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20FA9832"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5602823F"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44995BE" w14:textId="77777777" w:rsidR="0049416D" w:rsidRPr="00273B33" w:rsidRDefault="0049416D" w:rsidP="00415B9B">
          <w:pPr>
            <w:pStyle w:val="Heading2"/>
            <w:jc w:val="center"/>
            <w:rPr>
              <w:rStyle w:val="Strong"/>
              <w:rFonts w:ascii="Arial" w:hAnsi="Arial" w:cs="Arial"/>
              <w:sz w:val="24"/>
              <w:szCs w:val="24"/>
            </w:rPr>
          </w:pPr>
          <w:r>
            <w:rPr>
              <w:color w:val="auto"/>
            </w:rPr>
            <w:t>Pandemic Preparedness</w:t>
          </w:r>
        </w:p>
      </w:tc>
    </w:tr>
  </w:tbl>
  <w:p w14:paraId="394B9E21" w14:textId="77777777" w:rsidR="0049416D" w:rsidRDefault="0049416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2D9506A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3214DD9"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6FB457F8"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749FB2A3"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4469273F"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92C5296" w14:textId="77777777" w:rsidR="0049416D" w:rsidRPr="00273B33" w:rsidRDefault="0049416D" w:rsidP="00415B9B">
          <w:pPr>
            <w:pStyle w:val="Heading2"/>
            <w:jc w:val="center"/>
            <w:rPr>
              <w:rStyle w:val="Strong"/>
              <w:rFonts w:ascii="Arial" w:hAnsi="Arial" w:cs="Arial"/>
              <w:sz w:val="24"/>
              <w:szCs w:val="24"/>
            </w:rPr>
          </w:pPr>
          <w:r>
            <w:rPr>
              <w:color w:val="auto"/>
            </w:rPr>
            <w:t>Personal Protective Equipment and Clothing</w:t>
          </w:r>
        </w:p>
      </w:tc>
    </w:tr>
  </w:tbl>
  <w:p w14:paraId="1113852A" w14:textId="77777777" w:rsidR="0049416D" w:rsidRDefault="004941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5FB316D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55F358E" w14:textId="77777777" w:rsidR="00BA4D56" w:rsidRPr="005679AD"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009644AF"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1FD5949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131FC36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480FABB"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44974C5C" w14:textId="77777777" w:rsidR="00BA4D56" w:rsidRDefault="00BA4D56">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778A60E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0758364"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473E6201"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3F428F90"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4F7A61E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B5473B" w14:textId="77777777" w:rsidR="0049416D" w:rsidRPr="00273B33" w:rsidRDefault="0049416D" w:rsidP="00415B9B">
          <w:pPr>
            <w:pStyle w:val="Heading2"/>
            <w:jc w:val="center"/>
            <w:rPr>
              <w:rStyle w:val="Strong"/>
              <w:rFonts w:ascii="Arial" w:hAnsi="Arial" w:cs="Arial"/>
              <w:sz w:val="24"/>
              <w:szCs w:val="24"/>
            </w:rPr>
          </w:pPr>
          <w:r>
            <w:rPr>
              <w:color w:val="auto"/>
            </w:rPr>
            <w:t>Process Safety Management / Contractor Responsibilities - (PSM)</w:t>
          </w:r>
        </w:p>
      </w:tc>
    </w:tr>
  </w:tbl>
  <w:p w14:paraId="250A88A0" w14:textId="77777777" w:rsidR="0049416D" w:rsidRDefault="0049416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0F97D4B7"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6C1198"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69EBCBF5"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15FC6ABF"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7188039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EC83437" w14:textId="77777777" w:rsidR="0049416D" w:rsidRPr="00273B33" w:rsidRDefault="0049416D" w:rsidP="00415B9B">
          <w:pPr>
            <w:pStyle w:val="Heading2"/>
            <w:jc w:val="center"/>
            <w:rPr>
              <w:rStyle w:val="Strong"/>
              <w:rFonts w:ascii="Arial" w:hAnsi="Arial" w:cs="Arial"/>
              <w:sz w:val="24"/>
              <w:szCs w:val="24"/>
            </w:rPr>
          </w:pPr>
          <w:r>
            <w:rPr>
              <w:color w:val="auto"/>
            </w:rPr>
            <w:t>Respiratory Protection</w:t>
          </w:r>
        </w:p>
      </w:tc>
    </w:tr>
  </w:tbl>
  <w:p w14:paraId="09FF6B84" w14:textId="77777777" w:rsidR="0049416D" w:rsidRDefault="0049416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787EFE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AD8B89"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27CEB54D"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400E1D18"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66F22EED"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AF86973" w14:textId="77777777" w:rsidR="0049416D" w:rsidRPr="00273B33" w:rsidRDefault="0049416D" w:rsidP="00415B9B">
          <w:pPr>
            <w:pStyle w:val="Heading2"/>
            <w:jc w:val="center"/>
            <w:rPr>
              <w:rStyle w:val="Strong"/>
              <w:rFonts w:ascii="Arial" w:hAnsi="Arial" w:cs="Arial"/>
              <w:sz w:val="24"/>
              <w:szCs w:val="24"/>
            </w:rPr>
          </w:pPr>
          <w:r>
            <w:rPr>
              <w:color w:val="auto"/>
            </w:rPr>
            <w:t>Rigging Material Handling</w:t>
          </w:r>
        </w:p>
      </w:tc>
    </w:tr>
  </w:tbl>
  <w:p w14:paraId="73FF253E" w14:textId="77777777" w:rsidR="0049416D" w:rsidRDefault="0049416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67D859C8"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C6CF121"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0A6B5E00"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5401E5C3"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008F2C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1F935BB" w14:textId="77777777" w:rsidR="0049416D" w:rsidRPr="00273B33" w:rsidRDefault="0049416D" w:rsidP="00415B9B">
          <w:pPr>
            <w:pStyle w:val="Heading2"/>
            <w:jc w:val="center"/>
            <w:rPr>
              <w:rStyle w:val="Strong"/>
              <w:rFonts w:ascii="Arial" w:hAnsi="Arial" w:cs="Arial"/>
              <w:sz w:val="24"/>
              <w:szCs w:val="24"/>
            </w:rPr>
          </w:pPr>
          <w:r>
            <w:rPr>
              <w:color w:val="auto"/>
            </w:rPr>
            <w:t>Scaffolds</w:t>
          </w:r>
        </w:p>
      </w:tc>
    </w:tr>
  </w:tbl>
  <w:p w14:paraId="0FA0E9D1" w14:textId="77777777" w:rsidR="0049416D" w:rsidRDefault="0049416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1CF67A47"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E6189FD"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2EF7ADF4"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6ED92F3F"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25080E4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6BDA8F8" w14:textId="77777777" w:rsidR="0049416D" w:rsidRPr="00273B33" w:rsidRDefault="0049416D" w:rsidP="00415B9B">
          <w:pPr>
            <w:pStyle w:val="Heading2"/>
            <w:jc w:val="center"/>
            <w:rPr>
              <w:rStyle w:val="Strong"/>
              <w:rFonts w:ascii="Arial" w:hAnsi="Arial" w:cs="Arial"/>
              <w:sz w:val="24"/>
              <w:szCs w:val="24"/>
            </w:rPr>
          </w:pPr>
          <w:r>
            <w:rPr>
              <w:color w:val="auto"/>
            </w:rPr>
            <w:t>Short Service Employee (SSE)</w:t>
          </w:r>
        </w:p>
      </w:tc>
    </w:tr>
  </w:tbl>
  <w:p w14:paraId="4117BD7D" w14:textId="77777777" w:rsidR="0049416D" w:rsidRDefault="0049416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61FCA75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8E2E58E"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438D4A42"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1E669F5E"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0C82C17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4ADD9A1" w14:textId="77777777" w:rsidR="0049416D" w:rsidRPr="00273B33" w:rsidRDefault="0049416D" w:rsidP="00415B9B">
          <w:pPr>
            <w:pStyle w:val="Heading2"/>
            <w:jc w:val="center"/>
            <w:rPr>
              <w:rStyle w:val="Strong"/>
              <w:rFonts w:ascii="Arial" w:hAnsi="Arial" w:cs="Arial"/>
              <w:sz w:val="24"/>
              <w:szCs w:val="24"/>
            </w:rPr>
          </w:pPr>
          <w:r>
            <w:rPr>
              <w:color w:val="auto"/>
            </w:rPr>
            <w:t>Silica Exposure Control</w:t>
          </w:r>
        </w:p>
      </w:tc>
    </w:tr>
  </w:tbl>
  <w:p w14:paraId="0F44D31E" w14:textId="77777777" w:rsidR="0049416D" w:rsidRDefault="0049416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61B2AAD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6CAF2BB"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22CEBB04"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6FE93C13"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504FF7A7"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E522486" w14:textId="77777777" w:rsidR="0049416D" w:rsidRPr="00273B33" w:rsidRDefault="0049416D" w:rsidP="00415B9B">
          <w:pPr>
            <w:pStyle w:val="Heading2"/>
            <w:jc w:val="center"/>
            <w:rPr>
              <w:rStyle w:val="Strong"/>
              <w:rFonts w:ascii="Arial" w:hAnsi="Arial" w:cs="Arial"/>
              <w:sz w:val="24"/>
              <w:szCs w:val="24"/>
            </w:rPr>
          </w:pPr>
          <w:r>
            <w:rPr>
              <w:color w:val="auto"/>
            </w:rPr>
            <w:t>Spill Prevention and Response</w:t>
          </w:r>
        </w:p>
      </w:tc>
    </w:tr>
  </w:tbl>
  <w:p w14:paraId="26DCACBE" w14:textId="77777777" w:rsidR="0049416D" w:rsidRDefault="0049416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084DEAB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B1AC2CC"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2CAFE3DA"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72C4F091"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27BF20A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032CBBF" w14:textId="77777777" w:rsidR="0049416D" w:rsidRPr="00273B33" w:rsidRDefault="0049416D" w:rsidP="00415B9B">
          <w:pPr>
            <w:pStyle w:val="Heading2"/>
            <w:jc w:val="center"/>
            <w:rPr>
              <w:rStyle w:val="Strong"/>
              <w:rFonts w:ascii="Arial" w:hAnsi="Arial" w:cs="Arial"/>
              <w:sz w:val="24"/>
              <w:szCs w:val="24"/>
            </w:rPr>
          </w:pPr>
          <w:r>
            <w:rPr>
              <w:color w:val="auto"/>
            </w:rPr>
            <w:t>General Waste Management</w:t>
          </w:r>
        </w:p>
      </w:tc>
    </w:tr>
  </w:tbl>
  <w:p w14:paraId="6A53637A" w14:textId="77777777" w:rsidR="0049416D" w:rsidRDefault="0049416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66C84C4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1BDF4DE"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6F678AD0"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7245472C"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1B0D2AE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2261C2" w14:textId="77777777" w:rsidR="0049416D" w:rsidRPr="00273B33" w:rsidRDefault="0049416D" w:rsidP="00415B9B">
          <w:pPr>
            <w:pStyle w:val="Heading2"/>
            <w:jc w:val="center"/>
            <w:rPr>
              <w:rStyle w:val="Strong"/>
              <w:rFonts w:ascii="Arial" w:hAnsi="Arial" w:cs="Arial"/>
              <w:sz w:val="24"/>
              <w:szCs w:val="24"/>
            </w:rPr>
          </w:pPr>
          <w:r>
            <w:rPr>
              <w:color w:val="auto"/>
            </w:rPr>
            <w:t>Welding Cutting Hot Work</w:t>
          </w:r>
        </w:p>
      </w:tc>
    </w:tr>
  </w:tbl>
  <w:p w14:paraId="63333761" w14:textId="77777777" w:rsidR="0049416D" w:rsidRDefault="0049416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49416D" w:rsidRPr="0093152F" w14:paraId="1D76A47A"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4BBE671" w14:textId="77777777" w:rsidR="0049416D"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77844B93" w14:textId="77777777" w:rsidR="0049416D" w:rsidRPr="00216528" w:rsidRDefault="0049416D" w:rsidP="00DC78A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7/23/2020</w:t>
          </w:r>
          <w:r>
            <w:rPr>
              <w:b/>
              <w:sz w:val="20"/>
              <w:szCs w:val="20"/>
            </w:rPr>
            <w:fldChar w:fldCharType="end"/>
          </w:r>
        </w:p>
        <w:p w14:paraId="29542E08" w14:textId="77777777" w:rsidR="0049416D" w:rsidRPr="00216528" w:rsidRDefault="0049416D"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20</w:t>
          </w:r>
          <w:r w:rsidRPr="00216528">
            <w:rPr>
              <w:b/>
              <w:bCs/>
              <w:sz w:val="20"/>
              <w:szCs w:val="20"/>
            </w:rPr>
            <w:fldChar w:fldCharType="end"/>
          </w:r>
        </w:p>
      </w:tc>
    </w:tr>
    <w:tr w:rsidR="0049416D" w:rsidRPr="0093152F" w14:paraId="263C5C0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B909F4E" w14:textId="77777777" w:rsidR="0049416D" w:rsidRPr="00273B33" w:rsidRDefault="0049416D" w:rsidP="00415B9B">
          <w:pPr>
            <w:pStyle w:val="Heading2"/>
            <w:jc w:val="center"/>
            <w:rPr>
              <w:rStyle w:val="Strong"/>
              <w:rFonts w:ascii="Arial" w:hAnsi="Arial" w:cs="Arial"/>
              <w:sz w:val="24"/>
              <w:szCs w:val="24"/>
            </w:rPr>
          </w:pPr>
          <w:r>
            <w:rPr>
              <w:color w:val="auto"/>
            </w:rPr>
            <w:t>Working Alone</w:t>
          </w:r>
        </w:p>
      </w:tc>
    </w:tr>
  </w:tbl>
  <w:p w14:paraId="74A2AF7C" w14:textId="77777777" w:rsidR="0049416D" w:rsidRDefault="0049416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69599895"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A7AD7E7" w14:textId="77777777" w:rsidR="00BA4D56" w:rsidRPr="005679AD"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45B96F8A"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75F8EAE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74D8A58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3F6A2A"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3652DE78" w14:textId="77777777" w:rsidR="00BA4D56" w:rsidRDefault="00BA4D56">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553F032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5095784" w14:textId="77777777" w:rsidR="00BA4D56"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326F4EB3"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732B0A82"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45A3AE9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D67E406"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336EC7BA" w14:textId="77777777" w:rsidR="00BA4D56" w:rsidRDefault="00BA4D56">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023C8975"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9821377" w14:textId="77777777" w:rsidR="00BA4D56"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7E31722D"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49F62028"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1CC4818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77208B2"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39AA52B1" w14:textId="77777777" w:rsidR="00BA4D56" w:rsidRDefault="00BA4D56">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3B0891D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0D3BC0F" w14:textId="77777777" w:rsidR="00BA4D56"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55E24AFD"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6563A6F2"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24</w:t>
          </w:r>
          <w:r w:rsidRPr="00216528">
            <w:rPr>
              <w:b/>
              <w:bCs/>
              <w:sz w:val="20"/>
              <w:szCs w:val="20"/>
            </w:rPr>
            <w:fldChar w:fldCharType="end"/>
          </w:r>
        </w:p>
      </w:tc>
    </w:tr>
    <w:tr w:rsidR="00BA4D56" w:rsidRPr="0093152F" w14:paraId="64B7C4DD"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2CEDB16"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908455F" w14:textId="77777777" w:rsidR="00BA4D56" w:rsidRDefault="00BA4D56">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59FEB24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C64373B" w14:textId="77777777" w:rsidR="00BA4D56"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4BA78C6D"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75C32210"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p>
      </w:tc>
    </w:tr>
    <w:tr w:rsidR="00BA4D56" w:rsidRPr="0093152F" w14:paraId="15429207"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B0B22CB"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35E8C693" w14:textId="77777777" w:rsidR="00BA4D56" w:rsidRDefault="00BA4D56">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D4D5" w14:textId="77777777"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46A9C947"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14F52B5" w14:textId="77777777" w:rsidR="00BA4D56"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5B248840"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238BD652"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398522D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9B7930"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439599D8" w14:textId="77777777"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374AC66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CEF2276" w14:textId="77777777" w:rsidR="00BA4D56"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5D09EEC5"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6119D69A"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63E4A9E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A981C8"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5655D68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0DA6101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51161E0" w14:textId="77777777" w:rsidR="00BA4D56"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56E495B5"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1A501799"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75DFF87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6C31A9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C4B8609"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BA4D56" w:rsidRPr="0093152F" w14:paraId="71D6753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8FDFAC9" w14:textId="77777777" w:rsidR="00BA4D56" w:rsidRPr="00415B9B" w:rsidRDefault="0049416D" w:rsidP="00DC78A3">
          <w:pPr>
            <w:pStyle w:val="Default"/>
            <w:rPr>
              <w:rStyle w:val="Strong"/>
            </w:rPr>
          </w:pPr>
          <w:r w:rsidRPr="0049416D">
            <w:rPr>
              <w:rStyle w:val="Strong"/>
            </w:rPr>
            <w:t>BurnerCom</w:t>
          </w:r>
        </w:p>
      </w:tc>
      <w:tc>
        <w:tcPr>
          <w:tcW w:w="2396" w:type="dxa"/>
          <w:tcBorders>
            <w:top w:val="single" w:sz="6" w:space="0" w:color="7E7E00"/>
            <w:left w:val="single" w:sz="6" w:space="0" w:color="000000"/>
            <w:bottom w:val="single" w:sz="6" w:space="0" w:color="000000"/>
            <w:right w:val="single" w:sz="6" w:space="0" w:color="000000"/>
          </w:tcBorders>
          <w:vAlign w:val="center"/>
        </w:tcPr>
        <w:p w14:paraId="128AA8D8"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49416D">
            <w:rPr>
              <w:b/>
              <w:noProof/>
              <w:sz w:val="20"/>
              <w:szCs w:val="20"/>
            </w:rPr>
            <w:t>7/23/2020</w:t>
          </w:r>
          <w:r w:rsidR="00ED6ECA">
            <w:rPr>
              <w:b/>
              <w:sz w:val="20"/>
              <w:szCs w:val="20"/>
            </w:rPr>
            <w:fldChar w:fldCharType="end"/>
          </w:r>
        </w:p>
        <w:p w14:paraId="6C7C264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43875EBB"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B5CD5EA"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3B49F4EA"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2"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5F6684"/>
    <w:multiLevelType w:val="hybridMultilevel"/>
    <w:tmpl w:val="3920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894390"/>
    <w:multiLevelType w:val="hybridMultilevel"/>
    <w:tmpl w:val="81A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F84ED0"/>
    <w:multiLevelType w:val="hybridMultilevel"/>
    <w:tmpl w:val="B7501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8037A5"/>
    <w:multiLevelType w:val="hybridMultilevel"/>
    <w:tmpl w:val="4DC8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 w15:restartNumberingAfterBreak="0">
    <w:nsid w:val="037B281C"/>
    <w:multiLevelType w:val="hybridMultilevel"/>
    <w:tmpl w:val="9D9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F91BF8"/>
    <w:multiLevelType w:val="hybridMultilevel"/>
    <w:tmpl w:val="4F386708"/>
    <w:lvl w:ilvl="0" w:tplc="510C8F6A">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0F4832"/>
    <w:multiLevelType w:val="hybridMultilevel"/>
    <w:tmpl w:val="ECDA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4130D3"/>
    <w:multiLevelType w:val="hybridMultilevel"/>
    <w:tmpl w:val="BBECD2AA"/>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6C313A7"/>
    <w:multiLevelType w:val="hybridMultilevel"/>
    <w:tmpl w:val="26B65B2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1F60E1"/>
    <w:multiLevelType w:val="hybridMultilevel"/>
    <w:tmpl w:val="F1B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D339FD"/>
    <w:multiLevelType w:val="hybridMultilevel"/>
    <w:tmpl w:val="B6D21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4B21C4"/>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4"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055E55"/>
    <w:multiLevelType w:val="hybridMultilevel"/>
    <w:tmpl w:val="5FC69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9"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DE07D5A"/>
    <w:multiLevelType w:val="hybridMultilevel"/>
    <w:tmpl w:val="8B90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0BF331A"/>
    <w:multiLevelType w:val="hybridMultilevel"/>
    <w:tmpl w:val="3BE6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0"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1"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2817FF4"/>
    <w:multiLevelType w:val="hybridMultilevel"/>
    <w:tmpl w:val="D3B2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32C39CD"/>
    <w:multiLevelType w:val="hybridMultilevel"/>
    <w:tmpl w:val="59A22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3CA626C"/>
    <w:multiLevelType w:val="hybridMultilevel"/>
    <w:tmpl w:val="0804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3D92CF6"/>
    <w:multiLevelType w:val="hybridMultilevel"/>
    <w:tmpl w:val="FFC24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4181D59"/>
    <w:multiLevelType w:val="hybridMultilevel"/>
    <w:tmpl w:val="594E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43B4138"/>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2424FC"/>
    <w:multiLevelType w:val="multilevel"/>
    <w:tmpl w:val="960026BE"/>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3"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5"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76C3220"/>
    <w:multiLevelType w:val="hybridMultilevel"/>
    <w:tmpl w:val="5888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776485C"/>
    <w:multiLevelType w:val="hybridMultilevel"/>
    <w:tmpl w:val="4CF23B6A"/>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7C74FB9"/>
    <w:multiLevelType w:val="hybridMultilevel"/>
    <w:tmpl w:val="9260ED26"/>
    <w:lvl w:ilvl="0" w:tplc="D438E8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81771CD"/>
    <w:multiLevelType w:val="hybridMultilevel"/>
    <w:tmpl w:val="7C5E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BF37BED"/>
    <w:multiLevelType w:val="hybridMultilevel"/>
    <w:tmpl w:val="F92A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C95456D"/>
    <w:multiLevelType w:val="hybridMultilevel"/>
    <w:tmpl w:val="DA7A2F72"/>
    <w:lvl w:ilvl="0" w:tplc="526E97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C9B0B8F"/>
    <w:multiLevelType w:val="hybridMultilevel"/>
    <w:tmpl w:val="3B62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2" w15:restartNumberingAfterBreak="0">
    <w:nsid w:val="1D917088"/>
    <w:multiLevelType w:val="hybridMultilevel"/>
    <w:tmpl w:val="BDE0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DB60FD7"/>
    <w:multiLevelType w:val="hybridMultilevel"/>
    <w:tmpl w:val="BF64F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6"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EFC5E59"/>
    <w:multiLevelType w:val="hybridMultilevel"/>
    <w:tmpl w:val="8DC2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F9967C9"/>
    <w:multiLevelType w:val="hybridMultilevel"/>
    <w:tmpl w:val="F70E7CE4"/>
    <w:lvl w:ilvl="0" w:tplc="A19C8F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1FF524EB"/>
    <w:multiLevelType w:val="hybridMultilevel"/>
    <w:tmpl w:val="124E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FFE03B4"/>
    <w:multiLevelType w:val="hybridMultilevel"/>
    <w:tmpl w:val="6978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04E1A05"/>
    <w:multiLevelType w:val="hybridMultilevel"/>
    <w:tmpl w:val="868C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8"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1EC0ACC"/>
    <w:multiLevelType w:val="hybridMultilevel"/>
    <w:tmpl w:val="DAEE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1"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2606410"/>
    <w:multiLevelType w:val="hybridMultilevel"/>
    <w:tmpl w:val="240C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6" w15:restartNumberingAfterBreak="0">
    <w:nsid w:val="229C7227"/>
    <w:multiLevelType w:val="hybridMultilevel"/>
    <w:tmpl w:val="4AE8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3"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5"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8027F77"/>
    <w:multiLevelType w:val="hybridMultilevel"/>
    <w:tmpl w:val="A312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95118A"/>
    <w:multiLevelType w:val="hybridMultilevel"/>
    <w:tmpl w:val="15E69D6E"/>
    <w:lvl w:ilvl="0" w:tplc="0700D54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1" w15:restartNumberingAfterBreak="0">
    <w:nsid w:val="28C66768"/>
    <w:multiLevelType w:val="hybridMultilevel"/>
    <w:tmpl w:val="C01E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9850A20"/>
    <w:multiLevelType w:val="hybridMultilevel"/>
    <w:tmpl w:val="54B8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6"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2BE229F7"/>
    <w:multiLevelType w:val="hybridMultilevel"/>
    <w:tmpl w:val="ABB2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BF637E6"/>
    <w:multiLevelType w:val="hybridMultilevel"/>
    <w:tmpl w:val="62A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D526715"/>
    <w:multiLevelType w:val="hybridMultilevel"/>
    <w:tmpl w:val="4016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E1C3602"/>
    <w:multiLevelType w:val="hybridMultilevel"/>
    <w:tmpl w:val="3044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7" w15:restartNumberingAfterBreak="0">
    <w:nsid w:val="2EA22EC0"/>
    <w:multiLevelType w:val="hybridMultilevel"/>
    <w:tmpl w:val="15E69D6E"/>
    <w:lvl w:ilvl="0" w:tplc="0700D54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0" w15:restartNumberingAfterBreak="0">
    <w:nsid w:val="2F0C1998"/>
    <w:multiLevelType w:val="hybridMultilevel"/>
    <w:tmpl w:val="01E6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F5F00A3"/>
    <w:multiLevelType w:val="hybridMultilevel"/>
    <w:tmpl w:val="26C26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05C69B0"/>
    <w:multiLevelType w:val="hybridMultilevel"/>
    <w:tmpl w:val="8FB8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3E5830"/>
    <w:multiLevelType w:val="hybridMultilevel"/>
    <w:tmpl w:val="0F94E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35C0524"/>
    <w:multiLevelType w:val="hybridMultilevel"/>
    <w:tmpl w:val="D7F0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6906130"/>
    <w:multiLevelType w:val="hybridMultilevel"/>
    <w:tmpl w:val="736C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4" w15:restartNumberingAfterBreak="0">
    <w:nsid w:val="36D70D9A"/>
    <w:multiLevelType w:val="hybridMultilevel"/>
    <w:tmpl w:val="D206EDA6"/>
    <w:lvl w:ilvl="0" w:tplc="445E3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7CA056C"/>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7F911BB"/>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8363E8B"/>
    <w:multiLevelType w:val="hybridMultilevel"/>
    <w:tmpl w:val="1624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8430F02"/>
    <w:multiLevelType w:val="hybridMultilevel"/>
    <w:tmpl w:val="0A5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2"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A4D586C"/>
    <w:multiLevelType w:val="hybridMultilevel"/>
    <w:tmpl w:val="D486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C152F2F"/>
    <w:multiLevelType w:val="hybridMultilevel"/>
    <w:tmpl w:val="CAA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C5267B4"/>
    <w:multiLevelType w:val="hybridMultilevel"/>
    <w:tmpl w:val="2AD20FB0"/>
    <w:lvl w:ilvl="0" w:tplc="34644A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2" w15:restartNumberingAfterBreak="0">
    <w:nsid w:val="3D040190"/>
    <w:multiLevelType w:val="hybridMultilevel"/>
    <w:tmpl w:val="5D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D4B199A"/>
    <w:multiLevelType w:val="hybridMultilevel"/>
    <w:tmpl w:val="B33E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6"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FBF41D0"/>
    <w:multiLevelType w:val="hybridMultilevel"/>
    <w:tmpl w:val="2EC6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3FEB61BA"/>
    <w:multiLevelType w:val="hybridMultilevel"/>
    <w:tmpl w:val="F4A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0610AF9"/>
    <w:multiLevelType w:val="hybridMultilevel"/>
    <w:tmpl w:val="5FD4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83"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7"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8" w15:restartNumberingAfterBreak="0">
    <w:nsid w:val="425874A5"/>
    <w:multiLevelType w:val="hybridMultilevel"/>
    <w:tmpl w:val="4BBC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0"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95"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4082C55"/>
    <w:multiLevelType w:val="hybridMultilevel"/>
    <w:tmpl w:val="0D8A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66023E8"/>
    <w:multiLevelType w:val="hybridMultilevel"/>
    <w:tmpl w:val="2E168356"/>
    <w:lvl w:ilvl="0" w:tplc="EB9C83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5"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4ACE109D"/>
    <w:multiLevelType w:val="hybridMultilevel"/>
    <w:tmpl w:val="05FC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D056BA2"/>
    <w:multiLevelType w:val="hybridMultilevel"/>
    <w:tmpl w:val="73DE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15" w15:restartNumberingAfterBreak="0">
    <w:nsid w:val="4D3C2CA7"/>
    <w:multiLevelType w:val="hybridMultilevel"/>
    <w:tmpl w:val="9FA29FC0"/>
    <w:lvl w:ilvl="0" w:tplc="8490F2C6">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4D97701D"/>
    <w:multiLevelType w:val="hybridMultilevel"/>
    <w:tmpl w:val="C4F8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4E317A6D"/>
    <w:multiLevelType w:val="hybridMultilevel"/>
    <w:tmpl w:val="F46670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8"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9"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3" w15:restartNumberingAfterBreak="0">
    <w:nsid w:val="4FDB511F"/>
    <w:multiLevelType w:val="hybridMultilevel"/>
    <w:tmpl w:val="C14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5"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2"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3" w15:restartNumberingAfterBreak="0">
    <w:nsid w:val="5387169D"/>
    <w:multiLevelType w:val="hybridMultilevel"/>
    <w:tmpl w:val="577ED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37"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8" w15:restartNumberingAfterBreak="0">
    <w:nsid w:val="572036BB"/>
    <w:multiLevelType w:val="hybridMultilevel"/>
    <w:tmpl w:val="A8AA2F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9" w15:restartNumberingAfterBreak="0">
    <w:nsid w:val="578675D7"/>
    <w:multiLevelType w:val="hybridMultilevel"/>
    <w:tmpl w:val="B72A335E"/>
    <w:lvl w:ilvl="0" w:tplc="E382B77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1"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15:restartNumberingAfterBreak="0">
    <w:nsid w:val="58672316"/>
    <w:multiLevelType w:val="hybridMultilevel"/>
    <w:tmpl w:val="5C9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8684657"/>
    <w:multiLevelType w:val="hybridMultilevel"/>
    <w:tmpl w:val="7A966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6"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94F648A"/>
    <w:multiLevelType w:val="hybridMultilevel"/>
    <w:tmpl w:val="7B50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15:restartNumberingAfterBreak="0">
    <w:nsid w:val="5A7B704A"/>
    <w:multiLevelType w:val="hybridMultilevel"/>
    <w:tmpl w:val="6A6E8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AAC3B03"/>
    <w:multiLevelType w:val="hybridMultilevel"/>
    <w:tmpl w:val="D5025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5CD3615F"/>
    <w:multiLevelType w:val="hybridMultilevel"/>
    <w:tmpl w:val="6658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D653016"/>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2" w15:restartNumberingAfterBreak="0">
    <w:nsid w:val="5E0F20B3"/>
    <w:multiLevelType w:val="hybridMultilevel"/>
    <w:tmpl w:val="330E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5E2B5130"/>
    <w:multiLevelType w:val="hybridMultilevel"/>
    <w:tmpl w:val="BFE09674"/>
    <w:lvl w:ilvl="0" w:tplc="5928D0B8">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65"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603C22C2"/>
    <w:multiLevelType w:val="hybridMultilevel"/>
    <w:tmpl w:val="D136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1EF54E3"/>
    <w:multiLevelType w:val="hybridMultilevel"/>
    <w:tmpl w:val="098A5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23F480B"/>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5" w15:restartNumberingAfterBreak="0">
    <w:nsid w:val="62FD5647"/>
    <w:multiLevelType w:val="hybridMultilevel"/>
    <w:tmpl w:val="6804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7"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34800AE"/>
    <w:multiLevelType w:val="hybridMultilevel"/>
    <w:tmpl w:val="CD9A0DA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1"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3" w15:restartNumberingAfterBreak="0">
    <w:nsid w:val="64F71778"/>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5"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6" w15:restartNumberingAfterBreak="0">
    <w:nsid w:val="65A41014"/>
    <w:multiLevelType w:val="hybridMultilevel"/>
    <w:tmpl w:val="FF8C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66EF343C"/>
    <w:multiLevelType w:val="hybridMultilevel"/>
    <w:tmpl w:val="3844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9"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7C12354"/>
    <w:multiLevelType w:val="hybridMultilevel"/>
    <w:tmpl w:val="B67A047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8F257D6"/>
    <w:multiLevelType w:val="hybridMultilevel"/>
    <w:tmpl w:val="4C06ED98"/>
    <w:lvl w:ilvl="0" w:tplc="0700D54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7"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6A841120"/>
    <w:multiLevelType w:val="hybridMultilevel"/>
    <w:tmpl w:val="6502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6AB56D50"/>
    <w:multiLevelType w:val="hybridMultilevel"/>
    <w:tmpl w:val="AFB43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6B3B7A55"/>
    <w:multiLevelType w:val="hybridMultilevel"/>
    <w:tmpl w:val="9DBA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0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6C5F4D68"/>
    <w:multiLevelType w:val="hybridMultilevel"/>
    <w:tmpl w:val="A33A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308"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D9B17F2"/>
    <w:multiLevelType w:val="hybridMultilevel"/>
    <w:tmpl w:val="C4EE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2"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316" w15:restartNumberingAfterBreak="0">
    <w:nsid w:val="7003697F"/>
    <w:multiLevelType w:val="hybridMultilevel"/>
    <w:tmpl w:val="1512C6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7" w15:restartNumberingAfterBreak="0">
    <w:nsid w:val="7046051E"/>
    <w:multiLevelType w:val="hybridMultilevel"/>
    <w:tmpl w:val="2D64D9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1412315"/>
    <w:multiLevelType w:val="hybridMultilevel"/>
    <w:tmpl w:val="17E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21E3026"/>
    <w:multiLevelType w:val="hybridMultilevel"/>
    <w:tmpl w:val="8C24CBB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25"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735F4C3D"/>
    <w:multiLevelType w:val="hybridMultilevel"/>
    <w:tmpl w:val="28907768"/>
    <w:lvl w:ilvl="0" w:tplc="175EDED4">
      <w:start w:val="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741D48D4"/>
    <w:multiLevelType w:val="hybridMultilevel"/>
    <w:tmpl w:val="78F8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766B3C6F"/>
    <w:multiLevelType w:val="hybridMultilevel"/>
    <w:tmpl w:val="5EFC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76E335B4"/>
    <w:multiLevelType w:val="hybridMultilevel"/>
    <w:tmpl w:val="CF0EFB9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37"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38"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40" w15:restartNumberingAfterBreak="0">
    <w:nsid w:val="7B042C87"/>
    <w:multiLevelType w:val="hybridMultilevel"/>
    <w:tmpl w:val="CCA46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7B7F7850"/>
    <w:multiLevelType w:val="hybridMultilevel"/>
    <w:tmpl w:val="AC38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44"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BFD7532"/>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48"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DE50189"/>
    <w:multiLevelType w:val="hybridMultilevel"/>
    <w:tmpl w:val="3238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F0528BC"/>
    <w:multiLevelType w:val="hybridMultilevel"/>
    <w:tmpl w:val="79F643BE"/>
    <w:lvl w:ilvl="0" w:tplc="5F6296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15:restartNumberingAfterBreak="0">
    <w:nsid w:val="7FD27CB7"/>
    <w:multiLevelType w:val="hybridMultilevel"/>
    <w:tmpl w:val="954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4"/>
  </w:num>
  <w:num w:numId="2">
    <w:abstractNumId w:val="336"/>
  </w:num>
  <w:num w:numId="3">
    <w:abstractNumId w:val="132"/>
  </w:num>
  <w:num w:numId="4">
    <w:abstractNumId w:val="347"/>
  </w:num>
  <w:num w:numId="5">
    <w:abstractNumId w:val="9"/>
  </w:num>
  <w:num w:numId="6">
    <w:abstractNumId w:val="259"/>
  </w:num>
  <w:num w:numId="7">
    <w:abstractNumId w:val="114"/>
  </w:num>
  <w:num w:numId="8">
    <w:abstractNumId w:val="104"/>
  </w:num>
  <w:num w:numId="9">
    <w:abstractNumId w:val="162"/>
  </w:num>
  <w:num w:numId="10">
    <w:abstractNumId w:val="17"/>
  </w:num>
  <w:num w:numId="11">
    <w:abstractNumId w:val="102"/>
  </w:num>
  <w:num w:numId="12">
    <w:abstractNumId w:val="63"/>
  </w:num>
  <w:num w:numId="13">
    <w:abstractNumId w:val="272"/>
  </w:num>
  <w:num w:numId="14">
    <w:abstractNumId w:val="341"/>
  </w:num>
  <w:num w:numId="15">
    <w:abstractNumId w:val="236"/>
  </w:num>
  <w:num w:numId="16">
    <w:abstractNumId w:val="337"/>
  </w:num>
  <w:num w:numId="17">
    <w:abstractNumId w:val="53"/>
  </w:num>
  <w:num w:numId="18">
    <w:abstractNumId w:val="333"/>
  </w:num>
  <w:num w:numId="19">
    <w:abstractNumId w:val="197"/>
  </w:num>
  <w:num w:numId="20">
    <w:abstractNumId w:val="94"/>
  </w:num>
  <w:num w:numId="21">
    <w:abstractNumId w:val="135"/>
  </w:num>
  <w:num w:numId="22">
    <w:abstractNumId w:val="312"/>
  </w:num>
  <w:num w:numId="23">
    <w:abstractNumId w:val="108"/>
  </w:num>
  <w:num w:numId="24">
    <w:abstractNumId w:val="325"/>
  </w:num>
  <w:num w:numId="25">
    <w:abstractNumId w:val="344"/>
  </w:num>
  <w:num w:numId="26">
    <w:abstractNumId w:val="100"/>
  </w:num>
  <w:num w:numId="27">
    <w:abstractNumId w:val="136"/>
  </w:num>
  <w:num w:numId="28">
    <w:abstractNumId w:val="352"/>
  </w:num>
  <w:num w:numId="29">
    <w:abstractNumId w:val="207"/>
  </w:num>
  <w:num w:numId="30">
    <w:abstractNumId w:val="318"/>
  </w:num>
  <w:num w:numId="31">
    <w:abstractNumId w:val="285"/>
  </w:num>
  <w:num w:numId="32">
    <w:abstractNumId w:val="304"/>
  </w:num>
  <w:num w:numId="33">
    <w:abstractNumId w:val="71"/>
  </w:num>
  <w:num w:numId="34">
    <w:abstractNumId w:val="182"/>
  </w:num>
  <w:num w:numId="35">
    <w:abstractNumId w:val="202"/>
  </w:num>
  <w:num w:numId="36">
    <w:abstractNumId w:val="175"/>
  </w:num>
  <w:num w:numId="37">
    <w:abstractNumId w:val="339"/>
  </w:num>
  <w:num w:numId="38">
    <w:abstractNumId w:val="93"/>
  </w:num>
  <w:num w:numId="39">
    <w:abstractNumId w:val="195"/>
  </w:num>
  <w:num w:numId="40">
    <w:abstractNumId w:val="231"/>
  </w:num>
  <w:num w:numId="41">
    <w:abstractNumId w:val="311"/>
  </w:num>
  <w:num w:numId="42">
    <w:abstractNumId w:val="126"/>
  </w:num>
  <w:num w:numId="43">
    <w:abstractNumId w:val="204"/>
  </w:num>
  <w:num w:numId="44">
    <w:abstractNumId w:val="189"/>
  </w:num>
  <w:num w:numId="45">
    <w:abstractNumId w:val="288"/>
  </w:num>
  <w:num w:numId="46">
    <w:abstractNumId w:val="252"/>
  </w:num>
  <w:num w:numId="47">
    <w:abstractNumId w:val="270"/>
  </w:num>
  <w:num w:numId="48">
    <w:abstractNumId w:val="294"/>
  </w:num>
  <w:num w:numId="49">
    <w:abstractNumId w:val="88"/>
  </w:num>
  <w:num w:numId="50">
    <w:abstractNumId w:val="218"/>
  </w:num>
  <w:num w:numId="51">
    <w:abstractNumId w:val="284"/>
  </w:num>
  <w:num w:numId="52">
    <w:abstractNumId w:val="190"/>
  </w:num>
  <w:num w:numId="53">
    <w:abstractNumId w:val="224"/>
  </w:num>
  <w:num w:numId="54">
    <w:abstractNumId w:val="221"/>
  </w:num>
  <w:num w:numId="55">
    <w:abstractNumId w:val="301"/>
  </w:num>
  <w:num w:numId="56">
    <w:abstractNumId w:val="153"/>
  </w:num>
  <w:num w:numId="57">
    <w:abstractNumId w:val="280"/>
  </w:num>
  <w:num w:numId="58">
    <w:abstractNumId w:val="25"/>
  </w:num>
  <w:num w:numId="59">
    <w:abstractNumId w:val="76"/>
  </w:num>
  <w:num w:numId="60">
    <w:abstractNumId w:val="222"/>
  </w:num>
  <w:num w:numId="61">
    <w:abstractNumId w:val="28"/>
  </w:num>
  <w:num w:numId="62">
    <w:abstractNumId w:val="244"/>
  </w:num>
  <w:num w:numId="63">
    <w:abstractNumId w:val="148"/>
  </w:num>
  <w:num w:numId="64">
    <w:abstractNumId w:val="21"/>
  </w:num>
  <w:num w:numId="65">
    <w:abstractNumId w:val="91"/>
  </w:num>
  <w:num w:numId="66">
    <w:abstractNumId w:val="7"/>
  </w:num>
  <w:num w:numId="67">
    <w:abstractNumId w:val="56"/>
  </w:num>
  <w:num w:numId="68">
    <w:abstractNumId w:val="166"/>
  </w:num>
  <w:num w:numId="69">
    <w:abstractNumId w:val="121"/>
  </w:num>
  <w:num w:numId="70">
    <w:abstractNumId w:val="219"/>
  </w:num>
  <w:num w:numId="71">
    <w:abstractNumId w:val="120"/>
  </w:num>
  <w:num w:numId="72">
    <w:abstractNumId w:val="143"/>
  </w:num>
  <w:num w:numId="73">
    <w:abstractNumId w:val="265"/>
  </w:num>
  <w:num w:numId="74">
    <w:abstractNumId w:val="194"/>
  </w:num>
  <w:num w:numId="75">
    <w:abstractNumId w:val="75"/>
  </w:num>
  <w:num w:numId="76">
    <w:abstractNumId w:val="80"/>
  </w:num>
  <w:num w:numId="77">
    <w:abstractNumId w:val="335"/>
  </w:num>
  <w:num w:numId="78">
    <w:abstractNumId w:val="86"/>
  </w:num>
  <w:num w:numId="79">
    <w:abstractNumId w:val="192"/>
  </w:num>
  <w:num w:numId="80">
    <w:abstractNumId w:val="254"/>
  </w:num>
  <w:num w:numId="81">
    <w:abstractNumId w:val="278"/>
  </w:num>
  <w:num w:numId="82">
    <w:abstractNumId w:val="177"/>
  </w:num>
  <w:num w:numId="83">
    <w:abstractNumId w:val="155"/>
  </w:num>
  <w:num w:numId="84">
    <w:abstractNumId w:val="206"/>
  </w:num>
  <w:num w:numId="85">
    <w:abstractNumId w:val="245"/>
  </w:num>
  <w:num w:numId="86">
    <w:abstractNumId w:val="261"/>
  </w:num>
  <w:num w:numId="87">
    <w:abstractNumId w:val="240"/>
  </w:num>
  <w:num w:numId="88">
    <w:abstractNumId w:val="0"/>
  </w:num>
  <w:num w:numId="89">
    <w:abstractNumId w:val="1"/>
  </w:num>
  <w:num w:numId="90">
    <w:abstractNumId w:val="95"/>
  </w:num>
  <w:num w:numId="91">
    <w:abstractNumId w:val="29"/>
  </w:num>
  <w:num w:numId="92">
    <w:abstractNumId w:val="227"/>
  </w:num>
  <w:num w:numId="93">
    <w:abstractNumId w:val="40"/>
  </w:num>
  <w:num w:numId="94">
    <w:abstractNumId w:val="210"/>
  </w:num>
  <w:num w:numId="95">
    <w:abstractNumId w:val="103"/>
  </w:num>
  <w:num w:numId="96">
    <w:abstractNumId w:val="198"/>
  </w:num>
  <w:num w:numId="97">
    <w:abstractNumId w:val="328"/>
  </w:num>
  <w:num w:numId="98">
    <w:abstractNumId w:val="19"/>
  </w:num>
  <w:num w:numId="99">
    <w:abstractNumId w:val="314"/>
  </w:num>
  <w:num w:numId="100">
    <w:abstractNumId w:val="146"/>
  </w:num>
  <w:num w:numId="101">
    <w:abstractNumId w:val="269"/>
  </w:num>
  <w:num w:numId="102">
    <w:abstractNumId w:val="251"/>
  </w:num>
  <w:num w:numId="103">
    <w:abstractNumId w:val="144"/>
  </w:num>
  <w:num w:numId="104">
    <w:abstractNumId w:val="241"/>
  </w:num>
  <w:num w:numId="105">
    <w:abstractNumId w:val="27"/>
  </w:num>
  <w:num w:numId="106">
    <w:abstractNumId w:val="118"/>
  </w:num>
  <w:num w:numId="107">
    <w:abstractNumId w:val="230"/>
  </w:num>
  <w:num w:numId="108">
    <w:abstractNumId w:val="292"/>
  </w:num>
  <w:num w:numId="109">
    <w:abstractNumId w:val="140"/>
  </w:num>
  <w:num w:numId="110">
    <w:abstractNumId w:val="257"/>
  </w:num>
  <w:num w:numId="111">
    <w:abstractNumId w:val="203"/>
  </w:num>
  <w:num w:numId="112">
    <w:abstractNumId w:val="32"/>
  </w:num>
  <w:num w:numId="113">
    <w:abstractNumId w:val="199"/>
  </w:num>
  <w:num w:numId="114">
    <w:abstractNumId w:val="164"/>
  </w:num>
  <w:num w:numId="115">
    <w:abstractNumId w:val="50"/>
  </w:num>
  <w:num w:numId="116">
    <w:abstractNumId w:val="36"/>
  </w:num>
  <w:num w:numId="117">
    <w:abstractNumId w:val="90"/>
  </w:num>
  <w:num w:numId="118">
    <w:abstractNumId w:val="139"/>
  </w:num>
  <w:num w:numId="119">
    <w:abstractNumId w:val="78"/>
  </w:num>
  <w:num w:numId="120">
    <w:abstractNumId w:val="141"/>
  </w:num>
  <w:num w:numId="121">
    <w:abstractNumId w:val="82"/>
  </w:num>
  <w:num w:numId="122">
    <w:abstractNumId w:val="106"/>
  </w:num>
  <w:num w:numId="123">
    <w:abstractNumId w:val="187"/>
  </w:num>
  <w:num w:numId="124">
    <w:abstractNumId w:val="232"/>
  </w:num>
  <w:num w:numId="125">
    <w:abstractNumId w:val="234"/>
  </w:num>
  <w:num w:numId="126">
    <w:abstractNumId w:val="129"/>
  </w:num>
  <w:num w:numId="127">
    <w:abstractNumId w:val="2"/>
  </w:num>
  <w:num w:numId="128">
    <w:abstractNumId w:val="149"/>
  </w:num>
  <w:num w:numId="129">
    <w:abstractNumId w:val="58"/>
  </w:num>
  <w:num w:numId="130">
    <w:abstractNumId w:val="307"/>
  </w:num>
  <w:num w:numId="131">
    <w:abstractNumId w:val="297"/>
  </w:num>
  <w:num w:numId="132">
    <w:abstractNumId w:val="171"/>
  </w:num>
  <w:num w:numId="133">
    <w:abstractNumId w:val="128"/>
  </w:num>
  <w:num w:numId="134">
    <w:abstractNumId w:val="62"/>
  </w:num>
  <w:num w:numId="135">
    <w:abstractNumId w:val="119"/>
  </w:num>
  <w:num w:numId="136">
    <w:abstractNumId w:val="248"/>
  </w:num>
  <w:num w:numId="137">
    <w:abstractNumId w:val="183"/>
  </w:num>
  <w:num w:numId="138">
    <w:abstractNumId w:val="116"/>
  </w:num>
  <w:num w:numId="139">
    <w:abstractNumId w:val="326"/>
  </w:num>
  <w:num w:numId="140">
    <w:abstractNumId w:val="338"/>
  </w:num>
  <w:num w:numId="141">
    <w:abstractNumId w:val="229"/>
  </w:num>
  <w:num w:numId="142">
    <w:abstractNumId w:val="208"/>
  </w:num>
  <w:num w:numId="143">
    <w:abstractNumId w:val="226"/>
  </w:num>
  <w:num w:numId="144">
    <w:abstractNumId w:val="255"/>
  </w:num>
  <w:num w:numId="145">
    <w:abstractNumId w:val="211"/>
  </w:num>
  <w:num w:numId="146">
    <w:abstractNumId w:val="41"/>
  </w:num>
  <w:num w:numId="147">
    <w:abstractNumId w:val="289"/>
  </w:num>
  <w:num w:numId="148">
    <w:abstractNumId w:val="186"/>
  </w:num>
  <w:num w:numId="149">
    <w:abstractNumId w:val="20"/>
  </w:num>
  <w:num w:numId="150">
    <w:abstractNumId w:val="346"/>
  </w:num>
  <w:num w:numId="151">
    <w:abstractNumId w:val="276"/>
  </w:num>
  <w:num w:numId="152">
    <w:abstractNumId w:val="321"/>
  </w:num>
  <w:num w:numId="153">
    <w:abstractNumId w:val="277"/>
  </w:num>
  <w:num w:numId="154">
    <w:abstractNumId w:val="11"/>
  </w:num>
  <w:num w:numId="155">
    <w:abstractNumId w:val="79"/>
  </w:num>
  <w:num w:numId="156">
    <w:abstractNumId w:val="150"/>
  </w:num>
  <w:num w:numId="157">
    <w:abstractNumId w:val="205"/>
  </w:num>
  <w:num w:numId="158">
    <w:abstractNumId w:val="319"/>
  </w:num>
  <w:num w:numId="159">
    <w:abstractNumId w:val="167"/>
  </w:num>
  <w:num w:numId="160">
    <w:abstractNumId w:val="65"/>
  </w:num>
  <w:num w:numId="161">
    <w:abstractNumId w:val="34"/>
  </w:num>
  <w:num w:numId="162">
    <w:abstractNumId w:val="235"/>
  </w:num>
  <w:num w:numId="163">
    <w:abstractNumId w:val="302"/>
  </w:num>
  <w:num w:numId="164">
    <w:abstractNumId w:val="151"/>
  </w:num>
  <w:num w:numId="165">
    <w:abstractNumId w:val="105"/>
  </w:num>
  <w:num w:numId="166">
    <w:abstractNumId w:val="334"/>
  </w:num>
  <w:num w:numId="167">
    <w:abstractNumId w:val="97"/>
  </w:num>
  <w:num w:numId="168">
    <w:abstractNumId w:val="74"/>
  </w:num>
  <w:num w:numId="169">
    <w:abstractNumId w:val="228"/>
  </w:num>
  <w:num w:numId="170">
    <w:abstractNumId w:val="313"/>
  </w:num>
  <w:num w:numId="171">
    <w:abstractNumId w:val="350"/>
  </w:num>
  <w:num w:numId="172">
    <w:abstractNumId w:val="306"/>
  </w:num>
  <w:num w:numId="173">
    <w:abstractNumId w:val="282"/>
  </w:num>
  <w:num w:numId="174">
    <w:abstractNumId w:val="49"/>
  </w:num>
  <w:num w:numId="175">
    <w:abstractNumId w:val="8"/>
  </w:num>
  <w:num w:numId="176">
    <w:abstractNumId w:val="39"/>
  </w:num>
  <w:num w:numId="177">
    <w:abstractNumId w:val="237"/>
  </w:num>
  <w:num w:numId="178">
    <w:abstractNumId w:val="225"/>
  </w:num>
  <w:num w:numId="179">
    <w:abstractNumId w:val="256"/>
  </w:num>
  <w:num w:numId="180">
    <w:abstractNumId w:val="87"/>
  </w:num>
  <w:num w:numId="181">
    <w:abstractNumId w:val="351"/>
  </w:num>
  <w:num w:numId="182">
    <w:abstractNumId w:val="330"/>
  </w:num>
  <w:num w:numId="183">
    <w:abstractNumId w:val="191"/>
  </w:num>
  <w:num w:numId="184">
    <w:abstractNumId w:val="264"/>
  </w:num>
  <w:num w:numId="185">
    <w:abstractNumId w:val="110"/>
  </w:num>
  <w:num w:numId="186">
    <w:abstractNumId w:val="99"/>
  </w:num>
  <w:num w:numId="187">
    <w:abstractNumId w:val="147"/>
  </w:num>
  <w:num w:numId="188">
    <w:abstractNumId w:val="296"/>
  </w:num>
  <w:num w:numId="189">
    <w:abstractNumId w:val="281"/>
  </w:num>
  <w:num w:numId="190">
    <w:abstractNumId w:val="253"/>
  </w:num>
  <w:num w:numId="191">
    <w:abstractNumId w:val="348"/>
  </w:num>
  <w:num w:numId="192">
    <w:abstractNumId w:val="64"/>
  </w:num>
  <w:num w:numId="193">
    <w:abstractNumId w:val="180"/>
  </w:num>
  <w:num w:numId="194">
    <w:abstractNumId w:val="354"/>
  </w:num>
  <w:num w:numId="195">
    <w:abstractNumId w:val="112"/>
  </w:num>
  <w:num w:numId="196">
    <w:abstractNumId w:val="201"/>
  </w:num>
  <w:num w:numId="197">
    <w:abstractNumId w:val="184"/>
  </w:num>
  <w:num w:numId="198">
    <w:abstractNumId w:val="303"/>
  </w:num>
  <w:num w:numId="199">
    <w:abstractNumId w:val="323"/>
  </w:num>
  <w:num w:numId="200">
    <w:abstractNumId w:val="310"/>
  </w:num>
  <w:num w:numId="201">
    <w:abstractNumId w:val="324"/>
  </w:num>
  <w:num w:numId="202">
    <w:abstractNumId w:val="35"/>
  </w:num>
  <w:num w:numId="203">
    <w:abstractNumId w:val="185"/>
  </w:num>
  <w:num w:numId="204">
    <w:abstractNumId w:val="70"/>
  </w:num>
  <w:num w:numId="205">
    <w:abstractNumId w:val="212"/>
  </w:num>
  <w:num w:numId="206">
    <w:abstractNumId w:val="266"/>
  </w:num>
  <w:num w:numId="207">
    <w:abstractNumId w:val="55"/>
  </w:num>
  <w:num w:numId="208">
    <w:abstractNumId w:val="33"/>
  </w:num>
  <w:num w:numId="209">
    <w:abstractNumId w:val="168"/>
  </w:num>
  <w:num w:numId="210">
    <w:abstractNumId w:val="142"/>
  </w:num>
  <w:num w:numId="211">
    <w:abstractNumId w:val="193"/>
  </w:num>
  <w:num w:numId="212">
    <w:abstractNumId w:val="31"/>
  </w:num>
  <w:num w:numId="213">
    <w:abstractNumId w:val="44"/>
  </w:num>
  <w:num w:numId="214">
    <w:abstractNumId w:val="51"/>
  </w:num>
  <w:num w:numId="215">
    <w:abstractNumId w:val="138"/>
  </w:num>
  <w:num w:numId="216">
    <w:abstractNumId w:val="308"/>
  </w:num>
  <w:num w:numId="217">
    <w:abstractNumId w:val="156"/>
  </w:num>
  <w:num w:numId="218">
    <w:abstractNumId w:val="220"/>
  </w:num>
  <w:num w:numId="219">
    <w:abstractNumId w:val="161"/>
  </w:num>
  <w:num w:numId="220">
    <w:abstractNumId w:val="174"/>
  </w:num>
  <w:num w:numId="221">
    <w:abstractNumId w:val="273"/>
  </w:num>
  <w:num w:numId="222">
    <w:abstractNumId w:val="37"/>
  </w:num>
  <w:num w:numId="223">
    <w:abstractNumId w:val="246"/>
  </w:num>
  <w:num w:numId="224">
    <w:abstractNumId w:val="176"/>
  </w:num>
  <w:num w:numId="225">
    <w:abstractNumId w:val="101"/>
  </w:num>
  <w:num w:numId="226">
    <w:abstractNumId w:val="133"/>
  </w:num>
  <w:num w:numId="227">
    <w:abstractNumId w:val="98"/>
  </w:num>
  <w:num w:numId="228">
    <w:abstractNumId w:val="163"/>
  </w:num>
  <w:num w:numId="229">
    <w:abstractNumId w:val="115"/>
  </w:num>
  <w:num w:numId="230">
    <w:abstractNumId w:val="24"/>
  </w:num>
  <w:num w:numId="231">
    <w:abstractNumId w:val="290"/>
  </w:num>
  <w:num w:numId="232">
    <w:abstractNumId w:val="295"/>
  </w:num>
  <w:num w:numId="233">
    <w:abstractNumId w:val="67"/>
  </w:num>
  <w:num w:numId="234">
    <w:abstractNumId w:val="117"/>
  </w:num>
  <w:num w:numId="235">
    <w:abstractNumId w:val="54"/>
  </w:num>
  <w:num w:numId="236">
    <w:abstractNumId w:val="343"/>
  </w:num>
  <w:num w:numId="237">
    <w:abstractNumId w:val="315"/>
  </w:num>
  <w:num w:numId="238">
    <w:abstractNumId w:val="59"/>
  </w:num>
  <w:num w:numId="239">
    <w:abstractNumId w:val="2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92"/>
  </w:num>
  <w:num w:numId="241">
    <w:abstractNumId w:val="22"/>
  </w:num>
  <w:num w:numId="242">
    <w:abstractNumId w:val="158"/>
  </w:num>
  <w:num w:numId="243">
    <w:abstractNumId w:val="283"/>
  </w:num>
  <w:num w:numId="244">
    <w:abstractNumId w:val="345"/>
  </w:num>
  <w:num w:numId="245">
    <w:abstractNumId w:val="157"/>
  </w:num>
  <w:num w:numId="246">
    <w:abstractNumId w:val="271"/>
  </w:num>
  <w:num w:numId="247">
    <w:abstractNumId w:val="260"/>
  </w:num>
  <w:num w:numId="248">
    <w:abstractNumId w:val="48"/>
  </w:num>
  <w:num w:numId="249">
    <w:abstractNumId w:val="274"/>
  </w:num>
  <w:num w:numId="250">
    <w:abstractNumId w:val="23"/>
  </w:num>
  <w:num w:numId="251">
    <w:abstractNumId w:val="60"/>
  </w:num>
  <w:num w:numId="252">
    <w:abstractNumId w:val="349"/>
  </w:num>
  <w:num w:numId="253">
    <w:abstractNumId w:val="4"/>
  </w:num>
  <w:num w:numId="254">
    <w:abstractNumId w:val="329"/>
  </w:num>
  <w:num w:numId="255">
    <w:abstractNumId w:val="172"/>
  </w:num>
  <w:num w:numId="256">
    <w:abstractNumId w:val="5"/>
  </w:num>
  <w:num w:numId="257">
    <w:abstractNumId w:val="145"/>
  </w:num>
  <w:num w:numId="258">
    <w:abstractNumId w:val="275"/>
  </w:num>
  <w:num w:numId="259">
    <w:abstractNumId w:val="159"/>
  </w:num>
  <w:num w:numId="260">
    <w:abstractNumId w:val="47"/>
  </w:num>
  <w:num w:numId="261">
    <w:abstractNumId w:val="154"/>
  </w:num>
  <w:num w:numId="262">
    <w:abstractNumId w:val="96"/>
  </w:num>
  <w:num w:numId="263">
    <w:abstractNumId w:val="111"/>
  </w:num>
  <w:num w:numId="264">
    <w:abstractNumId w:val="123"/>
  </w:num>
  <w:num w:numId="265">
    <w:abstractNumId w:val="84"/>
  </w:num>
  <w:num w:numId="266">
    <w:abstractNumId w:val="223"/>
  </w:num>
  <w:num w:numId="267">
    <w:abstractNumId w:val="89"/>
  </w:num>
  <w:num w:numId="268">
    <w:abstractNumId w:val="160"/>
  </w:num>
  <w:num w:numId="269">
    <w:abstractNumId w:val="342"/>
  </w:num>
  <w:num w:numId="270">
    <w:abstractNumId w:val="300"/>
  </w:num>
  <w:num w:numId="271">
    <w:abstractNumId w:val="57"/>
  </w:num>
  <w:num w:numId="272">
    <w:abstractNumId w:val="134"/>
  </w:num>
  <w:num w:numId="273">
    <w:abstractNumId w:val="286"/>
  </w:num>
  <w:num w:numId="274">
    <w:abstractNumId w:val="298"/>
  </w:num>
  <w:num w:numId="275">
    <w:abstractNumId w:val="137"/>
  </w:num>
  <w:num w:numId="276">
    <w:abstractNumId w:val="124"/>
  </w:num>
  <w:num w:numId="277">
    <w:abstractNumId w:val="181"/>
  </w:num>
  <w:num w:numId="278">
    <w:abstractNumId w:val="309"/>
  </w:num>
  <w:num w:numId="279">
    <w:abstractNumId w:val="258"/>
  </w:num>
  <w:num w:numId="280">
    <w:abstractNumId w:val="165"/>
  </w:num>
  <w:num w:numId="281">
    <w:abstractNumId w:val="69"/>
  </w:num>
  <w:num w:numId="282">
    <w:abstractNumId w:val="13"/>
  </w:num>
  <w:num w:numId="283">
    <w:abstractNumId w:val="293"/>
  </w:num>
  <w:num w:numId="284">
    <w:abstractNumId w:val="353"/>
  </w:num>
  <w:num w:numId="285">
    <w:abstractNumId w:val="316"/>
  </w:num>
  <w:num w:numId="286">
    <w:abstractNumId w:val="249"/>
  </w:num>
  <w:num w:numId="287">
    <w:abstractNumId w:val="10"/>
  </w:num>
  <w:num w:numId="288">
    <w:abstractNumId w:val="317"/>
  </w:num>
  <w:num w:numId="289">
    <w:abstractNumId w:val="18"/>
  </w:num>
  <w:num w:numId="290">
    <w:abstractNumId w:val="45"/>
  </w:num>
  <w:num w:numId="291">
    <w:abstractNumId w:val="215"/>
  </w:num>
  <w:num w:numId="292">
    <w:abstractNumId w:val="196"/>
  </w:num>
  <w:num w:numId="293">
    <w:abstractNumId w:val="38"/>
  </w:num>
  <w:num w:numId="294">
    <w:abstractNumId w:val="73"/>
  </w:num>
  <w:num w:numId="295">
    <w:abstractNumId w:val="131"/>
  </w:num>
  <w:num w:numId="296">
    <w:abstractNumId w:val="61"/>
  </w:num>
  <w:num w:numId="297">
    <w:abstractNumId w:val="268"/>
  </w:num>
  <w:num w:numId="298">
    <w:abstractNumId w:val="26"/>
  </w:num>
  <w:num w:numId="299">
    <w:abstractNumId w:val="68"/>
  </w:num>
  <w:num w:numId="300">
    <w:abstractNumId w:val="169"/>
  </w:num>
  <w:num w:numId="301">
    <w:abstractNumId w:val="127"/>
  </w:num>
  <w:num w:numId="302">
    <w:abstractNumId w:val="355"/>
  </w:num>
  <w:num w:numId="303">
    <w:abstractNumId w:val="42"/>
  </w:num>
  <w:num w:numId="304">
    <w:abstractNumId w:val="217"/>
  </w:num>
  <w:num w:numId="305">
    <w:abstractNumId w:val="331"/>
  </w:num>
  <w:num w:numId="306">
    <w:abstractNumId w:val="247"/>
  </w:num>
  <w:num w:numId="307">
    <w:abstractNumId w:val="81"/>
  </w:num>
  <w:num w:numId="308">
    <w:abstractNumId w:val="43"/>
  </w:num>
  <w:num w:numId="309">
    <w:abstractNumId w:val="178"/>
  </w:num>
  <w:num w:numId="310">
    <w:abstractNumId w:val="3"/>
  </w:num>
  <w:num w:numId="311">
    <w:abstractNumId w:val="77"/>
  </w:num>
  <w:num w:numId="312">
    <w:abstractNumId w:val="239"/>
  </w:num>
  <w:num w:numId="313">
    <w:abstractNumId w:val="152"/>
  </w:num>
  <w:num w:numId="314">
    <w:abstractNumId w:val="30"/>
  </w:num>
  <w:num w:numId="315">
    <w:abstractNumId w:val="263"/>
  </w:num>
  <w:num w:numId="316">
    <w:abstractNumId w:val="122"/>
  </w:num>
  <w:num w:numId="317">
    <w:abstractNumId w:val="327"/>
  </w:num>
  <w:num w:numId="318">
    <w:abstractNumId w:val="170"/>
  </w:num>
  <w:num w:numId="319">
    <w:abstractNumId w:val="320"/>
  </w:num>
  <w:num w:numId="320">
    <w:abstractNumId w:val="233"/>
  </w:num>
  <w:num w:numId="321">
    <w:abstractNumId w:val="243"/>
  </w:num>
  <w:num w:numId="322">
    <w:abstractNumId w:val="216"/>
  </w:num>
  <w:num w:numId="323">
    <w:abstractNumId w:val="262"/>
  </w:num>
  <w:num w:numId="324">
    <w:abstractNumId w:val="66"/>
  </w:num>
  <w:num w:numId="325">
    <w:abstractNumId w:val="299"/>
  </w:num>
  <w:num w:numId="326">
    <w:abstractNumId w:val="12"/>
  </w:num>
  <w:num w:numId="327">
    <w:abstractNumId w:val="52"/>
  </w:num>
  <w:num w:numId="328">
    <w:abstractNumId w:val="267"/>
  </w:num>
  <w:num w:numId="329">
    <w:abstractNumId w:val="16"/>
  </w:num>
  <w:num w:numId="330">
    <w:abstractNumId w:val="85"/>
  </w:num>
  <w:num w:numId="331">
    <w:abstractNumId w:val="14"/>
  </w:num>
  <w:num w:numId="332">
    <w:abstractNumId w:val="209"/>
  </w:num>
  <w:num w:numId="333">
    <w:abstractNumId w:val="287"/>
  </w:num>
  <w:num w:numId="334">
    <w:abstractNumId w:val="179"/>
  </w:num>
  <w:num w:numId="335">
    <w:abstractNumId w:val="107"/>
  </w:num>
  <w:num w:numId="336">
    <w:abstractNumId w:val="188"/>
  </w:num>
  <w:num w:numId="337">
    <w:abstractNumId w:val="125"/>
  </w:num>
  <w:num w:numId="338">
    <w:abstractNumId w:val="242"/>
  </w:num>
  <w:num w:numId="339">
    <w:abstractNumId w:val="173"/>
  </w:num>
  <w:num w:numId="340">
    <w:abstractNumId w:val="213"/>
  </w:num>
  <w:num w:numId="341">
    <w:abstractNumId w:val="113"/>
  </w:num>
  <w:num w:numId="342">
    <w:abstractNumId w:val="340"/>
  </w:num>
  <w:num w:numId="343">
    <w:abstractNumId w:val="46"/>
  </w:num>
  <w:num w:numId="344">
    <w:abstractNumId w:val="72"/>
  </w:num>
  <w:num w:numId="345">
    <w:abstractNumId w:val="6"/>
  </w:num>
  <w:num w:numId="346">
    <w:abstractNumId w:val="130"/>
  </w:num>
  <w:num w:numId="347">
    <w:abstractNumId w:val="305"/>
  </w:num>
  <w:num w:numId="348">
    <w:abstractNumId w:val="83"/>
  </w:num>
  <w:num w:numId="349">
    <w:abstractNumId w:val="200"/>
  </w:num>
  <w:num w:numId="350">
    <w:abstractNumId w:val="332"/>
  </w:num>
  <w:num w:numId="351">
    <w:abstractNumId w:val="279"/>
  </w:num>
  <w:num w:numId="352">
    <w:abstractNumId w:val="322"/>
  </w:num>
  <w:num w:numId="353">
    <w:abstractNumId w:val="291"/>
  </w:num>
  <w:num w:numId="354">
    <w:abstractNumId w:val="15"/>
  </w:num>
  <w:num w:numId="355">
    <w:abstractNumId w:val="250"/>
  </w:num>
  <w:num w:numId="356">
    <w:abstractNumId w:val="109"/>
  </w:num>
  <w:numIdMacAtCleanup w:val="3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9416D"/>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6413"/>
    <w:rsid w:val="00C46CC7"/>
    <w:rsid w:val="00C51FA7"/>
    <w:rsid w:val="00C5313E"/>
    <w:rsid w:val="00C537B7"/>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7375"/>
    <w:rsid w:val="00CD0732"/>
    <w:rsid w:val="00CD3D21"/>
    <w:rsid w:val="00CD481F"/>
    <w:rsid w:val="00CD502D"/>
    <w:rsid w:val="00CD583F"/>
    <w:rsid w:val="00CD77F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46B95809"/>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188"/>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30"/>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30"/>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1"/>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 w:type="table" w:customStyle="1" w:styleId="TableGrid1">
    <w:name w:val="Table Grid1"/>
    <w:basedOn w:val="TableNormal"/>
    <w:next w:val="TableGrid"/>
    <w:uiPriority w:val="59"/>
    <w:rsid w:val="0049416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49416D"/>
    <w:pPr>
      <w:widowControl/>
      <w:spacing w:line="221" w:lineRule="atLeast"/>
    </w:pPr>
    <w:rPr>
      <w:rFonts w:ascii="Univers 45 Light" w:eastAsiaTheme="minorHAnsi" w:hAnsi="Univers 45 Light" w:cstheme="minorBidi"/>
      <w:color w:val="auto"/>
    </w:rPr>
  </w:style>
  <w:style w:type="character" w:customStyle="1" w:styleId="A6">
    <w:name w:val="A6"/>
    <w:uiPriority w:val="99"/>
    <w:rsid w:val="0049416D"/>
    <w:rPr>
      <w:rFonts w:cs="Univers 45 Light"/>
      <w:b/>
      <w:bCs/>
      <w:color w:val="000000"/>
    </w:rPr>
  </w:style>
  <w:style w:type="paragraph" w:customStyle="1" w:styleId="Pa1">
    <w:name w:val="Pa1"/>
    <w:basedOn w:val="Default"/>
    <w:next w:val="Default"/>
    <w:uiPriority w:val="99"/>
    <w:rsid w:val="0049416D"/>
    <w:pPr>
      <w:widowControl/>
      <w:spacing w:line="221" w:lineRule="atLeast"/>
    </w:pPr>
    <w:rPr>
      <w:rFonts w:ascii="Univers 45 Light" w:eastAsiaTheme="minorHAnsi" w:hAnsi="Univers 45 Light" w:cstheme="minorBidi"/>
      <w:color w:val="auto"/>
    </w:rPr>
  </w:style>
  <w:style w:type="character" w:customStyle="1" w:styleId="A3">
    <w:name w:val="A3"/>
    <w:uiPriority w:val="99"/>
    <w:rsid w:val="0049416D"/>
    <w:rPr>
      <w:rFonts w:ascii="Univers 55" w:hAnsi="Univers 55" w:cs="Univers 55"/>
      <w:color w:val="000000"/>
      <w:sz w:val="18"/>
      <w:szCs w:val="18"/>
    </w:rPr>
  </w:style>
  <w:style w:type="paragraph" w:customStyle="1" w:styleId="Newscopy">
    <w:name w:val="News copy"/>
    <w:basedOn w:val="Normal"/>
    <w:rsid w:val="0049416D"/>
    <w:pPr>
      <w:spacing w:after="120" w:line="240" w:lineRule="auto"/>
    </w:pPr>
    <w:rPr>
      <w:rFonts w:ascii="Arial" w:hAnsi="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18.xml"/><Relationship Id="rId21" Type="http://schemas.openxmlformats.org/officeDocument/2006/relationships/header" Target="header13.xml"/><Relationship Id="rId42" Type="http://schemas.openxmlformats.org/officeDocument/2006/relationships/image" Target="media/image9.jpeg"/><Relationship Id="rId47" Type="http://schemas.openxmlformats.org/officeDocument/2006/relationships/header" Target="header28.xml"/><Relationship Id="rId63" Type="http://schemas.openxmlformats.org/officeDocument/2006/relationships/header" Target="header44.xml"/><Relationship Id="rId68" Type="http://schemas.openxmlformats.org/officeDocument/2006/relationships/header" Target="header49.xml"/><Relationship Id="rId2" Type="http://schemas.openxmlformats.org/officeDocument/2006/relationships/numbering" Target="numbering.xml"/><Relationship Id="rId16" Type="http://schemas.openxmlformats.org/officeDocument/2006/relationships/header" Target="header9.xml"/><Relationship Id="rId29" Type="http://schemas.openxmlformats.org/officeDocument/2006/relationships/header" Target="header21.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4.xml"/><Relationship Id="rId37" Type="http://schemas.openxmlformats.org/officeDocument/2006/relationships/image" Target="media/image4.jpeg"/><Relationship Id="rId40" Type="http://schemas.openxmlformats.org/officeDocument/2006/relationships/image" Target="media/image7.jpeg"/><Relationship Id="rId45" Type="http://schemas.openxmlformats.org/officeDocument/2006/relationships/image" Target="media/image11.png"/><Relationship Id="rId53" Type="http://schemas.openxmlformats.org/officeDocument/2006/relationships/header" Target="header34.xml"/><Relationship Id="rId58" Type="http://schemas.openxmlformats.org/officeDocument/2006/relationships/header" Target="header39.xml"/><Relationship Id="rId66" Type="http://schemas.openxmlformats.org/officeDocument/2006/relationships/header" Target="header47.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42.xml"/><Relationship Id="rId19" Type="http://schemas.openxmlformats.org/officeDocument/2006/relationships/header" Target="header12.xml"/><Relationship Id="rId14" Type="http://schemas.openxmlformats.org/officeDocument/2006/relationships/header" Target="header7.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image" Target="media/image2.jpeg"/><Relationship Id="rId43" Type="http://schemas.openxmlformats.org/officeDocument/2006/relationships/image" Target="media/image10.jpeg"/><Relationship Id="rId48" Type="http://schemas.openxmlformats.org/officeDocument/2006/relationships/header" Target="header29.xml"/><Relationship Id="rId56" Type="http://schemas.openxmlformats.org/officeDocument/2006/relationships/header" Target="header37.xml"/><Relationship Id="rId64" Type="http://schemas.openxmlformats.org/officeDocument/2006/relationships/header" Target="header45.xml"/><Relationship Id="rId69" Type="http://schemas.openxmlformats.org/officeDocument/2006/relationships/header" Target="header50.xml"/><Relationship Id="rId8" Type="http://schemas.openxmlformats.org/officeDocument/2006/relationships/header" Target="header1.xml"/><Relationship Id="rId51" Type="http://schemas.openxmlformats.org/officeDocument/2006/relationships/header" Target="header32.xml"/><Relationship Id="rId72" Type="http://schemas.openxmlformats.org/officeDocument/2006/relationships/header" Target="header53.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7.xml"/><Relationship Id="rId33" Type="http://schemas.openxmlformats.org/officeDocument/2006/relationships/header" Target="header25.xml"/><Relationship Id="rId38" Type="http://schemas.openxmlformats.org/officeDocument/2006/relationships/image" Target="media/image5.jpeg"/><Relationship Id="rId46" Type="http://schemas.openxmlformats.org/officeDocument/2006/relationships/header" Target="header27.xml"/><Relationship Id="rId59" Type="http://schemas.openxmlformats.org/officeDocument/2006/relationships/header" Target="header40.xml"/><Relationship Id="rId67" Type="http://schemas.openxmlformats.org/officeDocument/2006/relationships/header" Target="header48.xml"/><Relationship Id="rId20" Type="http://schemas.openxmlformats.org/officeDocument/2006/relationships/hyperlink" Target="http://ace.orst.edu/info/nain/lists.htm" TargetMode="External"/><Relationship Id="rId41" Type="http://schemas.openxmlformats.org/officeDocument/2006/relationships/image" Target="media/image8.jpeg"/><Relationship Id="rId54" Type="http://schemas.openxmlformats.org/officeDocument/2006/relationships/header" Target="header35.xml"/><Relationship Id="rId62" Type="http://schemas.openxmlformats.org/officeDocument/2006/relationships/header" Target="header43.xml"/><Relationship Id="rId70" Type="http://schemas.openxmlformats.org/officeDocument/2006/relationships/header" Target="header5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image" Target="media/image3.jpeg"/><Relationship Id="rId49" Type="http://schemas.openxmlformats.org/officeDocument/2006/relationships/header" Target="header30.xml"/><Relationship Id="rId57" Type="http://schemas.openxmlformats.org/officeDocument/2006/relationships/header" Target="header38.xml"/><Relationship Id="rId10" Type="http://schemas.openxmlformats.org/officeDocument/2006/relationships/header" Target="header3.xml"/><Relationship Id="rId31" Type="http://schemas.openxmlformats.org/officeDocument/2006/relationships/header" Target="header23.xml"/><Relationship Id="rId44" Type="http://schemas.openxmlformats.org/officeDocument/2006/relationships/header" Target="header26.xml"/><Relationship Id="rId52" Type="http://schemas.openxmlformats.org/officeDocument/2006/relationships/header" Target="header33.xml"/><Relationship Id="rId60" Type="http://schemas.openxmlformats.org/officeDocument/2006/relationships/header" Target="header41.xml"/><Relationship Id="rId65" Type="http://schemas.openxmlformats.org/officeDocument/2006/relationships/header" Target="header46.xml"/><Relationship Id="rId73"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image" Target="media/image6.jpeg"/><Relationship Id="rId34" Type="http://schemas.openxmlformats.org/officeDocument/2006/relationships/image" Target="media/image1.emf"/><Relationship Id="rId50" Type="http://schemas.openxmlformats.org/officeDocument/2006/relationships/header" Target="header31.xml"/><Relationship Id="rId55" Type="http://schemas.openxmlformats.org/officeDocument/2006/relationships/header" Target="header36.xml"/><Relationship Id="rId7" Type="http://schemas.openxmlformats.org/officeDocument/2006/relationships/endnotes" Target="endnotes.xml"/><Relationship Id="rId71" Type="http://schemas.openxmlformats.org/officeDocument/2006/relationships/header" Target="head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BA070-42C4-4103-9292-D9300DB9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158</Pages>
  <Words>41846</Words>
  <Characters>238525</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279812</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Conrad</cp:lastModifiedBy>
  <cp:revision>3</cp:revision>
  <cp:lastPrinted>2011-07-07T16:02:00Z</cp:lastPrinted>
  <dcterms:created xsi:type="dcterms:W3CDTF">2020-07-23T17:54:00Z</dcterms:created>
  <dcterms:modified xsi:type="dcterms:W3CDTF">2020-07-23T17:57:00Z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