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Asbestos Exposure</w:t>
      </w:r>
      <w:bookmarkEnd w:id="0"/>
      <w:r w:rsidR="00335970">
        <w:rPr>
          <w:rFonts w:ascii="Arial" w:hAnsi="Arial" w:cs="Arial"/>
          <w:color w:val="auto"/>
          <w:sz w:val="22"/>
          <w:szCs w:val="22"/>
        </w:rPr>
        <w:t>/Management</w:t>
      </w:r>
      <w:bookmarkStart w:id="1" w:name="_GoBack"/>
      <w:bookmarkEnd w:id="1"/>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Purpose</w:t>
      </w:r>
    </w:p>
    <w:p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Exposure</w:t>
      </w:r>
    </w:p>
    <w:p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rsidR="003D1EEC" w:rsidRDefault="003D1EEC" w:rsidP="003D1EEC">
      <w:pPr>
        <w:spacing w:after="240"/>
        <w:rPr>
          <w:rFonts w:ascii="Arial" w:hAnsi="Arial" w:cs="Arial"/>
          <w:sz w:val="16"/>
          <w:szCs w:val="16"/>
        </w:rPr>
      </w:pPr>
      <w:r>
        <w:rPr>
          <w:rFonts w:ascii="Arial" w:hAnsi="Arial" w:cs="Arial"/>
        </w:rPr>
        <w:t xml:space="preserve">No employee shall be exposed to an airborne concentration of asbestos in excess of 1.0 fiber per cubic centimeter of air in 30 minutes.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Assessment and Monitoring</w:t>
      </w:r>
    </w:p>
    <w:p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rsidR="003D1EEC" w:rsidRDefault="003D1EEC"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rsidR="00B93761" w:rsidRPr="0003407F" w:rsidRDefault="00B93761" w:rsidP="003D1EEC">
      <w:pPr>
        <w:spacing w:after="240"/>
        <w:rPr>
          <w:rFonts w:ascii="Arial" w:hAnsi="Arial" w:cs="Arial"/>
        </w:rPr>
      </w:pPr>
      <w:r w:rsidRPr="00B93761">
        <w:rPr>
          <w:rFonts w:ascii="Arial" w:hAnsi="Arial" w:cs="Arial"/>
        </w:rPr>
        <w:lastRenderedPageBreak/>
        <w:t>Where the TWA and/or excursion limit is exceeded, a written program shall be established and implemented to reduce employee exposure to or below the TWA and to or below the excursion limit.</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Signs and Labels</w:t>
      </w:r>
    </w:p>
    <w:p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rsidR="003D1EEC" w:rsidRDefault="003D1EEC" w:rsidP="003D1EEC">
      <w:pPr>
        <w:spacing w:after="0"/>
        <w:jc w:val="center"/>
        <w:rPr>
          <w:color w:val="000000"/>
        </w:rPr>
      </w:pPr>
      <w:r>
        <w:rPr>
          <w:b/>
          <w:bCs/>
          <w:color w:val="000000"/>
        </w:rPr>
        <w:t xml:space="preserve">DANGER </w:t>
      </w:r>
    </w:p>
    <w:p w:rsidR="003D1EEC" w:rsidRDefault="003D1EEC" w:rsidP="003D1EEC">
      <w:pPr>
        <w:spacing w:after="0"/>
        <w:jc w:val="center"/>
        <w:rPr>
          <w:color w:val="000000"/>
        </w:rPr>
      </w:pPr>
      <w:r>
        <w:rPr>
          <w:b/>
          <w:bCs/>
          <w:color w:val="000000"/>
        </w:rPr>
        <w:t xml:space="preserve">PIPE INSULATION WITHIN THIS ROOM CONTAINS ASBESTOS FIBERS </w:t>
      </w:r>
    </w:p>
    <w:p w:rsidR="003D1EEC" w:rsidRDefault="003D1EEC" w:rsidP="003D1EEC">
      <w:pPr>
        <w:spacing w:after="0"/>
        <w:jc w:val="center"/>
        <w:rPr>
          <w:color w:val="000000"/>
        </w:rPr>
      </w:pPr>
      <w:r>
        <w:rPr>
          <w:b/>
          <w:bCs/>
          <w:color w:val="000000"/>
        </w:rPr>
        <w:t xml:space="preserve">AVOID BREATHING DUST </w:t>
      </w:r>
    </w:p>
    <w:p w:rsidR="003D1EEC" w:rsidRDefault="003D1EEC" w:rsidP="003D1EEC">
      <w:pPr>
        <w:spacing w:after="0"/>
        <w:jc w:val="center"/>
        <w:rPr>
          <w:color w:val="000000"/>
        </w:rPr>
      </w:pPr>
      <w:r>
        <w:rPr>
          <w:b/>
          <w:bCs/>
          <w:color w:val="000000"/>
        </w:rPr>
        <w:t xml:space="preserve">CANCER AND LUNG DISEASE HAZARD </w:t>
      </w:r>
    </w:p>
    <w:p w:rsidR="003D1EEC" w:rsidRDefault="003D1EEC" w:rsidP="003D1EEC">
      <w:pPr>
        <w:spacing w:after="240"/>
        <w:jc w:val="center"/>
        <w:rPr>
          <w:b/>
          <w:bCs/>
          <w:color w:val="000000"/>
        </w:rPr>
      </w:pPr>
      <w:r>
        <w:rPr>
          <w:b/>
          <w:bCs/>
          <w:color w:val="000000"/>
        </w:rPr>
        <w:t xml:space="preserve">SEE MAINTENANCE SUPERVISOR FOR APPROPRIATE WORK PRACTICES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Regulated Areas</w:t>
      </w:r>
    </w:p>
    <w:p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Multi-Contractor Worksites</w:t>
      </w:r>
    </w:p>
    <w:p w:rsidR="003D1EEC" w:rsidRPr="008A153A" w:rsidRDefault="003D1EEC"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rsidR="003D1EEC" w:rsidRDefault="003D1EEC" w:rsidP="003D1EEC">
      <w:pPr>
        <w:numPr>
          <w:ilvl w:val="0"/>
          <w:numId w:val="11"/>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Engineering and Work Practice Controls</w:t>
      </w:r>
    </w:p>
    <w:p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PPE</w:t>
      </w:r>
    </w:p>
    <w:p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Training</w:t>
      </w:r>
    </w:p>
    <w:p w:rsidR="003D1EEC" w:rsidRDefault="003D1EEC" w:rsidP="003D1EEC">
      <w:pPr>
        <w:rPr>
          <w:rFonts w:ascii="Arial" w:hAnsi="Arial" w:cs="Arial"/>
          <w:bCs/>
          <w:color w:val="000000"/>
        </w:rPr>
      </w:pPr>
      <w:r>
        <w:rPr>
          <w:rFonts w:ascii="Arial" w:hAnsi="Arial" w:cs="Arial"/>
          <w:bCs/>
          <w:color w:val="000000"/>
        </w:rPr>
        <w:t>Asbestos Awareness training is provided and documented for any employee</w:t>
      </w:r>
      <w:r w:rsidR="00B93761">
        <w:rPr>
          <w:rFonts w:ascii="Arial" w:hAnsi="Arial" w:cs="Arial"/>
          <w:bCs/>
          <w:color w:val="000000"/>
        </w:rPr>
        <w:t xml:space="preserve"> </w:t>
      </w:r>
      <w:r>
        <w:rPr>
          <w:rFonts w:ascii="Arial" w:hAnsi="Arial" w:cs="Arial"/>
          <w:bCs/>
          <w:color w:val="000000"/>
        </w:rPr>
        <w:t xml:space="preserve">whose work activities may expose them to asbestos containing material (ACM) or presumed asbestos containing material (PACM) but do not disturb the ACM or PACM during their work activities. </w:t>
      </w:r>
    </w:p>
    <w:p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D20" w:rsidRDefault="00394D20" w:rsidP="00C157DF">
      <w:pPr>
        <w:spacing w:after="0" w:line="240" w:lineRule="auto"/>
      </w:pPr>
      <w:r>
        <w:separator/>
      </w:r>
    </w:p>
  </w:endnote>
  <w:endnote w:type="continuationSeparator" w:id="0">
    <w:p w:rsidR="00394D20" w:rsidRDefault="00394D2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57C0">
      <w:rPr>
        <w:rFonts w:ascii="Arial" w:hAnsi="Arial" w:cs="Arial"/>
      </w:rPr>
      <w:fldChar w:fldCharType="begin"/>
    </w:r>
    <w:r>
      <w:rPr>
        <w:rFonts w:ascii="Arial" w:hAnsi="Arial" w:cs="Arial"/>
      </w:rPr>
      <w:instrText xml:space="preserve"> DATE  \@ "M/d/yyyy" </w:instrText>
    </w:r>
    <w:r w:rsidR="00AC57C0">
      <w:rPr>
        <w:rFonts w:ascii="Arial" w:hAnsi="Arial" w:cs="Arial"/>
      </w:rPr>
      <w:fldChar w:fldCharType="separate"/>
    </w:r>
    <w:r w:rsidR="003F2FBD">
      <w:rPr>
        <w:rFonts w:ascii="Arial" w:hAnsi="Arial" w:cs="Arial"/>
        <w:noProof/>
      </w:rPr>
      <w:t>2/23/2017</w:t>
    </w:r>
    <w:r w:rsidR="00AC57C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D20" w:rsidRDefault="00394D20" w:rsidP="00C157DF">
      <w:pPr>
        <w:spacing w:after="0" w:line="240" w:lineRule="auto"/>
      </w:pPr>
      <w:r>
        <w:separator/>
      </w:r>
    </w:p>
  </w:footnote>
  <w:footnote w:type="continuationSeparator" w:id="0">
    <w:p w:rsidR="00394D20" w:rsidRDefault="00394D2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C157DF" w:rsidRPr="00951657" w:rsidRDefault="00335970" w:rsidP="00335970">
          <w:pPr>
            <w:pStyle w:val="Default"/>
            <w:rPr>
              <w:rStyle w:val="Strong"/>
            </w:rPr>
          </w:pPr>
          <w:r>
            <w:t>Company name</w:t>
          </w:r>
        </w:p>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57C0">
            <w:rPr>
              <w:b/>
              <w:sz w:val="20"/>
              <w:szCs w:val="20"/>
            </w:rPr>
            <w:fldChar w:fldCharType="begin"/>
          </w:r>
          <w:r w:rsidR="005B41F1">
            <w:rPr>
              <w:b/>
              <w:sz w:val="20"/>
              <w:szCs w:val="20"/>
            </w:rPr>
            <w:instrText xml:space="preserve"> DATE \@ "M/d/yyyy" </w:instrText>
          </w:r>
          <w:r w:rsidR="00AC57C0">
            <w:rPr>
              <w:b/>
              <w:sz w:val="20"/>
              <w:szCs w:val="20"/>
            </w:rPr>
            <w:fldChar w:fldCharType="separate"/>
          </w:r>
          <w:r w:rsidR="003F2FBD">
            <w:rPr>
              <w:b/>
              <w:noProof/>
              <w:sz w:val="20"/>
              <w:szCs w:val="20"/>
            </w:rPr>
            <w:t>2/23/2017</w:t>
          </w:r>
          <w:r w:rsidR="00AC57C0">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C57C0" w:rsidRPr="00216528">
            <w:rPr>
              <w:b/>
              <w:bCs/>
              <w:sz w:val="20"/>
              <w:szCs w:val="20"/>
            </w:rPr>
            <w:fldChar w:fldCharType="begin"/>
          </w:r>
          <w:r w:rsidRPr="00216528">
            <w:rPr>
              <w:b/>
              <w:bCs/>
              <w:sz w:val="20"/>
              <w:szCs w:val="20"/>
            </w:rPr>
            <w:instrText xml:space="preserve"> PAGE </w:instrText>
          </w:r>
          <w:r w:rsidR="00AC57C0" w:rsidRPr="00216528">
            <w:rPr>
              <w:b/>
              <w:bCs/>
              <w:sz w:val="20"/>
              <w:szCs w:val="20"/>
            </w:rPr>
            <w:fldChar w:fldCharType="separate"/>
          </w:r>
          <w:r w:rsidR="00335970">
            <w:rPr>
              <w:b/>
              <w:bCs/>
              <w:noProof/>
              <w:sz w:val="20"/>
              <w:szCs w:val="20"/>
            </w:rPr>
            <w:t>1</w:t>
          </w:r>
          <w:r w:rsidR="00AC57C0" w:rsidRPr="00216528">
            <w:rPr>
              <w:b/>
              <w:bCs/>
              <w:sz w:val="20"/>
              <w:szCs w:val="20"/>
            </w:rPr>
            <w:fldChar w:fldCharType="end"/>
          </w:r>
          <w:r w:rsidRPr="00216528">
            <w:rPr>
              <w:b/>
              <w:bCs/>
              <w:sz w:val="20"/>
              <w:szCs w:val="20"/>
            </w:rPr>
            <w:t xml:space="preserve"> of </w:t>
          </w:r>
          <w:r w:rsidR="00AC57C0" w:rsidRPr="00216528">
            <w:rPr>
              <w:b/>
              <w:bCs/>
              <w:sz w:val="20"/>
              <w:szCs w:val="20"/>
            </w:rPr>
            <w:fldChar w:fldCharType="begin"/>
          </w:r>
          <w:r w:rsidRPr="00216528">
            <w:rPr>
              <w:b/>
              <w:bCs/>
              <w:sz w:val="20"/>
              <w:szCs w:val="20"/>
            </w:rPr>
            <w:instrText xml:space="preserve"> NUMPAGES </w:instrText>
          </w:r>
          <w:r w:rsidR="00AC57C0" w:rsidRPr="00216528">
            <w:rPr>
              <w:b/>
              <w:bCs/>
              <w:sz w:val="20"/>
              <w:szCs w:val="20"/>
            </w:rPr>
            <w:fldChar w:fldCharType="separate"/>
          </w:r>
          <w:r w:rsidR="00335970">
            <w:rPr>
              <w:b/>
              <w:bCs/>
              <w:noProof/>
              <w:sz w:val="20"/>
              <w:szCs w:val="20"/>
            </w:rPr>
            <w:t>4</w:t>
          </w:r>
          <w:r w:rsidR="00AC57C0"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D1EEC">
            <w:rPr>
              <w:rFonts w:ascii="Arial" w:hAnsi="Arial" w:cs="Arial"/>
              <w:color w:val="auto"/>
              <w:sz w:val="28"/>
              <w:szCs w:val="28"/>
            </w:rPr>
            <w:t>Exposure</w:t>
          </w:r>
          <w:r w:rsidR="00335970">
            <w:rPr>
              <w:rFonts w:ascii="Arial" w:hAnsi="Arial" w:cs="Arial"/>
              <w:color w:val="auto"/>
              <w:sz w:val="28"/>
              <w:szCs w:val="28"/>
            </w:rPr>
            <w:t>/Management</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5"/>
  </w:num>
  <w:num w:numId="6">
    <w:abstractNumId w:val="1"/>
  </w:num>
  <w:num w:numId="7">
    <w:abstractNumId w:val="14"/>
  </w:num>
  <w:num w:numId="8">
    <w:abstractNumId w:val="2"/>
  </w:num>
  <w:num w:numId="9">
    <w:abstractNumId w:val="18"/>
  </w:num>
  <w:num w:numId="10">
    <w:abstractNumId w:val="16"/>
  </w:num>
  <w:num w:numId="11">
    <w:abstractNumId w:val="11"/>
  </w:num>
  <w:num w:numId="12">
    <w:abstractNumId w:val="19"/>
  </w:num>
  <w:num w:numId="13">
    <w:abstractNumId w:val="3"/>
  </w:num>
  <w:num w:numId="14">
    <w:abstractNumId w:val="9"/>
  </w:num>
  <w:num w:numId="15">
    <w:abstractNumId w:val="8"/>
  </w:num>
  <w:num w:numId="16">
    <w:abstractNumId w:val="4"/>
  </w:num>
  <w:num w:numId="17">
    <w:abstractNumId w:val="10"/>
  </w:num>
  <w:num w:numId="18">
    <w:abstractNumId w:val="0"/>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E63FB"/>
    <w:rsid w:val="00114F66"/>
    <w:rsid w:val="0015626D"/>
    <w:rsid w:val="00194E5E"/>
    <w:rsid w:val="00246FA3"/>
    <w:rsid w:val="00294698"/>
    <w:rsid w:val="00335970"/>
    <w:rsid w:val="003779F8"/>
    <w:rsid w:val="00394D20"/>
    <w:rsid w:val="003D1EEC"/>
    <w:rsid w:val="003D6EC5"/>
    <w:rsid w:val="003E2E03"/>
    <w:rsid w:val="003F2FBD"/>
    <w:rsid w:val="004A2B12"/>
    <w:rsid w:val="00541784"/>
    <w:rsid w:val="00553376"/>
    <w:rsid w:val="00584B56"/>
    <w:rsid w:val="005B41F1"/>
    <w:rsid w:val="005F6B5E"/>
    <w:rsid w:val="00603098"/>
    <w:rsid w:val="00627C31"/>
    <w:rsid w:val="006A536C"/>
    <w:rsid w:val="007542C7"/>
    <w:rsid w:val="008220A9"/>
    <w:rsid w:val="00841A6F"/>
    <w:rsid w:val="008530D2"/>
    <w:rsid w:val="008D2FC9"/>
    <w:rsid w:val="008E6A3D"/>
    <w:rsid w:val="008E6CE9"/>
    <w:rsid w:val="0090007B"/>
    <w:rsid w:val="00904051"/>
    <w:rsid w:val="00951657"/>
    <w:rsid w:val="009A5EEC"/>
    <w:rsid w:val="009B263A"/>
    <w:rsid w:val="009D05CD"/>
    <w:rsid w:val="00A04E10"/>
    <w:rsid w:val="00A456AC"/>
    <w:rsid w:val="00AB1C54"/>
    <w:rsid w:val="00AC57C0"/>
    <w:rsid w:val="00B135D7"/>
    <w:rsid w:val="00B4572E"/>
    <w:rsid w:val="00B56577"/>
    <w:rsid w:val="00B93761"/>
    <w:rsid w:val="00BE6829"/>
    <w:rsid w:val="00C157DF"/>
    <w:rsid w:val="00C22B49"/>
    <w:rsid w:val="00D01483"/>
    <w:rsid w:val="00D30617"/>
    <w:rsid w:val="00D64BBF"/>
    <w:rsid w:val="00D75D14"/>
    <w:rsid w:val="00DA32FA"/>
    <w:rsid w:val="00DF3D49"/>
    <w:rsid w:val="00E748CC"/>
    <w:rsid w:val="00EB406E"/>
    <w:rsid w:val="00F20BFD"/>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9FAD"/>
  <w15:docId w15:val="{06649535-E1F2-4D04-ACC5-556BC64A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E3D79-3D45-4C8B-BEC7-49181068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Milliken Infrastructure Solutions LLC</dc:description>
  <cp:lastModifiedBy>Conrad Cooper</cp:lastModifiedBy>
  <cp:revision>2</cp:revision>
  <cp:lastPrinted>2011-07-10T00:22:00Z</cp:lastPrinted>
  <dcterms:created xsi:type="dcterms:W3CDTF">2017-02-23T15:36:00Z</dcterms:created>
  <dcterms:modified xsi:type="dcterms:W3CDTF">2017-02-23T15:36:00Z</dcterms:modified>
</cp:coreProperties>
</file>