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Asbestos Exposure</w:t>
      </w:r>
      <w:bookmarkEnd w:id="0"/>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Purpose</w:t>
      </w:r>
    </w:p>
    <w:p w:rsidR="003D1EEC" w:rsidRPr="0058618E" w:rsidRDefault="003D1EEC" w:rsidP="003D1EEC">
      <w:pPr>
        <w:spacing w:after="240"/>
        <w:rPr>
          <w:rFonts w:ascii="Arial" w:hAnsi="Arial" w:cs="Arial"/>
        </w:rPr>
      </w:pPr>
      <w:r w:rsidRPr="0058618E">
        <w:rPr>
          <w:rFonts w:ascii="Arial" w:hAnsi="Arial" w:cs="Arial"/>
        </w:rPr>
        <w:t xml:space="preserve">To reduce prolonged exposure to asbestos fibers that </w:t>
      </w:r>
      <w:proofErr w:type="gramStart"/>
      <w:r w:rsidRPr="0058618E">
        <w:rPr>
          <w:rFonts w:ascii="Arial" w:hAnsi="Arial" w:cs="Arial"/>
        </w:rPr>
        <w:t>has been proven</w:t>
      </w:r>
      <w:proofErr w:type="gramEnd"/>
      <w:r w:rsidRPr="0058618E">
        <w:rPr>
          <w:rFonts w:ascii="Arial" w:hAnsi="Arial" w:cs="Arial"/>
        </w:rPr>
        <w:t xml:space="preserve"> to cause debilitating respiratory diseases such as asbestosis, lung cancer, </w:t>
      </w:r>
      <w:proofErr w:type="spellStart"/>
      <w:r w:rsidRPr="0058618E">
        <w:rPr>
          <w:rFonts w:ascii="Arial" w:hAnsi="Arial" w:cs="Arial"/>
        </w:rPr>
        <w:t>mesothelioma</w:t>
      </w:r>
      <w:proofErr w:type="spellEnd"/>
      <w:r w:rsidRPr="0058618E">
        <w:rPr>
          <w:rFonts w:ascii="Arial" w:hAnsi="Arial" w:cs="Arial"/>
        </w:rPr>
        <w:t xml:space="preserve"> and cancer of the stomach and colon.</w:t>
      </w:r>
      <w:r>
        <w:rPr>
          <w:rFonts w:ascii="Arial" w:hAnsi="Arial" w:cs="Arial"/>
        </w:rPr>
        <w:t xml:space="preserve"> This program shall be implemented to reduce employee exposure to or below the TWA and/or excursion limit.</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Exposure</w:t>
      </w:r>
    </w:p>
    <w:p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rsidR="003D1EEC" w:rsidRDefault="003D1EEC" w:rsidP="003D1EEC">
      <w:pPr>
        <w:spacing w:after="240"/>
        <w:rPr>
          <w:rFonts w:ascii="Arial" w:hAnsi="Arial" w:cs="Arial"/>
          <w:sz w:val="16"/>
          <w:szCs w:val="16"/>
        </w:rPr>
      </w:pPr>
      <w:r>
        <w:rPr>
          <w:rFonts w:ascii="Arial" w:hAnsi="Arial" w:cs="Arial"/>
        </w:rPr>
        <w:t xml:space="preserve">No employee shall be exposed to an airborne concentration of asbestos in excess of 1.0 fiber per cubic centimeter of air in 30 minutes. </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Assessment and Monitoring</w:t>
      </w:r>
    </w:p>
    <w:p w:rsidR="003D1EEC" w:rsidRDefault="003D1EEC" w:rsidP="003D1EEC">
      <w:pPr>
        <w:spacing w:after="240"/>
        <w:rPr>
          <w:rFonts w:ascii="Arial" w:hAnsi="Arial" w:cs="Arial"/>
        </w:rPr>
      </w:pPr>
      <w:r>
        <w:rPr>
          <w:rFonts w:ascii="Arial" w:hAnsi="Arial" w:cs="Arial"/>
        </w:rPr>
        <w:t xml:space="preserve">Where exposure monitoring is required, determinations of exposure </w:t>
      </w:r>
      <w:proofErr w:type="gramStart"/>
      <w:r>
        <w:rPr>
          <w:rFonts w:ascii="Arial" w:hAnsi="Arial" w:cs="Arial"/>
        </w:rPr>
        <w:t>will be made</w:t>
      </w:r>
      <w:proofErr w:type="gramEnd"/>
      <w:r>
        <w:rPr>
          <w:rFonts w:ascii="Arial" w:hAnsi="Arial" w:cs="Arial"/>
        </w:rPr>
        <w:t xml:space="preserve"> from breathing zone air samples that are representative of the 8 hour TWA and 30 minute short term exposure of each employee. All air sampling shall be documented. </w:t>
      </w:r>
      <w:r>
        <w:rPr>
          <w:rFonts w:ascii="Arial" w:hAnsi="Arial" w:cs="Arial"/>
          <w:sz w:val="16"/>
          <w:szCs w:val="16"/>
        </w:rPr>
        <w:t xml:space="preserve"> </w:t>
      </w:r>
    </w:p>
    <w:p w:rsidR="003D1EEC" w:rsidRDefault="003D1EEC"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 30 minute short term exposures will be determined on the basis of one or more samples representing 30  minute exposure associated with operation that are most likely to produce exposures above the excursion limit for employees in each work area.</w:t>
      </w:r>
    </w:p>
    <w:p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rsidR="003D1EEC" w:rsidRPr="0003407F" w:rsidRDefault="003D1EEC" w:rsidP="003D1EEC">
      <w:pPr>
        <w:spacing w:after="240"/>
        <w:rPr>
          <w:rFonts w:ascii="Arial" w:hAnsi="Arial" w:cs="Arial"/>
        </w:rPr>
      </w:pPr>
      <w:r>
        <w:rPr>
          <w:rFonts w:ascii="Arial" w:hAnsi="Arial" w:cs="Arial"/>
        </w:rPr>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Signs and Labels</w:t>
      </w:r>
    </w:p>
    <w:p w:rsidR="003D1EEC" w:rsidRPr="001F5EE5" w:rsidRDefault="003D1EEC" w:rsidP="003D1EEC">
      <w:pPr>
        <w:rPr>
          <w:rFonts w:ascii="Arial" w:hAnsi="Arial" w:cs="Arial"/>
        </w:rPr>
      </w:pPr>
      <w:r>
        <w:rPr>
          <w:rFonts w:ascii="Arial" w:hAnsi="Arial" w:cs="Arial"/>
        </w:rPr>
        <w:lastRenderedPageBreak/>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rsidR="003D1EEC" w:rsidRDefault="003D1EEC" w:rsidP="003D1EEC">
      <w:pPr>
        <w:spacing w:after="0"/>
        <w:jc w:val="center"/>
        <w:rPr>
          <w:color w:val="000000"/>
        </w:rPr>
      </w:pPr>
      <w:r>
        <w:rPr>
          <w:b/>
          <w:bCs/>
          <w:color w:val="000000"/>
        </w:rPr>
        <w:t xml:space="preserve">DANGER </w:t>
      </w:r>
    </w:p>
    <w:p w:rsidR="003D1EEC" w:rsidRDefault="003D1EEC" w:rsidP="003D1EEC">
      <w:pPr>
        <w:spacing w:after="0"/>
        <w:jc w:val="center"/>
        <w:rPr>
          <w:color w:val="000000"/>
        </w:rPr>
      </w:pPr>
      <w:r>
        <w:rPr>
          <w:b/>
          <w:bCs/>
          <w:color w:val="000000"/>
        </w:rPr>
        <w:t xml:space="preserve">PIPE INSULATION WITHIN THIS ROOM CONTAINS ASBESTOS FIBERS </w:t>
      </w:r>
    </w:p>
    <w:p w:rsidR="003D1EEC" w:rsidRDefault="003D1EEC" w:rsidP="003D1EEC">
      <w:pPr>
        <w:spacing w:after="0"/>
        <w:jc w:val="center"/>
        <w:rPr>
          <w:color w:val="000000"/>
        </w:rPr>
      </w:pPr>
      <w:r>
        <w:rPr>
          <w:b/>
          <w:bCs/>
          <w:color w:val="000000"/>
        </w:rPr>
        <w:t xml:space="preserve">AVOID BREATHING DUST </w:t>
      </w:r>
    </w:p>
    <w:p w:rsidR="003D1EEC" w:rsidRDefault="003D1EEC" w:rsidP="003D1EEC">
      <w:pPr>
        <w:spacing w:after="0"/>
        <w:jc w:val="center"/>
        <w:rPr>
          <w:color w:val="000000"/>
        </w:rPr>
      </w:pPr>
      <w:r>
        <w:rPr>
          <w:b/>
          <w:bCs/>
          <w:color w:val="000000"/>
        </w:rPr>
        <w:t xml:space="preserve">CANCER AND LUNG DISEASE HAZARD </w:t>
      </w:r>
    </w:p>
    <w:p w:rsidR="003D1EEC" w:rsidRDefault="003D1EEC" w:rsidP="003D1EEC">
      <w:pPr>
        <w:spacing w:after="240"/>
        <w:jc w:val="center"/>
        <w:rPr>
          <w:b/>
          <w:bCs/>
          <w:color w:val="000000"/>
        </w:rPr>
      </w:pPr>
      <w:r>
        <w:rPr>
          <w:b/>
          <w:bCs/>
          <w:color w:val="000000"/>
        </w:rPr>
        <w:t xml:space="preserve">SEE MAINTENANCE SUPERVISOR FOR APPROPRIATE WORK PRACTICES </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Regulated Areas</w:t>
      </w:r>
    </w:p>
    <w:p w:rsidR="003D1EEC" w:rsidRDefault="003D1EEC" w:rsidP="003D1EEC">
      <w:pPr>
        <w:spacing w:after="120"/>
        <w:rPr>
          <w:rFonts w:ascii="Arial" w:hAnsi="Arial" w:cs="Arial"/>
          <w:bCs/>
          <w:color w:val="000000"/>
        </w:rPr>
      </w:pPr>
      <w:r>
        <w:rPr>
          <w:rFonts w:ascii="Arial" w:hAnsi="Arial" w:cs="Arial"/>
          <w:bCs/>
          <w:color w:val="000000"/>
        </w:rPr>
        <w:t xml:space="preserve">Regulated areas </w:t>
      </w:r>
      <w:proofErr w:type="gramStart"/>
      <w:r>
        <w:rPr>
          <w:rFonts w:ascii="Arial" w:hAnsi="Arial" w:cs="Arial"/>
          <w:bCs/>
          <w:color w:val="000000"/>
        </w:rPr>
        <w:t>shall be established</w:t>
      </w:r>
      <w:proofErr w:type="gramEnd"/>
      <w:r>
        <w:rPr>
          <w:rFonts w:ascii="Arial" w:hAnsi="Arial" w:cs="Arial"/>
          <w:bCs/>
          <w:color w:val="000000"/>
        </w:rPr>
        <w:t xml:space="preserve"> whenever airborne concentrations of ACM or PACM are in excess of the TWA and/or the excursion limit. </w:t>
      </w:r>
    </w:p>
    <w:p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Multi-Contractor Worksites</w:t>
      </w:r>
    </w:p>
    <w:p w:rsidR="003D1EEC" w:rsidRPr="008A153A" w:rsidRDefault="003D1EEC" w:rsidP="003D1EEC">
      <w:pPr>
        <w:spacing w:after="120"/>
        <w:rPr>
          <w:rFonts w:ascii="Arial" w:hAnsi="Arial" w:cs="Arial"/>
          <w:bCs/>
          <w:iCs/>
        </w:rPr>
      </w:pPr>
      <w:r w:rsidRPr="008A153A">
        <w:rPr>
          <w:rFonts w:ascii="Arial" w:hAnsi="Arial" w:cs="Arial"/>
          <w:bCs/>
          <w:color w:val="000000"/>
        </w:rPr>
        <w:t xml:space="preserve">Facilities with ACM have particular responsibilities for notifying the following of </w:t>
      </w:r>
      <w:proofErr w:type="spellStart"/>
      <w:r w:rsidRPr="008A153A">
        <w:rPr>
          <w:rFonts w:ascii="Arial" w:hAnsi="Arial" w:cs="Arial"/>
          <w:bCs/>
          <w:color w:val="000000"/>
        </w:rPr>
        <w:t>it’s</w:t>
      </w:r>
      <w:proofErr w:type="spellEnd"/>
      <w:r w:rsidRPr="008A153A">
        <w:rPr>
          <w:rFonts w:ascii="Arial" w:hAnsi="Arial" w:cs="Arial"/>
          <w:bCs/>
          <w:color w:val="000000"/>
        </w:rPr>
        <w:t xml:space="preserve"> presence of at the work site:</w:t>
      </w:r>
    </w:p>
    <w:p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rsidR="003D1EEC" w:rsidRDefault="003D1EEC" w:rsidP="003D1EEC">
      <w:pPr>
        <w:numPr>
          <w:ilvl w:val="0"/>
          <w:numId w:val="11"/>
        </w:numPr>
        <w:rPr>
          <w:rFonts w:ascii="Arial" w:hAnsi="Arial" w:cs="Arial"/>
          <w:bCs/>
          <w:color w:val="000000"/>
        </w:rPr>
      </w:pPr>
      <w:r>
        <w:rPr>
          <w:rFonts w:ascii="Arial" w:hAnsi="Arial" w:cs="Arial"/>
          <w:bCs/>
          <w:color w:val="000000"/>
        </w:rPr>
        <w:t>All other employers with employees who could be working in or adjacent to areas containing the ACM.</w:t>
      </w:r>
    </w:p>
    <w:p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rsidR="003D1EEC" w:rsidRDefault="003D1EEC" w:rsidP="003D1EEC">
      <w:pPr>
        <w:rPr>
          <w:rFonts w:ascii="Arial" w:hAnsi="Arial" w:cs="Arial"/>
          <w:bCs/>
          <w:color w:val="000000"/>
        </w:rPr>
      </w:pPr>
      <w:r>
        <w:rPr>
          <w:rFonts w:ascii="Arial" w:hAnsi="Arial" w:cs="Arial"/>
          <w:bCs/>
          <w:color w:val="000000"/>
        </w:rPr>
        <w:lastRenderedPageBreak/>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Engineering and Work Practice Controls</w:t>
      </w:r>
    </w:p>
    <w:p w:rsidR="003D1EEC" w:rsidRDefault="003D1EEC" w:rsidP="003D1EEC">
      <w:pPr>
        <w:spacing w:after="120"/>
        <w:rPr>
          <w:rFonts w:ascii="Arial" w:hAnsi="Arial" w:cs="Arial"/>
          <w:bCs/>
          <w:color w:val="000000"/>
        </w:rPr>
      </w:pPr>
      <w:r>
        <w:rPr>
          <w:rFonts w:ascii="Arial" w:hAnsi="Arial" w:cs="Arial"/>
          <w:bCs/>
          <w:color w:val="000000"/>
        </w:rPr>
        <w:t xml:space="preserve">The following engineering and work practice controls </w:t>
      </w:r>
      <w:proofErr w:type="gramStart"/>
      <w:r>
        <w:rPr>
          <w:rFonts w:ascii="Arial" w:hAnsi="Arial" w:cs="Arial"/>
          <w:bCs/>
          <w:color w:val="000000"/>
        </w:rPr>
        <w:t>shall be used</w:t>
      </w:r>
      <w:proofErr w:type="gramEnd"/>
      <w:r>
        <w:rPr>
          <w:rFonts w:ascii="Arial" w:hAnsi="Arial" w:cs="Arial"/>
          <w:bCs/>
          <w:color w:val="000000"/>
        </w:rPr>
        <w:t xml:space="preserve"> to reduce employee exposure to airborne concentrations of asbestos to the extent that they are feasible.</w:t>
      </w:r>
    </w:p>
    <w:p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PPE</w:t>
      </w:r>
    </w:p>
    <w:p w:rsidR="003D1EEC" w:rsidRDefault="003D1EEC" w:rsidP="003D1EEC">
      <w:pPr>
        <w:spacing w:after="120"/>
        <w:rPr>
          <w:rFonts w:ascii="Arial" w:hAnsi="Arial" w:cs="Arial"/>
          <w:bCs/>
          <w:color w:val="000000"/>
        </w:rPr>
      </w:pPr>
      <w:r>
        <w:rPr>
          <w:rFonts w:ascii="Arial" w:hAnsi="Arial" w:cs="Arial"/>
          <w:bCs/>
          <w:color w:val="000000"/>
        </w:rPr>
        <w:t xml:space="preserve">Respirator </w:t>
      </w:r>
      <w:proofErr w:type="gramStart"/>
      <w:r>
        <w:rPr>
          <w:rFonts w:ascii="Arial" w:hAnsi="Arial" w:cs="Arial"/>
          <w:bCs/>
          <w:color w:val="000000"/>
        </w:rPr>
        <w:t>shall be used</w:t>
      </w:r>
      <w:proofErr w:type="gramEnd"/>
      <w:r>
        <w:rPr>
          <w:rFonts w:ascii="Arial" w:hAnsi="Arial" w:cs="Arial"/>
          <w:bCs/>
          <w:color w:val="000000"/>
        </w:rPr>
        <w:t xml:space="preserve"> for work practice controls, work operation, to reduce exposure and in emergencies. The respirator shall be provided at no cost to the employees and shall be NIOSH approved.</w:t>
      </w:r>
    </w:p>
    <w:p w:rsidR="003D1EEC" w:rsidRPr="006C3B1E" w:rsidRDefault="003D1EEC" w:rsidP="003D1EEC">
      <w:pPr>
        <w:spacing w:after="240"/>
        <w:rPr>
          <w:rFonts w:ascii="Arial" w:hAnsi="Arial" w:cs="Arial"/>
        </w:rPr>
      </w:pPr>
      <w:r w:rsidRPr="00255A12">
        <w:rPr>
          <w:rFonts w:ascii="Arial" w:hAnsi="Arial" w:cs="Arial"/>
        </w:rPr>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lastRenderedPageBreak/>
        <w:t>Training</w:t>
      </w:r>
    </w:p>
    <w:p w:rsidR="003D1EEC" w:rsidRDefault="003D1EEC" w:rsidP="003D1EEC">
      <w:pPr>
        <w:rPr>
          <w:rFonts w:ascii="Arial" w:hAnsi="Arial" w:cs="Arial"/>
          <w:bCs/>
          <w:color w:val="000000"/>
        </w:rPr>
      </w:pPr>
      <w:r>
        <w:rPr>
          <w:rFonts w:ascii="Arial" w:hAnsi="Arial" w:cs="Arial"/>
          <w:bCs/>
          <w:color w:val="000000"/>
        </w:rPr>
        <w:t xml:space="preserve">Asbestos Awareness training </w:t>
      </w:r>
      <w:proofErr w:type="gramStart"/>
      <w:r>
        <w:rPr>
          <w:rFonts w:ascii="Arial" w:hAnsi="Arial" w:cs="Arial"/>
          <w:bCs/>
          <w:color w:val="000000"/>
        </w:rPr>
        <w:t>is provided and documented for any employee(s) whose work activities may expose them to asbestos containing material (ACM) or presumed asbestos containing material (PACM)</w:t>
      </w:r>
      <w:proofErr w:type="gramEnd"/>
      <w:r>
        <w:rPr>
          <w:rFonts w:ascii="Arial" w:hAnsi="Arial" w:cs="Arial"/>
          <w:bCs/>
          <w:color w:val="000000"/>
        </w:rPr>
        <w:t xml:space="preserve"> but do not disturb the ACM or PACM during their work activities. </w:t>
      </w:r>
    </w:p>
    <w:p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07B" w:rsidRDefault="0090007B" w:rsidP="00C157DF">
      <w:pPr>
        <w:spacing w:after="0" w:line="240" w:lineRule="auto"/>
      </w:pPr>
      <w:r>
        <w:separator/>
      </w:r>
    </w:p>
  </w:endnote>
  <w:endnote w:type="continuationSeparator" w:id="0">
    <w:p w:rsidR="0090007B" w:rsidRDefault="0090007B"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57C0">
      <w:rPr>
        <w:rFonts w:ascii="Arial" w:hAnsi="Arial" w:cs="Arial"/>
      </w:rPr>
      <w:fldChar w:fldCharType="begin"/>
    </w:r>
    <w:r>
      <w:rPr>
        <w:rFonts w:ascii="Arial" w:hAnsi="Arial" w:cs="Arial"/>
      </w:rPr>
      <w:instrText xml:space="preserve"> DATE  \@ "M/d/yyyy" </w:instrText>
    </w:r>
    <w:r w:rsidR="00AC57C0">
      <w:rPr>
        <w:rFonts w:ascii="Arial" w:hAnsi="Arial" w:cs="Arial"/>
      </w:rPr>
      <w:fldChar w:fldCharType="separate"/>
    </w:r>
    <w:r w:rsidR="00DF3D49">
      <w:rPr>
        <w:rFonts w:ascii="Arial" w:hAnsi="Arial" w:cs="Arial"/>
        <w:noProof/>
      </w:rPr>
      <w:t>1/11/2014</w:t>
    </w:r>
    <w:r w:rsidR="00AC57C0">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07B" w:rsidRDefault="0090007B" w:rsidP="00C157DF">
      <w:pPr>
        <w:spacing w:after="0" w:line="240" w:lineRule="auto"/>
      </w:pPr>
      <w:r>
        <w:separator/>
      </w:r>
    </w:p>
  </w:footnote>
  <w:footnote w:type="continuationSeparator" w:id="0">
    <w:p w:rsidR="0090007B" w:rsidRDefault="0090007B"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57C0">
            <w:rPr>
              <w:b/>
              <w:sz w:val="20"/>
              <w:szCs w:val="20"/>
            </w:rPr>
            <w:fldChar w:fldCharType="begin"/>
          </w:r>
          <w:r w:rsidR="005B41F1">
            <w:rPr>
              <w:b/>
              <w:sz w:val="20"/>
              <w:szCs w:val="20"/>
            </w:rPr>
            <w:instrText xml:space="preserve"> DATE \@ "M/d/yyyy" </w:instrText>
          </w:r>
          <w:r w:rsidR="00AC57C0">
            <w:rPr>
              <w:b/>
              <w:sz w:val="20"/>
              <w:szCs w:val="20"/>
            </w:rPr>
            <w:fldChar w:fldCharType="separate"/>
          </w:r>
          <w:r w:rsidR="00DF3D49">
            <w:rPr>
              <w:b/>
              <w:noProof/>
              <w:sz w:val="20"/>
              <w:szCs w:val="20"/>
            </w:rPr>
            <w:t>1/11/2014</w:t>
          </w:r>
          <w:r w:rsidR="00AC57C0">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AC57C0" w:rsidRPr="00216528">
            <w:rPr>
              <w:b/>
              <w:bCs/>
              <w:sz w:val="20"/>
              <w:szCs w:val="20"/>
            </w:rPr>
            <w:fldChar w:fldCharType="begin"/>
          </w:r>
          <w:r w:rsidRPr="00216528">
            <w:rPr>
              <w:b/>
              <w:bCs/>
              <w:sz w:val="20"/>
              <w:szCs w:val="20"/>
            </w:rPr>
            <w:instrText xml:space="preserve"> PAGE </w:instrText>
          </w:r>
          <w:r w:rsidR="00AC57C0" w:rsidRPr="00216528">
            <w:rPr>
              <w:b/>
              <w:bCs/>
              <w:sz w:val="20"/>
              <w:szCs w:val="20"/>
            </w:rPr>
            <w:fldChar w:fldCharType="separate"/>
          </w:r>
          <w:r w:rsidR="00DF3D49">
            <w:rPr>
              <w:b/>
              <w:bCs/>
              <w:noProof/>
              <w:sz w:val="20"/>
              <w:szCs w:val="20"/>
            </w:rPr>
            <w:t>4</w:t>
          </w:r>
          <w:r w:rsidR="00AC57C0" w:rsidRPr="00216528">
            <w:rPr>
              <w:b/>
              <w:bCs/>
              <w:sz w:val="20"/>
              <w:szCs w:val="20"/>
            </w:rPr>
            <w:fldChar w:fldCharType="end"/>
          </w:r>
          <w:r w:rsidRPr="00216528">
            <w:rPr>
              <w:b/>
              <w:bCs/>
              <w:sz w:val="20"/>
              <w:szCs w:val="20"/>
            </w:rPr>
            <w:t xml:space="preserve"> of </w:t>
          </w:r>
          <w:r w:rsidR="00AC57C0" w:rsidRPr="00216528">
            <w:rPr>
              <w:b/>
              <w:bCs/>
              <w:sz w:val="20"/>
              <w:szCs w:val="20"/>
            </w:rPr>
            <w:fldChar w:fldCharType="begin"/>
          </w:r>
          <w:r w:rsidRPr="00216528">
            <w:rPr>
              <w:b/>
              <w:bCs/>
              <w:sz w:val="20"/>
              <w:szCs w:val="20"/>
            </w:rPr>
            <w:instrText xml:space="preserve"> NUMPAGES </w:instrText>
          </w:r>
          <w:r w:rsidR="00AC57C0" w:rsidRPr="00216528">
            <w:rPr>
              <w:b/>
              <w:bCs/>
              <w:sz w:val="20"/>
              <w:szCs w:val="20"/>
            </w:rPr>
            <w:fldChar w:fldCharType="separate"/>
          </w:r>
          <w:r w:rsidR="00DF3D49">
            <w:rPr>
              <w:b/>
              <w:bCs/>
              <w:noProof/>
              <w:sz w:val="20"/>
              <w:szCs w:val="20"/>
            </w:rPr>
            <w:t>4</w:t>
          </w:r>
          <w:r w:rsidR="00AC57C0"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D1EEC">
            <w:rPr>
              <w:rFonts w:ascii="Arial" w:hAnsi="Arial" w:cs="Arial"/>
              <w:color w:val="auto"/>
              <w:sz w:val="28"/>
              <w:szCs w:val="28"/>
            </w:rPr>
            <w:t>Exposure</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5"/>
  </w:num>
  <w:num w:numId="6">
    <w:abstractNumId w:val="1"/>
  </w:num>
  <w:num w:numId="7">
    <w:abstractNumId w:val="14"/>
  </w:num>
  <w:num w:numId="8">
    <w:abstractNumId w:val="2"/>
  </w:num>
  <w:num w:numId="9">
    <w:abstractNumId w:val="18"/>
  </w:num>
  <w:num w:numId="10">
    <w:abstractNumId w:val="16"/>
  </w:num>
  <w:num w:numId="11">
    <w:abstractNumId w:val="11"/>
  </w:num>
  <w:num w:numId="12">
    <w:abstractNumId w:val="19"/>
  </w:num>
  <w:num w:numId="13">
    <w:abstractNumId w:val="3"/>
  </w:num>
  <w:num w:numId="14">
    <w:abstractNumId w:val="9"/>
  </w:num>
  <w:num w:numId="15">
    <w:abstractNumId w:val="8"/>
  </w:num>
  <w:num w:numId="16">
    <w:abstractNumId w:val="4"/>
  </w:num>
  <w:num w:numId="17">
    <w:abstractNumId w:val="10"/>
  </w:num>
  <w:num w:numId="18">
    <w:abstractNumId w:val="0"/>
  </w:num>
  <w:num w:numId="19">
    <w:abstractNumId w:val="17"/>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14F66"/>
    <w:rsid w:val="0015626D"/>
    <w:rsid w:val="00194E5E"/>
    <w:rsid w:val="00246FA3"/>
    <w:rsid w:val="00294698"/>
    <w:rsid w:val="003779F8"/>
    <w:rsid w:val="003D1EEC"/>
    <w:rsid w:val="003D6EC5"/>
    <w:rsid w:val="003E2E03"/>
    <w:rsid w:val="004A2B12"/>
    <w:rsid w:val="00541784"/>
    <w:rsid w:val="00553376"/>
    <w:rsid w:val="00584B56"/>
    <w:rsid w:val="005B41F1"/>
    <w:rsid w:val="005F6B5E"/>
    <w:rsid w:val="00603098"/>
    <w:rsid w:val="00627C31"/>
    <w:rsid w:val="006A536C"/>
    <w:rsid w:val="00841A6F"/>
    <w:rsid w:val="008530D2"/>
    <w:rsid w:val="008D2FC9"/>
    <w:rsid w:val="008E6A3D"/>
    <w:rsid w:val="008E6CE9"/>
    <w:rsid w:val="0090007B"/>
    <w:rsid w:val="00904051"/>
    <w:rsid w:val="00951657"/>
    <w:rsid w:val="009B263A"/>
    <w:rsid w:val="009D05CD"/>
    <w:rsid w:val="00A04E10"/>
    <w:rsid w:val="00A456AC"/>
    <w:rsid w:val="00AB1C54"/>
    <w:rsid w:val="00AC57C0"/>
    <w:rsid w:val="00B135D7"/>
    <w:rsid w:val="00B4572E"/>
    <w:rsid w:val="00B56577"/>
    <w:rsid w:val="00BE6829"/>
    <w:rsid w:val="00C157DF"/>
    <w:rsid w:val="00C22B49"/>
    <w:rsid w:val="00D01483"/>
    <w:rsid w:val="00D30617"/>
    <w:rsid w:val="00D64BBF"/>
    <w:rsid w:val="00D75D14"/>
    <w:rsid w:val="00DA32FA"/>
    <w:rsid w:val="00DF3D49"/>
    <w:rsid w:val="00E748CC"/>
    <w:rsid w:val="00EB406E"/>
    <w:rsid w:val="00FC4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1B5858"/>
    <w:rsid w:val="00284E54"/>
    <w:rsid w:val="00550101"/>
    <w:rsid w:val="006C6787"/>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DC0FB-0629-45CE-B79F-DFE04D7E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4</cp:revision>
  <cp:lastPrinted>2011-07-10T00:22:00Z</cp:lastPrinted>
  <dcterms:created xsi:type="dcterms:W3CDTF">2011-07-10T05:55:00Z</dcterms:created>
  <dcterms:modified xsi:type="dcterms:W3CDTF">2014-01-11T17:48:00Z</dcterms:modified>
</cp:coreProperties>
</file>