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BB4B" w14:textId="77777777" w:rsidR="00A94DC9" w:rsidRPr="00A94DC9" w:rsidRDefault="00AB5608" w:rsidP="00347B56">
      <w:pPr>
        <w:pStyle w:val="Heading2"/>
        <w:spacing w:before="12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Electronic Communications</w:t>
      </w:r>
      <w:r w:rsidR="00A94DC9">
        <w:rPr>
          <w:rFonts w:ascii="Arial" w:hAnsi="Arial" w:cs="Arial"/>
          <w:color w:val="auto"/>
          <w:sz w:val="22"/>
          <w:szCs w:val="22"/>
        </w:rPr>
        <w:t xml:space="preserve"> Policy</w:t>
      </w:r>
    </w:p>
    <w:p w14:paraId="27330D94" w14:textId="77777777" w:rsidR="00A94DC9" w:rsidRDefault="00A94DC9" w:rsidP="00347B56">
      <w:pPr>
        <w:pStyle w:val="CM164"/>
        <w:numPr>
          <w:ilvl w:val="0"/>
          <w:numId w:val="1"/>
        </w:numPr>
        <w:spacing w:before="360" w:after="12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Purpose  </w:t>
      </w:r>
    </w:p>
    <w:p w14:paraId="6C9CBEBB" w14:textId="77777777" w:rsidR="00825E0F" w:rsidRDefault="00A94DC9" w:rsidP="0011279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purpose of th</w:t>
      </w:r>
      <w:r w:rsidR="008227E3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policy is to establish guidelines</w:t>
      </w:r>
      <w:r w:rsidR="00347B56">
        <w:rPr>
          <w:rFonts w:ascii="Arial" w:hAnsi="Arial" w:cs="Arial"/>
        </w:rPr>
        <w:t xml:space="preserve"> and</w:t>
      </w:r>
      <w:r w:rsidR="00347B56" w:rsidRPr="00347B56">
        <w:rPr>
          <w:rFonts w:ascii="Arial" w:hAnsi="Arial" w:cs="Arial"/>
        </w:rPr>
        <w:t xml:space="preserve"> ensure the appropriate, responsible, and safe use of electronic communication</w:t>
      </w:r>
      <w:r w:rsidR="008B6D8A">
        <w:rPr>
          <w:rFonts w:ascii="Arial" w:hAnsi="Arial" w:cs="Arial"/>
        </w:rPr>
        <w:t>s</w:t>
      </w:r>
      <w:r w:rsidR="00AB5608">
        <w:rPr>
          <w:rFonts w:ascii="Arial" w:hAnsi="Arial" w:cs="Arial"/>
        </w:rPr>
        <w:t xml:space="preserve"> tools</w:t>
      </w:r>
      <w:r w:rsidR="008227E3">
        <w:rPr>
          <w:rFonts w:ascii="Arial" w:hAnsi="Arial" w:cs="Arial"/>
        </w:rPr>
        <w:t xml:space="preserve"> in the work environment</w:t>
      </w:r>
      <w:r w:rsidR="00347B56">
        <w:rPr>
          <w:rFonts w:ascii="Arial" w:hAnsi="Arial" w:cs="Arial"/>
        </w:rPr>
        <w:t>.</w:t>
      </w:r>
      <w:r w:rsidR="00F97D4C">
        <w:rPr>
          <w:rFonts w:ascii="Arial" w:hAnsi="Arial" w:cs="Arial"/>
        </w:rPr>
        <w:t xml:space="preserve"> </w:t>
      </w:r>
    </w:p>
    <w:p w14:paraId="544DEF36" w14:textId="77777777" w:rsidR="008227E3" w:rsidRDefault="008227E3" w:rsidP="008227E3">
      <w:pPr>
        <w:pStyle w:val="CM164"/>
        <w:numPr>
          <w:ilvl w:val="0"/>
          <w:numId w:val="1"/>
        </w:numPr>
        <w:spacing w:before="360" w:after="12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Scope  </w:t>
      </w:r>
    </w:p>
    <w:p w14:paraId="4CDEDE62" w14:textId="77777777" w:rsidR="00825E0F" w:rsidRDefault="008227E3" w:rsidP="0011279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This policy includes all electronic communication</w:t>
      </w:r>
      <w:r w:rsidR="008B6D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tools used as a means of sending and receiving messages or information electronically through connected electronic systems or the internet. Electronic communication</w:t>
      </w:r>
      <w:r w:rsidR="008B6D8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tools may include networked computers, tablets, radios, email, voicemail, </w:t>
      </w:r>
      <w:r w:rsidR="00897E1C">
        <w:rPr>
          <w:rFonts w:ascii="Arial" w:hAnsi="Arial" w:cs="Arial"/>
        </w:rPr>
        <w:t xml:space="preserve">social media, </w:t>
      </w:r>
      <w:r>
        <w:rPr>
          <w:rFonts w:ascii="Arial" w:hAnsi="Arial" w:cs="Arial"/>
        </w:rPr>
        <w:t>cell phones, smart phones, any other similar system</w:t>
      </w:r>
      <w:r w:rsidR="00897E1C">
        <w:rPr>
          <w:rFonts w:ascii="Arial" w:hAnsi="Arial" w:cs="Arial"/>
        </w:rPr>
        <w:t>s</w:t>
      </w:r>
      <w:r>
        <w:rPr>
          <w:rFonts w:ascii="Arial" w:hAnsi="Arial" w:cs="Arial"/>
        </w:rPr>
        <w:t>, and new technologies as they are developed.</w:t>
      </w:r>
    </w:p>
    <w:p w14:paraId="1D06216E" w14:textId="77777777" w:rsidR="00112795" w:rsidRPr="00112795" w:rsidRDefault="00112795" w:rsidP="00897E1C">
      <w:pPr>
        <w:pStyle w:val="CM164"/>
        <w:numPr>
          <w:ilvl w:val="0"/>
          <w:numId w:val="1"/>
        </w:numPr>
        <w:spacing w:before="360" w:after="120" w:line="276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General Requirements </w:t>
      </w:r>
    </w:p>
    <w:p w14:paraId="0F3D4BE9" w14:textId="77777777" w:rsidR="00112795" w:rsidRDefault="00112795" w:rsidP="00897E1C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hAnsi="Arial" w:cs="Arial"/>
          <w:color w:val="000000"/>
        </w:rPr>
      </w:pPr>
      <w:r w:rsidRPr="00112795">
        <w:rPr>
          <w:rFonts w:ascii="Arial" w:hAnsi="Arial" w:cs="Arial"/>
          <w:color w:val="000000"/>
        </w:rPr>
        <w:t>When using electronic communication</w:t>
      </w:r>
      <w:r w:rsidR="008B6D8A">
        <w:rPr>
          <w:rFonts w:ascii="Arial" w:hAnsi="Arial" w:cs="Arial"/>
          <w:color w:val="000000"/>
        </w:rPr>
        <w:t>s</w:t>
      </w:r>
      <w:r w:rsidRPr="00112795">
        <w:rPr>
          <w:rFonts w:ascii="Arial" w:hAnsi="Arial" w:cs="Arial"/>
          <w:color w:val="000000"/>
        </w:rPr>
        <w:t xml:space="preserve"> tools and social media</w:t>
      </w:r>
      <w:r w:rsidR="009E5318">
        <w:rPr>
          <w:rFonts w:ascii="Arial" w:hAnsi="Arial" w:cs="Arial"/>
          <w:color w:val="000000"/>
        </w:rPr>
        <w:t xml:space="preserve"> in the work environment</w:t>
      </w:r>
      <w:r w:rsidRPr="00112795">
        <w:rPr>
          <w:rFonts w:ascii="Arial" w:hAnsi="Arial" w:cs="Arial"/>
          <w:color w:val="000000"/>
        </w:rPr>
        <w:t xml:space="preserve">, users should: </w:t>
      </w:r>
    </w:p>
    <w:p w14:paraId="3D95E00B" w14:textId="77777777" w:rsidR="00897E1C" w:rsidRDefault="00897E1C" w:rsidP="009E5318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897E1C">
        <w:rPr>
          <w:rFonts w:ascii="Arial" w:hAnsi="Arial" w:cs="Arial"/>
          <w:color w:val="000000"/>
        </w:rPr>
        <w:t xml:space="preserve">Be responsible and professional in their activities. Employees should conduct themselves in a manner that supports the mission of their agency and the performance of their duties. </w:t>
      </w:r>
    </w:p>
    <w:p w14:paraId="39C0DAE4" w14:textId="77777777" w:rsidR="00EF038E" w:rsidRPr="00EF038E" w:rsidRDefault="00EF038E" w:rsidP="009E5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EF038E">
        <w:rPr>
          <w:rFonts w:ascii="Arial" w:hAnsi="Arial" w:cs="Arial"/>
          <w:color w:val="000000"/>
        </w:rPr>
        <w:t xml:space="preserve">Exercise the appropriate care to protect the agency’s electronic communications tools against the introduction of viruses, spyware, malware, or other harmful attacks. </w:t>
      </w:r>
    </w:p>
    <w:p w14:paraId="369A2EF3" w14:textId="77777777" w:rsidR="00EF038E" w:rsidRPr="00EF038E" w:rsidRDefault="00EF038E" w:rsidP="009E5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EF038E">
        <w:rPr>
          <w:rFonts w:ascii="Arial" w:hAnsi="Arial" w:cs="Arial"/>
          <w:color w:val="000000"/>
        </w:rPr>
        <w:t xml:space="preserve">Be respectful of the agency/organization, other employees, customers, vendors, and others when posting and communicating information. </w:t>
      </w:r>
    </w:p>
    <w:p w14:paraId="5407FD1D" w14:textId="77777777" w:rsidR="00EF038E" w:rsidRPr="00EF038E" w:rsidRDefault="00EF038E" w:rsidP="009E53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contextualSpacing w:val="0"/>
        <w:rPr>
          <w:rFonts w:ascii="Arial" w:hAnsi="Arial" w:cs="Arial"/>
          <w:color w:val="000000"/>
        </w:rPr>
      </w:pPr>
      <w:r w:rsidRPr="00EF038E">
        <w:rPr>
          <w:rFonts w:ascii="Arial" w:hAnsi="Arial" w:cs="Arial"/>
          <w:color w:val="000000"/>
        </w:rPr>
        <w:t>Ensure the security of sensitive or confidential information when communicating electronically</w:t>
      </w:r>
      <w:r w:rsidR="009E5318">
        <w:rPr>
          <w:rFonts w:ascii="Arial" w:hAnsi="Arial" w:cs="Arial"/>
          <w:color w:val="000000"/>
        </w:rPr>
        <w:t>.</w:t>
      </w:r>
      <w:r w:rsidRPr="00EF038E">
        <w:rPr>
          <w:rFonts w:ascii="Arial" w:hAnsi="Arial" w:cs="Arial"/>
          <w:color w:val="000000"/>
        </w:rPr>
        <w:t xml:space="preserve"> </w:t>
      </w:r>
    </w:p>
    <w:p w14:paraId="51861D66" w14:textId="77777777" w:rsidR="009E5318" w:rsidRDefault="009E5318" w:rsidP="009F4ADB">
      <w:pPr>
        <w:pStyle w:val="CM164"/>
        <w:numPr>
          <w:ilvl w:val="0"/>
          <w:numId w:val="1"/>
        </w:numPr>
        <w:spacing w:before="360" w:after="12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Prohibited Use</w:t>
      </w:r>
    </w:p>
    <w:p w14:paraId="2122A00F" w14:textId="77777777" w:rsidR="00350C13" w:rsidRPr="00350C13" w:rsidRDefault="009F4ADB" w:rsidP="009F4ADB">
      <w:pPr>
        <w:pStyle w:val="ListParagraph"/>
        <w:autoSpaceDE w:val="0"/>
        <w:autoSpaceDN w:val="0"/>
        <w:adjustRightInd w:val="0"/>
        <w:spacing w:after="120"/>
        <w:ind w:left="0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  <w:r w:rsidRPr="009F4ADB">
        <w:rPr>
          <w:rFonts w:ascii="Arial" w:hAnsi="Arial" w:cs="Arial"/>
          <w:color w:val="000000"/>
        </w:rPr>
        <w:t>Employees who engage in prohibited</w:t>
      </w:r>
      <w:r>
        <w:rPr>
          <w:rFonts w:ascii="Arial" w:hAnsi="Arial" w:cs="Arial"/>
          <w:color w:val="000000"/>
        </w:rPr>
        <w:t xml:space="preserve"> use of electronic communications tools</w:t>
      </w:r>
      <w:r w:rsidRPr="009F4AD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and social media will</w:t>
      </w:r>
      <w:r w:rsidRPr="009F4ADB">
        <w:rPr>
          <w:rFonts w:ascii="Arial" w:hAnsi="Arial" w:cs="Arial"/>
          <w:color w:val="000000"/>
        </w:rPr>
        <w:t xml:space="preserve"> be subject to disciplinary action </w:t>
      </w:r>
      <w:r w:rsidRPr="00F97D4C">
        <w:rPr>
          <w:rFonts w:ascii="Arial" w:hAnsi="Arial" w:cs="Arial"/>
        </w:rPr>
        <w:t>as established by the operating policies and procedures</w:t>
      </w:r>
      <w:r>
        <w:rPr>
          <w:rFonts w:ascii="Arial" w:hAnsi="Arial" w:cs="Arial"/>
        </w:rPr>
        <w:t xml:space="preserve">. </w:t>
      </w:r>
      <w:r w:rsidR="009E5318" w:rsidRPr="009E5318">
        <w:rPr>
          <w:rFonts w:ascii="Arial" w:hAnsi="Arial" w:cs="Arial"/>
          <w:color w:val="000000"/>
        </w:rPr>
        <w:t xml:space="preserve">Prohibited </w:t>
      </w:r>
      <w:r w:rsidR="009E5318">
        <w:rPr>
          <w:rFonts w:ascii="Arial" w:hAnsi="Arial" w:cs="Arial"/>
          <w:color w:val="000000"/>
        </w:rPr>
        <w:t>use of electronic communications tools and social media in the work environment</w:t>
      </w:r>
      <w:r w:rsidR="009E5318" w:rsidRPr="009E5318">
        <w:rPr>
          <w:rFonts w:ascii="Arial" w:hAnsi="Arial" w:cs="Arial"/>
          <w:color w:val="000000"/>
        </w:rPr>
        <w:t xml:space="preserve"> include, but are not limited to: </w:t>
      </w:r>
    </w:p>
    <w:p w14:paraId="4863164C" w14:textId="77777777" w:rsidR="00350C13" w:rsidRPr="00350C13" w:rsidRDefault="00350C13" w:rsidP="00350C13">
      <w:pPr>
        <w:pStyle w:val="Default"/>
        <w:numPr>
          <w:ilvl w:val="0"/>
          <w:numId w:val="3"/>
        </w:numPr>
        <w:spacing w:line="276" w:lineRule="auto"/>
      </w:pPr>
      <w:r w:rsidRPr="00350C13">
        <w:rPr>
          <w:sz w:val="22"/>
          <w:szCs w:val="22"/>
        </w:rPr>
        <w:t>Any use that is in violation of applicable local, state, and federal law</w:t>
      </w:r>
      <w:r w:rsidR="006D6842" w:rsidRPr="006D6842">
        <w:rPr>
          <w:rFonts w:ascii="Verdana" w:eastAsiaTheme="minorHAnsi" w:hAnsi="Verdana" w:cstheme="minorBidi"/>
          <w:color w:val="555555"/>
          <w:sz w:val="18"/>
          <w:szCs w:val="18"/>
        </w:rPr>
        <w:t xml:space="preserve"> </w:t>
      </w:r>
      <w:r w:rsidR="006D6842" w:rsidRPr="006D6842">
        <w:rPr>
          <w:sz w:val="22"/>
          <w:szCs w:val="22"/>
        </w:rPr>
        <w:t>relating to civil rights, harassment, copyright, security, pornography, privacy, and other statutes relating to electronic media</w:t>
      </w:r>
      <w:r w:rsidRPr="00350C13">
        <w:rPr>
          <w:sz w:val="22"/>
          <w:szCs w:val="22"/>
        </w:rPr>
        <w:t>.</w:t>
      </w:r>
    </w:p>
    <w:p w14:paraId="1C5B39F4" w14:textId="77777777" w:rsidR="00350C13" w:rsidRPr="00350C13" w:rsidRDefault="00350C13" w:rsidP="00350C13">
      <w:pPr>
        <w:pStyle w:val="Default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350C13">
        <w:rPr>
          <w:sz w:val="22"/>
          <w:szCs w:val="22"/>
        </w:rPr>
        <w:t xml:space="preserve">Accessing, uploading, downloading, transmitting, printing, posting, </w:t>
      </w:r>
      <w:r w:rsidR="003867FA">
        <w:rPr>
          <w:sz w:val="22"/>
          <w:szCs w:val="22"/>
        </w:rPr>
        <w:t xml:space="preserve">sharing </w:t>
      </w:r>
      <w:r w:rsidRPr="00350C13">
        <w:rPr>
          <w:sz w:val="22"/>
          <w:szCs w:val="22"/>
        </w:rPr>
        <w:t>or storing information with sexually explicit content as prohibited by law</w:t>
      </w:r>
      <w:r>
        <w:rPr>
          <w:sz w:val="22"/>
          <w:szCs w:val="22"/>
        </w:rPr>
        <w:t>.</w:t>
      </w:r>
      <w:r w:rsidRPr="00350C13">
        <w:rPr>
          <w:sz w:val="22"/>
          <w:szCs w:val="22"/>
        </w:rPr>
        <w:t xml:space="preserve"> </w:t>
      </w:r>
    </w:p>
    <w:p w14:paraId="72CAFF08" w14:textId="77777777" w:rsidR="00350C13" w:rsidRPr="00350C13" w:rsidRDefault="00350C13" w:rsidP="00350C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350C13">
        <w:rPr>
          <w:rFonts w:ascii="Arial" w:hAnsi="Arial" w:cs="Arial"/>
          <w:color w:val="000000"/>
        </w:rPr>
        <w:lastRenderedPageBreak/>
        <w:t xml:space="preserve">Accessing, uploading, downloading, transmitting, printing, posting, </w:t>
      </w:r>
      <w:r w:rsidR="003867FA">
        <w:rPr>
          <w:rFonts w:ascii="Arial" w:hAnsi="Arial" w:cs="Arial"/>
          <w:color w:val="000000"/>
        </w:rPr>
        <w:t xml:space="preserve">sharing </w:t>
      </w:r>
      <w:r w:rsidRPr="00350C13">
        <w:rPr>
          <w:rFonts w:ascii="Arial" w:hAnsi="Arial" w:cs="Arial"/>
          <w:color w:val="000000"/>
        </w:rPr>
        <w:t xml:space="preserve">or storing fraudulent, threatening, obscene, intimidating, defamatory, harassing, discriminatory, </w:t>
      </w:r>
      <w:r w:rsidR="003867FA">
        <w:rPr>
          <w:rFonts w:ascii="Arial" w:hAnsi="Arial" w:cs="Arial"/>
          <w:color w:val="000000"/>
        </w:rPr>
        <w:t xml:space="preserve">offensive </w:t>
      </w:r>
      <w:r w:rsidRPr="00350C13">
        <w:rPr>
          <w:rFonts w:ascii="Arial" w:hAnsi="Arial" w:cs="Arial"/>
          <w:color w:val="000000"/>
        </w:rPr>
        <w:t xml:space="preserve">or otherwise unlawful messages or images. </w:t>
      </w:r>
    </w:p>
    <w:p w14:paraId="70A6DB5A" w14:textId="77777777" w:rsidR="00350C13" w:rsidRPr="00350C13" w:rsidRDefault="00350C13" w:rsidP="00350C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350C13">
        <w:rPr>
          <w:rFonts w:ascii="Arial" w:hAnsi="Arial" w:cs="Arial"/>
          <w:color w:val="000000"/>
        </w:rPr>
        <w:t xml:space="preserve">Posting photos, videos, or audio recordings taken in the work environment without written consent. </w:t>
      </w:r>
    </w:p>
    <w:p w14:paraId="4C39F8DE" w14:textId="77777777" w:rsidR="00AB4D77" w:rsidRPr="00AB4D77" w:rsidRDefault="00AB4D77" w:rsidP="00AB4D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color w:val="000000"/>
        </w:rPr>
      </w:pPr>
      <w:r w:rsidRPr="00AB4D77">
        <w:rPr>
          <w:rFonts w:ascii="Arial" w:hAnsi="Arial" w:cs="Arial"/>
          <w:color w:val="000000"/>
        </w:rPr>
        <w:t xml:space="preserve">Texting, emailing, or using </w:t>
      </w:r>
      <w:r>
        <w:rPr>
          <w:rFonts w:ascii="Arial" w:hAnsi="Arial" w:cs="Arial"/>
          <w:color w:val="000000"/>
        </w:rPr>
        <w:t>any type of</w:t>
      </w:r>
      <w:r w:rsidRPr="00AB4D77">
        <w:rPr>
          <w:rFonts w:ascii="Arial" w:hAnsi="Arial" w:cs="Arial"/>
          <w:color w:val="000000"/>
        </w:rPr>
        <w:t xml:space="preserve"> electronic communications devices while operating a vehicle </w:t>
      </w:r>
      <w:r>
        <w:rPr>
          <w:rFonts w:ascii="Arial" w:hAnsi="Arial" w:cs="Arial"/>
          <w:color w:val="000000"/>
        </w:rPr>
        <w:t>regardless if the device is hands free or not.</w:t>
      </w:r>
      <w:r w:rsidRPr="00AB4D77">
        <w:rPr>
          <w:rFonts w:ascii="Arial" w:hAnsi="Arial" w:cs="Arial"/>
          <w:color w:val="000000"/>
        </w:rPr>
        <w:t xml:space="preserve"> </w:t>
      </w:r>
    </w:p>
    <w:p w14:paraId="670D2926" w14:textId="77777777" w:rsidR="00350C13" w:rsidRDefault="00A25179" w:rsidP="00350C13">
      <w:pPr>
        <w:pStyle w:val="Default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use of electronic communications tools in restricted areas.</w:t>
      </w:r>
    </w:p>
    <w:p w14:paraId="7EF08219" w14:textId="77777777" w:rsidR="003E1276" w:rsidRDefault="003E1276" w:rsidP="003E1276">
      <w:pPr>
        <w:pStyle w:val="Default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use or transmission of </w:t>
      </w:r>
      <w:r w:rsidRPr="003E1276">
        <w:rPr>
          <w:sz w:val="22"/>
          <w:szCs w:val="22"/>
        </w:rPr>
        <w:t>any obscene, profane, abusive or offensive language</w:t>
      </w:r>
      <w:r w:rsidR="00286385">
        <w:rPr>
          <w:sz w:val="22"/>
          <w:szCs w:val="22"/>
        </w:rPr>
        <w:t>, pictures, or jokes.</w:t>
      </w:r>
    </w:p>
    <w:p w14:paraId="6BBBFD7A" w14:textId="77777777" w:rsidR="009E5318" w:rsidRPr="00350C13" w:rsidRDefault="009E5318" w:rsidP="009E5318">
      <w:pPr>
        <w:pStyle w:val="Default"/>
        <w:spacing w:line="276" w:lineRule="auto"/>
        <w:rPr>
          <w:sz w:val="22"/>
          <w:szCs w:val="22"/>
        </w:rPr>
      </w:pPr>
    </w:p>
    <w:p w14:paraId="25F83007" w14:textId="77777777" w:rsidR="00011785" w:rsidRPr="00825E0F" w:rsidRDefault="00011785" w:rsidP="00825E0F">
      <w:pPr>
        <w:rPr>
          <w:rFonts w:ascii="Arial" w:hAnsi="Arial" w:cs="Arial"/>
        </w:rPr>
      </w:pPr>
    </w:p>
    <w:sectPr w:rsidR="00011785" w:rsidRPr="00825E0F" w:rsidSect="00011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234F" w14:textId="77777777" w:rsidR="00154D9A" w:rsidRDefault="00154D9A" w:rsidP="00A94DC9">
      <w:pPr>
        <w:spacing w:after="0" w:line="240" w:lineRule="auto"/>
      </w:pPr>
      <w:r>
        <w:separator/>
      </w:r>
    </w:p>
  </w:endnote>
  <w:endnote w:type="continuationSeparator" w:id="0">
    <w:p w14:paraId="001823E2" w14:textId="77777777" w:rsidR="00154D9A" w:rsidRDefault="00154D9A" w:rsidP="00A9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77F3" w14:textId="77777777" w:rsidR="003A0503" w:rsidRDefault="003A0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4E36" w14:textId="77777777" w:rsidR="003A0503" w:rsidRDefault="003A05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D50C" w14:textId="77777777" w:rsidR="003A0503" w:rsidRDefault="003A0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33ED" w14:textId="77777777" w:rsidR="00154D9A" w:rsidRDefault="00154D9A" w:rsidP="00A94DC9">
      <w:pPr>
        <w:spacing w:after="0" w:line="240" w:lineRule="auto"/>
      </w:pPr>
      <w:r>
        <w:separator/>
      </w:r>
    </w:p>
  </w:footnote>
  <w:footnote w:type="continuationSeparator" w:id="0">
    <w:p w14:paraId="5C7D6912" w14:textId="77777777" w:rsidR="00154D9A" w:rsidRDefault="00154D9A" w:rsidP="00A9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7C85" w14:textId="77777777" w:rsidR="003A0503" w:rsidRDefault="003A0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A94DC9" w:rsidRPr="0093152F" w14:paraId="7ACBC3BC" w14:textId="77777777" w:rsidTr="00441E12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473DC7B" w14:textId="115F8D41" w:rsidR="00A94DC9" w:rsidRPr="00951657" w:rsidRDefault="003A0503" w:rsidP="00441E12">
          <w:pPr>
            <w:pStyle w:val="Default"/>
            <w:rPr>
              <w:rStyle w:val="Strong"/>
            </w:rPr>
          </w:pPr>
          <w:r w:rsidRPr="003A0503"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BDE2F47" w14:textId="77777777" w:rsidR="00A94DC9" w:rsidRPr="00216528" w:rsidRDefault="00A94DC9" w:rsidP="00441E12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77207F"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DATE \@ "M/d/yyyy" </w:instrText>
          </w:r>
          <w:r w:rsidR="0077207F">
            <w:rPr>
              <w:b/>
              <w:sz w:val="20"/>
              <w:szCs w:val="20"/>
            </w:rPr>
            <w:fldChar w:fldCharType="separate"/>
          </w:r>
          <w:r w:rsidR="003A0503">
            <w:rPr>
              <w:b/>
              <w:noProof/>
              <w:sz w:val="20"/>
              <w:szCs w:val="20"/>
            </w:rPr>
            <w:t>10/26/2022</w:t>
          </w:r>
          <w:r w:rsidR="0077207F">
            <w:rPr>
              <w:b/>
              <w:sz w:val="20"/>
              <w:szCs w:val="20"/>
            </w:rPr>
            <w:fldChar w:fldCharType="end"/>
          </w:r>
        </w:p>
        <w:p w14:paraId="05C89369" w14:textId="77777777" w:rsidR="00A94DC9" w:rsidRPr="00216528" w:rsidRDefault="00A94DC9" w:rsidP="00441E12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77207F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77207F" w:rsidRPr="00216528">
            <w:rPr>
              <w:b/>
              <w:bCs/>
              <w:sz w:val="20"/>
              <w:szCs w:val="20"/>
            </w:rPr>
            <w:fldChar w:fldCharType="separate"/>
          </w:r>
          <w:r w:rsidR="008601BA">
            <w:rPr>
              <w:b/>
              <w:bCs/>
              <w:noProof/>
              <w:sz w:val="20"/>
              <w:szCs w:val="20"/>
            </w:rPr>
            <w:t>1</w:t>
          </w:r>
          <w:r w:rsidR="0077207F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77207F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77207F" w:rsidRPr="00216528">
            <w:rPr>
              <w:b/>
              <w:bCs/>
              <w:sz w:val="20"/>
              <w:szCs w:val="20"/>
            </w:rPr>
            <w:fldChar w:fldCharType="separate"/>
          </w:r>
          <w:r w:rsidR="008601BA">
            <w:rPr>
              <w:b/>
              <w:bCs/>
              <w:noProof/>
              <w:sz w:val="20"/>
              <w:szCs w:val="20"/>
            </w:rPr>
            <w:t>2</w:t>
          </w:r>
          <w:r w:rsidR="0077207F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A94DC9" w:rsidRPr="0093152F" w14:paraId="6BA4366A" w14:textId="77777777" w:rsidTr="00441E12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6210405" w14:textId="77777777" w:rsidR="00A94DC9" w:rsidRPr="00A94DC9" w:rsidRDefault="00AB5608" w:rsidP="00441E12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Electronic Communications</w:t>
          </w:r>
          <w:r w:rsidR="00A94DC9">
            <w:rPr>
              <w:rFonts w:ascii="Arial" w:hAnsi="Arial" w:cs="Arial"/>
              <w:color w:val="auto"/>
              <w:sz w:val="28"/>
              <w:szCs w:val="28"/>
            </w:rPr>
            <w:t xml:space="preserve"> Policy</w:t>
          </w:r>
        </w:p>
      </w:tc>
    </w:tr>
  </w:tbl>
  <w:p w14:paraId="15C8716D" w14:textId="77777777" w:rsidR="00A94DC9" w:rsidRDefault="00A94D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9D6A" w14:textId="77777777" w:rsidR="003A0503" w:rsidRDefault="003A0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15B50"/>
    <w:multiLevelType w:val="multilevel"/>
    <w:tmpl w:val="F086DF7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5B620FDA"/>
    <w:multiLevelType w:val="hybridMultilevel"/>
    <w:tmpl w:val="B2BA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DBD"/>
    <w:multiLevelType w:val="hybridMultilevel"/>
    <w:tmpl w:val="F946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9900">
    <w:abstractNumId w:val="0"/>
  </w:num>
  <w:num w:numId="2" w16cid:durableId="98960971">
    <w:abstractNumId w:val="1"/>
  </w:num>
  <w:num w:numId="3" w16cid:durableId="756485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DC9"/>
    <w:rsid w:val="00011785"/>
    <w:rsid w:val="00112795"/>
    <w:rsid w:val="00154D9A"/>
    <w:rsid w:val="00286385"/>
    <w:rsid w:val="00347B56"/>
    <w:rsid w:val="00350C13"/>
    <w:rsid w:val="003867FA"/>
    <w:rsid w:val="003A0503"/>
    <w:rsid w:val="003E1276"/>
    <w:rsid w:val="006D6842"/>
    <w:rsid w:val="007304AD"/>
    <w:rsid w:val="0077207F"/>
    <w:rsid w:val="008227E3"/>
    <w:rsid w:val="00825E0F"/>
    <w:rsid w:val="008601BA"/>
    <w:rsid w:val="00897E1C"/>
    <w:rsid w:val="008B6D8A"/>
    <w:rsid w:val="009E5318"/>
    <w:rsid w:val="009F4ADB"/>
    <w:rsid w:val="00A25179"/>
    <w:rsid w:val="00A94DC9"/>
    <w:rsid w:val="00AB4D77"/>
    <w:rsid w:val="00AB5608"/>
    <w:rsid w:val="00C35FAF"/>
    <w:rsid w:val="00EF038E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F626"/>
  <w15:docId w15:val="{B1078AD6-D01F-434B-86B5-2679351F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8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DC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DC9"/>
  </w:style>
  <w:style w:type="paragraph" w:styleId="Footer">
    <w:name w:val="footer"/>
    <w:basedOn w:val="Normal"/>
    <w:link w:val="FooterChar"/>
    <w:uiPriority w:val="99"/>
    <w:unhideWhenUsed/>
    <w:rsid w:val="00A94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DC9"/>
  </w:style>
  <w:style w:type="character" w:customStyle="1" w:styleId="Heading2Char">
    <w:name w:val="Heading 2 Char"/>
    <w:basedOn w:val="DefaultParagraphFont"/>
    <w:link w:val="Heading2"/>
    <w:uiPriority w:val="9"/>
    <w:rsid w:val="00A94DC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efault">
    <w:name w:val="Default"/>
    <w:rsid w:val="00A94DC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A94DC9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A94D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C9"/>
    <w:rPr>
      <w:rFonts w:ascii="Tahoma" w:hAnsi="Tahoma" w:cs="Tahoma"/>
      <w:sz w:val="16"/>
      <w:szCs w:val="16"/>
    </w:rPr>
  </w:style>
  <w:style w:type="paragraph" w:customStyle="1" w:styleId="CM164">
    <w:name w:val="CM164"/>
    <w:basedOn w:val="Default"/>
    <w:next w:val="Default"/>
    <w:uiPriority w:val="99"/>
    <w:rsid w:val="00A94DC9"/>
    <w:pPr>
      <w:spacing w:after="220"/>
    </w:pPr>
    <w:rPr>
      <w:rFonts w:ascii="Times New Roman" w:hAnsi="Times New Roman" w:cs="Times New Roman"/>
      <w:color w:val="auto"/>
    </w:rPr>
  </w:style>
  <w:style w:type="character" w:customStyle="1" w:styleId="mark">
    <w:name w:val="mark"/>
    <w:basedOn w:val="DefaultParagraphFont"/>
    <w:rsid w:val="00825E0F"/>
  </w:style>
  <w:style w:type="paragraph" w:styleId="ListParagraph">
    <w:name w:val="List Paragraph"/>
    <w:basedOn w:val="Normal"/>
    <w:uiPriority w:val="34"/>
    <w:qFormat/>
    <w:rsid w:val="0011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cp:lastModifiedBy>Christine Cooper</cp:lastModifiedBy>
  <cp:revision>18</cp:revision>
  <dcterms:created xsi:type="dcterms:W3CDTF">2012-12-11T13:39:00Z</dcterms:created>
  <dcterms:modified xsi:type="dcterms:W3CDTF">2022-10-26T05:46:00Z</dcterms:modified>
</cp:coreProperties>
</file>