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23433" w14:textId="77777777" w:rsidR="00C6173F" w:rsidRPr="00C45647" w:rsidRDefault="00BD3435" w:rsidP="000C6A52">
      <w:pPr>
        <w:pStyle w:val="Heading2"/>
        <w:spacing w:before="0" w:after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Job Competency</w:t>
      </w:r>
    </w:p>
    <w:p w14:paraId="40C945B5" w14:textId="77777777" w:rsidR="00C6173F" w:rsidRPr="00FC7EE4" w:rsidRDefault="00C6173F" w:rsidP="00FC7EE4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C7EE4">
        <w:rPr>
          <w:rFonts w:ascii="Arial" w:hAnsi="Arial" w:cs="Arial"/>
          <w:b/>
        </w:rPr>
        <w:t>Purpose</w:t>
      </w:r>
    </w:p>
    <w:p w14:paraId="0484034B" w14:textId="77777777" w:rsidR="00C6173F" w:rsidRDefault="00C6173F" w:rsidP="00C6173F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</w:rPr>
      </w:pPr>
      <w:r w:rsidRPr="00C45647">
        <w:rPr>
          <w:rFonts w:ascii="Arial" w:hAnsi="Arial" w:cs="Arial"/>
          <w:color w:val="000000"/>
        </w:rPr>
        <w:t>The purpose</w:t>
      </w:r>
      <w:r w:rsidR="000C6A52">
        <w:rPr>
          <w:rFonts w:ascii="Arial" w:hAnsi="Arial" w:cs="Arial"/>
          <w:color w:val="000000"/>
        </w:rPr>
        <w:t xml:space="preserve"> of this procedure</w:t>
      </w:r>
      <w:r w:rsidRPr="00C45647">
        <w:rPr>
          <w:rFonts w:ascii="Arial" w:hAnsi="Arial" w:cs="Arial"/>
          <w:color w:val="000000"/>
        </w:rPr>
        <w:t xml:space="preserve"> is to </w:t>
      </w:r>
      <w:r w:rsidR="00C5385F">
        <w:rPr>
          <w:rFonts w:ascii="Arial" w:hAnsi="Arial" w:cs="Arial"/>
          <w:color w:val="000000"/>
        </w:rPr>
        <w:t xml:space="preserve">ensure </w:t>
      </w:r>
      <w:r w:rsidR="005D3A3F">
        <w:rPr>
          <w:rFonts w:ascii="Arial" w:hAnsi="Arial" w:cs="Arial"/>
          <w:color w:val="000000"/>
        </w:rPr>
        <w:t xml:space="preserve">that </w:t>
      </w:r>
      <w:r w:rsidR="00C5385F">
        <w:rPr>
          <w:rFonts w:ascii="Arial" w:hAnsi="Arial" w:cs="Arial"/>
          <w:color w:val="000000"/>
        </w:rPr>
        <w:t xml:space="preserve">all employees </w:t>
      </w:r>
      <w:r w:rsidR="00784594">
        <w:rPr>
          <w:rFonts w:ascii="Arial" w:hAnsi="Arial" w:cs="Arial"/>
          <w:color w:val="000000"/>
        </w:rPr>
        <w:t xml:space="preserve">and new hires </w:t>
      </w:r>
      <w:r w:rsidR="00BB3632">
        <w:rPr>
          <w:rFonts w:ascii="Arial" w:hAnsi="Arial" w:cs="Arial"/>
          <w:color w:val="000000"/>
        </w:rPr>
        <w:t>are c</w:t>
      </w:r>
      <w:r w:rsidR="00C5385F">
        <w:rPr>
          <w:rFonts w:ascii="Arial" w:hAnsi="Arial" w:cs="Arial"/>
          <w:color w:val="000000"/>
        </w:rPr>
        <w:t>ompeten</w:t>
      </w:r>
      <w:r w:rsidR="00BB3632">
        <w:rPr>
          <w:rFonts w:ascii="Arial" w:hAnsi="Arial" w:cs="Arial"/>
          <w:color w:val="000000"/>
        </w:rPr>
        <w:t xml:space="preserve">t </w:t>
      </w:r>
      <w:r w:rsidR="00C5385F">
        <w:rPr>
          <w:rFonts w:ascii="Arial" w:hAnsi="Arial" w:cs="Arial"/>
          <w:color w:val="000000"/>
        </w:rPr>
        <w:t>to perform a given job.</w:t>
      </w:r>
    </w:p>
    <w:p w14:paraId="577EF776" w14:textId="77777777" w:rsidR="00C6173F" w:rsidRPr="00FC7EE4" w:rsidRDefault="005D3A3F" w:rsidP="00FC7EE4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C7EE4">
        <w:rPr>
          <w:rFonts w:ascii="Arial" w:hAnsi="Arial" w:cs="Arial"/>
          <w:b/>
        </w:rPr>
        <w:t>Procedure</w:t>
      </w:r>
    </w:p>
    <w:p w14:paraId="3CE851F1" w14:textId="77777777" w:rsidR="00D45EED" w:rsidRPr="00C45647" w:rsidRDefault="00D45EED" w:rsidP="00784594">
      <w:pPr>
        <w:pStyle w:val="ListParagraph"/>
        <w:autoSpaceDE w:val="0"/>
        <w:autoSpaceDN w:val="0"/>
        <w:adjustRightInd w:val="0"/>
        <w:spacing w:after="120"/>
        <w:ind w:left="0"/>
        <w:contextualSpacing w:val="0"/>
        <w:rPr>
          <w:rFonts w:ascii="Arial" w:hAnsi="Arial" w:cs="Arial"/>
          <w:b/>
        </w:rPr>
      </w:pPr>
      <w:r w:rsidRPr="00D45EED">
        <w:rPr>
          <w:rFonts w:ascii="Arial" w:hAnsi="Arial" w:cs="Arial"/>
        </w:rPr>
        <w:t xml:space="preserve">An organizational chart and job descriptions listing minimum qualifications for each job have been established. </w:t>
      </w:r>
    </w:p>
    <w:p w14:paraId="379C6FDB" w14:textId="77777777" w:rsidR="00554960" w:rsidRDefault="005D3A3F" w:rsidP="00784594">
      <w:pPr>
        <w:pStyle w:val="ListParagraph"/>
        <w:autoSpaceDE w:val="0"/>
        <w:autoSpaceDN w:val="0"/>
        <w:adjustRightInd w:val="0"/>
        <w:spacing w:after="120"/>
        <w:ind w:left="0"/>
        <w:contextualSpacing w:val="0"/>
        <w:rPr>
          <w:rFonts w:ascii="Arial" w:eastAsiaTheme="minorHAnsi" w:hAnsi="Arial" w:cs="Arial"/>
          <w:color w:val="000000"/>
        </w:rPr>
      </w:pPr>
      <w:r w:rsidRPr="005D3A3F">
        <w:rPr>
          <w:rFonts w:ascii="Arial" w:eastAsiaTheme="minorHAnsi" w:hAnsi="Arial" w:cs="Arial"/>
          <w:color w:val="000000"/>
        </w:rPr>
        <w:t xml:space="preserve">Competence to perform a job </w:t>
      </w:r>
      <w:r w:rsidR="003B1D74">
        <w:rPr>
          <w:rFonts w:ascii="Arial" w:eastAsiaTheme="minorHAnsi" w:hAnsi="Arial" w:cs="Arial"/>
          <w:color w:val="000000"/>
        </w:rPr>
        <w:t>shall be</w:t>
      </w:r>
      <w:r w:rsidRPr="005D3A3F">
        <w:rPr>
          <w:rFonts w:ascii="Arial" w:eastAsiaTheme="minorHAnsi" w:hAnsi="Arial" w:cs="Arial"/>
          <w:color w:val="000000"/>
        </w:rPr>
        <w:t xml:space="preserve"> assessed upon hire</w:t>
      </w:r>
      <w:r w:rsidR="00554960">
        <w:rPr>
          <w:rFonts w:ascii="Arial" w:eastAsiaTheme="minorHAnsi" w:hAnsi="Arial" w:cs="Arial"/>
          <w:color w:val="000000"/>
        </w:rPr>
        <w:t xml:space="preserve"> and periodically </w:t>
      </w:r>
      <w:r w:rsidRPr="005D3A3F">
        <w:rPr>
          <w:rFonts w:ascii="Arial" w:eastAsiaTheme="minorHAnsi" w:hAnsi="Arial" w:cs="Arial"/>
          <w:color w:val="000000"/>
        </w:rPr>
        <w:t>using any of the following sources that apply:</w:t>
      </w:r>
    </w:p>
    <w:p w14:paraId="077BEE38" w14:textId="77777777" w:rsidR="00554960" w:rsidRDefault="00554960" w:rsidP="0055496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contextualSpacing w:val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L</w:t>
      </w:r>
      <w:r w:rsidR="005D3A3F" w:rsidRPr="005D3A3F">
        <w:rPr>
          <w:rFonts w:ascii="Arial" w:eastAsiaTheme="minorHAnsi" w:hAnsi="Arial" w:cs="Arial"/>
          <w:color w:val="000000"/>
        </w:rPr>
        <w:t>icensure</w:t>
      </w:r>
    </w:p>
    <w:p w14:paraId="386E7CA9" w14:textId="77777777" w:rsidR="00554960" w:rsidRDefault="00554960" w:rsidP="0055496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contextualSpacing w:val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S</w:t>
      </w:r>
      <w:r w:rsidR="005D3A3F" w:rsidRPr="005D3A3F">
        <w:rPr>
          <w:rFonts w:ascii="Arial" w:eastAsiaTheme="minorHAnsi" w:hAnsi="Arial" w:cs="Arial"/>
          <w:color w:val="000000"/>
        </w:rPr>
        <w:t>chool records</w:t>
      </w:r>
    </w:p>
    <w:p w14:paraId="01B14095" w14:textId="77777777" w:rsidR="00554960" w:rsidRDefault="00554960" w:rsidP="0055496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contextualSpacing w:val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W</w:t>
      </w:r>
      <w:r w:rsidR="005D3A3F" w:rsidRPr="005D3A3F">
        <w:rPr>
          <w:rFonts w:ascii="Arial" w:eastAsiaTheme="minorHAnsi" w:hAnsi="Arial" w:cs="Arial"/>
          <w:color w:val="000000"/>
        </w:rPr>
        <w:t>ork history</w:t>
      </w:r>
    </w:p>
    <w:p w14:paraId="080737CC" w14:textId="77777777" w:rsidR="00554960" w:rsidRDefault="00554960" w:rsidP="0055496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contextualSpacing w:val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R</w:t>
      </w:r>
      <w:r w:rsidR="005D3A3F" w:rsidRPr="005D3A3F">
        <w:rPr>
          <w:rFonts w:ascii="Arial" w:eastAsiaTheme="minorHAnsi" w:hAnsi="Arial" w:cs="Arial"/>
          <w:color w:val="000000"/>
        </w:rPr>
        <w:t>eference checks</w:t>
      </w:r>
    </w:p>
    <w:p w14:paraId="17F45246" w14:textId="77777777" w:rsidR="00554960" w:rsidRDefault="00554960" w:rsidP="0055496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contextualSpacing w:val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P</w:t>
      </w:r>
      <w:r w:rsidR="005D3A3F" w:rsidRPr="005D3A3F">
        <w:rPr>
          <w:rFonts w:ascii="Arial" w:eastAsiaTheme="minorHAnsi" w:hAnsi="Arial" w:cs="Arial"/>
          <w:color w:val="000000"/>
        </w:rPr>
        <w:t>ractical tests</w:t>
      </w:r>
    </w:p>
    <w:p w14:paraId="130504A4" w14:textId="77777777" w:rsidR="00554960" w:rsidRDefault="00554960" w:rsidP="0055496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contextualSpacing w:val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S</w:t>
      </w:r>
      <w:r w:rsidR="005D3A3F" w:rsidRPr="005D3A3F">
        <w:rPr>
          <w:rFonts w:ascii="Arial" w:eastAsiaTheme="minorHAnsi" w:hAnsi="Arial" w:cs="Arial"/>
          <w:color w:val="000000"/>
        </w:rPr>
        <w:t>kills checklist</w:t>
      </w:r>
    </w:p>
    <w:p w14:paraId="428FBB2B" w14:textId="77777777" w:rsidR="007C0945" w:rsidRPr="00554960" w:rsidRDefault="00554960" w:rsidP="0078459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120"/>
        <w:contextualSpacing w:val="0"/>
        <w:rPr>
          <w:rFonts w:ascii="Arial" w:hAnsi="Arial" w:cs="Arial"/>
        </w:rPr>
      </w:pPr>
      <w:r>
        <w:rPr>
          <w:rFonts w:ascii="Arial" w:eastAsiaTheme="minorHAnsi" w:hAnsi="Arial" w:cs="Arial"/>
          <w:color w:val="000000"/>
        </w:rPr>
        <w:t>P</w:t>
      </w:r>
      <w:r w:rsidR="005D3A3F" w:rsidRPr="005D3A3F">
        <w:rPr>
          <w:rFonts w:ascii="Arial" w:eastAsiaTheme="minorHAnsi" w:hAnsi="Arial" w:cs="Arial"/>
          <w:color w:val="000000"/>
        </w:rPr>
        <w:t xml:space="preserve">ersonal interview by the hiring manager to determine that the new hire has the qualifications to meet the minimum job requirements. </w:t>
      </w:r>
    </w:p>
    <w:p w14:paraId="1F0C2991" w14:textId="77777777" w:rsidR="005D3A3F" w:rsidRDefault="005D3A3F" w:rsidP="00D45EED">
      <w:pPr>
        <w:pStyle w:val="ListParagraph"/>
        <w:autoSpaceDE w:val="0"/>
        <w:autoSpaceDN w:val="0"/>
        <w:adjustRightInd w:val="0"/>
        <w:spacing w:after="120"/>
        <w:ind w:left="0"/>
        <w:contextualSpacing w:val="0"/>
        <w:rPr>
          <w:rFonts w:ascii="Arial" w:eastAsiaTheme="minorHAnsi" w:hAnsi="Arial" w:cs="Arial"/>
          <w:color w:val="000000"/>
        </w:rPr>
      </w:pPr>
      <w:r w:rsidRPr="005D3A3F">
        <w:rPr>
          <w:rFonts w:ascii="Arial" w:eastAsiaTheme="minorHAnsi" w:hAnsi="Arial" w:cs="Arial"/>
          <w:color w:val="000000"/>
        </w:rPr>
        <w:t xml:space="preserve">A new hire </w:t>
      </w:r>
      <w:r w:rsidRPr="005D3A3F">
        <w:rPr>
          <w:rFonts w:ascii="Arial" w:eastAsiaTheme="minorHAnsi" w:hAnsi="Arial" w:cs="Arial"/>
          <w:iCs/>
          <w:color w:val="000000"/>
        </w:rPr>
        <w:t>Initial Competency Assessment</w:t>
      </w:r>
      <w:r w:rsidRPr="005D3A3F">
        <w:rPr>
          <w:rFonts w:ascii="Arial" w:eastAsiaTheme="minorHAnsi" w:hAnsi="Arial" w:cs="Arial"/>
          <w:i/>
          <w:iCs/>
          <w:color w:val="000000"/>
        </w:rPr>
        <w:t xml:space="preserve"> </w:t>
      </w:r>
      <w:r w:rsidRPr="005D3A3F">
        <w:rPr>
          <w:rFonts w:ascii="Arial" w:eastAsiaTheme="minorHAnsi" w:hAnsi="Arial" w:cs="Arial"/>
          <w:color w:val="000000"/>
        </w:rPr>
        <w:t>wil</w:t>
      </w:r>
      <w:r w:rsidR="00D45EED">
        <w:rPr>
          <w:rFonts w:ascii="Arial" w:eastAsiaTheme="minorHAnsi" w:hAnsi="Arial" w:cs="Arial"/>
          <w:color w:val="000000"/>
        </w:rPr>
        <w:t xml:space="preserve">l be completed for each </w:t>
      </w:r>
      <w:r w:rsidR="00784594">
        <w:rPr>
          <w:rFonts w:ascii="Arial" w:eastAsiaTheme="minorHAnsi" w:hAnsi="Arial" w:cs="Arial"/>
          <w:color w:val="000000"/>
        </w:rPr>
        <w:t>new hire</w:t>
      </w:r>
      <w:r w:rsidRPr="005D3A3F">
        <w:rPr>
          <w:rFonts w:ascii="Arial" w:eastAsiaTheme="minorHAnsi" w:hAnsi="Arial" w:cs="Arial"/>
          <w:color w:val="000000"/>
        </w:rPr>
        <w:t>. The same</w:t>
      </w:r>
      <w:r w:rsidR="009A61C5">
        <w:rPr>
          <w:rFonts w:ascii="Arial" w:eastAsiaTheme="minorHAnsi" w:hAnsi="Arial" w:cs="Arial"/>
          <w:color w:val="000000"/>
        </w:rPr>
        <w:t xml:space="preserve"> </w:t>
      </w:r>
      <w:r w:rsidRPr="005D3A3F">
        <w:rPr>
          <w:rFonts w:ascii="Arial" w:eastAsiaTheme="minorHAnsi" w:hAnsi="Arial" w:cs="Arial"/>
          <w:color w:val="000000"/>
        </w:rPr>
        <w:t xml:space="preserve">process is used for employees who transfer to new jobs. </w:t>
      </w:r>
    </w:p>
    <w:p w14:paraId="30A35FAA" w14:textId="77777777" w:rsidR="00784594" w:rsidRDefault="00784594" w:rsidP="00524012">
      <w:pPr>
        <w:pStyle w:val="ListParagraph"/>
        <w:autoSpaceDE w:val="0"/>
        <w:autoSpaceDN w:val="0"/>
        <w:adjustRightInd w:val="0"/>
        <w:spacing w:after="240"/>
        <w:ind w:left="0"/>
        <w:contextualSpacing w:val="0"/>
        <w:rPr>
          <w:rFonts w:ascii="Arial" w:eastAsiaTheme="minorHAnsi" w:hAnsi="Arial" w:cs="Arial"/>
          <w:color w:val="000000"/>
        </w:rPr>
      </w:pPr>
      <w:r>
        <w:rPr>
          <w:rFonts w:ascii="Arial" w:eastAsiaTheme="minorHAnsi" w:hAnsi="Arial" w:cs="Arial"/>
          <w:color w:val="000000"/>
        </w:rPr>
        <w:t>An ongoing evaluation of role competencies</w:t>
      </w:r>
      <w:r w:rsidR="00524012">
        <w:rPr>
          <w:rFonts w:ascii="Arial" w:eastAsiaTheme="minorHAnsi" w:hAnsi="Arial" w:cs="Arial"/>
          <w:color w:val="000000"/>
        </w:rPr>
        <w:t xml:space="preserve"> will be conducted on all existing employees. Periodic evaluations will look at areas such as job efficiency, proper application of knowledge, punctuality, and ability to work well with others. </w:t>
      </w:r>
    </w:p>
    <w:p w14:paraId="0699DB3F" w14:textId="77777777" w:rsidR="00C6173F" w:rsidRPr="00FC7EE4" w:rsidRDefault="00214CE7" w:rsidP="00FC7EE4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C7EE4">
        <w:rPr>
          <w:rFonts w:ascii="Arial" w:hAnsi="Arial" w:cs="Arial"/>
          <w:b/>
        </w:rPr>
        <w:t>Job Specific Training</w:t>
      </w:r>
    </w:p>
    <w:p w14:paraId="577CB53C" w14:textId="77777777" w:rsidR="007C0945" w:rsidRPr="006A1C7F" w:rsidRDefault="006A1C7F" w:rsidP="004E2586">
      <w:pPr>
        <w:pStyle w:val="ListParagraph"/>
        <w:spacing w:after="120"/>
        <w:ind w:left="0"/>
        <w:contextualSpacing w:val="0"/>
        <w:rPr>
          <w:rFonts w:ascii="Arial" w:hAnsi="Arial" w:cs="Arial"/>
        </w:rPr>
      </w:pPr>
      <w:r w:rsidRPr="006A1C7F">
        <w:rPr>
          <w:rFonts w:ascii="Arial" w:hAnsi="Arial" w:cs="Arial"/>
        </w:rPr>
        <w:t>All new employees and transferred employees will be given job specific training as outlined by management for that particular job</w:t>
      </w:r>
      <w:r w:rsidR="008D2FA4">
        <w:rPr>
          <w:rFonts w:ascii="Arial" w:hAnsi="Arial" w:cs="Arial"/>
        </w:rPr>
        <w:t>.</w:t>
      </w:r>
    </w:p>
    <w:p w14:paraId="6641A539" w14:textId="77777777" w:rsidR="006A1C7F" w:rsidRDefault="00784594" w:rsidP="004E2586">
      <w:pPr>
        <w:pStyle w:val="ListParagraph"/>
        <w:spacing w:after="120"/>
        <w:ind w:left="0"/>
      </w:pPr>
      <w:r w:rsidRPr="00D45EED">
        <w:rPr>
          <w:rFonts w:ascii="Arial" w:hAnsi="Arial" w:cs="Arial"/>
        </w:rPr>
        <w:t>A competent person (Supervisor, Lead Hand, etc) must verify that an employee is competent to perform their roles and responsibilities before being allowed to work independently</w:t>
      </w:r>
      <w:r>
        <w:rPr>
          <w:rFonts w:ascii="Arial" w:hAnsi="Arial" w:cs="Arial"/>
        </w:rPr>
        <w:t>.</w:t>
      </w:r>
    </w:p>
    <w:p w14:paraId="7F6C6128" w14:textId="77777777" w:rsidR="00BE6829" w:rsidRPr="008D2FC9" w:rsidRDefault="00BE6829" w:rsidP="008D2FC9">
      <w:pPr>
        <w:pStyle w:val="ListParagraph"/>
        <w:ind w:left="0"/>
        <w:rPr>
          <w:rFonts w:ascii="Arial" w:hAnsi="Arial" w:cs="Arial"/>
        </w:rPr>
      </w:pPr>
    </w:p>
    <w:sectPr w:rsidR="00BE6829" w:rsidRPr="008D2FC9" w:rsidSect="008D2F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3B351" w14:textId="77777777" w:rsidR="00B94DD6" w:rsidRDefault="00B94DD6" w:rsidP="00C157DF">
      <w:pPr>
        <w:spacing w:after="0" w:line="240" w:lineRule="auto"/>
      </w:pPr>
      <w:r>
        <w:separator/>
      </w:r>
    </w:p>
  </w:endnote>
  <w:endnote w:type="continuationSeparator" w:id="0">
    <w:p w14:paraId="09507143" w14:textId="77777777" w:rsidR="00B94DD6" w:rsidRDefault="00B94DD6" w:rsidP="00C1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4FAE8" w14:textId="77777777" w:rsidR="004345F1" w:rsidRDefault="004345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AF21C" w14:textId="77777777" w:rsidR="00C157DF" w:rsidRDefault="00C157DF" w:rsidP="00C157DF">
    <w:pPr>
      <w:pStyle w:val="Footer"/>
      <w:pBdr>
        <w:top w:val="single" w:sz="4" w:space="1" w:color="auto"/>
      </w:pBdr>
      <w:tabs>
        <w:tab w:val="right" w:pos="9810"/>
      </w:tabs>
      <w:ind w:right="414"/>
      <w:jc w:val="center"/>
      <w:rPr>
        <w:rFonts w:ascii="Arial" w:hAnsi="Arial" w:cs="Arial"/>
      </w:rPr>
    </w:pPr>
    <w:r>
      <w:rPr>
        <w:rFonts w:ascii="Arial" w:hAnsi="Arial" w:cs="Arial"/>
      </w:rPr>
      <w:t>PRINTED COPIES ARE UNCONTROLLED</w:t>
    </w:r>
    <w:r>
      <w:rPr>
        <w:rFonts w:ascii="Arial" w:hAnsi="Arial" w:cs="Arial"/>
      </w:rPr>
      <w:tab/>
      <w:t xml:space="preserve">                      Print Date: </w:t>
    </w:r>
    <w:r w:rsidR="002F3E12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 \@ "M/d/yyyy" </w:instrText>
    </w:r>
    <w:r w:rsidR="002F3E12">
      <w:rPr>
        <w:rFonts w:ascii="Arial" w:hAnsi="Arial" w:cs="Arial"/>
      </w:rPr>
      <w:fldChar w:fldCharType="separate"/>
    </w:r>
    <w:r w:rsidR="004345F1">
      <w:rPr>
        <w:rFonts w:ascii="Arial" w:hAnsi="Arial" w:cs="Arial"/>
        <w:noProof/>
      </w:rPr>
      <w:t>10/31/2022</w:t>
    </w:r>
    <w:r w:rsidR="002F3E12">
      <w:rPr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AE9D7" w14:textId="77777777" w:rsidR="004345F1" w:rsidRDefault="004345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14F17" w14:textId="77777777" w:rsidR="00B94DD6" w:rsidRDefault="00B94DD6" w:rsidP="00C157DF">
      <w:pPr>
        <w:spacing w:after="0" w:line="240" w:lineRule="auto"/>
      </w:pPr>
      <w:r>
        <w:separator/>
      </w:r>
    </w:p>
  </w:footnote>
  <w:footnote w:type="continuationSeparator" w:id="0">
    <w:p w14:paraId="1365958E" w14:textId="77777777" w:rsidR="00B94DD6" w:rsidRDefault="00B94DD6" w:rsidP="00C1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9BBEE" w14:textId="77777777" w:rsidR="004345F1" w:rsidRDefault="004345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C157DF" w:rsidRPr="0093152F" w14:paraId="423E6741" w14:textId="77777777" w:rsidTr="00603098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83EC790" w14:textId="4F955F8E" w:rsidR="00C157DF" w:rsidRPr="00951657" w:rsidRDefault="004345F1" w:rsidP="004A2B12">
          <w:pPr>
            <w:pStyle w:val="Default"/>
            <w:rPr>
              <w:rStyle w:val="Strong"/>
            </w:rPr>
          </w:pPr>
          <w:r>
            <w:rPr>
              <w:rStyle w:val="Strong"/>
            </w:rPr>
            <w:t>{{company_name}}</w:t>
          </w:r>
        </w:p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B7AAA3E" w14:textId="77777777" w:rsidR="00C157DF" w:rsidRPr="00216528" w:rsidRDefault="00C157DF" w:rsidP="00172FA7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2F3E12">
            <w:rPr>
              <w:b/>
              <w:sz w:val="20"/>
              <w:szCs w:val="20"/>
            </w:rPr>
            <w:fldChar w:fldCharType="begin"/>
          </w:r>
          <w:r w:rsidR="005B41F1">
            <w:rPr>
              <w:b/>
              <w:sz w:val="20"/>
              <w:szCs w:val="20"/>
            </w:rPr>
            <w:instrText xml:space="preserve"> DATE \@ "M/d/yyyy" </w:instrText>
          </w:r>
          <w:r w:rsidR="002F3E12">
            <w:rPr>
              <w:b/>
              <w:sz w:val="20"/>
              <w:szCs w:val="20"/>
            </w:rPr>
            <w:fldChar w:fldCharType="separate"/>
          </w:r>
          <w:r w:rsidR="004345F1">
            <w:rPr>
              <w:b/>
              <w:noProof/>
              <w:sz w:val="20"/>
              <w:szCs w:val="20"/>
            </w:rPr>
            <w:t>10/31/2022</w:t>
          </w:r>
          <w:r w:rsidR="002F3E12">
            <w:rPr>
              <w:b/>
              <w:sz w:val="20"/>
              <w:szCs w:val="20"/>
            </w:rPr>
            <w:fldChar w:fldCharType="end"/>
          </w:r>
        </w:p>
        <w:p w14:paraId="1BE1D894" w14:textId="77777777" w:rsidR="00C157DF" w:rsidRPr="00216528" w:rsidRDefault="00C157DF" w:rsidP="00172FA7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2F3E12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2F3E12" w:rsidRPr="00216528">
            <w:rPr>
              <w:b/>
              <w:bCs/>
              <w:sz w:val="20"/>
              <w:szCs w:val="20"/>
            </w:rPr>
            <w:fldChar w:fldCharType="separate"/>
          </w:r>
          <w:r w:rsidR="00FC7EE4">
            <w:rPr>
              <w:b/>
              <w:bCs/>
              <w:noProof/>
              <w:sz w:val="20"/>
              <w:szCs w:val="20"/>
            </w:rPr>
            <w:t>1</w:t>
          </w:r>
          <w:r w:rsidR="002F3E12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2F3E12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2F3E12" w:rsidRPr="00216528">
            <w:rPr>
              <w:b/>
              <w:bCs/>
              <w:sz w:val="20"/>
              <w:szCs w:val="20"/>
            </w:rPr>
            <w:fldChar w:fldCharType="separate"/>
          </w:r>
          <w:r w:rsidR="00FC7EE4">
            <w:rPr>
              <w:b/>
              <w:bCs/>
              <w:noProof/>
              <w:sz w:val="20"/>
              <w:szCs w:val="20"/>
            </w:rPr>
            <w:t>1</w:t>
          </w:r>
          <w:r w:rsidR="002F3E12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C157DF" w:rsidRPr="0093152F" w14:paraId="395CBE1C" w14:textId="77777777" w:rsidTr="00603098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F0BF902" w14:textId="77777777" w:rsidR="00951657" w:rsidRPr="00951657" w:rsidRDefault="00C5385F" w:rsidP="00951657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Job Competency</w:t>
          </w:r>
        </w:p>
      </w:tc>
    </w:tr>
  </w:tbl>
  <w:p w14:paraId="35F5FFBB" w14:textId="77777777" w:rsidR="00603098" w:rsidRDefault="006030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7F4B9" w14:textId="77777777" w:rsidR="004345F1" w:rsidRDefault="004345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3C77"/>
    <w:multiLevelType w:val="hybridMultilevel"/>
    <w:tmpl w:val="BEDA4DDC"/>
    <w:lvl w:ilvl="0" w:tplc="6AE8AB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" w15:restartNumberingAfterBreak="0">
    <w:nsid w:val="0ADA7F22"/>
    <w:multiLevelType w:val="hybridMultilevel"/>
    <w:tmpl w:val="34B6B2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" w15:restartNumberingAfterBreak="0">
    <w:nsid w:val="1A992382"/>
    <w:multiLevelType w:val="hybridMultilevel"/>
    <w:tmpl w:val="C5A60E28"/>
    <w:lvl w:ilvl="0" w:tplc="ECB6C4AA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15086"/>
    <w:multiLevelType w:val="hybridMultilevel"/>
    <w:tmpl w:val="CE0C30E2"/>
    <w:lvl w:ilvl="0" w:tplc="FB2A3E96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B71E5"/>
    <w:multiLevelType w:val="multilevel"/>
    <w:tmpl w:val="13F8684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EA22EC0"/>
    <w:multiLevelType w:val="hybridMultilevel"/>
    <w:tmpl w:val="15E69D6E"/>
    <w:lvl w:ilvl="0" w:tplc="0700D54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9074A"/>
    <w:multiLevelType w:val="hybridMultilevel"/>
    <w:tmpl w:val="45E6D942"/>
    <w:lvl w:ilvl="0" w:tplc="8DE2904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24D3E"/>
    <w:multiLevelType w:val="hybridMultilevel"/>
    <w:tmpl w:val="077EC3C6"/>
    <w:lvl w:ilvl="0" w:tplc="4D341E58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701ACE"/>
    <w:multiLevelType w:val="hybridMultilevel"/>
    <w:tmpl w:val="09322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B3BA7"/>
    <w:multiLevelType w:val="hybridMultilevel"/>
    <w:tmpl w:val="6066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52F2F"/>
    <w:multiLevelType w:val="hybridMultilevel"/>
    <w:tmpl w:val="CAA0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609C1"/>
    <w:multiLevelType w:val="hybridMultilevel"/>
    <w:tmpl w:val="A3E8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76696"/>
    <w:multiLevelType w:val="hybridMultilevel"/>
    <w:tmpl w:val="8CE00378"/>
    <w:lvl w:ilvl="0" w:tplc="D3E2141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C013F"/>
    <w:multiLevelType w:val="hybridMultilevel"/>
    <w:tmpl w:val="F1B8A0D8"/>
    <w:lvl w:ilvl="0" w:tplc="0ECE3B98">
      <w:start w:val="5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42FD6"/>
    <w:multiLevelType w:val="hybridMultilevel"/>
    <w:tmpl w:val="CA941DC8"/>
    <w:lvl w:ilvl="0" w:tplc="784696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74091"/>
    <w:multiLevelType w:val="hybridMultilevel"/>
    <w:tmpl w:val="DF3CA706"/>
    <w:lvl w:ilvl="0" w:tplc="72826EE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30" w:hanging="360"/>
      </w:pPr>
    </w:lvl>
    <w:lvl w:ilvl="2" w:tplc="0409001B" w:tentative="1">
      <w:start w:val="1"/>
      <w:numFmt w:val="lowerRoman"/>
      <w:lvlText w:val="%3."/>
      <w:lvlJc w:val="right"/>
      <w:pPr>
        <w:ind w:left="690" w:hanging="180"/>
      </w:pPr>
    </w:lvl>
    <w:lvl w:ilvl="3" w:tplc="0409000F" w:tentative="1">
      <w:start w:val="1"/>
      <w:numFmt w:val="decimal"/>
      <w:lvlText w:val="%4."/>
      <w:lvlJc w:val="left"/>
      <w:pPr>
        <w:ind w:left="1410" w:hanging="360"/>
      </w:pPr>
    </w:lvl>
    <w:lvl w:ilvl="4" w:tplc="04090019" w:tentative="1">
      <w:start w:val="1"/>
      <w:numFmt w:val="lowerLetter"/>
      <w:lvlText w:val="%5."/>
      <w:lvlJc w:val="left"/>
      <w:pPr>
        <w:ind w:left="2130" w:hanging="360"/>
      </w:pPr>
    </w:lvl>
    <w:lvl w:ilvl="5" w:tplc="0409001B" w:tentative="1">
      <w:start w:val="1"/>
      <w:numFmt w:val="lowerRoman"/>
      <w:lvlText w:val="%6."/>
      <w:lvlJc w:val="right"/>
      <w:pPr>
        <w:ind w:left="2850" w:hanging="180"/>
      </w:pPr>
    </w:lvl>
    <w:lvl w:ilvl="6" w:tplc="0409000F" w:tentative="1">
      <w:start w:val="1"/>
      <w:numFmt w:val="decimal"/>
      <w:lvlText w:val="%7."/>
      <w:lvlJc w:val="left"/>
      <w:pPr>
        <w:ind w:left="3570" w:hanging="360"/>
      </w:pPr>
    </w:lvl>
    <w:lvl w:ilvl="7" w:tplc="04090019" w:tentative="1">
      <w:start w:val="1"/>
      <w:numFmt w:val="lowerLetter"/>
      <w:lvlText w:val="%8."/>
      <w:lvlJc w:val="left"/>
      <w:pPr>
        <w:ind w:left="4290" w:hanging="360"/>
      </w:pPr>
    </w:lvl>
    <w:lvl w:ilvl="8" w:tplc="0409001B" w:tentative="1">
      <w:start w:val="1"/>
      <w:numFmt w:val="lowerRoman"/>
      <w:lvlText w:val="%9."/>
      <w:lvlJc w:val="right"/>
      <w:pPr>
        <w:ind w:left="5010" w:hanging="180"/>
      </w:pPr>
    </w:lvl>
  </w:abstractNum>
  <w:abstractNum w:abstractNumId="16" w15:restartNumberingAfterBreak="0">
    <w:nsid w:val="62EE0804"/>
    <w:multiLevelType w:val="hybridMultilevel"/>
    <w:tmpl w:val="6D06130C"/>
    <w:lvl w:ilvl="0" w:tplc="0E703F1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A2133F1"/>
    <w:multiLevelType w:val="hybridMultilevel"/>
    <w:tmpl w:val="89782400"/>
    <w:lvl w:ilvl="0" w:tplc="0E703F12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A5872D4"/>
    <w:multiLevelType w:val="hybridMultilevel"/>
    <w:tmpl w:val="F814A048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19" w15:restartNumberingAfterBreak="0">
    <w:nsid w:val="73513566"/>
    <w:multiLevelType w:val="hybridMultilevel"/>
    <w:tmpl w:val="2DA8F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F7B56"/>
    <w:multiLevelType w:val="hybridMultilevel"/>
    <w:tmpl w:val="D15E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60F3A"/>
    <w:multiLevelType w:val="hybridMultilevel"/>
    <w:tmpl w:val="9EA23FC8"/>
    <w:lvl w:ilvl="0" w:tplc="04090017">
      <w:start w:val="1"/>
      <w:numFmt w:val="lowerLetter"/>
      <w:lvlText w:val="%1)"/>
      <w:lvlJc w:val="left"/>
      <w:pPr>
        <w:ind w:left="110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22" w15:restartNumberingAfterBreak="0">
    <w:nsid w:val="7C174C8E"/>
    <w:multiLevelType w:val="hybridMultilevel"/>
    <w:tmpl w:val="FD78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9527A"/>
    <w:multiLevelType w:val="hybridMultilevel"/>
    <w:tmpl w:val="A096393A"/>
    <w:lvl w:ilvl="0" w:tplc="784696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978653">
    <w:abstractNumId w:val="15"/>
  </w:num>
  <w:num w:numId="2" w16cid:durableId="1020208121">
    <w:abstractNumId w:val="4"/>
  </w:num>
  <w:num w:numId="3" w16cid:durableId="1681663889">
    <w:abstractNumId w:val="3"/>
  </w:num>
  <w:num w:numId="4" w16cid:durableId="1106654708">
    <w:abstractNumId w:val="6"/>
  </w:num>
  <w:num w:numId="5" w16cid:durableId="1827017467">
    <w:abstractNumId w:val="17"/>
  </w:num>
  <w:num w:numId="6" w16cid:durableId="525800489">
    <w:abstractNumId w:val="0"/>
  </w:num>
  <w:num w:numId="7" w16cid:durableId="1456145516">
    <w:abstractNumId w:val="16"/>
  </w:num>
  <w:num w:numId="8" w16cid:durableId="1431270217">
    <w:abstractNumId w:val="1"/>
  </w:num>
  <w:num w:numId="9" w16cid:durableId="898249129">
    <w:abstractNumId w:val="21"/>
  </w:num>
  <w:num w:numId="10" w16cid:durableId="1834564931">
    <w:abstractNumId w:val="18"/>
  </w:num>
  <w:num w:numId="11" w16cid:durableId="1512640051">
    <w:abstractNumId w:val="14"/>
  </w:num>
  <w:num w:numId="12" w16cid:durableId="148375011">
    <w:abstractNumId w:val="23"/>
  </w:num>
  <w:num w:numId="13" w16cid:durableId="1546598143">
    <w:abstractNumId w:val="2"/>
  </w:num>
  <w:num w:numId="14" w16cid:durableId="1900820185">
    <w:abstractNumId w:val="13"/>
  </w:num>
  <w:num w:numId="15" w16cid:durableId="113914031">
    <w:abstractNumId w:val="7"/>
  </w:num>
  <w:num w:numId="16" w16cid:durableId="1070079559">
    <w:abstractNumId w:val="12"/>
  </w:num>
  <w:num w:numId="17" w16cid:durableId="1820002501">
    <w:abstractNumId w:val="19"/>
  </w:num>
  <w:num w:numId="18" w16cid:durableId="673803684">
    <w:abstractNumId w:val="22"/>
  </w:num>
  <w:num w:numId="19" w16cid:durableId="816075519">
    <w:abstractNumId w:val="11"/>
  </w:num>
  <w:num w:numId="20" w16cid:durableId="2140298675">
    <w:abstractNumId w:val="8"/>
  </w:num>
  <w:num w:numId="21" w16cid:durableId="150948829">
    <w:abstractNumId w:val="20"/>
  </w:num>
  <w:num w:numId="22" w16cid:durableId="1925339730">
    <w:abstractNumId w:val="9"/>
  </w:num>
  <w:num w:numId="23" w16cid:durableId="1441336228">
    <w:abstractNumId w:val="10"/>
  </w:num>
  <w:num w:numId="24" w16cid:durableId="12530096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7DF"/>
    <w:rsid w:val="0009039A"/>
    <w:rsid w:val="000952B0"/>
    <w:rsid w:val="000C6A52"/>
    <w:rsid w:val="00114F66"/>
    <w:rsid w:val="0015626D"/>
    <w:rsid w:val="00194E5E"/>
    <w:rsid w:val="001A6491"/>
    <w:rsid w:val="00214CE7"/>
    <w:rsid w:val="00246FA3"/>
    <w:rsid w:val="002746DF"/>
    <w:rsid w:val="00285364"/>
    <w:rsid w:val="00294698"/>
    <w:rsid w:val="002F035F"/>
    <w:rsid w:val="002F3E12"/>
    <w:rsid w:val="002F5C2A"/>
    <w:rsid w:val="00307D99"/>
    <w:rsid w:val="003147B5"/>
    <w:rsid w:val="003203B3"/>
    <w:rsid w:val="003779F8"/>
    <w:rsid w:val="00396798"/>
    <w:rsid w:val="003B1D74"/>
    <w:rsid w:val="003D6EC5"/>
    <w:rsid w:val="003E2E03"/>
    <w:rsid w:val="003F5A81"/>
    <w:rsid w:val="004345F1"/>
    <w:rsid w:val="0045519C"/>
    <w:rsid w:val="004A2B12"/>
    <w:rsid w:val="004A6F6A"/>
    <w:rsid w:val="004B0823"/>
    <w:rsid w:val="004D1406"/>
    <w:rsid w:val="004E2586"/>
    <w:rsid w:val="004E5477"/>
    <w:rsid w:val="00504563"/>
    <w:rsid w:val="0051602F"/>
    <w:rsid w:val="00524012"/>
    <w:rsid w:val="00541784"/>
    <w:rsid w:val="00545490"/>
    <w:rsid w:val="00553376"/>
    <w:rsid w:val="00554960"/>
    <w:rsid w:val="00584026"/>
    <w:rsid w:val="00584B3C"/>
    <w:rsid w:val="00584B56"/>
    <w:rsid w:val="005B41F1"/>
    <w:rsid w:val="005D3A3F"/>
    <w:rsid w:val="005F6B5E"/>
    <w:rsid w:val="00603098"/>
    <w:rsid w:val="00627C31"/>
    <w:rsid w:val="00652D7D"/>
    <w:rsid w:val="006A1C7F"/>
    <w:rsid w:val="006A536C"/>
    <w:rsid w:val="00712737"/>
    <w:rsid w:val="00784594"/>
    <w:rsid w:val="007C0945"/>
    <w:rsid w:val="00841A6F"/>
    <w:rsid w:val="008530D2"/>
    <w:rsid w:val="00893458"/>
    <w:rsid w:val="008C0C33"/>
    <w:rsid w:val="008D2FA4"/>
    <w:rsid w:val="008D2FC9"/>
    <w:rsid w:val="008E6A3D"/>
    <w:rsid w:val="008E6CE9"/>
    <w:rsid w:val="008F6E6F"/>
    <w:rsid w:val="00951657"/>
    <w:rsid w:val="009A61C5"/>
    <w:rsid w:val="009B263A"/>
    <w:rsid w:val="009D05CD"/>
    <w:rsid w:val="009D5CB4"/>
    <w:rsid w:val="00A04E10"/>
    <w:rsid w:val="00A456AC"/>
    <w:rsid w:val="00A63351"/>
    <w:rsid w:val="00AB1C54"/>
    <w:rsid w:val="00AB79A1"/>
    <w:rsid w:val="00B135D7"/>
    <w:rsid w:val="00B41397"/>
    <w:rsid w:val="00B4572E"/>
    <w:rsid w:val="00B56577"/>
    <w:rsid w:val="00B6035A"/>
    <w:rsid w:val="00B94DD6"/>
    <w:rsid w:val="00BB3632"/>
    <w:rsid w:val="00BD3435"/>
    <w:rsid w:val="00BE6829"/>
    <w:rsid w:val="00C157DF"/>
    <w:rsid w:val="00C5385F"/>
    <w:rsid w:val="00C6173F"/>
    <w:rsid w:val="00D01483"/>
    <w:rsid w:val="00D061BF"/>
    <w:rsid w:val="00D30617"/>
    <w:rsid w:val="00D30B2F"/>
    <w:rsid w:val="00D45EED"/>
    <w:rsid w:val="00D64BBF"/>
    <w:rsid w:val="00D75D14"/>
    <w:rsid w:val="00D829D0"/>
    <w:rsid w:val="00D83B2B"/>
    <w:rsid w:val="00DA32FA"/>
    <w:rsid w:val="00E57CCF"/>
    <w:rsid w:val="00E73B4F"/>
    <w:rsid w:val="00E748CC"/>
    <w:rsid w:val="00EC0649"/>
    <w:rsid w:val="00EE41E8"/>
    <w:rsid w:val="00F918E3"/>
    <w:rsid w:val="00FC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8106"/>
  <w15:docId w15:val="{83A19206-F1A2-44C7-AEBA-CCB0F409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7DF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D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157DF"/>
    <w:pPr>
      <w:keepNext/>
      <w:numPr>
        <w:numId w:val="5"/>
      </w:numPr>
      <w:spacing w:after="0" w:line="240" w:lineRule="auto"/>
      <w:outlineLvl w:val="4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7D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157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D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DF"/>
    <w:rPr>
      <w:rFonts w:ascii="Calibri" w:eastAsia="Times New Roman" w:hAnsi="Calibri" w:cs="Times New Roman"/>
    </w:rPr>
  </w:style>
  <w:style w:type="paragraph" w:customStyle="1" w:styleId="Default">
    <w:name w:val="Default"/>
    <w:rsid w:val="00C157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C157D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D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565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B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7A2F2-90BF-4417-8D69-344C9F3FD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Roxanne</dc:creator>
  <dc:description>Company Name Here</dc:description>
  <cp:lastModifiedBy>Christine Cooper</cp:lastModifiedBy>
  <cp:revision>7</cp:revision>
  <cp:lastPrinted>2011-07-10T00:22:00Z</cp:lastPrinted>
  <dcterms:created xsi:type="dcterms:W3CDTF">2014-01-03T16:31:00Z</dcterms:created>
  <dcterms:modified xsi:type="dcterms:W3CDTF">2022-10-31T22:16:00Z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-421430004</vt:i4>
  </property>
  <property fmtid="{D5CDD505-2E9C-101B-9397-08002B2CF9AE}" pid="3" name="_NewReviewCycle">
    <vt:lpwstr/>
  </property>
  <property fmtid="{D5CDD505-2E9C-101B-9397-08002B2CF9AE}" pid="4" name="_EmailSubject">
    <vt:lpwstr>two new safety programs</vt:lpwstr>
  </property>
  <property fmtid="{D5CDD505-2E9C-101B-9397-08002B2CF9AE}" pid="5" name="_AuthorEmail">
    <vt:lpwstr>Conrad.Cooper@valero.com</vt:lpwstr>
  </property>
  <property fmtid="{D5CDD505-2E9C-101B-9397-08002B2CF9AE}" pid="6" name="_AuthorEmailDisplayName">
    <vt:lpwstr>Cooper, Conrad S.</vt:lpwstr>
  </property>
  <property fmtid="{D5CDD505-2E9C-101B-9397-08002B2CF9AE}" pid="7" name="_ReviewingToolsShownOnce">
    <vt:lpwstr/>
  </property>
</Properties>
</file>