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BACB" w14:textId="77777777" w:rsidR="00010C51" w:rsidRPr="0097210C" w:rsidRDefault="00C32AD7" w:rsidP="00010C51">
      <w:pPr>
        <w:pStyle w:val="Heading2"/>
        <w:spacing w:before="0" w:after="360"/>
        <w:rPr>
          <w:rFonts w:ascii="Arial" w:hAnsi="Arial" w:cs="Arial"/>
          <w:color w:val="auto"/>
          <w:sz w:val="22"/>
          <w:szCs w:val="22"/>
        </w:rPr>
      </w:pPr>
      <w:r>
        <w:rPr>
          <w:rFonts w:ascii="Arial" w:hAnsi="Arial" w:cs="Arial"/>
          <w:color w:val="auto"/>
          <w:sz w:val="22"/>
          <w:szCs w:val="22"/>
        </w:rPr>
        <w:t>Live Line Tools</w:t>
      </w:r>
    </w:p>
    <w:p w14:paraId="7E85C8AC" w14:textId="77777777" w:rsidR="00010C51" w:rsidRPr="00421D70" w:rsidRDefault="001A1457" w:rsidP="00421D70">
      <w:pPr>
        <w:pStyle w:val="ListParagraph"/>
        <w:numPr>
          <w:ilvl w:val="0"/>
          <w:numId w:val="25"/>
        </w:numPr>
        <w:spacing w:after="120"/>
        <w:ind w:left="360"/>
        <w:rPr>
          <w:rFonts w:ascii="Arial" w:hAnsi="Arial" w:cs="Arial"/>
          <w:b/>
          <w:bCs/>
          <w:iCs/>
        </w:rPr>
      </w:pPr>
      <w:r w:rsidRPr="00421D70">
        <w:rPr>
          <w:rFonts w:ascii="Arial" w:hAnsi="Arial" w:cs="Arial"/>
          <w:b/>
          <w:bCs/>
          <w:iCs/>
        </w:rPr>
        <w:t>Inspection</w:t>
      </w:r>
    </w:p>
    <w:p w14:paraId="6D7060E6" w14:textId="77777777" w:rsidR="003D13E0" w:rsidRDefault="003D13E0" w:rsidP="003D13E0">
      <w:pPr>
        <w:pStyle w:val="ListParagraph"/>
        <w:numPr>
          <w:ilvl w:val="0"/>
          <w:numId w:val="19"/>
        </w:numPr>
        <w:spacing w:after="120"/>
        <w:contextualSpacing w:val="0"/>
        <w:rPr>
          <w:rFonts w:ascii="Arial" w:hAnsi="Arial" w:cs="Arial"/>
        </w:rPr>
      </w:pPr>
      <w:r w:rsidRPr="003D13E0">
        <w:rPr>
          <w:rFonts w:ascii="Arial" w:hAnsi="Arial" w:cs="Arial"/>
        </w:rPr>
        <w:t>Confirm the live-line tools are of proper design for the construction task before each use.</w:t>
      </w:r>
    </w:p>
    <w:p w14:paraId="0B423F7C" w14:textId="77777777" w:rsidR="003D13E0" w:rsidRDefault="003D13E0" w:rsidP="003D13E0">
      <w:pPr>
        <w:pStyle w:val="ListParagraph"/>
        <w:numPr>
          <w:ilvl w:val="0"/>
          <w:numId w:val="19"/>
        </w:numPr>
        <w:spacing w:after="120"/>
        <w:contextualSpacing w:val="0"/>
        <w:rPr>
          <w:rFonts w:ascii="Arial" w:hAnsi="Arial" w:cs="Arial"/>
        </w:rPr>
      </w:pPr>
      <w:r w:rsidRPr="003D13E0">
        <w:rPr>
          <w:rFonts w:ascii="Arial" w:hAnsi="Arial" w:cs="Arial"/>
        </w:rPr>
        <w:t>Wipe clean live-line tools and visually inspect them for defects before use.</w:t>
      </w:r>
    </w:p>
    <w:p w14:paraId="078A2921" w14:textId="77777777" w:rsidR="003D13E0" w:rsidRDefault="003D13E0" w:rsidP="003D13E0">
      <w:pPr>
        <w:pStyle w:val="ListParagraph"/>
        <w:numPr>
          <w:ilvl w:val="0"/>
          <w:numId w:val="19"/>
        </w:numPr>
        <w:spacing w:after="120"/>
        <w:contextualSpacing w:val="0"/>
        <w:rPr>
          <w:rFonts w:ascii="Arial" w:hAnsi="Arial" w:cs="Arial"/>
        </w:rPr>
      </w:pPr>
      <w:r w:rsidRPr="003D13E0">
        <w:rPr>
          <w:rFonts w:ascii="Arial" w:hAnsi="Arial" w:cs="Arial"/>
        </w:rPr>
        <w:t>Look for the following conditions: If any conditions are defective immediately remove live-line tool from service.</w:t>
      </w:r>
    </w:p>
    <w:p w14:paraId="5A58897D" w14:textId="77777777" w:rsid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Surface contamination</w:t>
      </w:r>
      <w:r>
        <w:rPr>
          <w:rFonts w:ascii="Arial" w:hAnsi="Arial" w:cs="Arial"/>
        </w:rPr>
        <w:t>.</w:t>
      </w:r>
    </w:p>
    <w:p w14:paraId="119F6A96" w14:textId="77777777" w:rsid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Cut or broken glass fibers on the tool. Damaged fibers reduce the strength and insulating protection of the tool.</w:t>
      </w:r>
    </w:p>
    <w:p w14:paraId="2BC8BEBB" w14:textId="77777777" w:rsid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Cracks running the length of the tool (caused by crushing the tool). If this type of damage is found, immediately replace the tool.</w:t>
      </w:r>
    </w:p>
    <w:p w14:paraId="4F49D54A" w14:textId="77777777" w:rsid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Surface chipping</w:t>
      </w:r>
      <w:r>
        <w:rPr>
          <w:rFonts w:ascii="Arial" w:hAnsi="Arial" w:cs="Arial"/>
        </w:rPr>
        <w:t>.</w:t>
      </w:r>
    </w:p>
    <w:p w14:paraId="5E884B0D" w14:textId="77777777" w:rsid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Damage from high heat or physical abuse</w:t>
      </w:r>
      <w:r>
        <w:rPr>
          <w:rFonts w:ascii="Arial" w:hAnsi="Arial" w:cs="Arial"/>
        </w:rPr>
        <w:t>.</w:t>
      </w:r>
    </w:p>
    <w:p w14:paraId="2DB42364" w14:textId="77777777" w:rsid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Loose or broken fitting</w:t>
      </w:r>
      <w:r>
        <w:rPr>
          <w:rFonts w:ascii="Arial" w:hAnsi="Arial" w:cs="Arial"/>
        </w:rPr>
        <w:t>.</w:t>
      </w:r>
    </w:p>
    <w:p w14:paraId="72BE7BDB" w14:textId="77777777" w:rsidR="00010C51" w:rsidRPr="003D13E0" w:rsidRDefault="003D13E0" w:rsidP="00E03BFE">
      <w:pPr>
        <w:pStyle w:val="ListParagraph"/>
        <w:numPr>
          <w:ilvl w:val="1"/>
          <w:numId w:val="19"/>
        </w:numPr>
        <w:spacing w:after="120"/>
        <w:contextualSpacing w:val="0"/>
        <w:rPr>
          <w:rFonts w:ascii="Arial" w:hAnsi="Arial" w:cs="Arial"/>
        </w:rPr>
      </w:pPr>
      <w:r w:rsidRPr="003D13E0">
        <w:rPr>
          <w:rFonts w:ascii="Arial" w:hAnsi="Arial" w:cs="Arial"/>
        </w:rPr>
        <w:t>Light spots accompanied by a noticeable roughness. This type of damage is from hard blows, impacting the material or carelessly dropping tools on the ground. Surface ruptures caused by bending or twisting</w:t>
      </w:r>
      <w:r>
        <w:rPr>
          <w:rFonts w:ascii="Arial" w:hAnsi="Arial" w:cs="Arial"/>
          <w:b/>
          <w:bCs/>
        </w:rPr>
        <w:t>.</w:t>
      </w:r>
    </w:p>
    <w:p w14:paraId="10A27A2C" w14:textId="77777777" w:rsidR="003D13E0" w:rsidRPr="003D13E0" w:rsidRDefault="003D13E0" w:rsidP="003D13E0">
      <w:pPr>
        <w:spacing w:after="120"/>
        <w:rPr>
          <w:rFonts w:ascii="Arial" w:hAnsi="Arial" w:cs="Arial"/>
        </w:rPr>
      </w:pPr>
    </w:p>
    <w:p w14:paraId="443595F8" w14:textId="77777777" w:rsidR="003D13E0" w:rsidRPr="00421D70" w:rsidRDefault="003D13E0" w:rsidP="00421D70">
      <w:pPr>
        <w:pStyle w:val="ListParagraph"/>
        <w:numPr>
          <w:ilvl w:val="0"/>
          <w:numId w:val="25"/>
        </w:numPr>
        <w:spacing w:after="120"/>
        <w:ind w:left="360"/>
        <w:rPr>
          <w:rFonts w:ascii="Arial" w:hAnsi="Arial" w:cs="Arial"/>
          <w:b/>
          <w:bCs/>
          <w:iCs/>
        </w:rPr>
      </w:pPr>
      <w:r w:rsidRPr="00421D70">
        <w:rPr>
          <w:rFonts w:ascii="Arial" w:hAnsi="Arial" w:cs="Arial"/>
          <w:b/>
          <w:bCs/>
          <w:iCs/>
        </w:rPr>
        <w:t>Cleaning</w:t>
      </w:r>
    </w:p>
    <w:p w14:paraId="56C71678" w14:textId="77777777" w:rsidR="003D13E0" w:rsidRDefault="003D13E0" w:rsidP="003D13E0">
      <w:pPr>
        <w:spacing w:after="120"/>
        <w:rPr>
          <w:rFonts w:ascii="Arial" w:hAnsi="Arial" w:cs="Arial"/>
          <w:bCs/>
          <w:iCs/>
        </w:rPr>
      </w:pPr>
      <w:r w:rsidRPr="003D13E0">
        <w:rPr>
          <w:rFonts w:ascii="Arial" w:hAnsi="Arial" w:cs="Arial"/>
          <w:bCs/>
          <w:iCs/>
        </w:rPr>
        <w:t>There are several manufacturers of live-line tool care products. Products include silicone wipes for daily care and cleaners and waxes for long-term care.</w:t>
      </w:r>
    </w:p>
    <w:p w14:paraId="2EB5EF75" w14:textId="77777777" w:rsidR="003D13E0" w:rsidRPr="00E03BFE" w:rsidRDefault="003D13E0" w:rsidP="00E03BFE">
      <w:pPr>
        <w:spacing w:after="120"/>
        <w:ind w:firstLine="360"/>
        <w:rPr>
          <w:rFonts w:ascii="Arial" w:hAnsi="Arial" w:cs="Arial"/>
          <w:b/>
          <w:bCs/>
          <w:iCs/>
        </w:rPr>
      </w:pPr>
      <w:r w:rsidRPr="00E03BFE">
        <w:rPr>
          <w:rFonts w:ascii="Arial" w:hAnsi="Arial" w:cs="Arial"/>
          <w:b/>
          <w:bCs/>
          <w:iCs/>
        </w:rPr>
        <w:t>Cleaning in the Field</w:t>
      </w:r>
    </w:p>
    <w:p w14:paraId="14B02AA2" w14:textId="77777777" w:rsidR="003D13E0" w:rsidRDefault="003D13E0" w:rsidP="003D13E0">
      <w:pPr>
        <w:pStyle w:val="ListParagraph"/>
        <w:numPr>
          <w:ilvl w:val="0"/>
          <w:numId w:val="21"/>
        </w:numPr>
        <w:spacing w:after="120"/>
        <w:contextualSpacing w:val="0"/>
        <w:rPr>
          <w:rFonts w:ascii="Arial" w:hAnsi="Arial" w:cs="Arial"/>
          <w:bCs/>
          <w:iCs/>
        </w:rPr>
      </w:pPr>
      <w:r w:rsidRPr="003D13E0">
        <w:rPr>
          <w:rFonts w:ascii="Arial" w:hAnsi="Arial" w:cs="Arial"/>
          <w:bCs/>
          <w:iCs/>
        </w:rPr>
        <w:t>Visually inspect the fiberglass and metal portions of the tool.</w:t>
      </w:r>
    </w:p>
    <w:p w14:paraId="45603522" w14:textId="77777777" w:rsidR="003D13E0" w:rsidRDefault="003D13E0" w:rsidP="003D13E0">
      <w:pPr>
        <w:pStyle w:val="ListParagraph"/>
        <w:numPr>
          <w:ilvl w:val="0"/>
          <w:numId w:val="21"/>
        </w:numPr>
        <w:spacing w:after="120"/>
        <w:contextualSpacing w:val="0"/>
        <w:rPr>
          <w:rFonts w:ascii="Arial" w:hAnsi="Arial" w:cs="Arial"/>
          <w:bCs/>
          <w:iCs/>
        </w:rPr>
      </w:pPr>
      <w:r w:rsidRPr="003D13E0">
        <w:rPr>
          <w:rFonts w:ascii="Arial" w:hAnsi="Arial" w:cs="Arial"/>
          <w:bCs/>
          <w:iCs/>
        </w:rPr>
        <w:t>Wipe the entire tool with silicone or other approved hot stick wipe; this will remove dust, dirt particles and oil from the surface of the stick.</w:t>
      </w:r>
    </w:p>
    <w:p w14:paraId="16E3409B" w14:textId="77777777" w:rsidR="003D13E0" w:rsidRPr="00E03BFE" w:rsidRDefault="003D13E0" w:rsidP="00E03BFE">
      <w:pPr>
        <w:spacing w:after="120"/>
        <w:ind w:firstLine="360"/>
        <w:rPr>
          <w:rFonts w:ascii="Arial" w:hAnsi="Arial" w:cs="Arial"/>
          <w:b/>
          <w:bCs/>
          <w:iCs/>
        </w:rPr>
      </w:pPr>
      <w:r w:rsidRPr="00E03BFE">
        <w:rPr>
          <w:rFonts w:ascii="Arial" w:hAnsi="Arial" w:cs="Arial"/>
          <w:b/>
          <w:bCs/>
          <w:iCs/>
        </w:rPr>
        <w:t>Long Term Care</w:t>
      </w:r>
    </w:p>
    <w:p w14:paraId="27323953" w14:textId="77777777" w:rsidR="003D13E0" w:rsidRDefault="003D13E0" w:rsidP="003D13E0">
      <w:pPr>
        <w:pStyle w:val="ListParagraph"/>
        <w:numPr>
          <w:ilvl w:val="0"/>
          <w:numId w:val="22"/>
        </w:numPr>
        <w:spacing w:after="120"/>
        <w:contextualSpacing w:val="0"/>
        <w:rPr>
          <w:rFonts w:ascii="Arial" w:hAnsi="Arial" w:cs="Arial"/>
          <w:bCs/>
          <w:iCs/>
        </w:rPr>
      </w:pPr>
      <w:r w:rsidRPr="003D13E0">
        <w:rPr>
          <w:rFonts w:ascii="Arial" w:hAnsi="Arial" w:cs="Arial"/>
          <w:bCs/>
          <w:iCs/>
        </w:rPr>
        <w:t>Routine cleaning with soap and water will extend the life of your tools.</w:t>
      </w:r>
    </w:p>
    <w:p w14:paraId="4CCDF5C6" w14:textId="77777777" w:rsidR="003D13E0" w:rsidRDefault="003D13E0" w:rsidP="003D13E0">
      <w:pPr>
        <w:pStyle w:val="ListParagraph"/>
        <w:numPr>
          <w:ilvl w:val="0"/>
          <w:numId w:val="22"/>
        </w:numPr>
        <w:spacing w:after="120"/>
        <w:contextualSpacing w:val="0"/>
        <w:rPr>
          <w:rFonts w:ascii="Arial" w:hAnsi="Arial" w:cs="Arial"/>
          <w:bCs/>
          <w:iCs/>
        </w:rPr>
      </w:pPr>
      <w:r w:rsidRPr="003D13E0">
        <w:rPr>
          <w:rFonts w:ascii="Arial" w:hAnsi="Arial" w:cs="Arial"/>
          <w:bCs/>
          <w:iCs/>
        </w:rPr>
        <w:t>Wash all surfaces with a wet, clean, soft cloth and approved soap.</w:t>
      </w:r>
    </w:p>
    <w:p w14:paraId="145A97DB" w14:textId="77777777" w:rsidR="003D13E0" w:rsidRDefault="003D13E0" w:rsidP="003D13E0">
      <w:pPr>
        <w:pStyle w:val="ListParagraph"/>
        <w:numPr>
          <w:ilvl w:val="0"/>
          <w:numId w:val="22"/>
        </w:numPr>
        <w:spacing w:after="120"/>
        <w:contextualSpacing w:val="0"/>
        <w:rPr>
          <w:rFonts w:ascii="Arial" w:hAnsi="Arial" w:cs="Arial"/>
          <w:bCs/>
          <w:iCs/>
        </w:rPr>
      </w:pPr>
      <w:r w:rsidRPr="003D13E0">
        <w:rPr>
          <w:rFonts w:ascii="Arial" w:hAnsi="Arial" w:cs="Arial"/>
          <w:bCs/>
          <w:iCs/>
        </w:rPr>
        <w:t>Do not immerse the tool in water.</w:t>
      </w:r>
    </w:p>
    <w:p w14:paraId="728067C0" w14:textId="77777777" w:rsidR="003D13E0" w:rsidRPr="003D13E0" w:rsidRDefault="003D13E0" w:rsidP="003D13E0">
      <w:pPr>
        <w:pStyle w:val="ListParagraph"/>
        <w:numPr>
          <w:ilvl w:val="0"/>
          <w:numId w:val="22"/>
        </w:numPr>
        <w:spacing w:after="120"/>
        <w:contextualSpacing w:val="0"/>
        <w:rPr>
          <w:rFonts w:ascii="Arial" w:hAnsi="Arial" w:cs="Arial"/>
          <w:bCs/>
          <w:iCs/>
        </w:rPr>
      </w:pPr>
      <w:r w:rsidRPr="003D13E0">
        <w:rPr>
          <w:rFonts w:ascii="Arial" w:hAnsi="Arial" w:cs="Arial"/>
          <w:bCs/>
          <w:iCs/>
        </w:rPr>
        <w:t>Take care not to damage the fiberglass surface.</w:t>
      </w:r>
    </w:p>
    <w:p w14:paraId="43191D9F" w14:textId="77777777" w:rsidR="00BE6829" w:rsidRDefault="00BE6829" w:rsidP="003D13E0">
      <w:pPr>
        <w:spacing w:after="120"/>
      </w:pPr>
    </w:p>
    <w:p w14:paraId="359233C1" w14:textId="77777777" w:rsidR="003D13E0" w:rsidRPr="00421D70" w:rsidRDefault="003D13E0" w:rsidP="00421D70">
      <w:pPr>
        <w:pStyle w:val="ListParagraph"/>
        <w:numPr>
          <w:ilvl w:val="0"/>
          <w:numId w:val="25"/>
        </w:numPr>
        <w:spacing w:after="120"/>
        <w:ind w:left="360"/>
        <w:rPr>
          <w:rFonts w:ascii="Arial" w:hAnsi="Arial" w:cs="Arial"/>
          <w:b/>
          <w:bCs/>
          <w:iCs/>
        </w:rPr>
      </w:pPr>
      <w:r w:rsidRPr="00421D70">
        <w:rPr>
          <w:rFonts w:ascii="Arial" w:hAnsi="Arial" w:cs="Arial"/>
          <w:b/>
          <w:bCs/>
          <w:iCs/>
        </w:rPr>
        <w:t>Waxing</w:t>
      </w:r>
    </w:p>
    <w:p w14:paraId="44D84888" w14:textId="77777777" w:rsidR="003D13E0" w:rsidRPr="003D13E0" w:rsidRDefault="003D13E0" w:rsidP="003D13E0">
      <w:pPr>
        <w:spacing w:after="120"/>
        <w:rPr>
          <w:rFonts w:ascii="Arial" w:hAnsi="Arial" w:cs="Arial"/>
          <w:bCs/>
          <w:iCs/>
        </w:rPr>
      </w:pPr>
      <w:r w:rsidRPr="003D13E0">
        <w:rPr>
          <w:rFonts w:ascii="Arial" w:hAnsi="Arial" w:cs="Arial"/>
          <w:bCs/>
          <w:iCs/>
        </w:rPr>
        <w:lastRenderedPageBreak/>
        <w:t>After a live-line tool is thoroughly cleaned, protect it with a coat of approved wax.</w:t>
      </w:r>
    </w:p>
    <w:p w14:paraId="386365F2" w14:textId="77777777" w:rsidR="003D13E0" w:rsidRDefault="003D13E0" w:rsidP="003D13E0">
      <w:pPr>
        <w:pStyle w:val="ListParagraph"/>
        <w:numPr>
          <w:ilvl w:val="0"/>
          <w:numId w:val="21"/>
        </w:numPr>
        <w:spacing w:after="120"/>
        <w:contextualSpacing w:val="0"/>
        <w:rPr>
          <w:rFonts w:ascii="Arial" w:hAnsi="Arial" w:cs="Arial"/>
          <w:bCs/>
          <w:iCs/>
        </w:rPr>
      </w:pPr>
      <w:r w:rsidRPr="003D13E0">
        <w:rPr>
          <w:rFonts w:ascii="Arial" w:hAnsi="Arial" w:cs="Arial"/>
          <w:bCs/>
          <w:iCs/>
        </w:rPr>
        <w:t>Use a clean, soft cloth to wax.</w:t>
      </w:r>
    </w:p>
    <w:p w14:paraId="584AB4E7" w14:textId="77777777" w:rsidR="003D13E0" w:rsidRPr="003D13E0" w:rsidRDefault="003D13E0" w:rsidP="003D13E0">
      <w:pPr>
        <w:pStyle w:val="ListParagraph"/>
        <w:numPr>
          <w:ilvl w:val="0"/>
          <w:numId w:val="21"/>
        </w:numPr>
        <w:spacing w:after="120"/>
        <w:contextualSpacing w:val="0"/>
      </w:pPr>
      <w:r w:rsidRPr="003D13E0">
        <w:rPr>
          <w:rFonts w:ascii="Arial" w:hAnsi="Arial" w:cs="Arial"/>
          <w:bCs/>
          <w:iCs/>
        </w:rPr>
        <w:t>Rub briskly over the entire fiberglass surface</w:t>
      </w:r>
      <w:r>
        <w:rPr>
          <w:rFonts w:ascii="Arial" w:hAnsi="Arial" w:cs="Arial"/>
          <w:bCs/>
          <w:iCs/>
        </w:rPr>
        <w:t>.</w:t>
      </w:r>
    </w:p>
    <w:p w14:paraId="450AE067" w14:textId="77777777" w:rsidR="003D13E0" w:rsidRDefault="003D13E0" w:rsidP="003D13E0">
      <w:pPr>
        <w:pStyle w:val="ListParagraph"/>
        <w:numPr>
          <w:ilvl w:val="0"/>
          <w:numId w:val="21"/>
        </w:numPr>
        <w:spacing w:after="120"/>
        <w:contextualSpacing w:val="0"/>
        <w:rPr>
          <w:rFonts w:ascii="Arial" w:hAnsi="Arial" w:cs="Arial"/>
        </w:rPr>
      </w:pPr>
      <w:r w:rsidRPr="003D13E0">
        <w:rPr>
          <w:rFonts w:ascii="Arial" w:hAnsi="Arial" w:cs="Arial"/>
        </w:rPr>
        <w:t>Avoid sharp corners that may trap wax.</w:t>
      </w:r>
    </w:p>
    <w:p w14:paraId="4D4FAB21" w14:textId="77777777" w:rsidR="003D13E0" w:rsidRDefault="003D13E0" w:rsidP="003D13E0">
      <w:pPr>
        <w:pStyle w:val="ListParagraph"/>
        <w:numPr>
          <w:ilvl w:val="0"/>
          <w:numId w:val="21"/>
        </w:numPr>
        <w:spacing w:after="120"/>
        <w:contextualSpacing w:val="0"/>
        <w:rPr>
          <w:rFonts w:ascii="Arial" w:hAnsi="Arial" w:cs="Arial"/>
        </w:rPr>
      </w:pPr>
      <w:r w:rsidRPr="003D13E0">
        <w:rPr>
          <w:rFonts w:ascii="Arial" w:hAnsi="Arial" w:cs="Arial"/>
        </w:rPr>
        <w:t>Change cloths as necessary to prevent rubbing dirt into the surface of the fiberglass.</w:t>
      </w:r>
    </w:p>
    <w:p w14:paraId="0464F76B" w14:textId="77777777" w:rsidR="003D13E0" w:rsidRDefault="003D13E0" w:rsidP="003D13E0">
      <w:pPr>
        <w:pStyle w:val="ListParagraph"/>
        <w:numPr>
          <w:ilvl w:val="0"/>
          <w:numId w:val="21"/>
        </w:numPr>
        <w:spacing w:after="120"/>
        <w:contextualSpacing w:val="0"/>
        <w:rPr>
          <w:rFonts w:ascii="Arial" w:hAnsi="Arial" w:cs="Arial"/>
        </w:rPr>
      </w:pPr>
      <w:r w:rsidRPr="003D13E0">
        <w:rPr>
          <w:rFonts w:ascii="Arial" w:hAnsi="Arial" w:cs="Arial"/>
        </w:rPr>
        <w:t>Wipe off excess wax.</w:t>
      </w:r>
    </w:p>
    <w:p w14:paraId="307482F6" w14:textId="77777777" w:rsidR="003D13E0" w:rsidRDefault="003D13E0" w:rsidP="003D13E0">
      <w:pPr>
        <w:pStyle w:val="ListParagraph"/>
        <w:numPr>
          <w:ilvl w:val="0"/>
          <w:numId w:val="21"/>
        </w:numPr>
        <w:spacing w:after="120"/>
        <w:contextualSpacing w:val="0"/>
        <w:rPr>
          <w:rFonts w:ascii="Arial" w:hAnsi="Arial" w:cs="Arial"/>
        </w:rPr>
      </w:pPr>
      <w:r w:rsidRPr="003D13E0">
        <w:rPr>
          <w:rFonts w:ascii="Arial" w:hAnsi="Arial" w:cs="Arial"/>
        </w:rPr>
        <w:t>Let it dry to a dull haze.</w:t>
      </w:r>
    </w:p>
    <w:p w14:paraId="00D0EEF6" w14:textId="77777777" w:rsidR="003D13E0" w:rsidRDefault="003D13E0" w:rsidP="003D13E0">
      <w:pPr>
        <w:pStyle w:val="ListParagraph"/>
        <w:numPr>
          <w:ilvl w:val="0"/>
          <w:numId w:val="21"/>
        </w:numPr>
        <w:spacing w:after="120"/>
        <w:contextualSpacing w:val="0"/>
        <w:rPr>
          <w:rFonts w:ascii="Arial" w:hAnsi="Arial" w:cs="Arial"/>
        </w:rPr>
      </w:pPr>
      <w:r w:rsidRPr="003D13E0">
        <w:rPr>
          <w:rFonts w:ascii="Arial" w:hAnsi="Arial" w:cs="Arial"/>
        </w:rPr>
        <w:t>Wipe off the residue with a clean, soft, dry cloth.</w:t>
      </w:r>
    </w:p>
    <w:p w14:paraId="6A6C13CE" w14:textId="77777777" w:rsidR="003D13E0" w:rsidRDefault="003D13E0" w:rsidP="003D13E0">
      <w:pPr>
        <w:pStyle w:val="ListParagraph"/>
        <w:numPr>
          <w:ilvl w:val="0"/>
          <w:numId w:val="21"/>
        </w:numPr>
        <w:spacing w:after="120"/>
        <w:contextualSpacing w:val="0"/>
        <w:rPr>
          <w:rFonts w:ascii="Arial" w:hAnsi="Arial" w:cs="Arial"/>
        </w:rPr>
      </w:pPr>
      <w:r w:rsidRPr="003D13E0">
        <w:rPr>
          <w:rFonts w:ascii="Arial" w:hAnsi="Arial" w:cs="Arial"/>
        </w:rPr>
        <w:t>Rub to a high luster and be sure to remove all waxy residue.</w:t>
      </w:r>
    </w:p>
    <w:p w14:paraId="4F40A7C5" w14:textId="77777777" w:rsidR="003D13E0" w:rsidRDefault="003D13E0" w:rsidP="003D13E0">
      <w:pPr>
        <w:spacing w:after="120"/>
        <w:rPr>
          <w:rFonts w:ascii="Arial" w:hAnsi="Arial" w:cs="Arial"/>
        </w:rPr>
      </w:pPr>
    </w:p>
    <w:p w14:paraId="7E70FF03" w14:textId="77777777" w:rsidR="008D35A8" w:rsidRPr="00421D70" w:rsidRDefault="008D35A8" w:rsidP="00421D70">
      <w:pPr>
        <w:pStyle w:val="ListParagraph"/>
        <w:numPr>
          <w:ilvl w:val="0"/>
          <w:numId w:val="25"/>
        </w:numPr>
        <w:spacing w:after="120"/>
        <w:ind w:left="360"/>
        <w:rPr>
          <w:rFonts w:ascii="Arial" w:hAnsi="Arial" w:cs="Arial"/>
          <w:b/>
          <w:bCs/>
          <w:iCs/>
        </w:rPr>
      </w:pPr>
      <w:r w:rsidRPr="00421D70">
        <w:rPr>
          <w:rFonts w:ascii="Arial" w:hAnsi="Arial" w:cs="Arial"/>
          <w:b/>
          <w:bCs/>
          <w:iCs/>
        </w:rPr>
        <w:t>Primary Employee Protection Tools</w:t>
      </w:r>
    </w:p>
    <w:p w14:paraId="4FF41D1C" w14:textId="77777777" w:rsidR="00E67D60" w:rsidRDefault="008D35A8" w:rsidP="008D35A8">
      <w:pPr>
        <w:spacing w:after="120"/>
        <w:rPr>
          <w:rFonts w:ascii="Arial" w:hAnsi="Arial" w:cs="Arial"/>
          <w:bCs/>
          <w:iCs/>
        </w:rPr>
      </w:pPr>
      <w:r>
        <w:rPr>
          <w:rFonts w:ascii="Arial" w:hAnsi="Arial" w:cs="Arial"/>
          <w:bCs/>
          <w:iCs/>
        </w:rPr>
        <w:t>A</w:t>
      </w:r>
      <w:r w:rsidR="00E67D60">
        <w:rPr>
          <w:rFonts w:ascii="Arial" w:hAnsi="Arial" w:cs="Arial"/>
          <w:bCs/>
          <w:iCs/>
        </w:rPr>
        <w:t>ll live-line tools that are designated as Primary Employee Protection Tools must be removed from service every two years for cleaning, inspection, repair and testing.  Also, if a Primary Employee Protection Tool is found to have a defect, such that might be discovered after wiping or cleaning, the tool must be sent for cleaning, inspection, repair and testing.</w:t>
      </w:r>
    </w:p>
    <w:p w14:paraId="630DA14C" w14:textId="77777777" w:rsidR="008D35A8" w:rsidRDefault="00E67D60" w:rsidP="00E67D60">
      <w:pPr>
        <w:pStyle w:val="ListParagraph"/>
        <w:numPr>
          <w:ilvl w:val="0"/>
          <w:numId w:val="24"/>
        </w:numPr>
        <w:spacing w:after="120"/>
        <w:rPr>
          <w:rFonts w:ascii="Arial" w:hAnsi="Arial" w:cs="Arial"/>
        </w:rPr>
      </w:pPr>
      <w:r>
        <w:rPr>
          <w:rFonts w:ascii="Arial" w:hAnsi="Arial" w:cs="Arial"/>
        </w:rPr>
        <w:t>Inspection Repair and Testing</w:t>
      </w:r>
    </w:p>
    <w:p w14:paraId="1CF1D08E" w14:textId="77777777" w:rsidR="00E67D60" w:rsidRDefault="00E67D60" w:rsidP="00E67D60">
      <w:pPr>
        <w:pStyle w:val="ListParagraph"/>
        <w:numPr>
          <w:ilvl w:val="1"/>
          <w:numId w:val="24"/>
        </w:numPr>
        <w:spacing w:after="120"/>
        <w:rPr>
          <w:rFonts w:ascii="Arial" w:hAnsi="Arial" w:cs="Arial"/>
        </w:rPr>
      </w:pPr>
      <w:r>
        <w:rPr>
          <w:rFonts w:ascii="Arial" w:hAnsi="Arial" w:cs="Arial"/>
        </w:rPr>
        <w:t>Each tool will be thoroughly e</w:t>
      </w:r>
      <w:r w:rsidR="00337DEE">
        <w:rPr>
          <w:rFonts w:ascii="Arial" w:hAnsi="Arial" w:cs="Arial"/>
        </w:rPr>
        <w:t>xamined for def</w:t>
      </w:r>
      <w:r>
        <w:rPr>
          <w:rFonts w:ascii="Arial" w:hAnsi="Arial" w:cs="Arial"/>
        </w:rPr>
        <w:t>ects.</w:t>
      </w:r>
    </w:p>
    <w:p w14:paraId="03DA994D" w14:textId="77777777" w:rsidR="00337DEE" w:rsidRDefault="00337DEE" w:rsidP="00337DEE">
      <w:pPr>
        <w:pStyle w:val="ListParagraph"/>
        <w:numPr>
          <w:ilvl w:val="1"/>
          <w:numId w:val="24"/>
        </w:numPr>
        <w:spacing w:after="120"/>
        <w:rPr>
          <w:rFonts w:ascii="Arial" w:hAnsi="Arial" w:cs="Arial"/>
        </w:rPr>
      </w:pPr>
      <w:r>
        <w:rPr>
          <w:rFonts w:ascii="Arial" w:hAnsi="Arial" w:cs="Arial"/>
        </w:rPr>
        <w:t>If a defect or contamination is found, the tool shall be repaired and refinished and then tested.  If the tool is deemed unrepairable, it will be removed from service and destroyed.  If no defect is found, the tool shall be cleaned and rewaxed and tested.</w:t>
      </w:r>
    </w:p>
    <w:p w14:paraId="7437DDE9" w14:textId="77777777" w:rsidR="00337DEE" w:rsidRPr="00337DEE" w:rsidRDefault="00337DEE" w:rsidP="00337DEE">
      <w:pPr>
        <w:pStyle w:val="ListParagraph"/>
        <w:numPr>
          <w:ilvl w:val="1"/>
          <w:numId w:val="24"/>
        </w:numPr>
        <w:spacing w:after="120"/>
        <w:rPr>
          <w:rFonts w:ascii="Arial" w:hAnsi="Arial" w:cs="Arial"/>
        </w:rPr>
      </w:pPr>
      <w:r>
        <w:rPr>
          <w:rFonts w:ascii="Arial" w:hAnsi="Arial" w:cs="Arial"/>
        </w:rPr>
        <w:t>The voltage applied during the test must be as follows.  246,100 volts per meter for each foot for 1 minute if the tool is made of fiberglass.  164,000 volts per meter will be applied for 1 minute if the tool is made of wood.</w:t>
      </w:r>
    </w:p>
    <w:sectPr w:rsidR="00337DEE" w:rsidRPr="00337DEE" w:rsidSect="008C020A">
      <w:headerReference w:type="default" r:id="rId8"/>
      <w:footerReference w:type="default" r:id="rId9"/>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43C4E" w14:textId="77777777" w:rsidR="002005E8" w:rsidRDefault="002005E8" w:rsidP="00C157DF">
      <w:pPr>
        <w:spacing w:after="0" w:line="240" w:lineRule="auto"/>
      </w:pPr>
      <w:r>
        <w:separator/>
      </w:r>
    </w:p>
  </w:endnote>
  <w:endnote w:type="continuationSeparator" w:id="0">
    <w:p w14:paraId="40AFADC7" w14:textId="77777777" w:rsidR="002005E8" w:rsidRDefault="002005E8"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D9ED0"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E66356">
      <w:rPr>
        <w:rFonts w:ascii="Arial" w:hAnsi="Arial" w:cs="Arial"/>
        <w:noProof/>
      </w:rPr>
      <w:t>6/1/2022</w:t>
    </w:r>
    <w:r w:rsidR="009957DA">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3450F" w14:textId="77777777" w:rsidR="002005E8" w:rsidRDefault="002005E8" w:rsidP="00C157DF">
      <w:pPr>
        <w:spacing w:after="0" w:line="240" w:lineRule="auto"/>
      </w:pPr>
      <w:r>
        <w:separator/>
      </w:r>
    </w:p>
  </w:footnote>
  <w:footnote w:type="continuationSeparator" w:id="0">
    <w:p w14:paraId="7CCAAB03" w14:textId="77777777" w:rsidR="002005E8" w:rsidRDefault="002005E8"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3EDA7B2"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7053031" w14:textId="77777777" w:rsidR="00C157DF" w:rsidRPr="003E2C9D" w:rsidRDefault="00DC17DE" w:rsidP="00DC17DE">
          <w:pPr>
            <w:pStyle w:val="Default"/>
            <w:rPr>
              <w:rStyle w:val="Strong"/>
              <w:lang w:val="es-AR"/>
            </w:rPr>
          </w:pPr>
          <w:r>
            <w:t>Company name here</w:t>
          </w:r>
        </w:p>
      </w:tc>
      <w:tc>
        <w:tcPr>
          <w:tcW w:w="2396" w:type="dxa"/>
          <w:tcBorders>
            <w:top w:val="single" w:sz="6" w:space="0" w:color="7E7E00"/>
            <w:left w:val="single" w:sz="6" w:space="0" w:color="000000"/>
            <w:bottom w:val="single" w:sz="6" w:space="0" w:color="000000"/>
            <w:right w:val="single" w:sz="6" w:space="0" w:color="000000"/>
          </w:tcBorders>
          <w:vAlign w:val="center"/>
        </w:tcPr>
        <w:p w14:paraId="2D16AD41"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E66356">
            <w:rPr>
              <w:b/>
              <w:noProof/>
              <w:sz w:val="20"/>
              <w:szCs w:val="20"/>
            </w:rPr>
            <w:t>6/1/2022</w:t>
          </w:r>
          <w:r w:rsidR="009957DA">
            <w:rPr>
              <w:b/>
              <w:sz w:val="20"/>
              <w:szCs w:val="20"/>
            </w:rPr>
            <w:fldChar w:fldCharType="end"/>
          </w:r>
        </w:p>
        <w:p w14:paraId="5A016E34" w14:textId="77777777"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DC17DE">
            <w:rPr>
              <w:b/>
              <w:bCs/>
              <w:noProof/>
              <w:sz w:val="20"/>
              <w:szCs w:val="20"/>
            </w:rPr>
            <w:t>1</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DC17DE">
            <w:rPr>
              <w:b/>
              <w:bCs/>
              <w:noProof/>
              <w:sz w:val="20"/>
              <w:szCs w:val="20"/>
            </w:rPr>
            <w:t>2</w:t>
          </w:r>
          <w:r w:rsidR="009957DA" w:rsidRPr="00216528">
            <w:rPr>
              <w:b/>
              <w:bCs/>
              <w:sz w:val="20"/>
              <w:szCs w:val="20"/>
            </w:rPr>
            <w:fldChar w:fldCharType="end"/>
          </w:r>
        </w:p>
      </w:tc>
    </w:tr>
    <w:tr w:rsidR="00C157DF" w:rsidRPr="0093152F" w14:paraId="74B9A7C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F47133B" w14:textId="77777777" w:rsidR="00951657" w:rsidRPr="00951657" w:rsidRDefault="00C32AD7" w:rsidP="00951657">
          <w:pPr>
            <w:pStyle w:val="Heading2"/>
            <w:jc w:val="center"/>
            <w:rPr>
              <w:rFonts w:ascii="Arial" w:hAnsi="Arial" w:cs="Arial"/>
              <w:color w:val="auto"/>
              <w:sz w:val="28"/>
              <w:szCs w:val="28"/>
            </w:rPr>
          </w:pPr>
          <w:r>
            <w:rPr>
              <w:rFonts w:ascii="Arial" w:hAnsi="Arial" w:cs="Arial"/>
              <w:color w:val="auto"/>
              <w:sz w:val="28"/>
              <w:szCs w:val="28"/>
            </w:rPr>
            <w:t>Live Line Tools</w:t>
          </w:r>
        </w:p>
      </w:tc>
    </w:tr>
  </w:tbl>
  <w:p w14:paraId="11668C56"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248"/>
    <w:multiLevelType w:val="hybridMultilevel"/>
    <w:tmpl w:val="DB921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12A615C2"/>
    <w:multiLevelType w:val="hybridMultilevel"/>
    <w:tmpl w:val="C7FA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F1166"/>
    <w:multiLevelType w:val="hybridMultilevel"/>
    <w:tmpl w:val="2D5A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E2859"/>
    <w:multiLevelType w:val="hybridMultilevel"/>
    <w:tmpl w:val="3E48B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15:restartNumberingAfterBreak="0">
    <w:nsid w:val="552409E0"/>
    <w:multiLevelType w:val="hybridMultilevel"/>
    <w:tmpl w:val="2B76D146"/>
    <w:lvl w:ilvl="0" w:tplc="13E48E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6A352B"/>
    <w:multiLevelType w:val="hybridMultilevel"/>
    <w:tmpl w:val="DBAAA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7"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2EE1407"/>
    <w:multiLevelType w:val="hybridMultilevel"/>
    <w:tmpl w:val="48D22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3" w15:restartNumberingAfterBreak="0">
    <w:nsid w:val="7DAD1EBF"/>
    <w:multiLevelType w:val="hybridMultilevel"/>
    <w:tmpl w:val="58DC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890998">
    <w:abstractNumId w:val="16"/>
  </w:num>
  <w:num w:numId="2" w16cid:durableId="1654874716">
    <w:abstractNumId w:val="7"/>
  </w:num>
  <w:num w:numId="3" w16cid:durableId="1556233676">
    <w:abstractNumId w:val="6"/>
  </w:num>
  <w:num w:numId="4" w16cid:durableId="287207289">
    <w:abstractNumId w:val="8"/>
  </w:num>
  <w:num w:numId="5" w16cid:durableId="1231189471">
    <w:abstractNumId w:val="20"/>
  </w:num>
  <w:num w:numId="6" w16cid:durableId="1644458304">
    <w:abstractNumId w:val="2"/>
  </w:num>
  <w:num w:numId="7" w16cid:durableId="1381518156">
    <w:abstractNumId w:val="17"/>
  </w:num>
  <w:num w:numId="8" w16cid:durableId="622813805">
    <w:abstractNumId w:val="3"/>
  </w:num>
  <w:num w:numId="9" w16cid:durableId="860776504">
    <w:abstractNumId w:val="22"/>
  </w:num>
  <w:num w:numId="10" w16cid:durableId="914052826">
    <w:abstractNumId w:val="21"/>
  </w:num>
  <w:num w:numId="11" w16cid:durableId="1216234514">
    <w:abstractNumId w:val="1"/>
  </w:num>
  <w:num w:numId="12" w16cid:durableId="1989435821">
    <w:abstractNumId w:val="9"/>
  </w:num>
  <w:num w:numId="13" w16cid:durableId="599679696">
    <w:abstractNumId w:val="10"/>
  </w:num>
  <w:num w:numId="14" w16cid:durableId="1524319337">
    <w:abstractNumId w:val="15"/>
  </w:num>
  <w:num w:numId="15" w16cid:durableId="1746754817">
    <w:abstractNumId w:val="12"/>
  </w:num>
  <w:num w:numId="16" w16cid:durableId="1260337328">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0466272">
    <w:abstractNumId w:val="19"/>
  </w:num>
  <w:num w:numId="18" w16cid:durableId="2043430783">
    <w:abstractNumId w:val="13"/>
  </w:num>
  <w:num w:numId="19" w16cid:durableId="575865657">
    <w:abstractNumId w:val="14"/>
  </w:num>
  <w:num w:numId="20" w16cid:durableId="360133116">
    <w:abstractNumId w:val="11"/>
  </w:num>
  <w:num w:numId="21" w16cid:durableId="1922525504">
    <w:abstractNumId w:val="23"/>
  </w:num>
  <w:num w:numId="22" w16cid:durableId="1016232418">
    <w:abstractNumId w:val="5"/>
  </w:num>
  <w:num w:numId="23" w16cid:durableId="294793247">
    <w:abstractNumId w:val="4"/>
  </w:num>
  <w:num w:numId="24" w16cid:durableId="1575050495">
    <w:abstractNumId w:val="0"/>
  </w:num>
  <w:num w:numId="25" w16cid:durableId="19543663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10C51"/>
    <w:rsid w:val="0001335C"/>
    <w:rsid w:val="0015626D"/>
    <w:rsid w:val="00194E5E"/>
    <w:rsid w:val="001A1457"/>
    <w:rsid w:val="001A4350"/>
    <w:rsid w:val="001B6CF0"/>
    <w:rsid w:val="002005E8"/>
    <w:rsid w:val="00246FA3"/>
    <w:rsid w:val="00294698"/>
    <w:rsid w:val="00337DEE"/>
    <w:rsid w:val="003779F8"/>
    <w:rsid w:val="003A2609"/>
    <w:rsid w:val="003D13E0"/>
    <w:rsid w:val="003D6EC5"/>
    <w:rsid w:val="003E2C9D"/>
    <w:rsid w:val="003E2E03"/>
    <w:rsid w:val="00421D70"/>
    <w:rsid w:val="004341E1"/>
    <w:rsid w:val="004514A9"/>
    <w:rsid w:val="004A2B12"/>
    <w:rsid w:val="005129EE"/>
    <w:rsid w:val="00515761"/>
    <w:rsid w:val="00541784"/>
    <w:rsid w:val="00553376"/>
    <w:rsid w:val="00561392"/>
    <w:rsid w:val="00584B56"/>
    <w:rsid w:val="005B41F1"/>
    <w:rsid w:val="005F6B5E"/>
    <w:rsid w:val="00603098"/>
    <w:rsid w:val="00627C31"/>
    <w:rsid w:val="00633D2E"/>
    <w:rsid w:val="006A4717"/>
    <w:rsid w:val="006A536C"/>
    <w:rsid w:val="007A5F55"/>
    <w:rsid w:val="007B1334"/>
    <w:rsid w:val="00803651"/>
    <w:rsid w:val="00841A6F"/>
    <w:rsid w:val="008530D2"/>
    <w:rsid w:val="008C020A"/>
    <w:rsid w:val="008C52DB"/>
    <w:rsid w:val="008D2FC9"/>
    <w:rsid w:val="008D35A8"/>
    <w:rsid w:val="008E6A3D"/>
    <w:rsid w:val="008E6CE9"/>
    <w:rsid w:val="00951657"/>
    <w:rsid w:val="009957DA"/>
    <w:rsid w:val="009B263A"/>
    <w:rsid w:val="009D05CD"/>
    <w:rsid w:val="00A0086B"/>
    <w:rsid w:val="00A456AC"/>
    <w:rsid w:val="00AB3C03"/>
    <w:rsid w:val="00B135D7"/>
    <w:rsid w:val="00B4572E"/>
    <w:rsid w:val="00B56577"/>
    <w:rsid w:val="00BD31E8"/>
    <w:rsid w:val="00BE6829"/>
    <w:rsid w:val="00BF14E6"/>
    <w:rsid w:val="00C157DF"/>
    <w:rsid w:val="00C32AD7"/>
    <w:rsid w:val="00D01483"/>
    <w:rsid w:val="00D30617"/>
    <w:rsid w:val="00D32852"/>
    <w:rsid w:val="00D64BBF"/>
    <w:rsid w:val="00D75D14"/>
    <w:rsid w:val="00DC17DE"/>
    <w:rsid w:val="00E03BFE"/>
    <w:rsid w:val="00E66356"/>
    <w:rsid w:val="00E67D60"/>
    <w:rsid w:val="00F07A78"/>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5B24"/>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F3560-5271-4BD4-9AE4-22B73BC8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Savvy Energy Solutions</dc:description>
  <cp:lastModifiedBy>Conrad Cooper</cp:lastModifiedBy>
  <cp:revision>4</cp:revision>
  <cp:lastPrinted>2017-10-11T14:26:00Z</cp:lastPrinted>
  <dcterms:created xsi:type="dcterms:W3CDTF">2017-10-11T14:28:00Z</dcterms:created>
  <dcterms:modified xsi:type="dcterms:W3CDTF">2022-06-01T14:47:00Z</dcterms:modified>
</cp:coreProperties>
</file>