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B048" w14:textId="040B623E" w:rsidR="00C6173F" w:rsidRPr="00C45647" w:rsidRDefault="00795135" w:rsidP="00CC5E2C">
      <w:pPr>
        <w:pStyle w:val="Heading2"/>
        <w:spacing w:before="0" w:after="360"/>
        <w:rPr>
          <w:rFonts w:ascii="Arial" w:hAnsi="Arial" w:cs="Arial"/>
          <w:color w:val="auto"/>
          <w:sz w:val="22"/>
          <w:szCs w:val="22"/>
        </w:rPr>
      </w:pPr>
      <w:r>
        <w:rPr>
          <w:rFonts w:ascii="Arial" w:hAnsi="Arial" w:cs="Arial"/>
          <w:color w:val="auto"/>
          <w:sz w:val="22"/>
          <w:szCs w:val="22"/>
        </w:rPr>
        <w:t>Safety Observation</w:t>
      </w:r>
    </w:p>
    <w:p w14:paraId="6ECA6443" w14:textId="77777777" w:rsidR="00C6173F" w:rsidRPr="00C45647" w:rsidRDefault="00C6173F" w:rsidP="00CC5E2C">
      <w:pPr>
        <w:numPr>
          <w:ilvl w:val="0"/>
          <w:numId w:val="16"/>
        </w:numPr>
        <w:spacing w:after="120"/>
        <w:rPr>
          <w:rFonts w:ascii="Arial" w:hAnsi="Arial" w:cs="Arial"/>
          <w:b/>
        </w:rPr>
      </w:pPr>
      <w:r w:rsidRPr="00C45647">
        <w:rPr>
          <w:rFonts w:ascii="Arial" w:hAnsi="Arial" w:cs="Arial"/>
          <w:b/>
        </w:rPr>
        <w:t>Purpose</w:t>
      </w:r>
    </w:p>
    <w:p w14:paraId="657561B0" w14:textId="77777777" w:rsidR="00327660" w:rsidRPr="00327660" w:rsidRDefault="00327660" w:rsidP="00CC5E2C">
      <w:pPr>
        <w:pStyle w:val="ListParagraph"/>
        <w:autoSpaceDE w:val="0"/>
        <w:autoSpaceDN w:val="0"/>
        <w:adjustRightInd w:val="0"/>
        <w:spacing w:after="0"/>
        <w:ind w:left="0"/>
        <w:rPr>
          <w:rFonts w:ascii="Arial" w:eastAsiaTheme="minorHAnsi" w:hAnsi="Arial" w:cs="Arial"/>
          <w:color w:val="000000"/>
        </w:rPr>
      </w:pPr>
      <w:r w:rsidRPr="00327660">
        <w:rPr>
          <w:rFonts w:ascii="Arial" w:eastAsiaTheme="minorHAnsi" w:hAnsi="Arial" w:cs="Arial"/>
          <w:color w:val="000000"/>
        </w:rPr>
        <w:t xml:space="preserve">This procedure is to be used to identify behaviors (safe or at risk) on work sites at a peer level. </w:t>
      </w:r>
    </w:p>
    <w:p w14:paraId="633186CF" w14:textId="68638778" w:rsidR="00327660" w:rsidRDefault="00C6173F" w:rsidP="00CC5E2C">
      <w:pPr>
        <w:pStyle w:val="Default"/>
        <w:spacing w:line="276" w:lineRule="auto"/>
        <w:rPr>
          <w:sz w:val="22"/>
          <w:szCs w:val="22"/>
        </w:rPr>
      </w:pPr>
      <w:r w:rsidRPr="00327660">
        <w:rPr>
          <w:sz w:val="22"/>
          <w:szCs w:val="22"/>
        </w:rPr>
        <w:t>The purpose is to identify, evaluate, and modify behaviors to drive continuous improvement in our safety culture.</w:t>
      </w:r>
    </w:p>
    <w:p w14:paraId="4D51024D" w14:textId="37D2198B" w:rsidR="00795135" w:rsidRDefault="00795135" w:rsidP="00CC5E2C">
      <w:pPr>
        <w:pStyle w:val="Default"/>
        <w:spacing w:line="276" w:lineRule="auto"/>
        <w:rPr>
          <w:sz w:val="22"/>
          <w:szCs w:val="22"/>
        </w:rPr>
      </w:pPr>
    </w:p>
    <w:p w14:paraId="122AAD9C" w14:textId="279FF31F" w:rsidR="00795135" w:rsidRDefault="00795135" w:rsidP="00CC5E2C">
      <w:pPr>
        <w:pStyle w:val="Default"/>
        <w:spacing w:line="276" w:lineRule="auto"/>
        <w:rPr>
          <w:sz w:val="22"/>
          <w:szCs w:val="22"/>
        </w:rPr>
      </w:pPr>
      <w:r>
        <w:rPr>
          <w:sz w:val="22"/>
          <w:szCs w:val="22"/>
        </w:rPr>
        <w:t xml:space="preserve">The designated safety manager is responsible for </w:t>
      </w:r>
      <w:r w:rsidR="00A22356">
        <w:rPr>
          <w:sz w:val="22"/>
          <w:szCs w:val="22"/>
        </w:rPr>
        <w:t xml:space="preserve">development and </w:t>
      </w:r>
      <w:r>
        <w:rPr>
          <w:sz w:val="22"/>
          <w:szCs w:val="22"/>
        </w:rPr>
        <w:t xml:space="preserve">implementation and oversight of this program.  </w:t>
      </w:r>
    </w:p>
    <w:p w14:paraId="5CF872BE" w14:textId="77777777" w:rsidR="00795135" w:rsidRDefault="00795135" w:rsidP="00CC5E2C">
      <w:pPr>
        <w:pStyle w:val="Default"/>
        <w:spacing w:line="276" w:lineRule="auto"/>
        <w:rPr>
          <w:sz w:val="22"/>
          <w:szCs w:val="22"/>
        </w:rPr>
      </w:pPr>
    </w:p>
    <w:p w14:paraId="60D6929F" w14:textId="4B2FEDE4" w:rsidR="00795135" w:rsidRDefault="00795135" w:rsidP="00CC5E2C">
      <w:pPr>
        <w:pStyle w:val="Default"/>
        <w:spacing w:line="276" w:lineRule="auto"/>
        <w:rPr>
          <w:sz w:val="22"/>
          <w:szCs w:val="22"/>
        </w:rPr>
      </w:pPr>
      <w:r>
        <w:rPr>
          <w:sz w:val="22"/>
          <w:szCs w:val="22"/>
        </w:rPr>
        <w:t>Name: ___________________________________</w:t>
      </w:r>
    </w:p>
    <w:p w14:paraId="548814FD" w14:textId="039A002F" w:rsidR="00795135" w:rsidRDefault="00795135" w:rsidP="00CC5E2C">
      <w:pPr>
        <w:pStyle w:val="Default"/>
        <w:spacing w:line="276" w:lineRule="auto"/>
        <w:rPr>
          <w:sz w:val="22"/>
          <w:szCs w:val="22"/>
        </w:rPr>
      </w:pPr>
    </w:p>
    <w:p w14:paraId="4605CF7C" w14:textId="2FF0FD3E" w:rsidR="00795135" w:rsidRDefault="00795135" w:rsidP="00CC5E2C">
      <w:pPr>
        <w:pStyle w:val="Default"/>
        <w:spacing w:line="276" w:lineRule="auto"/>
        <w:rPr>
          <w:sz w:val="22"/>
          <w:szCs w:val="22"/>
        </w:rPr>
      </w:pPr>
      <w:r>
        <w:rPr>
          <w:sz w:val="22"/>
          <w:szCs w:val="22"/>
        </w:rPr>
        <w:t>Title: _____________________________________</w:t>
      </w:r>
    </w:p>
    <w:p w14:paraId="6E3C87CC" w14:textId="23328496" w:rsidR="00795135" w:rsidRDefault="00795135" w:rsidP="00CC5E2C">
      <w:pPr>
        <w:pStyle w:val="Default"/>
        <w:spacing w:line="276" w:lineRule="auto"/>
        <w:rPr>
          <w:sz w:val="22"/>
          <w:szCs w:val="22"/>
        </w:rPr>
      </w:pPr>
    </w:p>
    <w:p w14:paraId="6415427C" w14:textId="0B9ECDC0" w:rsidR="00795135" w:rsidRDefault="00795135" w:rsidP="00CC5E2C">
      <w:pPr>
        <w:pStyle w:val="Default"/>
        <w:spacing w:line="276" w:lineRule="auto"/>
        <w:rPr>
          <w:sz w:val="22"/>
          <w:szCs w:val="22"/>
        </w:rPr>
      </w:pPr>
      <w:r>
        <w:rPr>
          <w:sz w:val="22"/>
          <w:szCs w:val="22"/>
        </w:rPr>
        <w:t>Phone Number: ____________________________</w:t>
      </w:r>
    </w:p>
    <w:p w14:paraId="6648034F" w14:textId="73B3CF41" w:rsidR="00795135" w:rsidRDefault="00795135" w:rsidP="00CC5E2C">
      <w:pPr>
        <w:pStyle w:val="Default"/>
        <w:spacing w:line="276" w:lineRule="auto"/>
        <w:rPr>
          <w:sz w:val="22"/>
          <w:szCs w:val="22"/>
        </w:rPr>
      </w:pPr>
    </w:p>
    <w:p w14:paraId="5422DD7C" w14:textId="75253862" w:rsidR="00795135" w:rsidRDefault="00795135" w:rsidP="00CC5E2C">
      <w:pPr>
        <w:pStyle w:val="Default"/>
        <w:spacing w:line="276" w:lineRule="auto"/>
        <w:rPr>
          <w:sz w:val="22"/>
          <w:szCs w:val="22"/>
        </w:rPr>
      </w:pPr>
      <w:r>
        <w:rPr>
          <w:sz w:val="22"/>
          <w:szCs w:val="22"/>
        </w:rPr>
        <w:t>Email Address: _____________________________</w:t>
      </w:r>
    </w:p>
    <w:p w14:paraId="4E871157" w14:textId="77777777" w:rsidR="00795135" w:rsidRPr="00327660" w:rsidRDefault="00795135" w:rsidP="00CC5E2C">
      <w:pPr>
        <w:pStyle w:val="Default"/>
        <w:spacing w:line="276" w:lineRule="auto"/>
        <w:rPr>
          <w:rFonts w:eastAsiaTheme="minorHAnsi"/>
          <w:sz w:val="22"/>
          <w:szCs w:val="22"/>
        </w:rPr>
      </w:pPr>
    </w:p>
    <w:p w14:paraId="7E0DA649" w14:textId="77777777" w:rsidR="00327660" w:rsidRPr="00327660" w:rsidRDefault="00327660" w:rsidP="00CC5E2C">
      <w:pPr>
        <w:autoSpaceDE w:val="0"/>
        <w:autoSpaceDN w:val="0"/>
        <w:adjustRightInd w:val="0"/>
        <w:spacing w:after="0"/>
        <w:rPr>
          <w:rFonts w:ascii="Times New Roman" w:eastAsiaTheme="minorHAnsi" w:hAnsi="Times New Roman"/>
          <w:color w:val="000000"/>
          <w:sz w:val="24"/>
          <w:szCs w:val="24"/>
        </w:rPr>
      </w:pPr>
      <w:r w:rsidRPr="00327660">
        <w:rPr>
          <w:rFonts w:ascii="Times New Roman" w:eastAsiaTheme="minorHAnsi" w:hAnsi="Times New Roman"/>
          <w:color w:val="000000"/>
          <w:sz w:val="24"/>
          <w:szCs w:val="24"/>
        </w:rPr>
        <w:t xml:space="preserve"> </w:t>
      </w:r>
    </w:p>
    <w:p w14:paraId="6CB13EB8" w14:textId="77777777" w:rsidR="00946BA7" w:rsidRPr="00C45647" w:rsidRDefault="00946BA7" w:rsidP="00CC5E2C">
      <w:pPr>
        <w:numPr>
          <w:ilvl w:val="0"/>
          <w:numId w:val="16"/>
        </w:numPr>
        <w:spacing w:after="120"/>
        <w:rPr>
          <w:rFonts w:ascii="Arial" w:hAnsi="Arial" w:cs="Arial"/>
          <w:b/>
        </w:rPr>
      </w:pPr>
      <w:r>
        <w:rPr>
          <w:rFonts w:ascii="Arial" w:hAnsi="Arial" w:cs="Arial"/>
          <w:b/>
        </w:rPr>
        <w:t>Observation and Feedback</w:t>
      </w:r>
    </w:p>
    <w:p w14:paraId="66C010F4" w14:textId="496DDCAD" w:rsidR="00946BA7" w:rsidRPr="00C45647" w:rsidRDefault="00946BA7" w:rsidP="00CC5E2C">
      <w:pPr>
        <w:pStyle w:val="ListParagraph"/>
        <w:autoSpaceDE w:val="0"/>
        <w:autoSpaceDN w:val="0"/>
        <w:adjustRightInd w:val="0"/>
        <w:spacing w:after="120"/>
        <w:ind w:left="0"/>
        <w:contextualSpacing w:val="0"/>
        <w:rPr>
          <w:rFonts w:ascii="Arial" w:hAnsi="Arial" w:cs="Arial"/>
          <w:b/>
        </w:rPr>
      </w:pPr>
      <w:r w:rsidRPr="00946BA7">
        <w:rPr>
          <w:rFonts w:ascii="Arial" w:eastAsiaTheme="minorHAnsi" w:hAnsi="Arial" w:cs="Arial"/>
          <w:color w:val="000000"/>
        </w:rPr>
        <w:t xml:space="preserve">All employees who have completed orientation and are authorized to perform work are also authorized to participate in the </w:t>
      </w:r>
      <w:r w:rsidR="00795135">
        <w:rPr>
          <w:rFonts w:ascii="Arial" w:eastAsiaTheme="minorHAnsi" w:hAnsi="Arial" w:cs="Arial"/>
          <w:color w:val="000000"/>
        </w:rPr>
        <w:t>Safety Observation</w:t>
      </w:r>
      <w:r w:rsidRPr="00946BA7">
        <w:rPr>
          <w:rFonts w:ascii="Arial" w:eastAsiaTheme="minorHAnsi" w:hAnsi="Arial" w:cs="Arial"/>
          <w:color w:val="000000"/>
        </w:rPr>
        <w:t xml:space="preserve"> program. Observations may be conducted by any employee at any time. </w:t>
      </w:r>
    </w:p>
    <w:p w14:paraId="71574112" w14:textId="77777777" w:rsidR="00946BA7" w:rsidRPr="00946BA7" w:rsidRDefault="00C6173F" w:rsidP="00CC5E2C">
      <w:pPr>
        <w:spacing w:after="120"/>
        <w:rPr>
          <w:rFonts w:ascii="Arial" w:hAnsi="Arial" w:cs="Arial"/>
        </w:rPr>
      </w:pPr>
      <w:r w:rsidRPr="00FC6EE8">
        <w:rPr>
          <w:rFonts w:ascii="Arial" w:hAnsi="Arial" w:cs="Arial"/>
        </w:rPr>
        <w:t xml:space="preserve">Observations shall be conducted of employees’ work behavior. </w:t>
      </w:r>
      <w:r w:rsidR="003C0E5D">
        <w:rPr>
          <w:rFonts w:ascii="Arial" w:hAnsi="Arial" w:cs="Arial"/>
        </w:rPr>
        <w:t xml:space="preserve">Observations shall be recorded on the Safety Observation Checklist. </w:t>
      </w:r>
      <w:r w:rsidRPr="00FC6EE8">
        <w:rPr>
          <w:rFonts w:ascii="Arial" w:hAnsi="Arial" w:cs="Arial"/>
        </w:rPr>
        <w:t>Observ</w:t>
      </w:r>
      <w:r w:rsidR="00B66CD2">
        <w:rPr>
          <w:rFonts w:ascii="Arial" w:hAnsi="Arial" w:cs="Arial"/>
        </w:rPr>
        <w:t>ers</w:t>
      </w:r>
      <w:r w:rsidRPr="00FC6EE8">
        <w:rPr>
          <w:rFonts w:ascii="Arial" w:hAnsi="Arial" w:cs="Arial"/>
        </w:rPr>
        <w:t xml:space="preserve"> must provide direct, measurable</w:t>
      </w:r>
      <w:r w:rsidR="00B66CD2">
        <w:rPr>
          <w:rFonts w:ascii="Arial" w:hAnsi="Arial" w:cs="Arial"/>
        </w:rPr>
        <w:t>, and specific</w:t>
      </w:r>
      <w:r w:rsidRPr="00FC6EE8">
        <w:rPr>
          <w:rFonts w:ascii="Arial" w:hAnsi="Arial" w:cs="Arial"/>
        </w:rPr>
        <w:t xml:space="preserve"> information on employee’s work </w:t>
      </w:r>
      <w:r w:rsidR="00946BA7">
        <w:rPr>
          <w:rFonts w:ascii="Arial" w:hAnsi="Arial" w:cs="Arial"/>
        </w:rPr>
        <w:t>behavior</w:t>
      </w:r>
      <w:r w:rsidRPr="00FC6EE8">
        <w:rPr>
          <w:rFonts w:ascii="Arial" w:hAnsi="Arial" w:cs="Arial"/>
        </w:rPr>
        <w:t xml:space="preserve"> identifying both safe and unsafe behaviors.</w:t>
      </w:r>
      <w:r>
        <w:rPr>
          <w:rFonts w:ascii="Arial" w:hAnsi="Arial" w:cs="Arial"/>
        </w:rPr>
        <w:t xml:space="preserve"> </w:t>
      </w:r>
    </w:p>
    <w:p w14:paraId="3B6846FA" w14:textId="77777777" w:rsidR="00946BA7" w:rsidRDefault="00946BA7" w:rsidP="00CC5E2C">
      <w:pPr>
        <w:spacing w:after="120"/>
        <w:rPr>
          <w:rFonts w:ascii="Arial" w:hAnsi="Arial" w:cs="Arial"/>
        </w:rPr>
      </w:pPr>
      <w:r w:rsidRPr="00946BA7">
        <w:rPr>
          <w:rFonts w:ascii="Arial" w:hAnsi="Arial" w:cs="Arial"/>
        </w:rPr>
        <w:t>Emp</w:t>
      </w:r>
      <w:r>
        <w:rPr>
          <w:rFonts w:ascii="Arial" w:hAnsi="Arial" w:cs="Arial"/>
        </w:rPr>
        <w:t>loyees will use the Safety Observation Checklist</w:t>
      </w:r>
      <w:r w:rsidRPr="00946BA7">
        <w:rPr>
          <w:rFonts w:ascii="Arial" w:hAnsi="Arial" w:cs="Arial"/>
        </w:rPr>
        <w:t xml:space="preserve"> during performance of normal tasks, including travel to the job site. Employees shall professionally discuss the At Risk behavior with the person in order to avoid injury. Reinforcement for safe behaviors observed is encouraged. </w:t>
      </w:r>
    </w:p>
    <w:p w14:paraId="2A77ACFA" w14:textId="77777777" w:rsidR="00C6173F" w:rsidRDefault="00C6173F" w:rsidP="00CC5E2C">
      <w:pPr>
        <w:spacing w:after="120"/>
        <w:rPr>
          <w:rFonts w:ascii="Arial" w:hAnsi="Arial" w:cs="Arial"/>
          <w:bCs/>
        </w:rPr>
      </w:pPr>
      <w:r w:rsidRPr="00FC6EE8">
        <w:rPr>
          <w:rFonts w:ascii="Arial" w:hAnsi="Arial" w:cs="Arial"/>
        </w:rPr>
        <w:t>Upon completion of an observation, the observer is expected to have a discussion with the observed to get feedback.</w:t>
      </w:r>
      <w:r>
        <w:rPr>
          <w:rFonts w:ascii="Arial" w:hAnsi="Arial" w:cs="Arial"/>
        </w:rPr>
        <w:t xml:space="preserve"> </w:t>
      </w:r>
      <w:r w:rsidRPr="00FC6EE8">
        <w:rPr>
          <w:rFonts w:ascii="Arial" w:hAnsi="Arial" w:cs="Arial"/>
          <w:bCs/>
        </w:rPr>
        <w:t>The observer will:</w:t>
      </w:r>
    </w:p>
    <w:p w14:paraId="4C33C996" w14:textId="77777777" w:rsidR="00C6173F" w:rsidRDefault="00C6173F" w:rsidP="00CC5E2C">
      <w:pPr>
        <w:numPr>
          <w:ilvl w:val="0"/>
          <w:numId w:val="17"/>
        </w:numPr>
        <w:spacing w:after="0"/>
        <w:rPr>
          <w:rFonts w:ascii="Arial" w:hAnsi="Arial" w:cs="Arial"/>
          <w:bCs/>
        </w:rPr>
      </w:pPr>
      <w:r>
        <w:rPr>
          <w:rFonts w:ascii="Arial" w:hAnsi="Arial" w:cs="Arial"/>
          <w:bCs/>
        </w:rPr>
        <w:t>Review the observation with observed employee.</w:t>
      </w:r>
    </w:p>
    <w:p w14:paraId="79C9665E" w14:textId="77777777" w:rsidR="00C6173F" w:rsidRDefault="00C6173F" w:rsidP="00CC5E2C">
      <w:pPr>
        <w:numPr>
          <w:ilvl w:val="0"/>
          <w:numId w:val="17"/>
        </w:numPr>
        <w:spacing w:after="0"/>
        <w:rPr>
          <w:rFonts w:ascii="Arial" w:hAnsi="Arial" w:cs="Arial"/>
          <w:bCs/>
        </w:rPr>
      </w:pPr>
      <w:r>
        <w:rPr>
          <w:rFonts w:ascii="Arial" w:hAnsi="Arial" w:cs="Arial"/>
          <w:bCs/>
        </w:rPr>
        <w:t>Start with positive comments.</w:t>
      </w:r>
    </w:p>
    <w:p w14:paraId="3E690D0C" w14:textId="77777777" w:rsidR="00C6173F" w:rsidRDefault="00C6173F" w:rsidP="00CC5E2C">
      <w:pPr>
        <w:numPr>
          <w:ilvl w:val="0"/>
          <w:numId w:val="17"/>
        </w:numPr>
        <w:spacing w:after="0"/>
        <w:rPr>
          <w:rFonts w:ascii="Arial" w:hAnsi="Arial" w:cs="Arial"/>
          <w:bCs/>
        </w:rPr>
      </w:pPr>
      <w:r>
        <w:rPr>
          <w:rFonts w:ascii="Arial" w:hAnsi="Arial" w:cs="Arial"/>
          <w:bCs/>
        </w:rPr>
        <w:t>Reinforce safe behaviors observed first.</w:t>
      </w:r>
    </w:p>
    <w:p w14:paraId="5F266A96" w14:textId="77777777" w:rsidR="00C6173F" w:rsidRDefault="00C6173F" w:rsidP="00CC5E2C">
      <w:pPr>
        <w:numPr>
          <w:ilvl w:val="0"/>
          <w:numId w:val="17"/>
        </w:numPr>
        <w:spacing w:after="0"/>
        <w:rPr>
          <w:rFonts w:ascii="Arial" w:hAnsi="Arial" w:cs="Arial"/>
          <w:bCs/>
        </w:rPr>
      </w:pPr>
      <w:r>
        <w:rPr>
          <w:rFonts w:ascii="Arial" w:hAnsi="Arial" w:cs="Arial"/>
          <w:bCs/>
        </w:rPr>
        <w:t>Describe and discuss unsafe behaviors observed.</w:t>
      </w:r>
    </w:p>
    <w:p w14:paraId="5FD3E58A" w14:textId="77777777" w:rsidR="00C6173F" w:rsidRDefault="00C6173F" w:rsidP="00CC5E2C">
      <w:pPr>
        <w:numPr>
          <w:ilvl w:val="0"/>
          <w:numId w:val="17"/>
        </w:numPr>
        <w:spacing w:after="0"/>
        <w:rPr>
          <w:rFonts w:ascii="Arial" w:hAnsi="Arial" w:cs="Arial"/>
          <w:bCs/>
        </w:rPr>
      </w:pPr>
      <w:r>
        <w:rPr>
          <w:rFonts w:ascii="Arial" w:hAnsi="Arial" w:cs="Arial"/>
          <w:bCs/>
        </w:rPr>
        <w:t>Solicit from observed employee an explanation of his/her unsafe behavior with open ended questions.</w:t>
      </w:r>
    </w:p>
    <w:p w14:paraId="5F19D24C" w14:textId="7B8E5817" w:rsidR="00C6173F" w:rsidRPr="00ED3D81" w:rsidRDefault="00C6173F" w:rsidP="00ED3D81">
      <w:pPr>
        <w:numPr>
          <w:ilvl w:val="0"/>
          <w:numId w:val="17"/>
        </w:numPr>
        <w:spacing w:after="0"/>
        <w:rPr>
          <w:rFonts w:ascii="Arial" w:hAnsi="Arial" w:cs="Arial"/>
          <w:b/>
        </w:rPr>
      </w:pPr>
      <w:r w:rsidRPr="00FC6EE8">
        <w:rPr>
          <w:rFonts w:ascii="Arial" w:hAnsi="Arial" w:cs="Arial"/>
          <w:bCs/>
        </w:rPr>
        <w:t>Re-emphasize no consequence to observed employee.</w:t>
      </w:r>
    </w:p>
    <w:p w14:paraId="1ED66A69" w14:textId="4082A6F1" w:rsidR="00ED3D81" w:rsidRPr="00A22356" w:rsidRDefault="00ED3D81" w:rsidP="00A22356">
      <w:pPr>
        <w:numPr>
          <w:ilvl w:val="0"/>
          <w:numId w:val="17"/>
        </w:numPr>
        <w:spacing w:after="0"/>
        <w:rPr>
          <w:rFonts w:ascii="Arial" w:hAnsi="Arial" w:cs="Arial"/>
          <w:b/>
        </w:rPr>
      </w:pPr>
      <w:r>
        <w:rPr>
          <w:rFonts w:ascii="Arial" w:hAnsi="Arial" w:cs="Arial"/>
          <w:bCs/>
        </w:rPr>
        <w:t>Discuss corrective actions and proper work procedures.</w:t>
      </w:r>
    </w:p>
    <w:p w14:paraId="6F4B5293" w14:textId="5AA9AC4E" w:rsidR="00A22356" w:rsidRPr="00ED3D81" w:rsidRDefault="00A22356" w:rsidP="00CC5E2C">
      <w:pPr>
        <w:numPr>
          <w:ilvl w:val="0"/>
          <w:numId w:val="17"/>
        </w:numPr>
        <w:spacing w:after="240"/>
        <w:rPr>
          <w:rFonts w:ascii="Arial" w:hAnsi="Arial" w:cs="Arial"/>
          <w:b/>
        </w:rPr>
      </w:pPr>
      <w:r>
        <w:rPr>
          <w:rFonts w:ascii="Arial" w:hAnsi="Arial" w:cs="Arial"/>
          <w:bCs/>
        </w:rPr>
        <w:lastRenderedPageBreak/>
        <w:t>Pictures with comments as needed for context and to heighten understanding.</w:t>
      </w:r>
    </w:p>
    <w:p w14:paraId="3100266D" w14:textId="22DE4018" w:rsidR="00ED3D81" w:rsidRDefault="00ED3D81" w:rsidP="00ED3D81">
      <w:pPr>
        <w:spacing w:after="240"/>
        <w:rPr>
          <w:rFonts w:ascii="Arial" w:hAnsi="Arial" w:cs="Arial"/>
          <w:bCs/>
        </w:rPr>
      </w:pPr>
      <w:r>
        <w:rPr>
          <w:rFonts w:ascii="Arial" w:hAnsi="Arial" w:cs="Arial"/>
          <w:bCs/>
        </w:rPr>
        <w:t>All observations with corrective actions will be disseminated companywide via email</w:t>
      </w:r>
    </w:p>
    <w:p w14:paraId="5ED33EBD" w14:textId="77777777" w:rsidR="00ED3D81" w:rsidRPr="00FC6EE8" w:rsidRDefault="00ED3D81" w:rsidP="00ED3D81">
      <w:pPr>
        <w:spacing w:after="240"/>
        <w:rPr>
          <w:rFonts w:ascii="Arial" w:hAnsi="Arial" w:cs="Arial"/>
          <w:b/>
        </w:rPr>
      </w:pPr>
    </w:p>
    <w:p w14:paraId="7CA58E6A" w14:textId="77777777" w:rsidR="0037684A" w:rsidRPr="0037684A" w:rsidRDefault="00C6173F" w:rsidP="00CC5E2C">
      <w:pPr>
        <w:numPr>
          <w:ilvl w:val="0"/>
          <w:numId w:val="16"/>
        </w:numPr>
        <w:spacing w:after="120"/>
        <w:rPr>
          <w:rFonts w:ascii="Arial" w:hAnsi="Arial" w:cs="Arial"/>
          <w:b/>
        </w:rPr>
      </w:pPr>
      <w:r w:rsidRPr="0021457E">
        <w:rPr>
          <w:rFonts w:ascii="Arial" w:hAnsi="Arial" w:cs="Arial"/>
          <w:b/>
        </w:rPr>
        <w:t>Trend Analysis</w:t>
      </w:r>
      <w:r w:rsidR="0037684A" w:rsidRPr="0037684A">
        <w:rPr>
          <w:rFonts w:ascii="Times New Roman" w:eastAsiaTheme="minorHAnsi" w:hAnsi="Times New Roman"/>
          <w:color w:val="000000"/>
          <w:sz w:val="24"/>
          <w:szCs w:val="24"/>
        </w:rPr>
        <w:t xml:space="preserve"> </w:t>
      </w:r>
    </w:p>
    <w:p w14:paraId="76556C6B" w14:textId="77777777" w:rsidR="0037684A" w:rsidRPr="0037684A" w:rsidRDefault="0037684A" w:rsidP="00CC5E2C">
      <w:pPr>
        <w:pStyle w:val="ListParagraph"/>
        <w:autoSpaceDE w:val="0"/>
        <w:autoSpaceDN w:val="0"/>
        <w:adjustRightInd w:val="0"/>
        <w:spacing w:after="120"/>
        <w:ind w:left="0"/>
        <w:contextualSpacing w:val="0"/>
        <w:rPr>
          <w:rFonts w:ascii="Arial" w:eastAsiaTheme="minorHAnsi" w:hAnsi="Arial" w:cs="Arial"/>
          <w:color w:val="000000"/>
        </w:rPr>
      </w:pPr>
      <w:r w:rsidRPr="0037684A">
        <w:rPr>
          <w:rFonts w:ascii="Arial" w:eastAsiaTheme="minorHAnsi" w:hAnsi="Arial" w:cs="Arial"/>
          <w:color w:val="000000"/>
        </w:rPr>
        <w:t xml:space="preserve">The data from the observations is collected and used to determine where the greatest “at risk” behavior is taking place. Once identified, corrective actions, such as training, coaching and supervisory observations will be undertaken in order to encourage safe behavior. </w:t>
      </w:r>
    </w:p>
    <w:p w14:paraId="462D4513" w14:textId="77777777" w:rsidR="00C6173F" w:rsidRPr="0021457E" w:rsidRDefault="00C6173F" w:rsidP="00CC5E2C">
      <w:pPr>
        <w:spacing w:after="120"/>
        <w:rPr>
          <w:rFonts w:ascii="Arial" w:hAnsi="Arial" w:cs="Arial"/>
          <w:b/>
        </w:rPr>
      </w:pPr>
      <w:r w:rsidRPr="0021457E">
        <w:rPr>
          <w:rFonts w:ascii="Arial" w:hAnsi="Arial" w:cs="Arial"/>
        </w:rPr>
        <w:t>Individual departments, as well as the company as a whole, will collect and compare data. The data shall be tracked so that numerical and statistical comparisons can be made over time.</w:t>
      </w:r>
    </w:p>
    <w:p w14:paraId="51BFBBA6" w14:textId="77777777" w:rsidR="00C6173F" w:rsidRDefault="00C6173F" w:rsidP="00CC5E2C">
      <w:pPr>
        <w:spacing w:after="120"/>
        <w:rPr>
          <w:rFonts w:ascii="Arial" w:hAnsi="Arial" w:cs="Arial"/>
          <w:bCs/>
        </w:rPr>
      </w:pPr>
      <w:r w:rsidRPr="0021457E">
        <w:rPr>
          <w:rFonts w:ascii="Arial" w:hAnsi="Arial" w:cs="Arial"/>
        </w:rPr>
        <w:t xml:space="preserve">Once </w:t>
      </w:r>
      <w:r>
        <w:rPr>
          <w:rFonts w:ascii="Arial" w:hAnsi="Arial" w:cs="Arial"/>
        </w:rPr>
        <w:t xml:space="preserve">the </w:t>
      </w:r>
      <w:r w:rsidRPr="0021457E">
        <w:rPr>
          <w:rFonts w:ascii="Arial" w:hAnsi="Arial" w:cs="Arial"/>
        </w:rPr>
        <w:t>trend analysis is complete, appropriate action plans must be developed to address unsafe behaviors.</w:t>
      </w:r>
      <w:r>
        <w:rPr>
          <w:rFonts w:ascii="Arial" w:hAnsi="Arial" w:cs="Arial"/>
        </w:rPr>
        <w:t xml:space="preserve"> </w:t>
      </w:r>
      <w:r w:rsidRPr="0021457E">
        <w:rPr>
          <w:rFonts w:ascii="Arial" w:hAnsi="Arial" w:cs="Arial"/>
          <w:bCs/>
        </w:rPr>
        <w:t>Action planning will include:</w:t>
      </w:r>
    </w:p>
    <w:p w14:paraId="438EAFAA" w14:textId="77777777" w:rsidR="00C6173F" w:rsidRDefault="00C6173F" w:rsidP="00CC5E2C">
      <w:pPr>
        <w:numPr>
          <w:ilvl w:val="0"/>
          <w:numId w:val="18"/>
        </w:numPr>
        <w:spacing w:after="0"/>
        <w:rPr>
          <w:rFonts w:ascii="Arial" w:hAnsi="Arial" w:cs="Arial"/>
        </w:rPr>
      </w:pPr>
      <w:r w:rsidRPr="0021457E">
        <w:rPr>
          <w:rFonts w:ascii="Arial" w:hAnsi="Arial" w:cs="Arial"/>
        </w:rPr>
        <w:t>Evaluate unsafe behaviors from trend analysis and prioritize</w:t>
      </w:r>
      <w:r>
        <w:rPr>
          <w:rFonts w:ascii="Arial" w:hAnsi="Arial" w:cs="Arial"/>
        </w:rPr>
        <w:t>.</w:t>
      </w:r>
    </w:p>
    <w:p w14:paraId="53F5D6DC" w14:textId="77777777" w:rsidR="00C6173F" w:rsidRDefault="00C6173F" w:rsidP="00CC5E2C">
      <w:pPr>
        <w:numPr>
          <w:ilvl w:val="0"/>
          <w:numId w:val="18"/>
        </w:numPr>
        <w:spacing w:after="0"/>
        <w:rPr>
          <w:rFonts w:ascii="Arial" w:hAnsi="Arial" w:cs="Arial"/>
        </w:rPr>
      </w:pPr>
      <w:r w:rsidRPr="0021457E">
        <w:rPr>
          <w:rFonts w:ascii="Arial" w:hAnsi="Arial" w:cs="Arial"/>
        </w:rPr>
        <w:t>Develop action plan for unsafe behaviors based on comments and feedback from data sheets</w:t>
      </w:r>
      <w:r>
        <w:rPr>
          <w:rFonts w:ascii="Arial" w:hAnsi="Arial" w:cs="Arial"/>
        </w:rPr>
        <w:t>.</w:t>
      </w:r>
    </w:p>
    <w:p w14:paraId="1940A86A" w14:textId="77777777" w:rsidR="00C6173F" w:rsidRDefault="00C6173F" w:rsidP="00CC5E2C">
      <w:pPr>
        <w:numPr>
          <w:ilvl w:val="0"/>
          <w:numId w:val="18"/>
        </w:numPr>
        <w:spacing w:after="0"/>
        <w:rPr>
          <w:rFonts w:ascii="Arial" w:hAnsi="Arial" w:cs="Arial"/>
        </w:rPr>
      </w:pPr>
      <w:r w:rsidRPr="0021457E">
        <w:rPr>
          <w:rFonts w:ascii="Arial" w:hAnsi="Arial" w:cs="Arial"/>
        </w:rPr>
        <w:t>Designate responsible parties and timeframes within the action plan</w:t>
      </w:r>
      <w:r>
        <w:rPr>
          <w:rFonts w:ascii="Arial" w:hAnsi="Arial" w:cs="Arial"/>
        </w:rPr>
        <w:t>.</w:t>
      </w:r>
    </w:p>
    <w:p w14:paraId="6089B2F6" w14:textId="77777777" w:rsidR="00C6173F" w:rsidRDefault="00C6173F" w:rsidP="00CC5E2C">
      <w:pPr>
        <w:numPr>
          <w:ilvl w:val="0"/>
          <w:numId w:val="18"/>
        </w:numPr>
        <w:spacing w:after="0"/>
        <w:rPr>
          <w:rFonts w:ascii="Arial" w:hAnsi="Arial" w:cs="Arial"/>
        </w:rPr>
      </w:pPr>
      <w:r w:rsidRPr="0021457E">
        <w:rPr>
          <w:rFonts w:ascii="Arial" w:hAnsi="Arial" w:cs="Arial"/>
        </w:rPr>
        <w:t>Define who is responsible for action planning</w:t>
      </w:r>
      <w:r>
        <w:rPr>
          <w:rFonts w:ascii="Arial" w:hAnsi="Arial" w:cs="Arial"/>
        </w:rPr>
        <w:t>.</w:t>
      </w:r>
    </w:p>
    <w:p w14:paraId="1DA37A03" w14:textId="35F73E1C" w:rsidR="00C6173F" w:rsidRPr="00ED3D81" w:rsidRDefault="00C6173F" w:rsidP="00ED3D81">
      <w:pPr>
        <w:numPr>
          <w:ilvl w:val="0"/>
          <w:numId w:val="18"/>
        </w:numPr>
        <w:spacing w:after="0"/>
      </w:pPr>
      <w:r w:rsidRPr="0021457E">
        <w:rPr>
          <w:rFonts w:ascii="Arial" w:hAnsi="Arial" w:cs="Arial"/>
        </w:rPr>
        <w:t>Ensure management support.</w:t>
      </w:r>
    </w:p>
    <w:p w14:paraId="6916978E" w14:textId="78B59483" w:rsidR="00ED3D81" w:rsidRPr="00A22356" w:rsidRDefault="00ED3D81" w:rsidP="004817B5">
      <w:pPr>
        <w:numPr>
          <w:ilvl w:val="0"/>
          <w:numId w:val="18"/>
        </w:numPr>
        <w:spacing w:after="0"/>
      </w:pPr>
      <w:r>
        <w:rPr>
          <w:rFonts w:ascii="Arial" w:hAnsi="Arial" w:cs="Arial"/>
        </w:rPr>
        <w:t>Determine root causes or contributing causes.</w:t>
      </w:r>
    </w:p>
    <w:p w14:paraId="690F5AC7" w14:textId="0E7FDBC6" w:rsidR="00A22356" w:rsidRPr="004817B5" w:rsidRDefault="00A22356" w:rsidP="004817B5">
      <w:pPr>
        <w:numPr>
          <w:ilvl w:val="0"/>
          <w:numId w:val="18"/>
        </w:numPr>
        <w:spacing w:after="0"/>
      </w:pPr>
      <w:r>
        <w:rPr>
          <w:rFonts w:ascii="Arial" w:hAnsi="Arial" w:cs="Arial"/>
        </w:rPr>
        <w:t xml:space="preserve">Follow up observations </w:t>
      </w:r>
      <w:r w:rsidR="004817B5">
        <w:rPr>
          <w:rFonts w:ascii="Arial" w:hAnsi="Arial" w:cs="Arial"/>
        </w:rPr>
        <w:t xml:space="preserve">by the safety manager will be taken at proper intervals to ensure the corrective actions are being followed.  </w:t>
      </w:r>
    </w:p>
    <w:p w14:paraId="404FFC48" w14:textId="00A97A11" w:rsidR="004817B5" w:rsidRPr="004817B5" w:rsidRDefault="004817B5" w:rsidP="004817B5">
      <w:pPr>
        <w:numPr>
          <w:ilvl w:val="1"/>
          <w:numId w:val="18"/>
        </w:numPr>
        <w:spacing w:after="0"/>
      </w:pPr>
      <w:r>
        <w:rPr>
          <w:rFonts w:ascii="Arial" w:hAnsi="Arial" w:cs="Arial"/>
        </w:rPr>
        <w:t>First follow observation should occur withing 2 weeks.</w:t>
      </w:r>
    </w:p>
    <w:p w14:paraId="00BC7F60" w14:textId="1D0428BA" w:rsidR="004817B5" w:rsidRPr="004817B5" w:rsidRDefault="004817B5" w:rsidP="004817B5">
      <w:pPr>
        <w:numPr>
          <w:ilvl w:val="1"/>
          <w:numId w:val="18"/>
        </w:numPr>
        <w:spacing w:after="0"/>
      </w:pPr>
      <w:r>
        <w:rPr>
          <w:rFonts w:ascii="Arial" w:hAnsi="Arial" w:cs="Arial"/>
        </w:rPr>
        <w:t>Second follow up observations should take place within 3 months.</w:t>
      </w:r>
    </w:p>
    <w:p w14:paraId="439B3618" w14:textId="2B870497" w:rsidR="004817B5" w:rsidRPr="00C6173F" w:rsidRDefault="004817B5" w:rsidP="004817B5">
      <w:pPr>
        <w:numPr>
          <w:ilvl w:val="1"/>
          <w:numId w:val="18"/>
        </w:numPr>
        <w:spacing w:after="240"/>
      </w:pPr>
      <w:r>
        <w:rPr>
          <w:rFonts w:ascii="Arial" w:hAnsi="Arial" w:cs="Arial"/>
        </w:rPr>
        <w:t>Third follow-up observation should take place after 6 months but less than 1 year.</w:t>
      </w:r>
    </w:p>
    <w:p w14:paraId="238C751F" w14:textId="77777777" w:rsidR="00C6173F" w:rsidRPr="00591EF9" w:rsidRDefault="00C6173F" w:rsidP="00CC5E2C">
      <w:pPr>
        <w:numPr>
          <w:ilvl w:val="0"/>
          <w:numId w:val="16"/>
        </w:numPr>
        <w:spacing w:after="120"/>
        <w:rPr>
          <w:rFonts w:ascii="Arial" w:hAnsi="Arial" w:cs="Arial"/>
        </w:rPr>
      </w:pPr>
      <w:r w:rsidRPr="00591EF9">
        <w:rPr>
          <w:rFonts w:ascii="Arial" w:hAnsi="Arial" w:cs="Arial"/>
          <w:b/>
        </w:rPr>
        <w:t>Training</w:t>
      </w:r>
    </w:p>
    <w:p w14:paraId="5E75EA4C" w14:textId="5570AB63" w:rsidR="00C6173F" w:rsidRDefault="00620119" w:rsidP="00CC5E2C">
      <w:pPr>
        <w:spacing w:after="120"/>
        <w:rPr>
          <w:rFonts w:ascii="Arial" w:hAnsi="Arial" w:cs="Arial"/>
        </w:rPr>
      </w:pPr>
      <w:r>
        <w:rPr>
          <w:rFonts w:ascii="Arial" w:hAnsi="Arial" w:cs="Arial"/>
        </w:rPr>
        <w:t xml:space="preserve">The company shall explain and communicate </w:t>
      </w:r>
      <w:r w:rsidR="00795135">
        <w:rPr>
          <w:rFonts w:ascii="Arial" w:hAnsi="Arial" w:cs="Arial"/>
        </w:rPr>
        <w:t>the Safety Observation</w:t>
      </w:r>
      <w:r>
        <w:rPr>
          <w:rFonts w:ascii="Arial" w:hAnsi="Arial" w:cs="Arial"/>
        </w:rPr>
        <w:t xml:space="preserve"> process to all employees expected to use th</w:t>
      </w:r>
      <w:r w:rsidR="00327660">
        <w:rPr>
          <w:rFonts w:ascii="Arial" w:hAnsi="Arial" w:cs="Arial"/>
        </w:rPr>
        <w:t>e</w:t>
      </w:r>
      <w:r>
        <w:rPr>
          <w:rFonts w:ascii="Arial" w:hAnsi="Arial" w:cs="Arial"/>
        </w:rPr>
        <w:t xml:space="preserve"> process including manager, supervisors, employees and new hires.</w:t>
      </w:r>
      <w:r w:rsidR="00327660">
        <w:rPr>
          <w:rFonts w:ascii="Arial" w:hAnsi="Arial" w:cs="Arial"/>
        </w:rPr>
        <w:t xml:space="preserve"> Training shall be conducted initially and periodically. </w:t>
      </w:r>
      <w:r w:rsidR="00C6173F" w:rsidRPr="00591EF9">
        <w:rPr>
          <w:rFonts w:ascii="Arial" w:hAnsi="Arial" w:cs="Arial"/>
        </w:rPr>
        <w:t>Training on the observation process will include:</w:t>
      </w:r>
    </w:p>
    <w:p w14:paraId="6CAA3CC0" w14:textId="77777777" w:rsidR="00C6173F" w:rsidRDefault="00C6173F" w:rsidP="00CC5E2C">
      <w:pPr>
        <w:numPr>
          <w:ilvl w:val="0"/>
          <w:numId w:val="19"/>
        </w:numPr>
        <w:spacing w:after="0"/>
        <w:rPr>
          <w:rFonts w:ascii="Arial" w:hAnsi="Arial" w:cs="Arial"/>
        </w:rPr>
      </w:pPr>
      <w:r w:rsidRPr="00591EF9">
        <w:rPr>
          <w:rFonts w:ascii="Arial" w:hAnsi="Arial" w:cs="Arial"/>
        </w:rPr>
        <w:t>How to conduct the observation.</w:t>
      </w:r>
    </w:p>
    <w:p w14:paraId="59E9751B" w14:textId="77777777" w:rsidR="00C6173F" w:rsidRDefault="00C6173F" w:rsidP="00CC5E2C">
      <w:pPr>
        <w:numPr>
          <w:ilvl w:val="0"/>
          <w:numId w:val="19"/>
        </w:numPr>
        <w:spacing w:after="0"/>
        <w:rPr>
          <w:rFonts w:ascii="Arial" w:hAnsi="Arial" w:cs="Arial"/>
        </w:rPr>
      </w:pPr>
      <w:r w:rsidRPr="00591EF9">
        <w:rPr>
          <w:rFonts w:ascii="Arial" w:hAnsi="Arial" w:cs="Arial"/>
        </w:rPr>
        <w:t>How to complete the observation form.</w:t>
      </w:r>
    </w:p>
    <w:p w14:paraId="6C3E6140" w14:textId="77777777" w:rsidR="00C6173F" w:rsidRDefault="00C6173F" w:rsidP="00CC5E2C">
      <w:pPr>
        <w:numPr>
          <w:ilvl w:val="0"/>
          <w:numId w:val="19"/>
        </w:numPr>
        <w:spacing w:after="0"/>
        <w:rPr>
          <w:rFonts w:ascii="Arial" w:hAnsi="Arial" w:cs="Arial"/>
        </w:rPr>
      </w:pPr>
      <w:r w:rsidRPr="00591EF9">
        <w:rPr>
          <w:rFonts w:ascii="Arial" w:hAnsi="Arial" w:cs="Arial"/>
        </w:rPr>
        <w:t>The meaning of different behaviors.</w:t>
      </w:r>
    </w:p>
    <w:p w14:paraId="3025C94A" w14:textId="77777777" w:rsidR="00C6173F" w:rsidRDefault="00C6173F" w:rsidP="00CC5E2C">
      <w:pPr>
        <w:numPr>
          <w:ilvl w:val="0"/>
          <w:numId w:val="19"/>
        </w:numPr>
        <w:spacing w:after="0"/>
        <w:rPr>
          <w:rFonts w:ascii="Arial" w:hAnsi="Arial" w:cs="Arial"/>
        </w:rPr>
      </w:pPr>
      <w:r w:rsidRPr="00591EF9">
        <w:rPr>
          <w:rFonts w:ascii="Arial" w:hAnsi="Arial" w:cs="Arial"/>
        </w:rPr>
        <w:t>Feedback training and role play (mentoring and coaching).</w:t>
      </w:r>
    </w:p>
    <w:p w14:paraId="34A7EB3C" w14:textId="3E3EA309" w:rsidR="00C6173F" w:rsidRDefault="00C6173F" w:rsidP="00CC5E2C">
      <w:pPr>
        <w:numPr>
          <w:ilvl w:val="0"/>
          <w:numId w:val="19"/>
        </w:numPr>
        <w:spacing w:after="120"/>
        <w:rPr>
          <w:rFonts w:ascii="Arial" w:hAnsi="Arial" w:cs="Arial"/>
        </w:rPr>
      </w:pPr>
      <w:r w:rsidRPr="00591EF9">
        <w:rPr>
          <w:rFonts w:ascii="Arial" w:hAnsi="Arial" w:cs="Arial"/>
        </w:rPr>
        <w:t>Employees shall be made aware that they may be observed at any time.</w:t>
      </w:r>
    </w:p>
    <w:p w14:paraId="51A3276F" w14:textId="7A733088" w:rsidR="003C0E5D" w:rsidRDefault="003C0E5D" w:rsidP="00CC5E2C">
      <w:pPr>
        <w:rPr>
          <w:rFonts w:ascii="Arial" w:hAnsi="Arial" w:cs="Arial"/>
        </w:rPr>
      </w:pPr>
    </w:p>
    <w:p w14:paraId="7B2CB3D3" w14:textId="77777777" w:rsidR="003C0E5D" w:rsidRDefault="003C0E5D" w:rsidP="003C0E5D">
      <w:pPr>
        <w:jc w:val="center"/>
        <w:rPr>
          <w:rFonts w:ascii="Arial" w:hAnsi="Arial" w:cs="Arial"/>
          <w:b/>
        </w:rPr>
      </w:pPr>
      <w:r w:rsidRPr="0033234B">
        <w:rPr>
          <w:rFonts w:ascii="Arial" w:hAnsi="Arial" w:cs="Arial"/>
          <w:b/>
        </w:rPr>
        <w:lastRenderedPageBreak/>
        <w:t>Safety Observation Checklist</w:t>
      </w:r>
    </w:p>
    <w:tbl>
      <w:tblPr>
        <w:tblStyle w:val="TableGrid"/>
        <w:tblW w:w="9648" w:type="dxa"/>
        <w:tblLook w:val="04A0" w:firstRow="1" w:lastRow="0" w:firstColumn="1" w:lastColumn="0" w:noHBand="0" w:noVBand="1"/>
      </w:tblPr>
      <w:tblGrid>
        <w:gridCol w:w="576"/>
        <w:gridCol w:w="2616"/>
        <w:gridCol w:w="984"/>
        <w:gridCol w:w="864"/>
        <w:gridCol w:w="864"/>
        <w:gridCol w:w="480"/>
        <w:gridCol w:w="3264"/>
      </w:tblGrid>
      <w:tr w:rsidR="003C0E5D" w14:paraId="5FC2251B" w14:textId="77777777" w:rsidTr="00D359C0">
        <w:trPr>
          <w:trHeight w:val="360"/>
        </w:trPr>
        <w:tc>
          <w:tcPr>
            <w:tcW w:w="3192" w:type="dxa"/>
            <w:gridSpan w:val="2"/>
            <w:shd w:val="clear" w:color="auto" w:fill="D9D9D9" w:themeFill="background1" w:themeFillShade="D9"/>
            <w:vAlign w:val="center"/>
          </w:tcPr>
          <w:p w14:paraId="7CFB9212" w14:textId="77777777" w:rsidR="003C0E5D" w:rsidRPr="00A64A6A" w:rsidRDefault="003C0E5D" w:rsidP="00D359C0">
            <w:pPr>
              <w:rPr>
                <w:rFonts w:ascii="Arial" w:hAnsi="Arial" w:cs="Arial"/>
                <w:b/>
                <w:sz w:val="18"/>
                <w:szCs w:val="18"/>
              </w:rPr>
            </w:pPr>
            <w:r w:rsidRPr="00A64A6A">
              <w:rPr>
                <w:rFonts w:ascii="Arial" w:hAnsi="Arial" w:cs="Arial"/>
                <w:b/>
                <w:sz w:val="18"/>
                <w:szCs w:val="18"/>
              </w:rPr>
              <w:t>Observer Name</w:t>
            </w:r>
            <w:r>
              <w:rPr>
                <w:rFonts w:ascii="Arial" w:hAnsi="Arial" w:cs="Arial"/>
                <w:b/>
                <w:sz w:val="18"/>
                <w:szCs w:val="18"/>
              </w:rPr>
              <w:t>:</w:t>
            </w:r>
          </w:p>
        </w:tc>
        <w:tc>
          <w:tcPr>
            <w:tcW w:w="3192" w:type="dxa"/>
            <w:gridSpan w:val="4"/>
            <w:shd w:val="clear" w:color="auto" w:fill="D9D9D9" w:themeFill="background1" w:themeFillShade="D9"/>
            <w:vAlign w:val="center"/>
          </w:tcPr>
          <w:p w14:paraId="5A1FB672" w14:textId="77777777" w:rsidR="003C0E5D" w:rsidRPr="00A64A6A" w:rsidRDefault="003C0E5D" w:rsidP="00D359C0">
            <w:pPr>
              <w:rPr>
                <w:rFonts w:ascii="Arial" w:hAnsi="Arial" w:cs="Arial"/>
                <w:b/>
                <w:sz w:val="18"/>
                <w:szCs w:val="18"/>
              </w:rPr>
            </w:pPr>
            <w:r>
              <w:rPr>
                <w:rFonts w:ascii="Arial" w:hAnsi="Arial" w:cs="Arial"/>
                <w:b/>
                <w:sz w:val="18"/>
                <w:szCs w:val="18"/>
              </w:rPr>
              <w:t>Date:</w:t>
            </w:r>
          </w:p>
        </w:tc>
        <w:tc>
          <w:tcPr>
            <w:tcW w:w="3264" w:type="dxa"/>
            <w:shd w:val="clear" w:color="auto" w:fill="D9D9D9" w:themeFill="background1" w:themeFillShade="D9"/>
            <w:vAlign w:val="center"/>
          </w:tcPr>
          <w:p w14:paraId="0DA721A3" w14:textId="77777777" w:rsidR="003C0E5D" w:rsidRPr="00A64A6A" w:rsidRDefault="003C0E5D" w:rsidP="00D359C0">
            <w:pPr>
              <w:rPr>
                <w:rFonts w:ascii="Arial" w:hAnsi="Arial" w:cs="Arial"/>
                <w:b/>
                <w:sz w:val="18"/>
                <w:szCs w:val="18"/>
              </w:rPr>
            </w:pPr>
            <w:r>
              <w:rPr>
                <w:rFonts w:ascii="Arial" w:hAnsi="Arial" w:cs="Arial"/>
                <w:b/>
                <w:sz w:val="18"/>
                <w:szCs w:val="18"/>
              </w:rPr>
              <w:t>Time:</w:t>
            </w:r>
          </w:p>
        </w:tc>
      </w:tr>
      <w:tr w:rsidR="003C0E5D" w14:paraId="1E940CBC" w14:textId="77777777" w:rsidTr="00D359C0">
        <w:trPr>
          <w:trHeight w:val="360"/>
        </w:trPr>
        <w:tc>
          <w:tcPr>
            <w:tcW w:w="3192" w:type="dxa"/>
            <w:gridSpan w:val="2"/>
          </w:tcPr>
          <w:p w14:paraId="3616742C" w14:textId="77777777" w:rsidR="003C0E5D" w:rsidRDefault="003C0E5D" w:rsidP="00D359C0">
            <w:pPr>
              <w:rPr>
                <w:rFonts w:ascii="Arial" w:hAnsi="Arial" w:cs="Arial"/>
                <w:b/>
              </w:rPr>
            </w:pPr>
          </w:p>
        </w:tc>
        <w:tc>
          <w:tcPr>
            <w:tcW w:w="3192" w:type="dxa"/>
            <w:gridSpan w:val="4"/>
          </w:tcPr>
          <w:p w14:paraId="16737D06" w14:textId="77777777" w:rsidR="003C0E5D" w:rsidRDefault="003C0E5D" w:rsidP="00D359C0">
            <w:pPr>
              <w:rPr>
                <w:rFonts w:ascii="Arial" w:hAnsi="Arial" w:cs="Arial"/>
                <w:b/>
              </w:rPr>
            </w:pPr>
          </w:p>
        </w:tc>
        <w:tc>
          <w:tcPr>
            <w:tcW w:w="3264" w:type="dxa"/>
          </w:tcPr>
          <w:p w14:paraId="67901C21" w14:textId="77777777" w:rsidR="003C0E5D" w:rsidRDefault="003C0E5D" w:rsidP="00D359C0">
            <w:pPr>
              <w:rPr>
                <w:rFonts w:ascii="Arial" w:hAnsi="Arial" w:cs="Arial"/>
                <w:b/>
              </w:rPr>
            </w:pPr>
          </w:p>
        </w:tc>
      </w:tr>
      <w:tr w:rsidR="003C0E5D" w:rsidRPr="00A64A6A" w14:paraId="54961B50" w14:textId="77777777" w:rsidTr="00D359C0">
        <w:trPr>
          <w:trHeight w:val="360"/>
        </w:trPr>
        <w:tc>
          <w:tcPr>
            <w:tcW w:w="6384" w:type="dxa"/>
            <w:gridSpan w:val="6"/>
            <w:shd w:val="clear" w:color="auto" w:fill="D9D9D9" w:themeFill="background1" w:themeFillShade="D9"/>
            <w:vAlign w:val="center"/>
          </w:tcPr>
          <w:p w14:paraId="30B94D9B" w14:textId="77777777" w:rsidR="003C0E5D" w:rsidRPr="00A64A6A" w:rsidRDefault="003C0E5D" w:rsidP="00D359C0">
            <w:pPr>
              <w:rPr>
                <w:rFonts w:ascii="Arial" w:hAnsi="Arial" w:cs="Arial"/>
                <w:b/>
                <w:sz w:val="18"/>
                <w:szCs w:val="18"/>
              </w:rPr>
            </w:pPr>
            <w:r>
              <w:rPr>
                <w:rFonts w:ascii="Arial" w:hAnsi="Arial" w:cs="Arial"/>
                <w:b/>
                <w:sz w:val="18"/>
                <w:szCs w:val="18"/>
              </w:rPr>
              <w:t>Work Group Observed:</w:t>
            </w:r>
          </w:p>
        </w:tc>
        <w:tc>
          <w:tcPr>
            <w:tcW w:w="3264" w:type="dxa"/>
            <w:shd w:val="clear" w:color="auto" w:fill="D9D9D9" w:themeFill="background1" w:themeFillShade="D9"/>
            <w:vAlign w:val="center"/>
          </w:tcPr>
          <w:p w14:paraId="4FE30DD2" w14:textId="77777777" w:rsidR="003C0E5D" w:rsidRPr="00A64A6A" w:rsidRDefault="003C0E5D" w:rsidP="00D359C0">
            <w:pPr>
              <w:rPr>
                <w:rFonts w:ascii="Arial" w:hAnsi="Arial" w:cs="Arial"/>
                <w:b/>
                <w:sz w:val="18"/>
                <w:szCs w:val="18"/>
              </w:rPr>
            </w:pPr>
            <w:r>
              <w:rPr>
                <w:rFonts w:ascii="Arial" w:hAnsi="Arial" w:cs="Arial"/>
                <w:b/>
                <w:sz w:val="18"/>
                <w:szCs w:val="18"/>
              </w:rPr>
              <w:t>Location/Facility:</w:t>
            </w:r>
          </w:p>
        </w:tc>
      </w:tr>
      <w:tr w:rsidR="003C0E5D" w14:paraId="31A36358" w14:textId="77777777" w:rsidTr="00D359C0">
        <w:trPr>
          <w:trHeight w:val="360"/>
        </w:trPr>
        <w:tc>
          <w:tcPr>
            <w:tcW w:w="3192" w:type="dxa"/>
            <w:gridSpan w:val="2"/>
            <w:vAlign w:val="center"/>
          </w:tcPr>
          <w:p w14:paraId="1DA2A6BA" w14:textId="77777777" w:rsidR="003C0E5D" w:rsidRPr="00C84F0F" w:rsidRDefault="003C0E5D" w:rsidP="00D359C0">
            <w:pPr>
              <w:rPr>
                <w:rFonts w:ascii="Arial" w:hAnsi="Arial" w:cs="Arial"/>
                <w:b/>
                <w:sz w:val="18"/>
                <w:szCs w:val="18"/>
              </w:rPr>
            </w:pPr>
            <w:r w:rsidRPr="00C84F0F">
              <w:rPr>
                <w:rFonts w:ascii="Arial" w:hAnsi="Arial" w:cs="Arial"/>
                <w:b/>
                <w:sz w:val="18"/>
                <w:szCs w:val="18"/>
              </w:rPr>
              <w:t>Drilling</w:t>
            </w:r>
            <w:r>
              <w:rPr>
                <w:rFonts w:ascii="Arial" w:hAnsi="Arial" w:cs="Arial"/>
                <w:b/>
                <w:sz w:val="18"/>
                <w:szCs w:val="18"/>
              </w:rPr>
              <w:t xml:space="preserve">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192" w:type="dxa"/>
            <w:gridSpan w:val="4"/>
            <w:vAlign w:val="center"/>
          </w:tcPr>
          <w:p w14:paraId="03E2FF2C" w14:textId="77777777" w:rsidR="003C0E5D" w:rsidRPr="00C84F0F" w:rsidRDefault="003C0E5D" w:rsidP="00D359C0">
            <w:pPr>
              <w:rPr>
                <w:rFonts w:ascii="Arial" w:hAnsi="Arial" w:cs="Arial"/>
                <w:b/>
                <w:sz w:val="18"/>
                <w:szCs w:val="18"/>
              </w:rPr>
            </w:pPr>
            <w:r w:rsidRPr="00C84F0F">
              <w:rPr>
                <w:rFonts w:ascii="Arial" w:hAnsi="Arial" w:cs="Arial"/>
                <w:b/>
                <w:sz w:val="18"/>
                <w:szCs w:val="18"/>
              </w:rPr>
              <w:t>Completion</w:t>
            </w:r>
            <w:r>
              <w:rPr>
                <w:rFonts w:ascii="Arial" w:hAnsi="Arial" w:cs="Arial"/>
                <w:b/>
                <w:sz w:val="18"/>
                <w:szCs w:val="18"/>
              </w:rPr>
              <w:t xml:space="preserve">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264" w:type="dxa"/>
            <w:vAlign w:val="center"/>
          </w:tcPr>
          <w:p w14:paraId="3663E70B" w14:textId="77777777" w:rsidR="003C0E5D" w:rsidRPr="00C84F0F" w:rsidRDefault="003C0E5D" w:rsidP="00D359C0">
            <w:pPr>
              <w:rPr>
                <w:rFonts w:ascii="Arial" w:hAnsi="Arial" w:cs="Arial"/>
                <w:b/>
                <w:sz w:val="18"/>
                <w:szCs w:val="18"/>
              </w:rPr>
            </w:pPr>
          </w:p>
        </w:tc>
      </w:tr>
      <w:tr w:rsidR="003C0E5D" w14:paraId="25A68083" w14:textId="77777777" w:rsidTr="00D359C0">
        <w:trPr>
          <w:trHeight w:val="360"/>
        </w:trPr>
        <w:tc>
          <w:tcPr>
            <w:tcW w:w="3192" w:type="dxa"/>
            <w:gridSpan w:val="2"/>
            <w:vAlign w:val="center"/>
          </w:tcPr>
          <w:p w14:paraId="6426F258" w14:textId="77777777" w:rsidR="003C0E5D" w:rsidRPr="00C84F0F" w:rsidRDefault="003C0E5D" w:rsidP="00D359C0">
            <w:pPr>
              <w:rPr>
                <w:rFonts w:ascii="Arial" w:hAnsi="Arial" w:cs="Arial"/>
                <w:b/>
                <w:sz w:val="18"/>
                <w:szCs w:val="18"/>
              </w:rPr>
            </w:pPr>
            <w:r>
              <w:rPr>
                <w:rFonts w:ascii="Arial" w:hAnsi="Arial" w:cs="Arial"/>
                <w:b/>
                <w:sz w:val="18"/>
                <w:szCs w:val="18"/>
              </w:rPr>
              <w:t xml:space="preserve">Construction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192" w:type="dxa"/>
            <w:gridSpan w:val="4"/>
            <w:vAlign w:val="center"/>
          </w:tcPr>
          <w:p w14:paraId="452C0FD5" w14:textId="77777777" w:rsidR="003C0E5D" w:rsidRPr="00C84F0F" w:rsidRDefault="003C0E5D" w:rsidP="00D359C0">
            <w:pPr>
              <w:rPr>
                <w:rFonts w:ascii="Arial" w:hAnsi="Arial" w:cs="Arial"/>
                <w:b/>
                <w:sz w:val="18"/>
                <w:szCs w:val="18"/>
              </w:rPr>
            </w:pPr>
            <w:r>
              <w:rPr>
                <w:rFonts w:ascii="Arial" w:hAnsi="Arial" w:cs="Arial"/>
                <w:b/>
                <w:sz w:val="18"/>
                <w:szCs w:val="18"/>
              </w:rPr>
              <w:t xml:space="preserve">Production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264" w:type="dxa"/>
            <w:shd w:val="clear" w:color="auto" w:fill="D9D9D9" w:themeFill="background1" w:themeFillShade="D9"/>
            <w:vAlign w:val="center"/>
          </w:tcPr>
          <w:p w14:paraId="46682D81" w14:textId="77777777" w:rsidR="003C0E5D" w:rsidRPr="00C84F0F" w:rsidRDefault="003C0E5D" w:rsidP="00D359C0">
            <w:pPr>
              <w:rPr>
                <w:rFonts w:ascii="Arial" w:hAnsi="Arial" w:cs="Arial"/>
                <w:b/>
                <w:sz w:val="18"/>
                <w:szCs w:val="18"/>
              </w:rPr>
            </w:pPr>
            <w:r>
              <w:rPr>
                <w:rFonts w:ascii="Arial" w:hAnsi="Arial" w:cs="Arial"/>
                <w:b/>
                <w:sz w:val="18"/>
                <w:szCs w:val="18"/>
              </w:rPr>
              <w:t>Job Task Observed:</w:t>
            </w:r>
          </w:p>
        </w:tc>
      </w:tr>
      <w:tr w:rsidR="003C0E5D" w14:paraId="1214A11A" w14:textId="77777777" w:rsidTr="00D359C0">
        <w:trPr>
          <w:trHeight w:val="360"/>
        </w:trPr>
        <w:tc>
          <w:tcPr>
            <w:tcW w:w="3192" w:type="dxa"/>
            <w:gridSpan w:val="2"/>
            <w:vAlign w:val="center"/>
          </w:tcPr>
          <w:p w14:paraId="7F9CE279" w14:textId="77777777" w:rsidR="003C0E5D" w:rsidRPr="00C84F0F" w:rsidRDefault="003C0E5D" w:rsidP="00D359C0">
            <w:pPr>
              <w:rPr>
                <w:rFonts w:ascii="Arial" w:hAnsi="Arial" w:cs="Arial"/>
                <w:b/>
                <w:sz w:val="18"/>
                <w:szCs w:val="18"/>
              </w:rPr>
            </w:pPr>
            <w:r>
              <w:rPr>
                <w:rFonts w:ascii="Arial" w:hAnsi="Arial" w:cs="Arial"/>
                <w:b/>
                <w:sz w:val="18"/>
                <w:szCs w:val="18"/>
              </w:rPr>
              <w:t xml:space="preserve">Maintenance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192" w:type="dxa"/>
            <w:gridSpan w:val="4"/>
            <w:vAlign w:val="center"/>
          </w:tcPr>
          <w:p w14:paraId="40A947B3" w14:textId="77777777" w:rsidR="003C0E5D" w:rsidRPr="00C84F0F" w:rsidRDefault="003C0E5D" w:rsidP="00D359C0">
            <w:pPr>
              <w:rPr>
                <w:rFonts w:ascii="Arial" w:hAnsi="Arial" w:cs="Arial"/>
                <w:b/>
                <w:sz w:val="18"/>
                <w:szCs w:val="18"/>
              </w:rPr>
            </w:pPr>
            <w:r>
              <w:rPr>
                <w:rFonts w:ascii="Arial" w:hAnsi="Arial" w:cs="Arial"/>
                <w:b/>
                <w:sz w:val="18"/>
                <w:szCs w:val="18"/>
              </w:rPr>
              <w:t xml:space="preserve">Workover/Simulation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264" w:type="dxa"/>
            <w:vAlign w:val="center"/>
          </w:tcPr>
          <w:p w14:paraId="39306EBA" w14:textId="77777777" w:rsidR="003C0E5D" w:rsidRPr="00C84F0F" w:rsidRDefault="003C0E5D" w:rsidP="00D359C0">
            <w:pPr>
              <w:rPr>
                <w:rFonts w:ascii="Arial" w:hAnsi="Arial" w:cs="Arial"/>
                <w:b/>
                <w:sz w:val="18"/>
                <w:szCs w:val="18"/>
              </w:rPr>
            </w:pPr>
          </w:p>
        </w:tc>
      </w:tr>
      <w:tr w:rsidR="003C0E5D" w14:paraId="3D6A1305" w14:textId="77777777" w:rsidTr="00D359C0">
        <w:trPr>
          <w:trHeight w:val="360"/>
        </w:trPr>
        <w:tc>
          <w:tcPr>
            <w:tcW w:w="3192" w:type="dxa"/>
            <w:gridSpan w:val="2"/>
            <w:vAlign w:val="center"/>
          </w:tcPr>
          <w:p w14:paraId="3C751985" w14:textId="77777777" w:rsidR="003C0E5D" w:rsidRDefault="003C0E5D" w:rsidP="00D359C0">
            <w:pPr>
              <w:rPr>
                <w:rFonts w:ascii="Arial" w:hAnsi="Arial" w:cs="Arial"/>
                <w:b/>
                <w:sz w:val="18"/>
                <w:szCs w:val="18"/>
              </w:rPr>
            </w:pPr>
            <w:r>
              <w:rPr>
                <w:rFonts w:ascii="Arial" w:hAnsi="Arial" w:cs="Arial"/>
                <w:b/>
                <w:sz w:val="18"/>
                <w:szCs w:val="18"/>
              </w:rPr>
              <w:t xml:space="preserve">Office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192" w:type="dxa"/>
            <w:gridSpan w:val="4"/>
            <w:vAlign w:val="center"/>
          </w:tcPr>
          <w:p w14:paraId="7360CA32" w14:textId="77777777" w:rsidR="003C0E5D" w:rsidRDefault="003C0E5D" w:rsidP="00D359C0">
            <w:pPr>
              <w:rPr>
                <w:rFonts w:ascii="Arial" w:hAnsi="Arial" w:cs="Arial"/>
                <w:b/>
                <w:sz w:val="18"/>
                <w:szCs w:val="18"/>
              </w:rPr>
            </w:pPr>
            <w:r>
              <w:rPr>
                <w:rFonts w:ascii="Arial" w:hAnsi="Arial" w:cs="Arial"/>
                <w:b/>
                <w:sz w:val="18"/>
                <w:szCs w:val="18"/>
              </w:rPr>
              <w:t xml:space="preserve">Plant </w:t>
            </w:r>
            <w:r w:rsidR="00C42E6C"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00C42E6C" w:rsidRPr="00BD7D16">
              <w:rPr>
                <w:rFonts w:ascii="Arial" w:hAnsi="Arial" w:cs="Arial"/>
                <w:color w:val="000000"/>
                <w:sz w:val="18"/>
                <w:szCs w:val="18"/>
              </w:rPr>
              <w:fldChar w:fldCharType="end"/>
            </w:r>
          </w:p>
        </w:tc>
        <w:tc>
          <w:tcPr>
            <w:tcW w:w="3264" w:type="dxa"/>
            <w:vAlign w:val="center"/>
          </w:tcPr>
          <w:p w14:paraId="6339D9EC" w14:textId="77777777" w:rsidR="003C0E5D" w:rsidRPr="00C84F0F" w:rsidRDefault="003C0E5D" w:rsidP="00D359C0">
            <w:pPr>
              <w:rPr>
                <w:rFonts w:ascii="Arial" w:hAnsi="Arial" w:cs="Arial"/>
                <w:b/>
                <w:sz w:val="18"/>
                <w:szCs w:val="18"/>
              </w:rPr>
            </w:pPr>
          </w:p>
        </w:tc>
      </w:tr>
      <w:tr w:rsidR="003C0E5D" w14:paraId="5ABD3FE2" w14:textId="77777777" w:rsidTr="00D359C0">
        <w:trPr>
          <w:trHeight w:val="360"/>
        </w:trPr>
        <w:tc>
          <w:tcPr>
            <w:tcW w:w="576" w:type="dxa"/>
            <w:shd w:val="clear" w:color="auto" w:fill="D9D9D9" w:themeFill="background1" w:themeFillShade="D9"/>
            <w:vAlign w:val="center"/>
          </w:tcPr>
          <w:p w14:paraId="296869F4" w14:textId="77777777" w:rsidR="003C0E5D" w:rsidRPr="007B7632" w:rsidRDefault="003C0E5D" w:rsidP="00D359C0">
            <w:pPr>
              <w:rPr>
                <w:rFonts w:ascii="Arial" w:hAnsi="Arial" w:cs="Arial"/>
                <w:b/>
                <w:sz w:val="18"/>
                <w:szCs w:val="18"/>
              </w:rPr>
            </w:pPr>
            <w:r w:rsidRPr="007B7632">
              <w:rPr>
                <w:rFonts w:ascii="Arial" w:hAnsi="Arial" w:cs="Arial"/>
                <w:b/>
                <w:sz w:val="18"/>
                <w:szCs w:val="18"/>
              </w:rPr>
              <w:t>1.0</w:t>
            </w:r>
          </w:p>
        </w:tc>
        <w:tc>
          <w:tcPr>
            <w:tcW w:w="3600" w:type="dxa"/>
            <w:gridSpan w:val="2"/>
            <w:shd w:val="clear" w:color="auto" w:fill="D9D9D9" w:themeFill="background1" w:themeFillShade="D9"/>
            <w:vAlign w:val="center"/>
          </w:tcPr>
          <w:p w14:paraId="25B585E4" w14:textId="77777777" w:rsidR="003C0E5D" w:rsidRPr="007B7632" w:rsidRDefault="003C0E5D" w:rsidP="00D359C0">
            <w:pPr>
              <w:rPr>
                <w:rFonts w:ascii="Arial" w:hAnsi="Arial" w:cs="Arial"/>
                <w:b/>
                <w:sz w:val="18"/>
                <w:szCs w:val="18"/>
              </w:rPr>
            </w:pPr>
            <w:r w:rsidRPr="007B7632">
              <w:rPr>
                <w:rFonts w:ascii="Arial" w:hAnsi="Arial" w:cs="Arial"/>
                <w:b/>
                <w:sz w:val="18"/>
                <w:szCs w:val="18"/>
              </w:rPr>
              <w:t>Personal Protective Equipment (PPE)</w:t>
            </w:r>
          </w:p>
        </w:tc>
        <w:tc>
          <w:tcPr>
            <w:tcW w:w="864" w:type="dxa"/>
            <w:shd w:val="clear" w:color="auto" w:fill="D9D9D9" w:themeFill="background1" w:themeFillShade="D9"/>
            <w:vAlign w:val="center"/>
          </w:tcPr>
          <w:p w14:paraId="3FDE43E9"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4CE01171"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4B0A070C"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2FA864A7" w14:textId="77777777" w:rsidTr="00D359C0">
        <w:trPr>
          <w:trHeight w:val="288"/>
        </w:trPr>
        <w:tc>
          <w:tcPr>
            <w:tcW w:w="576" w:type="dxa"/>
            <w:vAlign w:val="center"/>
          </w:tcPr>
          <w:p w14:paraId="2948A9DA" w14:textId="77777777" w:rsidR="003C0E5D" w:rsidRPr="00BD7D16" w:rsidRDefault="003C0E5D" w:rsidP="00D359C0">
            <w:pPr>
              <w:rPr>
                <w:rFonts w:ascii="Arial" w:hAnsi="Arial" w:cs="Arial"/>
                <w:sz w:val="18"/>
                <w:szCs w:val="18"/>
              </w:rPr>
            </w:pPr>
            <w:r w:rsidRPr="00BD7D16">
              <w:rPr>
                <w:rFonts w:ascii="Arial" w:hAnsi="Arial" w:cs="Arial"/>
                <w:sz w:val="18"/>
                <w:szCs w:val="18"/>
              </w:rPr>
              <w:t>1.1</w:t>
            </w:r>
          </w:p>
        </w:tc>
        <w:tc>
          <w:tcPr>
            <w:tcW w:w="3600" w:type="dxa"/>
            <w:gridSpan w:val="2"/>
            <w:vAlign w:val="center"/>
          </w:tcPr>
          <w:p w14:paraId="63A8E77C" w14:textId="77777777" w:rsidR="003C0E5D" w:rsidRPr="00BD7D16" w:rsidRDefault="003C0E5D" w:rsidP="00D359C0">
            <w:pPr>
              <w:rPr>
                <w:rFonts w:ascii="Arial" w:hAnsi="Arial" w:cs="Arial"/>
                <w:sz w:val="18"/>
                <w:szCs w:val="18"/>
              </w:rPr>
            </w:pPr>
            <w:r>
              <w:rPr>
                <w:rFonts w:ascii="Arial" w:hAnsi="Arial" w:cs="Arial"/>
                <w:sz w:val="18"/>
                <w:szCs w:val="18"/>
              </w:rPr>
              <w:t>Eye and Face Protection</w:t>
            </w:r>
          </w:p>
        </w:tc>
        <w:tc>
          <w:tcPr>
            <w:tcW w:w="864" w:type="dxa"/>
            <w:vAlign w:val="center"/>
          </w:tcPr>
          <w:p w14:paraId="61C57156"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E99E2A8"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0992EE2" w14:textId="77777777" w:rsidR="003C0E5D" w:rsidRPr="00BD7D16" w:rsidRDefault="003C0E5D" w:rsidP="00D359C0">
            <w:pPr>
              <w:jc w:val="center"/>
              <w:rPr>
                <w:rFonts w:ascii="Arial" w:hAnsi="Arial" w:cs="Arial"/>
                <w:color w:val="000000"/>
                <w:sz w:val="18"/>
                <w:szCs w:val="18"/>
              </w:rPr>
            </w:pPr>
          </w:p>
        </w:tc>
      </w:tr>
      <w:tr w:rsidR="003C0E5D" w14:paraId="38C181A1" w14:textId="77777777" w:rsidTr="00D359C0">
        <w:trPr>
          <w:trHeight w:val="288"/>
        </w:trPr>
        <w:tc>
          <w:tcPr>
            <w:tcW w:w="576" w:type="dxa"/>
            <w:vAlign w:val="center"/>
          </w:tcPr>
          <w:p w14:paraId="6A2A1842" w14:textId="77777777" w:rsidR="003C0E5D" w:rsidRPr="00BD7D16" w:rsidRDefault="003C0E5D" w:rsidP="00D359C0">
            <w:pPr>
              <w:rPr>
                <w:rFonts w:ascii="Arial" w:hAnsi="Arial" w:cs="Arial"/>
                <w:sz w:val="18"/>
                <w:szCs w:val="18"/>
              </w:rPr>
            </w:pPr>
            <w:r w:rsidRPr="00BD7D16">
              <w:rPr>
                <w:rFonts w:ascii="Arial" w:hAnsi="Arial" w:cs="Arial"/>
                <w:sz w:val="18"/>
                <w:szCs w:val="18"/>
              </w:rPr>
              <w:t>1.2</w:t>
            </w:r>
          </w:p>
        </w:tc>
        <w:tc>
          <w:tcPr>
            <w:tcW w:w="3600" w:type="dxa"/>
            <w:gridSpan w:val="2"/>
            <w:vAlign w:val="center"/>
          </w:tcPr>
          <w:p w14:paraId="6BF181A7" w14:textId="77777777" w:rsidR="003C0E5D" w:rsidRPr="00BD7D16" w:rsidRDefault="003C0E5D" w:rsidP="00D359C0">
            <w:pPr>
              <w:rPr>
                <w:rFonts w:ascii="Arial" w:hAnsi="Arial" w:cs="Arial"/>
                <w:sz w:val="18"/>
                <w:szCs w:val="18"/>
              </w:rPr>
            </w:pPr>
            <w:r>
              <w:rPr>
                <w:rFonts w:ascii="Arial" w:hAnsi="Arial" w:cs="Arial"/>
                <w:sz w:val="18"/>
                <w:szCs w:val="18"/>
              </w:rPr>
              <w:t>Hand Protection</w:t>
            </w:r>
          </w:p>
        </w:tc>
        <w:tc>
          <w:tcPr>
            <w:tcW w:w="864" w:type="dxa"/>
            <w:vAlign w:val="center"/>
          </w:tcPr>
          <w:p w14:paraId="2B07D02A"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5C9B5B2"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64C50B9" w14:textId="77777777" w:rsidR="003C0E5D" w:rsidRPr="00BD7D16" w:rsidRDefault="003C0E5D" w:rsidP="00D359C0">
            <w:pPr>
              <w:jc w:val="center"/>
              <w:rPr>
                <w:rFonts w:ascii="Arial" w:hAnsi="Arial" w:cs="Arial"/>
                <w:color w:val="000000"/>
                <w:sz w:val="18"/>
                <w:szCs w:val="18"/>
              </w:rPr>
            </w:pPr>
          </w:p>
        </w:tc>
      </w:tr>
      <w:tr w:rsidR="003C0E5D" w14:paraId="659CFF79" w14:textId="77777777" w:rsidTr="00D359C0">
        <w:trPr>
          <w:trHeight w:val="288"/>
        </w:trPr>
        <w:tc>
          <w:tcPr>
            <w:tcW w:w="576" w:type="dxa"/>
            <w:vAlign w:val="center"/>
          </w:tcPr>
          <w:p w14:paraId="7296CEB5" w14:textId="77777777" w:rsidR="003C0E5D" w:rsidRPr="00BD7D16" w:rsidRDefault="003C0E5D" w:rsidP="00D359C0">
            <w:pPr>
              <w:rPr>
                <w:rFonts w:ascii="Arial" w:hAnsi="Arial" w:cs="Arial"/>
                <w:sz w:val="18"/>
                <w:szCs w:val="18"/>
              </w:rPr>
            </w:pPr>
            <w:r w:rsidRPr="00BD7D16">
              <w:rPr>
                <w:rFonts w:ascii="Arial" w:hAnsi="Arial" w:cs="Arial"/>
                <w:sz w:val="18"/>
                <w:szCs w:val="18"/>
              </w:rPr>
              <w:t>1.3</w:t>
            </w:r>
          </w:p>
        </w:tc>
        <w:tc>
          <w:tcPr>
            <w:tcW w:w="3600" w:type="dxa"/>
            <w:gridSpan w:val="2"/>
            <w:vAlign w:val="center"/>
          </w:tcPr>
          <w:p w14:paraId="1E84F210" w14:textId="77777777" w:rsidR="003C0E5D" w:rsidRPr="00BD7D16" w:rsidRDefault="003C0E5D" w:rsidP="00D359C0">
            <w:pPr>
              <w:rPr>
                <w:rFonts w:ascii="Arial" w:hAnsi="Arial" w:cs="Arial"/>
                <w:sz w:val="18"/>
                <w:szCs w:val="18"/>
              </w:rPr>
            </w:pPr>
            <w:r>
              <w:rPr>
                <w:rFonts w:ascii="Arial" w:hAnsi="Arial" w:cs="Arial"/>
                <w:sz w:val="18"/>
                <w:szCs w:val="18"/>
              </w:rPr>
              <w:t>Body Protection</w:t>
            </w:r>
          </w:p>
        </w:tc>
        <w:tc>
          <w:tcPr>
            <w:tcW w:w="864" w:type="dxa"/>
            <w:vAlign w:val="center"/>
          </w:tcPr>
          <w:p w14:paraId="6D471079"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A4FE8C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6A290E2" w14:textId="77777777" w:rsidR="003C0E5D" w:rsidRPr="00BD7D16" w:rsidRDefault="003C0E5D" w:rsidP="00D359C0">
            <w:pPr>
              <w:jc w:val="center"/>
              <w:rPr>
                <w:rFonts w:ascii="Arial" w:hAnsi="Arial" w:cs="Arial"/>
                <w:color w:val="000000"/>
                <w:sz w:val="18"/>
                <w:szCs w:val="18"/>
              </w:rPr>
            </w:pPr>
          </w:p>
        </w:tc>
      </w:tr>
      <w:tr w:rsidR="003C0E5D" w14:paraId="0A1B45A1" w14:textId="77777777" w:rsidTr="00D359C0">
        <w:trPr>
          <w:trHeight w:val="288"/>
        </w:trPr>
        <w:tc>
          <w:tcPr>
            <w:tcW w:w="576" w:type="dxa"/>
            <w:vAlign w:val="center"/>
          </w:tcPr>
          <w:p w14:paraId="5301A8D6" w14:textId="77777777" w:rsidR="003C0E5D" w:rsidRPr="00BD7D16" w:rsidRDefault="003C0E5D" w:rsidP="00D359C0">
            <w:pPr>
              <w:rPr>
                <w:rFonts w:ascii="Arial" w:hAnsi="Arial" w:cs="Arial"/>
                <w:sz w:val="18"/>
                <w:szCs w:val="18"/>
              </w:rPr>
            </w:pPr>
            <w:r w:rsidRPr="00BD7D16">
              <w:rPr>
                <w:rFonts w:ascii="Arial" w:hAnsi="Arial" w:cs="Arial"/>
                <w:sz w:val="18"/>
                <w:szCs w:val="18"/>
              </w:rPr>
              <w:t>1.4</w:t>
            </w:r>
          </w:p>
        </w:tc>
        <w:tc>
          <w:tcPr>
            <w:tcW w:w="3600" w:type="dxa"/>
            <w:gridSpan w:val="2"/>
            <w:vAlign w:val="center"/>
          </w:tcPr>
          <w:p w14:paraId="01B6F875" w14:textId="77777777" w:rsidR="003C0E5D" w:rsidRPr="00BD7D16" w:rsidRDefault="003C0E5D" w:rsidP="00D359C0">
            <w:pPr>
              <w:rPr>
                <w:rFonts w:ascii="Arial" w:hAnsi="Arial" w:cs="Arial"/>
                <w:sz w:val="18"/>
                <w:szCs w:val="18"/>
              </w:rPr>
            </w:pPr>
            <w:r>
              <w:rPr>
                <w:rFonts w:ascii="Arial" w:hAnsi="Arial" w:cs="Arial"/>
                <w:sz w:val="18"/>
                <w:szCs w:val="18"/>
              </w:rPr>
              <w:t>Hearing Protection</w:t>
            </w:r>
          </w:p>
        </w:tc>
        <w:tc>
          <w:tcPr>
            <w:tcW w:w="864" w:type="dxa"/>
            <w:vAlign w:val="center"/>
          </w:tcPr>
          <w:p w14:paraId="63664465"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55AB0C1"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33BD9B1" w14:textId="77777777" w:rsidR="003C0E5D" w:rsidRPr="00BD7D16" w:rsidRDefault="003C0E5D" w:rsidP="00D359C0">
            <w:pPr>
              <w:jc w:val="center"/>
              <w:rPr>
                <w:rFonts w:ascii="Arial" w:hAnsi="Arial" w:cs="Arial"/>
                <w:color w:val="000000"/>
                <w:sz w:val="18"/>
                <w:szCs w:val="18"/>
              </w:rPr>
            </w:pPr>
          </w:p>
        </w:tc>
      </w:tr>
      <w:tr w:rsidR="003C0E5D" w14:paraId="55319ABE" w14:textId="77777777" w:rsidTr="00D359C0">
        <w:trPr>
          <w:trHeight w:val="288"/>
        </w:trPr>
        <w:tc>
          <w:tcPr>
            <w:tcW w:w="576" w:type="dxa"/>
            <w:vAlign w:val="center"/>
          </w:tcPr>
          <w:p w14:paraId="534ADB4C" w14:textId="77777777" w:rsidR="003C0E5D" w:rsidRPr="00BD7D16" w:rsidRDefault="003C0E5D" w:rsidP="00D359C0">
            <w:pPr>
              <w:rPr>
                <w:rFonts w:ascii="Arial" w:hAnsi="Arial" w:cs="Arial"/>
                <w:sz w:val="18"/>
                <w:szCs w:val="18"/>
              </w:rPr>
            </w:pPr>
            <w:r w:rsidRPr="00BD7D16">
              <w:rPr>
                <w:rFonts w:ascii="Arial" w:hAnsi="Arial" w:cs="Arial"/>
                <w:sz w:val="18"/>
                <w:szCs w:val="18"/>
              </w:rPr>
              <w:t>1.5</w:t>
            </w:r>
          </w:p>
        </w:tc>
        <w:tc>
          <w:tcPr>
            <w:tcW w:w="3600" w:type="dxa"/>
            <w:gridSpan w:val="2"/>
            <w:vAlign w:val="center"/>
          </w:tcPr>
          <w:p w14:paraId="79CBDA15" w14:textId="77777777" w:rsidR="003C0E5D" w:rsidRPr="00BD7D16" w:rsidRDefault="003C0E5D" w:rsidP="00D359C0">
            <w:pPr>
              <w:rPr>
                <w:rFonts w:ascii="Arial" w:hAnsi="Arial" w:cs="Arial"/>
                <w:sz w:val="18"/>
                <w:szCs w:val="18"/>
              </w:rPr>
            </w:pPr>
            <w:r>
              <w:rPr>
                <w:rFonts w:ascii="Arial" w:hAnsi="Arial" w:cs="Arial"/>
                <w:sz w:val="18"/>
                <w:szCs w:val="18"/>
              </w:rPr>
              <w:t>Fall Protection</w:t>
            </w:r>
          </w:p>
        </w:tc>
        <w:tc>
          <w:tcPr>
            <w:tcW w:w="864" w:type="dxa"/>
            <w:vAlign w:val="center"/>
          </w:tcPr>
          <w:p w14:paraId="1C7A51EA"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BA54245"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DEC16C0" w14:textId="77777777" w:rsidR="003C0E5D" w:rsidRPr="00BD7D16" w:rsidRDefault="003C0E5D" w:rsidP="00D359C0">
            <w:pPr>
              <w:jc w:val="center"/>
              <w:rPr>
                <w:rFonts w:ascii="Arial" w:hAnsi="Arial" w:cs="Arial"/>
                <w:color w:val="000000"/>
                <w:sz w:val="18"/>
                <w:szCs w:val="18"/>
              </w:rPr>
            </w:pPr>
          </w:p>
        </w:tc>
      </w:tr>
      <w:tr w:rsidR="003C0E5D" w14:paraId="3F60E653" w14:textId="77777777" w:rsidTr="00D359C0">
        <w:trPr>
          <w:trHeight w:val="288"/>
        </w:trPr>
        <w:tc>
          <w:tcPr>
            <w:tcW w:w="576" w:type="dxa"/>
            <w:vAlign w:val="center"/>
          </w:tcPr>
          <w:p w14:paraId="6B0A4070" w14:textId="77777777" w:rsidR="003C0E5D" w:rsidRPr="00BD7D16" w:rsidRDefault="003C0E5D" w:rsidP="00D359C0">
            <w:pPr>
              <w:rPr>
                <w:rFonts w:ascii="Arial" w:hAnsi="Arial" w:cs="Arial"/>
                <w:sz w:val="18"/>
                <w:szCs w:val="18"/>
              </w:rPr>
            </w:pPr>
            <w:r w:rsidRPr="00BD7D16">
              <w:rPr>
                <w:rFonts w:ascii="Arial" w:hAnsi="Arial" w:cs="Arial"/>
                <w:sz w:val="18"/>
                <w:szCs w:val="18"/>
              </w:rPr>
              <w:t>1.6</w:t>
            </w:r>
          </w:p>
        </w:tc>
        <w:tc>
          <w:tcPr>
            <w:tcW w:w="3600" w:type="dxa"/>
            <w:gridSpan w:val="2"/>
            <w:vAlign w:val="center"/>
          </w:tcPr>
          <w:p w14:paraId="03570B97" w14:textId="77777777" w:rsidR="003C0E5D" w:rsidRPr="00BD7D16" w:rsidRDefault="003C0E5D" w:rsidP="00D359C0">
            <w:pPr>
              <w:rPr>
                <w:rFonts w:ascii="Arial" w:hAnsi="Arial" w:cs="Arial"/>
                <w:sz w:val="18"/>
                <w:szCs w:val="18"/>
              </w:rPr>
            </w:pPr>
            <w:r>
              <w:rPr>
                <w:rFonts w:ascii="Arial" w:hAnsi="Arial" w:cs="Arial"/>
                <w:sz w:val="18"/>
                <w:szCs w:val="18"/>
              </w:rPr>
              <w:t>Respiratory Protection</w:t>
            </w:r>
          </w:p>
        </w:tc>
        <w:tc>
          <w:tcPr>
            <w:tcW w:w="864" w:type="dxa"/>
            <w:vAlign w:val="center"/>
          </w:tcPr>
          <w:p w14:paraId="3D645FE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4EC09FD3"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EC0393E" w14:textId="77777777" w:rsidR="003C0E5D" w:rsidRPr="00BD7D16" w:rsidRDefault="003C0E5D" w:rsidP="00D359C0">
            <w:pPr>
              <w:jc w:val="center"/>
              <w:rPr>
                <w:rFonts w:ascii="Arial" w:hAnsi="Arial" w:cs="Arial"/>
                <w:color w:val="000000"/>
                <w:sz w:val="18"/>
                <w:szCs w:val="18"/>
              </w:rPr>
            </w:pPr>
          </w:p>
        </w:tc>
      </w:tr>
      <w:tr w:rsidR="003C0E5D" w14:paraId="433AAD0C" w14:textId="77777777" w:rsidTr="00D359C0">
        <w:trPr>
          <w:trHeight w:val="288"/>
        </w:trPr>
        <w:tc>
          <w:tcPr>
            <w:tcW w:w="576" w:type="dxa"/>
            <w:vAlign w:val="center"/>
          </w:tcPr>
          <w:p w14:paraId="0370E016" w14:textId="77777777" w:rsidR="003C0E5D" w:rsidRPr="00BD7D16" w:rsidRDefault="003C0E5D" w:rsidP="00D359C0">
            <w:pPr>
              <w:rPr>
                <w:rFonts w:ascii="Arial" w:hAnsi="Arial" w:cs="Arial"/>
                <w:sz w:val="18"/>
                <w:szCs w:val="18"/>
              </w:rPr>
            </w:pPr>
            <w:r>
              <w:rPr>
                <w:rFonts w:ascii="Arial" w:hAnsi="Arial" w:cs="Arial"/>
                <w:sz w:val="18"/>
                <w:szCs w:val="18"/>
              </w:rPr>
              <w:t>1.7</w:t>
            </w:r>
          </w:p>
        </w:tc>
        <w:tc>
          <w:tcPr>
            <w:tcW w:w="3600" w:type="dxa"/>
            <w:gridSpan w:val="2"/>
            <w:vAlign w:val="center"/>
          </w:tcPr>
          <w:p w14:paraId="1C516EFB" w14:textId="77777777" w:rsidR="003C0E5D" w:rsidRDefault="003C0E5D" w:rsidP="00D359C0">
            <w:pPr>
              <w:rPr>
                <w:rFonts w:ascii="Arial" w:hAnsi="Arial" w:cs="Arial"/>
                <w:sz w:val="18"/>
                <w:szCs w:val="18"/>
              </w:rPr>
            </w:pPr>
            <w:r>
              <w:rPr>
                <w:rFonts w:ascii="Arial" w:hAnsi="Arial" w:cs="Arial"/>
                <w:sz w:val="18"/>
                <w:szCs w:val="18"/>
              </w:rPr>
              <w:t>Head Protection</w:t>
            </w:r>
          </w:p>
        </w:tc>
        <w:tc>
          <w:tcPr>
            <w:tcW w:w="864" w:type="dxa"/>
            <w:vAlign w:val="center"/>
          </w:tcPr>
          <w:p w14:paraId="7B1B557E"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2ABB975"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70F6B2EA" w14:textId="77777777" w:rsidR="003C0E5D" w:rsidRPr="00BD7D16" w:rsidRDefault="003C0E5D" w:rsidP="00D359C0">
            <w:pPr>
              <w:jc w:val="center"/>
              <w:rPr>
                <w:rFonts w:ascii="Arial" w:hAnsi="Arial" w:cs="Arial"/>
                <w:color w:val="000000"/>
                <w:sz w:val="18"/>
                <w:szCs w:val="18"/>
              </w:rPr>
            </w:pPr>
          </w:p>
        </w:tc>
      </w:tr>
      <w:tr w:rsidR="003C0E5D" w14:paraId="7233D923" w14:textId="77777777" w:rsidTr="00D359C0">
        <w:trPr>
          <w:trHeight w:val="288"/>
        </w:trPr>
        <w:tc>
          <w:tcPr>
            <w:tcW w:w="576" w:type="dxa"/>
            <w:vAlign w:val="center"/>
          </w:tcPr>
          <w:p w14:paraId="3D0D90E2" w14:textId="77777777" w:rsidR="003C0E5D" w:rsidRDefault="003C0E5D" w:rsidP="00D359C0">
            <w:pPr>
              <w:rPr>
                <w:rFonts w:ascii="Arial" w:hAnsi="Arial" w:cs="Arial"/>
                <w:sz w:val="18"/>
                <w:szCs w:val="18"/>
              </w:rPr>
            </w:pPr>
            <w:r>
              <w:rPr>
                <w:rFonts w:ascii="Arial" w:hAnsi="Arial" w:cs="Arial"/>
                <w:sz w:val="18"/>
                <w:szCs w:val="18"/>
              </w:rPr>
              <w:t>1.8</w:t>
            </w:r>
          </w:p>
        </w:tc>
        <w:tc>
          <w:tcPr>
            <w:tcW w:w="3600" w:type="dxa"/>
            <w:gridSpan w:val="2"/>
            <w:vAlign w:val="center"/>
          </w:tcPr>
          <w:p w14:paraId="4C7BFAAE" w14:textId="77777777" w:rsidR="003C0E5D" w:rsidRDefault="003C0E5D" w:rsidP="00D359C0">
            <w:pPr>
              <w:rPr>
                <w:rFonts w:ascii="Arial" w:hAnsi="Arial" w:cs="Arial"/>
                <w:sz w:val="18"/>
                <w:szCs w:val="18"/>
              </w:rPr>
            </w:pPr>
            <w:r>
              <w:rPr>
                <w:rFonts w:ascii="Arial" w:hAnsi="Arial" w:cs="Arial"/>
                <w:sz w:val="18"/>
                <w:szCs w:val="18"/>
              </w:rPr>
              <w:t>Foot Protection</w:t>
            </w:r>
          </w:p>
        </w:tc>
        <w:tc>
          <w:tcPr>
            <w:tcW w:w="864" w:type="dxa"/>
            <w:vAlign w:val="center"/>
          </w:tcPr>
          <w:p w14:paraId="4B4CB11D"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8337F73"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AAD376B" w14:textId="77777777" w:rsidR="003C0E5D" w:rsidRPr="00BD7D16" w:rsidRDefault="003C0E5D" w:rsidP="00D359C0">
            <w:pPr>
              <w:jc w:val="center"/>
              <w:rPr>
                <w:rFonts w:ascii="Arial" w:hAnsi="Arial" w:cs="Arial"/>
                <w:color w:val="000000"/>
                <w:sz w:val="18"/>
                <w:szCs w:val="18"/>
              </w:rPr>
            </w:pPr>
          </w:p>
        </w:tc>
      </w:tr>
      <w:tr w:rsidR="003C0E5D" w14:paraId="61449CF7" w14:textId="77777777" w:rsidTr="00D359C0">
        <w:trPr>
          <w:trHeight w:val="360"/>
        </w:trPr>
        <w:tc>
          <w:tcPr>
            <w:tcW w:w="576" w:type="dxa"/>
            <w:shd w:val="clear" w:color="auto" w:fill="D9D9D9" w:themeFill="background1" w:themeFillShade="D9"/>
            <w:vAlign w:val="center"/>
          </w:tcPr>
          <w:p w14:paraId="4A1E08AD" w14:textId="77777777" w:rsidR="003C0E5D" w:rsidRPr="007B7632" w:rsidRDefault="003C0E5D" w:rsidP="00D359C0">
            <w:pPr>
              <w:rPr>
                <w:rFonts w:ascii="Arial" w:hAnsi="Arial" w:cs="Arial"/>
                <w:b/>
                <w:sz w:val="18"/>
                <w:szCs w:val="18"/>
              </w:rPr>
            </w:pPr>
            <w:r>
              <w:rPr>
                <w:rFonts w:ascii="Arial" w:hAnsi="Arial" w:cs="Arial"/>
                <w:b/>
                <w:sz w:val="18"/>
                <w:szCs w:val="18"/>
              </w:rPr>
              <w:t>2</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7D3FC383" w14:textId="77777777" w:rsidR="003C0E5D" w:rsidRPr="007B7632" w:rsidRDefault="003C0E5D" w:rsidP="00D359C0">
            <w:pPr>
              <w:rPr>
                <w:rFonts w:ascii="Arial" w:hAnsi="Arial" w:cs="Arial"/>
                <w:b/>
                <w:sz w:val="18"/>
                <w:szCs w:val="18"/>
              </w:rPr>
            </w:pPr>
            <w:r>
              <w:rPr>
                <w:rFonts w:ascii="Arial" w:hAnsi="Arial" w:cs="Arial"/>
                <w:b/>
                <w:sz w:val="18"/>
                <w:szCs w:val="18"/>
              </w:rPr>
              <w:t>Body Use and Position</w:t>
            </w:r>
          </w:p>
        </w:tc>
        <w:tc>
          <w:tcPr>
            <w:tcW w:w="864" w:type="dxa"/>
            <w:shd w:val="clear" w:color="auto" w:fill="D9D9D9" w:themeFill="background1" w:themeFillShade="D9"/>
            <w:vAlign w:val="center"/>
          </w:tcPr>
          <w:p w14:paraId="123C83A9"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3693A2AB"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58D43D68"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48D5A8BB" w14:textId="77777777" w:rsidTr="00D359C0">
        <w:trPr>
          <w:trHeight w:val="288"/>
        </w:trPr>
        <w:tc>
          <w:tcPr>
            <w:tcW w:w="576" w:type="dxa"/>
            <w:vAlign w:val="center"/>
          </w:tcPr>
          <w:p w14:paraId="204695EF"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.1</w:t>
            </w:r>
          </w:p>
        </w:tc>
        <w:tc>
          <w:tcPr>
            <w:tcW w:w="3600" w:type="dxa"/>
            <w:gridSpan w:val="2"/>
            <w:vAlign w:val="center"/>
          </w:tcPr>
          <w:p w14:paraId="4EF2C25F" w14:textId="77777777" w:rsidR="003C0E5D" w:rsidRPr="00BD7D16" w:rsidRDefault="003C0E5D" w:rsidP="00D359C0">
            <w:pPr>
              <w:rPr>
                <w:rFonts w:ascii="Arial" w:hAnsi="Arial" w:cs="Arial"/>
                <w:sz w:val="18"/>
                <w:szCs w:val="18"/>
              </w:rPr>
            </w:pPr>
            <w:r>
              <w:rPr>
                <w:rFonts w:ascii="Arial" w:hAnsi="Arial" w:cs="Arial"/>
                <w:sz w:val="18"/>
                <w:szCs w:val="18"/>
              </w:rPr>
              <w:t xml:space="preserve">Walking </w:t>
            </w:r>
          </w:p>
        </w:tc>
        <w:tc>
          <w:tcPr>
            <w:tcW w:w="864" w:type="dxa"/>
            <w:vAlign w:val="center"/>
          </w:tcPr>
          <w:p w14:paraId="52179A77"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E8DACE8"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C2F2CC7" w14:textId="77777777" w:rsidR="003C0E5D" w:rsidRPr="00BD7D16" w:rsidRDefault="003C0E5D" w:rsidP="00D359C0">
            <w:pPr>
              <w:jc w:val="center"/>
              <w:rPr>
                <w:rFonts w:ascii="Arial" w:hAnsi="Arial" w:cs="Arial"/>
                <w:color w:val="000000"/>
                <w:sz w:val="18"/>
                <w:szCs w:val="18"/>
              </w:rPr>
            </w:pPr>
          </w:p>
        </w:tc>
      </w:tr>
      <w:tr w:rsidR="003C0E5D" w14:paraId="2B9EF4AC" w14:textId="77777777" w:rsidTr="00D359C0">
        <w:trPr>
          <w:trHeight w:val="288"/>
        </w:trPr>
        <w:tc>
          <w:tcPr>
            <w:tcW w:w="576" w:type="dxa"/>
            <w:vAlign w:val="center"/>
          </w:tcPr>
          <w:p w14:paraId="47B6F0FD"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.2</w:t>
            </w:r>
          </w:p>
        </w:tc>
        <w:tc>
          <w:tcPr>
            <w:tcW w:w="3600" w:type="dxa"/>
            <w:gridSpan w:val="2"/>
            <w:vAlign w:val="center"/>
          </w:tcPr>
          <w:p w14:paraId="5047F8B2" w14:textId="77777777" w:rsidR="003C0E5D" w:rsidRPr="00BD7D16" w:rsidRDefault="003C0E5D" w:rsidP="00D359C0">
            <w:pPr>
              <w:rPr>
                <w:rFonts w:ascii="Arial" w:hAnsi="Arial" w:cs="Arial"/>
                <w:sz w:val="18"/>
                <w:szCs w:val="18"/>
              </w:rPr>
            </w:pPr>
            <w:r>
              <w:rPr>
                <w:rFonts w:ascii="Arial" w:hAnsi="Arial" w:cs="Arial"/>
                <w:sz w:val="18"/>
                <w:szCs w:val="18"/>
              </w:rPr>
              <w:t>Climbing</w:t>
            </w:r>
          </w:p>
        </w:tc>
        <w:tc>
          <w:tcPr>
            <w:tcW w:w="864" w:type="dxa"/>
            <w:vAlign w:val="center"/>
          </w:tcPr>
          <w:p w14:paraId="741C95E2"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07AEFB69"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5EEFABCE" w14:textId="77777777" w:rsidR="003C0E5D" w:rsidRPr="00BD7D16" w:rsidRDefault="003C0E5D" w:rsidP="00D359C0">
            <w:pPr>
              <w:jc w:val="center"/>
              <w:rPr>
                <w:rFonts w:ascii="Arial" w:hAnsi="Arial" w:cs="Arial"/>
                <w:color w:val="000000"/>
                <w:sz w:val="18"/>
                <w:szCs w:val="18"/>
              </w:rPr>
            </w:pPr>
          </w:p>
        </w:tc>
      </w:tr>
      <w:tr w:rsidR="003C0E5D" w14:paraId="76D223E9" w14:textId="77777777" w:rsidTr="00D359C0">
        <w:trPr>
          <w:trHeight w:val="288"/>
        </w:trPr>
        <w:tc>
          <w:tcPr>
            <w:tcW w:w="576" w:type="dxa"/>
            <w:vAlign w:val="center"/>
          </w:tcPr>
          <w:p w14:paraId="0C1D4779"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.3</w:t>
            </w:r>
          </w:p>
        </w:tc>
        <w:tc>
          <w:tcPr>
            <w:tcW w:w="3600" w:type="dxa"/>
            <w:gridSpan w:val="2"/>
            <w:vAlign w:val="center"/>
          </w:tcPr>
          <w:p w14:paraId="5A4BB064" w14:textId="77777777" w:rsidR="003C0E5D" w:rsidRPr="00BD7D16" w:rsidRDefault="003C0E5D" w:rsidP="00D359C0">
            <w:pPr>
              <w:rPr>
                <w:rFonts w:ascii="Arial" w:hAnsi="Arial" w:cs="Arial"/>
                <w:sz w:val="18"/>
                <w:szCs w:val="18"/>
              </w:rPr>
            </w:pPr>
            <w:r>
              <w:rPr>
                <w:rFonts w:ascii="Arial" w:hAnsi="Arial" w:cs="Arial"/>
                <w:sz w:val="18"/>
                <w:szCs w:val="18"/>
              </w:rPr>
              <w:t>Line of Fire</w:t>
            </w:r>
          </w:p>
        </w:tc>
        <w:tc>
          <w:tcPr>
            <w:tcW w:w="864" w:type="dxa"/>
            <w:vAlign w:val="center"/>
          </w:tcPr>
          <w:p w14:paraId="24BAD874"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2F0E91BD"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5CF9D0F5" w14:textId="77777777" w:rsidR="003C0E5D" w:rsidRPr="00BD7D16" w:rsidRDefault="003C0E5D" w:rsidP="00D359C0">
            <w:pPr>
              <w:jc w:val="center"/>
              <w:rPr>
                <w:rFonts w:ascii="Arial" w:hAnsi="Arial" w:cs="Arial"/>
                <w:color w:val="000000"/>
                <w:sz w:val="18"/>
                <w:szCs w:val="18"/>
              </w:rPr>
            </w:pPr>
          </w:p>
        </w:tc>
      </w:tr>
      <w:tr w:rsidR="003C0E5D" w14:paraId="717FAB51" w14:textId="77777777" w:rsidTr="00D359C0">
        <w:trPr>
          <w:trHeight w:val="288"/>
        </w:trPr>
        <w:tc>
          <w:tcPr>
            <w:tcW w:w="576" w:type="dxa"/>
            <w:vAlign w:val="center"/>
          </w:tcPr>
          <w:p w14:paraId="76B8AAD6"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.4</w:t>
            </w:r>
          </w:p>
        </w:tc>
        <w:tc>
          <w:tcPr>
            <w:tcW w:w="3600" w:type="dxa"/>
            <w:gridSpan w:val="2"/>
            <w:vAlign w:val="center"/>
          </w:tcPr>
          <w:p w14:paraId="257EC410" w14:textId="77777777" w:rsidR="003C0E5D" w:rsidRPr="00BD7D16" w:rsidRDefault="003C0E5D" w:rsidP="00D359C0">
            <w:pPr>
              <w:rPr>
                <w:rFonts w:ascii="Arial" w:hAnsi="Arial" w:cs="Arial"/>
                <w:sz w:val="18"/>
                <w:szCs w:val="18"/>
              </w:rPr>
            </w:pPr>
            <w:r>
              <w:rPr>
                <w:rFonts w:ascii="Arial" w:hAnsi="Arial" w:cs="Arial"/>
                <w:sz w:val="18"/>
                <w:szCs w:val="18"/>
              </w:rPr>
              <w:t>Hot Surface/Tight or Confined Space</w:t>
            </w:r>
          </w:p>
        </w:tc>
        <w:tc>
          <w:tcPr>
            <w:tcW w:w="864" w:type="dxa"/>
            <w:vAlign w:val="center"/>
          </w:tcPr>
          <w:p w14:paraId="0B345815"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7223CEEE"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2C66E3B" w14:textId="77777777" w:rsidR="003C0E5D" w:rsidRPr="00BD7D16" w:rsidRDefault="003C0E5D" w:rsidP="00D359C0">
            <w:pPr>
              <w:jc w:val="center"/>
              <w:rPr>
                <w:rFonts w:ascii="Arial" w:hAnsi="Arial" w:cs="Arial"/>
                <w:color w:val="000000"/>
                <w:sz w:val="18"/>
                <w:szCs w:val="18"/>
              </w:rPr>
            </w:pPr>
          </w:p>
        </w:tc>
      </w:tr>
      <w:tr w:rsidR="003C0E5D" w14:paraId="1EF1C66D" w14:textId="77777777" w:rsidTr="00D359C0">
        <w:trPr>
          <w:trHeight w:val="288"/>
        </w:trPr>
        <w:tc>
          <w:tcPr>
            <w:tcW w:w="576" w:type="dxa"/>
            <w:vAlign w:val="center"/>
          </w:tcPr>
          <w:p w14:paraId="49DC331E"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.5</w:t>
            </w:r>
          </w:p>
        </w:tc>
        <w:tc>
          <w:tcPr>
            <w:tcW w:w="3600" w:type="dxa"/>
            <w:gridSpan w:val="2"/>
            <w:vAlign w:val="center"/>
          </w:tcPr>
          <w:p w14:paraId="1FA1E6EF" w14:textId="77777777" w:rsidR="003C0E5D" w:rsidRPr="00BD7D16" w:rsidRDefault="003C0E5D" w:rsidP="00D359C0">
            <w:pPr>
              <w:rPr>
                <w:rFonts w:ascii="Arial" w:hAnsi="Arial" w:cs="Arial"/>
                <w:sz w:val="18"/>
                <w:szCs w:val="18"/>
              </w:rPr>
            </w:pPr>
            <w:r>
              <w:rPr>
                <w:rFonts w:ascii="Arial" w:hAnsi="Arial" w:cs="Arial"/>
                <w:sz w:val="18"/>
                <w:szCs w:val="18"/>
              </w:rPr>
              <w:t>Eyes on Work</w:t>
            </w:r>
          </w:p>
        </w:tc>
        <w:tc>
          <w:tcPr>
            <w:tcW w:w="864" w:type="dxa"/>
            <w:vAlign w:val="center"/>
          </w:tcPr>
          <w:p w14:paraId="21251AE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278676C6"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C8755C1" w14:textId="77777777" w:rsidR="003C0E5D" w:rsidRPr="00BD7D16" w:rsidRDefault="003C0E5D" w:rsidP="00D359C0">
            <w:pPr>
              <w:jc w:val="center"/>
              <w:rPr>
                <w:rFonts w:ascii="Arial" w:hAnsi="Arial" w:cs="Arial"/>
                <w:color w:val="000000"/>
                <w:sz w:val="18"/>
                <w:szCs w:val="18"/>
              </w:rPr>
            </w:pPr>
          </w:p>
        </w:tc>
      </w:tr>
      <w:tr w:rsidR="003C0E5D" w14:paraId="6C4819DA" w14:textId="77777777" w:rsidTr="00D359C0">
        <w:trPr>
          <w:trHeight w:val="288"/>
        </w:trPr>
        <w:tc>
          <w:tcPr>
            <w:tcW w:w="576" w:type="dxa"/>
            <w:vAlign w:val="center"/>
          </w:tcPr>
          <w:p w14:paraId="3C55FA12" w14:textId="77777777" w:rsidR="003C0E5D" w:rsidRPr="00BD7D16" w:rsidRDefault="003C0E5D"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.6</w:t>
            </w:r>
          </w:p>
        </w:tc>
        <w:tc>
          <w:tcPr>
            <w:tcW w:w="3600" w:type="dxa"/>
            <w:gridSpan w:val="2"/>
            <w:vAlign w:val="center"/>
          </w:tcPr>
          <w:p w14:paraId="49676067" w14:textId="77777777" w:rsidR="003C0E5D" w:rsidRPr="00BD7D16" w:rsidRDefault="003C0E5D" w:rsidP="00D359C0">
            <w:pPr>
              <w:rPr>
                <w:rFonts w:ascii="Arial" w:hAnsi="Arial" w:cs="Arial"/>
                <w:sz w:val="18"/>
                <w:szCs w:val="18"/>
              </w:rPr>
            </w:pPr>
            <w:r>
              <w:rPr>
                <w:rFonts w:ascii="Arial" w:hAnsi="Arial" w:cs="Arial"/>
                <w:sz w:val="18"/>
                <w:szCs w:val="18"/>
              </w:rPr>
              <w:t>Lifting/Pulling/Pushing/Carrying</w:t>
            </w:r>
          </w:p>
        </w:tc>
        <w:tc>
          <w:tcPr>
            <w:tcW w:w="864" w:type="dxa"/>
            <w:vAlign w:val="center"/>
          </w:tcPr>
          <w:p w14:paraId="1DEA1D6C"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39776F15"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35ED50F8" w14:textId="77777777" w:rsidR="003C0E5D" w:rsidRPr="00BD7D16" w:rsidRDefault="003C0E5D" w:rsidP="00D359C0">
            <w:pPr>
              <w:jc w:val="center"/>
              <w:rPr>
                <w:rFonts w:ascii="Arial" w:hAnsi="Arial" w:cs="Arial"/>
                <w:color w:val="000000"/>
                <w:sz w:val="18"/>
                <w:szCs w:val="18"/>
              </w:rPr>
            </w:pPr>
          </w:p>
        </w:tc>
      </w:tr>
      <w:tr w:rsidR="003C0E5D" w14:paraId="20424E29" w14:textId="77777777" w:rsidTr="00D359C0">
        <w:trPr>
          <w:trHeight w:val="288"/>
        </w:trPr>
        <w:tc>
          <w:tcPr>
            <w:tcW w:w="576" w:type="dxa"/>
            <w:vAlign w:val="center"/>
          </w:tcPr>
          <w:p w14:paraId="25149F48" w14:textId="77777777" w:rsidR="003C0E5D" w:rsidRDefault="003C0E5D" w:rsidP="00D359C0">
            <w:pPr>
              <w:rPr>
                <w:rFonts w:ascii="Arial" w:hAnsi="Arial" w:cs="Arial"/>
                <w:sz w:val="18"/>
                <w:szCs w:val="18"/>
              </w:rPr>
            </w:pPr>
            <w:r>
              <w:rPr>
                <w:rFonts w:ascii="Arial" w:hAnsi="Arial" w:cs="Arial"/>
                <w:sz w:val="18"/>
                <w:szCs w:val="18"/>
              </w:rPr>
              <w:t>2.7</w:t>
            </w:r>
          </w:p>
        </w:tc>
        <w:tc>
          <w:tcPr>
            <w:tcW w:w="3600" w:type="dxa"/>
            <w:gridSpan w:val="2"/>
            <w:vAlign w:val="center"/>
          </w:tcPr>
          <w:p w14:paraId="232F53F7" w14:textId="77777777" w:rsidR="003C0E5D" w:rsidRDefault="003C0E5D" w:rsidP="00D359C0">
            <w:pPr>
              <w:rPr>
                <w:rFonts w:ascii="Arial" w:hAnsi="Arial" w:cs="Arial"/>
                <w:sz w:val="18"/>
                <w:szCs w:val="18"/>
              </w:rPr>
            </w:pPr>
            <w:r>
              <w:rPr>
                <w:rFonts w:ascii="Arial" w:hAnsi="Arial" w:cs="Arial"/>
                <w:sz w:val="18"/>
                <w:szCs w:val="18"/>
              </w:rPr>
              <w:t>Slipping/Tripping Hazard</w:t>
            </w:r>
          </w:p>
        </w:tc>
        <w:tc>
          <w:tcPr>
            <w:tcW w:w="864" w:type="dxa"/>
            <w:vAlign w:val="center"/>
          </w:tcPr>
          <w:p w14:paraId="69B4F728"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E7A9DDC"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106E315" w14:textId="77777777" w:rsidR="003C0E5D" w:rsidRPr="00BD7D16" w:rsidRDefault="003C0E5D" w:rsidP="00D359C0">
            <w:pPr>
              <w:jc w:val="center"/>
              <w:rPr>
                <w:rFonts w:ascii="Arial" w:hAnsi="Arial" w:cs="Arial"/>
                <w:color w:val="000000"/>
                <w:sz w:val="18"/>
                <w:szCs w:val="18"/>
              </w:rPr>
            </w:pPr>
          </w:p>
        </w:tc>
      </w:tr>
      <w:tr w:rsidR="003C0E5D" w14:paraId="554E46DE" w14:textId="77777777" w:rsidTr="00D359C0">
        <w:trPr>
          <w:trHeight w:val="288"/>
        </w:trPr>
        <w:tc>
          <w:tcPr>
            <w:tcW w:w="576" w:type="dxa"/>
            <w:vAlign w:val="center"/>
          </w:tcPr>
          <w:p w14:paraId="2ABD30D8" w14:textId="77777777" w:rsidR="003C0E5D" w:rsidRDefault="003C0E5D" w:rsidP="00D359C0">
            <w:pPr>
              <w:rPr>
                <w:rFonts w:ascii="Arial" w:hAnsi="Arial" w:cs="Arial"/>
                <w:sz w:val="18"/>
                <w:szCs w:val="18"/>
              </w:rPr>
            </w:pPr>
            <w:r>
              <w:rPr>
                <w:rFonts w:ascii="Arial" w:hAnsi="Arial" w:cs="Arial"/>
                <w:sz w:val="18"/>
                <w:szCs w:val="18"/>
              </w:rPr>
              <w:t>2.8</w:t>
            </w:r>
          </w:p>
        </w:tc>
        <w:tc>
          <w:tcPr>
            <w:tcW w:w="3600" w:type="dxa"/>
            <w:gridSpan w:val="2"/>
            <w:vAlign w:val="center"/>
          </w:tcPr>
          <w:p w14:paraId="37079FEB" w14:textId="77777777" w:rsidR="003C0E5D" w:rsidRDefault="003C0E5D" w:rsidP="00D359C0">
            <w:pPr>
              <w:rPr>
                <w:rFonts w:ascii="Arial" w:hAnsi="Arial" w:cs="Arial"/>
                <w:sz w:val="18"/>
                <w:szCs w:val="18"/>
              </w:rPr>
            </w:pPr>
            <w:r>
              <w:rPr>
                <w:rFonts w:ascii="Arial" w:hAnsi="Arial" w:cs="Arial"/>
                <w:sz w:val="18"/>
                <w:szCs w:val="18"/>
              </w:rPr>
              <w:t>Pinch Points</w:t>
            </w:r>
          </w:p>
        </w:tc>
        <w:tc>
          <w:tcPr>
            <w:tcW w:w="864" w:type="dxa"/>
            <w:vAlign w:val="center"/>
          </w:tcPr>
          <w:p w14:paraId="3A8EBED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13CB226"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08B266E" w14:textId="77777777" w:rsidR="003C0E5D" w:rsidRPr="00BD7D16" w:rsidRDefault="003C0E5D" w:rsidP="00D359C0">
            <w:pPr>
              <w:jc w:val="center"/>
              <w:rPr>
                <w:rFonts w:ascii="Arial" w:hAnsi="Arial" w:cs="Arial"/>
                <w:color w:val="000000"/>
                <w:sz w:val="18"/>
                <w:szCs w:val="18"/>
              </w:rPr>
            </w:pPr>
          </w:p>
        </w:tc>
      </w:tr>
      <w:tr w:rsidR="003C0E5D" w14:paraId="74FB5FB3" w14:textId="77777777" w:rsidTr="00D359C0">
        <w:trPr>
          <w:trHeight w:val="360"/>
        </w:trPr>
        <w:tc>
          <w:tcPr>
            <w:tcW w:w="576" w:type="dxa"/>
            <w:shd w:val="clear" w:color="auto" w:fill="D9D9D9" w:themeFill="background1" w:themeFillShade="D9"/>
            <w:vAlign w:val="center"/>
          </w:tcPr>
          <w:p w14:paraId="3701849F" w14:textId="77777777" w:rsidR="003C0E5D" w:rsidRPr="007B7632" w:rsidRDefault="003C0E5D" w:rsidP="00D359C0">
            <w:pPr>
              <w:rPr>
                <w:rFonts w:ascii="Arial" w:hAnsi="Arial" w:cs="Arial"/>
                <w:b/>
                <w:sz w:val="18"/>
                <w:szCs w:val="18"/>
              </w:rPr>
            </w:pPr>
            <w:r>
              <w:rPr>
                <w:rFonts w:ascii="Arial" w:hAnsi="Arial" w:cs="Arial"/>
                <w:b/>
                <w:sz w:val="18"/>
                <w:szCs w:val="18"/>
              </w:rPr>
              <w:t>3</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504996A9" w14:textId="77777777" w:rsidR="003C0E5D" w:rsidRPr="007B7632" w:rsidRDefault="003C0E5D" w:rsidP="00D359C0">
            <w:pPr>
              <w:rPr>
                <w:rFonts w:ascii="Arial" w:hAnsi="Arial" w:cs="Arial"/>
                <w:b/>
                <w:sz w:val="18"/>
                <w:szCs w:val="18"/>
              </w:rPr>
            </w:pPr>
            <w:r>
              <w:rPr>
                <w:rFonts w:ascii="Arial" w:hAnsi="Arial" w:cs="Arial"/>
                <w:b/>
                <w:sz w:val="18"/>
                <w:szCs w:val="18"/>
              </w:rPr>
              <w:t>Tools/Equipment</w:t>
            </w:r>
          </w:p>
        </w:tc>
        <w:tc>
          <w:tcPr>
            <w:tcW w:w="864" w:type="dxa"/>
            <w:shd w:val="clear" w:color="auto" w:fill="D9D9D9" w:themeFill="background1" w:themeFillShade="D9"/>
            <w:vAlign w:val="center"/>
          </w:tcPr>
          <w:p w14:paraId="3225B580"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6BB0BCC0"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7645F600"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229398B1" w14:textId="77777777" w:rsidTr="00D359C0">
        <w:trPr>
          <w:trHeight w:val="288"/>
        </w:trPr>
        <w:tc>
          <w:tcPr>
            <w:tcW w:w="576" w:type="dxa"/>
            <w:vAlign w:val="center"/>
          </w:tcPr>
          <w:p w14:paraId="6A93400C" w14:textId="77777777" w:rsidR="003C0E5D" w:rsidRPr="00BD7D16" w:rsidRDefault="003C0E5D" w:rsidP="00D359C0">
            <w:pPr>
              <w:rPr>
                <w:rFonts w:ascii="Arial" w:hAnsi="Arial" w:cs="Arial"/>
                <w:sz w:val="18"/>
                <w:szCs w:val="18"/>
              </w:rPr>
            </w:pPr>
            <w:r>
              <w:rPr>
                <w:rFonts w:ascii="Arial" w:hAnsi="Arial" w:cs="Arial"/>
                <w:sz w:val="18"/>
                <w:szCs w:val="18"/>
              </w:rPr>
              <w:t>3</w:t>
            </w:r>
            <w:r w:rsidRPr="00BD7D16">
              <w:rPr>
                <w:rFonts w:ascii="Arial" w:hAnsi="Arial" w:cs="Arial"/>
                <w:sz w:val="18"/>
                <w:szCs w:val="18"/>
              </w:rPr>
              <w:t>.1</w:t>
            </w:r>
          </w:p>
        </w:tc>
        <w:tc>
          <w:tcPr>
            <w:tcW w:w="3600" w:type="dxa"/>
            <w:gridSpan w:val="2"/>
            <w:vAlign w:val="center"/>
          </w:tcPr>
          <w:p w14:paraId="2E0D0D76" w14:textId="77777777" w:rsidR="003C0E5D" w:rsidRPr="00BD7D16" w:rsidRDefault="003C0E5D" w:rsidP="00D359C0">
            <w:pPr>
              <w:rPr>
                <w:rFonts w:ascii="Arial" w:hAnsi="Arial" w:cs="Arial"/>
                <w:sz w:val="18"/>
                <w:szCs w:val="18"/>
              </w:rPr>
            </w:pPr>
            <w:r>
              <w:rPr>
                <w:rFonts w:ascii="Arial" w:hAnsi="Arial" w:cs="Arial"/>
                <w:sz w:val="18"/>
                <w:szCs w:val="18"/>
              </w:rPr>
              <w:t>Selection/Condition/Inspection</w:t>
            </w:r>
          </w:p>
        </w:tc>
        <w:tc>
          <w:tcPr>
            <w:tcW w:w="864" w:type="dxa"/>
            <w:vAlign w:val="center"/>
          </w:tcPr>
          <w:p w14:paraId="45CA406F"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7B16B09F"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3082BCD9" w14:textId="77777777" w:rsidR="003C0E5D" w:rsidRPr="00BD7D16" w:rsidRDefault="003C0E5D" w:rsidP="00D359C0">
            <w:pPr>
              <w:jc w:val="center"/>
              <w:rPr>
                <w:rFonts w:ascii="Arial" w:hAnsi="Arial" w:cs="Arial"/>
                <w:color w:val="000000"/>
                <w:sz w:val="18"/>
                <w:szCs w:val="18"/>
              </w:rPr>
            </w:pPr>
          </w:p>
        </w:tc>
      </w:tr>
      <w:tr w:rsidR="003C0E5D" w14:paraId="5ED24DF9" w14:textId="77777777" w:rsidTr="00D359C0">
        <w:trPr>
          <w:trHeight w:val="288"/>
        </w:trPr>
        <w:tc>
          <w:tcPr>
            <w:tcW w:w="576" w:type="dxa"/>
            <w:vAlign w:val="center"/>
          </w:tcPr>
          <w:p w14:paraId="13557933" w14:textId="77777777" w:rsidR="003C0E5D" w:rsidRPr="00BD7D16" w:rsidRDefault="003C0E5D" w:rsidP="00D359C0">
            <w:pPr>
              <w:rPr>
                <w:rFonts w:ascii="Arial" w:hAnsi="Arial" w:cs="Arial"/>
                <w:sz w:val="18"/>
                <w:szCs w:val="18"/>
              </w:rPr>
            </w:pPr>
            <w:r>
              <w:rPr>
                <w:rFonts w:ascii="Arial" w:hAnsi="Arial" w:cs="Arial"/>
                <w:sz w:val="18"/>
                <w:szCs w:val="18"/>
              </w:rPr>
              <w:t>3</w:t>
            </w:r>
            <w:r w:rsidRPr="00BD7D16">
              <w:rPr>
                <w:rFonts w:ascii="Arial" w:hAnsi="Arial" w:cs="Arial"/>
                <w:sz w:val="18"/>
                <w:szCs w:val="18"/>
              </w:rPr>
              <w:t>.2</w:t>
            </w:r>
          </w:p>
        </w:tc>
        <w:tc>
          <w:tcPr>
            <w:tcW w:w="3600" w:type="dxa"/>
            <w:gridSpan w:val="2"/>
            <w:vAlign w:val="center"/>
          </w:tcPr>
          <w:p w14:paraId="51174429" w14:textId="77777777" w:rsidR="003C0E5D" w:rsidRPr="00BD7D16" w:rsidRDefault="003C0E5D" w:rsidP="00D359C0">
            <w:pPr>
              <w:rPr>
                <w:rFonts w:ascii="Arial" w:hAnsi="Arial" w:cs="Arial"/>
                <w:sz w:val="18"/>
                <w:szCs w:val="18"/>
              </w:rPr>
            </w:pPr>
            <w:r>
              <w:rPr>
                <w:rFonts w:ascii="Arial" w:hAnsi="Arial" w:cs="Arial"/>
                <w:sz w:val="18"/>
                <w:szCs w:val="18"/>
              </w:rPr>
              <w:t>Proper Use</w:t>
            </w:r>
          </w:p>
        </w:tc>
        <w:tc>
          <w:tcPr>
            <w:tcW w:w="864" w:type="dxa"/>
            <w:vAlign w:val="center"/>
          </w:tcPr>
          <w:p w14:paraId="049EC04D"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943F08F"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1E708CB2" w14:textId="77777777" w:rsidR="003C0E5D" w:rsidRPr="00BD7D16" w:rsidRDefault="003C0E5D" w:rsidP="00D359C0">
            <w:pPr>
              <w:jc w:val="center"/>
              <w:rPr>
                <w:rFonts w:ascii="Arial" w:hAnsi="Arial" w:cs="Arial"/>
                <w:color w:val="000000"/>
                <w:sz w:val="18"/>
                <w:szCs w:val="18"/>
              </w:rPr>
            </w:pPr>
          </w:p>
        </w:tc>
      </w:tr>
      <w:tr w:rsidR="003C0E5D" w14:paraId="1B36CC86" w14:textId="77777777" w:rsidTr="00D359C0">
        <w:trPr>
          <w:trHeight w:val="360"/>
        </w:trPr>
        <w:tc>
          <w:tcPr>
            <w:tcW w:w="576" w:type="dxa"/>
            <w:shd w:val="clear" w:color="auto" w:fill="D9D9D9" w:themeFill="background1" w:themeFillShade="D9"/>
            <w:vAlign w:val="center"/>
          </w:tcPr>
          <w:p w14:paraId="450623F8" w14:textId="77777777" w:rsidR="003C0E5D" w:rsidRPr="007B7632" w:rsidRDefault="003C0E5D" w:rsidP="00D359C0">
            <w:pPr>
              <w:rPr>
                <w:rFonts w:ascii="Arial" w:hAnsi="Arial" w:cs="Arial"/>
                <w:b/>
                <w:sz w:val="18"/>
                <w:szCs w:val="18"/>
              </w:rPr>
            </w:pPr>
            <w:r>
              <w:rPr>
                <w:rFonts w:ascii="Arial" w:hAnsi="Arial" w:cs="Arial"/>
                <w:b/>
                <w:sz w:val="18"/>
                <w:szCs w:val="18"/>
              </w:rPr>
              <w:t>4</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179ECB1F" w14:textId="77777777" w:rsidR="003C0E5D" w:rsidRPr="007B7632" w:rsidRDefault="003C0E5D" w:rsidP="00D359C0">
            <w:pPr>
              <w:rPr>
                <w:rFonts w:ascii="Arial" w:hAnsi="Arial" w:cs="Arial"/>
                <w:b/>
                <w:sz w:val="18"/>
                <w:szCs w:val="18"/>
              </w:rPr>
            </w:pPr>
            <w:r>
              <w:rPr>
                <w:rFonts w:ascii="Arial" w:hAnsi="Arial" w:cs="Arial"/>
                <w:b/>
                <w:sz w:val="18"/>
                <w:szCs w:val="18"/>
              </w:rPr>
              <w:t>Procedure</w:t>
            </w:r>
          </w:p>
        </w:tc>
        <w:tc>
          <w:tcPr>
            <w:tcW w:w="864" w:type="dxa"/>
            <w:shd w:val="clear" w:color="auto" w:fill="D9D9D9" w:themeFill="background1" w:themeFillShade="D9"/>
            <w:vAlign w:val="center"/>
          </w:tcPr>
          <w:p w14:paraId="41E31890"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40321DE9"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5DB24610"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2269ED31" w14:textId="77777777" w:rsidTr="00D359C0">
        <w:trPr>
          <w:trHeight w:val="288"/>
        </w:trPr>
        <w:tc>
          <w:tcPr>
            <w:tcW w:w="576" w:type="dxa"/>
            <w:vAlign w:val="center"/>
          </w:tcPr>
          <w:p w14:paraId="2050FC0F" w14:textId="77777777"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.1</w:t>
            </w:r>
          </w:p>
        </w:tc>
        <w:tc>
          <w:tcPr>
            <w:tcW w:w="3600" w:type="dxa"/>
            <w:gridSpan w:val="2"/>
            <w:vAlign w:val="center"/>
          </w:tcPr>
          <w:p w14:paraId="5DE29AF2" w14:textId="77777777" w:rsidR="003C0E5D" w:rsidRPr="00BD7D16" w:rsidRDefault="003C0E5D" w:rsidP="00D359C0">
            <w:pPr>
              <w:rPr>
                <w:rFonts w:ascii="Arial" w:hAnsi="Arial" w:cs="Arial"/>
                <w:sz w:val="18"/>
                <w:szCs w:val="18"/>
              </w:rPr>
            </w:pPr>
            <w:r>
              <w:rPr>
                <w:rFonts w:ascii="Arial" w:hAnsi="Arial" w:cs="Arial"/>
                <w:sz w:val="18"/>
                <w:szCs w:val="18"/>
              </w:rPr>
              <w:t>Equipment Isolation/Line Clearing</w:t>
            </w:r>
          </w:p>
        </w:tc>
        <w:tc>
          <w:tcPr>
            <w:tcW w:w="864" w:type="dxa"/>
            <w:vAlign w:val="center"/>
          </w:tcPr>
          <w:p w14:paraId="595F2B67"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3310E111"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9970A11" w14:textId="77777777" w:rsidR="003C0E5D" w:rsidRPr="00BD7D16" w:rsidRDefault="003C0E5D" w:rsidP="00D359C0">
            <w:pPr>
              <w:jc w:val="center"/>
              <w:rPr>
                <w:rFonts w:ascii="Arial" w:hAnsi="Arial" w:cs="Arial"/>
                <w:color w:val="000000"/>
                <w:sz w:val="18"/>
                <w:szCs w:val="18"/>
              </w:rPr>
            </w:pPr>
          </w:p>
        </w:tc>
      </w:tr>
      <w:tr w:rsidR="003C0E5D" w14:paraId="464D2D46" w14:textId="77777777" w:rsidTr="00D359C0">
        <w:trPr>
          <w:trHeight w:val="288"/>
        </w:trPr>
        <w:tc>
          <w:tcPr>
            <w:tcW w:w="576" w:type="dxa"/>
            <w:vAlign w:val="center"/>
          </w:tcPr>
          <w:p w14:paraId="54BD416C" w14:textId="77777777"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.2</w:t>
            </w:r>
          </w:p>
        </w:tc>
        <w:tc>
          <w:tcPr>
            <w:tcW w:w="3600" w:type="dxa"/>
            <w:gridSpan w:val="2"/>
            <w:vAlign w:val="center"/>
          </w:tcPr>
          <w:p w14:paraId="7B83B727" w14:textId="77777777" w:rsidR="003C0E5D" w:rsidRPr="00BD7D16" w:rsidRDefault="003C0E5D" w:rsidP="00D359C0">
            <w:pPr>
              <w:rPr>
                <w:rFonts w:ascii="Arial" w:hAnsi="Arial" w:cs="Arial"/>
                <w:sz w:val="18"/>
                <w:szCs w:val="18"/>
              </w:rPr>
            </w:pPr>
            <w:r>
              <w:rPr>
                <w:rFonts w:ascii="Arial" w:hAnsi="Arial" w:cs="Arial"/>
                <w:sz w:val="18"/>
                <w:szCs w:val="18"/>
              </w:rPr>
              <w:t>Hazardous Energy Control</w:t>
            </w:r>
          </w:p>
        </w:tc>
        <w:tc>
          <w:tcPr>
            <w:tcW w:w="864" w:type="dxa"/>
            <w:vAlign w:val="center"/>
          </w:tcPr>
          <w:p w14:paraId="07165B17"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7FB14802"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F247FF1" w14:textId="77777777" w:rsidR="003C0E5D" w:rsidRPr="00BD7D16" w:rsidRDefault="003C0E5D" w:rsidP="00D359C0">
            <w:pPr>
              <w:jc w:val="center"/>
              <w:rPr>
                <w:rFonts w:ascii="Arial" w:hAnsi="Arial" w:cs="Arial"/>
                <w:color w:val="000000"/>
                <w:sz w:val="18"/>
                <w:szCs w:val="18"/>
              </w:rPr>
            </w:pPr>
          </w:p>
        </w:tc>
      </w:tr>
      <w:tr w:rsidR="003C0E5D" w14:paraId="3D2D0316" w14:textId="77777777" w:rsidTr="00D359C0">
        <w:trPr>
          <w:trHeight w:val="288"/>
        </w:trPr>
        <w:tc>
          <w:tcPr>
            <w:tcW w:w="576" w:type="dxa"/>
            <w:vAlign w:val="center"/>
          </w:tcPr>
          <w:p w14:paraId="19CE9F6A" w14:textId="77777777"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.3</w:t>
            </w:r>
          </w:p>
        </w:tc>
        <w:tc>
          <w:tcPr>
            <w:tcW w:w="3600" w:type="dxa"/>
            <w:gridSpan w:val="2"/>
            <w:vAlign w:val="center"/>
          </w:tcPr>
          <w:p w14:paraId="26C655D7" w14:textId="77777777" w:rsidR="003C0E5D" w:rsidRPr="00BD7D16" w:rsidRDefault="003C0E5D" w:rsidP="00D359C0">
            <w:pPr>
              <w:rPr>
                <w:rFonts w:ascii="Arial" w:hAnsi="Arial" w:cs="Arial"/>
                <w:sz w:val="18"/>
                <w:szCs w:val="18"/>
              </w:rPr>
            </w:pPr>
            <w:r>
              <w:rPr>
                <w:rFonts w:ascii="Arial" w:hAnsi="Arial" w:cs="Arial"/>
                <w:sz w:val="18"/>
                <w:szCs w:val="18"/>
              </w:rPr>
              <w:t>Work Permits</w:t>
            </w:r>
          </w:p>
        </w:tc>
        <w:tc>
          <w:tcPr>
            <w:tcW w:w="864" w:type="dxa"/>
            <w:vAlign w:val="center"/>
          </w:tcPr>
          <w:p w14:paraId="21D7D2A7"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FB91753"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AC0B002" w14:textId="77777777" w:rsidR="003C0E5D" w:rsidRPr="00BD7D16" w:rsidRDefault="003C0E5D" w:rsidP="00D359C0">
            <w:pPr>
              <w:jc w:val="center"/>
              <w:rPr>
                <w:rFonts w:ascii="Arial" w:hAnsi="Arial" w:cs="Arial"/>
                <w:color w:val="000000"/>
                <w:sz w:val="18"/>
                <w:szCs w:val="18"/>
              </w:rPr>
            </w:pPr>
          </w:p>
        </w:tc>
      </w:tr>
      <w:tr w:rsidR="003C0E5D" w14:paraId="4A42E0AE" w14:textId="77777777" w:rsidTr="00D359C0">
        <w:trPr>
          <w:trHeight w:val="288"/>
        </w:trPr>
        <w:tc>
          <w:tcPr>
            <w:tcW w:w="576" w:type="dxa"/>
            <w:vAlign w:val="center"/>
          </w:tcPr>
          <w:p w14:paraId="02DC2BFA" w14:textId="77777777"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.4</w:t>
            </w:r>
          </w:p>
        </w:tc>
        <w:tc>
          <w:tcPr>
            <w:tcW w:w="3600" w:type="dxa"/>
            <w:gridSpan w:val="2"/>
            <w:vAlign w:val="center"/>
          </w:tcPr>
          <w:p w14:paraId="538FC626" w14:textId="77777777" w:rsidR="003C0E5D" w:rsidRPr="00BD7D16" w:rsidRDefault="003C0E5D" w:rsidP="00D359C0">
            <w:pPr>
              <w:rPr>
                <w:rFonts w:ascii="Arial" w:hAnsi="Arial" w:cs="Arial"/>
                <w:sz w:val="18"/>
                <w:szCs w:val="18"/>
              </w:rPr>
            </w:pPr>
            <w:r>
              <w:rPr>
                <w:rFonts w:ascii="Arial" w:hAnsi="Arial" w:cs="Arial"/>
                <w:sz w:val="18"/>
                <w:szCs w:val="18"/>
              </w:rPr>
              <w:t>Job Preparation/Hazard Identification</w:t>
            </w:r>
          </w:p>
        </w:tc>
        <w:tc>
          <w:tcPr>
            <w:tcW w:w="864" w:type="dxa"/>
            <w:vAlign w:val="center"/>
          </w:tcPr>
          <w:p w14:paraId="4DB17FB7"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2D7D6D24"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3FD0D9DE" w14:textId="77777777" w:rsidR="003C0E5D" w:rsidRPr="00BD7D16" w:rsidRDefault="003C0E5D" w:rsidP="00D359C0">
            <w:pPr>
              <w:jc w:val="center"/>
              <w:rPr>
                <w:rFonts w:ascii="Arial" w:hAnsi="Arial" w:cs="Arial"/>
                <w:color w:val="000000"/>
                <w:sz w:val="18"/>
                <w:szCs w:val="18"/>
              </w:rPr>
            </w:pPr>
          </w:p>
        </w:tc>
      </w:tr>
      <w:tr w:rsidR="003C0E5D" w14:paraId="7F3BF51D" w14:textId="77777777" w:rsidTr="00D359C0">
        <w:trPr>
          <w:trHeight w:val="288"/>
        </w:trPr>
        <w:tc>
          <w:tcPr>
            <w:tcW w:w="576" w:type="dxa"/>
            <w:vAlign w:val="center"/>
          </w:tcPr>
          <w:p w14:paraId="02B2548C" w14:textId="77777777" w:rsidR="003C0E5D" w:rsidRPr="00BD7D16" w:rsidRDefault="003C0E5D"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.5</w:t>
            </w:r>
          </w:p>
        </w:tc>
        <w:tc>
          <w:tcPr>
            <w:tcW w:w="3600" w:type="dxa"/>
            <w:gridSpan w:val="2"/>
            <w:vAlign w:val="center"/>
          </w:tcPr>
          <w:p w14:paraId="0E623077" w14:textId="77777777" w:rsidR="003C0E5D" w:rsidRPr="00BD7D16" w:rsidRDefault="003C0E5D" w:rsidP="00D359C0">
            <w:pPr>
              <w:rPr>
                <w:rFonts w:ascii="Arial" w:hAnsi="Arial" w:cs="Arial"/>
                <w:sz w:val="18"/>
                <w:szCs w:val="18"/>
              </w:rPr>
            </w:pPr>
            <w:r>
              <w:rPr>
                <w:rFonts w:ascii="Arial" w:hAnsi="Arial" w:cs="Arial"/>
                <w:sz w:val="18"/>
                <w:szCs w:val="18"/>
              </w:rPr>
              <w:t>Communication</w:t>
            </w:r>
          </w:p>
        </w:tc>
        <w:tc>
          <w:tcPr>
            <w:tcW w:w="864" w:type="dxa"/>
            <w:vAlign w:val="center"/>
          </w:tcPr>
          <w:p w14:paraId="67EA0226"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7615023"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B4C0A83" w14:textId="77777777" w:rsidR="003C0E5D" w:rsidRPr="00BD7D16" w:rsidRDefault="003C0E5D" w:rsidP="00D359C0">
            <w:pPr>
              <w:jc w:val="center"/>
              <w:rPr>
                <w:rFonts w:ascii="Arial" w:hAnsi="Arial" w:cs="Arial"/>
                <w:color w:val="000000"/>
                <w:sz w:val="18"/>
                <w:szCs w:val="18"/>
              </w:rPr>
            </w:pPr>
          </w:p>
        </w:tc>
      </w:tr>
      <w:tr w:rsidR="003C0E5D" w14:paraId="15B248D3" w14:textId="77777777" w:rsidTr="00D359C0">
        <w:trPr>
          <w:trHeight w:val="288"/>
        </w:trPr>
        <w:tc>
          <w:tcPr>
            <w:tcW w:w="576" w:type="dxa"/>
            <w:vAlign w:val="center"/>
          </w:tcPr>
          <w:p w14:paraId="3A375C36" w14:textId="77777777" w:rsidR="003C0E5D" w:rsidRDefault="003C0E5D" w:rsidP="00D359C0">
            <w:pPr>
              <w:rPr>
                <w:rFonts w:ascii="Arial" w:hAnsi="Arial" w:cs="Arial"/>
                <w:sz w:val="18"/>
                <w:szCs w:val="18"/>
              </w:rPr>
            </w:pPr>
            <w:r>
              <w:rPr>
                <w:rFonts w:ascii="Arial" w:hAnsi="Arial" w:cs="Arial"/>
                <w:sz w:val="18"/>
                <w:szCs w:val="18"/>
              </w:rPr>
              <w:t>4.6</w:t>
            </w:r>
          </w:p>
        </w:tc>
        <w:tc>
          <w:tcPr>
            <w:tcW w:w="3600" w:type="dxa"/>
            <w:gridSpan w:val="2"/>
            <w:vAlign w:val="center"/>
          </w:tcPr>
          <w:p w14:paraId="78D95510" w14:textId="77777777" w:rsidR="003C0E5D" w:rsidRDefault="003C0E5D" w:rsidP="00D359C0">
            <w:pPr>
              <w:rPr>
                <w:rFonts w:ascii="Arial" w:hAnsi="Arial" w:cs="Arial"/>
                <w:sz w:val="18"/>
                <w:szCs w:val="18"/>
              </w:rPr>
            </w:pPr>
            <w:r>
              <w:rPr>
                <w:rFonts w:ascii="Arial" w:hAnsi="Arial" w:cs="Arial"/>
                <w:sz w:val="18"/>
                <w:szCs w:val="18"/>
              </w:rPr>
              <w:t>HAZCOM</w:t>
            </w:r>
          </w:p>
        </w:tc>
        <w:tc>
          <w:tcPr>
            <w:tcW w:w="864" w:type="dxa"/>
            <w:vAlign w:val="center"/>
          </w:tcPr>
          <w:p w14:paraId="44A131A9"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76FAFB21"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15811FEB" w14:textId="77777777" w:rsidR="003C0E5D" w:rsidRPr="00BD7D16" w:rsidRDefault="003C0E5D" w:rsidP="00D359C0">
            <w:pPr>
              <w:jc w:val="center"/>
              <w:rPr>
                <w:rFonts w:ascii="Arial" w:hAnsi="Arial" w:cs="Arial"/>
                <w:color w:val="000000"/>
                <w:sz w:val="18"/>
                <w:szCs w:val="18"/>
              </w:rPr>
            </w:pPr>
          </w:p>
        </w:tc>
      </w:tr>
      <w:tr w:rsidR="003C0E5D" w14:paraId="53F7C422" w14:textId="77777777" w:rsidTr="00D359C0">
        <w:trPr>
          <w:trHeight w:val="288"/>
        </w:trPr>
        <w:tc>
          <w:tcPr>
            <w:tcW w:w="576" w:type="dxa"/>
            <w:vAlign w:val="center"/>
          </w:tcPr>
          <w:p w14:paraId="73A080F2" w14:textId="77777777" w:rsidR="003C0E5D" w:rsidRDefault="003C0E5D" w:rsidP="00D359C0">
            <w:pPr>
              <w:rPr>
                <w:rFonts w:ascii="Arial" w:hAnsi="Arial" w:cs="Arial"/>
                <w:sz w:val="18"/>
                <w:szCs w:val="18"/>
              </w:rPr>
            </w:pPr>
            <w:r>
              <w:rPr>
                <w:rFonts w:ascii="Arial" w:hAnsi="Arial" w:cs="Arial"/>
                <w:sz w:val="18"/>
                <w:szCs w:val="18"/>
              </w:rPr>
              <w:t>4.7</w:t>
            </w:r>
          </w:p>
        </w:tc>
        <w:tc>
          <w:tcPr>
            <w:tcW w:w="3600" w:type="dxa"/>
            <w:gridSpan w:val="2"/>
            <w:vAlign w:val="center"/>
          </w:tcPr>
          <w:p w14:paraId="6F7FA9E4" w14:textId="77777777" w:rsidR="003C0E5D" w:rsidRDefault="003C0E5D" w:rsidP="00D359C0">
            <w:pPr>
              <w:rPr>
                <w:rFonts w:ascii="Arial" w:hAnsi="Arial" w:cs="Arial"/>
                <w:sz w:val="18"/>
                <w:szCs w:val="18"/>
              </w:rPr>
            </w:pPr>
            <w:r>
              <w:rPr>
                <w:rFonts w:ascii="Arial" w:hAnsi="Arial" w:cs="Arial"/>
                <w:sz w:val="18"/>
                <w:szCs w:val="18"/>
              </w:rPr>
              <w:t>MSDS</w:t>
            </w:r>
          </w:p>
        </w:tc>
        <w:tc>
          <w:tcPr>
            <w:tcW w:w="864" w:type="dxa"/>
            <w:vAlign w:val="center"/>
          </w:tcPr>
          <w:p w14:paraId="0FA571EA"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90FC8A4"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D9122FB" w14:textId="77777777" w:rsidR="003C0E5D" w:rsidRPr="00BD7D16" w:rsidRDefault="003C0E5D" w:rsidP="00D359C0">
            <w:pPr>
              <w:jc w:val="center"/>
              <w:rPr>
                <w:rFonts w:ascii="Arial" w:hAnsi="Arial" w:cs="Arial"/>
                <w:color w:val="000000"/>
                <w:sz w:val="18"/>
                <w:szCs w:val="18"/>
              </w:rPr>
            </w:pPr>
          </w:p>
        </w:tc>
      </w:tr>
      <w:tr w:rsidR="003C0E5D" w14:paraId="670B1722" w14:textId="77777777" w:rsidTr="00D359C0">
        <w:trPr>
          <w:trHeight w:val="288"/>
        </w:trPr>
        <w:tc>
          <w:tcPr>
            <w:tcW w:w="576" w:type="dxa"/>
            <w:vAlign w:val="center"/>
          </w:tcPr>
          <w:p w14:paraId="632C3B18" w14:textId="77777777" w:rsidR="003C0E5D" w:rsidRDefault="003C0E5D" w:rsidP="00D359C0">
            <w:pPr>
              <w:rPr>
                <w:rFonts w:ascii="Arial" w:hAnsi="Arial" w:cs="Arial"/>
                <w:sz w:val="18"/>
                <w:szCs w:val="18"/>
              </w:rPr>
            </w:pPr>
            <w:r>
              <w:rPr>
                <w:rFonts w:ascii="Arial" w:hAnsi="Arial" w:cs="Arial"/>
                <w:sz w:val="18"/>
                <w:szCs w:val="18"/>
              </w:rPr>
              <w:t>4.8</w:t>
            </w:r>
          </w:p>
        </w:tc>
        <w:tc>
          <w:tcPr>
            <w:tcW w:w="3600" w:type="dxa"/>
            <w:gridSpan w:val="2"/>
            <w:vAlign w:val="center"/>
          </w:tcPr>
          <w:p w14:paraId="32E3F364" w14:textId="77777777" w:rsidR="003C0E5D" w:rsidRDefault="003C0E5D" w:rsidP="00D359C0">
            <w:pPr>
              <w:rPr>
                <w:rFonts w:ascii="Arial" w:hAnsi="Arial" w:cs="Arial"/>
                <w:sz w:val="18"/>
                <w:szCs w:val="18"/>
              </w:rPr>
            </w:pPr>
            <w:r>
              <w:rPr>
                <w:rFonts w:ascii="Arial" w:hAnsi="Arial" w:cs="Arial"/>
                <w:sz w:val="18"/>
                <w:szCs w:val="18"/>
              </w:rPr>
              <w:t>Air Monitoring</w:t>
            </w:r>
          </w:p>
        </w:tc>
        <w:tc>
          <w:tcPr>
            <w:tcW w:w="864" w:type="dxa"/>
            <w:vAlign w:val="center"/>
          </w:tcPr>
          <w:p w14:paraId="6DFD1DD7"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226EAB22"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AA7EBBB" w14:textId="77777777" w:rsidR="003C0E5D" w:rsidRPr="00BD7D16" w:rsidRDefault="003C0E5D" w:rsidP="00D359C0">
            <w:pPr>
              <w:jc w:val="center"/>
              <w:rPr>
                <w:rFonts w:ascii="Arial" w:hAnsi="Arial" w:cs="Arial"/>
                <w:color w:val="000000"/>
                <w:sz w:val="18"/>
                <w:szCs w:val="18"/>
              </w:rPr>
            </w:pPr>
          </w:p>
        </w:tc>
      </w:tr>
      <w:tr w:rsidR="003C0E5D" w14:paraId="6DE9F7DF" w14:textId="77777777" w:rsidTr="00D359C0">
        <w:trPr>
          <w:trHeight w:val="360"/>
        </w:trPr>
        <w:tc>
          <w:tcPr>
            <w:tcW w:w="576" w:type="dxa"/>
            <w:shd w:val="clear" w:color="auto" w:fill="D9D9D9" w:themeFill="background1" w:themeFillShade="D9"/>
            <w:vAlign w:val="center"/>
          </w:tcPr>
          <w:p w14:paraId="2F836804" w14:textId="77777777" w:rsidR="003C0E5D" w:rsidRPr="007B7632" w:rsidRDefault="003C0E5D" w:rsidP="00D359C0">
            <w:pPr>
              <w:rPr>
                <w:rFonts w:ascii="Arial" w:hAnsi="Arial" w:cs="Arial"/>
                <w:b/>
                <w:sz w:val="18"/>
                <w:szCs w:val="18"/>
              </w:rPr>
            </w:pPr>
            <w:r>
              <w:rPr>
                <w:rFonts w:ascii="Arial" w:hAnsi="Arial" w:cs="Arial"/>
                <w:b/>
                <w:sz w:val="18"/>
                <w:szCs w:val="18"/>
              </w:rPr>
              <w:lastRenderedPageBreak/>
              <w:t>5</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5F3A342C" w14:textId="77777777" w:rsidR="003C0E5D" w:rsidRPr="007B7632" w:rsidRDefault="003C0E5D" w:rsidP="00D359C0">
            <w:pPr>
              <w:rPr>
                <w:rFonts w:ascii="Arial" w:hAnsi="Arial" w:cs="Arial"/>
                <w:b/>
                <w:sz w:val="18"/>
                <w:szCs w:val="18"/>
              </w:rPr>
            </w:pPr>
            <w:r>
              <w:rPr>
                <w:rFonts w:ascii="Arial" w:hAnsi="Arial" w:cs="Arial"/>
                <w:b/>
                <w:sz w:val="18"/>
                <w:szCs w:val="18"/>
              </w:rPr>
              <w:t>Working Environment</w:t>
            </w:r>
          </w:p>
        </w:tc>
        <w:tc>
          <w:tcPr>
            <w:tcW w:w="864" w:type="dxa"/>
            <w:shd w:val="clear" w:color="auto" w:fill="D9D9D9" w:themeFill="background1" w:themeFillShade="D9"/>
            <w:vAlign w:val="center"/>
          </w:tcPr>
          <w:p w14:paraId="56F06A34"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60272E25"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5A2238CD"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7DEB7D40" w14:textId="77777777" w:rsidTr="00D359C0">
        <w:trPr>
          <w:trHeight w:val="288"/>
        </w:trPr>
        <w:tc>
          <w:tcPr>
            <w:tcW w:w="576" w:type="dxa"/>
            <w:vAlign w:val="center"/>
          </w:tcPr>
          <w:p w14:paraId="43D71954" w14:textId="77777777" w:rsidR="003C0E5D" w:rsidRPr="00BD7D16" w:rsidRDefault="003C0E5D"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.1</w:t>
            </w:r>
          </w:p>
        </w:tc>
        <w:tc>
          <w:tcPr>
            <w:tcW w:w="3600" w:type="dxa"/>
            <w:gridSpan w:val="2"/>
            <w:vAlign w:val="center"/>
          </w:tcPr>
          <w:p w14:paraId="2DF373F9" w14:textId="77777777" w:rsidR="003C0E5D" w:rsidRPr="00BD7D16" w:rsidRDefault="003C0E5D" w:rsidP="00D359C0">
            <w:pPr>
              <w:rPr>
                <w:rFonts w:ascii="Arial" w:hAnsi="Arial" w:cs="Arial"/>
                <w:sz w:val="18"/>
                <w:szCs w:val="18"/>
              </w:rPr>
            </w:pPr>
            <w:r>
              <w:rPr>
                <w:rFonts w:ascii="Arial" w:hAnsi="Arial" w:cs="Arial"/>
                <w:sz w:val="18"/>
                <w:szCs w:val="18"/>
              </w:rPr>
              <w:t>Facility/Area Condition</w:t>
            </w:r>
          </w:p>
        </w:tc>
        <w:tc>
          <w:tcPr>
            <w:tcW w:w="864" w:type="dxa"/>
            <w:vAlign w:val="center"/>
          </w:tcPr>
          <w:p w14:paraId="6FB4E3B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099179B1"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CF63F69" w14:textId="77777777" w:rsidR="003C0E5D" w:rsidRPr="00BD7D16" w:rsidRDefault="003C0E5D" w:rsidP="00D359C0">
            <w:pPr>
              <w:jc w:val="center"/>
              <w:rPr>
                <w:rFonts w:ascii="Arial" w:hAnsi="Arial" w:cs="Arial"/>
                <w:color w:val="000000"/>
                <w:sz w:val="18"/>
                <w:szCs w:val="18"/>
              </w:rPr>
            </w:pPr>
          </w:p>
        </w:tc>
      </w:tr>
      <w:tr w:rsidR="003C0E5D" w14:paraId="634A3907" w14:textId="77777777" w:rsidTr="00D359C0">
        <w:trPr>
          <w:trHeight w:val="288"/>
        </w:trPr>
        <w:tc>
          <w:tcPr>
            <w:tcW w:w="576" w:type="dxa"/>
            <w:vAlign w:val="center"/>
          </w:tcPr>
          <w:p w14:paraId="4E3105D9" w14:textId="77777777" w:rsidR="003C0E5D" w:rsidRPr="00BD7D16" w:rsidRDefault="003C0E5D"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.2</w:t>
            </w:r>
          </w:p>
        </w:tc>
        <w:tc>
          <w:tcPr>
            <w:tcW w:w="3600" w:type="dxa"/>
            <w:gridSpan w:val="2"/>
            <w:vAlign w:val="center"/>
          </w:tcPr>
          <w:p w14:paraId="49BA2A93" w14:textId="77777777" w:rsidR="003C0E5D" w:rsidRPr="00BD7D16" w:rsidRDefault="003C0E5D" w:rsidP="00D359C0">
            <w:pPr>
              <w:rPr>
                <w:rFonts w:ascii="Arial" w:hAnsi="Arial" w:cs="Arial"/>
                <w:sz w:val="18"/>
                <w:szCs w:val="18"/>
              </w:rPr>
            </w:pPr>
            <w:r>
              <w:rPr>
                <w:rFonts w:ascii="Arial" w:hAnsi="Arial" w:cs="Arial"/>
                <w:sz w:val="18"/>
                <w:szCs w:val="18"/>
              </w:rPr>
              <w:t>Guards/Barricades/Safety Devices</w:t>
            </w:r>
          </w:p>
        </w:tc>
        <w:tc>
          <w:tcPr>
            <w:tcW w:w="864" w:type="dxa"/>
            <w:vAlign w:val="center"/>
          </w:tcPr>
          <w:p w14:paraId="060033F4"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0D5D65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368D3C2C" w14:textId="77777777" w:rsidR="003C0E5D" w:rsidRPr="00BD7D16" w:rsidRDefault="003C0E5D" w:rsidP="00D359C0">
            <w:pPr>
              <w:jc w:val="center"/>
              <w:rPr>
                <w:rFonts w:ascii="Arial" w:hAnsi="Arial" w:cs="Arial"/>
                <w:color w:val="000000"/>
                <w:sz w:val="18"/>
                <w:szCs w:val="18"/>
              </w:rPr>
            </w:pPr>
          </w:p>
        </w:tc>
      </w:tr>
      <w:tr w:rsidR="003C0E5D" w14:paraId="2DBD77F8" w14:textId="77777777" w:rsidTr="00D359C0">
        <w:trPr>
          <w:trHeight w:val="288"/>
        </w:trPr>
        <w:tc>
          <w:tcPr>
            <w:tcW w:w="576" w:type="dxa"/>
            <w:vAlign w:val="center"/>
          </w:tcPr>
          <w:p w14:paraId="317AA19A" w14:textId="77777777" w:rsidR="003C0E5D" w:rsidRPr="00BD7D16" w:rsidRDefault="003C0E5D"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.3</w:t>
            </w:r>
          </w:p>
        </w:tc>
        <w:tc>
          <w:tcPr>
            <w:tcW w:w="3600" w:type="dxa"/>
            <w:gridSpan w:val="2"/>
            <w:vAlign w:val="center"/>
          </w:tcPr>
          <w:p w14:paraId="4896658A" w14:textId="77777777" w:rsidR="003C0E5D" w:rsidRPr="00BD7D16" w:rsidRDefault="003C0E5D" w:rsidP="00D359C0">
            <w:pPr>
              <w:rPr>
                <w:rFonts w:ascii="Arial" w:hAnsi="Arial" w:cs="Arial"/>
                <w:sz w:val="18"/>
                <w:szCs w:val="18"/>
              </w:rPr>
            </w:pPr>
            <w:r>
              <w:rPr>
                <w:rFonts w:ascii="Arial" w:hAnsi="Arial" w:cs="Arial"/>
                <w:sz w:val="18"/>
                <w:szCs w:val="18"/>
              </w:rPr>
              <w:t>Obstruction of Safety Equipment</w:t>
            </w:r>
          </w:p>
        </w:tc>
        <w:tc>
          <w:tcPr>
            <w:tcW w:w="864" w:type="dxa"/>
            <w:vAlign w:val="center"/>
          </w:tcPr>
          <w:p w14:paraId="4CC23BBE"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27AD558"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D576B55" w14:textId="77777777" w:rsidR="003C0E5D" w:rsidRPr="00BD7D16" w:rsidRDefault="003C0E5D" w:rsidP="00D359C0">
            <w:pPr>
              <w:jc w:val="center"/>
              <w:rPr>
                <w:rFonts w:ascii="Arial" w:hAnsi="Arial" w:cs="Arial"/>
                <w:color w:val="000000"/>
                <w:sz w:val="18"/>
                <w:szCs w:val="18"/>
              </w:rPr>
            </w:pPr>
          </w:p>
        </w:tc>
      </w:tr>
      <w:tr w:rsidR="003C0E5D" w14:paraId="248C5FA2" w14:textId="77777777" w:rsidTr="00D359C0">
        <w:trPr>
          <w:trHeight w:val="288"/>
        </w:trPr>
        <w:tc>
          <w:tcPr>
            <w:tcW w:w="576" w:type="dxa"/>
            <w:vAlign w:val="center"/>
          </w:tcPr>
          <w:p w14:paraId="58B021A2" w14:textId="77777777" w:rsidR="003C0E5D" w:rsidRPr="00BD7D16" w:rsidRDefault="003C0E5D"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.4</w:t>
            </w:r>
          </w:p>
        </w:tc>
        <w:tc>
          <w:tcPr>
            <w:tcW w:w="3600" w:type="dxa"/>
            <w:gridSpan w:val="2"/>
            <w:vAlign w:val="center"/>
          </w:tcPr>
          <w:p w14:paraId="78073B0F" w14:textId="77777777" w:rsidR="003C0E5D" w:rsidRPr="00BD7D16" w:rsidRDefault="003C0E5D" w:rsidP="00D359C0">
            <w:pPr>
              <w:rPr>
                <w:rFonts w:ascii="Arial" w:hAnsi="Arial" w:cs="Arial"/>
                <w:sz w:val="18"/>
                <w:szCs w:val="18"/>
              </w:rPr>
            </w:pPr>
            <w:r>
              <w:rPr>
                <w:rFonts w:ascii="Arial" w:hAnsi="Arial" w:cs="Arial"/>
                <w:sz w:val="18"/>
                <w:szCs w:val="18"/>
              </w:rPr>
              <w:t>Housekeeping/Storage</w:t>
            </w:r>
          </w:p>
        </w:tc>
        <w:tc>
          <w:tcPr>
            <w:tcW w:w="864" w:type="dxa"/>
            <w:vAlign w:val="center"/>
          </w:tcPr>
          <w:p w14:paraId="4871AE47"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4C37AF23"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F46A749" w14:textId="77777777" w:rsidR="003C0E5D" w:rsidRPr="00BD7D16" w:rsidRDefault="003C0E5D" w:rsidP="00D359C0">
            <w:pPr>
              <w:jc w:val="center"/>
              <w:rPr>
                <w:rFonts w:ascii="Arial" w:hAnsi="Arial" w:cs="Arial"/>
                <w:color w:val="000000"/>
                <w:sz w:val="18"/>
                <w:szCs w:val="18"/>
              </w:rPr>
            </w:pPr>
          </w:p>
        </w:tc>
      </w:tr>
      <w:tr w:rsidR="003C0E5D" w14:paraId="382F9170" w14:textId="77777777" w:rsidTr="00D359C0">
        <w:trPr>
          <w:trHeight w:val="360"/>
        </w:trPr>
        <w:tc>
          <w:tcPr>
            <w:tcW w:w="576" w:type="dxa"/>
            <w:shd w:val="clear" w:color="auto" w:fill="D9D9D9" w:themeFill="background1" w:themeFillShade="D9"/>
            <w:vAlign w:val="center"/>
          </w:tcPr>
          <w:p w14:paraId="383D8199" w14:textId="77777777" w:rsidR="003C0E5D" w:rsidRPr="007B7632" w:rsidRDefault="003C0E5D" w:rsidP="00D359C0">
            <w:pPr>
              <w:rPr>
                <w:rFonts w:ascii="Arial" w:hAnsi="Arial" w:cs="Arial"/>
                <w:b/>
                <w:sz w:val="18"/>
                <w:szCs w:val="18"/>
              </w:rPr>
            </w:pPr>
            <w:r>
              <w:rPr>
                <w:rFonts w:ascii="Arial" w:hAnsi="Arial" w:cs="Arial"/>
                <w:b/>
                <w:sz w:val="18"/>
                <w:szCs w:val="18"/>
              </w:rPr>
              <w:t>6</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2AA1A9D1" w14:textId="77777777" w:rsidR="003C0E5D" w:rsidRPr="007B7632" w:rsidRDefault="003C0E5D" w:rsidP="00D359C0">
            <w:pPr>
              <w:rPr>
                <w:rFonts w:ascii="Arial" w:hAnsi="Arial" w:cs="Arial"/>
                <w:b/>
                <w:sz w:val="18"/>
                <w:szCs w:val="18"/>
              </w:rPr>
            </w:pPr>
            <w:r>
              <w:rPr>
                <w:rFonts w:ascii="Arial" w:hAnsi="Arial" w:cs="Arial"/>
                <w:b/>
                <w:sz w:val="18"/>
                <w:szCs w:val="18"/>
              </w:rPr>
              <w:t>Mobile Equipment</w:t>
            </w:r>
          </w:p>
        </w:tc>
        <w:tc>
          <w:tcPr>
            <w:tcW w:w="864" w:type="dxa"/>
            <w:shd w:val="clear" w:color="auto" w:fill="D9D9D9" w:themeFill="background1" w:themeFillShade="D9"/>
            <w:vAlign w:val="center"/>
          </w:tcPr>
          <w:p w14:paraId="16FC8B99"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718429CC" w14:textId="77777777" w:rsidR="003C0E5D" w:rsidRPr="007B7632" w:rsidRDefault="003C0E5D"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7644604E" w14:textId="77777777" w:rsidR="003C0E5D" w:rsidRPr="007B7632" w:rsidRDefault="003C0E5D" w:rsidP="00D359C0">
            <w:pPr>
              <w:jc w:val="center"/>
              <w:rPr>
                <w:rFonts w:ascii="Arial" w:hAnsi="Arial" w:cs="Arial"/>
                <w:b/>
                <w:sz w:val="18"/>
                <w:szCs w:val="18"/>
              </w:rPr>
            </w:pPr>
            <w:r>
              <w:rPr>
                <w:rFonts w:ascii="Arial" w:hAnsi="Arial" w:cs="Arial"/>
                <w:b/>
                <w:sz w:val="18"/>
                <w:szCs w:val="18"/>
              </w:rPr>
              <w:t>Comments</w:t>
            </w:r>
          </w:p>
        </w:tc>
      </w:tr>
      <w:tr w:rsidR="003C0E5D" w14:paraId="6AF98A7B" w14:textId="77777777" w:rsidTr="00D359C0">
        <w:trPr>
          <w:trHeight w:val="288"/>
        </w:trPr>
        <w:tc>
          <w:tcPr>
            <w:tcW w:w="576" w:type="dxa"/>
            <w:vAlign w:val="center"/>
          </w:tcPr>
          <w:p w14:paraId="13EB4E55" w14:textId="77777777" w:rsidR="003C0E5D" w:rsidRPr="00BD7D16" w:rsidRDefault="003C0E5D" w:rsidP="00D359C0">
            <w:pPr>
              <w:rPr>
                <w:rFonts w:ascii="Arial" w:hAnsi="Arial" w:cs="Arial"/>
                <w:sz w:val="18"/>
                <w:szCs w:val="18"/>
              </w:rPr>
            </w:pPr>
            <w:r>
              <w:rPr>
                <w:rFonts w:ascii="Arial" w:hAnsi="Arial" w:cs="Arial"/>
                <w:sz w:val="18"/>
                <w:szCs w:val="18"/>
              </w:rPr>
              <w:t>6</w:t>
            </w:r>
            <w:r w:rsidRPr="00BD7D16">
              <w:rPr>
                <w:rFonts w:ascii="Arial" w:hAnsi="Arial" w:cs="Arial"/>
                <w:sz w:val="18"/>
                <w:szCs w:val="18"/>
              </w:rPr>
              <w:t>.1</w:t>
            </w:r>
          </w:p>
        </w:tc>
        <w:tc>
          <w:tcPr>
            <w:tcW w:w="3600" w:type="dxa"/>
            <w:gridSpan w:val="2"/>
            <w:vAlign w:val="center"/>
          </w:tcPr>
          <w:p w14:paraId="4528C1C9" w14:textId="77777777" w:rsidR="003C0E5D" w:rsidRPr="00BD7D16" w:rsidRDefault="003C0E5D" w:rsidP="00D359C0">
            <w:pPr>
              <w:rPr>
                <w:rFonts w:ascii="Arial" w:hAnsi="Arial" w:cs="Arial"/>
                <w:sz w:val="18"/>
                <w:szCs w:val="18"/>
              </w:rPr>
            </w:pPr>
            <w:r>
              <w:rPr>
                <w:rFonts w:ascii="Arial" w:hAnsi="Arial" w:cs="Arial"/>
                <w:sz w:val="18"/>
                <w:szCs w:val="18"/>
              </w:rPr>
              <w:t>Forklift/Manlift/</w:t>
            </w:r>
            <w:proofErr w:type="spellStart"/>
            <w:r>
              <w:rPr>
                <w:rFonts w:ascii="Arial" w:hAnsi="Arial" w:cs="Arial"/>
                <w:sz w:val="18"/>
                <w:szCs w:val="18"/>
              </w:rPr>
              <w:t>Scissorlift</w:t>
            </w:r>
            <w:proofErr w:type="spellEnd"/>
          </w:p>
        </w:tc>
        <w:tc>
          <w:tcPr>
            <w:tcW w:w="864" w:type="dxa"/>
            <w:vAlign w:val="center"/>
          </w:tcPr>
          <w:p w14:paraId="479F0A9F"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3B673DFE"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2C21703" w14:textId="77777777" w:rsidR="003C0E5D" w:rsidRPr="00BD7D16" w:rsidRDefault="003C0E5D" w:rsidP="00D359C0">
            <w:pPr>
              <w:jc w:val="center"/>
              <w:rPr>
                <w:rFonts w:ascii="Arial" w:hAnsi="Arial" w:cs="Arial"/>
                <w:color w:val="000000"/>
                <w:sz w:val="18"/>
                <w:szCs w:val="18"/>
              </w:rPr>
            </w:pPr>
          </w:p>
        </w:tc>
      </w:tr>
      <w:tr w:rsidR="003C0E5D" w14:paraId="1BC41481" w14:textId="77777777" w:rsidTr="00D359C0">
        <w:trPr>
          <w:trHeight w:val="288"/>
        </w:trPr>
        <w:tc>
          <w:tcPr>
            <w:tcW w:w="576" w:type="dxa"/>
            <w:vAlign w:val="center"/>
          </w:tcPr>
          <w:p w14:paraId="024279F7" w14:textId="77777777" w:rsidR="003C0E5D" w:rsidRPr="00BD7D16" w:rsidRDefault="003C0E5D" w:rsidP="00D359C0">
            <w:pPr>
              <w:rPr>
                <w:rFonts w:ascii="Arial" w:hAnsi="Arial" w:cs="Arial"/>
                <w:sz w:val="18"/>
                <w:szCs w:val="18"/>
              </w:rPr>
            </w:pPr>
            <w:r>
              <w:rPr>
                <w:rFonts w:ascii="Arial" w:hAnsi="Arial" w:cs="Arial"/>
                <w:sz w:val="18"/>
                <w:szCs w:val="18"/>
              </w:rPr>
              <w:t>6</w:t>
            </w:r>
            <w:r w:rsidRPr="00BD7D16">
              <w:rPr>
                <w:rFonts w:ascii="Arial" w:hAnsi="Arial" w:cs="Arial"/>
                <w:sz w:val="18"/>
                <w:szCs w:val="18"/>
              </w:rPr>
              <w:t>.2</w:t>
            </w:r>
          </w:p>
        </w:tc>
        <w:tc>
          <w:tcPr>
            <w:tcW w:w="3600" w:type="dxa"/>
            <w:gridSpan w:val="2"/>
            <w:vAlign w:val="center"/>
          </w:tcPr>
          <w:p w14:paraId="4B4DA4B7" w14:textId="77777777" w:rsidR="003C0E5D" w:rsidRPr="00BD7D16" w:rsidRDefault="003C0E5D" w:rsidP="00D359C0">
            <w:pPr>
              <w:rPr>
                <w:rFonts w:ascii="Arial" w:hAnsi="Arial" w:cs="Arial"/>
                <w:sz w:val="18"/>
                <w:szCs w:val="18"/>
              </w:rPr>
            </w:pPr>
            <w:r>
              <w:rPr>
                <w:rFonts w:ascii="Arial" w:hAnsi="Arial" w:cs="Arial"/>
                <w:sz w:val="18"/>
                <w:szCs w:val="18"/>
              </w:rPr>
              <w:t>Crane/Rigging</w:t>
            </w:r>
          </w:p>
        </w:tc>
        <w:tc>
          <w:tcPr>
            <w:tcW w:w="864" w:type="dxa"/>
            <w:vAlign w:val="center"/>
          </w:tcPr>
          <w:p w14:paraId="7CB4CBDB"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3EFD9D6D"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28D24A8" w14:textId="77777777" w:rsidR="003C0E5D" w:rsidRPr="00BD7D16" w:rsidRDefault="003C0E5D" w:rsidP="00D359C0">
            <w:pPr>
              <w:jc w:val="center"/>
              <w:rPr>
                <w:rFonts w:ascii="Arial" w:hAnsi="Arial" w:cs="Arial"/>
                <w:color w:val="000000"/>
                <w:sz w:val="18"/>
                <w:szCs w:val="18"/>
              </w:rPr>
            </w:pPr>
          </w:p>
        </w:tc>
      </w:tr>
      <w:tr w:rsidR="003C0E5D" w14:paraId="03C60AE6" w14:textId="77777777" w:rsidTr="00D359C0">
        <w:trPr>
          <w:trHeight w:val="288"/>
        </w:trPr>
        <w:tc>
          <w:tcPr>
            <w:tcW w:w="576" w:type="dxa"/>
            <w:vAlign w:val="center"/>
          </w:tcPr>
          <w:p w14:paraId="4C5359AD" w14:textId="77777777" w:rsidR="003C0E5D" w:rsidRPr="00BD7D16" w:rsidRDefault="003C0E5D" w:rsidP="00D359C0">
            <w:pPr>
              <w:rPr>
                <w:rFonts w:ascii="Arial" w:hAnsi="Arial" w:cs="Arial"/>
                <w:sz w:val="18"/>
                <w:szCs w:val="18"/>
              </w:rPr>
            </w:pPr>
            <w:r>
              <w:rPr>
                <w:rFonts w:ascii="Arial" w:hAnsi="Arial" w:cs="Arial"/>
                <w:sz w:val="18"/>
                <w:szCs w:val="18"/>
              </w:rPr>
              <w:t>6</w:t>
            </w:r>
            <w:r w:rsidRPr="00BD7D16">
              <w:rPr>
                <w:rFonts w:ascii="Arial" w:hAnsi="Arial" w:cs="Arial"/>
                <w:sz w:val="18"/>
                <w:szCs w:val="18"/>
              </w:rPr>
              <w:t>.3</w:t>
            </w:r>
          </w:p>
        </w:tc>
        <w:tc>
          <w:tcPr>
            <w:tcW w:w="3600" w:type="dxa"/>
            <w:gridSpan w:val="2"/>
            <w:vAlign w:val="center"/>
          </w:tcPr>
          <w:p w14:paraId="34A42042" w14:textId="77777777" w:rsidR="003C0E5D" w:rsidRPr="00BD7D16" w:rsidRDefault="003C0E5D" w:rsidP="00D359C0">
            <w:pPr>
              <w:rPr>
                <w:rFonts w:ascii="Arial" w:hAnsi="Arial" w:cs="Arial"/>
                <w:sz w:val="18"/>
                <w:szCs w:val="18"/>
              </w:rPr>
            </w:pPr>
            <w:r>
              <w:rPr>
                <w:rFonts w:ascii="Arial" w:hAnsi="Arial" w:cs="Arial"/>
                <w:sz w:val="18"/>
                <w:szCs w:val="18"/>
              </w:rPr>
              <w:t>Motor Vehicle</w:t>
            </w:r>
          </w:p>
        </w:tc>
        <w:tc>
          <w:tcPr>
            <w:tcW w:w="864" w:type="dxa"/>
            <w:vAlign w:val="center"/>
          </w:tcPr>
          <w:p w14:paraId="177658B9"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32367565" w14:textId="77777777" w:rsidR="003C0E5D" w:rsidRPr="00BD7D16" w:rsidRDefault="00C42E6C"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003C0E5D" w:rsidRPr="00BD7D16">
              <w:rPr>
                <w:rFonts w:ascii="Arial" w:hAnsi="Arial" w:cs="Arial"/>
                <w:color w:val="000000"/>
                <w:sz w:val="18"/>
                <w:szCs w:val="18"/>
              </w:rPr>
              <w:instrText xml:space="preserve"> FORMCHECKBOX </w:instrText>
            </w:r>
            <w:r w:rsidR="00047C5E">
              <w:rPr>
                <w:rFonts w:ascii="Arial" w:hAnsi="Arial" w:cs="Arial"/>
                <w:color w:val="000000"/>
                <w:sz w:val="18"/>
                <w:szCs w:val="18"/>
              </w:rPr>
            </w:r>
            <w:r w:rsidR="00047C5E">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E426267" w14:textId="77777777" w:rsidR="003C0E5D" w:rsidRPr="00BD7D16" w:rsidRDefault="003C0E5D" w:rsidP="00D359C0">
            <w:pPr>
              <w:jc w:val="center"/>
              <w:rPr>
                <w:rFonts w:ascii="Arial" w:hAnsi="Arial" w:cs="Arial"/>
                <w:color w:val="000000"/>
                <w:sz w:val="18"/>
                <w:szCs w:val="18"/>
              </w:rPr>
            </w:pPr>
          </w:p>
        </w:tc>
      </w:tr>
      <w:tr w:rsidR="003C0E5D" w14:paraId="1CBA85DC" w14:textId="77777777" w:rsidTr="00D359C0">
        <w:trPr>
          <w:trHeight w:val="360"/>
        </w:trPr>
        <w:tc>
          <w:tcPr>
            <w:tcW w:w="9648" w:type="dxa"/>
            <w:gridSpan w:val="7"/>
            <w:shd w:val="clear" w:color="auto" w:fill="D9D9D9" w:themeFill="background1" w:themeFillShade="D9"/>
            <w:vAlign w:val="center"/>
          </w:tcPr>
          <w:p w14:paraId="5F9CC83C" w14:textId="77777777" w:rsidR="003C0E5D" w:rsidRPr="0044569E" w:rsidRDefault="003C0E5D" w:rsidP="00D359C0">
            <w:pPr>
              <w:rPr>
                <w:rFonts w:ascii="Arial" w:hAnsi="Arial" w:cs="Arial"/>
                <w:b/>
                <w:color w:val="000000"/>
                <w:sz w:val="18"/>
                <w:szCs w:val="18"/>
              </w:rPr>
            </w:pPr>
            <w:r w:rsidRPr="0044569E">
              <w:rPr>
                <w:rFonts w:ascii="Arial" w:hAnsi="Arial" w:cs="Arial"/>
                <w:b/>
                <w:color w:val="000000"/>
                <w:sz w:val="18"/>
                <w:szCs w:val="18"/>
              </w:rPr>
              <w:t>Corrective Action</w:t>
            </w:r>
            <w:r>
              <w:rPr>
                <w:rFonts w:ascii="Arial" w:hAnsi="Arial" w:cs="Arial"/>
                <w:b/>
                <w:color w:val="000000"/>
                <w:sz w:val="18"/>
                <w:szCs w:val="18"/>
              </w:rPr>
              <w:t xml:space="preserve"> Taken:</w:t>
            </w:r>
          </w:p>
        </w:tc>
      </w:tr>
      <w:tr w:rsidR="003C0E5D" w14:paraId="3EEF6FC8" w14:textId="77777777" w:rsidTr="00D359C0">
        <w:trPr>
          <w:trHeight w:val="360"/>
        </w:trPr>
        <w:tc>
          <w:tcPr>
            <w:tcW w:w="9648" w:type="dxa"/>
            <w:gridSpan w:val="7"/>
            <w:shd w:val="clear" w:color="auto" w:fill="FFFFFF" w:themeFill="background1"/>
            <w:vAlign w:val="center"/>
          </w:tcPr>
          <w:p w14:paraId="3AADF727" w14:textId="77777777" w:rsidR="003C0E5D" w:rsidRPr="0044569E" w:rsidRDefault="003C0E5D" w:rsidP="00D359C0">
            <w:pPr>
              <w:rPr>
                <w:rFonts w:ascii="Arial" w:hAnsi="Arial" w:cs="Arial"/>
                <w:b/>
                <w:color w:val="000000"/>
                <w:sz w:val="18"/>
                <w:szCs w:val="18"/>
              </w:rPr>
            </w:pPr>
          </w:p>
        </w:tc>
      </w:tr>
      <w:tr w:rsidR="003C0E5D" w14:paraId="51F6EB66" w14:textId="77777777" w:rsidTr="00D359C0">
        <w:trPr>
          <w:trHeight w:val="360"/>
        </w:trPr>
        <w:tc>
          <w:tcPr>
            <w:tcW w:w="9648" w:type="dxa"/>
            <w:gridSpan w:val="7"/>
            <w:shd w:val="clear" w:color="auto" w:fill="FFFFFF" w:themeFill="background1"/>
            <w:vAlign w:val="center"/>
          </w:tcPr>
          <w:p w14:paraId="02A0129E" w14:textId="77777777" w:rsidR="003C0E5D" w:rsidRPr="0044569E" w:rsidRDefault="003C0E5D" w:rsidP="00D359C0">
            <w:pPr>
              <w:rPr>
                <w:rFonts w:ascii="Arial" w:hAnsi="Arial" w:cs="Arial"/>
                <w:b/>
                <w:color w:val="000000"/>
                <w:sz w:val="18"/>
                <w:szCs w:val="18"/>
              </w:rPr>
            </w:pPr>
          </w:p>
        </w:tc>
      </w:tr>
      <w:tr w:rsidR="003C0E5D" w14:paraId="1D2752FD" w14:textId="77777777" w:rsidTr="00D359C0">
        <w:trPr>
          <w:trHeight w:val="360"/>
        </w:trPr>
        <w:tc>
          <w:tcPr>
            <w:tcW w:w="9648" w:type="dxa"/>
            <w:gridSpan w:val="7"/>
            <w:shd w:val="clear" w:color="auto" w:fill="FFFFFF" w:themeFill="background1"/>
            <w:vAlign w:val="center"/>
          </w:tcPr>
          <w:p w14:paraId="08B18426" w14:textId="77777777" w:rsidR="003C0E5D" w:rsidRPr="0044569E" w:rsidRDefault="003C0E5D" w:rsidP="00D359C0">
            <w:pPr>
              <w:rPr>
                <w:rFonts w:ascii="Arial" w:hAnsi="Arial" w:cs="Arial"/>
                <w:b/>
                <w:color w:val="000000"/>
                <w:sz w:val="18"/>
                <w:szCs w:val="18"/>
              </w:rPr>
            </w:pPr>
          </w:p>
        </w:tc>
      </w:tr>
      <w:tr w:rsidR="003C0E5D" w14:paraId="1C410F98" w14:textId="77777777" w:rsidTr="00D359C0">
        <w:trPr>
          <w:trHeight w:val="360"/>
        </w:trPr>
        <w:tc>
          <w:tcPr>
            <w:tcW w:w="9648" w:type="dxa"/>
            <w:gridSpan w:val="7"/>
            <w:shd w:val="clear" w:color="auto" w:fill="FFFFFF" w:themeFill="background1"/>
            <w:vAlign w:val="center"/>
          </w:tcPr>
          <w:p w14:paraId="08A77BB2" w14:textId="77777777" w:rsidR="003C0E5D" w:rsidRPr="0044569E" w:rsidRDefault="003C0E5D" w:rsidP="00D359C0">
            <w:pPr>
              <w:rPr>
                <w:rFonts w:ascii="Arial" w:hAnsi="Arial" w:cs="Arial"/>
                <w:b/>
                <w:color w:val="000000"/>
                <w:sz w:val="18"/>
                <w:szCs w:val="18"/>
              </w:rPr>
            </w:pPr>
          </w:p>
        </w:tc>
      </w:tr>
      <w:tr w:rsidR="003C0E5D" w14:paraId="22997F7C" w14:textId="77777777" w:rsidTr="00D359C0">
        <w:trPr>
          <w:trHeight w:val="360"/>
        </w:trPr>
        <w:tc>
          <w:tcPr>
            <w:tcW w:w="9648" w:type="dxa"/>
            <w:gridSpan w:val="7"/>
            <w:shd w:val="clear" w:color="auto" w:fill="FFFFFF" w:themeFill="background1"/>
            <w:vAlign w:val="center"/>
          </w:tcPr>
          <w:p w14:paraId="06FFE8FA" w14:textId="77777777" w:rsidR="003C0E5D" w:rsidRPr="0044569E" w:rsidRDefault="003C0E5D" w:rsidP="00D359C0">
            <w:pPr>
              <w:rPr>
                <w:rFonts w:ascii="Arial" w:hAnsi="Arial" w:cs="Arial"/>
                <w:b/>
                <w:color w:val="000000"/>
                <w:sz w:val="18"/>
                <w:szCs w:val="18"/>
              </w:rPr>
            </w:pPr>
          </w:p>
        </w:tc>
      </w:tr>
      <w:tr w:rsidR="003C0E5D" w14:paraId="5CCE334D" w14:textId="77777777" w:rsidTr="00D359C0">
        <w:trPr>
          <w:trHeight w:val="360"/>
        </w:trPr>
        <w:tc>
          <w:tcPr>
            <w:tcW w:w="9648" w:type="dxa"/>
            <w:gridSpan w:val="7"/>
            <w:shd w:val="clear" w:color="auto" w:fill="FFFFFF" w:themeFill="background1"/>
            <w:vAlign w:val="center"/>
          </w:tcPr>
          <w:p w14:paraId="75BC8884" w14:textId="77777777" w:rsidR="003C0E5D" w:rsidRPr="0044569E" w:rsidRDefault="003C0E5D" w:rsidP="00D359C0">
            <w:pPr>
              <w:rPr>
                <w:rFonts w:ascii="Arial" w:hAnsi="Arial" w:cs="Arial"/>
                <w:b/>
                <w:color w:val="000000"/>
                <w:sz w:val="18"/>
                <w:szCs w:val="18"/>
              </w:rPr>
            </w:pPr>
          </w:p>
        </w:tc>
      </w:tr>
      <w:tr w:rsidR="003C0E5D" w14:paraId="4596FECA" w14:textId="77777777" w:rsidTr="00D359C0">
        <w:trPr>
          <w:trHeight w:val="360"/>
        </w:trPr>
        <w:tc>
          <w:tcPr>
            <w:tcW w:w="9648" w:type="dxa"/>
            <w:gridSpan w:val="7"/>
            <w:shd w:val="clear" w:color="auto" w:fill="FFFFFF" w:themeFill="background1"/>
            <w:vAlign w:val="center"/>
          </w:tcPr>
          <w:p w14:paraId="6D92FAD8" w14:textId="77777777" w:rsidR="003C0E5D" w:rsidRDefault="003C0E5D" w:rsidP="00D359C0">
            <w:pPr>
              <w:rPr>
                <w:rFonts w:ascii="Arial" w:hAnsi="Arial" w:cs="Arial"/>
                <w:b/>
                <w:color w:val="000000"/>
                <w:sz w:val="18"/>
                <w:szCs w:val="18"/>
              </w:rPr>
            </w:pPr>
          </w:p>
          <w:p w14:paraId="3AAE238F" w14:textId="77777777" w:rsidR="003C0E5D" w:rsidRPr="0044569E" w:rsidRDefault="003C0E5D" w:rsidP="00D359C0">
            <w:pPr>
              <w:rPr>
                <w:rFonts w:ascii="Arial" w:hAnsi="Arial" w:cs="Arial"/>
                <w:b/>
                <w:color w:val="000000"/>
                <w:sz w:val="18"/>
                <w:szCs w:val="18"/>
              </w:rPr>
            </w:pPr>
          </w:p>
        </w:tc>
      </w:tr>
      <w:tr w:rsidR="003C0E5D" w14:paraId="7E33BB79" w14:textId="77777777" w:rsidTr="00D359C0">
        <w:trPr>
          <w:trHeight w:val="360"/>
        </w:trPr>
        <w:tc>
          <w:tcPr>
            <w:tcW w:w="9648" w:type="dxa"/>
            <w:gridSpan w:val="7"/>
            <w:shd w:val="clear" w:color="auto" w:fill="FFFFFF" w:themeFill="background1"/>
            <w:vAlign w:val="center"/>
          </w:tcPr>
          <w:p w14:paraId="4CB95D0E" w14:textId="77777777" w:rsidR="003C0E5D" w:rsidRDefault="003C0E5D" w:rsidP="00D359C0">
            <w:pPr>
              <w:rPr>
                <w:rFonts w:ascii="Arial" w:hAnsi="Arial" w:cs="Arial"/>
                <w:b/>
                <w:color w:val="000000"/>
                <w:sz w:val="18"/>
                <w:szCs w:val="18"/>
              </w:rPr>
            </w:pPr>
          </w:p>
        </w:tc>
      </w:tr>
      <w:tr w:rsidR="003C0E5D" w14:paraId="5F5D979C" w14:textId="77777777" w:rsidTr="00D359C0">
        <w:trPr>
          <w:trHeight w:val="360"/>
        </w:trPr>
        <w:tc>
          <w:tcPr>
            <w:tcW w:w="9648" w:type="dxa"/>
            <w:gridSpan w:val="7"/>
            <w:shd w:val="clear" w:color="auto" w:fill="FFFFFF" w:themeFill="background1"/>
            <w:vAlign w:val="center"/>
          </w:tcPr>
          <w:p w14:paraId="21AC058C" w14:textId="77777777" w:rsidR="003C0E5D" w:rsidRDefault="003C0E5D" w:rsidP="00D359C0">
            <w:pPr>
              <w:rPr>
                <w:rFonts w:ascii="Arial" w:hAnsi="Arial" w:cs="Arial"/>
                <w:b/>
                <w:color w:val="000000"/>
                <w:sz w:val="18"/>
                <w:szCs w:val="18"/>
              </w:rPr>
            </w:pPr>
          </w:p>
        </w:tc>
      </w:tr>
      <w:tr w:rsidR="003C0E5D" w14:paraId="7D8809F8" w14:textId="77777777" w:rsidTr="00D359C0">
        <w:trPr>
          <w:trHeight w:val="360"/>
        </w:trPr>
        <w:tc>
          <w:tcPr>
            <w:tcW w:w="9648" w:type="dxa"/>
            <w:gridSpan w:val="7"/>
            <w:shd w:val="clear" w:color="auto" w:fill="FFFFFF" w:themeFill="background1"/>
            <w:vAlign w:val="center"/>
          </w:tcPr>
          <w:p w14:paraId="248E2E04" w14:textId="77777777" w:rsidR="003C0E5D" w:rsidRDefault="003C0E5D" w:rsidP="00D359C0">
            <w:pPr>
              <w:rPr>
                <w:rFonts w:ascii="Arial" w:hAnsi="Arial" w:cs="Arial"/>
                <w:b/>
                <w:color w:val="000000"/>
                <w:sz w:val="18"/>
                <w:szCs w:val="18"/>
              </w:rPr>
            </w:pPr>
          </w:p>
        </w:tc>
      </w:tr>
    </w:tbl>
    <w:p w14:paraId="66F369F9" w14:textId="77777777" w:rsidR="003C0E5D" w:rsidRDefault="003C0E5D" w:rsidP="003C0E5D">
      <w:pPr>
        <w:rPr>
          <w:rFonts w:ascii="Arial" w:hAnsi="Arial" w:cs="Arial"/>
        </w:rPr>
      </w:pPr>
    </w:p>
    <w:p w14:paraId="23357177" w14:textId="77777777" w:rsidR="003C0E5D" w:rsidRPr="003866DB" w:rsidRDefault="003C0E5D" w:rsidP="003C0E5D">
      <w:pPr>
        <w:rPr>
          <w:rFonts w:ascii="Arial" w:hAnsi="Arial" w:cs="Arial"/>
        </w:rPr>
      </w:pPr>
    </w:p>
    <w:p w14:paraId="544EAD4F" w14:textId="77777777"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97022" w14:textId="77777777" w:rsidR="00047C5E" w:rsidRDefault="00047C5E" w:rsidP="00C157DF">
      <w:pPr>
        <w:spacing w:after="0" w:line="240" w:lineRule="auto"/>
      </w:pPr>
      <w:r>
        <w:separator/>
      </w:r>
    </w:p>
  </w:endnote>
  <w:endnote w:type="continuationSeparator" w:id="0">
    <w:p w14:paraId="7AC611E6" w14:textId="77777777" w:rsidR="00047C5E" w:rsidRDefault="00047C5E"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74B23"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C42E6C">
      <w:rPr>
        <w:rFonts w:ascii="Arial" w:hAnsi="Arial" w:cs="Arial"/>
      </w:rPr>
      <w:fldChar w:fldCharType="begin"/>
    </w:r>
    <w:r>
      <w:rPr>
        <w:rFonts w:ascii="Arial" w:hAnsi="Arial" w:cs="Arial"/>
      </w:rPr>
      <w:instrText xml:space="preserve"> DATE  \@ "M/d/yyyy" </w:instrText>
    </w:r>
    <w:r w:rsidR="00C42E6C">
      <w:rPr>
        <w:rFonts w:ascii="Arial" w:hAnsi="Arial" w:cs="Arial"/>
      </w:rPr>
      <w:fldChar w:fldCharType="separate"/>
    </w:r>
    <w:r w:rsidR="00D1047D">
      <w:rPr>
        <w:rFonts w:ascii="Arial" w:hAnsi="Arial" w:cs="Arial"/>
        <w:noProof/>
      </w:rPr>
      <w:t>5/15/2022</w:t>
    </w:r>
    <w:r w:rsidR="00C42E6C">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A73B7" w14:textId="77777777" w:rsidR="00047C5E" w:rsidRDefault="00047C5E" w:rsidP="00C157DF">
      <w:pPr>
        <w:spacing w:after="0" w:line="240" w:lineRule="auto"/>
      </w:pPr>
      <w:r>
        <w:separator/>
      </w:r>
    </w:p>
  </w:footnote>
  <w:footnote w:type="continuationSeparator" w:id="0">
    <w:p w14:paraId="260F87FA" w14:textId="77777777" w:rsidR="00047C5E" w:rsidRDefault="00047C5E"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04C49DA4"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B092C9B"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0A01165F"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C42E6C">
            <w:rPr>
              <w:b/>
              <w:sz w:val="20"/>
              <w:szCs w:val="20"/>
            </w:rPr>
            <w:fldChar w:fldCharType="begin"/>
          </w:r>
          <w:r w:rsidR="005B41F1">
            <w:rPr>
              <w:b/>
              <w:sz w:val="20"/>
              <w:szCs w:val="20"/>
            </w:rPr>
            <w:instrText xml:space="preserve"> DATE \@ "M/d/yyyy" </w:instrText>
          </w:r>
          <w:r w:rsidR="00C42E6C">
            <w:rPr>
              <w:b/>
              <w:sz w:val="20"/>
              <w:szCs w:val="20"/>
            </w:rPr>
            <w:fldChar w:fldCharType="separate"/>
          </w:r>
          <w:r w:rsidR="00D1047D">
            <w:rPr>
              <w:b/>
              <w:noProof/>
              <w:sz w:val="20"/>
              <w:szCs w:val="20"/>
            </w:rPr>
            <w:t>5/15/2022</w:t>
          </w:r>
          <w:r w:rsidR="00C42E6C">
            <w:rPr>
              <w:b/>
              <w:sz w:val="20"/>
              <w:szCs w:val="20"/>
            </w:rPr>
            <w:fldChar w:fldCharType="end"/>
          </w:r>
        </w:p>
        <w:p w14:paraId="66C3E8BE" w14:textId="77777777" w:rsidR="00C157DF" w:rsidRPr="00216528" w:rsidRDefault="00C157DF" w:rsidP="00172FA7">
          <w:pPr>
            <w:pStyle w:val="Default"/>
            <w:rPr>
              <w:sz w:val="26"/>
              <w:szCs w:val="26"/>
            </w:rPr>
          </w:pPr>
          <w:r w:rsidRPr="00216528">
            <w:rPr>
              <w:b/>
              <w:bCs/>
              <w:sz w:val="20"/>
              <w:szCs w:val="20"/>
            </w:rPr>
            <w:t xml:space="preserve">Page </w:t>
          </w:r>
          <w:r w:rsidR="00C42E6C" w:rsidRPr="00216528">
            <w:rPr>
              <w:b/>
              <w:bCs/>
              <w:sz w:val="20"/>
              <w:szCs w:val="20"/>
            </w:rPr>
            <w:fldChar w:fldCharType="begin"/>
          </w:r>
          <w:r w:rsidRPr="00216528">
            <w:rPr>
              <w:b/>
              <w:bCs/>
              <w:sz w:val="20"/>
              <w:szCs w:val="20"/>
            </w:rPr>
            <w:instrText xml:space="preserve"> PAGE </w:instrText>
          </w:r>
          <w:r w:rsidR="00C42E6C" w:rsidRPr="00216528">
            <w:rPr>
              <w:b/>
              <w:bCs/>
              <w:sz w:val="20"/>
              <w:szCs w:val="20"/>
            </w:rPr>
            <w:fldChar w:fldCharType="separate"/>
          </w:r>
          <w:r w:rsidR="00CC5E2C">
            <w:rPr>
              <w:b/>
              <w:bCs/>
              <w:noProof/>
              <w:sz w:val="20"/>
              <w:szCs w:val="20"/>
            </w:rPr>
            <w:t>1</w:t>
          </w:r>
          <w:r w:rsidR="00C42E6C" w:rsidRPr="00216528">
            <w:rPr>
              <w:b/>
              <w:bCs/>
              <w:sz w:val="20"/>
              <w:szCs w:val="20"/>
            </w:rPr>
            <w:fldChar w:fldCharType="end"/>
          </w:r>
          <w:r w:rsidRPr="00216528">
            <w:rPr>
              <w:b/>
              <w:bCs/>
              <w:sz w:val="20"/>
              <w:szCs w:val="20"/>
            </w:rPr>
            <w:t xml:space="preserve"> of </w:t>
          </w:r>
          <w:r w:rsidR="00C42E6C" w:rsidRPr="00216528">
            <w:rPr>
              <w:b/>
              <w:bCs/>
              <w:sz w:val="20"/>
              <w:szCs w:val="20"/>
            </w:rPr>
            <w:fldChar w:fldCharType="begin"/>
          </w:r>
          <w:r w:rsidRPr="00216528">
            <w:rPr>
              <w:b/>
              <w:bCs/>
              <w:sz w:val="20"/>
              <w:szCs w:val="20"/>
            </w:rPr>
            <w:instrText xml:space="preserve"> NUMPAGES </w:instrText>
          </w:r>
          <w:r w:rsidR="00C42E6C" w:rsidRPr="00216528">
            <w:rPr>
              <w:b/>
              <w:bCs/>
              <w:sz w:val="20"/>
              <w:szCs w:val="20"/>
            </w:rPr>
            <w:fldChar w:fldCharType="separate"/>
          </w:r>
          <w:r w:rsidR="00CC5E2C">
            <w:rPr>
              <w:b/>
              <w:bCs/>
              <w:noProof/>
              <w:sz w:val="20"/>
              <w:szCs w:val="20"/>
            </w:rPr>
            <w:t>4</w:t>
          </w:r>
          <w:r w:rsidR="00C42E6C" w:rsidRPr="00216528">
            <w:rPr>
              <w:b/>
              <w:bCs/>
              <w:sz w:val="20"/>
              <w:szCs w:val="20"/>
            </w:rPr>
            <w:fldChar w:fldCharType="end"/>
          </w:r>
        </w:p>
      </w:tc>
    </w:tr>
    <w:tr w:rsidR="00C157DF" w:rsidRPr="0093152F" w14:paraId="06979B5A"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5E03D2D" w14:textId="595424C6" w:rsidR="00951657" w:rsidRPr="00951657" w:rsidRDefault="00795135" w:rsidP="00951657">
          <w:pPr>
            <w:pStyle w:val="Heading2"/>
            <w:jc w:val="center"/>
            <w:rPr>
              <w:rFonts w:ascii="Arial" w:hAnsi="Arial" w:cs="Arial"/>
              <w:color w:val="auto"/>
              <w:sz w:val="28"/>
              <w:szCs w:val="28"/>
            </w:rPr>
          </w:pPr>
          <w:r>
            <w:rPr>
              <w:rFonts w:ascii="Arial" w:hAnsi="Arial" w:cs="Arial"/>
              <w:color w:val="auto"/>
              <w:sz w:val="28"/>
              <w:szCs w:val="28"/>
            </w:rPr>
            <w:t>Safety Observation Program</w:t>
          </w:r>
        </w:p>
      </w:tc>
    </w:tr>
  </w:tbl>
  <w:p w14:paraId="012F816C"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A609C1"/>
    <w:multiLevelType w:val="hybridMultilevel"/>
    <w:tmpl w:val="A3E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76696"/>
    <w:multiLevelType w:val="hybridMultilevel"/>
    <w:tmpl w:val="AFFAB7AA"/>
    <w:lvl w:ilvl="0" w:tplc="FBBE408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5" w15:restartNumberingAfterBreak="0">
    <w:nsid w:val="73513566"/>
    <w:multiLevelType w:val="hybridMultilevel"/>
    <w:tmpl w:val="2DA8F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15:restartNumberingAfterBreak="0">
    <w:nsid w:val="7C174C8E"/>
    <w:multiLevelType w:val="hybridMultilevel"/>
    <w:tmpl w:val="FD78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542488">
    <w:abstractNumId w:val="11"/>
  </w:num>
  <w:num w:numId="2" w16cid:durableId="1406612238">
    <w:abstractNumId w:val="4"/>
  </w:num>
  <w:num w:numId="3" w16cid:durableId="84231933">
    <w:abstractNumId w:val="3"/>
  </w:num>
  <w:num w:numId="4" w16cid:durableId="70080537">
    <w:abstractNumId w:val="5"/>
  </w:num>
  <w:num w:numId="5" w16cid:durableId="1880435503">
    <w:abstractNumId w:val="13"/>
  </w:num>
  <w:num w:numId="6" w16cid:durableId="1637174485">
    <w:abstractNumId w:val="0"/>
  </w:num>
  <w:num w:numId="7" w16cid:durableId="1666280573">
    <w:abstractNumId w:val="12"/>
  </w:num>
  <w:num w:numId="8" w16cid:durableId="168103543">
    <w:abstractNumId w:val="1"/>
  </w:num>
  <w:num w:numId="9" w16cid:durableId="1542815258">
    <w:abstractNumId w:val="16"/>
  </w:num>
  <w:num w:numId="10" w16cid:durableId="108549126">
    <w:abstractNumId w:val="14"/>
  </w:num>
  <w:num w:numId="11" w16cid:durableId="2130467949">
    <w:abstractNumId w:val="10"/>
  </w:num>
  <w:num w:numId="12" w16cid:durableId="1333410856">
    <w:abstractNumId w:val="18"/>
  </w:num>
  <w:num w:numId="13" w16cid:durableId="532349882">
    <w:abstractNumId w:val="2"/>
  </w:num>
  <w:num w:numId="14" w16cid:durableId="703411820">
    <w:abstractNumId w:val="9"/>
  </w:num>
  <w:num w:numId="15" w16cid:durableId="1083650691">
    <w:abstractNumId w:val="6"/>
  </w:num>
  <w:num w:numId="16" w16cid:durableId="1792162462">
    <w:abstractNumId w:val="8"/>
  </w:num>
  <w:num w:numId="17" w16cid:durableId="1038746060">
    <w:abstractNumId w:val="15"/>
  </w:num>
  <w:num w:numId="18" w16cid:durableId="572278505">
    <w:abstractNumId w:val="17"/>
  </w:num>
  <w:num w:numId="19" w16cid:durableId="6840159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47C5E"/>
    <w:rsid w:val="0009039A"/>
    <w:rsid w:val="00114F66"/>
    <w:rsid w:val="0015626D"/>
    <w:rsid w:val="00194E5E"/>
    <w:rsid w:val="00246FA3"/>
    <w:rsid w:val="00275A6C"/>
    <w:rsid w:val="00294698"/>
    <w:rsid w:val="002C7F63"/>
    <w:rsid w:val="002E0EE6"/>
    <w:rsid w:val="00327660"/>
    <w:rsid w:val="0037684A"/>
    <w:rsid w:val="003779F8"/>
    <w:rsid w:val="003C0E5D"/>
    <w:rsid w:val="003D6EC5"/>
    <w:rsid w:val="003E2E03"/>
    <w:rsid w:val="004817B5"/>
    <w:rsid w:val="004A2B12"/>
    <w:rsid w:val="004E5477"/>
    <w:rsid w:val="00541784"/>
    <w:rsid w:val="00553376"/>
    <w:rsid w:val="00584B56"/>
    <w:rsid w:val="005B41F1"/>
    <w:rsid w:val="005F6B5E"/>
    <w:rsid w:val="00603098"/>
    <w:rsid w:val="00607848"/>
    <w:rsid w:val="00620119"/>
    <w:rsid w:val="00627C31"/>
    <w:rsid w:val="006A536C"/>
    <w:rsid w:val="00712737"/>
    <w:rsid w:val="00795135"/>
    <w:rsid w:val="007A097D"/>
    <w:rsid w:val="00841A6F"/>
    <w:rsid w:val="008530D2"/>
    <w:rsid w:val="008D2FC9"/>
    <w:rsid w:val="008E6A3D"/>
    <w:rsid w:val="008E6CE9"/>
    <w:rsid w:val="00946BA7"/>
    <w:rsid w:val="00951657"/>
    <w:rsid w:val="009B263A"/>
    <w:rsid w:val="009D05CD"/>
    <w:rsid w:val="009E0660"/>
    <w:rsid w:val="00A04E10"/>
    <w:rsid w:val="00A22356"/>
    <w:rsid w:val="00A456AC"/>
    <w:rsid w:val="00AA2861"/>
    <w:rsid w:val="00AB1C54"/>
    <w:rsid w:val="00B135D7"/>
    <w:rsid w:val="00B4572E"/>
    <w:rsid w:val="00B56577"/>
    <w:rsid w:val="00B66CD2"/>
    <w:rsid w:val="00B9361B"/>
    <w:rsid w:val="00BE6829"/>
    <w:rsid w:val="00C157DF"/>
    <w:rsid w:val="00C42E6C"/>
    <w:rsid w:val="00C6173F"/>
    <w:rsid w:val="00CC5E2C"/>
    <w:rsid w:val="00D01483"/>
    <w:rsid w:val="00D1047D"/>
    <w:rsid w:val="00D30617"/>
    <w:rsid w:val="00D64BBF"/>
    <w:rsid w:val="00D75D14"/>
    <w:rsid w:val="00DA32FA"/>
    <w:rsid w:val="00DE3C54"/>
    <w:rsid w:val="00E748CC"/>
    <w:rsid w:val="00ED3D81"/>
    <w:rsid w:val="00F124E8"/>
    <w:rsid w:val="00F6341A"/>
    <w:rsid w:val="00F7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043F"/>
  <w15:docId w15:val="{7197269E-5220-45B4-9515-4CE9B97D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table" w:styleId="TableGrid">
    <w:name w:val="Table Grid"/>
    <w:basedOn w:val="TableNormal"/>
    <w:uiPriority w:val="59"/>
    <w:rsid w:val="003C0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085068"/>
    <w:rsid w:val="00284E54"/>
    <w:rsid w:val="004F203F"/>
    <w:rsid w:val="00550101"/>
    <w:rsid w:val="00626B3C"/>
    <w:rsid w:val="00A95392"/>
    <w:rsid w:val="00D13DA7"/>
    <w:rsid w:val="00E72413"/>
    <w:rsid w:val="00EF1D20"/>
    <w:rsid w:val="00F2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061D0-A236-4838-B532-8C7A8C564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5</cp:revision>
  <cp:lastPrinted>2011-07-10T00:22:00Z</cp:lastPrinted>
  <dcterms:created xsi:type="dcterms:W3CDTF">2022-05-15T12:59:00Z</dcterms:created>
  <dcterms:modified xsi:type="dcterms:W3CDTF">2022-05-15T13:19:00Z</dcterms:modified>
</cp:coreProperties>
</file>