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23374" w14:textId="77777777" w:rsidR="00BB5DFB" w:rsidRDefault="00BB5DFB"/>
    <w:p w14:paraId="173CBCEA" w14:textId="77777777" w:rsidR="00BB5DFB" w:rsidRDefault="00DA3A4D">
      <w:r>
        <w:rPr>
          <w:noProof/>
          <w:lang w:eastAsia="zh-TW"/>
        </w:rPr>
        <w:pict w14:anchorId="6935C9EF">
          <v:rect id="_x0000_s2051" style="position:absolute;margin-left:0;margin-top:0;width:612pt;height:11in;z-index:-251658752;mso-width-percent:1000;mso-height-percent:1000;mso-position-horizontal:center;mso-position-horizontal-relative:page;mso-position-vertical:center;mso-position-vertical-relative:page;mso-width-percent:1000;mso-height-percent:1000" o:allowincell="f" stroked="f">
            <v:textbox style="mso-next-textbox:#_x0000_s2051">
              <w:txbxContent>
                <w:p w14:paraId="5AFFA6EA" w14:textId="77777777" w:rsidR="00BB5DFB" w:rsidRPr="00BB5DFB" w:rsidRDefault="00BB5DFB" w:rsidP="00BB5DFB">
                  <w:pPr>
                    <w:rPr>
                      <w:szCs w:val="96"/>
                    </w:rPr>
                  </w:pPr>
                </w:p>
              </w:txbxContent>
            </v:textbox>
            <w10:wrap anchorx="page" anchory="page"/>
          </v:rect>
        </w:pict>
      </w:r>
    </w:p>
    <w:p w14:paraId="10281356" w14:textId="77777777" w:rsidR="00BB5DFB" w:rsidRDefault="00BB5DFB"/>
    <w:tbl>
      <w:tblPr>
        <w:tblW w:w="3506" w:type="pct"/>
        <w:jc w:val="center"/>
        <w:tblBorders>
          <w:top w:val="thinThickSmallGap" w:sz="36" w:space="0" w:color="FFFFFF" w:themeColor="background1"/>
          <w:left w:val="thinThickSmallGap" w:sz="36" w:space="0" w:color="FFFFFF" w:themeColor="background1"/>
          <w:bottom w:val="thickThinSmallGap" w:sz="36" w:space="0" w:color="FFFFFF" w:themeColor="background1"/>
          <w:right w:val="thickThinSmallGap" w:sz="36" w:space="0" w:color="FFFFFF" w:themeColor="background1"/>
          <w:insideH w:val="single" w:sz="6" w:space="0" w:color="FFFFFF" w:themeColor="background1"/>
          <w:insideV w:val="single" w:sz="6" w:space="0" w:color="FFFFFF" w:themeColor="background1"/>
        </w:tblBorders>
        <w:shd w:val="clear" w:color="auto" w:fill="FFFFFF"/>
        <w:tblLook w:val="04A0" w:firstRow="1" w:lastRow="0" w:firstColumn="1" w:lastColumn="0" w:noHBand="0" w:noVBand="1"/>
      </w:tblPr>
      <w:tblGrid>
        <w:gridCol w:w="6715"/>
      </w:tblGrid>
      <w:tr w:rsidR="00BB5DFB" w14:paraId="75EE3A6D" w14:textId="77777777" w:rsidTr="003C59E2">
        <w:trPr>
          <w:trHeight w:val="3770"/>
          <w:jc w:val="center"/>
        </w:trPr>
        <w:tc>
          <w:tcPr>
            <w:tcW w:w="3000" w:type="pct"/>
            <w:shd w:val="clear" w:color="auto" w:fill="FFFFFF"/>
            <w:vAlign w:val="center"/>
          </w:tcPr>
          <w:p w14:paraId="6C7A71CD" w14:textId="7CCF7DDB" w:rsidR="00BB5DFB" w:rsidRPr="003C59E2" w:rsidRDefault="00CC07F5">
            <w:pPr>
              <w:pStyle w:val="NoSpacing"/>
              <w:jc w:val="center"/>
              <w:rPr>
                <w:rFonts w:ascii="Cambria" w:hAnsi="Cambria"/>
                <w:b/>
                <w:bCs/>
                <w:sz w:val="52"/>
                <w:szCs w:val="52"/>
              </w:rPr>
            </w:pPr>
            <w:r>
              <w:rPr>
                <w:rFonts w:ascii="Cambria" w:hAnsi="Cambria"/>
                <w:b/>
                <w:bCs/>
                <w:sz w:val="52"/>
                <w:szCs w:val="52"/>
              </w:rPr>
              <w:t>Test</w:t>
            </w:r>
          </w:p>
          <w:p w14:paraId="306CC214" w14:textId="77777777" w:rsidR="00BB5DFB" w:rsidRDefault="00BB5DFB">
            <w:pPr>
              <w:pStyle w:val="NoSpacing"/>
              <w:jc w:val="center"/>
            </w:pPr>
          </w:p>
          <w:p w14:paraId="7A2E55C8" w14:textId="77777777" w:rsidR="003C59E2" w:rsidRDefault="003C59E2">
            <w:pPr>
              <w:pStyle w:val="NoSpacing"/>
              <w:jc w:val="center"/>
              <w:rPr>
                <w:rFonts w:ascii="Cambria" w:hAnsi="Cambria"/>
                <w:sz w:val="32"/>
                <w:szCs w:val="32"/>
              </w:rPr>
            </w:pPr>
          </w:p>
          <w:p w14:paraId="575E55CD" w14:textId="318298D8" w:rsidR="00BB5DFB" w:rsidRDefault="00BB5DFB">
            <w:pPr>
              <w:pStyle w:val="NoSpacing"/>
              <w:jc w:val="center"/>
              <w:rPr>
                <w:rFonts w:ascii="Cambria" w:hAnsi="Cambria"/>
                <w:sz w:val="32"/>
                <w:szCs w:val="32"/>
              </w:rPr>
            </w:pPr>
            <w:r>
              <w:rPr>
                <w:rFonts w:ascii="Cambria" w:hAnsi="Cambria"/>
                <w:sz w:val="32"/>
                <w:szCs w:val="32"/>
              </w:rPr>
              <w:t>Safety, Health and Environmental Manual</w:t>
            </w:r>
          </w:p>
          <w:p w14:paraId="590E7FD3" w14:textId="77777777" w:rsidR="00BB5DFB" w:rsidRDefault="00BB5DFB">
            <w:pPr>
              <w:pStyle w:val="NoSpacing"/>
              <w:jc w:val="center"/>
            </w:pPr>
          </w:p>
          <w:p w14:paraId="1C4AA024" w14:textId="77777777" w:rsidR="00BB5DFB" w:rsidRDefault="00BB5DFB" w:rsidP="00BB5DFB">
            <w:pPr>
              <w:pStyle w:val="NoSpacing"/>
              <w:jc w:val="center"/>
            </w:pPr>
          </w:p>
        </w:tc>
      </w:tr>
    </w:tbl>
    <w:p w14:paraId="4F444E06" w14:textId="77777777" w:rsidR="00BB5DFB" w:rsidRDefault="00BB5DFB"/>
    <w:p w14:paraId="0A7221B6" w14:textId="77777777" w:rsidR="002A083F" w:rsidRPr="005679AD" w:rsidRDefault="00BB5DFB" w:rsidP="005679AD">
      <w:pPr>
        <w:pStyle w:val="NoSpacing"/>
        <w:spacing w:after="360"/>
        <w:jc w:val="center"/>
        <w:rPr>
          <w:rFonts w:ascii="Arial" w:hAnsi="Arial" w:cs="Arial"/>
          <w:sz w:val="28"/>
          <w:szCs w:val="28"/>
        </w:rPr>
      </w:pPr>
      <w:r>
        <w:rPr>
          <w:rFonts w:ascii="Bookman Old Style" w:hAnsi="Bookman Old Style"/>
          <w:sz w:val="72"/>
          <w:szCs w:val="72"/>
        </w:rPr>
        <w:br w:type="page"/>
      </w:r>
      <w:r w:rsidR="002A083F" w:rsidRPr="005679AD">
        <w:rPr>
          <w:rFonts w:ascii="Arial" w:hAnsi="Arial" w:cs="Arial"/>
          <w:sz w:val="28"/>
          <w:szCs w:val="28"/>
        </w:rPr>
        <w:lastRenderedPageBreak/>
        <w:t>Table of Contents</w:t>
      </w:r>
    </w:p>
    <w:p w14:paraId="03D38CA9" w14:textId="675F658B" w:rsidR="00DA3A4D" w:rsidRDefault="002A08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1502243" w:history="1">
        <w:r w:rsidR="00DA3A4D" w:rsidRPr="004C5FF7">
          <w:rPr>
            <w:rStyle w:val="Hyperlink"/>
            <w:rFonts w:ascii="Arial" w:hAnsi="Arial" w:cs="Arial"/>
            <w:noProof/>
          </w:rPr>
          <w:t>Section One: Policies and Procedures</w:t>
        </w:r>
        <w:r w:rsidR="00DA3A4D">
          <w:rPr>
            <w:noProof/>
            <w:webHidden/>
          </w:rPr>
          <w:tab/>
        </w:r>
        <w:r w:rsidR="00DA3A4D">
          <w:rPr>
            <w:noProof/>
            <w:webHidden/>
          </w:rPr>
          <w:fldChar w:fldCharType="begin"/>
        </w:r>
        <w:r w:rsidR="00DA3A4D">
          <w:rPr>
            <w:noProof/>
            <w:webHidden/>
          </w:rPr>
          <w:instrText xml:space="preserve"> PAGEREF _Toc121502243 \h </w:instrText>
        </w:r>
        <w:r w:rsidR="00DA3A4D">
          <w:rPr>
            <w:noProof/>
            <w:webHidden/>
          </w:rPr>
        </w:r>
        <w:r w:rsidR="00DA3A4D">
          <w:rPr>
            <w:noProof/>
            <w:webHidden/>
          </w:rPr>
          <w:fldChar w:fldCharType="separate"/>
        </w:r>
        <w:r w:rsidR="00DA3A4D">
          <w:rPr>
            <w:noProof/>
            <w:webHidden/>
          </w:rPr>
          <w:t>3</w:t>
        </w:r>
        <w:r w:rsidR="00DA3A4D">
          <w:rPr>
            <w:noProof/>
            <w:webHidden/>
          </w:rPr>
          <w:fldChar w:fldCharType="end"/>
        </w:r>
      </w:hyperlink>
    </w:p>
    <w:p w14:paraId="65C7E0FF" w14:textId="2EA362FA" w:rsidR="00DA3A4D" w:rsidRDefault="00DA3A4D">
      <w:pPr>
        <w:pStyle w:val="TOC2"/>
        <w:tabs>
          <w:tab w:val="right" w:leader="dot" w:pos="9350"/>
        </w:tabs>
        <w:rPr>
          <w:rFonts w:asciiTheme="minorHAnsi" w:eastAsiaTheme="minorEastAsia" w:hAnsiTheme="minorHAnsi" w:cstheme="minorBidi"/>
          <w:noProof/>
        </w:rPr>
      </w:pPr>
      <w:hyperlink w:anchor="_Toc121502244" w:history="1">
        <w:r w:rsidRPr="004C5FF7">
          <w:rPr>
            <w:rStyle w:val="Hyperlink"/>
            <w:rFonts w:ascii="Arial" w:hAnsi="Arial" w:cs="Arial"/>
            <w:noProof/>
          </w:rPr>
          <w:t>Acknowledgement Form</w:t>
        </w:r>
        <w:r>
          <w:rPr>
            <w:noProof/>
            <w:webHidden/>
          </w:rPr>
          <w:tab/>
        </w:r>
        <w:r>
          <w:rPr>
            <w:noProof/>
            <w:webHidden/>
          </w:rPr>
          <w:fldChar w:fldCharType="begin"/>
        </w:r>
        <w:r>
          <w:rPr>
            <w:noProof/>
            <w:webHidden/>
          </w:rPr>
          <w:instrText xml:space="preserve"> PAGEREF _Toc121502244 \h </w:instrText>
        </w:r>
        <w:r>
          <w:rPr>
            <w:noProof/>
            <w:webHidden/>
          </w:rPr>
        </w:r>
        <w:r>
          <w:rPr>
            <w:noProof/>
            <w:webHidden/>
          </w:rPr>
          <w:fldChar w:fldCharType="separate"/>
        </w:r>
        <w:r>
          <w:rPr>
            <w:noProof/>
            <w:webHidden/>
          </w:rPr>
          <w:t>3</w:t>
        </w:r>
        <w:r>
          <w:rPr>
            <w:noProof/>
            <w:webHidden/>
          </w:rPr>
          <w:fldChar w:fldCharType="end"/>
        </w:r>
      </w:hyperlink>
    </w:p>
    <w:p w14:paraId="400F79EB" w14:textId="48AA3136" w:rsidR="00DA3A4D" w:rsidRDefault="00DA3A4D">
      <w:pPr>
        <w:pStyle w:val="TOC2"/>
        <w:tabs>
          <w:tab w:val="right" w:leader="dot" w:pos="9350"/>
        </w:tabs>
        <w:rPr>
          <w:rFonts w:asciiTheme="minorHAnsi" w:eastAsiaTheme="minorEastAsia" w:hAnsiTheme="minorHAnsi" w:cstheme="minorBidi"/>
          <w:noProof/>
        </w:rPr>
      </w:pPr>
      <w:hyperlink w:anchor="_Toc121502245" w:history="1">
        <w:r w:rsidRPr="004C5FF7">
          <w:rPr>
            <w:rStyle w:val="Hyperlink"/>
            <w:rFonts w:ascii="Arial" w:hAnsi="Arial" w:cs="Arial"/>
            <w:noProof/>
          </w:rPr>
          <w:t>Access to Medical Records</w:t>
        </w:r>
        <w:r>
          <w:rPr>
            <w:noProof/>
            <w:webHidden/>
          </w:rPr>
          <w:tab/>
        </w:r>
        <w:r>
          <w:rPr>
            <w:noProof/>
            <w:webHidden/>
          </w:rPr>
          <w:fldChar w:fldCharType="begin"/>
        </w:r>
        <w:r>
          <w:rPr>
            <w:noProof/>
            <w:webHidden/>
          </w:rPr>
          <w:instrText xml:space="preserve"> PAGEREF _Toc121502245 \h </w:instrText>
        </w:r>
        <w:r>
          <w:rPr>
            <w:noProof/>
            <w:webHidden/>
          </w:rPr>
        </w:r>
        <w:r>
          <w:rPr>
            <w:noProof/>
            <w:webHidden/>
          </w:rPr>
          <w:fldChar w:fldCharType="separate"/>
        </w:r>
        <w:r>
          <w:rPr>
            <w:noProof/>
            <w:webHidden/>
          </w:rPr>
          <w:t>4</w:t>
        </w:r>
        <w:r>
          <w:rPr>
            <w:noProof/>
            <w:webHidden/>
          </w:rPr>
          <w:fldChar w:fldCharType="end"/>
        </w:r>
      </w:hyperlink>
    </w:p>
    <w:p w14:paraId="2CC4F9B3" w14:textId="58F6D5F9" w:rsidR="00DA3A4D" w:rsidRDefault="00DA3A4D">
      <w:pPr>
        <w:pStyle w:val="TOC2"/>
        <w:tabs>
          <w:tab w:val="right" w:leader="dot" w:pos="9350"/>
        </w:tabs>
        <w:rPr>
          <w:rFonts w:asciiTheme="minorHAnsi" w:eastAsiaTheme="minorEastAsia" w:hAnsiTheme="minorHAnsi" w:cstheme="minorBidi"/>
          <w:noProof/>
        </w:rPr>
      </w:pPr>
      <w:hyperlink w:anchor="_Toc121502246" w:history="1">
        <w:r w:rsidRPr="004C5FF7">
          <w:rPr>
            <w:rStyle w:val="Hyperlink"/>
            <w:rFonts w:ascii="Arial" w:hAnsi="Arial" w:cs="Arial"/>
            <w:noProof/>
          </w:rPr>
          <w:t>Alcohol and Drug Policy</w:t>
        </w:r>
        <w:r>
          <w:rPr>
            <w:noProof/>
            <w:webHidden/>
          </w:rPr>
          <w:tab/>
        </w:r>
        <w:r>
          <w:rPr>
            <w:noProof/>
            <w:webHidden/>
          </w:rPr>
          <w:fldChar w:fldCharType="begin"/>
        </w:r>
        <w:r>
          <w:rPr>
            <w:noProof/>
            <w:webHidden/>
          </w:rPr>
          <w:instrText xml:space="preserve"> PAGEREF _Toc121502246 \h </w:instrText>
        </w:r>
        <w:r>
          <w:rPr>
            <w:noProof/>
            <w:webHidden/>
          </w:rPr>
        </w:r>
        <w:r>
          <w:rPr>
            <w:noProof/>
            <w:webHidden/>
          </w:rPr>
          <w:fldChar w:fldCharType="separate"/>
        </w:r>
        <w:r>
          <w:rPr>
            <w:noProof/>
            <w:webHidden/>
          </w:rPr>
          <w:t>6</w:t>
        </w:r>
        <w:r>
          <w:rPr>
            <w:noProof/>
            <w:webHidden/>
          </w:rPr>
          <w:fldChar w:fldCharType="end"/>
        </w:r>
      </w:hyperlink>
    </w:p>
    <w:p w14:paraId="1BAC0CE4" w14:textId="0D62C1AF" w:rsidR="00DA3A4D" w:rsidRDefault="00DA3A4D">
      <w:pPr>
        <w:pStyle w:val="TOC2"/>
        <w:tabs>
          <w:tab w:val="right" w:leader="dot" w:pos="9350"/>
        </w:tabs>
        <w:rPr>
          <w:rFonts w:asciiTheme="minorHAnsi" w:eastAsiaTheme="minorEastAsia" w:hAnsiTheme="minorHAnsi" w:cstheme="minorBidi"/>
          <w:noProof/>
        </w:rPr>
      </w:pPr>
      <w:hyperlink w:anchor="_Toc121502247" w:history="1">
        <w:r w:rsidRPr="004C5FF7">
          <w:rPr>
            <w:rStyle w:val="Hyperlink"/>
            <w:rFonts w:ascii="Arial" w:hAnsi="Arial" w:cs="Arial"/>
            <w:noProof/>
          </w:rPr>
          <w:t>Environmental, Health &amp; Safety Policy</w:t>
        </w:r>
        <w:r>
          <w:rPr>
            <w:noProof/>
            <w:webHidden/>
          </w:rPr>
          <w:tab/>
        </w:r>
        <w:r>
          <w:rPr>
            <w:noProof/>
            <w:webHidden/>
          </w:rPr>
          <w:fldChar w:fldCharType="begin"/>
        </w:r>
        <w:r>
          <w:rPr>
            <w:noProof/>
            <w:webHidden/>
          </w:rPr>
          <w:instrText xml:space="preserve"> PAGEREF _Toc121502247 \h </w:instrText>
        </w:r>
        <w:r>
          <w:rPr>
            <w:noProof/>
            <w:webHidden/>
          </w:rPr>
        </w:r>
        <w:r>
          <w:rPr>
            <w:noProof/>
            <w:webHidden/>
          </w:rPr>
          <w:fldChar w:fldCharType="separate"/>
        </w:r>
        <w:r>
          <w:rPr>
            <w:noProof/>
            <w:webHidden/>
          </w:rPr>
          <w:t>7</w:t>
        </w:r>
        <w:r>
          <w:rPr>
            <w:noProof/>
            <w:webHidden/>
          </w:rPr>
          <w:fldChar w:fldCharType="end"/>
        </w:r>
      </w:hyperlink>
    </w:p>
    <w:p w14:paraId="32773788" w14:textId="51DA698B" w:rsidR="00DA3A4D" w:rsidRDefault="00DA3A4D">
      <w:pPr>
        <w:pStyle w:val="TOC2"/>
        <w:tabs>
          <w:tab w:val="right" w:leader="dot" w:pos="9350"/>
        </w:tabs>
        <w:rPr>
          <w:rFonts w:asciiTheme="minorHAnsi" w:eastAsiaTheme="minorEastAsia" w:hAnsiTheme="minorHAnsi" w:cstheme="minorBidi"/>
          <w:noProof/>
        </w:rPr>
      </w:pPr>
      <w:hyperlink w:anchor="_Toc121502248" w:history="1">
        <w:r w:rsidRPr="004C5FF7">
          <w:rPr>
            <w:rStyle w:val="Hyperlink"/>
            <w:rFonts w:ascii="Arial" w:hAnsi="Arial" w:cs="Arial"/>
            <w:noProof/>
          </w:rPr>
          <w:t>New Employee/Contractor Orientation</w:t>
        </w:r>
        <w:r>
          <w:rPr>
            <w:noProof/>
            <w:webHidden/>
          </w:rPr>
          <w:tab/>
        </w:r>
        <w:r>
          <w:rPr>
            <w:noProof/>
            <w:webHidden/>
          </w:rPr>
          <w:fldChar w:fldCharType="begin"/>
        </w:r>
        <w:r>
          <w:rPr>
            <w:noProof/>
            <w:webHidden/>
          </w:rPr>
          <w:instrText xml:space="preserve"> PAGEREF _Toc121502248 \h </w:instrText>
        </w:r>
        <w:r>
          <w:rPr>
            <w:noProof/>
            <w:webHidden/>
          </w:rPr>
        </w:r>
        <w:r>
          <w:rPr>
            <w:noProof/>
            <w:webHidden/>
          </w:rPr>
          <w:fldChar w:fldCharType="separate"/>
        </w:r>
        <w:r>
          <w:rPr>
            <w:noProof/>
            <w:webHidden/>
          </w:rPr>
          <w:t>8</w:t>
        </w:r>
        <w:r>
          <w:rPr>
            <w:noProof/>
            <w:webHidden/>
          </w:rPr>
          <w:fldChar w:fldCharType="end"/>
        </w:r>
      </w:hyperlink>
    </w:p>
    <w:p w14:paraId="229A38CC" w14:textId="7BAB49B1" w:rsidR="00DA3A4D" w:rsidRDefault="00DA3A4D">
      <w:pPr>
        <w:pStyle w:val="TOC2"/>
        <w:tabs>
          <w:tab w:val="right" w:leader="dot" w:pos="9350"/>
        </w:tabs>
        <w:rPr>
          <w:rFonts w:asciiTheme="minorHAnsi" w:eastAsiaTheme="minorEastAsia" w:hAnsiTheme="minorHAnsi" w:cstheme="minorBidi"/>
          <w:noProof/>
        </w:rPr>
      </w:pPr>
      <w:hyperlink w:anchor="_Toc121502249" w:history="1">
        <w:r w:rsidRPr="004C5FF7">
          <w:rPr>
            <w:rStyle w:val="Hyperlink"/>
            <w:rFonts w:ascii="Arial" w:hAnsi="Arial" w:cs="Arial"/>
            <w:noProof/>
          </w:rPr>
          <w:t>Contractors</w:t>
        </w:r>
        <w:r>
          <w:rPr>
            <w:noProof/>
            <w:webHidden/>
          </w:rPr>
          <w:tab/>
        </w:r>
        <w:r>
          <w:rPr>
            <w:noProof/>
            <w:webHidden/>
          </w:rPr>
          <w:fldChar w:fldCharType="begin"/>
        </w:r>
        <w:r>
          <w:rPr>
            <w:noProof/>
            <w:webHidden/>
          </w:rPr>
          <w:instrText xml:space="preserve"> PAGEREF _Toc121502249 \h </w:instrText>
        </w:r>
        <w:r>
          <w:rPr>
            <w:noProof/>
            <w:webHidden/>
          </w:rPr>
        </w:r>
        <w:r>
          <w:rPr>
            <w:noProof/>
            <w:webHidden/>
          </w:rPr>
          <w:fldChar w:fldCharType="separate"/>
        </w:r>
        <w:r>
          <w:rPr>
            <w:noProof/>
            <w:webHidden/>
          </w:rPr>
          <w:t>9</w:t>
        </w:r>
        <w:r>
          <w:rPr>
            <w:noProof/>
            <w:webHidden/>
          </w:rPr>
          <w:fldChar w:fldCharType="end"/>
        </w:r>
      </w:hyperlink>
    </w:p>
    <w:p w14:paraId="11819C2A" w14:textId="1C492689" w:rsidR="00DA3A4D" w:rsidRDefault="00DA3A4D">
      <w:pPr>
        <w:pStyle w:val="TOC2"/>
        <w:tabs>
          <w:tab w:val="right" w:leader="dot" w:pos="9350"/>
        </w:tabs>
        <w:rPr>
          <w:rFonts w:asciiTheme="minorHAnsi" w:eastAsiaTheme="minorEastAsia" w:hAnsiTheme="minorHAnsi" w:cstheme="minorBidi"/>
          <w:noProof/>
        </w:rPr>
      </w:pPr>
      <w:hyperlink w:anchor="_Toc121502250" w:history="1">
        <w:r w:rsidRPr="004C5FF7">
          <w:rPr>
            <w:rStyle w:val="Hyperlink"/>
            <w:rFonts w:ascii="Arial" w:hAnsi="Arial" w:cs="Arial"/>
            <w:noProof/>
          </w:rPr>
          <w:t>Visitors</w:t>
        </w:r>
        <w:r>
          <w:rPr>
            <w:noProof/>
            <w:webHidden/>
          </w:rPr>
          <w:tab/>
        </w:r>
        <w:r>
          <w:rPr>
            <w:noProof/>
            <w:webHidden/>
          </w:rPr>
          <w:fldChar w:fldCharType="begin"/>
        </w:r>
        <w:r>
          <w:rPr>
            <w:noProof/>
            <w:webHidden/>
          </w:rPr>
          <w:instrText xml:space="preserve"> PAGEREF _Toc121502250 \h </w:instrText>
        </w:r>
        <w:r>
          <w:rPr>
            <w:noProof/>
            <w:webHidden/>
          </w:rPr>
        </w:r>
        <w:r>
          <w:rPr>
            <w:noProof/>
            <w:webHidden/>
          </w:rPr>
          <w:fldChar w:fldCharType="separate"/>
        </w:r>
        <w:r>
          <w:rPr>
            <w:noProof/>
            <w:webHidden/>
          </w:rPr>
          <w:t>12</w:t>
        </w:r>
        <w:r>
          <w:rPr>
            <w:noProof/>
            <w:webHidden/>
          </w:rPr>
          <w:fldChar w:fldCharType="end"/>
        </w:r>
      </w:hyperlink>
    </w:p>
    <w:p w14:paraId="3450B79F" w14:textId="62838B53" w:rsidR="00DA3A4D" w:rsidRDefault="00DA3A4D">
      <w:pPr>
        <w:pStyle w:val="TOC2"/>
        <w:tabs>
          <w:tab w:val="right" w:leader="dot" w:pos="9350"/>
        </w:tabs>
        <w:rPr>
          <w:rFonts w:asciiTheme="minorHAnsi" w:eastAsiaTheme="minorEastAsia" w:hAnsiTheme="minorHAnsi" w:cstheme="minorBidi"/>
          <w:noProof/>
        </w:rPr>
      </w:pPr>
      <w:hyperlink w:anchor="_Toc121502251" w:history="1">
        <w:r w:rsidRPr="004C5FF7">
          <w:rPr>
            <w:rStyle w:val="Hyperlink"/>
            <w:rFonts w:ascii="Arial" w:hAnsi="Arial" w:cs="Arial"/>
            <w:noProof/>
          </w:rPr>
          <w:t>Safety Meetings</w:t>
        </w:r>
        <w:r>
          <w:rPr>
            <w:noProof/>
            <w:webHidden/>
          </w:rPr>
          <w:tab/>
        </w:r>
        <w:r>
          <w:rPr>
            <w:noProof/>
            <w:webHidden/>
          </w:rPr>
          <w:fldChar w:fldCharType="begin"/>
        </w:r>
        <w:r>
          <w:rPr>
            <w:noProof/>
            <w:webHidden/>
          </w:rPr>
          <w:instrText xml:space="preserve"> PAGEREF _Toc121502251 \h </w:instrText>
        </w:r>
        <w:r>
          <w:rPr>
            <w:noProof/>
            <w:webHidden/>
          </w:rPr>
        </w:r>
        <w:r>
          <w:rPr>
            <w:noProof/>
            <w:webHidden/>
          </w:rPr>
          <w:fldChar w:fldCharType="separate"/>
        </w:r>
        <w:r>
          <w:rPr>
            <w:noProof/>
            <w:webHidden/>
          </w:rPr>
          <w:t>13</w:t>
        </w:r>
        <w:r>
          <w:rPr>
            <w:noProof/>
            <w:webHidden/>
          </w:rPr>
          <w:fldChar w:fldCharType="end"/>
        </w:r>
      </w:hyperlink>
    </w:p>
    <w:p w14:paraId="17A129BA" w14:textId="3E01E258" w:rsidR="00DA3A4D" w:rsidRDefault="00DA3A4D">
      <w:pPr>
        <w:pStyle w:val="TOC2"/>
        <w:tabs>
          <w:tab w:val="right" w:leader="dot" w:pos="9350"/>
        </w:tabs>
        <w:rPr>
          <w:rFonts w:asciiTheme="minorHAnsi" w:eastAsiaTheme="minorEastAsia" w:hAnsiTheme="minorHAnsi" w:cstheme="minorBidi"/>
          <w:noProof/>
        </w:rPr>
      </w:pPr>
      <w:hyperlink w:anchor="_Toc121502252" w:history="1">
        <w:r w:rsidRPr="004C5FF7">
          <w:rPr>
            <w:rStyle w:val="Hyperlink"/>
            <w:rFonts w:ascii="Arial" w:hAnsi="Arial" w:cs="Arial"/>
            <w:noProof/>
          </w:rPr>
          <w:t>Incident Investigation, Reporting and Recordkeeping</w:t>
        </w:r>
        <w:r>
          <w:rPr>
            <w:noProof/>
            <w:webHidden/>
          </w:rPr>
          <w:tab/>
        </w:r>
        <w:r>
          <w:rPr>
            <w:noProof/>
            <w:webHidden/>
          </w:rPr>
          <w:fldChar w:fldCharType="begin"/>
        </w:r>
        <w:r>
          <w:rPr>
            <w:noProof/>
            <w:webHidden/>
          </w:rPr>
          <w:instrText xml:space="preserve"> PAGEREF _Toc121502252 \h </w:instrText>
        </w:r>
        <w:r>
          <w:rPr>
            <w:noProof/>
            <w:webHidden/>
          </w:rPr>
        </w:r>
        <w:r>
          <w:rPr>
            <w:noProof/>
            <w:webHidden/>
          </w:rPr>
          <w:fldChar w:fldCharType="separate"/>
        </w:r>
        <w:r>
          <w:rPr>
            <w:noProof/>
            <w:webHidden/>
          </w:rPr>
          <w:t>14</w:t>
        </w:r>
        <w:r>
          <w:rPr>
            <w:noProof/>
            <w:webHidden/>
          </w:rPr>
          <w:fldChar w:fldCharType="end"/>
        </w:r>
      </w:hyperlink>
    </w:p>
    <w:p w14:paraId="1CCA8BAE" w14:textId="7BE42F64" w:rsidR="00DA3A4D" w:rsidRDefault="00DA3A4D">
      <w:pPr>
        <w:pStyle w:val="TOC2"/>
        <w:tabs>
          <w:tab w:val="right" w:leader="dot" w:pos="9350"/>
        </w:tabs>
        <w:rPr>
          <w:rFonts w:asciiTheme="minorHAnsi" w:eastAsiaTheme="minorEastAsia" w:hAnsiTheme="minorHAnsi" w:cstheme="minorBidi"/>
          <w:noProof/>
        </w:rPr>
      </w:pPr>
      <w:hyperlink w:anchor="_Toc121502253" w:history="1">
        <w:r w:rsidRPr="004C5FF7">
          <w:rPr>
            <w:rStyle w:val="Hyperlink"/>
            <w:rFonts w:ascii="Arial" w:hAnsi="Arial" w:cs="Arial"/>
            <w:noProof/>
          </w:rPr>
          <w:t>Stop Work Authority</w:t>
        </w:r>
        <w:r>
          <w:rPr>
            <w:noProof/>
            <w:webHidden/>
          </w:rPr>
          <w:tab/>
        </w:r>
        <w:r>
          <w:rPr>
            <w:noProof/>
            <w:webHidden/>
          </w:rPr>
          <w:fldChar w:fldCharType="begin"/>
        </w:r>
        <w:r>
          <w:rPr>
            <w:noProof/>
            <w:webHidden/>
          </w:rPr>
          <w:instrText xml:space="preserve"> PAGEREF _Toc121502253 \h </w:instrText>
        </w:r>
        <w:r>
          <w:rPr>
            <w:noProof/>
            <w:webHidden/>
          </w:rPr>
        </w:r>
        <w:r>
          <w:rPr>
            <w:noProof/>
            <w:webHidden/>
          </w:rPr>
          <w:fldChar w:fldCharType="separate"/>
        </w:r>
        <w:r>
          <w:rPr>
            <w:noProof/>
            <w:webHidden/>
          </w:rPr>
          <w:t>16</w:t>
        </w:r>
        <w:r>
          <w:rPr>
            <w:noProof/>
            <w:webHidden/>
          </w:rPr>
          <w:fldChar w:fldCharType="end"/>
        </w:r>
      </w:hyperlink>
    </w:p>
    <w:p w14:paraId="215D5426" w14:textId="0E48D378" w:rsidR="00DA3A4D" w:rsidRDefault="00DA3A4D">
      <w:pPr>
        <w:pStyle w:val="TOC1"/>
        <w:tabs>
          <w:tab w:val="right" w:leader="dot" w:pos="9350"/>
        </w:tabs>
        <w:rPr>
          <w:rFonts w:asciiTheme="minorHAnsi" w:eastAsiaTheme="minorEastAsia" w:hAnsiTheme="minorHAnsi" w:cstheme="minorBidi"/>
          <w:noProof/>
        </w:rPr>
      </w:pPr>
      <w:hyperlink w:anchor="_Toc121502254" w:history="1">
        <w:r w:rsidRPr="004C5FF7">
          <w:rPr>
            <w:rStyle w:val="Hyperlink"/>
            <w:rFonts w:ascii="Arial" w:hAnsi="Arial" w:cs="Arial"/>
            <w:noProof/>
          </w:rPr>
          <w:t>Section Two: Safety Requirements</w:t>
        </w:r>
        <w:r>
          <w:rPr>
            <w:noProof/>
            <w:webHidden/>
          </w:rPr>
          <w:tab/>
        </w:r>
        <w:r>
          <w:rPr>
            <w:noProof/>
            <w:webHidden/>
          </w:rPr>
          <w:fldChar w:fldCharType="begin"/>
        </w:r>
        <w:r>
          <w:rPr>
            <w:noProof/>
            <w:webHidden/>
          </w:rPr>
          <w:instrText xml:space="preserve"> PAGEREF _Toc121502254 \h </w:instrText>
        </w:r>
        <w:r>
          <w:rPr>
            <w:noProof/>
            <w:webHidden/>
          </w:rPr>
        </w:r>
        <w:r>
          <w:rPr>
            <w:noProof/>
            <w:webHidden/>
          </w:rPr>
          <w:fldChar w:fldCharType="separate"/>
        </w:r>
        <w:r>
          <w:rPr>
            <w:noProof/>
            <w:webHidden/>
          </w:rPr>
          <w:t>18</w:t>
        </w:r>
        <w:r>
          <w:rPr>
            <w:noProof/>
            <w:webHidden/>
          </w:rPr>
          <w:fldChar w:fldCharType="end"/>
        </w:r>
      </w:hyperlink>
    </w:p>
    <w:p w14:paraId="147209A7" w14:textId="7B195E2E" w:rsidR="00DA3A4D" w:rsidRDefault="00DA3A4D">
      <w:pPr>
        <w:pStyle w:val="TOC2"/>
        <w:tabs>
          <w:tab w:val="right" w:leader="dot" w:pos="9350"/>
        </w:tabs>
        <w:rPr>
          <w:rFonts w:asciiTheme="minorHAnsi" w:eastAsiaTheme="minorEastAsia" w:hAnsiTheme="minorHAnsi" w:cstheme="minorBidi"/>
          <w:noProof/>
        </w:rPr>
      </w:pPr>
      <w:hyperlink w:anchor="_Toc121502255" w:history="1">
        <w:r w:rsidRPr="004C5FF7">
          <w:rPr>
            <w:rStyle w:val="Hyperlink"/>
            <w:rFonts w:ascii="Arial" w:hAnsi="Arial" w:cs="Arial"/>
            <w:noProof/>
          </w:rPr>
          <w:t>Asbestos Awareness</w:t>
        </w:r>
        <w:r>
          <w:rPr>
            <w:noProof/>
            <w:webHidden/>
          </w:rPr>
          <w:tab/>
        </w:r>
        <w:r>
          <w:rPr>
            <w:noProof/>
            <w:webHidden/>
          </w:rPr>
          <w:fldChar w:fldCharType="begin"/>
        </w:r>
        <w:r>
          <w:rPr>
            <w:noProof/>
            <w:webHidden/>
          </w:rPr>
          <w:instrText xml:space="preserve"> PAGEREF _Toc121502255 \h </w:instrText>
        </w:r>
        <w:r>
          <w:rPr>
            <w:noProof/>
            <w:webHidden/>
          </w:rPr>
        </w:r>
        <w:r>
          <w:rPr>
            <w:noProof/>
            <w:webHidden/>
          </w:rPr>
          <w:fldChar w:fldCharType="separate"/>
        </w:r>
        <w:r>
          <w:rPr>
            <w:noProof/>
            <w:webHidden/>
          </w:rPr>
          <w:t>18</w:t>
        </w:r>
        <w:r>
          <w:rPr>
            <w:noProof/>
            <w:webHidden/>
          </w:rPr>
          <w:fldChar w:fldCharType="end"/>
        </w:r>
      </w:hyperlink>
    </w:p>
    <w:p w14:paraId="75E908F5" w14:textId="40AC9B47" w:rsidR="00DA3A4D" w:rsidRDefault="00DA3A4D">
      <w:pPr>
        <w:pStyle w:val="TOC1"/>
        <w:tabs>
          <w:tab w:val="right" w:leader="dot" w:pos="9350"/>
        </w:tabs>
        <w:rPr>
          <w:rFonts w:asciiTheme="minorHAnsi" w:eastAsiaTheme="minorEastAsia" w:hAnsiTheme="minorHAnsi" w:cstheme="minorBidi"/>
          <w:noProof/>
        </w:rPr>
      </w:pPr>
      <w:hyperlink w:anchor="_Toc121502256" w:history="1">
        <w:r w:rsidRPr="004C5FF7">
          <w:rPr>
            <w:rStyle w:val="Hyperlink"/>
            <w:rFonts w:ascii="Arial" w:hAnsi="Arial" w:cs="Arial"/>
            <w:noProof/>
          </w:rPr>
          <w:t>Section Three: Forms</w:t>
        </w:r>
        <w:r>
          <w:rPr>
            <w:noProof/>
            <w:webHidden/>
          </w:rPr>
          <w:tab/>
        </w:r>
        <w:r>
          <w:rPr>
            <w:noProof/>
            <w:webHidden/>
          </w:rPr>
          <w:fldChar w:fldCharType="begin"/>
        </w:r>
        <w:r>
          <w:rPr>
            <w:noProof/>
            <w:webHidden/>
          </w:rPr>
          <w:instrText xml:space="preserve"> PAGEREF _Toc121502256 \h </w:instrText>
        </w:r>
        <w:r>
          <w:rPr>
            <w:noProof/>
            <w:webHidden/>
          </w:rPr>
        </w:r>
        <w:r>
          <w:rPr>
            <w:noProof/>
            <w:webHidden/>
          </w:rPr>
          <w:fldChar w:fldCharType="separate"/>
        </w:r>
        <w:r>
          <w:rPr>
            <w:noProof/>
            <w:webHidden/>
          </w:rPr>
          <w:t>20</w:t>
        </w:r>
        <w:r>
          <w:rPr>
            <w:noProof/>
            <w:webHidden/>
          </w:rPr>
          <w:fldChar w:fldCharType="end"/>
        </w:r>
      </w:hyperlink>
    </w:p>
    <w:p w14:paraId="08098F2D" w14:textId="65B4CB19" w:rsidR="00DA3A4D" w:rsidRDefault="00DA3A4D">
      <w:pPr>
        <w:pStyle w:val="TOC2"/>
        <w:tabs>
          <w:tab w:val="right" w:leader="dot" w:pos="9350"/>
        </w:tabs>
        <w:rPr>
          <w:rFonts w:asciiTheme="minorHAnsi" w:eastAsiaTheme="minorEastAsia" w:hAnsiTheme="minorHAnsi" w:cstheme="minorBidi"/>
          <w:noProof/>
        </w:rPr>
      </w:pPr>
      <w:hyperlink w:anchor="_Toc121502257" w:history="1">
        <w:r w:rsidRPr="004C5FF7">
          <w:rPr>
            <w:rStyle w:val="Hyperlink"/>
            <w:rFonts w:ascii="Arial" w:hAnsi="Arial" w:cs="Arial"/>
            <w:noProof/>
          </w:rPr>
          <w:t>Appendix A: New Employee/Contractor Orientation Form</w:t>
        </w:r>
        <w:r>
          <w:rPr>
            <w:noProof/>
            <w:webHidden/>
          </w:rPr>
          <w:tab/>
        </w:r>
        <w:r>
          <w:rPr>
            <w:noProof/>
            <w:webHidden/>
          </w:rPr>
          <w:fldChar w:fldCharType="begin"/>
        </w:r>
        <w:r>
          <w:rPr>
            <w:noProof/>
            <w:webHidden/>
          </w:rPr>
          <w:instrText xml:space="preserve"> PAGEREF _Toc121502257 \h </w:instrText>
        </w:r>
        <w:r>
          <w:rPr>
            <w:noProof/>
            <w:webHidden/>
          </w:rPr>
        </w:r>
        <w:r>
          <w:rPr>
            <w:noProof/>
            <w:webHidden/>
          </w:rPr>
          <w:fldChar w:fldCharType="separate"/>
        </w:r>
        <w:r>
          <w:rPr>
            <w:noProof/>
            <w:webHidden/>
          </w:rPr>
          <w:t>20</w:t>
        </w:r>
        <w:r>
          <w:rPr>
            <w:noProof/>
            <w:webHidden/>
          </w:rPr>
          <w:fldChar w:fldCharType="end"/>
        </w:r>
      </w:hyperlink>
    </w:p>
    <w:p w14:paraId="71C661AC" w14:textId="4BE55949" w:rsidR="00DA3A4D" w:rsidRDefault="00DA3A4D">
      <w:pPr>
        <w:pStyle w:val="TOC2"/>
        <w:tabs>
          <w:tab w:val="right" w:leader="dot" w:pos="9350"/>
        </w:tabs>
        <w:rPr>
          <w:rFonts w:asciiTheme="minorHAnsi" w:eastAsiaTheme="minorEastAsia" w:hAnsiTheme="minorHAnsi" w:cstheme="minorBidi"/>
          <w:noProof/>
        </w:rPr>
      </w:pPr>
      <w:hyperlink w:anchor="_Toc121502258" w:history="1">
        <w:r w:rsidRPr="004C5FF7">
          <w:rPr>
            <w:rStyle w:val="Hyperlink"/>
            <w:rFonts w:ascii="Arial" w:hAnsi="Arial" w:cs="Arial"/>
            <w:noProof/>
          </w:rPr>
          <w:t>Appendix B: Contractor Post Job Evaluation</w:t>
        </w:r>
        <w:r>
          <w:rPr>
            <w:noProof/>
            <w:webHidden/>
          </w:rPr>
          <w:tab/>
        </w:r>
        <w:r>
          <w:rPr>
            <w:noProof/>
            <w:webHidden/>
          </w:rPr>
          <w:fldChar w:fldCharType="begin"/>
        </w:r>
        <w:r>
          <w:rPr>
            <w:noProof/>
            <w:webHidden/>
          </w:rPr>
          <w:instrText xml:space="preserve"> PAGEREF _Toc121502258 \h </w:instrText>
        </w:r>
        <w:r>
          <w:rPr>
            <w:noProof/>
            <w:webHidden/>
          </w:rPr>
        </w:r>
        <w:r>
          <w:rPr>
            <w:noProof/>
            <w:webHidden/>
          </w:rPr>
          <w:fldChar w:fldCharType="separate"/>
        </w:r>
        <w:r>
          <w:rPr>
            <w:noProof/>
            <w:webHidden/>
          </w:rPr>
          <w:t>21</w:t>
        </w:r>
        <w:r>
          <w:rPr>
            <w:noProof/>
            <w:webHidden/>
          </w:rPr>
          <w:fldChar w:fldCharType="end"/>
        </w:r>
      </w:hyperlink>
    </w:p>
    <w:p w14:paraId="629E09C1" w14:textId="2DC1DB9C" w:rsidR="00DA3A4D" w:rsidRDefault="00DA3A4D">
      <w:pPr>
        <w:pStyle w:val="TOC2"/>
        <w:tabs>
          <w:tab w:val="right" w:leader="dot" w:pos="9350"/>
        </w:tabs>
        <w:rPr>
          <w:rFonts w:asciiTheme="minorHAnsi" w:eastAsiaTheme="minorEastAsia" w:hAnsiTheme="minorHAnsi" w:cstheme="minorBidi"/>
          <w:noProof/>
        </w:rPr>
      </w:pPr>
      <w:hyperlink w:anchor="_Toc121502259" w:history="1">
        <w:r w:rsidRPr="004C5FF7">
          <w:rPr>
            <w:rStyle w:val="Hyperlink"/>
            <w:rFonts w:ascii="Arial" w:hAnsi="Arial" w:cs="Arial"/>
            <w:noProof/>
          </w:rPr>
          <w:t>Appendix C: Safety Meetings Attendance Form</w:t>
        </w:r>
        <w:r>
          <w:rPr>
            <w:noProof/>
            <w:webHidden/>
          </w:rPr>
          <w:tab/>
        </w:r>
        <w:r>
          <w:rPr>
            <w:noProof/>
            <w:webHidden/>
          </w:rPr>
          <w:fldChar w:fldCharType="begin"/>
        </w:r>
        <w:r>
          <w:rPr>
            <w:noProof/>
            <w:webHidden/>
          </w:rPr>
          <w:instrText xml:space="preserve"> PAGEREF _Toc121502259 \h </w:instrText>
        </w:r>
        <w:r>
          <w:rPr>
            <w:noProof/>
            <w:webHidden/>
          </w:rPr>
        </w:r>
        <w:r>
          <w:rPr>
            <w:noProof/>
            <w:webHidden/>
          </w:rPr>
          <w:fldChar w:fldCharType="separate"/>
        </w:r>
        <w:r>
          <w:rPr>
            <w:noProof/>
            <w:webHidden/>
          </w:rPr>
          <w:t>23</w:t>
        </w:r>
        <w:r>
          <w:rPr>
            <w:noProof/>
            <w:webHidden/>
          </w:rPr>
          <w:fldChar w:fldCharType="end"/>
        </w:r>
      </w:hyperlink>
    </w:p>
    <w:p w14:paraId="63E91E22" w14:textId="4373302C" w:rsidR="00DA3A4D" w:rsidRDefault="00DA3A4D">
      <w:pPr>
        <w:pStyle w:val="TOC2"/>
        <w:tabs>
          <w:tab w:val="right" w:leader="dot" w:pos="9350"/>
        </w:tabs>
        <w:rPr>
          <w:rFonts w:asciiTheme="minorHAnsi" w:eastAsiaTheme="minorEastAsia" w:hAnsiTheme="minorHAnsi" w:cstheme="minorBidi"/>
          <w:noProof/>
        </w:rPr>
      </w:pPr>
      <w:hyperlink w:anchor="_Toc121502260" w:history="1">
        <w:r w:rsidRPr="004C5FF7">
          <w:rPr>
            <w:rStyle w:val="Hyperlink"/>
            <w:rFonts w:ascii="Arial" w:hAnsi="Arial" w:cs="Arial"/>
            <w:noProof/>
          </w:rPr>
          <w:t>Appendix D: Hepatitis B Vaccine Declination</w:t>
        </w:r>
        <w:r>
          <w:rPr>
            <w:noProof/>
            <w:webHidden/>
          </w:rPr>
          <w:tab/>
        </w:r>
        <w:r>
          <w:rPr>
            <w:noProof/>
            <w:webHidden/>
          </w:rPr>
          <w:fldChar w:fldCharType="begin"/>
        </w:r>
        <w:r>
          <w:rPr>
            <w:noProof/>
            <w:webHidden/>
          </w:rPr>
          <w:instrText xml:space="preserve"> PAGEREF _Toc121502260 \h </w:instrText>
        </w:r>
        <w:r>
          <w:rPr>
            <w:noProof/>
            <w:webHidden/>
          </w:rPr>
        </w:r>
        <w:r>
          <w:rPr>
            <w:noProof/>
            <w:webHidden/>
          </w:rPr>
          <w:fldChar w:fldCharType="separate"/>
        </w:r>
        <w:r>
          <w:rPr>
            <w:noProof/>
            <w:webHidden/>
          </w:rPr>
          <w:t>24</w:t>
        </w:r>
        <w:r>
          <w:rPr>
            <w:noProof/>
            <w:webHidden/>
          </w:rPr>
          <w:fldChar w:fldCharType="end"/>
        </w:r>
      </w:hyperlink>
    </w:p>
    <w:p w14:paraId="0135E336" w14:textId="3407AD07" w:rsidR="00DA3A4D" w:rsidRDefault="00DA3A4D">
      <w:pPr>
        <w:pStyle w:val="TOC2"/>
        <w:tabs>
          <w:tab w:val="right" w:leader="dot" w:pos="9350"/>
        </w:tabs>
        <w:rPr>
          <w:rFonts w:asciiTheme="minorHAnsi" w:eastAsiaTheme="minorEastAsia" w:hAnsiTheme="minorHAnsi" w:cstheme="minorBidi"/>
          <w:noProof/>
        </w:rPr>
      </w:pPr>
      <w:hyperlink w:anchor="_Toc121502261" w:history="1">
        <w:r w:rsidRPr="004C5FF7">
          <w:rPr>
            <w:rStyle w:val="Hyperlink"/>
            <w:rFonts w:ascii="Arial" w:hAnsi="Arial" w:cs="Arial"/>
            <w:noProof/>
          </w:rPr>
          <w:t>Appendix E: Job Safety Analysis (JSA)</w:t>
        </w:r>
        <w:r>
          <w:rPr>
            <w:noProof/>
            <w:webHidden/>
          </w:rPr>
          <w:tab/>
        </w:r>
        <w:r>
          <w:rPr>
            <w:noProof/>
            <w:webHidden/>
          </w:rPr>
          <w:fldChar w:fldCharType="begin"/>
        </w:r>
        <w:r>
          <w:rPr>
            <w:noProof/>
            <w:webHidden/>
          </w:rPr>
          <w:instrText xml:space="preserve"> PAGEREF _Toc121502261 \h </w:instrText>
        </w:r>
        <w:r>
          <w:rPr>
            <w:noProof/>
            <w:webHidden/>
          </w:rPr>
        </w:r>
        <w:r>
          <w:rPr>
            <w:noProof/>
            <w:webHidden/>
          </w:rPr>
          <w:fldChar w:fldCharType="separate"/>
        </w:r>
        <w:r>
          <w:rPr>
            <w:noProof/>
            <w:webHidden/>
          </w:rPr>
          <w:t>25</w:t>
        </w:r>
        <w:r>
          <w:rPr>
            <w:noProof/>
            <w:webHidden/>
          </w:rPr>
          <w:fldChar w:fldCharType="end"/>
        </w:r>
      </w:hyperlink>
    </w:p>
    <w:p w14:paraId="18A7F1A8" w14:textId="0B5A2E77" w:rsidR="002A083F" w:rsidRDefault="002A083F">
      <w:r>
        <w:fldChar w:fldCharType="end"/>
      </w:r>
    </w:p>
    <w:p w14:paraId="7DEE6CC1" w14:textId="77777777" w:rsidR="002A083F" w:rsidRDefault="002A083F" w:rsidP="00DC0AEB">
      <w:pPr>
        <w:rPr>
          <w:rFonts w:ascii="Arial" w:hAnsi="Arial" w:cs="Arial"/>
          <w:sz w:val="32"/>
          <w:szCs w:val="32"/>
        </w:rPr>
      </w:pPr>
    </w:p>
    <w:p w14:paraId="3ECF2731" w14:textId="77777777" w:rsidR="002A083F" w:rsidRDefault="002A083F" w:rsidP="006E76D4">
      <w:pPr>
        <w:jc w:val="center"/>
        <w:rPr>
          <w:rFonts w:ascii="Arial" w:hAnsi="Arial" w:cs="Arial"/>
          <w:sz w:val="32"/>
          <w:szCs w:val="32"/>
        </w:rPr>
      </w:pPr>
    </w:p>
    <w:p w14:paraId="2C1F5F0A" w14:textId="77777777" w:rsidR="002A083F" w:rsidRDefault="002A083F" w:rsidP="006E76D4">
      <w:pPr>
        <w:jc w:val="center"/>
        <w:rPr>
          <w:rFonts w:ascii="Arial" w:hAnsi="Arial" w:cs="Arial"/>
          <w:sz w:val="32"/>
          <w:szCs w:val="32"/>
        </w:rPr>
      </w:pPr>
    </w:p>
    <w:p w14:paraId="4A8DCD1C" w14:textId="77777777" w:rsidR="002A083F" w:rsidRDefault="002A083F" w:rsidP="005F0BE0">
      <w:pPr>
        <w:rPr>
          <w:rFonts w:ascii="Arial" w:hAnsi="Arial" w:cs="Arial"/>
          <w:sz w:val="32"/>
          <w:szCs w:val="32"/>
        </w:rPr>
        <w:sectPr w:rsidR="002A083F" w:rsidSect="000876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3D029A24" w14:textId="77777777" w:rsidR="002A083F" w:rsidRDefault="002A083F" w:rsidP="007C71C4">
      <w:pPr>
        <w:pStyle w:val="Heading1"/>
        <w:spacing w:before="0" w:after="360"/>
        <w:rPr>
          <w:rFonts w:ascii="Arial" w:hAnsi="Arial" w:cs="Arial"/>
          <w:color w:val="auto"/>
          <w:sz w:val="24"/>
          <w:szCs w:val="24"/>
        </w:rPr>
      </w:pPr>
      <w:bookmarkStart w:id="0" w:name="_Toc121502243"/>
      <w:r w:rsidRPr="00710D4B">
        <w:rPr>
          <w:rFonts w:ascii="Arial" w:hAnsi="Arial" w:cs="Arial"/>
          <w:color w:val="auto"/>
          <w:sz w:val="24"/>
          <w:szCs w:val="24"/>
        </w:rPr>
        <w:lastRenderedPageBreak/>
        <w:t>Section One: Policies and Procedures</w:t>
      </w:r>
      <w:bookmarkEnd w:id="0"/>
    </w:p>
    <w:p w14:paraId="27E0314B" w14:textId="77777777" w:rsidR="002A083F" w:rsidRPr="007C71C4" w:rsidRDefault="002A083F" w:rsidP="007C71C4">
      <w:pPr>
        <w:pStyle w:val="Heading2"/>
        <w:rPr>
          <w:rFonts w:ascii="Arial" w:hAnsi="Arial" w:cs="Arial"/>
          <w:color w:val="auto"/>
          <w:sz w:val="22"/>
          <w:szCs w:val="22"/>
        </w:rPr>
      </w:pPr>
      <w:bookmarkStart w:id="1" w:name="_Toc121502244"/>
      <w:r w:rsidRPr="007C71C4">
        <w:rPr>
          <w:rFonts w:ascii="Arial" w:hAnsi="Arial" w:cs="Arial"/>
          <w:color w:val="auto"/>
          <w:sz w:val="22"/>
          <w:szCs w:val="22"/>
        </w:rPr>
        <w:t>Acknowledgement Form</w:t>
      </w:r>
      <w:bookmarkEnd w:id="1"/>
    </w:p>
    <w:p w14:paraId="5ECFD865" w14:textId="77777777" w:rsidR="002A083F" w:rsidRPr="005F0BE0" w:rsidRDefault="002A083F" w:rsidP="005F0BE0"/>
    <w:p w14:paraId="66AD85D6" w14:textId="77777777" w:rsidR="002A083F" w:rsidRDefault="002A083F" w:rsidP="005F0BE0">
      <w:pPr>
        <w:pStyle w:val="CM167"/>
        <w:spacing w:line="228" w:lineRule="atLeast"/>
        <w:ind w:left="3693" w:hanging="3602"/>
        <w:rPr>
          <w:rFonts w:ascii="Arial" w:hAnsi="Arial" w:cs="Arial"/>
          <w:sz w:val="20"/>
          <w:szCs w:val="20"/>
        </w:rPr>
      </w:pPr>
    </w:p>
    <w:p w14:paraId="29F45935" w14:textId="77777777" w:rsidR="002A083F" w:rsidRDefault="002A083F" w:rsidP="0034368F">
      <w:pPr>
        <w:pStyle w:val="CM167"/>
        <w:spacing w:line="228" w:lineRule="atLeast"/>
        <w:ind w:left="3686" w:hanging="3600"/>
        <w:rPr>
          <w:rFonts w:ascii="Arial" w:hAnsi="Arial" w:cs="Arial"/>
          <w:sz w:val="20"/>
          <w:szCs w:val="20"/>
        </w:rPr>
      </w:pPr>
      <w:r>
        <w:rPr>
          <w:rFonts w:ascii="Arial" w:hAnsi="Arial" w:cs="Arial"/>
          <w:sz w:val="20"/>
          <w:szCs w:val="20"/>
        </w:rPr>
        <w:t>I, _______________________________________________________________(Print Name)</w:t>
      </w:r>
    </w:p>
    <w:p w14:paraId="1E0F0067" w14:textId="77777777" w:rsidR="002A083F" w:rsidRDefault="002A083F" w:rsidP="0034368F">
      <w:pPr>
        <w:pStyle w:val="CM186"/>
        <w:spacing w:after="425" w:line="228" w:lineRule="atLeast"/>
        <w:ind w:left="3787" w:hanging="3787"/>
        <w:rPr>
          <w:rFonts w:ascii="Arial" w:hAnsi="Arial" w:cs="Arial"/>
          <w:sz w:val="20"/>
          <w:szCs w:val="20"/>
        </w:rPr>
      </w:pPr>
      <w:r>
        <w:rPr>
          <w:rFonts w:ascii="Arial" w:hAnsi="Arial" w:cs="Arial"/>
          <w:sz w:val="20"/>
          <w:szCs w:val="20"/>
        </w:rPr>
        <w:t xml:space="preserve">Of, ______________________________________________________________ (Name of Company) </w:t>
      </w:r>
    </w:p>
    <w:p w14:paraId="408F2119" w14:textId="77777777" w:rsidR="002A083F" w:rsidRDefault="002A083F" w:rsidP="005F0BE0">
      <w:pPr>
        <w:pStyle w:val="Default"/>
      </w:pPr>
      <w:r>
        <w:t>______________________________________________________________________</w:t>
      </w:r>
    </w:p>
    <w:p w14:paraId="4DF57FF7" w14:textId="77777777" w:rsidR="002A083F" w:rsidRDefault="002A083F" w:rsidP="005F0BE0">
      <w:pPr>
        <w:pStyle w:val="CM164"/>
        <w:spacing w:line="226" w:lineRule="atLeast"/>
        <w:jc w:val="center"/>
        <w:rPr>
          <w:rFonts w:ascii="Arial" w:hAnsi="Arial" w:cs="Arial"/>
          <w:sz w:val="20"/>
          <w:szCs w:val="20"/>
        </w:rPr>
      </w:pPr>
      <w:r>
        <w:rPr>
          <w:rFonts w:ascii="Arial" w:hAnsi="Arial" w:cs="Arial"/>
          <w:sz w:val="20"/>
          <w:szCs w:val="20"/>
        </w:rPr>
        <w:t xml:space="preserve">(Work Location) </w:t>
      </w:r>
    </w:p>
    <w:p w14:paraId="5E3B164C" w14:textId="37830DF9" w:rsidR="002A083F" w:rsidRPr="002149AA" w:rsidRDefault="002A083F" w:rsidP="005F0BE0">
      <w:pPr>
        <w:pStyle w:val="CM13"/>
        <w:spacing w:line="276" w:lineRule="auto"/>
        <w:rPr>
          <w:rFonts w:ascii="Arial" w:hAnsi="Arial" w:cs="Arial"/>
          <w:sz w:val="22"/>
          <w:szCs w:val="22"/>
        </w:rPr>
      </w:pPr>
      <w:r>
        <w:rPr>
          <w:rFonts w:ascii="Arial" w:hAnsi="Arial" w:cs="Arial"/>
          <w:sz w:val="22"/>
          <w:szCs w:val="22"/>
        </w:rPr>
        <w:t xml:space="preserve">I </w:t>
      </w:r>
      <w:r w:rsidRPr="002149AA">
        <w:rPr>
          <w:rFonts w:ascii="Arial" w:hAnsi="Arial" w:cs="Arial"/>
          <w:sz w:val="22"/>
          <w:szCs w:val="22"/>
        </w:rPr>
        <w:t xml:space="preserve">hereby acknowledge that I have received a copy of the </w:t>
      </w:r>
      <w:r w:rsidR="00CC07F5">
        <w:rPr>
          <w:rFonts w:ascii="Arial" w:hAnsi="Arial" w:cs="Arial"/>
          <w:bCs/>
          <w:sz w:val="22"/>
          <w:szCs w:val="22"/>
        </w:rPr>
        <w:t>Test</w:t>
      </w:r>
      <w:r w:rsidRPr="002149AA">
        <w:rPr>
          <w:rFonts w:ascii="Arial" w:hAnsi="Arial" w:cs="Arial"/>
          <w:b/>
          <w:bCs/>
          <w:sz w:val="22"/>
          <w:szCs w:val="22"/>
        </w:rPr>
        <w:t xml:space="preserve"> </w:t>
      </w:r>
      <w:r w:rsidRPr="002149AA">
        <w:rPr>
          <w:rFonts w:ascii="Arial" w:hAnsi="Arial" w:cs="Arial"/>
          <w:sz w:val="22"/>
          <w:szCs w:val="22"/>
        </w:rPr>
        <w:t xml:space="preserve">Safety Manual Handbook.  </w:t>
      </w:r>
    </w:p>
    <w:p w14:paraId="1BD34D35" w14:textId="77777777" w:rsidR="002A083F" w:rsidRDefault="002A083F" w:rsidP="005F0BE0">
      <w:pPr>
        <w:pStyle w:val="CM167"/>
        <w:spacing w:line="276" w:lineRule="auto"/>
        <w:rPr>
          <w:rFonts w:ascii="Arial" w:hAnsi="Arial" w:cs="Arial"/>
          <w:sz w:val="22"/>
          <w:szCs w:val="22"/>
        </w:rPr>
      </w:pPr>
      <w:r>
        <w:rPr>
          <w:rFonts w:ascii="Arial" w:hAnsi="Arial" w:cs="Arial"/>
          <w:sz w:val="22"/>
          <w:szCs w:val="22"/>
        </w:rPr>
        <w:t xml:space="preserve">I understand that it is my responsibility to read and understand the policy and procedures contained in the handbook.  </w:t>
      </w:r>
    </w:p>
    <w:p w14:paraId="1445BDCD" w14:textId="77777777" w:rsidR="002A083F" w:rsidRDefault="002A083F" w:rsidP="005F0BE0">
      <w:pPr>
        <w:pStyle w:val="CM167"/>
        <w:spacing w:line="228" w:lineRule="atLeast"/>
        <w:ind w:left="1440" w:hanging="1440"/>
        <w:rPr>
          <w:rFonts w:ascii="Arial" w:hAnsi="Arial" w:cs="Arial"/>
          <w:sz w:val="22"/>
          <w:szCs w:val="22"/>
        </w:rPr>
      </w:pPr>
      <w:r>
        <w:rPr>
          <w:rFonts w:ascii="Arial" w:hAnsi="Arial" w:cs="Arial"/>
          <w:sz w:val="22"/>
          <w:szCs w:val="22"/>
        </w:rPr>
        <w:t xml:space="preserve">_____________________________ (Recipient’s Signature) _________________(Date) </w:t>
      </w:r>
    </w:p>
    <w:p w14:paraId="528F2941" w14:textId="77777777" w:rsidR="002A083F" w:rsidRDefault="002A083F" w:rsidP="005F0BE0">
      <w:pPr>
        <w:pStyle w:val="CM168"/>
        <w:spacing w:line="276" w:lineRule="auto"/>
        <w:rPr>
          <w:rFonts w:ascii="Arial" w:hAnsi="Arial" w:cs="Arial"/>
          <w:sz w:val="22"/>
          <w:szCs w:val="22"/>
        </w:rPr>
      </w:pPr>
      <w:r>
        <w:rPr>
          <w:rFonts w:ascii="Arial" w:hAnsi="Arial" w:cs="Arial"/>
          <w:sz w:val="22"/>
          <w:szCs w:val="22"/>
        </w:rPr>
        <w:t xml:space="preserve">I have explained or answered any questions or concern that contractor or employee had after reviewing the Safety Manual Handbook. </w:t>
      </w:r>
    </w:p>
    <w:p w14:paraId="592E7CE7" w14:textId="77777777" w:rsidR="002A083F" w:rsidRDefault="002A083F" w:rsidP="005F0BE0">
      <w:pPr>
        <w:pStyle w:val="Default"/>
        <w:rPr>
          <w:color w:val="auto"/>
          <w:sz w:val="22"/>
          <w:szCs w:val="22"/>
        </w:rPr>
      </w:pPr>
      <w:r>
        <w:rPr>
          <w:color w:val="auto"/>
          <w:sz w:val="22"/>
          <w:szCs w:val="22"/>
        </w:rPr>
        <w:t xml:space="preserve">______________________________(Supervisor’s Signature) ______________ (Date) </w:t>
      </w:r>
    </w:p>
    <w:p w14:paraId="677A7F09" w14:textId="77777777" w:rsidR="002A083F" w:rsidRDefault="002A083F" w:rsidP="005F0BE0">
      <w:pPr>
        <w:pStyle w:val="CM7"/>
        <w:spacing w:line="240" w:lineRule="auto"/>
        <w:jc w:val="center"/>
        <w:rPr>
          <w:rFonts w:ascii="Arial" w:hAnsi="Arial" w:cs="Arial"/>
          <w:sz w:val="22"/>
          <w:szCs w:val="22"/>
        </w:rPr>
      </w:pPr>
    </w:p>
    <w:p w14:paraId="6168634B" w14:textId="77777777" w:rsidR="002A083F" w:rsidRDefault="002A083F" w:rsidP="005F0BE0">
      <w:pPr>
        <w:pStyle w:val="CM7"/>
        <w:spacing w:line="240" w:lineRule="auto"/>
        <w:jc w:val="center"/>
        <w:rPr>
          <w:rFonts w:ascii="Arial" w:hAnsi="Arial" w:cs="Arial"/>
          <w:sz w:val="22"/>
          <w:szCs w:val="22"/>
        </w:rPr>
      </w:pPr>
    </w:p>
    <w:p w14:paraId="7CB62B14" w14:textId="77777777" w:rsidR="002A083F" w:rsidRDefault="002A083F" w:rsidP="005F0BE0">
      <w:pPr>
        <w:pStyle w:val="CM7"/>
        <w:spacing w:line="240" w:lineRule="auto"/>
        <w:jc w:val="center"/>
        <w:rPr>
          <w:rFonts w:ascii="Arial" w:hAnsi="Arial" w:cs="Arial"/>
          <w:sz w:val="22"/>
          <w:szCs w:val="22"/>
        </w:rPr>
      </w:pPr>
    </w:p>
    <w:p w14:paraId="739FA19D" w14:textId="77777777" w:rsidR="002A083F" w:rsidRDefault="002A083F" w:rsidP="005F0BE0">
      <w:pPr>
        <w:pStyle w:val="CM7"/>
        <w:spacing w:line="240" w:lineRule="auto"/>
        <w:jc w:val="center"/>
        <w:rPr>
          <w:rFonts w:ascii="Arial" w:hAnsi="Arial" w:cs="Arial"/>
          <w:sz w:val="22"/>
          <w:szCs w:val="22"/>
        </w:rPr>
      </w:pPr>
    </w:p>
    <w:p w14:paraId="4E07EDE9" w14:textId="77777777" w:rsidR="002A083F" w:rsidRDefault="002A083F" w:rsidP="005F0BE0">
      <w:pPr>
        <w:pStyle w:val="CM7"/>
        <w:spacing w:line="240" w:lineRule="auto"/>
        <w:jc w:val="center"/>
        <w:rPr>
          <w:rFonts w:ascii="Arial" w:hAnsi="Arial" w:cs="Arial"/>
          <w:sz w:val="22"/>
          <w:szCs w:val="22"/>
        </w:rPr>
      </w:pPr>
    </w:p>
    <w:p w14:paraId="213ED073" w14:textId="77777777" w:rsidR="002A083F" w:rsidRDefault="002A083F" w:rsidP="005F0BE0">
      <w:pPr>
        <w:pStyle w:val="CM7"/>
        <w:spacing w:line="240" w:lineRule="auto"/>
        <w:jc w:val="center"/>
        <w:rPr>
          <w:rFonts w:ascii="Arial" w:hAnsi="Arial" w:cs="Arial"/>
          <w:sz w:val="22"/>
          <w:szCs w:val="22"/>
        </w:rPr>
      </w:pPr>
    </w:p>
    <w:p w14:paraId="01CF863A" w14:textId="77777777" w:rsidR="002A083F" w:rsidRDefault="002A083F" w:rsidP="005F0BE0">
      <w:pPr>
        <w:pStyle w:val="CM7"/>
        <w:spacing w:line="240" w:lineRule="auto"/>
        <w:jc w:val="center"/>
        <w:rPr>
          <w:rFonts w:ascii="Arial" w:hAnsi="Arial" w:cs="Arial"/>
          <w:sz w:val="22"/>
          <w:szCs w:val="22"/>
        </w:rPr>
      </w:pPr>
    </w:p>
    <w:p w14:paraId="115D0643" w14:textId="77777777" w:rsidR="002A083F" w:rsidRDefault="002A083F" w:rsidP="005F0BE0">
      <w:pPr>
        <w:pStyle w:val="CM7"/>
        <w:spacing w:line="240" w:lineRule="auto"/>
        <w:jc w:val="center"/>
        <w:rPr>
          <w:rFonts w:ascii="Arial" w:hAnsi="Arial" w:cs="Arial"/>
          <w:sz w:val="22"/>
          <w:szCs w:val="22"/>
        </w:rPr>
      </w:pPr>
    </w:p>
    <w:p w14:paraId="38C5EBBE" w14:textId="77777777" w:rsidR="002A083F" w:rsidRDefault="002A083F" w:rsidP="005F0BE0">
      <w:pPr>
        <w:pStyle w:val="CM7"/>
        <w:spacing w:line="240" w:lineRule="auto"/>
        <w:jc w:val="center"/>
        <w:rPr>
          <w:rFonts w:ascii="Arial" w:hAnsi="Arial" w:cs="Arial"/>
          <w:bCs/>
          <w:sz w:val="22"/>
          <w:szCs w:val="22"/>
        </w:rPr>
      </w:pPr>
      <w:r>
        <w:rPr>
          <w:rFonts w:ascii="Arial" w:hAnsi="Arial" w:cs="Arial"/>
          <w:sz w:val="22"/>
          <w:szCs w:val="22"/>
        </w:rPr>
        <w:t xml:space="preserve">Please forward this form to the </w:t>
      </w:r>
      <w:r>
        <w:rPr>
          <w:rFonts w:ascii="Arial" w:hAnsi="Arial" w:cs="Arial"/>
          <w:bCs/>
          <w:sz w:val="22"/>
          <w:szCs w:val="22"/>
        </w:rPr>
        <w:t>EHS Department</w:t>
      </w:r>
    </w:p>
    <w:p w14:paraId="1BF1B9BC" w14:textId="77777777" w:rsidR="002A083F" w:rsidRDefault="002A083F" w:rsidP="005F0BE0">
      <w:pPr>
        <w:jc w:val="both"/>
        <w:rPr>
          <w:rFonts w:ascii="Arial" w:hAnsi="Arial" w:cs="Arial"/>
          <w:sz w:val="32"/>
          <w:szCs w:val="32"/>
        </w:rPr>
      </w:pPr>
    </w:p>
    <w:p w14:paraId="236F0F61" w14:textId="77777777" w:rsidR="002A083F" w:rsidRDefault="002A083F" w:rsidP="005F0BE0">
      <w:pPr>
        <w:jc w:val="both"/>
        <w:rPr>
          <w:rFonts w:ascii="Arial" w:hAnsi="Arial" w:cs="Arial"/>
          <w:sz w:val="32"/>
          <w:szCs w:val="32"/>
        </w:rPr>
      </w:pPr>
    </w:p>
    <w:p w14:paraId="76ADCAE9" w14:textId="77777777" w:rsidR="00AA5235" w:rsidRDefault="00AA5235" w:rsidP="006E76D4">
      <w:pPr>
        <w:jc w:val="center"/>
        <w:rPr>
          <w:rFonts w:ascii="Arial" w:hAnsi="Arial" w:cs="Arial"/>
          <w:sz w:val="32"/>
          <w:szCs w:val="32"/>
        </w:rPr>
        <w:sectPr w:rsidR="00AA5235" w:rsidSect="000876B5">
          <w:headerReference w:type="default" r:id="rId14"/>
          <w:pgSz w:w="12240" w:h="15840"/>
          <w:pgMar w:top="1440" w:right="1440" w:bottom="1440" w:left="1440" w:header="720" w:footer="720" w:gutter="0"/>
          <w:cols w:space="720"/>
          <w:docGrid w:linePitch="360"/>
        </w:sectPr>
      </w:pPr>
    </w:p>
    <w:p w14:paraId="044E4236" w14:textId="77777777" w:rsidR="00AA5235" w:rsidRPr="002F12D6" w:rsidRDefault="00AA5235" w:rsidP="00AA5235">
      <w:pPr>
        <w:pStyle w:val="Heading2"/>
        <w:spacing w:after="360"/>
        <w:rPr>
          <w:rFonts w:ascii="Arial" w:hAnsi="Arial" w:cs="Arial"/>
          <w:color w:val="auto"/>
          <w:sz w:val="22"/>
          <w:szCs w:val="22"/>
        </w:rPr>
      </w:pPr>
      <w:bookmarkStart w:id="2" w:name="_Toc121502245"/>
      <w:r>
        <w:rPr>
          <w:rFonts w:ascii="Arial" w:hAnsi="Arial" w:cs="Arial"/>
          <w:color w:val="auto"/>
          <w:sz w:val="22"/>
          <w:szCs w:val="22"/>
        </w:rPr>
        <w:lastRenderedPageBreak/>
        <w:t>Access to Medical Records</w:t>
      </w:r>
      <w:bookmarkEnd w:id="2"/>
    </w:p>
    <w:p w14:paraId="494EC4F1" w14:textId="77777777" w:rsidR="00AA5235" w:rsidRPr="00CC7375" w:rsidRDefault="00AA5235" w:rsidP="00DA3A4D">
      <w:pPr>
        <w:numPr>
          <w:ilvl w:val="0"/>
          <w:numId w:val="27"/>
        </w:numPr>
        <w:spacing w:after="120"/>
        <w:rPr>
          <w:rFonts w:ascii="Arial" w:hAnsi="Arial" w:cs="Arial"/>
          <w:b/>
        </w:rPr>
      </w:pPr>
      <w:r w:rsidRPr="00CC7375">
        <w:rPr>
          <w:rFonts w:ascii="Arial" w:hAnsi="Arial" w:cs="Arial"/>
          <w:b/>
        </w:rPr>
        <w:t>Purpose</w:t>
      </w:r>
    </w:p>
    <w:p w14:paraId="6DE63BA6" w14:textId="77777777" w:rsidR="00AA5235" w:rsidRDefault="00AA5235" w:rsidP="00AA523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 provide employees and their designated representatives a right of access to their personal medical records and relevant exposure records.</w:t>
      </w:r>
    </w:p>
    <w:p w14:paraId="348B30F0" w14:textId="77777777" w:rsidR="00AA5235" w:rsidRPr="00CC7375" w:rsidRDefault="00AA5235" w:rsidP="00DA3A4D">
      <w:pPr>
        <w:numPr>
          <w:ilvl w:val="0"/>
          <w:numId w:val="27"/>
        </w:numPr>
        <w:spacing w:after="120"/>
        <w:rPr>
          <w:rFonts w:ascii="Arial" w:hAnsi="Arial" w:cs="Arial"/>
          <w:b/>
        </w:rPr>
      </w:pPr>
      <w:r>
        <w:rPr>
          <w:rFonts w:ascii="Arial" w:hAnsi="Arial" w:cs="Arial"/>
          <w:b/>
        </w:rPr>
        <w:t>Employee Notification</w:t>
      </w:r>
    </w:p>
    <w:p w14:paraId="5AE134BD" w14:textId="77777777" w:rsidR="00AA5235" w:rsidRPr="0095169E" w:rsidRDefault="00AA5235" w:rsidP="00AA5235">
      <w:pPr>
        <w:spacing w:after="120"/>
        <w:ind w:left="288"/>
        <w:rPr>
          <w:rFonts w:ascii="Arial" w:hAnsi="Arial" w:cs="Arial"/>
        </w:rPr>
      </w:pPr>
      <w:r w:rsidRPr="00A569E7">
        <w:rPr>
          <w:rFonts w:ascii="Arial" w:hAnsi="Arial" w:cs="Arial"/>
        </w:rPr>
        <w:t>All employees shall be informed of their right to access medical and exposure records, the existence, location and availability of employee exposure and medical records maintained by or for the Company and the person responsible for maintaining and providing access to</w:t>
      </w:r>
      <w:r>
        <w:rPr>
          <w:rFonts w:ascii="Arial" w:hAnsi="Arial" w:cs="Arial"/>
        </w:rPr>
        <w:t xml:space="preserve"> </w:t>
      </w:r>
      <w:r w:rsidRPr="00A569E7">
        <w:rPr>
          <w:rFonts w:ascii="Arial" w:hAnsi="Arial" w:cs="Arial"/>
        </w:rPr>
        <w:t xml:space="preserve">these. </w:t>
      </w:r>
    </w:p>
    <w:p w14:paraId="0CB1106D" w14:textId="77777777" w:rsidR="00AA5235" w:rsidRPr="0095169E" w:rsidRDefault="00AA5235" w:rsidP="00DA3A4D">
      <w:pPr>
        <w:numPr>
          <w:ilvl w:val="0"/>
          <w:numId w:val="28"/>
        </w:numPr>
        <w:spacing w:after="0"/>
        <w:rPr>
          <w:rFonts w:ascii="Arial" w:hAnsi="Arial" w:cs="Arial"/>
        </w:rPr>
      </w:pPr>
      <w:r w:rsidRPr="0095169E">
        <w:rPr>
          <w:rFonts w:ascii="Arial" w:hAnsi="Arial" w:cs="Arial"/>
        </w:rPr>
        <w:t xml:space="preserve">Initial notification should be covered in the new employee orientation. A copy of the bulletin board notification and/or copy of this standard can be used and should be documented. </w:t>
      </w:r>
    </w:p>
    <w:p w14:paraId="7FCFF04C" w14:textId="77777777" w:rsidR="00AA5235" w:rsidRDefault="00AA5235" w:rsidP="00DA3A4D">
      <w:pPr>
        <w:numPr>
          <w:ilvl w:val="0"/>
          <w:numId w:val="28"/>
        </w:numPr>
        <w:spacing w:after="0"/>
        <w:rPr>
          <w:rFonts w:ascii="Arial" w:hAnsi="Arial" w:cs="Arial"/>
        </w:rPr>
      </w:pPr>
      <w:r w:rsidRPr="000F3980">
        <w:rPr>
          <w:rFonts w:ascii="Arial" w:hAnsi="Arial" w:cs="Arial"/>
        </w:rPr>
        <w:t xml:space="preserve">Annual notification can be made by posting a notice where the employees gather outlining the program. </w:t>
      </w:r>
    </w:p>
    <w:p w14:paraId="6742977B" w14:textId="77777777" w:rsidR="00AA5235" w:rsidRDefault="00AA5235" w:rsidP="00DA3A4D">
      <w:pPr>
        <w:numPr>
          <w:ilvl w:val="0"/>
          <w:numId w:val="28"/>
        </w:numPr>
        <w:spacing w:after="240"/>
      </w:pPr>
      <w:r w:rsidRPr="00555F9D">
        <w:rPr>
          <w:rFonts w:ascii="Arial" w:hAnsi="Arial" w:cs="Arial"/>
        </w:rPr>
        <w:t>A copy (can be from OSHA website) of CFR 1910.1020 shall be maintained at each location and it shall be made available to employees for review.</w:t>
      </w:r>
    </w:p>
    <w:p w14:paraId="00BA3DE7" w14:textId="77777777" w:rsidR="00AA5235" w:rsidRPr="000F3980" w:rsidRDefault="00AA5235" w:rsidP="00DA3A4D">
      <w:pPr>
        <w:numPr>
          <w:ilvl w:val="0"/>
          <w:numId w:val="27"/>
        </w:numPr>
        <w:spacing w:after="120"/>
        <w:rPr>
          <w:rFonts w:ascii="Arial" w:hAnsi="Arial" w:cs="Arial"/>
          <w:b/>
        </w:rPr>
      </w:pPr>
      <w:r w:rsidRPr="000F3980">
        <w:rPr>
          <w:rFonts w:ascii="Arial" w:hAnsi="Arial" w:cs="Arial"/>
          <w:b/>
        </w:rPr>
        <w:t xml:space="preserve">Access </w:t>
      </w:r>
    </w:p>
    <w:p w14:paraId="03E56FD5" w14:textId="77777777" w:rsidR="00AA5235" w:rsidRDefault="00AA5235" w:rsidP="00DA3A4D">
      <w:pPr>
        <w:numPr>
          <w:ilvl w:val="0"/>
          <w:numId w:val="29"/>
        </w:numPr>
        <w:spacing w:after="0"/>
        <w:rPr>
          <w:rFonts w:ascii="Arial" w:hAnsi="Arial" w:cs="Arial"/>
        </w:rPr>
      </w:pPr>
      <w:r w:rsidRPr="005E0B60">
        <w:rPr>
          <w:rFonts w:ascii="Arial" w:hAnsi="Arial" w:cs="Arial"/>
        </w:rPr>
        <w:t>The employee may access his/her records by making a request to the Human</w:t>
      </w:r>
      <w:r>
        <w:rPr>
          <w:rFonts w:ascii="Arial" w:hAnsi="Arial" w:cs="Arial"/>
        </w:rPr>
        <w:t xml:space="preserve"> </w:t>
      </w:r>
      <w:r w:rsidRPr="005E0B60">
        <w:rPr>
          <w:rFonts w:ascii="Arial" w:hAnsi="Arial" w:cs="Arial"/>
        </w:rPr>
        <w:t>Resources Manager</w:t>
      </w:r>
      <w:r>
        <w:rPr>
          <w:rFonts w:ascii="Arial" w:hAnsi="Arial" w:cs="Arial"/>
        </w:rPr>
        <w:t>.</w:t>
      </w:r>
    </w:p>
    <w:p w14:paraId="13FFF89A" w14:textId="77777777" w:rsidR="00AA5235" w:rsidRPr="0095169E" w:rsidRDefault="00AA5235" w:rsidP="00DA3A4D">
      <w:pPr>
        <w:numPr>
          <w:ilvl w:val="0"/>
          <w:numId w:val="29"/>
        </w:numPr>
        <w:spacing w:after="0"/>
        <w:rPr>
          <w:rFonts w:ascii="Arial" w:hAnsi="Arial" w:cs="Arial"/>
        </w:rPr>
      </w:pPr>
      <w:r w:rsidRPr="0095169E">
        <w:rPr>
          <w:rFonts w:ascii="Arial" w:hAnsi="Arial" w:cs="Arial"/>
        </w:rPr>
        <w:t xml:space="preserve">A written request must be provided to the Human Resources representative to initiate access to these records. </w:t>
      </w:r>
    </w:p>
    <w:p w14:paraId="5DF0F016" w14:textId="77777777" w:rsidR="00AA5235" w:rsidRPr="0095169E" w:rsidRDefault="00AA5235" w:rsidP="00DA3A4D">
      <w:pPr>
        <w:numPr>
          <w:ilvl w:val="0"/>
          <w:numId w:val="29"/>
        </w:numPr>
        <w:spacing w:after="0"/>
        <w:rPr>
          <w:rFonts w:ascii="Arial" w:hAnsi="Arial" w:cs="Arial"/>
        </w:rPr>
      </w:pPr>
      <w:r w:rsidRPr="0095169E">
        <w:rPr>
          <w:rFonts w:ascii="Arial" w:hAnsi="Arial" w:cs="Arial"/>
        </w:rPr>
        <w:t xml:space="preserve">Employees, previous employees and designated representatives have the right to review and/or copy relevant Company exposure and medical records. There shall be no cost for this service. </w:t>
      </w:r>
    </w:p>
    <w:p w14:paraId="7F376924" w14:textId="77777777" w:rsidR="00AA5235" w:rsidRPr="0095169E" w:rsidRDefault="00AA5235" w:rsidP="00DA3A4D">
      <w:pPr>
        <w:numPr>
          <w:ilvl w:val="0"/>
          <w:numId w:val="29"/>
        </w:numPr>
        <w:spacing w:after="0"/>
        <w:rPr>
          <w:rFonts w:ascii="Arial" w:hAnsi="Arial" w:cs="Arial"/>
        </w:rPr>
      </w:pPr>
      <w:r w:rsidRPr="0095169E">
        <w:rPr>
          <w:rFonts w:ascii="Arial" w:hAnsi="Arial" w:cs="Arial"/>
        </w:rPr>
        <w:t xml:space="preserve">OSHA has the right to review and/or copy relevant exposure and medical records provided an access order is presented. The Access Order must be posted with a cover letter on an employee bulletin board and the affected employees must be informed. </w:t>
      </w:r>
    </w:p>
    <w:p w14:paraId="0BC984BD" w14:textId="77777777" w:rsidR="00AA5235" w:rsidRPr="0095169E" w:rsidRDefault="00AA5235" w:rsidP="00DA3A4D">
      <w:pPr>
        <w:numPr>
          <w:ilvl w:val="0"/>
          <w:numId w:val="29"/>
        </w:numPr>
        <w:spacing w:after="240"/>
        <w:rPr>
          <w:rFonts w:ascii="Arial" w:hAnsi="Arial" w:cs="Arial"/>
        </w:rPr>
      </w:pPr>
      <w:r w:rsidRPr="0095169E">
        <w:rPr>
          <w:rFonts w:ascii="Arial" w:hAnsi="Arial" w:cs="Arial"/>
        </w:rPr>
        <w:t>Access to an employee record shall be provided by the Company within 15 working days</w:t>
      </w:r>
      <w:r>
        <w:rPr>
          <w:rFonts w:ascii="Arial" w:hAnsi="Arial" w:cs="Arial"/>
        </w:rPr>
        <w:t xml:space="preserve"> </w:t>
      </w:r>
      <w:r w:rsidRPr="0095169E">
        <w:rPr>
          <w:rFonts w:ascii="Arial" w:hAnsi="Arial" w:cs="Arial"/>
        </w:rPr>
        <w:t xml:space="preserve">from receipt of the request. </w:t>
      </w:r>
      <w:r w:rsidRPr="00F110C6">
        <w:rPr>
          <w:rFonts w:ascii="Arial" w:hAnsi="Arial" w:cs="Arial"/>
        </w:rPr>
        <w:t>If the records cannot be provided within 15 working days, the employee or designated representative requesting the record shall be informed with the reason(s) for the delay and the earliest date when the record(s) can be made available.</w:t>
      </w:r>
    </w:p>
    <w:p w14:paraId="4CF60779" w14:textId="77777777" w:rsidR="00AA5235" w:rsidRPr="000F3980" w:rsidRDefault="00AA5235" w:rsidP="00DA3A4D">
      <w:pPr>
        <w:numPr>
          <w:ilvl w:val="0"/>
          <w:numId w:val="27"/>
        </w:numPr>
        <w:spacing w:after="120"/>
        <w:rPr>
          <w:rFonts w:ascii="Arial" w:hAnsi="Arial" w:cs="Arial"/>
          <w:b/>
        </w:rPr>
      </w:pPr>
      <w:r w:rsidRPr="005011ED">
        <w:rPr>
          <w:rFonts w:ascii="Arial" w:hAnsi="Arial" w:cs="Arial"/>
          <w:b/>
        </w:rPr>
        <w:t>Transfer of Records</w:t>
      </w:r>
    </w:p>
    <w:p w14:paraId="15898B5F" w14:textId="77777777" w:rsidR="00AA5235" w:rsidRPr="00F27A2C" w:rsidRDefault="00AA5235" w:rsidP="00AA5235">
      <w:pPr>
        <w:spacing w:after="240"/>
        <w:rPr>
          <w:rFonts w:ascii="Arial" w:hAnsi="Arial" w:cs="Arial"/>
        </w:rPr>
      </w:pPr>
      <w:r w:rsidRPr="00F27A2C">
        <w:rPr>
          <w:rFonts w:ascii="Arial" w:hAnsi="Arial" w:cs="Arial"/>
        </w:rPr>
        <w:t>Whenever an employer is ceasing to do business, the employer shall transfer all records subject to this section to the successor employer. The successor employer shall receive and maintain these records.</w:t>
      </w:r>
      <w:r>
        <w:rPr>
          <w:rFonts w:ascii="Arial" w:hAnsi="Arial" w:cs="Arial"/>
        </w:rPr>
        <w:t xml:space="preserve"> </w:t>
      </w:r>
      <w:r w:rsidRPr="00F27A2C">
        <w:rPr>
          <w:rFonts w:ascii="Arial" w:hAnsi="Arial" w:cs="Arial"/>
        </w:rPr>
        <w:t xml:space="preserve">Whenever an employer is ceasing to do business and there is no successor employer to receive and maintain the records subject to this standard, the employer shall notify </w:t>
      </w:r>
      <w:r w:rsidRPr="00F27A2C">
        <w:rPr>
          <w:rFonts w:ascii="Arial" w:hAnsi="Arial" w:cs="Arial"/>
        </w:rPr>
        <w:lastRenderedPageBreak/>
        <w:t>affected current employees of their rights of access to records at least three (3) months prior to the cessation of the employer's business.</w:t>
      </w:r>
    </w:p>
    <w:p w14:paraId="58B469E4" w14:textId="77777777" w:rsidR="00AA5235" w:rsidRDefault="00AA5235" w:rsidP="00DA3A4D">
      <w:pPr>
        <w:numPr>
          <w:ilvl w:val="0"/>
          <w:numId w:val="27"/>
        </w:numPr>
        <w:spacing w:after="120"/>
        <w:rPr>
          <w:rFonts w:ascii="Arial" w:hAnsi="Arial" w:cs="Arial"/>
          <w:b/>
        </w:rPr>
      </w:pPr>
      <w:r>
        <w:rPr>
          <w:rFonts w:ascii="Arial" w:hAnsi="Arial" w:cs="Arial"/>
          <w:b/>
        </w:rPr>
        <w:t>Recordkeeping</w:t>
      </w:r>
    </w:p>
    <w:p w14:paraId="1C4F3A61" w14:textId="77777777" w:rsidR="00AA5235" w:rsidRPr="006657F2" w:rsidRDefault="00AA5235" w:rsidP="00AA5235">
      <w:pPr>
        <w:pStyle w:val="ListParagraph"/>
        <w:autoSpaceDE w:val="0"/>
        <w:autoSpaceDN w:val="0"/>
        <w:adjustRightInd w:val="0"/>
        <w:spacing w:after="120"/>
        <w:ind w:left="0"/>
        <w:rPr>
          <w:rFonts w:ascii="Arial" w:hAnsi="Arial" w:cs="Arial"/>
          <w:b/>
        </w:rPr>
      </w:pPr>
      <w:r w:rsidRPr="006657F2">
        <w:rPr>
          <w:rFonts w:ascii="Arial" w:hAnsi="Arial" w:cs="Arial"/>
        </w:rPr>
        <w:t>The Human Resources Manager is responsible for maintaining and providing access to employees’ medical records. These records are kept separately from other employee</w:t>
      </w:r>
      <w:r>
        <w:rPr>
          <w:rFonts w:ascii="Arial" w:hAnsi="Arial" w:cs="Arial"/>
        </w:rPr>
        <w:t xml:space="preserve"> </w:t>
      </w:r>
      <w:r w:rsidRPr="006657F2">
        <w:rPr>
          <w:rFonts w:ascii="Arial" w:hAnsi="Arial" w:cs="Arial"/>
        </w:rPr>
        <w:t>records.</w:t>
      </w:r>
    </w:p>
    <w:p w14:paraId="267F59F5" w14:textId="77777777" w:rsidR="00AA5235" w:rsidRDefault="00AA5235" w:rsidP="00AA5235">
      <w:pPr>
        <w:rPr>
          <w:rFonts w:ascii="Arial" w:hAnsi="Arial" w:cs="Arial"/>
        </w:rPr>
      </w:pPr>
      <w:r w:rsidRPr="0018684B">
        <w:rPr>
          <w:rFonts w:ascii="Arial" w:hAnsi="Arial" w:cs="Arial"/>
        </w:rPr>
        <w:t xml:space="preserve">Employee exposure and medical records shall be maintained by the Company for the duration of employment plus at least thirty (30) years. </w:t>
      </w:r>
      <w:r w:rsidRPr="006657F2">
        <w:rPr>
          <w:rFonts w:ascii="Arial" w:hAnsi="Arial" w:cs="Arial"/>
        </w:rPr>
        <w:t>The medical records of employees who have worked for less than (1) year for the</w:t>
      </w:r>
      <w:r>
        <w:rPr>
          <w:rFonts w:ascii="Arial" w:hAnsi="Arial" w:cs="Arial"/>
        </w:rPr>
        <w:t xml:space="preserve"> </w:t>
      </w:r>
      <w:r w:rsidRPr="006657F2">
        <w:rPr>
          <w:rFonts w:ascii="Arial" w:hAnsi="Arial" w:cs="Arial"/>
        </w:rPr>
        <w:t>employer need not be retained beyond the term of employment if they are provided to</w:t>
      </w:r>
      <w:r>
        <w:rPr>
          <w:rFonts w:ascii="Arial" w:hAnsi="Arial" w:cs="Arial"/>
        </w:rPr>
        <w:t xml:space="preserve"> </w:t>
      </w:r>
      <w:r w:rsidRPr="006657F2">
        <w:rPr>
          <w:rFonts w:ascii="Arial" w:hAnsi="Arial" w:cs="Arial"/>
        </w:rPr>
        <w:t>the employee upon the termination of employment.</w:t>
      </w:r>
      <w:r>
        <w:rPr>
          <w:rFonts w:ascii="Arial" w:hAnsi="Arial" w:cs="Arial"/>
        </w:rPr>
        <w:t xml:space="preserve"> </w:t>
      </w:r>
    </w:p>
    <w:p w14:paraId="7EAAC0C0" w14:textId="77777777" w:rsidR="00AA5235" w:rsidRDefault="00AA5235" w:rsidP="00AA5235">
      <w:pPr>
        <w:rPr>
          <w:rFonts w:ascii="Arial" w:hAnsi="Arial" w:cs="Arial"/>
        </w:rPr>
      </w:pPr>
      <w:r>
        <w:rPr>
          <w:rFonts w:ascii="Arial" w:hAnsi="Arial" w:cs="Arial"/>
        </w:rPr>
        <w:t>These records shall include the following:</w:t>
      </w:r>
    </w:p>
    <w:p w14:paraId="77B18127" w14:textId="77777777" w:rsidR="00AA5235" w:rsidRPr="00272E4B" w:rsidRDefault="00AA5235" w:rsidP="00DA3A4D">
      <w:pPr>
        <w:numPr>
          <w:ilvl w:val="0"/>
          <w:numId w:val="30"/>
        </w:numPr>
        <w:spacing w:after="120"/>
        <w:rPr>
          <w:rFonts w:ascii="Arial" w:hAnsi="Arial" w:cs="Arial"/>
        </w:rPr>
      </w:pPr>
      <w:r w:rsidRPr="00801C93">
        <w:rPr>
          <w:rFonts w:ascii="Arial" w:hAnsi="Arial" w:cs="Arial"/>
          <w:color w:val="000000"/>
        </w:rPr>
        <w:t>Exposure Records</w:t>
      </w:r>
    </w:p>
    <w:p w14:paraId="6FB4BBA9" w14:textId="77777777" w:rsidR="00AA5235" w:rsidRPr="00272E4B" w:rsidRDefault="00AA5235" w:rsidP="00DA3A4D">
      <w:pPr>
        <w:numPr>
          <w:ilvl w:val="1"/>
          <w:numId w:val="30"/>
        </w:numPr>
        <w:spacing w:after="0"/>
        <w:rPr>
          <w:rFonts w:ascii="Arial" w:hAnsi="Arial" w:cs="Arial"/>
        </w:rPr>
      </w:pPr>
      <w:r w:rsidRPr="00272E4B">
        <w:rPr>
          <w:rFonts w:ascii="Arial" w:hAnsi="Arial" w:cs="Arial"/>
        </w:rPr>
        <w:t>Environmental (workplace) monitoring or measuring of a toxic substance or harmful physical agent, including personal, area, grab, wipe, or other form of sampling, as well as related collection and analytical methodologies, calculations, and other background data relevant to interpretation of the results obtained</w:t>
      </w:r>
      <w:r>
        <w:rPr>
          <w:rFonts w:ascii="Arial" w:hAnsi="Arial" w:cs="Arial"/>
        </w:rPr>
        <w:t>.</w:t>
      </w:r>
      <w:r w:rsidRPr="00801C93">
        <w:rPr>
          <w:rFonts w:ascii="Arial" w:hAnsi="Arial" w:cs="Arial"/>
          <w:color w:val="000000"/>
        </w:rPr>
        <w:t xml:space="preserve"> </w:t>
      </w:r>
    </w:p>
    <w:p w14:paraId="03904466" w14:textId="77777777" w:rsidR="00AA5235" w:rsidRDefault="00AA5235" w:rsidP="00DA3A4D">
      <w:pPr>
        <w:numPr>
          <w:ilvl w:val="1"/>
          <w:numId w:val="30"/>
        </w:numPr>
        <w:spacing w:after="0"/>
        <w:rPr>
          <w:rFonts w:ascii="Arial" w:hAnsi="Arial" w:cs="Arial"/>
        </w:rPr>
      </w:pPr>
      <w:r w:rsidRPr="00272E4B">
        <w:rPr>
          <w:rFonts w:ascii="Arial" w:hAnsi="Arial" w:cs="Arial"/>
        </w:rPr>
        <w:t>Biological monitoring results which directly assess the absorption of a toxic substance or harmful physical agent by body systems (e.g., the level of a chemical in the blood, urine, breath, hair, fingernails, etc.) but not including results which assess the biological effect of a substance or agent or which assess an employee's use of alcohol or drugs</w:t>
      </w:r>
      <w:r>
        <w:rPr>
          <w:rFonts w:ascii="Arial" w:hAnsi="Arial" w:cs="Arial"/>
        </w:rPr>
        <w:t>.</w:t>
      </w:r>
    </w:p>
    <w:p w14:paraId="509CB639" w14:textId="77777777" w:rsidR="00AA5235" w:rsidRPr="00AD58A4" w:rsidRDefault="00AA5235" w:rsidP="00DA3A4D">
      <w:pPr>
        <w:numPr>
          <w:ilvl w:val="1"/>
          <w:numId w:val="30"/>
        </w:numPr>
        <w:spacing w:after="120"/>
        <w:rPr>
          <w:rFonts w:ascii="Arial" w:hAnsi="Arial" w:cs="Arial"/>
        </w:rPr>
      </w:pPr>
      <w:r w:rsidRPr="00AD58A4">
        <w:rPr>
          <w:rFonts w:ascii="Arial" w:hAnsi="Arial" w:cs="Arial"/>
          <w:color w:val="000000"/>
        </w:rPr>
        <w:t>Material safety data sheets indicating that the material may pose a hazard to human health</w:t>
      </w:r>
      <w:r>
        <w:rPr>
          <w:rFonts w:ascii="Arial" w:hAnsi="Arial" w:cs="Arial"/>
          <w:color w:val="000000"/>
        </w:rPr>
        <w:t xml:space="preserve">. </w:t>
      </w:r>
      <w:r w:rsidRPr="00801C93">
        <w:rPr>
          <w:rFonts w:ascii="Arial" w:hAnsi="Arial" w:cs="Arial"/>
          <w:color w:val="000000"/>
        </w:rPr>
        <w:t>Material Safety Data Sheets</w:t>
      </w:r>
      <w:r>
        <w:rPr>
          <w:rFonts w:ascii="Arial" w:hAnsi="Arial" w:cs="Arial"/>
          <w:color w:val="000000"/>
        </w:rPr>
        <w:t xml:space="preserve">. </w:t>
      </w:r>
      <w:r w:rsidRPr="00AD58A4">
        <w:rPr>
          <w:rFonts w:ascii="Arial" w:hAnsi="Arial" w:cs="Arial"/>
        </w:rPr>
        <w:t>In the absence of an MSDA, a chemical inventory or any other record which reveals where and when used and the identity (e.g., chemical, common, or trade name) of a toxic substance or harmful physical agent.</w:t>
      </w:r>
      <w:r w:rsidRPr="00AD58A4">
        <w:rPr>
          <w:rFonts w:ascii="Arial" w:hAnsi="Arial" w:cs="Arial"/>
          <w:color w:val="000000"/>
        </w:rPr>
        <w:t xml:space="preserve"> </w:t>
      </w:r>
    </w:p>
    <w:p w14:paraId="27079940" w14:textId="77777777" w:rsidR="00AA5235" w:rsidRPr="00394AEA" w:rsidRDefault="00AA5235" w:rsidP="00DA3A4D">
      <w:pPr>
        <w:numPr>
          <w:ilvl w:val="0"/>
          <w:numId w:val="30"/>
        </w:numPr>
        <w:spacing w:after="120"/>
        <w:rPr>
          <w:rFonts w:ascii="Arial" w:hAnsi="Arial" w:cs="Arial"/>
        </w:rPr>
      </w:pPr>
      <w:r w:rsidRPr="00801C93">
        <w:rPr>
          <w:rFonts w:ascii="Arial" w:hAnsi="Arial" w:cs="Arial"/>
          <w:color w:val="000000"/>
        </w:rPr>
        <w:t xml:space="preserve">Medical Records - a record </w:t>
      </w:r>
      <w:r w:rsidRPr="00394AEA">
        <w:rPr>
          <w:rFonts w:ascii="Arial" w:hAnsi="Arial" w:cs="Arial"/>
          <w:color w:val="000000"/>
        </w:rPr>
        <w:t>a record concerning the health status of an employee which is made or maintained by a physician, nurse, or other health care personnel, or technician, including</w:t>
      </w:r>
      <w:r>
        <w:rPr>
          <w:rFonts w:ascii="Arial" w:hAnsi="Arial" w:cs="Arial"/>
          <w:color w:val="000000"/>
        </w:rPr>
        <w:t>:</w:t>
      </w:r>
    </w:p>
    <w:p w14:paraId="698EFF58" w14:textId="77777777" w:rsidR="00AA5235" w:rsidRDefault="00AA5235" w:rsidP="00DA3A4D">
      <w:pPr>
        <w:numPr>
          <w:ilvl w:val="1"/>
          <w:numId w:val="30"/>
        </w:numPr>
        <w:spacing w:after="0"/>
        <w:rPr>
          <w:rFonts w:ascii="Arial" w:hAnsi="Arial" w:cs="Arial"/>
        </w:rPr>
      </w:pPr>
      <w:r w:rsidRPr="00394AEA">
        <w:rPr>
          <w:rFonts w:ascii="Arial" w:hAnsi="Arial" w:cs="Arial"/>
        </w:rPr>
        <w:t>Medical and employment questionnaires or histories (including job description and occupational exposures)</w:t>
      </w:r>
      <w:r>
        <w:rPr>
          <w:rFonts w:ascii="Arial" w:hAnsi="Arial" w:cs="Arial"/>
        </w:rPr>
        <w:t>.</w:t>
      </w:r>
    </w:p>
    <w:p w14:paraId="2DE6BDAB" w14:textId="77777777" w:rsidR="00AA5235" w:rsidRDefault="00AA5235" w:rsidP="00DA3A4D">
      <w:pPr>
        <w:numPr>
          <w:ilvl w:val="1"/>
          <w:numId w:val="30"/>
        </w:numPr>
        <w:spacing w:after="0"/>
        <w:rPr>
          <w:rFonts w:ascii="Arial" w:hAnsi="Arial" w:cs="Arial"/>
        </w:rPr>
      </w:pPr>
      <w:r w:rsidRPr="00394AEA">
        <w:rPr>
          <w:rFonts w:ascii="Arial" w:hAnsi="Arial" w:cs="Arial"/>
        </w:rPr>
        <w:t>The results of medical examinations (pre-employment, pre-assignment, periodic, or episodic) and laboratory tests (including chest and other X-ray examinations taken for the purpose of establishing a base-line or detecting occupational illnesses and all biological monitoring not defined as</w:t>
      </w:r>
      <w:r>
        <w:rPr>
          <w:rFonts w:ascii="Arial" w:hAnsi="Arial" w:cs="Arial"/>
        </w:rPr>
        <w:t xml:space="preserve"> an "employee exposure record").</w:t>
      </w:r>
    </w:p>
    <w:p w14:paraId="080715C7" w14:textId="77777777" w:rsidR="00AA5235" w:rsidRPr="00394AEA" w:rsidRDefault="00AA5235" w:rsidP="00DA3A4D">
      <w:pPr>
        <w:numPr>
          <w:ilvl w:val="1"/>
          <w:numId w:val="30"/>
        </w:numPr>
        <w:spacing w:after="120"/>
        <w:rPr>
          <w:rFonts w:ascii="Arial" w:hAnsi="Arial" w:cs="Arial"/>
        </w:rPr>
      </w:pPr>
      <w:r w:rsidRPr="00394AEA">
        <w:rPr>
          <w:rFonts w:ascii="Arial" w:hAnsi="Arial" w:cs="Arial"/>
        </w:rPr>
        <w:t>Medical opinions, diagnoses, progress notes, recommendations, first aid records, Descriptions of treatments and prescriptions, and employee medical complaints.</w:t>
      </w:r>
    </w:p>
    <w:p w14:paraId="12DB1FCE" w14:textId="77777777" w:rsidR="00AA5235" w:rsidRDefault="00AA5235" w:rsidP="00DA3A4D">
      <w:pPr>
        <w:numPr>
          <w:ilvl w:val="0"/>
          <w:numId w:val="30"/>
        </w:numPr>
        <w:spacing w:after="0"/>
      </w:pPr>
      <w:r w:rsidRPr="00F74C72">
        <w:rPr>
          <w:rFonts w:ascii="Arial" w:hAnsi="Arial" w:cs="Arial"/>
          <w:color w:val="000000"/>
        </w:rPr>
        <w:t xml:space="preserve">Analyses Using Exposure and/or Medical Records - a compilation of data or study based on information collected from individual employee exposure or medical records. </w:t>
      </w:r>
    </w:p>
    <w:p w14:paraId="7B5FD143" w14:textId="77777777" w:rsidR="00DE622D" w:rsidRDefault="00DE622D" w:rsidP="006E76D4">
      <w:pPr>
        <w:jc w:val="center"/>
        <w:rPr>
          <w:rFonts w:ascii="Arial" w:hAnsi="Arial" w:cs="Arial"/>
          <w:sz w:val="32"/>
          <w:szCs w:val="32"/>
        </w:rPr>
        <w:sectPr w:rsidR="00DE622D" w:rsidSect="000876B5">
          <w:headerReference w:type="default" r:id="rId15"/>
          <w:pgSz w:w="12240" w:h="15840"/>
          <w:pgMar w:top="1440" w:right="1440" w:bottom="1440" w:left="1440" w:header="720" w:footer="720" w:gutter="0"/>
          <w:cols w:space="720"/>
          <w:docGrid w:linePitch="360"/>
        </w:sectPr>
      </w:pPr>
    </w:p>
    <w:p w14:paraId="25EBF6B8" w14:textId="77777777" w:rsidR="00DE622D" w:rsidRPr="00270BEE" w:rsidRDefault="00DE622D" w:rsidP="00270BEE">
      <w:pPr>
        <w:pStyle w:val="Heading2"/>
        <w:spacing w:after="360"/>
        <w:rPr>
          <w:rFonts w:ascii="Arial" w:hAnsi="Arial" w:cs="Arial"/>
          <w:color w:val="auto"/>
          <w:sz w:val="22"/>
          <w:szCs w:val="22"/>
        </w:rPr>
      </w:pPr>
      <w:bookmarkStart w:id="3" w:name="_Toc121502246"/>
      <w:r w:rsidRPr="00270BEE">
        <w:rPr>
          <w:rFonts w:ascii="Arial" w:hAnsi="Arial" w:cs="Arial"/>
          <w:color w:val="auto"/>
          <w:sz w:val="22"/>
          <w:szCs w:val="22"/>
        </w:rPr>
        <w:lastRenderedPageBreak/>
        <w:t>Alcohol and Drug Policy</w:t>
      </w:r>
      <w:bookmarkEnd w:id="3"/>
    </w:p>
    <w:p w14:paraId="6864C297" w14:textId="77777777" w:rsidR="00DE622D" w:rsidRDefault="00DE622D" w:rsidP="00DE622D">
      <w:pPr>
        <w:pStyle w:val="BodyTextIndent"/>
        <w:spacing w:after="120" w:line="276" w:lineRule="auto"/>
        <w:ind w:left="0" w:right="360"/>
        <w:rPr>
          <w:rFonts w:ascii="Arial" w:hAnsi="Arial" w:cs="Arial"/>
          <w:sz w:val="22"/>
          <w:szCs w:val="22"/>
        </w:rPr>
      </w:pPr>
      <w:r>
        <w:rPr>
          <w:rFonts w:ascii="Arial" w:hAnsi="Arial" w:cs="Arial"/>
          <w:sz w:val="22"/>
          <w:szCs w:val="22"/>
        </w:rPr>
        <w:t>The purpose of this policy is t</w:t>
      </w:r>
      <w:r w:rsidRPr="00D32DDD">
        <w:rPr>
          <w:rFonts w:ascii="Arial" w:hAnsi="Arial" w:cs="Arial"/>
          <w:sz w:val="22"/>
          <w:szCs w:val="22"/>
        </w:rPr>
        <w:t>o ensure a safe and productive work environment and to safeguard property of the company and its personnel</w:t>
      </w:r>
      <w:r>
        <w:rPr>
          <w:rFonts w:ascii="Arial" w:hAnsi="Arial" w:cs="Arial"/>
          <w:sz w:val="22"/>
          <w:szCs w:val="22"/>
        </w:rPr>
        <w:t>.</w:t>
      </w:r>
    </w:p>
    <w:p w14:paraId="7C89FB36" w14:textId="751D6E08" w:rsidR="00DE622D" w:rsidRDefault="00CC07F5" w:rsidP="00DE622D">
      <w:pPr>
        <w:pStyle w:val="BodyTextIndent"/>
        <w:spacing w:after="120" w:line="276" w:lineRule="auto"/>
        <w:ind w:left="0" w:right="360"/>
        <w:rPr>
          <w:rFonts w:ascii="Arial" w:hAnsi="Arial" w:cs="Arial"/>
          <w:sz w:val="22"/>
          <w:szCs w:val="22"/>
        </w:rPr>
      </w:pPr>
      <w:r>
        <w:rPr>
          <w:rFonts w:ascii="Arial" w:hAnsi="Arial" w:cs="Arial"/>
          <w:sz w:val="22"/>
          <w:szCs w:val="22"/>
        </w:rPr>
        <w:t>Test</w:t>
      </w:r>
      <w:r w:rsidR="00DE622D" w:rsidRPr="00D32DDD">
        <w:rPr>
          <w:rFonts w:ascii="Arial" w:hAnsi="Arial" w:cs="Arial"/>
          <w:sz w:val="22"/>
          <w:szCs w:val="22"/>
        </w:rPr>
        <w:t xml:space="preserve"> strictly prohibits the use, sale, transfer, or possession of alcohol, drugs, drug paraphernalia or controlled substances on any premises of the Company or worksites.  Company vehicles, as well as private vehicles parked on the Company’s premises or worksites, including parking lots, are locations included within this prohibition.  </w:t>
      </w:r>
    </w:p>
    <w:p w14:paraId="54773715" w14:textId="77777777" w:rsidR="00DE622D" w:rsidRPr="00D32DDD" w:rsidRDefault="00DE622D" w:rsidP="00DE622D">
      <w:pPr>
        <w:pStyle w:val="BodyTextIndent"/>
        <w:spacing w:after="120" w:line="276" w:lineRule="auto"/>
        <w:ind w:left="0" w:right="360"/>
        <w:rPr>
          <w:rFonts w:cs="Arial"/>
          <w:szCs w:val="22"/>
        </w:rPr>
      </w:pPr>
      <w:r w:rsidRPr="00D32DDD">
        <w:rPr>
          <w:rFonts w:ascii="Arial" w:hAnsi="Arial" w:cs="Arial"/>
          <w:sz w:val="22"/>
          <w:szCs w:val="22"/>
        </w:rPr>
        <w:t>Additionally, the Company strictly prohibits the presence of any person with any detectable amount of alcohol, drugs, or controlled substances present in his or her body on Company property.  Any employee found in violation of this policy is subject to disciplinary action, including immediate discharge.  Depending on the circumstances, other action, including notification of appropriate law enforcement agencies, may be taken against any employee who violates this policy.</w:t>
      </w:r>
    </w:p>
    <w:p w14:paraId="7C891331"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Furthermore, depending on the circumstances, other action, including notification of appropriate law enforcement agencies, may be taken against any violator of the Company’s policy.</w:t>
      </w:r>
    </w:p>
    <w:p w14:paraId="31B23497" w14:textId="77777777" w:rsidR="00DE622D" w:rsidRPr="00D32DDD" w:rsidRDefault="00DE622D" w:rsidP="00DE622D">
      <w:pPr>
        <w:pStyle w:val="BodyTextIndent"/>
        <w:spacing w:after="120" w:line="276" w:lineRule="auto"/>
        <w:ind w:left="0" w:right="360"/>
        <w:rPr>
          <w:rFonts w:ascii="Arial" w:hAnsi="Arial" w:cs="Arial"/>
          <w:sz w:val="22"/>
          <w:szCs w:val="22"/>
        </w:rPr>
      </w:pPr>
      <w:r w:rsidRPr="00D32DDD">
        <w:rPr>
          <w:rFonts w:ascii="Arial" w:hAnsi="Arial" w:cs="Arial"/>
          <w:sz w:val="22"/>
          <w:szCs w:val="22"/>
        </w:rPr>
        <w:t>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1C984D04" w14:textId="77777777" w:rsidR="00DE622D" w:rsidRPr="00D32DDD" w:rsidRDefault="00DE622D" w:rsidP="00DA3A4D">
      <w:pPr>
        <w:pStyle w:val="BodyTextIndent"/>
        <w:numPr>
          <w:ilvl w:val="0"/>
          <w:numId w:val="36"/>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Following an accident occurring within the course and scope of employment;</w:t>
      </w:r>
    </w:p>
    <w:p w14:paraId="19CF42DC" w14:textId="77777777" w:rsidR="00DE622D" w:rsidRPr="00D32DDD" w:rsidRDefault="00DE622D" w:rsidP="00DA3A4D">
      <w:pPr>
        <w:pStyle w:val="BodyTextIndent"/>
        <w:numPr>
          <w:ilvl w:val="0"/>
          <w:numId w:val="36"/>
        </w:numPr>
        <w:tabs>
          <w:tab w:val="num" w:pos="720"/>
          <w:tab w:val="left" w:pos="1350"/>
        </w:tabs>
        <w:spacing w:line="276" w:lineRule="auto"/>
        <w:ind w:left="648" w:right="360"/>
        <w:rPr>
          <w:rFonts w:ascii="Arial" w:hAnsi="Arial" w:cs="Arial"/>
          <w:sz w:val="22"/>
          <w:szCs w:val="22"/>
        </w:rPr>
      </w:pPr>
      <w:r w:rsidRPr="00D32DDD">
        <w:rPr>
          <w:rFonts w:ascii="Arial" w:hAnsi="Arial" w:cs="Arial"/>
          <w:sz w:val="22"/>
          <w:szCs w:val="22"/>
        </w:rPr>
        <w:t>Whenever there is reasonable suspicion to believe that an employee is using drugs or alcohol in violation of the Company’s policy;</w:t>
      </w:r>
    </w:p>
    <w:p w14:paraId="3F44B26F" w14:textId="77777777" w:rsidR="00DE622D" w:rsidRPr="00D32DDD" w:rsidRDefault="00DE622D" w:rsidP="00DA3A4D">
      <w:pPr>
        <w:numPr>
          <w:ilvl w:val="0"/>
          <w:numId w:val="36"/>
        </w:numPr>
        <w:tabs>
          <w:tab w:val="num" w:pos="720"/>
          <w:tab w:val="left" w:pos="1350"/>
        </w:tabs>
        <w:spacing w:after="0"/>
        <w:ind w:left="648" w:right="360"/>
        <w:rPr>
          <w:rFonts w:ascii="Arial" w:hAnsi="Arial" w:cs="Arial"/>
        </w:rPr>
      </w:pPr>
      <w:r w:rsidRPr="00D32DDD">
        <w:rPr>
          <w:rFonts w:ascii="Arial" w:hAnsi="Arial" w:cs="Arial"/>
        </w:rPr>
        <w:t>As part of periodic physical examinations; and,</w:t>
      </w:r>
    </w:p>
    <w:p w14:paraId="497E3539" w14:textId="77777777" w:rsidR="00DE622D" w:rsidRPr="00D32DDD" w:rsidRDefault="00DE622D" w:rsidP="00DA3A4D">
      <w:pPr>
        <w:numPr>
          <w:ilvl w:val="0"/>
          <w:numId w:val="36"/>
        </w:numPr>
        <w:tabs>
          <w:tab w:val="num" w:pos="720"/>
          <w:tab w:val="left" w:pos="1350"/>
        </w:tabs>
        <w:spacing w:after="0"/>
        <w:ind w:left="648" w:right="360"/>
        <w:rPr>
          <w:rFonts w:ascii="Arial" w:hAnsi="Arial" w:cs="Arial"/>
        </w:rPr>
      </w:pPr>
      <w:r w:rsidRPr="00D32DDD">
        <w:rPr>
          <w:rFonts w:ascii="Arial" w:hAnsi="Arial" w:cs="Arial"/>
        </w:rPr>
        <w:t>On a random selection basis and any other time deemed appropriate by the management of the Company, without prior announcement.</w:t>
      </w:r>
    </w:p>
    <w:p w14:paraId="09CCB0F0" w14:textId="77777777" w:rsidR="00DE622D" w:rsidRPr="00D32DDD" w:rsidRDefault="00DE622D" w:rsidP="00DE622D">
      <w:pPr>
        <w:tabs>
          <w:tab w:val="left" w:pos="1350"/>
          <w:tab w:val="left" w:pos="1440"/>
        </w:tabs>
        <w:ind w:left="288" w:right="360"/>
        <w:rPr>
          <w:rFonts w:ascii="Arial" w:hAnsi="Arial" w:cs="Arial"/>
        </w:rPr>
      </w:pPr>
    </w:p>
    <w:p w14:paraId="0CACA9E1" w14:textId="77777777" w:rsidR="00DE622D" w:rsidRPr="00D32DDD" w:rsidRDefault="00DE622D" w:rsidP="00DE622D">
      <w:pPr>
        <w:pStyle w:val="BodyTextIndent"/>
        <w:spacing w:line="276" w:lineRule="auto"/>
        <w:ind w:left="0" w:right="360"/>
        <w:rPr>
          <w:rFonts w:ascii="Arial" w:hAnsi="Arial" w:cs="Arial"/>
          <w:sz w:val="22"/>
          <w:szCs w:val="22"/>
        </w:rPr>
      </w:pPr>
      <w:r w:rsidRPr="00D32DDD">
        <w:rPr>
          <w:rFonts w:ascii="Arial" w:hAnsi="Arial" w:cs="Arial"/>
          <w:sz w:val="22"/>
          <w:szCs w:val="22"/>
        </w:rPr>
        <w:t xml:space="preserve">Failure to submit to the drug and/or alcohol test noted above will result in disciplinary action, up to and including termination. </w:t>
      </w:r>
    </w:p>
    <w:p w14:paraId="56FDC32D" w14:textId="77777777" w:rsidR="002A083F" w:rsidRDefault="002A083F" w:rsidP="006E76D4">
      <w:pPr>
        <w:jc w:val="center"/>
        <w:rPr>
          <w:rFonts w:ascii="Arial" w:hAnsi="Arial" w:cs="Arial"/>
          <w:sz w:val="32"/>
          <w:szCs w:val="32"/>
        </w:rPr>
        <w:sectPr w:rsidR="002A083F" w:rsidSect="000876B5">
          <w:headerReference w:type="default" r:id="rId16"/>
          <w:pgSz w:w="12240" w:h="15840"/>
          <w:pgMar w:top="1440" w:right="1440" w:bottom="1440" w:left="1440" w:header="720" w:footer="720" w:gutter="0"/>
          <w:cols w:space="720"/>
          <w:docGrid w:linePitch="360"/>
        </w:sectPr>
      </w:pPr>
    </w:p>
    <w:p w14:paraId="60357627" w14:textId="77777777" w:rsidR="002A083F" w:rsidRDefault="002A083F" w:rsidP="00AA3255">
      <w:pPr>
        <w:pStyle w:val="Heading2"/>
        <w:spacing w:after="240"/>
        <w:rPr>
          <w:rFonts w:ascii="Arial" w:hAnsi="Arial" w:cs="Arial"/>
          <w:color w:val="auto"/>
          <w:sz w:val="22"/>
          <w:szCs w:val="22"/>
        </w:rPr>
      </w:pPr>
      <w:bookmarkStart w:id="4" w:name="_Toc121502247"/>
      <w:r w:rsidRPr="00710D4B">
        <w:rPr>
          <w:rFonts w:ascii="Arial" w:hAnsi="Arial" w:cs="Arial"/>
          <w:color w:val="auto"/>
          <w:sz w:val="22"/>
          <w:szCs w:val="22"/>
        </w:rPr>
        <w:lastRenderedPageBreak/>
        <w:t>Environmental, Health &amp; Safety Policy</w:t>
      </w:r>
      <w:bookmarkEnd w:id="4"/>
    </w:p>
    <w:p w14:paraId="7E02AA14" w14:textId="449EFBC8" w:rsidR="002A083F" w:rsidRDefault="00CC07F5" w:rsidP="004D6EF6">
      <w:pPr>
        <w:pStyle w:val="ListParagraph"/>
        <w:spacing w:after="120"/>
        <w:ind w:left="0"/>
        <w:contextualSpacing w:val="0"/>
        <w:rPr>
          <w:rFonts w:ascii="Arial" w:hAnsi="Arial" w:cs="Arial"/>
        </w:rPr>
      </w:pPr>
      <w:r>
        <w:rPr>
          <w:rFonts w:ascii="Arial" w:hAnsi="Arial" w:cs="Arial"/>
        </w:rPr>
        <w:t>Test</w:t>
      </w:r>
      <w:r w:rsidR="002A083F">
        <w:rPr>
          <w:rFonts w:ascii="Arial" w:hAnsi="Arial" w:cs="Arial"/>
          <w:b/>
        </w:rPr>
        <w:t xml:space="preserve"> </w:t>
      </w:r>
      <w:r w:rsidR="002A083F">
        <w:rPr>
          <w:rFonts w:ascii="Arial" w:hAnsi="Arial" w:cs="Arial"/>
        </w:rPr>
        <w:t xml:space="preserve">values the safety of people and the protection of the environment while conducting its business operations. With this in mind, accident prevention in all areas of our company’s business is of utmost importance. </w:t>
      </w:r>
      <w:r>
        <w:rPr>
          <w:rFonts w:ascii="Arial" w:hAnsi="Arial" w:cs="Arial"/>
        </w:rPr>
        <w:t>Test</w:t>
      </w:r>
      <w:r w:rsidR="002A083F">
        <w:rPr>
          <w:rFonts w:ascii="Arial" w:hAnsi="Arial" w:cs="Arial"/>
        </w:rPr>
        <w:t xml:space="preserve"> 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w:t>
      </w:r>
      <w:r w:rsidR="004A7D60">
        <w:rPr>
          <w:rFonts w:ascii="Arial" w:hAnsi="Arial" w:cs="Arial"/>
        </w:rPr>
        <w:t xml:space="preserve"> No employee is required to work at a job they know is not safe or healthful.</w:t>
      </w:r>
      <w:r w:rsidR="002A083F">
        <w:rPr>
          <w:rFonts w:ascii="Arial" w:hAnsi="Arial" w:cs="Arial"/>
        </w:rPr>
        <w:t xml:space="preserve"> </w:t>
      </w:r>
    </w:p>
    <w:p w14:paraId="4743C165" w14:textId="5C82F9B5" w:rsidR="002A083F" w:rsidRDefault="002A083F" w:rsidP="00D30CA7">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r w:rsidR="00CC07F5">
        <w:rPr>
          <w:rFonts w:ascii="Arial" w:hAnsi="Arial" w:cs="Arial"/>
        </w:rPr>
        <w:t>Test</w:t>
      </w:r>
      <w:r>
        <w:rPr>
          <w:rFonts w:ascii="Arial" w:hAnsi="Arial" w:cs="Arial"/>
        </w:rPr>
        <w:t xml:space="preserve"> Environmental, Health and Safety policy is:</w:t>
      </w:r>
    </w:p>
    <w:p w14:paraId="0D5F0A8C" w14:textId="77777777" w:rsidR="002A083F" w:rsidRDefault="002A083F" w:rsidP="00D274F6">
      <w:pPr>
        <w:pStyle w:val="ListParagraph"/>
        <w:ind w:left="390"/>
        <w:rPr>
          <w:rFonts w:ascii="Arial" w:hAnsi="Arial" w:cs="Arial"/>
        </w:rPr>
      </w:pPr>
    </w:p>
    <w:p w14:paraId="122461F2" w14:textId="77777777" w:rsidR="004A7D60" w:rsidRDefault="002A083F" w:rsidP="00DA3A4D">
      <w:pPr>
        <w:pStyle w:val="ListParagraph"/>
        <w:numPr>
          <w:ilvl w:val="0"/>
          <w:numId w:val="2"/>
        </w:numPr>
        <w:spacing w:after="0"/>
        <w:rPr>
          <w:rFonts w:ascii="Arial" w:hAnsi="Arial" w:cs="Arial"/>
        </w:rPr>
      </w:pPr>
      <w:r w:rsidRPr="004A7D60">
        <w:rPr>
          <w:rFonts w:ascii="Arial" w:hAnsi="Arial" w:cs="Arial"/>
        </w:rPr>
        <w:t>To comply with all applicable safety and health laws, regulations, practices, or procedures as set forth by governmental authorities and industry standards.</w:t>
      </w:r>
    </w:p>
    <w:p w14:paraId="18CE4686" w14:textId="77777777" w:rsidR="004A7D60" w:rsidRDefault="004A7D60" w:rsidP="004A7D60">
      <w:pPr>
        <w:pStyle w:val="ListParagraph"/>
        <w:spacing w:after="0"/>
        <w:ind w:left="1109"/>
        <w:rPr>
          <w:rFonts w:ascii="Arial" w:hAnsi="Arial" w:cs="Arial"/>
        </w:rPr>
      </w:pPr>
    </w:p>
    <w:p w14:paraId="3C7452B4" w14:textId="77777777" w:rsidR="004A7D60" w:rsidRDefault="002A083F" w:rsidP="00DA3A4D">
      <w:pPr>
        <w:pStyle w:val="ListParagraph"/>
        <w:numPr>
          <w:ilvl w:val="0"/>
          <w:numId w:val="2"/>
        </w:numPr>
        <w:spacing w:after="0"/>
        <w:rPr>
          <w:rFonts w:ascii="Arial" w:hAnsi="Arial" w:cs="Arial"/>
        </w:rPr>
      </w:pPr>
      <w:r w:rsidRPr="004A7D60">
        <w:rPr>
          <w:rFonts w:ascii="Arial" w:hAnsi="Arial" w:cs="Arial"/>
        </w:rPr>
        <w:t>To require environmental, health and safety management participation at all levels of the Company.</w:t>
      </w:r>
    </w:p>
    <w:p w14:paraId="55959CEE" w14:textId="77777777" w:rsidR="004A7D60" w:rsidRPr="004A7D60" w:rsidRDefault="004A7D60" w:rsidP="004A7D60">
      <w:pPr>
        <w:pStyle w:val="ListParagraph"/>
        <w:spacing w:after="0"/>
        <w:ind w:left="1109"/>
        <w:rPr>
          <w:rFonts w:ascii="Arial" w:hAnsi="Arial" w:cs="Arial"/>
        </w:rPr>
      </w:pPr>
    </w:p>
    <w:p w14:paraId="67B2329F" w14:textId="77777777" w:rsidR="00D30CA7" w:rsidRDefault="002A083F" w:rsidP="00DA3A4D">
      <w:pPr>
        <w:pStyle w:val="ListParagraph"/>
        <w:numPr>
          <w:ilvl w:val="0"/>
          <w:numId w:val="2"/>
        </w:numPr>
        <w:spacing w:after="0"/>
        <w:ind w:left="1110"/>
        <w:rPr>
          <w:rFonts w:ascii="Arial" w:hAnsi="Arial" w:cs="Arial"/>
        </w:rPr>
      </w:pPr>
      <w:r w:rsidRPr="004A7D60">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3A4CE7A3" w14:textId="77777777" w:rsidR="00D30CA7" w:rsidRDefault="00D30CA7" w:rsidP="00D30CA7">
      <w:pPr>
        <w:pStyle w:val="ListParagraph"/>
        <w:rPr>
          <w:rFonts w:ascii="Arial" w:hAnsi="Arial" w:cs="Arial"/>
        </w:rPr>
      </w:pPr>
    </w:p>
    <w:p w14:paraId="335F24F1" w14:textId="77777777" w:rsidR="002A083F" w:rsidRDefault="00D30CA7" w:rsidP="00DA3A4D">
      <w:pPr>
        <w:pStyle w:val="ListParagraph"/>
        <w:numPr>
          <w:ilvl w:val="0"/>
          <w:numId w:val="2"/>
        </w:numPr>
        <w:spacing w:after="0"/>
        <w:ind w:left="1110"/>
        <w:rPr>
          <w:rFonts w:ascii="Arial" w:hAnsi="Arial" w:cs="Arial"/>
        </w:rPr>
      </w:pPr>
      <w:r>
        <w:rPr>
          <w:rFonts w:ascii="Arial" w:hAnsi="Arial" w:cs="Arial"/>
        </w:rPr>
        <w:t>To conduct frequent inspections of job sites, materials, and equipment to</w:t>
      </w:r>
      <w:r w:rsidR="00625C78">
        <w:rPr>
          <w:rFonts w:ascii="Arial" w:hAnsi="Arial" w:cs="Arial"/>
        </w:rPr>
        <w:t xml:space="preserve"> find and eliminate unsafe working conditions or practices and to control health hazards. Inspections shall be </w:t>
      </w:r>
      <w:r>
        <w:rPr>
          <w:rFonts w:ascii="Arial" w:hAnsi="Arial" w:cs="Arial"/>
        </w:rPr>
        <w:t>made by a competent person.</w:t>
      </w:r>
    </w:p>
    <w:p w14:paraId="64190B63" w14:textId="77777777" w:rsidR="00625C78" w:rsidRPr="004A7D60" w:rsidRDefault="00625C78" w:rsidP="00625C78">
      <w:pPr>
        <w:pStyle w:val="ListParagraph"/>
        <w:spacing w:after="0"/>
        <w:ind w:left="1110"/>
        <w:rPr>
          <w:rFonts w:ascii="Arial" w:hAnsi="Arial" w:cs="Arial"/>
        </w:rPr>
      </w:pPr>
    </w:p>
    <w:p w14:paraId="2FD6CD00" w14:textId="77777777" w:rsidR="00625C78" w:rsidRDefault="002A083F" w:rsidP="00DA3A4D">
      <w:pPr>
        <w:pStyle w:val="ListParagraph"/>
        <w:numPr>
          <w:ilvl w:val="0"/>
          <w:numId w:val="2"/>
        </w:numPr>
        <w:ind w:left="1110"/>
        <w:rPr>
          <w:rFonts w:ascii="Arial" w:hAnsi="Arial" w:cs="Arial"/>
        </w:rPr>
      </w:pPr>
      <w:r w:rsidRPr="00246CC8">
        <w:rPr>
          <w:rFonts w:ascii="Arial" w:hAnsi="Arial" w:cs="Arial"/>
        </w:rPr>
        <w:t>To develop reasonable safety rules and practices and to effectively communicate these rules and practices and provide appropriate training to all employees.</w:t>
      </w:r>
      <w:r w:rsidR="00D30CA7" w:rsidRPr="00246CC8">
        <w:rPr>
          <w:rFonts w:ascii="Arial" w:hAnsi="Arial" w:cs="Arial"/>
        </w:rPr>
        <w:t xml:space="preserve"> Each employee must be instructed in the recognition and avoidance of unsafe conditions and the regulations applicable to his work environment to control or eliminate any hazards or other exposure to illness or injury.</w:t>
      </w:r>
      <w:r w:rsidR="00625C78" w:rsidRPr="00246CC8">
        <w:rPr>
          <w:rFonts w:ascii="Arial" w:hAnsi="Arial" w:cs="Arial"/>
        </w:rPr>
        <w:t xml:space="preserve"> </w:t>
      </w:r>
    </w:p>
    <w:p w14:paraId="5E835263" w14:textId="77777777" w:rsidR="00246CC8" w:rsidRPr="00246CC8" w:rsidRDefault="00246CC8" w:rsidP="00246CC8">
      <w:pPr>
        <w:pStyle w:val="ListParagraph"/>
        <w:ind w:left="1110"/>
        <w:rPr>
          <w:rFonts w:ascii="Arial" w:hAnsi="Arial" w:cs="Arial"/>
        </w:rPr>
      </w:pPr>
    </w:p>
    <w:p w14:paraId="6EFC948D" w14:textId="77777777" w:rsidR="00E61C00" w:rsidRDefault="002A083F" w:rsidP="00DA3A4D">
      <w:pPr>
        <w:pStyle w:val="ListParagraph"/>
        <w:numPr>
          <w:ilvl w:val="0"/>
          <w:numId w:val="2"/>
        </w:numPr>
        <w:rPr>
          <w:rFonts w:ascii="Arial" w:hAnsi="Arial" w:cs="Arial"/>
        </w:rPr>
      </w:pPr>
      <w:r w:rsidRPr="004D6EF6">
        <w:rPr>
          <w:rFonts w:ascii="Arial" w:hAnsi="Arial" w:cs="Arial"/>
        </w:rPr>
        <w:t>To provide leadership in safety and accident prevention by continuously improving safety performance and adhering to company and industry best and safe practices.</w:t>
      </w:r>
    </w:p>
    <w:p w14:paraId="6ADBD756" w14:textId="77777777" w:rsidR="004D6EF6" w:rsidRDefault="004D6EF6" w:rsidP="004D6EF6">
      <w:pPr>
        <w:pStyle w:val="ListParagraph"/>
        <w:rPr>
          <w:rFonts w:ascii="Arial" w:hAnsi="Arial" w:cs="Arial"/>
        </w:rPr>
      </w:pPr>
    </w:p>
    <w:p w14:paraId="0EE0F0A9" w14:textId="77777777" w:rsidR="002A083F" w:rsidRPr="000C6A4A" w:rsidRDefault="004D6EF6" w:rsidP="00DA3A4D">
      <w:pPr>
        <w:pStyle w:val="ListParagraph"/>
        <w:numPr>
          <w:ilvl w:val="0"/>
          <w:numId w:val="2"/>
        </w:numPr>
        <w:rPr>
          <w:rFonts w:ascii="Arial" w:hAnsi="Arial" w:cs="Arial"/>
        </w:rPr>
      </w:pPr>
      <w:r w:rsidRPr="004D6EF6">
        <w:rPr>
          <w:rFonts w:ascii="Arial" w:hAnsi="Arial" w:cs="Arial"/>
        </w:rPr>
        <w:t>Ensure that only qualified employees by training or experience shall operate equipment and machinery.</w:t>
      </w:r>
    </w:p>
    <w:p w14:paraId="667D44F4" w14:textId="77777777" w:rsidR="002A083F" w:rsidRDefault="002A083F" w:rsidP="003E41E2">
      <w:pPr>
        <w:pStyle w:val="ListParagraph"/>
        <w:ind w:left="0"/>
        <w:rPr>
          <w:rFonts w:ascii="Arial" w:hAnsi="Arial" w:cs="Arial"/>
        </w:rPr>
      </w:pPr>
    </w:p>
    <w:p w14:paraId="6ECB425E" w14:textId="77777777" w:rsidR="002A083F" w:rsidRDefault="002A083F" w:rsidP="003E41E2">
      <w:pPr>
        <w:pStyle w:val="ListParagraph"/>
        <w:ind w:left="0"/>
        <w:rPr>
          <w:rFonts w:ascii="Arial" w:hAnsi="Arial" w:cs="Arial"/>
        </w:rPr>
      </w:pPr>
    </w:p>
    <w:p w14:paraId="06BE086A" w14:textId="77777777" w:rsidR="002A083F" w:rsidRDefault="002A083F" w:rsidP="000C6A4A">
      <w:pPr>
        <w:pStyle w:val="ListParagraph"/>
        <w:ind w:left="0"/>
        <w:jc w:val="center"/>
        <w:rPr>
          <w:rFonts w:ascii="Arial" w:hAnsi="Arial" w:cs="Arial"/>
        </w:rPr>
        <w:sectPr w:rsidR="002A083F" w:rsidSect="000876B5">
          <w:headerReference w:type="default" r:id="rId17"/>
          <w:pgSz w:w="12240" w:h="15840"/>
          <w:pgMar w:top="1440" w:right="1440" w:bottom="1440" w:left="1440" w:header="720" w:footer="720" w:gutter="0"/>
          <w:cols w:space="720"/>
          <w:docGrid w:linePitch="360"/>
        </w:sectPr>
      </w:pPr>
    </w:p>
    <w:p w14:paraId="43556C27" w14:textId="77777777" w:rsidR="002A083F" w:rsidRPr="00DC78A3" w:rsidRDefault="002A083F" w:rsidP="000E1975">
      <w:pPr>
        <w:pStyle w:val="Heading2"/>
        <w:rPr>
          <w:rFonts w:ascii="Arial" w:hAnsi="Arial" w:cs="Arial"/>
          <w:color w:val="auto"/>
          <w:sz w:val="22"/>
          <w:szCs w:val="22"/>
        </w:rPr>
      </w:pPr>
      <w:bookmarkStart w:id="5" w:name="_Toc121502248"/>
      <w:r w:rsidRPr="00DC78A3">
        <w:rPr>
          <w:rFonts w:ascii="Arial" w:hAnsi="Arial" w:cs="Arial"/>
          <w:color w:val="auto"/>
          <w:sz w:val="22"/>
          <w:szCs w:val="22"/>
        </w:rPr>
        <w:lastRenderedPageBreak/>
        <w:t>New Employee/Contractor Orientation</w:t>
      </w:r>
      <w:bookmarkEnd w:id="5"/>
    </w:p>
    <w:p w14:paraId="3F22DD00" w14:textId="77777777" w:rsidR="002A083F" w:rsidRDefault="002A083F" w:rsidP="003E41E2">
      <w:pPr>
        <w:pStyle w:val="ListParagraph"/>
        <w:ind w:left="0"/>
        <w:rPr>
          <w:rFonts w:ascii="Arial" w:hAnsi="Arial" w:cs="Arial"/>
          <w:b/>
        </w:rPr>
      </w:pPr>
    </w:p>
    <w:p w14:paraId="378511C2" w14:textId="77777777" w:rsidR="002A083F" w:rsidRDefault="002A083F" w:rsidP="00DA3A4D">
      <w:pPr>
        <w:pStyle w:val="ListParagraph"/>
        <w:numPr>
          <w:ilvl w:val="0"/>
          <w:numId w:val="19"/>
        </w:numPr>
        <w:spacing w:after="120"/>
        <w:contextualSpacing w:val="0"/>
        <w:rPr>
          <w:rFonts w:ascii="Arial" w:hAnsi="Arial" w:cs="Arial"/>
          <w:b/>
        </w:rPr>
      </w:pPr>
      <w:r>
        <w:rPr>
          <w:rFonts w:ascii="Arial" w:hAnsi="Arial" w:cs="Arial"/>
          <w:b/>
        </w:rPr>
        <w:t>Purpose</w:t>
      </w:r>
    </w:p>
    <w:p w14:paraId="07070144" w14:textId="77777777" w:rsidR="002A083F" w:rsidRDefault="002A083F" w:rsidP="000E1975">
      <w:pPr>
        <w:pStyle w:val="ListParagraph"/>
        <w:spacing w:after="240"/>
        <w:ind w:left="0"/>
        <w:contextualSpacing w:val="0"/>
        <w:rPr>
          <w:rFonts w:ascii="Arial" w:hAnsi="Arial" w:cs="Arial"/>
        </w:rPr>
      </w:pPr>
      <w:r>
        <w:rPr>
          <w:rFonts w:ascii="Arial" w:hAnsi="Arial" w:cs="Arial"/>
        </w:rPr>
        <w:t>To prevent occupational illness and injury by orienting new or contract employees to hazards present in the workplace and the necessary safety precautions.</w:t>
      </w:r>
    </w:p>
    <w:p w14:paraId="32C8539D" w14:textId="77777777" w:rsidR="002A083F" w:rsidRPr="003B3BDA" w:rsidRDefault="002A083F" w:rsidP="00DA3A4D">
      <w:pPr>
        <w:pStyle w:val="ListParagraph"/>
        <w:numPr>
          <w:ilvl w:val="0"/>
          <w:numId w:val="19"/>
        </w:numPr>
        <w:spacing w:after="120"/>
        <w:contextualSpacing w:val="0"/>
        <w:rPr>
          <w:rFonts w:ascii="Arial" w:hAnsi="Arial" w:cs="Arial"/>
          <w:b/>
        </w:rPr>
      </w:pPr>
      <w:r w:rsidRPr="003B3BDA">
        <w:rPr>
          <w:rFonts w:ascii="Arial" w:hAnsi="Arial" w:cs="Arial"/>
          <w:b/>
        </w:rPr>
        <w:t>Responsibility</w:t>
      </w:r>
    </w:p>
    <w:p w14:paraId="4A3C7391" w14:textId="77777777" w:rsidR="002A083F" w:rsidRDefault="002A083F" w:rsidP="000E1975">
      <w:pPr>
        <w:pStyle w:val="ListParagraph"/>
        <w:spacing w:after="240"/>
        <w:ind w:left="0"/>
        <w:contextualSpacing w:val="0"/>
        <w:rPr>
          <w:rFonts w:ascii="Arial" w:hAnsi="Arial" w:cs="Arial"/>
        </w:rPr>
      </w:pPr>
      <w:r>
        <w:rPr>
          <w:rFonts w:ascii="Arial" w:hAnsi="Arial" w:cs="Arial"/>
        </w:rPr>
        <w:t>The supervisor of a new hire is responsible for ensuring the new/contract employee completes the program.</w:t>
      </w:r>
    </w:p>
    <w:p w14:paraId="0C2A7119" w14:textId="77777777" w:rsidR="002A083F" w:rsidRPr="003B3BDA" w:rsidRDefault="002A083F" w:rsidP="00DA3A4D">
      <w:pPr>
        <w:pStyle w:val="ListParagraph"/>
        <w:numPr>
          <w:ilvl w:val="0"/>
          <w:numId w:val="19"/>
        </w:numPr>
        <w:spacing w:after="120"/>
        <w:contextualSpacing w:val="0"/>
        <w:rPr>
          <w:rFonts w:ascii="Arial" w:hAnsi="Arial" w:cs="Arial"/>
          <w:b/>
        </w:rPr>
      </w:pPr>
      <w:r w:rsidRPr="003B3BDA">
        <w:rPr>
          <w:rFonts w:ascii="Arial" w:hAnsi="Arial" w:cs="Arial"/>
          <w:b/>
        </w:rPr>
        <w:t>General</w:t>
      </w:r>
    </w:p>
    <w:p w14:paraId="53418361" w14:textId="77777777" w:rsidR="002A083F" w:rsidRPr="00071FAF" w:rsidRDefault="002A083F" w:rsidP="00DA3A4D">
      <w:pPr>
        <w:pStyle w:val="ListParagraph"/>
        <w:numPr>
          <w:ilvl w:val="0"/>
          <w:numId w:val="3"/>
        </w:numPr>
        <w:rPr>
          <w:rFonts w:ascii="Arial" w:hAnsi="Arial" w:cs="Arial"/>
        </w:rPr>
      </w:pPr>
      <w:r w:rsidRPr="00071FAF">
        <w:rPr>
          <w:rFonts w:ascii="Arial" w:hAnsi="Arial" w:cs="Arial"/>
        </w:rPr>
        <w:t>All newly hired personnel will be required to complete the New Employee or Contract Employee Safety Orientation as soon as possible after being hired.</w:t>
      </w:r>
    </w:p>
    <w:p w14:paraId="1359FC07" w14:textId="77777777" w:rsidR="002A083F" w:rsidRPr="00071FAF" w:rsidRDefault="002A083F" w:rsidP="00DA3A4D">
      <w:pPr>
        <w:pStyle w:val="ListParagraph"/>
        <w:numPr>
          <w:ilvl w:val="0"/>
          <w:numId w:val="3"/>
        </w:numPr>
        <w:rPr>
          <w:rFonts w:ascii="Arial" w:hAnsi="Arial" w:cs="Arial"/>
        </w:rPr>
      </w:pPr>
      <w:r w:rsidRPr="00071FAF">
        <w:rPr>
          <w:rFonts w:ascii="Arial" w:hAnsi="Arial" w:cs="Arial"/>
        </w:rPr>
        <w:t>Ongoing training is provided according to the training matrix.</w:t>
      </w:r>
    </w:p>
    <w:p w14:paraId="7E265F92" w14:textId="77777777" w:rsidR="002A083F" w:rsidRPr="00071FAF" w:rsidRDefault="002A083F" w:rsidP="00DA3A4D">
      <w:pPr>
        <w:pStyle w:val="ListParagraph"/>
        <w:numPr>
          <w:ilvl w:val="0"/>
          <w:numId w:val="3"/>
        </w:numPr>
        <w:rPr>
          <w:rFonts w:ascii="Arial" w:hAnsi="Arial" w:cs="Arial"/>
        </w:rPr>
      </w:pPr>
      <w:r w:rsidRPr="00071FAF">
        <w:rPr>
          <w:rFonts w:ascii="Arial" w:hAnsi="Arial" w:cs="Arial"/>
        </w:rPr>
        <w:t>Each new/contract employee, regardless of prior experience, shall have their job outlined and explained by the supervisor, or designated employee.</w:t>
      </w:r>
    </w:p>
    <w:p w14:paraId="212D6BBD" w14:textId="77777777" w:rsidR="002A083F" w:rsidRPr="00071FAF" w:rsidRDefault="002A083F" w:rsidP="00DA3A4D">
      <w:pPr>
        <w:pStyle w:val="ListParagraph"/>
        <w:numPr>
          <w:ilvl w:val="0"/>
          <w:numId w:val="3"/>
        </w:numPr>
        <w:rPr>
          <w:rFonts w:ascii="Arial" w:hAnsi="Arial" w:cs="Arial"/>
        </w:rPr>
      </w:pPr>
      <w:r w:rsidRPr="00071FAF">
        <w:rPr>
          <w:rFonts w:ascii="Arial" w:hAnsi="Arial" w:cs="Arial"/>
        </w:rPr>
        <w:t>Supervisors shall be responsible for the safety of their subordinates and the safe operation of equipment during normal operations and possible emergencies.</w:t>
      </w:r>
    </w:p>
    <w:p w14:paraId="668AE356" w14:textId="77777777" w:rsidR="002A083F" w:rsidRPr="00071FAF" w:rsidRDefault="002A083F" w:rsidP="00DA3A4D">
      <w:pPr>
        <w:pStyle w:val="ListParagraph"/>
        <w:numPr>
          <w:ilvl w:val="0"/>
          <w:numId w:val="3"/>
        </w:numPr>
        <w:rPr>
          <w:rFonts w:ascii="Arial" w:hAnsi="Arial" w:cs="Arial"/>
        </w:rPr>
      </w:pPr>
      <w:r w:rsidRPr="00071FAF">
        <w:rPr>
          <w:rFonts w:ascii="Arial" w:hAnsi="Arial" w:cs="Arial"/>
        </w:rPr>
        <w:t>Observation of the new employee’s work performance should be maintained until the applicable supervisor is satisfied that he or she can perform the duties and requirements in a safe and effective manner.</w:t>
      </w:r>
    </w:p>
    <w:p w14:paraId="7940447D" w14:textId="77777777" w:rsidR="002A083F" w:rsidRPr="00071FAF" w:rsidRDefault="002A083F" w:rsidP="00DA3A4D">
      <w:pPr>
        <w:pStyle w:val="ListParagraph"/>
        <w:numPr>
          <w:ilvl w:val="0"/>
          <w:numId w:val="3"/>
        </w:numPr>
        <w:rPr>
          <w:rFonts w:ascii="Arial" w:hAnsi="Arial" w:cs="Arial"/>
        </w:rPr>
      </w:pPr>
      <w:r w:rsidRPr="00071FAF">
        <w:rPr>
          <w:rFonts w:ascii="Arial" w:hAnsi="Arial" w:cs="Arial"/>
        </w:rPr>
        <w:t>The supervisor retains a completed copy of Appendix A and sends the originals to the Environmental, Health and Safety Department at the corporate office.</w:t>
      </w:r>
    </w:p>
    <w:p w14:paraId="31905EFB" w14:textId="77777777" w:rsidR="002A083F" w:rsidRDefault="002A083F" w:rsidP="00DA3A4D">
      <w:pPr>
        <w:pStyle w:val="ListParagraph"/>
        <w:numPr>
          <w:ilvl w:val="0"/>
          <w:numId w:val="3"/>
        </w:numPr>
        <w:rPr>
          <w:rFonts w:ascii="Arial" w:hAnsi="Arial" w:cs="Arial"/>
        </w:rPr>
      </w:pPr>
      <w:r>
        <w:rPr>
          <w:rFonts w:ascii="Arial" w:hAnsi="Arial" w:cs="Arial"/>
        </w:rPr>
        <w:t>All employees’ shall be trained in Stop Work Authority and shall be tested that they understand the Policy. This training shall be documented and kept in the employee’s personnel file.</w:t>
      </w:r>
    </w:p>
    <w:p w14:paraId="0A98887F" w14:textId="77777777" w:rsidR="002A083F" w:rsidRDefault="002A083F" w:rsidP="00265854">
      <w:pPr>
        <w:pStyle w:val="ListParagraph"/>
        <w:ind w:left="1080"/>
        <w:rPr>
          <w:rFonts w:ascii="Arial" w:hAnsi="Arial" w:cs="Arial"/>
        </w:rPr>
      </w:pPr>
    </w:p>
    <w:p w14:paraId="18B9244A" w14:textId="77777777" w:rsidR="002A083F" w:rsidRPr="001317E3" w:rsidRDefault="002A083F" w:rsidP="001317E3">
      <w:pPr>
        <w:pStyle w:val="ListParagraph"/>
        <w:rPr>
          <w:rFonts w:ascii="Arial" w:hAnsi="Arial" w:cs="Arial"/>
        </w:rPr>
      </w:pPr>
    </w:p>
    <w:p w14:paraId="11B1EE8C" w14:textId="77777777" w:rsidR="002A083F" w:rsidRDefault="002A083F">
      <w:pPr>
        <w:rPr>
          <w:rFonts w:ascii="Arial" w:hAnsi="Arial" w:cs="Arial"/>
        </w:rPr>
      </w:pPr>
      <w:r>
        <w:rPr>
          <w:rFonts w:ascii="Arial" w:hAnsi="Arial" w:cs="Arial"/>
        </w:rPr>
        <w:t xml:space="preserve">Link to </w:t>
      </w:r>
      <w:hyperlink w:anchor="NewEmployeeContractorOrientationForm" w:history="1">
        <w:r w:rsidRPr="00265854">
          <w:rPr>
            <w:rStyle w:val="Hyperlink"/>
            <w:rFonts w:ascii="Arial" w:hAnsi="Arial" w:cs="Arial"/>
          </w:rPr>
          <w:t>NewEmployeeContractorOrientationForm</w:t>
        </w:r>
      </w:hyperlink>
      <w:r>
        <w:rPr>
          <w:rFonts w:ascii="Arial" w:hAnsi="Arial" w:cs="Arial"/>
        </w:rPr>
        <w:t xml:space="preserve"> Appendix A</w:t>
      </w:r>
    </w:p>
    <w:p w14:paraId="72192528" w14:textId="77777777" w:rsidR="002A083F" w:rsidRDefault="002A083F" w:rsidP="001317E3">
      <w:pPr>
        <w:rPr>
          <w:rFonts w:ascii="Arial" w:hAnsi="Arial" w:cs="Arial"/>
        </w:rPr>
        <w:sectPr w:rsidR="002A083F" w:rsidSect="000876B5">
          <w:headerReference w:type="default" r:id="rId18"/>
          <w:pgSz w:w="12240" w:h="15840"/>
          <w:pgMar w:top="1440" w:right="1440" w:bottom="1440" w:left="1440" w:header="720" w:footer="720" w:gutter="0"/>
          <w:cols w:space="720"/>
          <w:docGrid w:linePitch="360"/>
        </w:sectPr>
      </w:pPr>
    </w:p>
    <w:p w14:paraId="49B3677E" w14:textId="77777777" w:rsidR="002A083F" w:rsidRPr="00DF1279" w:rsidRDefault="002A083F" w:rsidP="00A61B11">
      <w:pPr>
        <w:pStyle w:val="Heading2"/>
        <w:rPr>
          <w:rFonts w:ascii="Arial" w:hAnsi="Arial" w:cs="Arial"/>
          <w:color w:val="auto"/>
          <w:sz w:val="22"/>
          <w:szCs w:val="22"/>
        </w:rPr>
      </w:pPr>
      <w:bookmarkStart w:id="6" w:name="_Toc121502249"/>
      <w:r w:rsidRPr="00DF1279">
        <w:rPr>
          <w:rFonts w:ascii="Arial" w:hAnsi="Arial" w:cs="Arial"/>
          <w:color w:val="auto"/>
          <w:sz w:val="22"/>
          <w:szCs w:val="22"/>
        </w:rPr>
        <w:lastRenderedPageBreak/>
        <w:t>Contractors</w:t>
      </w:r>
      <w:bookmarkEnd w:id="6"/>
    </w:p>
    <w:p w14:paraId="02961F46" w14:textId="77777777" w:rsidR="002A083F" w:rsidRPr="00357169" w:rsidRDefault="002A083F" w:rsidP="00A61B11">
      <w:pPr>
        <w:pStyle w:val="Default"/>
        <w:spacing w:line="276" w:lineRule="auto"/>
        <w:ind w:left="360"/>
        <w:rPr>
          <w:b/>
          <w:bCs/>
          <w:iCs/>
          <w:sz w:val="22"/>
          <w:szCs w:val="22"/>
        </w:rPr>
      </w:pPr>
    </w:p>
    <w:p w14:paraId="543A7361" w14:textId="77777777" w:rsidR="002A083F" w:rsidRPr="00D274F6" w:rsidRDefault="002A083F" w:rsidP="00DA3A4D">
      <w:pPr>
        <w:pStyle w:val="Default"/>
        <w:numPr>
          <w:ilvl w:val="0"/>
          <w:numId w:val="5"/>
        </w:numPr>
        <w:spacing w:after="120" w:line="276" w:lineRule="auto"/>
        <w:rPr>
          <w:b/>
          <w:bCs/>
          <w:sz w:val="22"/>
          <w:szCs w:val="22"/>
        </w:rPr>
      </w:pPr>
      <w:r w:rsidRPr="00D274F6">
        <w:rPr>
          <w:b/>
          <w:bCs/>
          <w:sz w:val="22"/>
          <w:szCs w:val="22"/>
        </w:rPr>
        <w:t>Purpose</w:t>
      </w:r>
    </w:p>
    <w:p w14:paraId="61693DDC" w14:textId="77777777" w:rsidR="002A083F" w:rsidRPr="005532EC" w:rsidRDefault="002A083F" w:rsidP="000E1975">
      <w:pPr>
        <w:pStyle w:val="Default"/>
        <w:spacing w:after="240" w:line="276" w:lineRule="auto"/>
        <w:rPr>
          <w:sz w:val="22"/>
          <w:szCs w:val="22"/>
        </w:rPr>
      </w:pPr>
      <w:r>
        <w:rPr>
          <w:bCs/>
          <w:sz w:val="22"/>
          <w:szCs w:val="22"/>
        </w:rPr>
        <w:t>To m</w:t>
      </w:r>
      <w:r w:rsidRPr="005532EC">
        <w:rPr>
          <w:sz w:val="22"/>
          <w:szCs w:val="22"/>
        </w:rPr>
        <w:t>inimize injuries to Contractor personnel</w:t>
      </w:r>
      <w:r>
        <w:rPr>
          <w:sz w:val="22"/>
          <w:szCs w:val="22"/>
        </w:rPr>
        <w:t xml:space="preserve">, property loss and equipment damage </w:t>
      </w:r>
      <w:r w:rsidRPr="005532EC">
        <w:rPr>
          <w:sz w:val="22"/>
          <w:szCs w:val="22"/>
        </w:rPr>
        <w:t>while working on behalf of company.</w:t>
      </w:r>
    </w:p>
    <w:p w14:paraId="1D7707CD" w14:textId="77777777" w:rsidR="002A083F" w:rsidRPr="00D274F6" w:rsidRDefault="002A083F" w:rsidP="00DA3A4D">
      <w:pPr>
        <w:pStyle w:val="Default"/>
        <w:numPr>
          <w:ilvl w:val="0"/>
          <w:numId w:val="4"/>
        </w:numPr>
        <w:spacing w:after="120" w:line="276" w:lineRule="auto"/>
        <w:rPr>
          <w:b/>
          <w:bCs/>
          <w:sz w:val="22"/>
          <w:szCs w:val="22"/>
        </w:rPr>
      </w:pPr>
      <w:r w:rsidRPr="00D274F6">
        <w:rPr>
          <w:b/>
          <w:bCs/>
          <w:sz w:val="22"/>
          <w:szCs w:val="22"/>
        </w:rPr>
        <w:t>General</w:t>
      </w:r>
    </w:p>
    <w:p w14:paraId="7A730601" w14:textId="77777777" w:rsidR="002A083F" w:rsidRPr="005532EC" w:rsidRDefault="002A083F" w:rsidP="000E1975">
      <w:pPr>
        <w:pStyle w:val="Default"/>
        <w:spacing w:after="120" w:line="276" w:lineRule="auto"/>
        <w:rPr>
          <w:sz w:val="22"/>
          <w:szCs w:val="22"/>
        </w:rPr>
      </w:pPr>
      <w:r w:rsidRPr="005532EC">
        <w:rPr>
          <w:sz w:val="22"/>
          <w:szCs w:val="22"/>
        </w:rPr>
        <w:t>The company sets the minimum acceptable Contractor safety requirements in contractual</w:t>
      </w:r>
      <w:r>
        <w:rPr>
          <w:sz w:val="22"/>
          <w:szCs w:val="22"/>
        </w:rPr>
        <w:t xml:space="preserve"> </w:t>
      </w:r>
      <w:r w:rsidRPr="005532EC">
        <w:rPr>
          <w:sz w:val="22"/>
          <w:szCs w:val="22"/>
        </w:rPr>
        <w:t xml:space="preserve">documentation and in job specific hazard assessments. </w:t>
      </w:r>
      <w:r>
        <w:rPr>
          <w:sz w:val="22"/>
          <w:szCs w:val="22"/>
        </w:rPr>
        <w:t>V</w:t>
      </w:r>
      <w:r w:rsidRPr="005532EC">
        <w:rPr>
          <w:sz w:val="22"/>
          <w:szCs w:val="22"/>
        </w:rPr>
        <w:t xml:space="preserve">isitors, contractors and subcontractors </w:t>
      </w:r>
      <w:r>
        <w:rPr>
          <w:sz w:val="22"/>
          <w:szCs w:val="22"/>
        </w:rPr>
        <w:t xml:space="preserve">shall be informed </w:t>
      </w:r>
      <w:r w:rsidRPr="005532EC">
        <w:rPr>
          <w:sz w:val="22"/>
          <w:szCs w:val="22"/>
        </w:rPr>
        <w:t>of the facility emergency response procedures before they begin work or tour the facility.</w:t>
      </w:r>
    </w:p>
    <w:p w14:paraId="29BA5FF5" w14:textId="77777777" w:rsidR="002A083F" w:rsidRDefault="002A083F" w:rsidP="000E1975">
      <w:pPr>
        <w:pStyle w:val="Default"/>
        <w:spacing w:after="120" w:line="276" w:lineRule="auto"/>
        <w:rPr>
          <w:sz w:val="22"/>
          <w:szCs w:val="22"/>
        </w:rPr>
      </w:pPr>
      <w:r>
        <w:rPr>
          <w:sz w:val="22"/>
          <w:szCs w:val="22"/>
        </w:rPr>
        <w:t>C</w:t>
      </w:r>
      <w:r w:rsidRPr="005532EC">
        <w:rPr>
          <w:sz w:val="22"/>
          <w:szCs w:val="22"/>
        </w:rPr>
        <w:t xml:space="preserve">ontractors </w:t>
      </w:r>
      <w:r>
        <w:rPr>
          <w:sz w:val="22"/>
          <w:szCs w:val="22"/>
        </w:rPr>
        <w:t xml:space="preserve">are required </w:t>
      </w:r>
      <w:r w:rsidRPr="005532EC">
        <w:rPr>
          <w:sz w:val="22"/>
          <w:szCs w:val="22"/>
        </w:rPr>
        <w:t>to have an ongoing safety program. The program sha</w:t>
      </w:r>
      <w:r>
        <w:rPr>
          <w:sz w:val="22"/>
          <w:szCs w:val="22"/>
        </w:rPr>
        <w:t>l</w:t>
      </w:r>
      <w:r w:rsidRPr="005532EC">
        <w:rPr>
          <w:sz w:val="22"/>
          <w:szCs w:val="22"/>
        </w:rPr>
        <w:t>l</w:t>
      </w:r>
      <w:r>
        <w:rPr>
          <w:sz w:val="22"/>
          <w:szCs w:val="22"/>
        </w:rPr>
        <w:t xml:space="preserve"> </w:t>
      </w:r>
      <w:r w:rsidRPr="005532EC">
        <w:rPr>
          <w:sz w:val="22"/>
          <w:szCs w:val="22"/>
        </w:rPr>
        <w:t>include at a minimum:</w:t>
      </w:r>
    </w:p>
    <w:p w14:paraId="6DFFFCC3" w14:textId="77777777" w:rsidR="002A083F" w:rsidRDefault="002A083F" w:rsidP="00DA3A4D">
      <w:pPr>
        <w:pStyle w:val="Default"/>
        <w:numPr>
          <w:ilvl w:val="0"/>
          <w:numId w:val="6"/>
        </w:numPr>
        <w:spacing w:after="200" w:line="276" w:lineRule="auto"/>
        <w:contextualSpacing/>
        <w:rPr>
          <w:sz w:val="22"/>
          <w:szCs w:val="22"/>
        </w:rPr>
      </w:pPr>
      <w:r w:rsidRPr="00165CCC">
        <w:rPr>
          <w:sz w:val="22"/>
          <w:szCs w:val="22"/>
        </w:rPr>
        <w:t>Record keeping: Statistical data and analysis of accidents.</w:t>
      </w:r>
    </w:p>
    <w:p w14:paraId="1090BEFA" w14:textId="77777777" w:rsidR="002A083F" w:rsidRPr="00165CCC" w:rsidRDefault="002A083F" w:rsidP="00DA3A4D">
      <w:pPr>
        <w:pStyle w:val="Default"/>
        <w:numPr>
          <w:ilvl w:val="0"/>
          <w:numId w:val="6"/>
        </w:numPr>
        <w:spacing w:after="200" w:line="276" w:lineRule="auto"/>
        <w:contextualSpacing/>
        <w:rPr>
          <w:sz w:val="22"/>
          <w:szCs w:val="22"/>
        </w:rPr>
      </w:pPr>
      <w:r w:rsidRPr="00165CCC">
        <w:rPr>
          <w:sz w:val="22"/>
          <w:szCs w:val="22"/>
        </w:rPr>
        <w:t>Investigation of accidents: Policy of investigating accidents and implementing corrective measures.</w:t>
      </w:r>
    </w:p>
    <w:p w14:paraId="1BFB334C" w14:textId="77777777" w:rsidR="002A083F" w:rsidRDefault="002A083F" w:rsidP="00DA3A4D">
      <w:pPr>
        <w:pStyle w:val="Default"/>
        <w:numPr>
          <w:ilvl w:val="0"/>
          <w:numId w:val="6"/>
        </w:numPr>
        <w:spacing w:after="200" w:line="276" w:lineRule="auto"/>
        <w:contextualSpacing/>
        <w:rPr>
          <w:sz w:val="22"/>
          <w:szCs w:val="22"/>
        </w:rPr>
      </w:pPr>
      <w:r w:rsidRPr="0067526B">
        <w:rPr>
          <w:sz w:val="22"/>
          <w:szCs w:val="22"/>
        </w:rPr>
        <w:t>Training: An established training program which provides for the initial and continuing development of personnel in accordance with Company, OSHA, EPA and other regulatory requirements. Their workers will be trained to do their task(s) as would a regular employee. This training will be documented on the Safety</w:t>
      </w:r>
      <w:r>
        <w:rPr>
          <w:sz w:val="22"/>
          <w:szCs w:val="22"/>
        </w:rPr>
        <w:t xml:space="preserve"> </w:t>
      </w:r>
      <w:r w:rsidRPr="0067526B">
        <w:rPr>
          <w:sz w:val="22"/>
          <w:szCs w:val="22"/>
        </w:rPr>
        <w:t>Training Matrix.</w:t>
      </w:r>
    </w:p>
    <w:p w14:paraId="0EEBA01D" w14:textId="77777777" w:rsidR="002A083F" w:rsidRPr="000A4258" w:rsidRDefault="002A083F" w:rsidP="00DA3A4D">
      <w:pPr>
        <w:pStyle w:val="Default"/>
        <w:numPr>
          <w:ilvl w:val="0"/>
          <w:numId w:val="6"/>
        </w:numPr>
        <w:spacing w:after="200" w:line="276" w:lineRule="auto"/>
        <w:contextualSpacing/>
        <w:rPr>
          <w:sz w:val="22"/>
          <w:szCs w:val="22"/>
        </w:rPr>
      </w:pPr>
      <w:r w:rsidRPr="000A4258">
        <w:rPr>
          <w:sz w:val="22"/>
          <w:szCs w:val="22"/>
        </w:rPr>
        <w:t>Job Planning: Appropriate procedures for the job(s) to be conducted.</w:t>
      </w:r>
    </w:p>
    <w:p w14:paraId="006A202D" w14:textId="77777777" w:rsidR="002A083F" w:rsidRPr="000845ED" w:rsidRDefault="002A083F" w:rsidP="00DA3A4D">
      <w:pPr>
        <w:pStyle w:val="Default"/>
        <w:numPr>
          <w:ilvl w:val="0"/>
          <w:numId w:val="6"/>
        </w:numPr>
        <w:spacing w:after="200" w:line="276" w:lineRule="auto"/>
        <w:contextualSpacing/>
        <w:rPr>
          <w:sz w:val="22"/>
          <w:szCs w:val="22"/>
        </w:rPr>
      </w:pPr>
      <w:r w:rsidRPr="000845ED">
        <w:rPr>
          <w:sz w:val="22"/>
          <w:szCs w:val="22"/>
        </w:rPr>
        <w:t>Safety Meetings: Regular safety meetings are conducted on the job.</w:t>
      </w:r>
    </w:p>
    <w:p w14:paraId="02611533" w14:textId="77777777" w:rsidR="002A083F" w:rsidRPr="004B48CB" w:rsidRDefault="002A083F" w:rsidP="00DA3A4D">
      <w:pPr>
        <w:pStyle w:val="Default"/>
        <w:numPr>
          <w:ilvl w:val="0"/>
          <w:numId w:val="6"/>
        </w:numPr>
        <w:spacing w:after="240" w:line="276" w:lineRule="auto"/>
        <w:rPr>
          <w:sz w:val="22"/>
          <w:szCs w:val="22"/>
        </w:rPr>
      </w:pPr>
      <w:r w:rsidRPr="004B48CB">
        <w:rPr>
          <w:sz w:val="22"/>
          <w:szCs w:val="22"/>
        </w:rPr>
        <w:t>Appropriate regulatory required programs, records and licenses (e.g., code certified welders).</w:t>
      </w:r>
    </w:p>
    <w:p w14:paraId="6176F781" w14:textId="77777777" w:rsidR="002A083F" w:rsidRPr="004B48CB" w:rsidRDefault="002A083F" w:rsidP="00DA3A4D">
      <w:pPr>
        <w:pStyle w:val="Default"/>
        <w:numPr>
          <w:ilvl w:val="0"/>
          <w:numId w:val="4"/>
        </w:numPr>
        <w:spacing w:after="120"/>
        <w:rPr>
          <w:b/>
          <w:bCs/>
          <w:sz w:val="22"/>
          <w:szCs w:val="22"/>
        </w:rPr>
      </w:pPr>
      <w:r w:rsidRPr="004B48CB">
        <w:rPr>
          <w:b/>
          <w:bCs/>
          <w:sz w:val="22"/>
          <w:szCs w:val="22"/>
        </w:rPr>
        <w:t>Evaluation</w:t>
      </w:r>
    </w:p>
    <w:p w14:paraId="2C01FB1F" w14:textId="133286F2" w:rsidR="002A083F" w:rsidRDefault="0073531B" w:rsidP="000E1975">
      <w:pPr>
        <w:pStyle w:val="Default"/>
        <w:spacing w:after="120"/>
        <w:rPr>
          <w:bCs/>
          <w:sz w:val="22"/>
          <w:szCs w:val="22"/>
        </w:rPr>
      </w:pPr>
      <w:r>
        <w:rPr>
          <w:bCs/>
          <w:sz w:val="22"/>
          <w:szCs w:val="22"/>
        </w:rPr>
        <w:t xml:space="preserve">Prior to awarding the work, </w:t>
      </w:r>
      <w:r w:rsidR="00CC07F5">
        <w:rPr>
          <w:bCs/>
          <w:sz w:val="22"/>
          <w:szCs w:val="22"/>
        </w:rPr>
        <w:t>Test</w:t>
      </w:r>
      <w:r w:rsidR="000830AB">
        <w:rPr>
          <w:bCs/>
          <w:sz w:val="22"/>
          <w:szCs w:val="22"/>
        </w:rPr>
        <w:t xml:space="preserve"> </w:t>
      </w:r>
      <w:r>
        <w:rPr>
          <w:bCs/>
          <w:sz w:val="22"/>
          <w:szCs w:val="22"/>
        </w:rPr>
        <w:t>may compare the Contractor’s Safety Program and performance with that of other companies performing similar work</w:t>
      </w:r>
      <w:r w:rsidR="002A083F">
        <w:rPr>
          <w:bCs/>
          <w:sz w:val="22"/>
          <w:szCs w:val="22"/>
        </w:rPr>
        <w:t>. As the job progresses, the Company may:</w:t>
      </w:r>
    </w:p>
    <w:p w14:paraId="630BAB07" w14:textId="77777777" w:rsidR="002A083F" w:rsidRPr="000845ED" w:rsidRDefault="002A083F" w:rsidP="00DA3A4D">
      <w:pPr>
        <w:pStyle w:val="Default"/>
        <w:numPr>
          <w:ilvl w:val="0"/>
          <w:numId w:val="7"/>
        </w:numPr>
        <w:spacing w:after="200" w:line="276" w:lineRule="auto"/>
        <w:contextualSpacing/>
        <w:rPr>
          <w:bCs/>
          <w:sz w:val="22"/>
          <w:szCs w:val="22"/>
        </w:rPr>
      </w:pPr>
      <w:r w:rsidRPr="000845ED">
        <w:rPr>
          <w:bCs/>
          <w:sz w:val="22"/>
          <w:szCs w:val="22"/>
        </w:rPr>
        <w:t xml:space="preserve">Periodically review the Contractor’s safety </w:t>
      </w:r>
      <w:r w:rsidR="00DA78AF">
        <w:rPr>
          <w:bCs/>
          <w:sz w:val="22"/>
          <w:szCs w:val="22"/>
        </w:rPr>
        <w:t>p</w:t>
      </w:r>
      <w:r w:rsidR="0073531B">
        <w:rPr>
          <w:bCs/>
          <w:sz w:val="22"/>
          <w:szCs w:val="22"/>
        </w:rPr>
        <w:t>erformance</w:t>
      </w:r>
      <w:r w:rsidRPr="000845ED">
        <w:rPr>
          <w:bCs/>
          <w:sz w:val="22"/>
          <w:szCs w:val="22"/>
        </w:rPr>
        <w:t>.</w:t>
      </w:r>
    </w:p>
    <w:p w14:paraId="51AD126B" w14:textId="77777777" w:rsidR="002A083F" w:rsidRPr="00261A7E" w:rsidRDefault="002A083F" w:rsidP="00DA3A4D">
      <w:pPr>
        <w:pStyle w:val="Default"/>
        <w:numPr>
          <w:ilvl w:val="0"/>
          <w:numId w:val="7"/>
        </w:numPr>
        <w:spacing w:after="200" w:line="276" w:lineRule="auto"/>
        <w:contextualSpacing/>
        <w:rPr>
          <w:bCs/>
          <w:sz w:val="22"/>
          <w:szCs w:val="22"/>
        </w:rPr>
      </w:pPr>
      <w:r w:rsidRPr="00261A7E">
        <w:rPr>
          <w:bCs/>
          <w:sz w:val="22"/>
          <w:szCs w:val="22"/>
        </w:rPr>
        <w:t>Periodically review the visibility and execution of the Contractor’s Safety Program.</w:t>
      </w:r>
    </w:p>
    <w:p w14:paraId="77A87BC5" w14:textId="77777777" w:rsidR="002A083F" w:rsidRPr="00261A7E" w:rsidRDefault="002A083F" w:rsidP="00DA3A4D">
      <w:pPr>
        <w:pStyle w:val="Default"/>
        <w:numPr>
          <w:ilvl w:val="0"/>
          <w:numId w:val="7"/>
        </w:numPr>
        <w:spacing w:after="200" w:line="276" w:lineRule="auto"/>
        <w:contextualSpacing/>
        <w:rPr>
          <w:bCs/>
          <w:sz w:val="22"/>
          <w:szCs w:val="22"/>
        </w:rPr>
      </w:pPr>
      <w:r w:rsidRPr="00261A7E">
        <w:rPr>
          <w:bCs/>
          <w:sz w:val="22"/>
          <w:szCs w:val="22"/>
        </w:rPr>
        <w:t>Provide guidance as appropriate.</w:t>
      </w:r>
    </w:p>
    <w:p w14:paraId="15A119CC" w14:textId="77777777" w:rsidR="002A083F" w:rsidRPr="004B48CB" w:rsidRDefault="002A083F" w:rsidP="00DA3A4D">
      <w:pPr>
        <w:pStyle w:val="Default"/>
        <w:numPr>
          <w:ilvl w:val="0"/>
          <w:numId w:val="7"/>
        </w:numPr>
        <w:spacing w:after="240" w:line="276" w:lineRule="auto"/>
        <w:rPr>
          <w:b/>
        </w:rPr>
      </w:pPr>
      <w:r w:rsidRPr="004B48CB">
        <w:rPr>
          <w:bCs/>
          <w:sz w:val="22"/>
          <w:szCs w:val="22"/>
        </w:rPr>
        <w:t>Conduct post-job safety performance review using the Contractor Post Job evaluation form in Appendix B.</w:t>
      </w:r>
    </w:p>
    <w:p w14:paraId="606769DE" w14:textId="77777777" w:rsidR="002A083F" w:rsidRPr="004B48CB" w:rsidRDefault="002A083F" w:rsidP="00DA3A4D">
      <w:pPr>
        <w:pStyle w:val="Default"/>
        <w:numPr>
          <w:ilvl w:val="0"/>
          <w:numId w:val="8"/>
        </w:numPr>
        <w:spacing w:after="120"/>
        <w:rPr>
          <w:b/>
          <w:bCs/>
          <w:sz w:val="22"/>
          <w:szCs w:val="22"/>
        </w:rPr>
      </w:pPr>
      <w:r w:rsidRPr="004B48CB">
        <w:rPr>
          <w:b/>
          <w:bCs/>
          <w:sz w:val="22"/>
          <w:szCs w:val="22"/>
        </w:rPr>
        <w:t>Contractor Requirements</w:t>
      </w:r>
    </w:p>
    <w:p w14:paraId="7A5563C7" w14:textId="77777777" w:rsidR="002A083F" w:rsidRPr="005532EC" w:rsidRDefault="002A083F" w:rsidP="00DA3A4D">
      <w:pPr>
        <w:pStyle w:val="Default"/>
        <w:numPr>
          <w:ilvl w:val="0"/>
          <w:numId w:val="18"/>
        </w:numPr>
        <w:spacing w:after="200" w:line="276" w:lineRule="auto"/>
        <w:contextualSpacing/>
        <w:rPr>
          <w:sz w:val="22"/>
          <w:szCs w:val="22"/>
        </w:rPr>
      </w:pPr>
      <w:r w:rsidRPr="005532EC">
        <w:rPr>
          <w:sz w:val="22"/>
          <w:szCs w:val="22"/>
        </w:rPr>
        <w:t>Contractor will require their personnel to know and follow Company safety procedures.</w:t>
      </w:r>
    </w:p>
    <w:p w14:paraId="38E1CC58" w14:textId="77777777" w:rsidR="002A083F" w:rsidRPr="005532EC" w:rsidRDefault="002A083F" w:rsidP="00DA3A4D">
      <w:pPr>
        <w:pStyle w:val="Default"/>
        <w:numPr>
          <w:ilvl w:val="0"/>
          <w:numId w:val="18"/>
        </w:numPr>
        <w:spacing w:after="200" w:line="276" w:lineRule="auto"/>
        <w:contextualSpacing/>
        <w:rPr>
          <w:sz w:val="22"/>
          <w:szCs w:val="22"/>
        </w:rPr>
      </w:pPr>
      <w:r w:rsidRPr="005532EC">
        <w:rPr>
          <w:sz w:val="22"/>
          <w:szCs w:val="22"/>
        </w:rPr>
        <w:t>Contractors must track all man-hours and incidents associated with their activities on Company facilities.</w:t>
      </w:r>
    </w:p>
    <w:p w14:paraId="496919F8" w14:textId="77777777" w:rsidR="002A083F" w:rsidRPr="004B48CB" w:rsidRDefault="002A083F" w:rsidP="00DA3A4D">
      <w:pPr>
        <w:pStyle w:val="Default"/>
        <w:numPr>
          <w:ilvl w:val="0"/>
          <w:numId w:val="18"/>
        </w:numPr>
        <w:spacing w:after="240" w:line="276" w:lineRule="auto"/>
        <w:rPr>
          <w:b/>
          <w:bCs/>
          <w:sz w:val="22"/>
          <w:szCs w:val="22"/>
        </w:rPr>
      </w:pPr>
      <w:r w:rsidRPr="004B48CB">
        <w:rPr>
          <w:sz w:val="22"/>
          <w:szCs w:val="22"/>
        </w:rPr>
        <w:t xml:space="preserve">Contractor personnel will report to the Company Person-in-Charge immediately upon </w:t>
      </w:r>
      <w:r w:rsidRPr="004B48CB">
        <w:rPr>
          <w:sz w:val="22"/>
          <w:szCs w:val="22"/>
        </w:rPr>
        <w:lastRenderedPageBreak/>
        <w:t>arrival at the location for the first time. They will be briefed on emergency procedures and safety, including personal protective equipment requirements.</w:t>
      </w:r>
    </w:p>
    <w:p w14:paraId="60161C4E" w14:textId="77777777" w:rsidR="002A083F" w:rsidRPr="004B48CB" w:rsidRDefault="002A083F" w:rsidP="00DA3A4D">
      <w:pPr>
        <w:pStyle w:val="Default"/>
        <w:numPr>
          <w:ilvl w:val="0"/>
          <w:numId w:val="8"/>
        </w:numPr>
        <w:spacing w:after="120"/>
        <w:rPr>
          <w:b/>
          <w:bCs/>
          <w:sz w:val="22"/>
          <w:szCs w:val="22"/>
        </w:rPr>
      </w:pPr>
      <w:r w:rsidRPr="004B48CB">
        <w:rPr>
          <w:b/>
          <w:bCs/>
          <w:sz w:val="22"/>
          <w:szCs w:val="22"/>
        </w:rPr>
        <w:t>Work Procedures</w:t>
      </w:r>
    </w:p>
    <w:p w14:paraId="4B48B4AD" w14:textId="77777777" w:rsidR="002A083F" w:rsidRPr="005532EC" w:rsidRDefault="002A083F" w:rsidP="00DA3A4D">
      <w:pPr>
        <w:pStyle w:val="Default"/>
        <w:numPr>
          <w:ilvl w:val="0"/>
          <w:numId w:val="9"/>
        </w:numPr>
        <w:spacing w:after="200" w:line="276" w:lineRule="auto"/>
        <w:contextualSpacing/>
        <w:rPr>
          <w:sz w:val="22"/>
          <w:szCs w:val="22"/>
        </w:rPr>
      </w:pPr>
      <w:r w:rsidRPr="005532EC">
        <w:rPr>
          <w:sz w:val="22"/>
          <w:szCs w:val="22"/>
        </w:rPr>
        <w:t>Contractor personnel will be invited to attend regularly scheduled safety meetings, as appropriate. Contract personnel will attend any pre-job safety meetings or Job Safety Analysis concerning their work when requested.</w:t>
      </w:r>
    </w:p>
    <w:p w14:paraId="3F48309B" w14:textId="77777777" w:rsidR="002A083F" w:rsidRPr="005532EC" w:rsidRDefault="002A083F" w:rsidP="00DA3A4D">
      <w:pPr>
        <w:pStyle w:val="Default"/>
        <w:numPr>
          <w:ilvl w:val="0"/>
          <w:numId w:val="9"/>
        </w:numPr>
        <w:spacing w:after="200" w:line="276" w:lineRule="auto"/>
        <w:contextualSpacing/>
        <w:rPr>
          <w:sz w:val="22"/>
          <w:szCs w:val="22"/>
        </w:rPr>
      </w:pPr>
      <w:r w:rsidRPr="005532EC">
        <w:rPr>
          <w:sz w:val="22"/>
          <w:szCs w:val="22"/>
        </w:rPr>
        <w:t>Contractor is responsible for its employees and the safe conduct of its work.</w:t>
      </w:r>
    </w:p>
    <w:p w14:paraId="4F7D8964" w14:textId="77777777" w:rsidR="002A083F" w:rsidRPr="005532EC" w:rsidRDefault="002A083F" w:rsidP="00DA3A4D">
      <w:pPr>
        <w:pStyle w:val="Default"/>
        <w:numPr>
          <w:ilvl w:val="0"/>
          <w:numId w:val="9"/>
        </w:numPr>
        <w:spacing w:after="200" w:line="276" w:lineRule="auto"/>
        <w:contextualSpacing/>
        <w:rPr>
          <w:sz w:val="22"/>
          <w:szCs w:val="22"/>
        </w:rPr>
      </w:pPr>
      <w:r w:rsidRPr="005532EC">
        <w:rPr>
          <w:sz w:val="22"/>
          <w:szCs w:val="22"/>
        </w:rPr>
        <w:t xml:space="preserve">Contractor shall cease operations and secure the work site at any time the contractor believes it unsafe to precede with the work [Stop Work]. </w:t>
      </w:r>
    </w:p>
    <w:p w14:paraId="1E0CAE6D" w14:textId="77777777" w:rsidR="002A083F" w:rsidRPr="005532EC" w:rsidRDefault="002A083F" w:rsidP="00DA3A4D">
      <w:pPr>
        <w:pStyle w:val="Default"/>
        <w:numPr>
          <w:ilvl w:val="0"/>
          <w:numId w:val="9"/>
        </w:numPr>
        <w:spacing w:after="200" w:line="276" w:lineRule="auto"/>
        <w:contextualSpacing/>
        <w:rPr>
          <w:sz w:val="22"/>
          <w:szCs w:val="22"/>
        </w:rPr>
      </w:pPr>
      <w:r w:rsidRPr="005532EC">
        <w:rPr>
          <w:sz w:val="22"/>
          <w:szCs w:val="22"/>
        </w:rPr>
        <w:t>Contractor shall at all times conduct its work in a safe manner and with equipment meeting acceptable industry standards.</w:t>
      </w:r>
    </w:p>
    <w:p w14:paraId="678C510E" w14:textId="77777777" w:rsidR="002A083F" w:rsidRPr="005532EC" w:rsidRDefault="002A083F" w:rsidP="00DA3A4D">
      <w:pPr>
        <w:pStyle w:val="Default"/>
        <w:numPr>
          <w:ilvl w:val="0"/>
          <w:numId w:val="9"/>
        </w:numPr>
        <w:spacing w:after="200" w:line="276" w:lineRule="auto"/>
        <w:contextualSpacing/>
        <w:rPr>
          <w:sz w:val="22"/>
          <w:szCs w:val="22"/>
        </w:rPr>
      </w:pPr>
      <w:r w:rsidRPr="005532EC">
        <w:rPr>
          <w:sz w:val="22"/>
          <w:szCs w:val="22"/>
        </w:rPr>
        <w:t>Smoking is limited to designated smoking areas.</w:t>
      </w:r>
    </w:p>
    <w:p w14:paraId="0D0E6E8A" w14:textId="77777777" w:rsidR="002A083F" w:rsidRPr="005532EC" w:rsidRDefault="002A083F" w:rsidP="00DA3A4D">
      <w:pPr>
        <w:pStyle w:val="Default"/>
        <w:numPr>
          <w:ilvl w:val="0"/>
          <w:numId w:val="9"/>
        </w:numPr>
        <w:spacing w:after="200" w:line="276" w:lineRule="auto"/>
        <w:contextualSpacing/>
        <w:rPr>
          <w:sz w:val="22"/>
          <w:szCs w:val="22"/>
        </w:rPr>
      </w:pPr>
      <w:r w:rsidRPr="005532EC">
        <w:rPr>
          <w:sz w:val="22"/>
          <w:szCs w:val="22"/>
        </w:rPr>
        <w:t>Contractor personnel shall comply with informational (warning) signs relating to safety that are posted throughout Company facilities.</w:t>
      </w:r>
    </w:p>
    <w:p w14:paraId="7DB35F8C" w14:textId="77777777" w:rsidR="002A083F" w:rsidRPr="00E53A31" w:rsidRDefault="002A083F" w:rsidP="00DA3A4D">
      <w:pPr>
        <w:pStyle w:val="Default"/>
        <w:numPr>
          <w:ilvl w:val="0"/>
          <w:numId w:val="9"/>
        </w:numPr>
        <w:spacing w:after="240" w:line="276" w:lineRule="auto"/>
        <w:rPr>
          <w:sz w:val="22"/>
          <w:szCs w:val="22"/>
        </w:rPr>
      </w:pPr>
      <w:r w:rsidRPr="00E53A31">
        <w:rPr>
          <w:sz w:val="22"/>
          <w:szCs w:val="22"/>
        </w:rPr>
        <w:t>Contractor is responsible for furnishing personnel who have been trained and are qualified to work in the geographical work area. Contractor is also responsible for assuring that each worker is familiar with and has read this program.</w:t>
      </w:r>
    </w:p>
    <w:p w14:paraId="65657FA2" w14:textId="77777777" w:rsidR="002A083F" w:rsidRPr="004B48CB" w:rsidRDefault="002A083F" w:rsidP="00DA3A4D">
      <w:pPr>
        <w:pStyle w:val="Default"/>
        <w:numPr>
          <w:ilvl w:val="0"/>
          <w:numId w:val="8"/>
        </w:numPr>
        <w:spacing w:after="120"/>
        <w:rPr>
          <w:b/>
          <w:bCs/>
          <w:sz w:val="22"/>
          <w:szCs w:val="22"/>
        </w:rPr>
      </w:pPr>
      <w:r w:rsidRPr="004B48CB">
        <w:rPr>
          <w:b/>
          <w:bCs/>
          <w:sz w:val="22"/>
          <w:szCs w:val="22"/>
        </w:rPr>
        <w:t>Personal Protective Equipment</w:t>
      </w:r>
    </w:p>
    <w:p w14:paraId="01DE5AC6"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Personal protective equipment will be furnished by Contractor for Contractor personnel.</w:t>
      </w:r>
    </w:p>
    <w:p w14:paraId="4A4D0724"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Hearing protection will be worn by all personnel while in designated high noise areas.</w:t>
      </w:r>
    </w:p>
    <w:p w14:paraId="0817C62D"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As a minimum, contractor personnel and visitors will wear safety glasses with side shields when they are in work locations where the potential for eye injury exists.</w:t>
      </w:r>
    </w:p>
    <w:p w14:paraId="131A6B84"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Contractor personnel shall wear hard hats while outside offices unless an area has been specifically designated otherwise (e.g., welding shop.)</w:t>
      </w:r>
    </w:p>
    <w:p w14:paraId="779B5F25"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Safety-toe foot wear meeting ANSI requirements will be worn by all contractor personnel while in the work area.</w:t>
      </w:r>
    </w:p>
    <w:p w14:paraId="1E9E177D"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Contract personnel shall be fully and appropriately clothed for the job and the weather.</w:t>
      </w:r>
    </w:p>
    <w:p w14:paraId="31F7D26E"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Gloves shall be worn when appropriate and as required by a workplace hazard assessment.</w:t>
      </w:r>
    </w:p>
    <w:p w14:paraId="0B508C66" w14:textId="77777777" w:rsidR="002A083F" w:rsidRPr="005532EC" w:rsidRDefault="002A083F" w:rsidP="00DA3A4D">
      <w:pPr>
        <w:pStyle w:val="Default"/>
        <w:numPr>
          <w:ilvl w:val="0"/>
          <w:numId w:val="10"/>
        </w:numPr>
        <w:spacing w:after="200" w:line="276" w:lineRule="auto"/>
        <w:contextualSpacing/>
        <w:rPr>
          <w:sz w:val="22"/>
          <w:szCs w:val="22"/>
        </w:rPr>
      </w:pPr>
      <w:r w:rsidRPr="005532EC">
        <w:rPr>
          <w:sz w:val="22"/>
          <w:szCs w:val="22"/>
        </w:rPr>
        <w:t>Jewelry will not be worn in work areas.</w:t>
      </w:r>
    </w:p>
    <w:p w14:paraId="2C26CEA4" w14:textId="77777777" w:rsidR="002A083F" w:rsidRPr="005532EC" w:rsidRDefault="002A083F" w:rsidP="00DA3A4D">
      <w:pPr>
        <w:pStyle w:val="Default"/>
        <w:numPr>
          <w:ilvl w:val="0"/>
          <w:numId w:val="10"/>
        </w:numPr>
        <w:spacing w:afterLines="200" w:after="480" w:line="276" w:lineRule="auto"/>
        <w:contextualSpacing/>
        <w:rPr>
          <w:sz w:val="22"/>
          <w:szCs w:val="22"/>
        </w:rPr>
      </w:pPr>
      <w:r w:rsidRPr="005532EC">
        <w:rPr>
          <w:sz w:val="22"/>
          <w:szCs w:val="22"/>
        </w:rPr>
        <w:t>Fall protection devices will be worn when the potential fall distance exceeds six feet. The device shall be a Class III full body harness that meets ANSI requirements. The harness shall be equipped with a one piece shock absorbing lanyard with double locking snaps on each end.</w:t>
      </w:r>
    </w:p>
    <w:p w14:paraId="67D23C26" w14:textId="77777777" w:rsidR="002A083F" w:rsidRPr="005532EC" w:rsidRDefault="002A083F" w:rsidP="00DA3A4D">
      <w:pPr>
        <w:pStyle w:val="Default"/>
        <w:numPr>
          <w:ilvl w:val="0"/>
          <w:numId w:val="10"/>
        </w:numPr>
        <w:spacing w:afterLines="200" w:after="480" w:line="276" w:lineRule="auto"/>
        <w:contextualSpacing/>
        <w:rPr>
          <w:sz w:val="22"/>
          <w:szCs w:val="22"/>
        </w:rPr>
      </w:pPr>
      <w:r w:rsidRPr="005532EC">
        <w:rPr>
          <w:sz w:val="22"/>
          <w:szCs w:val="22"/>
        </w:rPr>
        <w:t>Retracting life lines that reduce free fall to two feet or less may also be used.</w:t>
      </w:r>
    </w:p>
    <w:p w14:paraId="075A5E17" w14:textId="77777777" w:rsidR="002A083F" w:rsidRPr="004B48CB" w:rsidRDefault="002A083F" w:rsidP="00DA3A4D">
      <w:pPr>
        <w:pStyle w:val="Default"/>
        <w:numPr>
          <w:ilvl w:val="0"/>
          <w:numId w:val="10"/>
        </w:numPr>
        <w:spacing w:after="240" w:line="276" w:lineRule="auto"/>
        <w:rPr>
          <w:sz w:val="22"/>
          <w:szCs w:val="22"/>
        </w:rPr>
      </w:pPr>
      <w:r w:rsidRPr="004B48CB">
        <w:rPr>
          <w:sz w:val="22"/>
          <w:szCs w:val="22"/>
        </w:rPr>
        <w:t>In circumstances where respiratory protection may be required (e.g., paint and blast), respiratory protection shall be worn and properly maintained by contractor.</w:t>
      </w:r>
    </w:p>
    <w:p w14:paraId="30D85B7E" w14:textId="77777777" w:rsidR="002A083F" w:rsidRPr="004B48CB" w:rsidRDefault="002A083F" w:rsidP="00DA3A4D">
      <w:pPr>
        <w:pStyle w:val="Default"/>
        <w:numPr>
          <w:ilvl w:val="0"/>
          <w:numId w:val="8"/>
        </w:numPr>
        <w:spacing w:after="120"/>
        <w:rPr>
          <w:b/>
          <w:bCs/>
          <w:sz w:val="22"/>
          <w:szCs w:val="22"/>
        </w:rPr>
      </w:pPr>
      <w:r w:rsidRPr="004B48CB">
        <w:rPr>
          <w:b/>
          <w:bCs/>
          <w:sz w:val="22"/>
          <w:szCs w:val="22"/>
        </w:rPr>
        <w:t>Substance Abuse/Contraband Control</w:t>
      </w:r>
    </w:p>
    <w:p w14:paraId="773AC105" w14:textId="77777777" w:rsidR="002A083F" w:rsidRDefault="002A083F" w:rsidP="00100265">
      <w:pPr>
        <w:pStyle w:val="Default"/>
        <w:spacing w:line="276" w:lineRule="auto"/>
        <w:ind w:left="360"/>
        <w:rPr>
          <w:sz w:val="22"/>
          <w:szCs w:val="22"/>
        </w:rPr>
      </w:pPr>
      <w:r w:rsidRPr="005532EC">
        <w:rPr>
          <w:sz w:val="22"/>
          <w:szCs w:val="22"/>
        </w:rPr>
        <w:lastRenderedPageBreak/>
        <w:t>All Contractor personnel are subject to the Company Substance Abuse / Contraband Control</w:t>
      </w:r>
      <w:r>
        <w:rPr>
          <w:sz w:val="22"/>
          <w:szCs w:val="22"/>
        </w:rPr>
        <w:t xml:space="preserve"> </w:t>
      </w:r>
      <w:r w:rsidRPr="005532EC">
        <w:rPr>
          <w:sz w:val="22"/>
          <w:szCs w:val="22"/>
        </w:rPr>
        <w:t>program while on Company premises. Any individual found in violation of the Company policy will be subject to removal from the premises. Violation of the policy by Contractor employees may also cause contract cancellation.</w:t>
      </w:r>
    </w:p>
    <w:p w14:paraId="240BCB43" w14:textId="77777777" w:rsidR="002A083F" w:rsidRPr="005532EC" w:rsidRDefault="002A083F" w:rsidP="006F2D5C">
      <w:pPr>
        <w:pStyle w:val="Default"/>
        <w:spacing w:line="276" w:lineRule="auto"/>
        <w:rPr>
          <w:sz w:val="22"/>
          <w:szCs w:val="22"/>
        </w:rPr>
      </w:pPr>
    </w:p>
    <w:p w14:paraId="73819949" w14:textId="77777777" w:rsidR="002A083F" w:rsidRDefault="002A083F" w:rsidP="006F2D5C">
      <w:pPr>
        <w:pStyle w:val="Default"/>
        <w:rPr>
          <w:b/>
          <w:bCs/>
          <w:sz w:val="22"/>
          <w:szCs w:val="22"/>
        </w:rPr>
      </w:pPr>
    </w:p>
    <w:p w14:paraId="4DE27E74" w14:textId="77777777" w:rsidR="002A083F" w:rsidRDefault="002A083F" w:rsidP="006F2D5C">
      <w:pPr>
        <w:pStyle w:val="Default"/>
        <w:rPr>
          <w:b/>
          <w:bCs/>
          <w:sz w:val="22"/>
          <w:szCs w:val="22"/>
        </w:rPr>
      </w:pPr>
    </w:p>
    <w:p w14:paraId="051A0894" w14:textId="77777777" w:rsidR="002A083F" w:rsidRDefault="002A083F" w:rsidP="0003259B">
      <w:pPr>
        <w:pStyle w:val="Default"/>
        <w:rPr>
          <w:bCs/>
        </w:rPr>
      </w:pPr>
      <w:r w:rsidRPr="00265854">
        <w:rPr>
          <w:bCs/>
          <w:sz w:val="22"/>
          <w:szCs w:val="22"/>
        </w:rPr>
        <w:t>Link to</w:t>
      </w:r>
      <w:r>
        <w:rPr>
          <w:b/>
          <w:bCs/>
          <w:sz w:val="22"/>
          <w:szCs w:val="22"/>
        </w:rPr>
        <w:t xml:space="preserve"> </w:t>
      </w:r>
      <w:hyperlink w:anchor="ContractorPostJobEvaluationForm" w:history="1">
        <w:r w:rsidRPr="00265854">
          <w:rPr>
            <w:rStyle w:val="Hyperlink"/>
            <w:rFonts w:cs="Arial"/>
            <w:bCs/>
            <w:sz w:val="22"/>
            <w:szCs w:val="22"/>
          </w:rPr>
          <w:t>ContractorPostJobEvaluationForm</w:t>
        </w:r>
      </w:hyperlink>
      <w:r>
        <w:rPr>
          <w:b/>
          <w:bCs/>
          <w:sz w:val="22"/>
          <w:szCs w:val="22"/>
        </w:rPr>
        <w:t xml:space="preserve"> </w:t>
      </w:r>
      <w:r w:rsidRPr="00265854">
        <w:rPr>
          <w:bCs/>
          <w:sz w:val="22"/>
          <w:szCs w:val="22"/>
        </w:rPr>
        <w:t>Appendix B</w:t>
      </w:r>
    </w:p>
    <w:p w14:paraId="52C7C079" w14:textId="77777777" w:rsidR="002A083F" w:rsidRDefault="002A083F" w:rsidP="00DC0AEB">
      <w:pPr>
        <w:spacing w:line="240" w:lineRule="auto"/>
        <w:rPr>
          <w:bCs/>
        </w:rPr>
        <w:sectPr w:rsidR="002A083F" w:rsidSect="000876B5">
          <w:headerReference w:type="default" r:id="rId19"/>
          <w:pgSz w:w="12240" w:h="15840"/>
          <w:pgMar w:top="1440" w:right="1440" w:bottom="1440" w:left="1440" w:header="720" w:footer="720" w:gutter="0"/>
          <w:cols w:space="720"/>
          <w:docGrid w:linePitch="360"/>
        </w:sectPr>
      </w:pPr>
    </w:p>
    <w:p w14:paraId="542FD053" w14:textId="77777777" w:rsidR="002A083F" w:rsidRPr="0055062B" w:rsidRDefault="002A083F" w:rsidP="004B48CB">
      <w:pPr>
        <w:pStyle w:val="Heading2"/>
        <w:rPr>
          <w:rFonts w:ascii="Arial" w:hAnsi="Arial" w:cs="Arial"/>
          <w:color w:val="auto"/>
          <w:sz w:val="22"/>
          <w:szCs w:val="22"/>
        </w:rPr>
      </w:pPr>
      <w:bookmarkStart w:id="7" w:name="_Toc121502250"/>
      <w:r w:rsidRPr="0055062B">
        <w:rPr>
          <w:rFonts w:ascii="Arial" w:hAnsi="Arial" w:cs="Arial"/>
          <w:color w:val="auto"/>
          <w:sz w:val="22"/>
          <w:szCs w:val="22"/>
        </w:rPr>
        <w:lastRenderedPageBreak/>
        <w:t>Visitors</w:t>
      </w:r>
      <w:bookmarkEnd w:id="7"/>
    </w:p>
    <w:p w14:paraId="4957EF58" w14:textId="77777777" w:rsidR="002A083F" w:rsidRPr="0055062B" w:rsidRDefault="002A083F" w:rsidP="004B48CB">
      <w:pPr>
        <w:pStyle w:val="ListParagraph"/>
        <w:ind w:left="0"/>
      </w:pPr>
    </w:p>
    <w:p w14:paraId="4D85F216" w14:textId="77777777" w:rsidR="000E1975" w:rsidRPr="000E1975" w:rsidRDefault="002A083F" w:rsidP="00DA3A4D">
      <w:pPr>
        <w:pStyle w:val="ListParagraph"/>
        <w:numPr>
          <w:ilvl w:val="0"/>
          <w:numId w:val="11"/>
        </w:numPr>
        <w:spacing w:before="240" w:after="240"/>
        <w:contextualSpacing w:val="0"/>
        <w:rPr>
          <w:rFonts w:ascii="Arial" w:hAnsi="Arial" w:cs="Arial"/>
          <w:bCs/>
        </w:rPr>
      </w:pPr>
      <w:r w:rsidRPr="000E1975">
        <w:rPr>
          <w:rFonts w:ascii="Arial" w:hAnsi="Arial" w:cs="Arial"/>
          <w:b/>
          <w:bCs/>
        </w:rPr>
        <w:t xml:space="preserve">Purpose  </w:t>
      </w:r>
    </w:p>
    <w:p w14:paraId="26A51E25" w14:textId="77777777" w:rsidR="002A083F" w:rsidRPr="000E1975" w:rsidRDefault="00761C9B" w:rsidP="000E1975">
      <w:pPr>
        <w:pStyle w:val="ListParagraph"/>
        <w:spacing w:before="240" w:after="240"/>
        <w:ind w:left="0"/>
        <w:contextualSpacing w:val="0"/>
        <w:rPr>
          <w:rFonts w:ascii="Arial" w:hAnsi="Arial" w:cs="Arial"/>
          <w:bCs/>
        </w:rPr>
      </w:pPr>
      <w:r>
        <w:rPr>
          <w:rFonts w:ascii="Arial" w:hAnsi="Arial" w:cs="Arial"/>
          <w:bCs/>
        </w:rPr>
        <w:t>The purpose of this procedure is to</w:t>
      </w:r>
      <w:r w:rsidR="002A083F" w:rsidRPr="000E1975">
        <w:rPr>
          <w:rFonts w:ascii="Arial" w:hAnsi="Arial" w:cs="Arial"/>
          <w:bCs/>
        </w:rPr>
        <w:t xml:space="preserve"> ensure visitor safety on Company</w:t>
      </w:r>
      <w:r w:rsidR="002A083F" w:rsidRPr="000E1975">
        <w:rPr>
          <w:rFonts w:ascii="Arial" w:hAnsi="Arial" w:cs="Arial"/>
          <w:b/>
          <w:bCs/>
        </w:rPr>
        <w:t xml:space="preserve"> </w:t>
      </w:r>
      <w:r w:rsidR="002A083F" w:rsidRPr="000E1975">
        <w:rPr>
          <w:rFonts w:ascii="Arial" w:hAnsi="Arial" w:cs="Arial"/>
          <w:bCs/>
        </w:rPr>
        <w:t xml:space="preserve">property. </w:t>
      </w:r>
    </w:p>
    <w:p w14:paraId="2782375A" w14:textId="77777777" w:rsidR="002A083F" w:rsidRPr="000E1E06" w:rsidRDefault="002A083F" w:rsidP="00DA3A4D">
      <w:pPr>
        <w:pStyle w:val="ListParagraph"/>
        <w:numPr>
          <w:ilvl w:val="0"/>
          <w:numId w:val="11"/>
        </w:numPr>
        <w:spacing w:before="240" w:after="120"/>
        <w:contextualSpacing w:val="0"/>
        <w:rPr>
          <w:rFonts w:ascii="Arial" w:hAnsi="Arial" w:cs="Arial"/>
          <w:b/>
          <w:bCs/>
        </w:rPr>
      </w:pPr>
      <w:r w:rsidRPr="000E1E06">
        <w:rPr>
          <w:rFonts w:ascii="Arial" w:hAnsi="Arial" w:cs="Arial"/>
          <w:b/>
          <w:bCs/>
        </w:rPr>
        <w:t>Responsibility</w:t>
      </w:r>
    </w:p>
    <w:p w14:paraId="49923D3A" w14:textId="77777777" w:rsidR="002A083F" w:rsidRPr="000E1E06" w:rsidRDefault="002A083F" w:rsidP="000E1975">
      <w:pPr>
        <w:spacing w:before="240" w:after="240"/>
        <w:rPr>
          <w:rFonts w:ascii="Arial" w:hAnsi="Arial" w:cs="Arial"/>
          <w:bCs/>
        </w:rPr>
      </w:pPr>
      <w:r w:rsidRPr="000E1E06">
        <w:rPr>
          <w:rFonts w:ascii="Arial" w:hAnsi="Arial" w:cs="Arial"/>
          <w:bCs/>
        </w:rPr>
        <w:t xml:space="preserve">The safety of visitors on Company facilities or property is the responsibility of the facility supervisor. The individual(s) bringing visitors to these locations must coordinate their activities with the operating supervisor(s) prior to the trip. </w:t>
      </w:r>
    </w:p>
    <w:p w14:paraId="0A43C97E" w14:textId="77777777" w:rsidR="002A083F" w:rsidRPr="000E1E06" w:rsidRDefault="002A083F" w:rsidP="00DA3A4D">
      <w:pPr>
        <w:pStyle w:val="ListParagraph"/>
        <w:numPr>
          <w:ilvl w:val="0"/>
          <w:numId w:val="11"/>
        </w:numPr>
        <w:spacing w:before="240" w:after="120"/>
        <w:contextualSpacing w:val="0"/>
        <w:rPr>
          <w:rFonts w:ascii="Arial" w:hAnsi="Arial" w:cs="Arial"/>
          <w:b/>
          <w:bCs/>
        </w:rPr>
      </w:pPr>
      <w:r w:rsidRPr="000E1E06">
        <w:rPr>
          <w:rFonts w:ascii="Arial" w:hAnsi="Arial" w:cs="Arial"/>
          <w:b/>
          <w:bCs/>
        </w:rPr>
        <w:t xml:space="preserve">General </w:t>
      </w:r>
      <w:r w:rsidRPr="000E1E06">
        <w:rPr>
          <w:rFonts w:ascii="Arial" w:hAnsi="Arial" w:cs="Arial"/>
          <w:bCs/>
        </w:rPr>
        <w:t xml:space="preserve"> </w:t>
      </w:r>
    </w:p>
    <w:p w14:paraId="65959E12" w14:textId="77777777" w:rsidR="002A083F" w:rsidRPr="000E1E06" w:rsidRDefault="002A083F" w:rsidP="000E1975">
      <w:pPr>
        <w:spacing w:after="120"/>
        <w:rPr>
          <w:rFonts w:ascii="Arial" w:hAnsi="Arial" w:cs="Arial"/>
          <w:bCs/>
        </w:rPr>
      </w:pPr>
      <w:r w:rsidRPr="000E1E06">
        <w:rPr>
          <w:rFonts w:ascii="Arial" w:hAnsi="Arial" w:cs="Arial"/>
          <w:bCs/>
        </w:rPr>
        <w:t>Visitor safety briefings should include:</w:t>
      </w:r>
    </w:p>
    <w:p w14:paraId="37DDF454" w14:textId="77777777" w:rsidR="002A083F" w:rsidRPr="000E1E06" w:rsidRDefault="002A083F" w:rsidP="00DA3A4D">
      <w:pPr>
        <w:pStyle w:val="ListParagraph"/>
        <w:numPr>
          <w:ilvl w:val="0"/>
          <w:numId w:val="12"/>
        </w:numPr>
        <w:rPr>
          <w:rFonts w:ascii="Arial" w:hAnsi="Arial" w:cs="Arial"/>
          <w:bCs/>
        </w:rPr>
      </w:pPr>
      <w:r w:rsidRPr="000E1E06">
        <w:rPr>
          <w:rFonts w:ascii="Arial" w:hAnsi="Arial" w:cs="Arial"/>
          <w:bCs/>
        </w:rPr>
        <w:t xml:space="preserve">Smoking Policy. </w:t>
      </w:r>
    </w:p>
    <w:p w14:paraId="58F3018C" w14:textId="77777777" w:rsidR="002A083F" w:rsidRPr="000E1E06" w:rsidRDefault="002A083F" w:rsidP="00DA3A4D">
      <w:pPr>
        <w:pStyle w:val="ListParagraph"/>
        <w:numPr>
          <w:ilvl w:val="0"/>
          <w:numId w:val="12"/>
        </w:numPr>
        <w:spacing w:after="120"/>
        <w:rPr>
          <w:rFonts w:ascii="Arial" w:hAnsi="Arial" w:cs="Arial"/>
          <w:bCs/>
        </w:rPr>
      </w:pPr>
      <w:r w:rsidRPr="000E1E06">
        <w:rPr>
          <w:rFonts w:ascii="Arial" w:hAnsi="Arial" w:cs="Arial"/>
          <w:bCs/>
        </w:rPr>
        <w:t xml:space="preserve">Facility alarms and emergency evacuation procedures. </w:t>
      </w:r>
    </w:p>
    <w:p w14:paraId="7D8F3930" w14:textId="77777777" w:rsidR="002A083F" w:rsidRPr="000E1E06" w:rsidRDefault="002A083F" w:rsidP="00DA3A4D">
      <w:pPr>
        <w:pStyle w:val="ListParagraph"/>
        <w:numPr>
          <w:ilvl w:val="0"/>
          <w:numId w:val="12"/>
        </w:numPr>
        <w:rPr>
          <w:rFonts w:ascii="Arial" w:hAnsi="Arial" w:cs="Arial"/>
          <w:bCs/>
        </w:rPr>
      </w:pPr>
      <w:r w:rsidRPr="000E1E06">
        <w:rPr>
          <w:rFonts w:ascii="Arial" w:hAnsi="Arial" w:cs="Arial"/>
          <w:bCs/>
        </w:rPr>
        <w:t xml:space="preserve">Hazardous conditions and substances that may be encountered. </w:t>
      </w:r>
    </w:p>
    <w:p w14:paraId="7A91E4C3" w14:textId="77777777" w:rsidR="002A083F" w:rsidRPr="000E1E06" w:rsidRDefault="002A083F" w:rsidP="00DA3A4D">
      <w:pPr>
        <w:pStyle w:val="ListParagraph"/>
        <w:numPr>
          <w:ilvl w:val="0"/>
          <w:numId w:val="12"/>
        </w:numPr>
        <w:rPr>
          <w:rFonts w:ascii="Arial" w:hAnsi="Arial" w:cs="Arial"/>
          <w:bCs/>
        </w:rPr>
      </w:pPr>
      <w:r w:rsidRPr="000E1E06">
        <w:rPr>
          <w:rFonts w:ascii="Arial" w:hAnsi="Arial" w:cs="Arial"/>
          <w:bCs/>
        </w:rPr>
        <w:t xml:space="preserve">Personal protective clothing and equipment requirements. </w:t>
      </w:r>
    </w:p>
    <w:p w14:paraId="4A0216A2" w14:textId="77777777" w:rsidR="002A083F" w:rsidRPr="000E1E06" w:rsidRDefault="002A083F" w:rsidP="00DA3A4D">
      <w:pPr>
        <w:pStyle w:val="ListParagraph"/>
        <w:numPr>
          <w:ilvl w:val="0"/>
          <w:numId w:val="12"/>
        </w:numPr>
        <w:rPr>
          <w:rFonts w:ascii="Arial" w:hAnsi="Arial" w:cs="Arial"/>
          <w:bCs/>
        </w:rPr>
      </w:pPr>
      <w:r w:rsidRPr="000E1E06">
        <w:rPr>
          <w:rFonts w:ascii="Arial" w:hAnsi="Arial" w:cs="Arial"/>
          <w:bCs/>
        </w:rPr>
        <w:t xml:space="preserve">Reporting of injuries/accidents policy. </w:t>
      </w:r>
    </w:p>
    <w:p w14:paraId="4D2B2030" w14:textId="77777777" w:rsidR="002A083F" w:rsidRPr="00A61B11" w:rsidRDefault="002A083F" w:rsidP="00DA3A4D">
      <w:pPr>
        <w:pStyle w:val="ListParagraph"/>
        <w:numPr>
          <w:ilvl w:val="0"/>
          <w:numId w:val="12"/>
        </w:numPr>
        <w:spacing w:after="240"/>
        <w:contextualSpacing w:val="0"/>
        <w:rPr>
          <w:rFonts w:ascii="Arial" w:hAnsi="Arial" w:cs="Arial"/>
          <w:bCs/>
        </w:rPr>
      </w:pPr>
      <w:r w:rsidRPr="00A61B11">
        <w:rPr>
          <w:rFonts w:ascii="Arial" w:hAnsi="Arial" w:cs="Arial"/>
          <w:bCs/>
        </w:rPr>
        <w:t xml:space="preserve">Visitors may not tour work locations unescorted unless prior approval has been obtained. </w:t>
      </w:r>
    </w:p>
    <w:p w14:paraId="0A7EBB64" w14:textId="77777777" w:rsidR="002A083F" w:rsidRPr="000E1E06" w:rsidRDefault="002A083F" w:rsidP="00DA3A4D">
      <w:pPr>
        <w:pStyle w:val="ListParagraph"/>
        <w:numPr>
          <w:ilvl w:val="0"/>
          <w:numId w:val="11"/>
        </w:numPr>
        <w:spacing w:after="120"/>
        <w:contextualSpacing w:val="0"/>
        <w:rPr>
          <w:rFonts w:ascii="Arial" w:hAnsi="Arial" w:cs="Arial"/>
          <w:b/>
          <w:bCs/>
        </w:rPr>
      </w:pPr>
      <w:r w:rsidRPr="000E1E06">
        <w:rPr>
          <w:rFonts w:ascii="Arial" w:hAnsi="Arial" w:cs="Arial"/>
          <w:b/>
          <w:bCs/>
        </w:rPr>
        <w:t>Personal Protective Equipment</w:t>
      </w:r>
    </w:p>
    <w:p w14:paraId="3AE798A9" w14:textId="77777777" w:rsidR="002A083F" w:rsidRPr="000E1E06" w:rsidRDefault="002A083F" w:rsidP="00B87041">
      <w:pPr>
        <w:rPr>
          <w:rFonts w:ascii="Arial" w:hAnsi="Arial" w:cs="Arial"/>
          <w:bCs/>
        </w:rPr>
      </w:pPr>
      <w:r w:rsidRPr="000E1E06">
        <w:rPr>
          <w:rFonts w:ascii="Arial" w:hAnsi="Arial" w:cs="Arial"/>
          <w:bCs/>
        </w:rPr>
        <w:t xml:space="preserve">As a minimum, visitors must wear hardhats, safety toe footwear and safety glasses in work areas. </w:t>
      </w:r>
    </w:p>
    <w:p w14:paraId="61D8611C" w14:textId="77777777" w:rsidR="002A083F" w:rsidRDefault="002A083F" w:rsidP="00DC0AEB">
      <w:pPr>
        <w:spacing w:line="240" w:lineRule="auto"/>
        <w:rPr>
          <w:bCs/>
        </w:rPr>
      </w:pPr>
    </w:p>
    <w:p w14:paraId="45126795" w14:textId="77777777" w:rsidR="002A083F" w:rsidRDefault="002A083F" w:rsidP="007E7DA2">
      <w:pPr>
        <w:rPr>
          <w:bCs/>
        </w:rPr>
        <w:sectPr w:rsidR="002A083F" w:rsidSect="000876B5">
          <w:headerReference w:type="default" r:id="rId20"/>
          <w:pgSz w:w="12240" w:h="15840"/>
          <w:pgMar w:top="1440" w:right="1440" w:bottom="1440" w:left="1440" w:header="720" w:footer="720" w:gutter="0"/>
          <w:cols w:space="720"/>
          <w:docGrid w:linePitch="360"/>
        </w:sectPr>
      </w:pPr>
    </w:p>
    <w:p w14:paraId="6E1C94FF" w14:textId="77777777" w:rsidR="002A083F" w:rsidRPr="00C11AFE" w:rsidRDefault="002A083F" w:rsidP="00B5244B">
      <w:pPr>
        <w:pStyle w:val="Heading2"/>
        <w:rPr>
          <w:rFonts w:ascii="Arial" w:hAnsi="Arial" w:cs="Arial"/>
          <w:color w:val="auto"/>
          <w:sz w:val="22"/>
          <w:szCs w:val="22"/>
        </w:rPr>
      </w:pPr>
      <w:bookmarkStart w:id="8" w:name="_Toc121502251"/>
      <w:r w:rsidRPr="00C11AFE">
        <w:rPr>
          <w:rFonts w:ascii="Arial" w:hAnsi="Arial" w:cs="Arial"/>
          <w:color w:val="auto"/>
          <w:sz w:val="22"/>
          <w:szCs w:val="22"/>
        </w:rPr>
        <w:lastRenderedPageBreak/>
        <w:t>Safety Meetings</w:t>
      </w:r>
      <w:bookmarkEnd w:id="8"/>
    </w:p>
    <w:p w14:paraId="598CDA9E" w14:textId="77777777" w:rsidR="002A083F" w:rsidRDefault="002A083F" w:rsidP="00DA3A4D">
      <w:pPr>
        <w:pStyle w:val="CM164"/>
        <w:numPr>
          <w:ilvl w:val="0"/>
          <w:numId w:val="15"/>
        </w:numPr>
        <w:spacing w:before="360" w:after="120" w:line="276" w:lineRule="auto"/>
        <w:jc w:val="both"/>
        <w:rPr>
          <w:rFonts w:ascii="Arial" w:hAnsi="Arial" w:cs="Arial"/>
          <w:b/>
          <w:sz w:val="22"/>
          <w:szCs w:val="22"/>
        </w:rPr>
      </w:pPr>
      <w:r>
        <w:rPr>
          <w:rFonts w:ascii="Arial" w:hAnsi="Arial" w:cs="Arial"/>
          <w:b/>
          <w:sz w:val="22"/>
          <w:szCs w:val="22"/>
        </w:rPr>
        <w:t xml:space="preserve">Purpose  </w:t>
      </w:r>
    </w:p>
    <w:p w14:paraId="0BABD377" w14:textId="77777777" w:rsidR="002A083F" w:rsidRDefault="002A083F" w:rsidP="002E4B64">
      <w:pPr>
        <w:pStyle w:val="CM164"/>
        <w:spacing w:after="240" w:line="276" w:lineRule="auto"/>
        <w:rPr>
          <w:rFonts w:ascii="Arial" w:hAnsi="Arial" w:cs="Arial"/>
          <w:sz w:val="22"/>
          <w:szCs w:val="22"/>
        </w:rPr>
      </w:pPr>
      <w:r>
        <w:rPr>
          <w:rFonts w:ascii="Arial" w:hAnsi="Arial" w:cs="Arial"/>
          <w:sz w:val="22"/>
          <w:szCs w:val="22"/>
        </w:rPr>
        <w:t xml:space="preserve">To promote safe working conditions through regularly scheduled and effective management-employee safety meetings. </w:t>
      </w:r>
    </w:p>
    <w:p w14:paraId="59DC3D91" w14:textId="77777777" w:rsidR="002A083F" w:rsidRDefault="002A083F" w:rsidP="00DA3A4D">
      <w:pPr>
        <w:pStyle w:val="CM164"/>
        <w:numPr>
          <w:ilvl w:val="0"/>
          <w:numId w:val="15"/>
        </w:numPr>
        <w:spacing w:after="120" w:line="228" w:lineRule="atLeast"/>
        <w:jc w:val="both"/>
        <w:rPr>
          <w:rFonts w:ascii="Arial" w:hAnsi="Arial" w:cs="Arial"/>
          <w:b/>
          <w:sz w:val="22"/>
          <w:szCs w:val="22"/>
        </w:rPr>
      </w:pPr>
      <w:r>
        <w:rPr>
          <w:rFonts w:ascii="Arial" w:hAnsi="Arial" w:cs="Arial"/>
          <w:b/>
          <w:sz w:val="22"/>
          <w:szCs w:val="22"/>
        </w:rPr>
        <w:t xml:space="preserve">Responsibilities </w:t>
      </w:r>
    </w:p>
    <w:p w14:paraId="7132CC7F" w14:textId="77777777" w:rsidR="002A083F" w:rsidRDefault="002A083F" w:rsidP="00B87041">
      <w:pPr>
        <w:pStyle w:val="CM164"/>
        <w:spacing w:after="120" w:line="276" w:lineRule="auto"/>
        <w:jc w:val="both"/>
        <w:rPr>
          <w:rFonts w:ascii="Arial" w:hAnsi="Arial" w:cs="Arial"/>
          <w:sz w:val="22"/>
          <w:szCs w:val="22"/>
        </w:rPr>
      </w:pPr>
      <w:r w:rsidRPr="007E7DA2">
        <w:rPr>
          <w:rFonts w:ascii="Arial" w:hAnsi="Arial" w:cs="Arial"/>
          <w:sz w:val="22"/>
          <w:szCs w:val="22"/>
        </w:rPr>
        <w:t xml:space="preserve">The Site Manager shall: </w:t>
      </w:r>
    </w:p>
    <w:p w14:paraId="44DC28C3" w14:textId="77777777" w:rsidR="002A083F" w:rsidRDefault="002A083F" w:rsidP="00DA3A4D">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Coordinate the safety meeting and require all employees to attend.</w:t>
      </w:r>
    </w:p>
    <w:p w14:paraId="4D1487CC" w14:textId="77777777" w:rsidR="002A083F" w:rsidRDefault="002A083F" w:rsidP="00DA3A4D">
      <w:pPr>
        <w:pStyle w:val="CM164"/>
        <w:numPr>
          <w:ilvl w:val="0"/>
          <w:numId w:val="13"/>
        </w:numPr>
        <w:spacing w:after="0" w:line="276" w:lineRule="auto"/>
        <w:contextualSpacing/>
        <w:jc w:val="both"/>
        <w:rPr>
          <w:rFonts w:ascii="Arial" w:hAnsi="Arial" w:cs="Arial"/>
          <w:sz w:val="22"/>
          <w:szCs w:val="22"/>
        </w:rPr>
      </w:pPr>
      <w:r>
        <w:rPr>
          <w:rFonts w:ascii="Arial" w:hAnsi="Arial" w:cs="Arial"/>
          <w:sz w:val="22"/>
          <w:szCs w:val="22"/>
        </w:rPr>
        <w:t xml:space="preserve">Maintain attendance check in sheets. </w:t>
      </w:r>
    </w:p>
    <w:p w14:paraId="27AA777A" w14:textId="77777777" w:rsidR="002A083F" w:rsidRPr="000A408D" w:rsidRDefault="002A083F" w:rsidP="00DA3A4D">
      <w:pPr>
        <w:pStyle w:val="Default"/>
        <w:numPr>
          <w:ilvl w:val="0"/>
          <w:numId w:val="13"/>
        </w:numPr>
        <w:spacing w:after="120" w:line="276" w:lineRule="auto"/>
        <w:rPr>
          <w:sz w:val="22"/>
          <w:szCs w:val="22"/>
        </w:rPr>
      </w:pPr>
      <w:r>
        <w:rPr>
          <w:sz w:val="22"/>
          <w:szCs w:val="22"/>
        </w:rPr>
        <w:t>Follow up on any corrective items or suggestions that come up in the meeting.</w:t>
      </w:r>
    </w:p>
    <w:p w14:paraId="51B6390B" w14:textId="77777777" w:rsidR="002A083F" w:rsidRDefault="002A083F" w:rsidP="00B87041">
      <w:pPr>
        <w:pStyle w:val="Default"/>
        <w:spacing w:after="120" w:line="276" w:lineRule="auto"/>
        <w:ind w:left="720" w:hanging="720"/>
        <w:rPr>
          <w:color w:val="auto"/>
          <w:sz w:val="22"/>
          <w:szCs w:val="22"/>
        </w:rPr>
      </w:pPr>
      <w:r>
        <w:rPr>
          <w:color w:val="auto"/>
          <w:sz w:val="22"/>
          <w:szCs w:val="22"/>
        </w:rPr>
        <w:t xml:space="preserve">Safety Department shall: </w:t>
      </w:r>
    </w:p>
    <w:p w14:paraId="56B73DE6" w14:textId="77777777" w:rsidR="002A083F" w:rsidRDefault="002A083F" w:rsidP="00DA3A4D">
      <w:pPr>
        <w:pStyle w:val="CM28"/>
        <w:numPr>
          <w:ilvl w:val="0"/>
          <w:numId w:val="14"/>
        </w:numPr>
        <w:spacing w:line="276" w:lineRule="auto"/>
        <w:ind w:right="2808"/>
        <w:rPr>
          <w:rFonts w:ascii="Arial" w:hAnsi="Arial" w:cs="Arial"/>
          <w:sz w:val="20"/>
          <w:szCs w:val="20"/>
        </w:rPr>
      </w:pPr>
      <w:r>
        <w:rPr>
          <w:rFonts w:ascii="Arial" w:hAnsi="Arial" w:cs="Arial"/>
          <w:sz w:val="22"/>
          <w:szCs w:val="22"/>
        </w:rPr>
        <w:t>Provide materials for safety meetings.</w:t>
      </w:r>
      <w:r>
        <w:rPr>
          <w:rFonts w:ascii="Arial" w:hAnsi="Arial" w:cs="Arial"/>
          <w:sz w:val="20"/>
          <w:szCs w:val="20"/>
        </w:rPr>
        <w:t xml:space="preserve"> </w:t>
      </w:r>
    </w:p>
    <w:p w14:paraId="4ECE97C4" w14:textId="77777777" w:rsidR="002A083F" w:rsidRDefault="002A083F" w:rsidP="00DA3A4D">
      <w:pPr>
        <w:pStyle w:val="Default"/>
        <w:numPr>
          <w:ilvl w:val="0"/>
          <w:numId w:val="14"/>
        </w:numPr>
        <w:spacing w:line="276" w:lineRule="auto"/>
        <w:rPr>
          <w:sz w:val="22"/>
          <w:szCs w:val="22"/>
        </w:rPr>
      </w:pPr>
      <w:r w:rsidRPr="000A408D">
        <w:rPr>
          <w:sz w:val="22"/>
          <w:szCs w:val="22"/>
        </w:rPr>
        <w:t>Present or provide others to present safety meetings</w:t>
      </w:r>
      <w:r>
        <w:rPr>
          <w:sz w:val="22"/>
          <w:szCs w:val="22"/>
        </w:rPr>
        <w:t xml:space="preserve"> as requested</w:t>
      </w:r>
      <w:r w:rsidRPr="000A408D">
        <w:rPr>
          <w:sz w:val="22"/>
          <w:szCs w:val="22"/>
        </w:rPr>
        <w:t>.</w:t>
      </w:r>
    </w:p>
    <w:p w14:paraId="66A113AA" w14:textId="77777777" w:rsidR="002A083F" w:rsidRDefault="002A083F" w:rsidP="00DA3A4D">
      <w:pPr>
        <w:pStyle w:val="Default"/>
        <w:numPr>
          <w:ilvl w:val="0"/>
          <w:numId w:val="14"/>
        </w:numPr>
        <w:spacing w:after="240" w:line="276" w:lineRule="auto"/>
        <w:rPr>
          <w:sz w:val="22"/>
          <w:szCs w:val="22"/>
        </w:rPr>
      </w:pPr>
      <w:r>
        <w:rPr>
          <w:sz w:val="22"/>
          <w:szCs w:val="22"/>
        </w:rPr>
        <w:t>Assist the Site Manager in completing corrective actions as appropriate.</w:t>
      </w:r>
    </w:p>
    <w:p w14:paraId="4C7C5C50" w14:textId="77777777" w:rsidR="00466E75" w:rsidRDefault="00466E75" w:rsidP="00DA3A4D">
      <w:pPr>
        <w:pStyle w:val="Default"/>
        <w:numPr>
          <w:ilvl w:val="0"/>
          <w:numId w:val="17"/>
        </w:numPr>
        <w:spacing w:after="120" w:line="276" w:lineRule="auto"/>
        <w:rPr>
          <w:b/>
          <w:sz w:val="22"/>
          <w:szCs w:val="22"/>
        </w:rPr>
      </w:pPr>
      <w:r w:rsidRPr="00466E75">
        <w:rPr>
          <w:b/>
          <w:sz w:val="22"/>
          <w:szCs w:val="22"/>
        </w:rPr>
        <w:t>Pre Job Safety Meetings</w:t>
      </w:r>
    </w:p>
    <w:p w14:paraId="59EE570E" w14:textId="77777777" w:rsidR="002A083F" w:rsidRPr="00466E75" w:rsidRDefault="002A083F" w:rsidP="00B87041">
      <w:pPr>
        <w:pStyle w:val="Default"/>
        <w:spacing w:after="360" w:line="276" w:lineRule="auto"/>
        <w:rPr>
          <w:b/>
          <w:sz w:val="22"/>
          <w:szCs w:val="22"/>
        </w:rPr>
      </w:pPr>
      <w:r w:rsidRPr="00466E75">
        <w:rPr>
          <w:sz w:val="22"/>
          <w:szCs w:val="22"/>
        </w:rPr>
        <w:t>Supervisors shall lead meetings to discuss specific hazards as required before work that</w:t>
      </w:r>
      <w:r w:rsidR="00A61B11">
        <w:rPr>
          <w:sz w:val="22"/>
          <w:szCs w:val="22"/>
        </w:rPr>
        <w:t xml:space="preserve"> </w:t>
      </w:r>
      <w:r w:rsidRPr="00466E75">
        <w:rPr>
          <w:sz w:val="22"/>
          <w:szCs w:val="22"/>
        </w:rPr>
        <w:t>requires safety consideration starts.</w:t>
      </w:r>
    </w:p>
    <w:p w14:paraId="278EA6CE" w14:textId="77777777" w:rsidR="002A083F" w:rsidRDefault="002A083F" w:rsidP="007E7DA2">
      <w:pPr>
        <w:pStyle w:val="Default"/>
        <w:spacing w:line="276" w:lineRule="auto"/>
      </w:pPr>
    </w:p>
    <w:p w14:paraId="26A1E3D6" w14:textId="77777777" w:rsidR="002A083F" w:rsidRPr="007E7DA2" w:rsidRDefault="002A083F" w:rsidP="00DC0AEB">
      <w:pPr>
        <w:spacing w:line="240" w:lineRule="auto"/>
        <w:rPr>
          <w:rFonts w:ascii="Arial" w:hAnsi="Arial" w:cs="Arial"/>
          <w:b/>
          <w:bCs/>
        </w:rPr>
      </w:pPr>
    </w:p>
    <w:p w14:paraId="2BAE48A8" w14:textId="77777777" w:rsidR="00B63299" w:rsidRDefault="002A083F">
      <w:pPr>
        <w:rPr>
          <w:rFonts w:ascii="Arial" w:hAnsi="Arial" w:cs="Arial"/>
          <w:bCs/>
        </w:rPr>
      </w:pPr>
      <w:r>
        <w:rPr>
          <w:rFonts w:ascii="Arial" w:hAnsi="Arial" w:cs="Arial"/>
          <w:bCs/>
        </w:rPr>
        <w:t xml:space="preserve">Link to </w:t>
      </w:r>
      <w:hyperlink w:anchor="SafetyMeetingsAttendanceForm" w:history="1">
        <w:r w:rsidRPr="00D04696">
          <w:rPr>
            <w:rStyle w:val="Hyperlink"/>
            <w:rFonts w:ascii="Arial" w:hAnsi="Arial" w:cs="Arial"/>
            <w:bCs/>
          </w:rPr>
          <w:t>SafetyMeetingsAttendanceForm</w:t>
        </w:r>
      </w:hyperlink>
      <w:r>
        <w:rPr>
          <w:rFonts w:ascii="Arial" w:hAnsi="Arial" w:cs="Arial"/>
          <w:bCs/>
        </w:rPr>
        <w:t xml:space="preserve"> Appendix C </w:t>
      </w:r>
    </w:p>
    <w:p w14:paraId="58262C8C" w14:textId="77777777" w:rsidR="00B63299" w:rsidRDefault="00B63299">
      <w:pPr>
        <w:rPr>
          <w:rFonts w:ascii="Arial" w:hAnsi="Arial" w:cs="Arial"/>
          <w:bCs/>
        </w:rPr>
        <w:sectPr w:rsidR="00B63299" w:rsidSect="000876B5">
          <w:headerReference w:type="default" r:id="rId21"/>
          <w:pgSz w:w="12240" w:h="15840"/>
          <w:pgMar w:top="1440" w:right="1440" w:bottom="1440" w:left="1440" w:header="720" w:footer="720" w:gutter="0"/>
          <w:cols w:space="720"/>
          <w:docGrid w:linePitch="360"/>
        </w:sectPr>
      </w:pPr>
    </w:p>
    <w:p w14:paraId="4B87D6B1" w14:textId="77777777" w:rsidR="00915B5C" w:rsidRDefault="00995EEF" w:rsidP="00995EEF">
      <w:pPr>
        <w:pStyle w:val="Heading2"/>
        <w:spacing w:before="120" w:after="360"/>
        <w:rPr>
          <w:rFonts w:ascii="Arial" w:hAnsi="Arial" w:cs="Arial"/>
          <w:color w:val="auto"/>
          <w:sz w:val="22"/>
          <w:szCs w:val="22"/>
        </w:rPr>
      </w:pPr>
      <w:bookmarkStart w:id="9" w:name="_Toc121502252"/>
      <w:r w:rsidRPr="00995EEF">
        <w:rPr>
          <w:rFonts w:ascii="Arial" w:hAnsi="Arial" w:cs="Arial"/>
          <w:color w:val="auto"/>
          <w:sz w:val="22"/>
          <w:szCs w:val="22"/>
        </w:rPr>
        <w:lastRenderedPageBreak/>
        <w:t>Incident Investigation, Reporting and Recordkeeping</w:t>
      </w:r>
      <w:bookmarkEnd w:id="9"/>
    </w:p>
    <w:p w14:paraId="35442A5B" w14:textId="77777777" w:rsidR="00995EEF" w:rsidRDefault="00995EEF" w:rsidP="00DA3A4D">
      <w:pPr>
        <w:pStyle w:val="ListParagraph"/>
        <w:numPr>
          <w:ilvl w:val="0"/>
          <w:numId w:val="22"/>
        </w:numPr>
        <w:spacing w:after="120"/>
        <w:contextualSpacing w:val="0"/>
        <w:rPr>
          <w:rFonts w:ascii="Arial" w:hAnsi="Arial" w:cs="Arial"/>
          <w:b/>
        </w:rPr>
      </w:pPr>
      <w:r>
        <w:rPr>
          <w:rFonts w:ascii="Arial" w:hAnsi="Arial" w:cs="Arial"/>
          <w:b/>
        </w:rPr>
        <w:t>Purpose</w:t>
      </w:r>
    </w:p>
    <w:p w14:paraId="1319A7AC" w14:textId="77777777" w:rsidR="00995EEF" w:rsidRDefault="00DA698C" w:rsidP="00995EEF">
      <w:pPr>
        <w:pStyle w:val="ListParagraph"/>
        <w:spacing w:after="240"/>
        <w:ind w:left="0"/>
        <w:contextualSpacing w:val="0"/>
        <w:rPr>
          <w:rFonts w:ascii="Arial" w:hAnsi="Arial" w:cs="Arial"/>
        </w:rPr>
      </w:pPr>
      <w:r>
        <w:rPr>
          <w:rFonts w:ascii="Arial" w:hAnsi="Arial" w:cs="Arial"/>
        </w:rPr>
        <w:t>The purpose of this procedure is t</w:t>
      </w:r>
      <w:r w:rsidR="00995EEF">
        <w:rPr>
          <w:rFonts w:ascii="Arial" w:hAnsi="Arial" w:cs="Arial"/>
        </w:rPr>
        <w:t>o provide a systematic approach to investigating and reporting incidents involving personal injury or property damage.</w:t>
      </w:r>
    </w:p>
    <w:p w14:paraId="5A423751" w14:textId="77777777" w:rsidR="00995EEF" w:rsidRDefault="00995EEF" w:rsidP="00DA3A4D">
      <w:pPr>
        <w:pStyle w:val="ListParagraph"/>
        <w:numPr>
          <w:ilvl w:val="0"/>
          <w:numId w:val="22"/>
        </w:numPr>
        <w:spacing w:after="120"/>
        <w:contextualSpacing w:val="0"/>
        <w:rPr>
          <w:rFonts w:ascii="Arial" w:hAnsi="Arial" w:cs="Arial"/>
          <w:b/>
        </w:rPr>
      </w:pPr>
      <w:r>
        <w:rPr>
          <w:rFonts w:ascii="Arial" w:hAnsi="Arial" w:cs="Arial"/>
          <w:b/>
        </w:rPr>
        <w:t>Reporting Procedure</w:t>
      </w:r>
    </w:p>
    <w:p w14:paraId="3951035B" w14:textId="77777777" w:rsidR="00995EEF" w:rsidRDefault="00995EEF" w:rsidP="00995EEF">
      <w:pPr>
        <w:pStyle w:val="ListParagraph"/>
        <w:spacing w:after="120"/>
        <w:ind w:left="0"/>
        <w:contextualSpacing w:val="0"/>
        <w:rPr>
          <w:rFonts w:ascii="Arial" w:hAnsi="Arial" w:cs="Arial"/>
        </w:rPr>
      </w:pPr>
      <w:r>
        <w:rPr>
          <w:rFonts w:ascii="Arial" w:hAnsi="Arial" w:cs="Arial"/>
        </w:rPr>
        <w:t xml:space="preserve">An incident report shall be completed for all incidents including first aid, medical treatment, lost time, fatalities, near miss, fire and explosion, vehicle accident, theft, and equipment damage. </w:t>
      </w:r>
      <w:r w:rsidRPr="005701DA">
        <w:rPr>
          <w:rFonts w:ascii="Arial" w:hAnsi="Arial" w:cs="Arial"/>
        </w:rPr>
        <w:t xml:space="preserve">Individual responsibilities for reporting and investigation </w:t>
      </w:r>
      <w:r>
        <w:rPr>
          <w:rFonts w:ascii="Arial" w:hAnsi="Arial" w:cs="Arial"/>
        </w:rPr>
        <w:t>shall</w:t>
      </w:r>
      <w:r w:rsidRPr="005701DA">
        <w:rPr>
          <w:rFonts w:ascii="Arial" w:hAnsi="Arial" w:cs="Arial"/>
        </w:rPr>
        <w:t xml:space="preserve"> be pre-determined and assigned prior to incidents.</w:t>
      </w:r>
    </w:p>
    <w:p w14:paraId="73FA873B" w14:textId="77777777" w:rsidR="00995EEF" w:rsidRDefault="00995EEF" w:rsidP="00995EEF">
      <w:pPr>
        <w:pStyle w:val="ListParagraph"/>
        <w:spacing w:after="120"/>
        <w:ind w:left="0"/>
        <w:contextualSpacing w:val="0"/>
        <w:rPr>
          <w:rFonts w:ascii="Arial" w:hAnsi="Arial" w:cs="Arial"/>
        </w:rPr>
      </w:pPr>
      <w:r w:rsidRPr="0040733D">
        <w:rPr>
          <w:rFonts w:ascii="Arial" w:hAnsi="Arial" w:cs="Arial"/>
        </w:rPr>
        <w:t>Written incident reports sh</w:t>
      </w:r>
      <w:r>
        <w:rPr>
          <w:rFonts w:ascii="Arial" w:hAnsi="Arial" w:cs="Arial"/>
        </w:rPr>
        <w:t>all</w:t>
      </w:r>
      <w:r w:rsidRPr="0040733D">
        <w:rPr>
          <w:rFonts w:ascii="Arial" w:hAnsi="Arial" w:cs="Arial"/>
        </w:rPr>
        <w:t xml:space="preserve"> be prepared and include an incident report form and a detailed narrative statement concerning the events. The format of the narrative report may include an introduction, methodology, summary of the incident, investigation board member names, narrative of the event, findings and recommendations. Photographs, witness statements, drawings, etc. should be included.</w:t>
      </w:r>
    </w:p>
    <w:p w14:paraId="6D22E615" w14:textId="77777777" w:rsidR="00995EEF" w:rsidRPr="005701DA" w:rsidRDefault="00995EEF" w:rsidP="00995EEF">
      <w:pPr>
        <w:pStyle w:val="ListParagraph"/>
        <w:spacing w:after="240"/>
        <w:ind w:left="0"/>
        <w:contextualSpacing w:val="0"/>
        <w:rPr>
          <w:rFonts w:ascii="Arial" w:hAnsi="Arial" w:cs="Arial"/>
        </w:rPr>
      </w:pPr>
      <w:r>
        <w:rPr>
          <w:rFonts w:ascii="Arial" w:hAnsi="Arial" w:cs="Arial"/>
        </w:rPr>
        <w:t>Incidents involving a fatality or the hospitalization of three or more people</w:t>
      </w:r>
      <w:r w:rsidRPr="005701DA">
        <w:rPr>
          <w:rFonts w:ascii="Arial" w:hAnsi="Arial" w:cs="Arial"/>
        </w:rPr>
        <w:t xml:space="preserve"> must be verbally reported to OSHA within 8 hours of their discovery. Incidents must also be reported to the owner client</w:t>
      </w:r>
      <w:r>
        <w:rPr>
          <w:rFonts w:ascii="Arial" w:hAnsi="Arial" w:cs="Arial"/>
        </w:rPr>
        <w:t xml:space="preserve"> and immediate supervisor</w:t>
      </w:r>
      <w:r w:rsidRPr="005701DA">
        <w:rPr>
          <w:rFonts w:ascii="Arial" w:hAnsi="Arial" w:cs="Arial"/>
        </w:rPr>
        <w:t xml:space="preserve"> as soon as possible or in a timely manner (within 24 hours of incident).</w:t>
      </w:r>
      <w:r>
        <w:rPr>
          <w:rFonts w:ascii="Arial" w:hAnsi="Arial" w:cs="Arial"/>
        </w:rPr>
        <w:t xml:space="preserve"> A copy of the incident report shall be forwarded to the EHS department within 24 hours.</w:t>
      </w:r>
    </w:p>
    <w:p w14:paraId="6EE19303" w14:textId="77777777" w:rsidR="00995EEF" w:rsidRPr="00276A13" w:rsidRDefault="00995EEF" w:rsidP="00DA3A4D">
      <w:pPr>
        <w:pStyle w:val="ListParagraph"/>
        <w:numPr>
          <w:ilvl w:val="0"/>
          <w:numId w:val="22"/>
        </w:numPr>
        <w:spacing w:after="120"/>
        <w:contextualSpacing w:val="0"/>
        <w:rPr>
          <w:rFonts w:ascii="Arial" w:hAnsi="Arial" w:cs="Arial"/>
          <w:b/>
        </w:rPr>
      </w:pPr>
      <w:r w:rsidRPr="00276A13">
        <w:rPr>
          <w:rFonts w:ascii="Arial" w:hAnsi="Arial" w:cs="Arial"/>
          <w:b/>
        </w:rPr>
        <w:t>Investigation Procedure</w:t>
      </w:r>
    </w:p>
    <w:p w14:paraId="5ED1BCC5" w14:textId="77777777" w:rsidR="00995EEF" w:rsidRDefault="00995EEF" w:rsidP="00995EEF">
      <w:pPr>
        <w:pStyle w:val="ListParagraph"/>
        <w:spacing w:after="120"/>
        <w:ind w:left="0"/>
        <w:contextualSpacing w:val="0"/>
        <w:rPr>
          <w:rFonts w:ascii="Arial" w:hAnsi="Arial" w:cs="Arial"/>
        </w:rPr>
      </w:pPr>
      <w:r w:rsidRPr="005701DA">
        <w:rPr>
          <w:rFonts w:ascii="Arial" w:hAnsi="Arial" w:cs="Arial"/>
        </w:rPr>
        <w:t>While all incidents sh</w:t>
      </w:r>
      <w:r>
        <w:rPr>
          <w:rFonts w:ascii="Arial" w:hAnsi="Arial" w:cs="Arial"/>
        </w:rPr>
        <w:t>all</w:t>
      </w:r>
      <w:r w:rsidRPr="005701DA">
        <w:rPr>
          <w:rFonts w:ascii="Arial" w:hAnsi="Arial" w:cs="Arial"/>
        </w:rPr>
        <w:t xml:space="preserve"> be investigated, the extent of such investigation shall reflect the seriousness of the incident utilizing a root cause analysis process or other similar method.</w:t>
      </w:r>
      <w:r>
        <w:rPr>
          <w:rFonts w:ascii="Arial" w:hAnsi="Arial" w:cs="Arial"/>
        </w:rPr>
        <w:t xml:space="preserve"> All major incidents that cause or have the potential to cause fatalities, hospitalizations, and significant property damage shall undergo a root cause analysis. Investigations should begin immediately following the incident. </w:t>
      </w:r>
    </w:p>
    <w:p w14:paraId="2F43B3F3" w14:textId="77777777" w:rsidR="00995EEF" w:rsidRDefault="00995EEF" w:rsidP="00995EEF">
      <w:pPr>
        <w:pStyle w:val="ListParagraph"/>
        <w:spacing w:after="120"/>
        <w:ind w:left="0"/>
        <w:contextualSpacing w:val="0"/>
        <w:rPr>
          <w:rFonts w:ascii="Arial" w:hAnsi="Arial" w:cs="Arial"/>
        </w:rPr>
      </w:pPr>
      <w:r>
        <w:rPr>
          <w:rFonts w:ascii="Arial" w:hAnsi="Arial" w:cs="Arial"/>
        </w:rPr>
        <w:t>The following guidelines shall be used for all investigations:</w:t>
      </w:r>
    </w:p>
    <w:p w14:paraId="535B37B6" w14:textId="77777777" w:rsidR="00995EEF" w:rsidRDefault="00995EEF" w:rsidP="00DA3A4D">
      <w:pPr>
        <w:pStyle w:val="ListParagraph"/>
        <w:numPr>
          <w:ilvl w:val="0"/>
          <w:numId w:val="23"/>
        </w:numPr>
        <w:spacing w:after="0"/>
        <w:contextualSpacing w:val="0"/>
        <w:rPr>
          <w:rFonts w:ascii="Arial" w:hAnsi="Arial" w:cs="Arial"/>
        </w:rPr>
      </w:pPr>
      <w:r>
        <w:rPr>
          <w:rFonts w:ascii="Arial" w:hAnsi="Arial" w:cs="Arial"/>
        </w:rPr>
        <w:t>Proper equipment such as pens/paper, tape measures, rulers, cameras, audio recorder, PPE, marking devices, equipment manuals, etc. shall be provided to assist in conducting the investigation.</w:t>
      </w:r>
    </w:p>
    <w:p w14:paraId="6D751110" w14:textId="77777777" w:rsidR="00995EEF" w:rsidRDefault="00995EEF" w:rsidP="00DA3A4D">
      <w:pPr>
        <w:pStyle w:val="ListParagraph"/>
        <w:numPr>
          <w:ilvl w:val="0"/>
          <w:numId w:val="23"/>
        </w:numPr>
        <w:spacing w:after="0"/>
        <w:contextualSpacing w:val="0"/>
        <w:rPr>
          <w:rFonts w:ascii="Arial" w:hAnsi="Arial" w:cs="Arial"/>
        </w:rPr>
      </w:pPr>
      <w:r>
        <w:rPr>
          <w:rFonts w:ascii="Arial" w:hAnsi="Arial" w:cs="Arial"/>
        </w:rPr>
        <w:t>Witness interviews and statements shall be collected as soon as possible following an incident.</w:t>
      </w:r>
    </w:p>
    <w:p w14:paraId="3F1C8BBF" w14:textId="77777777" w:rsidR="00995EEF" w:rsidRDefault="00995EEF" w:rsidP="00DA3A4D">
      <w:pPr>
        <w:pStyle w:val="ListParagraph"/>
        <w:numPr>
          <w:ilvl w:val="0"/>
          <w:numId w:val="23"/>
        </w:numPr>
        <w:spacing w:after="0"/>
        <w:contextualSpacing w:val="0"/>
        <w:rPr>
          <w:rFonts w:ascii="Arial" w:hAnsi="Arial" w:cs="Arial"/>
        </w:rPr>
      </w:pPr>
      <w:r>
        <w:rPr>
          <w:rFonts w:ascii="Arial" w:hAnsi="Arial" w:cs="Arial"/>
        </w:rPr>
        <w:t>Witness interviews shall be conducted by trained interviewers in a private location. Interviews shall be conducted as a fact finding and not a fault finding mission. Only open-ended questions should be asked. The investigation may require follow-up witness interviews.</w:t>
      </w:r>
    </w:p>
    <w:p w14:paraId="4529FED2" w14:textId="77777777" w:rsidR="00995EEF" w:rsidRDefault="00995EEF" w:rsidP="00DA3A4D">
      <w:pPr>
        <w:pStyle w:val="ListParagraph"/>
        <w:numPr>
          <w:ilvl w:val="0"/>
          <w:numId w:val="23"/>
        </w:numPr>
        <w:spacing w:after="0"/>
        <w:contextualSpacing w:val="0"/>
        <w:rPr>
          <w:rFonts w:ascii="Arial" w:hAnsi="Arial" w:cs="Arial"/>
        </w:rPr>
      </w:pPr>
      <w:r w:rsidRPr="00FC491D">
        <w:rPr>
          <w:rFonts w:ascii="Arial" w:hAnsi="Arial" w:cs="Arial"/>
        </w:rPr>
        <w:lastRenderedPageBreak/>
        <w:t>Inspect the site immediately following the incident to identify any evidence. This may include a listing of people, equipment, and materials involved and a recording of environmental factors such as weather, illumination, temperature, noise, ventilation, and physical factors such as fatigue, age, and medical conditions.</w:t>
      </w:r>
    </w:p>
    <w:p w14:paraId="77218F5C" w14:textId="77777777" w:rsidR="00995EEF" w:rsidRDefault="00995EEF" w:rsidP="00DA3A4D">
      <w:pPr>
        <w:pStyle w:val="ListParagraph"/>
        <w:numPr>
          <w:ilvl w:val="0"/>
          <w:numId w:val="23"/>
        </w:numPr>
        <w:spacing w:after="0"/>
        <w:contextualSpacing w:val="0"/>
        <w:rPr>
          <w:rFonts w:ascii="Arial" w:hAnsi="Arial" w:cs="Arial"/>
        </w:rPr>
      </w:pPr>
      <w:r w:rsidRPr="00850CC7">
        <w:rPr>
          <w:rFonts w:ascii="Arial" w:hAnsi="Arial" w:cs="Arial"/>
        </w:rPr>
        <w:t>Evidence such as people, positions of equipment, parts, and papers shall be preserved, secured, and collected through notes, photographs, witness statements, flagging, and impoundment of documents and equipment.</w:t>
      </w:r>
    </w:p>
    <w:p w14:paraId="5D85AACA" w14:textId="77777777" w:rsidR="00995EEF" w:rsidRPr="00850CC7" w:rsidRDefault="00995EEF" w:rsidP="00DA3A4D">
      <w:pPr>
        <w:pStyle w:val="ListParagraph"/>
        <w:numPr>
          <w:ilvl w:val="0"/>
          <w:numId w:val="23"/>
        </w:numPr>
        <w:spacing w:after="240"/>
        <w:contextualSpacing w:val="0"/>
        <w:rPr>
          <w:rFonts w:ascii="Arial" w:hAnsi="Arial" w:cs="Arial"/>
        </w:rPr>
      </w:pPr>
      <w:r>
        <w:rPr>
          <w:rFonts w:ascii="Arial" w:hAnsi="Arial" w:cs="Arial"/>
        </w:rPr>
        <w:t>After all facts are gathered and analyzed causative and contributing factors of the incident should be identified.</w:t>
      </w:r>
    </w:p>
    <w:p w14:paraId="6BF5F6A6" w14:textId="77777777" w:rsidR="00995EEF" w:rsidRPr="00276A13" w:rsidRDefault="00995EEF" w:rsidP="00DA3A4D">
      <w:pPr>
        <w:pStyle w:val="ListParagraph"/>
        <w:numPr>
          <w:ilvl w:val="0"/>
          <w:numId w:val="22"/>
        </w:numPr>
        <w:spacing w:after="120"/>
        <w:contextualSpacing w:val="0"/>
        <w:rPr>
          <w:rFonts w:ascii="Arial" w:hAnsi="Arial" w:cs="Arial"/>
          <w:b/>
        </w:rPr>
      </w:pPr>
      <w:r>
        <w:rPr>
          <w:rFonts w:ascii="Arial" w:hAnsi="Arial" w:cs="Arial"/>
          <w:b/>
        </w:rPr>
        <w:t>Corrective Actions</w:t>
      </w:r>
    </w:p>
    <w:p w14:paraId="56043464" w14:textId="77777777" w:rsidR="00995EEF" w:rsidRPr="005701DA" w:rsidRDefault="00995EEF" w:rsidP="00995EEF">
      <w:pPr>
        <w:spacing w:after="240"/>
        <w:rPr>
          <w:rFonts w:ascii="Arial" w:hAnsi="Arial" w:cs="Arial"/>
        </w:rPr>
      </w:pPr>
      <w:r w:rsidRPr="0040733D">
        <w:rPr>
          <w:rFonts w:ascii="Arial" w:hAnsi="Arial" w:cs="Arial"/>
        </w:rPr>
        <w:t>Incident investigations sh</w:t>
      </w:r>
      <w:r>
        <w:rPr>
          <w:rFonts w:ascii="Arial" w:hAnsi="Arial" w:cs="Arial"/>
        </w:rPr>
        <w:t>all</w:t>
      </w:r>
      <w:r w:rsidRPr="0040733D">
        <w:rPr>
          <w:rFonts w:ascii="Arial" w:hAnsi="Arial" w:cs="Arial"/>
        </w:rPr>
        <w:t xml:space="preserve"> result in corrective actions.</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or have </w:t>
      </w:r>
      <w:r w:rsidRPr="0040733D">
        <w:rPr>
          <w:rFonts w:ascii="Arial" w:hAnsi="Arial" w:cs="Arial"/>
        </w:rPr>
        <w:t>caus</w:t>
      </w:r>
      <w:r>
        <w:rPr>
          <w:rFonts w:ascii="Arial" w:hAnsi="Arial" w:cs="Arial"/>
        </w:rPr>
        <w:t>ed</w:t>
      </w:r>
      <w:r w:rsidRPr="0040733D">
        <w:rPr>
          <w:rFonts w:ascii="Arial" w:hAnsi="Arial" w:cs="Arial"/>
        </w:rPr>
        <w:t xml:space="preserve"> the incident. </w:t>
      </w:r>
      <w:r>
        <w:rPr>
          <w:rFonts w:ascii="Arial" w:hAnsi="Arial" w:cs="Arial"/>
        </w:rPr>
        <w:t>The incident report and changes to process shall be communicated to all employees.</w:t>
      </w:r>
    </w:p>
    <w:p w14:paraId="7A5AC45B" w14:textId="77777777" w:rsidR="00995EEF" w:rsidRPr="00276A13" w:rsidRDefault="00995EEF" w:rsidP="00DA3A4D">
      <w:pPr>
        <w:pStyle w:val="ListParagraph"/>
        <w:numPr>
          <w:ilvl w:val="0"/>
          <w:numId w:val="22"/>
        </w:numPr>
        <w:spacing w:after="120"/>
        <w:contextualSpacing w:val="0"/>
        <w:rPr>
          <w:rFonts w:ascii="Arial" w:hAnsi="Arial" w:cs="Arial"/>
          <w:b/>
        </w:rPr>
      </w:pPr>
      <w:r>
        <w:rPr>
          <w:rFonts w:ascii="Arial" w:hAnsi="Arial" w:cs="Arial"/>
          <w:b/>
        </w:rPr>
        <w:t>Training</w:t>
      </w:r>
    </w:p>
    <w:p w14:paraId="072BC3B5" w14:textId="77777777" w:rsidR="00995EEF" w:rsidRDefault="00995EEF" w:rsidP="00995EEF">
      <w:pPr>
        <w:pStyle w:val="ListParagraph"/>
        <w:spacing w:after="240"/>
        <w:ind w:left="0"/>
        <w:contextualSpacing w:val="0"/>
        <w:rPr>
          <w:rFonts w:ascii="Arial" w:hAnsi="Arial" w:cs="Arial"/>
        </w:rPr>
      </w:pPr>
      <w:r w:rsidRPr="0040733D">
        <w:rPr>
          <w:rFonts w:ascii="Arial" w:hAnsi="Arial" w:cs="Arial"/>
        </w:rPr>
        <w:t xml:space="preserve">Personnel </w:t>
      </w:r>
      <w:r>
        <w:rPr>
          <w:rFonts w:ascii="Arial" w:hAnsi="Arial" w:cs="Arial"/>
        </w:rPr>
        <w:t>who conduct or participate in incident investigations shall</w:t>
      </w:r>
      <w:r w:rsidRPr="0040733D">
        <w:rPr>
          <w:rFonts w:ascii="Arial" w:hAnsi="Arial" w:cs="Arial"/>
        </w:rPr>
        <w:t xml:space="preserve"> be trained in their roles and responsibilities for incident response</w:t>
      </w:r>
      <w:r>
        <w:rPr>
          <w:rFonts w:ascii="Arial" w:hAnsi="Arial" w:cs="Arial"/>
        </w:rPr>
        <w:t>, incident awareness</w:t>
      </w:r>
      <w:r w:rsidRPr="0040733D">
        <w:rPr>
          <w:rFonts w:ascii="Arial" w:hAnsi="Arial" w:cs="Arial"/>
        </w:rPr>
        <w:t xml:space="preserve"> and incident investigation techniques.</w:t>
      </w:r>
      <w:r>
        <w:rPr>
          <w:rFonts w:ascii="Arial" w:hAnsi="Arial" w:cs="Arial"/>
        </w:rPr>
        <w:t xml:space="preserve"> Training shall be provided initially and annually thereafter.</w:t>
      </w:r>
    </w:p>
    <w:p w14:paraId="34FFB8EB" w14:textId="77777777" w:rsidR="00995EEF" w:rsidRPr="00276A13" w:rsidRDefault="00995EEF" w:rsidP="00DA3A4D">
      <w:pPr>
        <w:pStyle w:val="ListParagraph"/>
        <w:numPr>
          <w:ilvl w:val="0"/>
          <w:numId w:val="22"/>
        </w:numPr>
        <w:spacing w:after="120"/>
        <w:contextualSpacing w:val="0"/>
        <w:rPr>
          <w:rFonts w:ascii="Arial" w:hAnsi="Arial" w:cs="Arial"/>
          <w:b/>
        </w:rPr>
      </w:pPr>
      <w:r>
        <w:rPr>
          <w:rFonts w:ascii="Arial" w:hAnsi="Arial" w:cs="Arial"/>
          <w:b/>
        </w:rPr>
        <w:t>Recordkeeping</w:t>
      </w:r>
    </w:p>
    <w:p w14:paraId="5165D1C2" w14:textId="77777777" w:rsidR="00995EEF" w:rsidRDefault="00995EEF" w:rsidP="00995EEF">
      <w:pPr>
        <w:rPr>
          <w:rFonts w:ascii="Arial" w:hAnsi="Arial" w:cs="Arial"/>
          <w:bCs/>
        </w:rPr>
      </w:pPr>
      <w:r>
        <w:rPr>
          <w:rFonts w:ascii="Arial" w:hAnsi="Arial" w:cs="Arial"/>
          <w:bCs/>
        </w:rPr>
        <w:t>Records shall be retained for fatalities, injuries, and illnesses that is work-related, a new case and meets one or more of the general recording criteria.</w:t>
      </w:r>
    </w:p>
    <w:p w14:paraId="4A2CD6C5" w14:textId="77777777" w:rsidR="00995EEF" w:rsidRDefault="00995EEF" w:rsidP="00995EEF">
      <w:pPr>
        <w:rPr>
          <w:rFonts w:ascii="Arial" w:hAnsi="Arial" w:cs="Arial"/>
        </w:rPr>
      </w:pPr>
      <w:r w:rsidRPr="00617E26">
        <w:rPr>
          <w:rFonts w:ascii="Arial" w:hAnsi="Arial" w:cs="Arial"/>
        </w:rPr>
        <w:t xml:space="preserve">Each recordable injury or illness </w:t>
      </w:r>
      <w:r>
        <w:rPr>
          <w:rFonts w:ascii="Arial" w:hAnsi="Arial" w:cs="Arial"/>
        </w:rPr>
        <w:t>shall</w:t>
      </w:r>
      <w:r w:rsidRPr="00617E26">
        <w:rPr>
          <w:rFonts w:ascii="Arial" w:hAnsi="Arial" w:cs="Arial"/>
        </w:rPr>
        <w:t xml:space="preserve"> be entered on an OSHA 300 Log and 301 Incident Report, or other equivalent form, within seven (7) calendar days of receiving information that a</w:t>
      </w:r>
      <w:r>
        <w:rPr>
          <w:rFonts w:ascii="Arial" w:hAnsi="Arial" w:cs="Arial"/>
        </w:rPr>
        <w:t xml:space="preserve"> </w:t>
      </w:r>
      <w:r w:rsidRPr="00617E26">
        <w:rPr>
          <w:rFonts w:ascii="Arial" w:hAnsi="Arial" w:cs="Arial"/>
        </w:rPr>
        <w:t>recordable injury or illness has occurred.</w:t>
      </w:r>
    </w:p>
    <w:p w14:paraId="35380E7F" w14:textId="77777777" w:rsidR="00995EEF" w:rsidRDefault="00995EEF" w:rsidP="00995EEF">
      <w:pPr>
        <w:rPr>
          <w:rFonts w:ascii="Arial" w:hAnsi="Arial" w:cs="Arial"/>
        </w:rPr>
      </w:pPr>
      <w:r>
        <w:rPr>
          <w:rFonts w:ascii="Arial" w:hAnsi="Arial" w:cs="Arial"/>
        </w:rPr>
        <w:t>The 300 log shall be signed by a company executive to certify that the log has been examined and that summary is correct and complete to the best of their knowledge.</w:t>
      </w:r>
    </w:p>
    <w:p w14:paraId="4290EA30" w14:textId="77777777" w:rsidR="00995EEF" w:rsidRPr="00617E26" w:rsidRDefault="00995EEF" w:rsidP="00995EEF">
      <w:pPr>
        <w:rPr>
          <w:rFonts w:ascii="Arial" w:hAnsi="Arial" w:cs="Arial"/>
          <w:b/>
          <w:bCs/>
        </w:rPr>
      </w:pPr>
      <w:r w:rsidRPr="00617E26">
        <w:rPr>
          <w:rFonts w:ascii="Arial" w:hAnsi="Arial" w:cs="Arial"/>
        </w:rPr>
        <w:t xml:space="preserve">A copy of the annual summary must be posted in each establishment in a conspicuous place or places where notices to employees are customarily posted. </w:t>
      </w:r>
      <w:r>
        <w:rPr>
          <w:rFonts w:ascii="Arial" w:hAnsi="Arial" w:cs="Arial"/>
        </w:rPr>
        <w:t>E</w:t>
      </w:r>
      <w:r w:rsidRPr="00617E26">
        <w:rPr>
          <w:rFonts w:ascii="Arial" w:hAnsi="Arial" w:cs="Arial"/>
        </w:rPr>
        <w:t>nsure that the posted annual summary is not altered, defaced or covered by other material.</w:t>
      </w:r>
    </w:p>
    <w:p w14:paraId="4C751B4A" w14:textId="77777777" w:rsidR="00995EEF" w:rsidRPr="00FF0E38" w:rsidRDefault="00995EEF" w:rsidP="00995EEF">
      <w:pPr>
        <w:rPr>
          <w:rFonts w:ascii="Arial" w:hAnsi="Arial" w:cs="Arial"/>
          <w:b/>
          <w:bCs/>
        </w:rPr>
      </w:pPr>
      <w:r w:rsidRPr="00FF0E38">
        <w:rPr>
          <w:rFonts w:ascii="Arial" w:hAnsi="Arial" w:cs="Arial"/>
        </w:rPr>
        <w:t>The annual summary must be posted no later than February 1st of the year following the year covered by the records and the posting kept in place until April 30th.</w:t>
      </w:r>
    </w:p>
    <w:p w14:paraId="43A4B648" w14:textId="77777777" w:rsidR="00995EEF" w:rsidRPr="00FF0E38" w:rsidRDefault="00995EEF" w:rsidP="00995EEF">
      <w:pPr>
        <w:rPr>
          <w:rFonts w:ascii="Arial" w:hAnsi="Arial" w:cs="Arial"/>
          <w:b/>
          <w:bCs/>
        </w:rPr>
      </w:pPr>
      <w:r w:rsidRPr="00FF0E38">
        <w:rPr>
          <w:rFonts w:ascii="Arial" w:hAnsi="Arial" w:cs="Arial"/>
        </w:rPr>
        <w:t>The OSHA 300 Log, the privacy case list (if one exists), the annual summary, and the OSHA 301 Incident Report forms must be retained for five (5) years following the end of the calendar year that these records cover.</w:t>
      </w:r>
    </w:p>
    <w:p w14:paraId="20F1BE2D" w14:textId="77777777" w:rsidR="00995EEF" w:rsidRPr="00995EEF" w:rsidRDefault="00995EEF" w:rsidP="00995EEF">
      <w:pPr>
        <w:rPr>
          <w:rFonts w:ascii="Arial" w:hAnsi="Arial" w:cs="Arial"/>
        </w:rPr>
      </w:pPr>
    </w:p>
    <w:p w14:paraId="75198BE7" w14:textId="77777777" w:rsidR="00330A43" w:rsidRDefault="00330A43" w:rsidP="00995EEF">
      <w:pPr>
        <w:sectPr w:rsidR="00330A43" w:rsidSect="000876B5">
          <w:headerReference w:type="default" r:id="rId22"/>
          <w:pgSz w:w="12240" w:h="15840"/>
          <w:pgMar w:top="1440" w:right="1440" w:bottom="1440" w:left="1440" w:header="720" w:footer="720" w:gutter="0"/>
          <w:cols w:space="720"/>
          <w:docGrid w:linePitch="360"/>
        </w:sectPr>
      </w:pPr>
    </w:p>
    <w:p w14:paraId="701908AA" w14:textId="77777777" w:rsidR="00330A43" w:rsidRDefault="00330A43" w:rsidP="00330A43">
      <w:pPr>
        <w:pStyle w:val="Heading2"/>
        <w:spacing w:after="360"/>
        <w:rPr>
          <w:rFonts w:ascii="Arial" w:hAnsi="Arial" w:cs="Arial"/>
          <w:color w:val="auto"/>
          <w:sz w:val="22"/>
          <w:szCs w:val="22"/>
        </w:rPr>
      </w:pPr>
      <w:bookmarkStart w:id="10" w:name="_Toc121502253"/>
      <w:r w:rsidRPr="00BD6C2F">
        <w:rPr>
          <w:rFonts w:ascii="Arial" w:hAnsi="Arial" w:cs="Arial"/>
          <w:color w:val="auto"/>
          <w:sz w:val="22"/>
          <w:szCs w:val="22"/>
        </w:rPr>
        <w:lastRenderedPageBreak/>
        <w:t>Stop Work Authority</w:t>
      </w:r>
      <w:bookmarkEnd w:id="10"/>
    </w:p>
    <w:p w14:paraId="0B6E4365" w14:textId="77777777" w:rsidR="00330A43" w:rsidRPr="00CC7375" w:rsidRDefault="00330A43" w:rsidP="00DA3A4D">
      <w:pPr>
        <w:numPr>
          <w:ilvl w:val="0"/>
          <w:numId w:val="21"/>
        </w:numPr>
        <w:spacing w:after="120"/>
        <w:rPr>
          <w:rFonts w:ascii="Arial" w:hAnsi="Arial" w:cs="Arial"/>
          <w:b/>
        </w:rPr>
      </w:pPr>
      <w:r w:rsidRPr="00CC7375">
        <w:rPr>
          <w:rFonts w:ascii="Arial" w:hAnsi="Arial" w:cs="Arial"/>
          <w:b/>
        </w:rPr>
        <w:t>Purpose</w:t>
      </w:r>
    </w:p>
    <w:p w14:paraId="201C20E2" w14:textId="77777777" w:rsidR="00330A43" w:rsidRDefault="00330A43" w:rsidP="00330A43">
      <w:pPr>
        <w:autoSpaceDE w:val="0"/>
        <w:autoSpaceDN w:val="0"/>
        <w:adjustRightInd w:val="0"/>
        <w:spacing w:after="0"/>
        <w:rPr>
          <w:rFonts w:ascii="Arial" w:hAnsi="Arial" w:cs="Arial"/>
        </w:rPr>
      </w:pPr>
      <w:r w:rsidRPr="009F2BB6">
        <w:rPr>
          <w:rFonts w:ascii="Arial" w:hAnsi="Arial" w:cs="Arial"/>
        </w:rPr>
        <w:t xml:space="preserve">The purpose of this procedure is to </w:t>
      </w:r>
      <w:r>
        <w:rPr>
          <w:rFonts w:ascii="Arial" w:hAnsi="Arial" w:cs="Arial"/>
        </w:rPr>
        <w:t xml:space="preserve">establish </w:t>
      </w:r>
      <w:r w:rsidRPr="009F2BB6">
        <w:rPr>
          <w:rFonts w:ascii="Arial" w:hAnsi="Arial" w:cs="Arial"/>
        </w:rPr>
        <w:t xml:space="preserve">authority </w:t>
      </w:r>
      <w:r>
        <w:rPr>
          <w:rFonts w:ascii="Arial" w:hAnsi="Arial" w:cs="Arial"/>
        </w:rPr>
        <w:t xml:space="preserve">and </w:t>
      </w:r>
      <w:r w:rsidR="000B5758">
        <w:rPr>
          <w:rFonts w:ascii="Arial" w:hAnsi="Arial" w:cs="Arial"/>
        </w:rPr>
        <w:t xml:space="preserve">guidelines </w:t>
      </w:r>
      <w:r w:rsidR="000B5758" w:rsidRPr="009F2BB6">
        <w:rPr>
          <w:rFonts w:ascii="Arial" w:hAnsi="Arial" w:cs="Arial"/>
        </w:rPr>
        <w:t>to stop work when employees believe that a situation exists that place</w:t>
      </w:r>
      <w:r w:rsidRPr="009F2BB6">
        <w:rPr>
          <w:rFonts w:ascii="Arial" w:hAnsi="Arial" w:cs="Arial"/>
        </w:rPr>
        <w:t xml:space="preserve"> them, their</w:t>
      </w:r>
      <w:r>
        <w:rPr>
          <w:rFonts w:ascii="Arial" w:hAnsi="Arial" w:cs="Arial"/>
        </w:rPr>
        <w:t xml:space="preserve"> </w:t>
      </w:r>
      <w:r w:rsidRPr="009F2BB6">
        <w:rPr>
          <w:rFonts w:ascii="Arial" w:hAnsi="Arial" w:cs="Arial"/>
        </w:rPr>
        <w:t>coworker(s), contracted personnel, or the public at risk or in danger</w:t>
      </w:r>
      <w:r>
        <w:rPr>
          <w:rFonts w:ascii="Arial" w:hAnsi="Arial" w:cs="Arial"/>
        </w:rPr>
        <w:t>.</w:t>
      </w:r>
    </w:p>
    <w:p w14:paraId="72263180" w14:textId="77777777" w:rsidR="00330A43" w:rsidRDefault="00330A43" w:rsidP="00330A43">
      <w:pPr>
        <w:autoSpaceDE w:val="0"/>
        <w:autoSpaceDN w:val="0"/>
        <w:adjustRightInd w:val="0"/>
        <w:spacing w:after="0"/>
        <w:rPr>
          <w:rFonts w:ascii="Arial" w:hAnsi="Arial" w:cs="Arial"/>
        </w:rPr>
      </w:pPr>
    </w:p>
    <w:p w14:paraId="3E45EC91" w14:textId="77777777" w:rsidR="00330A43" w:rsidRPr="00CC7375" w:rsidRDefault="00330A43" w:rsidP="00DA3A4D">
      <w:pPr>
        <w:numPr>
          <w:ilvl w:val="0"/>
          <w:numId w:val="21"/>
        </w:numPr>
        <w:spacing w:after="120"/>
        <w:rPr>
          <w:rFonts w:ascii="Arial" w:hAnsi="Arial" w:cs="Arial"/>
          <w:b/>
        </w:rPr>
      </w:pPr>
      <w:r>
        <w:rPr>
          <w:rFonts w:ascii="Arial" w:hAnsi="Arial" w:cs="Arial"/>
          <w:b/>
        </w:rPr>
        <w:t>Responsibility</w:t>
      </w:r>
    </w:p>
    <w:p w14:paraId="1B915444" w14:textId="77777777" w:rsidR="00330A43" w:rsidRDefault="00330A43" w:rsidP="00330A43">
      <w:pPr>
        <w:rPr>
          <w:rFonts w:ascii="Arial" w:hAnsi="Arial" w:cs="Arial"/>
        </w:rPr>
      </w:pPr>
      <w:r>
        <w:rPr>
          <w:rFonts w:ascii="Arial" w:hAnsi="Arial" w:cs="Arial"/>
        </w:rPr>
        <w:t>The Supervisor Shall:</w:t>
      </w:r>
    </w:p>
    <w:p w14:paraId="315A6329" w14:textId="77777777" w:rsidR="00330A43" w:rsidRDefault="00330A43" w:rsidP="00DA3A4D">
      <w:pPr>
        <w:numPr>
          <w:ilvl w:val="0"/>
          <w:numId w:val="24"/>
        </w:numPr>
        <w:autoSpaceDE w:val="0"/>
        <w:autoSpaceDN w:val="0"/>
        <w:adjustRightInd w:val="0"/>
        <w:spacing w:after="0"/>
        <w:rPr>
          <w:rFonts w:ascii="Arial" w:hAnsi="Arial" w:cs="Arial"/>
        </w:rPr>
      </w:pPr>
      <w:r w:rsidRPr="00B140F5">
        <w:rPr>
          <w:rFonts w:ascii="Arial" w:hAnsi="Arial" w:cs="Arial"/>
        </w:rPr>
        <w:t>Ensure no actions are taken as reprisal or retribution against individuals who raise safety</w:t>
      </w:r>
      <w:r>
        <w:rPr>
          <w:rFonts w:ascii="Arial" w:hAnsi="Arial" w:cs="Arial"/>
        </w:rPr>
        <w:t xml:space="preserve"> </w:t>
      </w:r>
      <w:r w:rsidRPr="00B140F5">
        <w:rPr>
          <w:rFonts w:ascii="Arial" w:hAnsi="Arial" w:cs="Arial"/>
        </w:rPr>
        <w:t>concerns or stop an activity they believe is unsafe.</w:t>
      </w:r>
    </w:p>
    <w:p w14:paraId="739AE70B" w14:textId="77777777" w:rsidR="00330A43" w:rsidRDefault="00330A43" w:rsidP="00DA3A4D">
      <w:pPr>
        <w:numPr>
          <w:ilvl w:val="0"/>
          <w:numId w:val="24"/>
        </w:numPr>
        <w:autoSpaceDE w:val="0"/>
        <w:autoSpaceDN w:val="0"/>
        <w:adjustRightInd w:val="0"/>
        <w:spacing w:after="0"/>
        <w:rPr>
          <w:rFonts w:ascii="Arial" w:hAnsi="Arial" w:cs="Arial"/>
        </w:rPr>
      </w:pPr>
      <w:r w:rsidRPr="00F9278C">
        <w:rPr>
          <w:rFonts w:ascii="Arial" w:hAnsi="Arial" w:cs="Arial"/>
        </w:rPr>
        <w:t>Create a culture where Stop Work Authority is exercised freely.</w:t>
      </w:r>
    </w:p>
    <w:p w14:paraId="189E9852" w14:textId="77777777" w:rsidR="00330A43" w:rsidRDefault="00330A43" w:rsidP="00DA3A4D">
      <w:pPr>
        <w:numPr>
          <w:ilvl w:val="0"/>
          <w:numId w:val="24"/>
        </w:numPr>
        <w:autoSpaceDE w:val="0"/>
        <w:autoSpaceDN w:val="0"/>
        <w:adjustRightInd w:val="0"/>
        <w:spacing w:after="120"/>
        <w:rPr>
          <w:rFonts w:ascii="Arial" w:hAnsi="Arial" w:cs="Arial"/>
        </w:rPr>
      </w:pPr>
      <w:r w:rsidRPr="005B13AB">
        <w:rPr>
          <w:rFonts w:ascii="Arial" w:hAnsi="Arial" w:cs="Arial"/>
        </w:rPr>
        <w:t>Resolve any issues that have resulted in an individual stopping an activity and provide feedback.</w:t>
      </w:r>
    </w:p>
    <w:p w14:paraId="17463711" w14:textId="77777777" w:rsidR="00330A43" w:rsidRDefault="00330A43" w:rsidP="00330A43">
      <w:pPr>
        <w:autoSpaceDE w:val="0"/>
        <w:autoSpaceDN w:val="0"/>
        <w:adjustRightInd w:val="0"/>
        <w:spacing w:after="120"/>
        <w:rPr>
          <w:rFonts w:ascii="Arial" w:hAnsi="Arial" w:cs="Arial"/>
        </w:rPr>
      </w:pPr>
      <w:r>
        <w:rPr>
          <w:rFonts w:ascii="Arial" w:hAnsi="Arial" w:cs="Arial"/>
        </w:rPr>
        <w:t>The Employee Shall:</w:t>
      </w:r>
    </w:p>
    <w:p w14:paraId="7BBB4045" w14:textId="77777777" w:rsidR="00330A43" w:rsidRDefault="00330A43" w:rsidP="00DA3A4D">
      <w:pPr>
        <w:numPr>
          <w:ilvl w:val="0"/>
          <w:numId w:val="25"/>
        </w:numPr>
        <w:autoSpaceDE w:val="0"/>
        <w:autoSpaceDN w:val="0"/>
        <w:adjustRightInd w:val="0"/>
        <w:spacing w:after="0"/>
        <w:rPr>
          <w:rFonts w:ascii="Arial" w:hAnsi="Arial" w:cs="Arial"/>
        </w:rPr>
      </w:pPr>
      <w:r w:rsidRPr="00D52658">
        <w:rPr>
          <w:rFonts w:ascii="Arial" w:hAnsi="Arial" w:cs="Arial"/>
        </w:rPr>
        <w:t>Initiate a Stop Work Intervention when warranted</w:t>
      </w:r>
      <w:r>
        <w:rPr>
          <w:rFonts w:ascii="Arial" w:hAnsi="Arial" w:cs="Arial"/>
        </w:rPr>
        <w:t>.</w:t>
      </w:r>
    </w:p>
    <w:p w14:paraId="599D80A4" w14:textId="77777777" w:rsidR="00330A43" w:rsidRPr="00D52658" w:rsidRDefault="00330A43" w:rsidP="00DA3A4D">
      <w:pPr>
        <w:numPr>
          <w:ilvl w:val="0"/>
          <w:numId w:val="25"/>
        </w:numPr>
        <w:autoSpaceDE w:val="0"/>
        <w:autoSpaceDN w:val="0"/>
        <w:adjustRightInd w:val="0"/>
        <w:spacing w:after="0"/>
        <w:rPr>
          <w:rFonts w:ascii="Arial" w:hAnsi="Arial" w:cs="Arial"/>
        </w:rPr>
      </w:pPr>
      <w:r w:rsidRPr="00D52658">
        <w:rPr>
          <w:rFonts w:ascii="Arial" w:hAnsi="Arial" w:cs="Arial"/>
        </w:rPr>
        <w:t>Have the authority and obligation to stop any task or operation where concerns or questions regarding the control of HSE risk exist.</w:t>
      </w:r>
    </w:p>
    <w:p w14:paraId="0A5CEAE0" w14:textId="77777777" w:rsidR="00330A43" w:rsidRPr="00D52658" w:rsidRDefault="00330A43" w:rsidP="00DA3A4D">
      <w:pPr>
        <w:numPr>
          <w:ilvl w:val="0"/>
          <w:numId w:val="25"/>
        </w:numPr>
        <w:autoSpaceDE w:val="0"/>
        <w:autoSpaceDN w:val="0"/>
        <w:adjustRightInd w:val="0"/>
        <w:spacing w:after="240"/>
        <w:rPr>
          <w:rFonts w:ascii="Arial" w:hAnsi="Arial" w:cs="Arial"/>
        </w:rPr>
      </w:pPr>
      <w:r>
        <w:rPr>
          <w:rFonts w:ascii="Arial" w:hAnsi="Arial" w:cs="Arial"/>
        </w:rPr>
        <w:t>R</w:t>
      </w:r>
      <w:r w:rsidRPr="00D52658">
        <w:rPr>
          <w:rFonts w:ascii="Arial" w:hAnsi="Arial" w:cs="Arial"/>
        </w:rPr>
        <w:t xml:space="preserve">eport </w:t>
      </w:r>
      <w:r>
        <w:rPr>
          <w:rFonts w:ascii="Arial" w:hAnsi="Arial" w:cs="Arial"/>
        </w:rPr>
        <w:t xml:space="preserve">to the supervisor in charge </w:t>
      </w:r>
      <w:r w:rsidRPr="00D52658">
        <w:rPr>
          <w:rFonts w:ascii="Arial" w:hAnsi="Arial" w:cs="Arial"/>
        </w:rPr>
        <w:t>any activity or condition the employee believes is unsafe or</w:t>
      </w:r>
      <w:r>
        <w:rPr>
          <w:rFonts w:ascii="Arial" w:hAnsi="Arial" w:cs="Arial"/>
        </w:rPr>
        <w:t xml:space="preserve"> </w:t>
      </w:r>
      <w:r w:rsidRPr="00D52658">
        <w:rPr>
          <w:rFonts w:ascii="Arial" w:hAnsi="Arial" w:cs="Arial"/>
        </w:rPr>
        <w:t>for which they have initiated a Stop Work.</w:t>
      </w:r>
    </w:p>
    <w:p w14:paraId="29AB37F1" w14:textId="77777777" w:rsidR="00330A43" w:rsidRDefault="00330A43" w:rsidP="00DA3A4D">
      <w:pPr>
        <w:numPr>
          <w:ilvl w:val="0"/>
          <w:numId w:val="21"/>
        </w:numPr>
        <w:spacing w:after="120"/>
        <w:rPr>
          <w:rFonts w:ascii="Arial" w:hAnsi="Arial" w:cs="Arial"/>
          <w:b/>
        </w:rPr>
      </w:pPr>
      <w:r>
        <w:rPr>
          <w:rFonts w:ascii="Arial" w:hAnsi="Arial" w:cs="Arial"/>
          <w:b/>
        </w:rPr>
        <w:t>Procedure</w:t>
      </w:r>
    </w:p>
    <w:p w14:paraId="288DE49B" w14:textId="77777777" w:rsidR="00330A43" w:rsidRDefault="00330A43" w:rsidP="00EB73F6">
      <w:pPr>
        <w:spacing w:after="120"/>
        <w:rPr>
          <w:rFonts w:ascii="Arial" w:hAnsi="Arial" w:cs="Arial"/>
        </w:rPr>
      </w:pPr>
      <w:r w:rsidRPr="004424C2">
        <w:rPr>
          <w:rFonts w:ascii="Arial" w:hAnsi="Arial" w:cs="Arial"/>
        </w:rPr>
        <w:t>When an unsafe condition is identified the Stop Work Intervention will be initiated, coordinated through the supervisor,</w:t>
      </w:r>
      <w:r>
        <w:rPr>
          <w:rFonts w:ascii="Arial" w:hAnsi="Arial" w:cs="Arial"/>
        </w:rPr>
        <w:t xml:space="preserve"> and</w:t>
      </w:r>
      <w:r w:rsidRPr="004424C2">
        <w:rPr>
          <w:rFonts w:ascii="Arial" w:hAnsi="Arial" w:cs="Arial"/>
        </w:rPr>
        <w:t xml:space="preserve"> initiated in a positive manner</w:t>
      </w:r>
      <w:r>
        <w:rPr>
          <w:rFonts w:ascii="Arial" w:hAnsi="Arial" w:cs="Arial"/>
        </w:rPr>
        <w:t>.</w:t>
      </w:r>
    </w:p>
    <w:p w14:paraId="6687CFCB" w14:textId="77777777" w:rsidR="00330A43" w:rsidRPr="00330A43" w:rsidRDefault="00330A43" w:rsidP="00DA3A4D">
      <w:pPr>
        <w:numPr>
          <w:ilvl w:val="0"/>
          <w:numId w:val="26"/>
        </w:numPr>
        <w:spacing w:after="0"/>
        <w:rPr>
          <w:rFonts w:ascii="Arial" w:hAnsi="Arial" w:cs="Arial"/>
          <w:b/>
        </w:rPr>
      </w:pPr>
      <w:r w:rsidRPr="00330A43">
        <w:rPr>
          <w:rFonts w:ascii="Arial" w:hAnsi="Arial" w:cs="Arial"/>
        </w:rPr>
        <w:t>Stop work if an activity or condition is believed to be unsafe, could adversely affect the safe operation or cause damage to the facility, or to clarify work instructions or to propose additional controls.</w:t>
      </w:r>
    </w:p>
    <w:p w14:paraId="033B9583" w14:textId="77777777" w:rsidR="00330A43" w:rsidRDefault="00330A43" w:rsidP="00DA3A4D">
      <w:pPr>
        <w:numPr>
          <w:ilvl w:val="0"/>
          <w:numId w:val="26"/>
        </w:numPr>
        <w:autoSpaceDE w:val="0"/>
        <w:autoSpaceDN w:val="0"/>
        <w:adjustRightInd w:val="0"/>
        <w:spacing w:after="0"/>
        <w:rPr>
          <w:rFonts w:ascii="Arial" w:hAnsi="Arial" w:cs="Arial"/>
        </w:rPr>
      </w:pPr>
      <w:r w:rsidRPr="00330A43">
        <w:rPr>
          <w:rFonts w:ascii="Arial" w:hAnsi="Arial" w:cs="Arial"/>
        </w:rPr>
        <w:t>Notify supervision/management and affected personnel when you stop work or decline to perform an activity.</w:t>
      </w:r>
    </w:p>
    <w:p w14:paraId="1FE3723F" w14:textId="77777777" w:rsidR="00330A43" w:rsidRDefault="00330A43" w:rsidP="00DA3A4D">
      <w:pPr>
        <w:numPr>
          <w:ilvl w:val="0"/>
          <w:numId w:val="26"/>
        </w:numPr>
        <w:autoSpaceDE w:val="0"/>
        <w:autoSpaceDN w:val="0"/>
        <w:adjustRightInd w:val="0"/>
        <w:spacing w:after="0"/>
        <w:rPr>
          <w:rFonts w:ascii="Arial" w:hAnsi="Arial" w:cs="Arial"/>
        </w:rPr>
      </w:pPr>
      <w:r w:rsidRPr="00330A43">
        <w:rPr>
          <w:rFonts w:ascii="Arial" w:hAnsi="Arial" w:cs="Arial"/>
        </w:rPr>
        <w:t>Resolve any issues that have resulted in an employee stopping work or an activity. It is the desired outcome of any Stop Work Intervention that the identified safety concern(s) have been addressed to the satisfaction of all involved persons prior to the resumption of work. Most issues can be adequately resolved in a timely manner at the job site, occasionally additional investigation and corrective actions may be required to identify and address root causes.</w:t>
      </w:r>
    </w:p>
    <w:p w14:paraId="73A2A271" w14:textId="77777777" w:rsidR="00330A43" w:rsidRPr="00330A43" w:rsidRDefault="00330A43" w:rsidP="00DA3A4D">
      <w:pPr>
        <w:numPr>
          <w:ilvl w:val="0"/>
          <w:numId w:val="26"/>
        </w:numPr>
        <w:autoSpaceDE w:val="0"/>
        <w:autoSpaceDN w:val="0"/>
        <w:adjustRightInd w:val="0"/>
        <w:spacing w:after="120"/>
        <w:rPr>
          <w:rFonts w:ascii="Arial" w:hAnsi="Arial" w:cs="Arial"/>
        </w:rPr>
      </w:pPr>
      <w:r w:rsidRPr="00330A43">
        <w:rPr>
          <w:rFonts w:ascii="Arial" w:hAnsi="Arial" w:cs="Arial"/>
        </w:rPr>
        <w:t>Once all issues have been resolved the work or stopped activity may resume. No work will</w:t>
      </w:r>
      <w:r>
        <w:rPr>
          <w:rFonts w:ascii="Arial" w:hAnsi="Arial" w:cs="Arial"/>
        </w:rPr>
        <w:t xml:space="preserve"> </w:t>
      </w:r>
      <w:r w:rsidRPr="00330A43">
        <w:rPr>
          <w:rFonts w:ascii="Arial" w:hAnsi="Arial" w:cs="Arial"/>
        </w:rPr>
        <w:t>resume until all stop work issues and concerns have been adequately addressed.</w:t>
      </w:r>
    </w:p>
    <w:p w14:paraId="413ECBCD" w14:textId="77777777" w:rsidR="00330A43" w:rsidRPr="00AE0BC8" w:rsidRDefault="00330A43" w:rsidP="00330A43">
      <w:pPr>
        <w:autoSpaceDE w:val="0"/>
        <w:autoSpaceDN w:val="0"/>
        <w:adjustRightInd w:val="0"/>
        <w:spacing w:after="120"/>
        <w:rPr>
          <w:rFonts w:ascii="Arial" w:hAnsi="Arial" w:cs="Arial"/>
        </w:rPr>
      </w:pPr>
      <w:r w:rsidRPr="00AE0BC8">
        <w:rPr>
          <w:rFonts w:ascii="Arial" w:hAnsi="Arial" w:cs="Arial"/>
          <w:sz w:val="16"/>
          <w:szCs w:val="16"/>
        </w:rPr>
        <w:lastRenderedPageBreak/>
        <w:br/>
      </w:r>
      <w:r w:rsidRPr="00AE0BC8">
        <w:rPr>
          <w:rFonts w:ascii="Arial" w:hAnsi="Arial" w:cs="Arial"/>
        </w:rPr>
        <w:t>All Stop Work Interventions shall be documented for lessons learned and corrective measures to be put into place.</w:t>
      </w:r>
    </w:p>
    <w:p w14:paraId="211D4FF7" w14:textId="77777777" w:rsidR="00330A43" w:rsidRDefault="00330A43" w:rsidP="00330A43">
      <w:pPr>
        <w:spacing w:after="240"/>
        <w:rPr>
          <w:rFonts w:ascii="Arial" w:hAnsi="Arial" w:cs="Arial"/>
        </w:rPr>
      </w:pPr>
      <w:r w:rsidRPr="00AE0BC8">
        <w:rPr>
          <w:rFonts w:ascii="Arial" w:hAnsi="Arial" w:cs="Arial"/>
        </w:rPr>
        <w:t xml:space="preserve">Stop Work reports shall be reviewed by supervision </w:t>
      </w:r>
      <w:r>
        <w:rPr>
          <w:rFonts w:ascii="Arial" w:hAnsi="Arial" w:cs="Arial"/>
        </w:rPr>
        <w:t xml:space="preserve">in </w:t>
      </w:r>
      <w:r w:rsidRPr="00AE0BC8">
        <w:rPr>
          <w:rFonts w:ascii="Arial" w:hAnsi="Arial" w:cs="Arial"/>
        </w:rPr>
        <w:t>order to measure participation, determine quality of interventions and follow-up, trend common issues, identify opportunities for improvement, and facilitate sharing of learning’s.</w:t>
      </w:r>
    </w:p>
    <w:p w14:paraId="7C917E0F" w14:textId="77777777" w:rsidR="00330A43" w:rsidRDefault="00330A43" w:rsidP="00DA3A4D">
      <w:pPr>
        <w:numPr>
          <w:ilvl w:val="0"/>
          <w:numId w:val="21"/>
        </w:numPr>
        <w:spacing w:after="120"/>
        <w:rPr>
          <w:rFonts w:ascii="Arial" w:hAnsi="Arial" w:cs="Arial"/>
          <w:b/>
        </w:rPr>
      </w:pPr>
      <w:r>
        <w:rPr>
          <w:rFonts w:ascii="Arial" w:hAnsi="Arial" w:cs="Arial"/>
          <w:b/>
        </w:rPr>
        <w:t>Training</w:t>
      </w:r>
    </w:p>
    <w:p w14:paraId="749E02A7" w14:textId="77777777" w:rsidR="00330A43" w:rsidRPr="00AE0BC8" w:rsidRDefault="00330A43" w:rsidP="00330A43">
      <w:pPr>
        <w:rPr>
          <w:rFonts w:ascii="Arial" w:hAnsi="Arial" w:cs="Arial"/>
        </w:rPr>
      </w:pPr>
      <w:r w:rsidRPr="00AE0BC8">
        <w:rPr>
          <w:rFonts w:ascii="Arial" w:hAnsi="Arial" w:cs="Arial"/>
        </w:rPr>
        <w:t xml:space="preserve">Employees </w:t>
      </w:r>
      <w:r>
        <w:rPr>
          <w:rFonts w:ascii="Arial" w:hAnsi="Arial" w:cs="Arial"/>
        </w:rPr>
        <w:t>shall</w:t>
      </w:r>
      <w:r w:rsidRPr="00AE0BC8">
        <w:rPr>
          <w:rFonts w:ascii="Arial" w:hAnsi="Arial" w:cs="Arial"/>
        </w:rPr>
        <w:t xml:space="preserve"> receive Stop Work Authority training before initial assignment. The training</w:t>
      </w:r>
      <w:r>
        <w:rPr>
          <w:rFonts w:ascii="Arial" w:hAnsi="Arial" w:cs="Arial"/>
        </w:rPr>
        <w:t xml:space="preserve"> shall</w:t>
      </w:r>
      <w:r w:rsidRPr="00AE0BC8">
        <w:rPr>
          <w:rFonts w:ascii="Arial" w:hAnsi="Arial" w:cs="Arial"/>
        </w:rPr>
        <w:t xml:space="preserve"> be documented including the employee name, the dates of training and subject.</w:t>
      </w:r>
    </w:p>
    <w:p w14:paraId="6CD8AE96" w14:textId="77777777" w:rsidR="00995EEF" w:rsidRPr="00995EEF" w:rsidRDefault="00995EEF" w:rsidP="00995EEF">
      <w:pPr>
        <w:sectPr w:rsidR="00995EEF" w:rsidRPr="00995EEF" w:rsidSect="000876B5">
          <w:headerReference w:type="default" r:id="rId23"/>
          <w:pgSz w:w="12240" w:h="15840"/>
          <w:pgMar w:top="1440" w:right="1440" w:bottom="1440" w:left="1440" w:header="720" w:footer="720" w:gutter="0"/>
          <w:cols w:space="720"/>
          <w:docGrid w:linePitch="360"/>
        </w:sectPr>
      </w:pPr>
    </w:p>
    <w:p w14:paraId="78AF9196" w14:textId="14913CD1" w:rsidR="009732F3" w:rsidRDefault="00915B5C" w:rsidP="00CC07F5">
      <w:pPr>
        <w:pStyle w:val="Heading1"/>
        <w:spacing w:before="0" w:after="360"/>
        <w:rPr>
          <w:rFonts w:ascii="Arial" w:hAnsi="Arial" w:cs="Arial"/>
          <w:color w:val="auto"/>
          <w:sz w:val="24"/>
          <w:szCs w:val="24"/>
        </w:rPr>
      </w:pPr>
      <w:bookmarkStart w:id="11" w:name="_Toc121502254"/>
      <w:r w:rsidRPr="00710D4B">
        <w:rPr>
          <w:rFonts w:ascii="Arial" w:hAnsi="Arial" w:cs="Arial"/>
          <w:color w:val="auto"/>
          <w:sz w:val="24"/>
          <w:szCs w:val="24"/>
        </w:rPr>
        <w:lastRenderedPageBreak/>
        <w:t xml:space="preserve">Section </w:t>
      </w:r>
      <w:r>
        <w:rPr>
          <w:rFonts w:ascii="Arial" w:hAnsi="Arial" w:cs="Arial"/>
          <w:color w:val="auto"/>
          <w:sz w:val="24"/>
          <w:szCs w:val="24"/>
        </w:rPr>
        <w:t>Two</w:t>
      </w:r>
      <w:r w:rsidRPr="00710D4B">
        <w:rPr>
          <w:rFonts w:ascii="Arial" w:hAnsi="Arial" w:cs="Arial"/>
          <w:color w:val="auto"/>
          <w:sz w:val="24"/>
          <w:szCs w:val="24"/>
        </w:rPr>
        <w:t xml:space="preserve">: </w:t>
      </w:r>
      <w:r>
        <w:rPr>
          <w:rFonts w:ascii="Arial" w:hAnsi="Arial" w:cs="Arial"/>
          <w:color w:val="auto"/>
          <w:sz w:val="24"/>
          <w:szCs w:val="24"/>
        </w:rPr>
        <w:t>Safety Requirements</w:t>
      </w:r>
      <w:bookmarkEnd w:id="11"/>
    </w:p>
    <w:p w14:paraId="01FFB2D9" w14:textId="77777777" w:rsidR="00CC07F5" w:rsidRPr="0077291D" w:rsidRDefault="00DA3A4D" w:rsidP="00432AF7">
      <w:pPr>
        <w:pStyle w:val="Heading2"/>
        <w:spacing w:after="360"/>
        <w:rPr>
          <w:rFonts w:ascii="Arial" w:hAnsi="Arial" w:cs="Arial"/>
          <w:color w:val="auto"/>
          <w:sz w:val="22"/>
          <w:szCs w:val="22"/>
        </w:rPr>
      </w:pPr>
      <w:bookmarkStart w:id="12" w:name="_Toc121502255"/>
      <w:r w:rsidRPr="002F12D6">
        <w:rPr>
          <w:rFonts w:ascii="Arial" w:hAnsi="Arial" w:cs="Arial"/>
          <w:color w:val="auto"/>
          <w:sz w:val="22"/>
          <w:szCs w:val="22"/>
        </w:rPr>
        <w:t xml:space="preserve">Asbestos </w:t>
      </w:r>
      <w:r>
        <w:rPr>
          <w:rFonts w:ascii="Arial" w:hAnsi="Arial" w:cs="Arial"/>
          <w:color w:val="auto"/>
          <w:sz w:val="22"/>
          <w:szCs w:val="22"/>
        </w:rPr>
        <w:t>Awareness</w:t>
      </w:r>
      <w:bookmarkEnd w:id="12"/>
    </w:p>
    <w:p w14:paraId="497CE1B5" w14:textId="77777777" w:rsidR="00432AF7" w:rsidRPr="00503803" w:rsidRDefault="00DA3A4D" w:rsidP="00DA3A4D">
      <w:pPr>
        <w:pStyle w:val="ListParagraph"/>
        <w:numPr>
          <w:ilvl w:val="0"/>
          <w:numId w:val="31"/>
        </w:numPr>
        <w:spacing w:after="120"/>
        <w:ind w:left="360"/>
        <w:rPr>
          <w:rFonts w:ascii="Arial" w:hAnsi="Arial" w:cs="Arial"/>
          <w:b/>
        </w:rPr>
      </w:pPr>
      <w:r w:rsidRPr="00503803">
        <w:rPr>
          <w:rFonts w:ascii="Arial" w:hAnsi="Arial" w:cs="Arial"/>
          <w:b/>
        </w:rPr>
        <w:t>Purpose</w:t>
      </w:r>
    </w:p>
    <w:p w14:paraId="56EBC368" w14:textId="77777777" w:rsidR="00432AF7" w:rsidRPr="0058618E" w:rsidRDefault="00DA3A4D" w:rsidP="00432AF7">
      <w:pPr>
        <w:spacing w:after="240"/>
        <w:rPr>
          <w:rFonts w:ascii="Arial" w:hAnsi="Arial" w:cs="Arial"/>
        </w:rPr>
      </w:pPr>
      <w:r w:rsidRPr="0058618E">
        <w:rPr>
          <w:rFonts w:ascii="Arial" w:hAnsi="Arial" w:cs="Arial"/>
        </w:rPr>
        <w:t xml:space="preserve">To reduce prolonged exposure to asbestos fibers that has been proven to cause debilitating respiratory diseases such as asbestosis, lung cancer, mesothelioma and </w:t>
      </w:r>
      <w:r w:rsidRPr="0058618E">
        <w:rPr>
          <w:rFonts w:ascii="Arial" w:hAnsi="Arial" w:cs="Arial"/>
        </w:rPr>
        <w:t>cancer of the stomach and colon.</w:t>
      </w:r>
    </w:p>
    <w:p w14:paraId="2DB457C8" w14:textId="77777777" w:rsidR="00432AF7" w:rsidRDefault="00DA3A4D" w:rsidP="00DA3A4D">
      <w:pPr>
        <w:numPr>
          <w:ilvl w:val="0"/>
          <w:numId w:val="32"/>
        </w:numPr>
        <w:spacing w:after="120"/>
        <w:rPr>
          <w:rFonts w:ascii="Arial" w:hAnsi="Arial" w:cs="Arial"/>
          <w:b/>
        </w:rPr>
      </w:pPr>
      <w:r w:rsidRPr="001F5EE5">
        <w:rPr>
          <w:rFonts w:ascii="Arial" w:hAnsi="Arial" w:cs="Arial"/>
          <w:b/>
        </w:rPr>
        <w:t>Exposure</w:t>
      </w:r>
    </w:p>
    <w:p w14:paraId="7A9855D1" w14:textId="77777777" w:rsidR="00432AF7" w:rsidRPr="00061B8D" w:rsidRDefault="00DA3A4D" w:rsidP="00432AF7">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w:t>
      </w:r>
      <w:r w:rsidRPr="00061B8D">
        <w:rPr>
          <w:rFonts w:ascii="Arial" w:hAnsi="Arial" w:cs="Arial"/>
        </w:rPr>
        <w:t xml:space="preserve">pipe and sheet, and fire-resistant drywall. </w:t>
      </w:r>
    </w:p>
    <w:p w14:paraId="41211BAD" w14:textId="77777777" w:rsidR="00432AF7" w:rsidRPr="0058618E" w:rsidRDefault="00DA3A4D" w:rsidP="00432AF7">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2E2F934A" w14:textId="77777777" w:rsidR="00432AF7" w:rsidRPr="001F5EE5" w:rsidRDefault="00DA3A4D" w:rsidP="00DA3A4D">
      <w:pPr>
        <w:numPr>
          <w:ilvl w:val="0"/>
          <w:numId w:val="32"/>
        </w:numPr>
        <w:spacing w:after="120"/>
        <w:rPr>
          <w:rFonts w:ascii="Arial" w:hAnsi="Arial" w:cs="Arial"/>
          <w:b/>
        </w:rPr>
      </w:pPr>
      <w:r w:rsidRPr="001F5EE5">
        <w:rPr>
          <w:rFonts w:ascii="Arial" w:hAnsi="Arial" w:cs="Arial"/>
          <w:b/>
        </w:rPr>
        <w:t>Signs and Labels</w:t>
      </w:r>
    </w:p>
    <w:p w14:paraId="723256BF" w14:textId="77777777" w:rsidR="00432AF7" w:rsidRPr="001F5EE5" w:rsidRDefault="00DA3A4D" w:rsidP="00432AF7">
      <w:pPr>
        <w:rPr>
          <w:rFonts w:ascii="Arial" w:hAnsi="Arial" w:cs="Arial"/>
        </w:rPr>
      </w:pPr>
      <w:r>
        <w:rPr>
          <w:rFonts w:ascii="Arial" w:hAnsi="Arial" w:cs="Arial"/>
        </w:rPr>
        <w:t>A</w:t>
      </w:r>
      <w:r w:rsidRPr="001F5EE5">
        <w:rPr>
          <w:rFonts w:ascii="Arial" w:hAnsi="Arial" w:cs="Arial"/>
        </w:rPr>
        <w:t>reas that contain Asbestos Conta</w:t>
      </w:r>
      <w:r w:rsidRPr="001F5EE5">
        <w:rPr>
          <w:rFonts w:ascii="Arial" w:hAnsi="Arial" w:cs="Arial"/>
        </w:rPr>
        <w:t>ining Material (ACM) and/or Presumed Asbestos Containing Material (PACM) shall be appropriately marked with signs and labels. Signs shall be posted at the entrance of mechanical rooms/boiler rooms/etc. which contain the ACM/PACM. The sign must identify the</w:t>
      </w:r>
      <w:r w:rsidRPr="001F5EE5">
        <w:rPr>
          <w:rFonts w:ascii="Arial" w:hAnsi="Arial" w:cs="Arial"/>
        </w:rPr>
        <w:t xml:space="preserve"> material present, its location, and the appropriate work practices </w:t>
      </w:r>
      <w:r>
        <w:rPr>
          <w:rFonts w:ascii="Arial" w:hAnsi="Arial" w:cs="Arial"/>
        </w:rPr>
        <w:t xml:space="preserve">to </w:t>
      </w:r>
      <w:r w:rsidRPr="001F5EE5">
        <w:rPr>
          <w:rFonts w:ascii="Arial" w:hAnsi="Arial" w:cs="Arial"/>
        </w:rPr>
        <w:t>ensure that ACM is not disturbed. These signs must be comprehensible to those employees who may encounter them (such as, in foreign language, pictographs, graphics, or awareness trainin</w:t>
      </w:r>
      <w:r w:rsidRPr="001F5EE5">
        <w:rPr>
          <w:rFonts w:ascii="Arial" w:hAnsi="Arial" w:cs="Arial"/>
        </w:rPr>
        <w:t>g etc.). Some examples are:</w:t>
      </w:r>
    </w:p>
    <w:p w14:paraId="1036C790" w14:textId="77777777" w:rsidR="00432AF7" w:rsidRDefault="00DA3A4D" w:rsidP="00432AF7">
      <w:pPr>
        <w:spacing w:after="0"/>
        <w:jc w:val="center"/>
        <w:rPr>
          <w:color w:val="000000"/>
        </w:rPr>
      </w:pPr>
      <w:r>
        <w:rPr>
          <w:b/>
          <w:bCs/>
          <w:color w:val="000000"/>
        </w:rPr>
        <w:t xml:space="preserve">DANGER </w:t>
      </w:r>
    </w:p>
    <w:p w14:paraId="2092A1A0" w14:textId="77777777" w:rsidR="00432AF7" w:rsidRDefault="00DA3A4D" w:rsidP="00432AF7">
      <w:pPr>
        <w:spacing w:after="0"/>
        <w:jc w:val="center"/>
        <w:rPr>
          <w:color w:val="000000"/>
        </w:rPr>
      </w:pPr>
      <w:r>
        <w:rPr>
          <w:b/>
          <w:bCs/>
          <w:color w:val="000000"/>
        </w:rPr>
        <w:t xml:space="preserve">PIPE INSULATION WITHIN THIS ROOM CONTAINS ASBESTOS FIBERS </w:t>
      </w:r>
    </w:p>
    <w:p w14:paraId="344F4773" w14:textId="77777777" w:rsidR="00432AF7" w:rsidRDefault="00DA3A4D" w:rsidP="00432AF7">
      <w:pPr>
        <w:spacing w:after="0"/>
        <w:jc w:val="center"/>
        <w:rPr>
          <w:color w:val="000000"/>
        </w:rPr>
      </w:pPr>
      <w:r>
        <w:rPr>
          <w:b/>
          <w:bCs/>
          <w:color w:val="000000"/>
        </w:rPr>
        <w:t xml:space="preserve">AVOID BREATHING DUST </w:t>
      </w:r>
    </w:p>
    <w:p w14:paraId="6074D5D3" w14:textId="77777777" w:rsidR="00432AF7" w:rsidRDefault="00DA3A4D" w:rsidP="00432AF7">
      <w:pPr>
        <w:spacing w:after="0"/>
        <w:jc w:val="center"/>
        <w:rPr>
          <w:color w:val="000000"/>
        </w:rPr>
      </w:pPr>
      <w:r>
        <w:rPr>
          <w:b/>
          <w:bCs/>
          <w:color w:val="000000"/>
        </w:rPr>
        <w:t xml:space="preserve">CANCER AND LUNG DISEASE HAZARD </w:t>
      </w:r>
    </w:p>
    <w:p w14:paraId="7D3BF1B1" w14:textId="77777777" w:rsidR="00432AF7" w:rsidRDefault="00DA3A4D" w:rsidP="00432AF7">
      <w:pPr>
        <w:spacing w:after="240"/>
        <w:jc w:val="center"/>
        <w:rPr>
          <w:b/>
          <w:bCs/>
          <w:color w:val="000000"/>
        </w:rPr>
      </w:pPr>
      <w:r>
        <w:rPr>
          <w:b/>
          <w:bCs/>
          <w:color w:val="000000"/>
        </w:rPr>
        <w:t xml:space="preserve">SEE MAINTENANCE SUPERVISOR FOR APPROPRIATE WORK PRACTICES </w:t>
      </w:r>
    </w:p>
    <w:p w14:paraId="7FB3FEAB" w14:textId="77777777" w:rsidR="00432AF7" w:rsidRPr="001F5EE5" w:rsidRDefault="00DA3A4D" w:rsidP="00DA3A4D">
      <w:pPr>
        <w:numPr>
          <w:ilvl w:val="0"/>
          <w:numId w:val="32"/>
        </w:numPr>
        <w:spacing w:after="120"/>
        <w:rPr>
          <w:rFonts w:ascii="Arial" w:hAnsi="Arial" w:cs="Arial"/>
          <w:b/>
        </w:rPr>
      </w:pPr>
      <w:r>
        <w:rPr>
          <w:rFonts w:ascii="Arial" w:hAnsi="Arial" w:cs="Arial"/>
          <w:b/>
        </w:rPr>
        <w:t>Multi-Contractor Worksites</w:t>
      </w:r>
    </w:p>
    <w:p w14:paraId="373DF190" w14:textId="77777777" w:rsidR="00432AF7" w:rsidRPr="008A153A" w:rsidRDefault="00DA3A4D" w:rsidP="00432AF7">
      <w:pPr>
        <w:spacing w:after="120"/>
        <w:rPr>
          <w:rFonts w:ascii="Arial" w:hAnsi="Arial" w:cs="Arial"/>
          <w:bCs/>
          <w:iCs/>
        </w:rPr>
      </w:pPr>
      <w:r w:rsidRPr="008A153A">
        <w:rPr>
          <w:rFonts w:ascii="Arial" w:hAnsi="Arial" w:cs="Arial"/>
          <w:bCs/>
          <w:color w:val="000000"/>
        </w:rPr>
        <w:t>Facilities with ACM h</w:t>
      </w:r>
      <w:r w:rsidRPr="008A153A">
        <w:rPr>
          <w:rFonts w:ascii="Arial" w:hAnsi="Arial" w:cs="Arial"/>
          <w:bCs/>
          <w:color w:val="000000"/>
        </w:rPr>
        <w:t>ave particular responsibilities for notifying the following of it’s presence of at the work site:</w:t>
      </w:r>
    </w:p>
    <w:p w14:paraId="5E68FC80" w14:textId="77777777" w:rsidR="00432AF7" w:rsidRDefault="00DA3A4D" w:rsidP="00DA3A4D">
      <w:pPr>
        <w:numPr>
          <w:ilvl w:val="0"/>
          <w:numId w:val="33"/>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7CAB9682" w14:textId="77777777" w:rsidR="00432AF7" w:rsidRDefault="00DA3A4D" w:rsidP="00DA3A4D">
      <w:pPr>
        <w:numPr>
          <w:ilvl w:val="0"/>
          <w:numId w:val="33"/>
        </w:numPr>
        <w:spacing w:after="0"/>
        <w:rPr>
          <w:rFonts w:ascii="Arial" w:hAnsi="Arial" w:cs="Arial"/>
          <w:bCs/>
          <w:color w:val="000000"/>
        </w:rPr>
      </w:pPr>
      <w:r>
        <w:rPr>
          <w:rFonts w:ascii="Arial" w:hAnsi="Arial" w:cs="Arial"/>
          <w:bCs/>
          <w:color w:val="000000"/>
        </w:rPr>
        <w:t xml:space="preserve">Employees who could be </w:t>
      </w:r>
      <w:r>
        <w:rPr>
          <w:rFonts w:ascii="Arial" w:hAnsi="Arial" w:cs="Arial"/>
          <w:bCs/>
          <w:color w:val="000000"/>
        </w:rPr>
        <w:t>working in or adjacent to areas containing the ACM.</w:t>
      </w:r>
    </w:p>
    <w:p w14:paraId="5DB9FB86" w14:textId="77777777" w:rsidR="00432AF7" w:rsidRDefault="00DA3A4D" w:rsidP="00DA3A4D">
      <w:pPr>
        <w:numPr>
          <w:ilvl w:val="0"/>
          <w:numId w:val="33"/>
        </w:numPr>
        <w:rPr>
          <w:rFonts w:ascii="Arial" w:hAnsi="Arial" w:cs="Arial"/>
          <w:bCs/>
          <w:color w:val="000000"/>
        </w:rPr>
      </w:pPr>
      <w:r>
        <w:rPr>
          <w:rFonts w:ascii="Arial" w:hAnsi="Arial" w:cs="Arial"/>
          <w:bCs/>
          <w:color w:val="000000"/>
        </w:rPr>
        <w:t>All other employers with employees who could be working in or adjacent to areas containing the ACM.</w:t>
      </w:r>
    </w:p>
    <w:p w14:paraId="42F33F16" w14:textId="77777777" w:rsidR="00432AF7" w:rsidRDefault="00DA3A4D" w:rsidP="00432AF7">
      <w:pPr>
        <w:rPr>
          <w:rFonts w:ascii="Arial" w:hAnsi="Arial" w:cs="Arial"/>
          <w:bCs/>
          <w:color w:val="000000"/>
        </w:rPr>
      </w:pPr>
      <w:r>
        <w:rPr>
          <w:rFonts w:ascii="Arial" w:hAnsi="Arial" w:cs="Arial"/>
          <w:bCs/>
          <w:color w:val="000000"/>
        </w:rPr>
        <w:lastRenderedPageBreak/>
        <w:t xml:space="preserve">Any employer performing work which requires the establishment of a regulated area must inform all other </w:t>
      </w:r>
      <w:r>
        <w:rPr>
          <w:rFonts w:ascii="Arial" w:hAnsi="Arial" w:cs="Arial"/>
          <w:bCs/>
          <w:color w:val="000000"/>
        </w:rPr>
        <w:t>employers on the worksite of the nature of the work, the requirements pertaining to the regulated area, and the measures employed to assure other employees are not exposed to asbestos.</w:t>
      </w:r>
    </w:p>
    <w:p w14:paraId="08C80F0E" w14:textId="77777777" w:rsidR="00432AF7" w:rsidRDefault="00DA3A4D" w:rsidP="00432AF7">
      <w:pPr>
        <w:rPr>
          <w:rFonts w:ascii="Arial" w:hAnsi="Arial" w:cs="Arial"/>
          <w:bCs/>
          <w:color w:val="000000"/>
        </w:rPr>
      </w:pPr>
      <w:r>
        <w:rPr>
          <w:rFonts w:ascii="Arial" w:hAnsi="Arial" w:cs="Arial"/>
          <w:bCs/>
          <w:color w:val="000000"/>
        </w:rPr>
        <w:t>If employees working immediately adjacent to a Class I asbestos job are</w:t>
      </w:r>
      <w:r>
        <w:rPr>
          <w:rFonts w:ascii="Arial" w:hAnsi="Arial" w:cs="Arial"/>
          <w:bCs/>
          <w:color w:val="000000"/>
        </w:rPr>
        <w:t xml:space="preserve"> exposed to asbestos due to the inadequate containment of such a job, their employer shall either remove the employees from the area until the enclosure breach is repaired or perform an initial exposure assessment.</w:t>
      </w:r>
    </w:p>
    <w:p w14:paraId="7DF63A50" w14:textId="77777777" w:rsidR="00432AF7" w:rsidRDefault="00DA3A4D" w:rsidP="00432AF7">
      <w:pPr>
        <w:spacing w:after="120"/>
        <w:rPr>
          <w:rFonts w:ascii="Arial" w:hAnsi="Arial" w:cs="Arial"/>
          <w:bCs/>
          <w:color w:val="000000"/>
        </w:rPr>
      </w:pPr>
      <w:r>
        <w:rPr>
          <w:rFonts w:ascii="Arial" w:hAnsi="Arial" w:cs="Arial"/>
          <w:bCs/>
          <w:color w:val="000000"/>
        </w:rPr>
        <w:t>The employer of employees working adjacen</w:t>
      </w:r>
      <w:r>
        <w:rPr>
          <w:rFonts w:ascii="Arial" w:hAnsi="Arial" w:cs="Arial"/>
          <w:bCs/>
          <w:color w:val="000000"/>
        </w:rPr>
        <w:t>t to a regulated area shall:</w:t>
      </w:r>
    </w:p>
    <w:p w14:paraId="6A281209" w14:textId="77777777" w:rsidR="00432AF7" w:rsidRDefault="00DA3A4D" w:rsidP="00DA3A4D">
      <w:pPr>
        <w:numPr>
          <w:ilvl w:val="0"/>
          <w:numId w:val="34"/>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1E48D098" w14:textId="77777777" w:rsidR="00432AF7" w:rsidRDefault="00DA3A4D" w:rsidP="00DA3A4D">
      <w:pPr>
        <w:numPr>
          <w:ilvl w:val="0"/>
          <w:numId w:val="34"/>
        </w:numPr>
        <w:spacing w:after="240"/>
        <w:rPr>
          <w:rFonts w:ascii="Arial" w:hAnsi="Arial" w:cs="Arial"/>
          <w:bCs/>
          <w:color w:val="000000"/>
        </w:rPr>
      </w:pPr>
      <w:r>
        <w:rPr>
          <w:rFonts w:ascii="Arial" w:hAnsi="Arial" w:cs="Arial"/>
          <w:bCs/>
          <w:color w:val="000000"/>
        </w:rPr>
        <w:t xml:space="preserve">Comply with </w:t>
      </w:r>
      <w:r>
        <w:rPr>
          <w:rFonts w:ascii="Arial" w:hAnsi="Arial" w:cs="Arial"/>
          <w:bCs/>
          <w:color w:val="000000"/>
        </w:rPr>
        <w:t>applicable protective requirements to protect their employees.</w:t>
      </w:r>
    </w:p>
    <w:p w14:paraId="6A770B37" w14:textId="77777777" w:rsidR="00432AF7" w:rsidRPr="00E117D6" w:rsidRDefault="00DA3A4D" w:rsidP="00DA3A4D">
      <w:pPr>
        <w:numPr>
          <w:ilvl w:val="0"/>
          <w:numId w:val="35"/>
        </w:numPr>
        <w:spacing w:after="120"/>
        <w:rPr>
          <w:rFonts w:ascii="Arial" w:hAnsi="Arial" w:cs="Arial"/>
          <w:bCs/>
          <w:color w:val="000000"/>
        </w:rPr>
      </w:pPr>
      <w:r>
        <w:rPr>
          <w:rFonts w:ascii="Arial" w:hAnsi="Arial" w:cs="Arial"/>
          <w:b/>
        </w:rPr>
        <w:t>Training</w:t>
      </w:r>
    </w:p>
    <w:p w14:paraId="73F63F6E" w14:textId="77777777" w:rsidR="00432AF7" w:rsidRDefault="00DA3A4D" w:rsidP="00432AF7">
      <w:pPr>
        <w:rPr>
          <w:rFonts w:ascii="Arial" w:hAnsi="Arial" w:cs="Arial"/>
          <w:bCs/>
          <w:color w:val="000000"/>
        </w:rPr>
      </w:pPr>
      <w:r>
        <w:rPr>
          <w:rFonts w:ascii="Arial" w:hAnsi="Arial" w:cs="Arial"/>
          <w:bCs/>
          <w:color w:val="000000"/>
        </w:rPr>
        <w:t>Asbestos Awareness training is provided and documented for any employee(s) whose work activities may expose them to asbestos containing material (ACM) or presumed asbestos containing m</w:t>
      </w:r>
      <w:r>
        <w:rPr>
          <w:rFonts w:ascii="Arial" w:hAnsi="Arial" w:cs="Arial"/>
          <w:bCs/>
          <w:color w:val="000000"/>
        </w:rPr>
        <w:t xml:space="preserve">aterial (PACM) but do not disturb the ACM or PACM during their work activities. </w:t>
      </w:r>
    </w:p>
    <w:p w14:paraId="48EC41DE" w14:textId="77777777" w:rsidR="00432AF7" w:rsidRPr="008D2FC9" w:rsidRDefault="00DA3A4D" w:rsidP="00432AF7">
      <w:pPr>
        <w:pStyle w:val="ListParagraph"/>
        <w:ind w:left="0"/>
        <w:rPr>
          <w:rFonts w:ascii="Arial" w:hAnsi="Arial" w:cs="Arial"/>
        </w:rPr>
      </w:pPr>
    </w:p>
    <w:p w14:paraId="2AA7B27F" w14:textId="77777777" w:rsidR="00BE6829" w:rsidRPr="00432AF7" w:rsidRDefault="00DA3A4D" w:rsidP="00432AF7"/>
    <w:p w14:paraId="22D6D90C" w14:textId="3C8B3101" w:rsidR="00CC07F5" w:rsidRPr="00CC07F5" w:rsidRDefault="00CC07F5" w:rsidP="00CC07F5"/>
    <w:p w14:paraId="0271103F" w14:textId="77777777" w:rsidR="009732F3" w:rsidRDefault="009732F3" w:rsidP="009732F3">
      <w:pPr>
        <w:tabs>
          <w:tab w:val="left" w:pos="360"/>
          <w:tab w:val="left" w:pos="720"/>
        </w:tabs>
        <w:suppressAutoHyphens/>
        <w:rPr>
          <w:rFonts w:ascii="Arial" w:hAnsi="Arial" w:cs="Arial"/>
        </w:rPr>
        <w:sectPr w:rsidR="009732F3" w:rsidSect="000876B5">
          <w:headerReference w:type="default" r:id="rId24"/>
          <w:pgSz w:w="12240" w:h="15840"/>
          <w:pgMar w:top="1440" w:right="1440" w:bottom="1440" w:left="1440" w:header="720" w:footer="720" w:gutter="0"/>
          <w:cols w:space="720"/>
          <w:docGrid w:linePitch="360"/>
        </w:sectPr>
      </w:pPr>
    </w:p>
    <w:p w14:paraId="4688F1F7" w14:textId="77777777" w:rsidR="002A083F" w:rsidRPr="008F4376" w:rsidRDefault="002A083F" w:rsidP="008F4376">
      <w:pPr>
        <w:pStyle w:val="Heading1"/>
        <w:spacing w:before="0" w:after="240"/>
        <w:rPr>
          <w:rFonts w:ascii="Arial" w:hAnsi="Arial" w:cs="Arial"/>
          <w:color w:val="auto"/>
          <w:sz w:val="24"/>
          <w:szCs w:val="24"/>
        </w:rPr>
      </w:pPr>
      <w:bookmarkStart w:id="13" w:name="NewEmployeeContractorOrientationForm"/>
      <w:bookmarkStart w:id="14" w:name="_Toc121502256"/>
      <w:bookmarkEnd w:id="13"/>
      <w:r w:rsidRPr="008F4376">
        <w:rPr>
          <w:rFonts w:ascii="Arial" w:hAnsi="Arial" w:cs="Arial"/>
          <w:color w:val="auto"/>
          <w:sz w:val="24"/>
          <w:szCs w:val="24"/>
        </w:rPr>
        <w:lastRenderedPageBreak/>
        <w:t>Section Three: Forms</w:t>
      </w:r>
      <w:bookmarkEnd w:id="14"/>
    </w:p>
    <w:p w14:paraId="0EB7699A" w14:textId="77777777" w:rsidR="002A083F" w:rsidRPr="004F6046" w:rsidRDefault="002A083F" w:rsidP="004F6046">
      <w:pPr>
        <w:pStyle w:val="Heading2"/>
        <w:spacing w:after="240"/>
        <w:rPr>
          <w:rFonts w:ascii="Arial" w:hAnsi="Arial" w:cs="Arial"/>
          <w:color w:val="auto"/>
          <w:sz w:val="22"/>
          <w:szCs w:val="22"/>
        </w:rPr>
      </w:pPr>
      <w:bookmarkStart w:id="15" w:name="_Toc121502257"/>
      <w:r w:rsidRPr="004F6046">
        <w:rPr>
          <w:rFonts w:ascii="Arial" w:hAnsi="Arial" w:cs="Arial"/>
          <w:color w:val="auto"/>
          <w:sz w:val="22"/>
          <w:szCs w:val="22"/>
        </w:rPr>
        <w:t>Appendix A: New Employee/Contractor Orientation Form</w:t>
      </w:r>
      <w:bookmarkEnd w:id="15"/>
    </w:p>
    <w:p w14:paraId="2D5AED66" w14:textId="77777777" w:rsidR="002A083F" w:rsidRPr="005553C4" w:rsidRDefault="002A083F" w:rsidP="004F6046">
      <w:pPr>
        <w:spacing w:after="120"/>
        <w:rPr>
          <w:rFonts w:ascii="Arial" w:hAnsi="Arial" w:cs="Arial"/>
        </w:rPr>
      </w:pPr>
      <w:r w:rsidRPr="005553C4">
        <w:rPr>
          <w:rFonts w:ascii="Arial" w:hAnsi="Arial" w:cs="Arial"/>
        </w:rPr>
        <w:t>Employee’s Name: ________________________      Hire Date: ____________</w:t>
      </w:r>
    </w:p>
    <w:p w14:paraId="14521B3A" w14:textId="77777777" w:rsidR="002A083F" w:rsidRDefault="002A083F" w:rsidP="00DC0AEB">
      <w:pPr>
        <w:rPr>
          <w:rFonts w:ascii="Arial" w:hAnsi="Arial" w:cs="Arial"/>
        </w:rPr>
      </w:pPr>
      <w:r w:rsidRPr="005553C4">
        <w:rPr>
          <w:rFonts w:ascii="Arial" w:hAnsi="Arial" w:cs="Arial"/>
        </w:rPr>
        <w:t xml:space="preserve">Job Title: _____________________________   </w:t>
      </w:r>
    </w:p>
    <w:p w14:paraId="2CEB4A40" w14:textId="77777777" w:rsidR="002A083F" w:rsidRPr="005553C4" w:rsidRDefault="002A083F" w:rsidP="008F4376">
      <w:pPr>
        <w:spacing w:after="0"/>
        <w:rPr>
          <w:rFonts w:ascii="Arial" w:hAnsi="Arial" w:cs="Arial"/>
        </w:rPr>
      </w:pPr>
      <w:r w:rsidRPr="005553C4">
        <w:rPr>
          <w:rFonts w:ascii="Arial" w:hAnsi="Arial" w:cs="Arial"/>
        </w:rPr>
        <w:t>All new employee’s must review all items listed below with a supervisor and must sign this form to verify their understanding.</w:t>
      </w:r>
      <w:r>
        <w:rPr>
          <w:rFonts w:ascii="Arial" w:hAnsi="Arial" w:cs="Arial"/>
        </w:rPr>
        <w:t xml:space="preserve"> </w:t>
      </w:r>
      <w:r w:rsidRPr="005553C4">
        <w:rPr>
          <w:rFonts w:ascii="Arial" w:hAnsi="Arial" w:cs="Arial"/>
        </w:rPr>
        <w:t>The following information was provided and or explained and understood by the person receiving it.</w:t>
      </w:r>
    </w:p>
    <w:p w14:paraId="598C4C58" w14:textId="77777777" w:rsidR="002A083F" w:rsidRPr="005553C4" w:rsidRDefault="002A083F" w:rsidP="00DC0AEB">
      <w:pPr>
        <w:rPr>
          <w:rFonts w:ascii="Arial" w:hAnsi="Arial" w:cs="Arial"/>
        </w:rPr>
      </w:pP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 xml:space="preserve">Employee      </w:t>
      </w:r>
      <w:r>
        <w:rPr>
          <w:rFonts w:ascii="Arial" w:hAnsi="Arial" w:cs="Arial"/>
        </w:rPr>
        <w:t xml:space="preserve"> </w:t>
      </w:r>
      <w:r w:rsidRPr="005553C4">
        <w:rPr>
          <w:rFonts w:ascii="Arial" w:hAnsi="Arial" w:cs="Arial"/>
        </w:rPr>
        <w:t>Reviewer</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Pr>
          <w:rFonts w:ascii="Arial" w:hAnsi="Arial" w:cs="Arial"/>
        </w:rPr>
        <w:t xml:space="preserve">            </w:t>
      </w:r>
      <w:r w:rsidRPr="005553C4">
        <w:rPr>
          <w:rFonts w:ascii="Arial" w:hAnsi="Arial" w:cs="Arial"/>
        </w:rPr>
        <w:t>Initials</w:t>
      </w:r>
      <w:r w:rsidRPr="005553C4">
        <w:rPr>
          <w:rFonts w:ascii="Arial" w:hAnsi="Arial" w:cs="Arial"/>
        </w:rPr>
        <w:tab/>
        <w:t xml:space="preserve">           Initials</w:t>
      </w:r>
    </w:p>
    <w:p w14:paraId="7659B6AA" w14:textId="77777777" w:rsidR="002A083F" w:rsidRPr="005553C4" w:rsidRDefault="002A083F" w:rsidP="00DC0AEB">
      <w:pPr>
        <w:spacing w:after="0"/>
        <w:rPr>
          <w:rFonts w:ascii="Arial" w:hAnsi="Arial" w:cs="Arial"/>
        </w:rPr>
      </w:pPr>
      <w:r w:rsidRPr="005553C4">
        <w:rPr>
          <w:rFonts w:ascii="Arial" w:hAnsi="Arial" w:cs="Arial"/>
        </w:rPr>
        <w:t xml:space="preserve">1.  </w:t>
      </w:r>
      <w:r w:rsidRPr="005553C4">
        <w:rPr>
          <w:rFonts w:ascii="Arial" w:hAnsi="Arial" w:cs="Arial"/>
        </w:rPr>
        <w:tab/>
        <w:t>Review HS&amp;E Mission Statement</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6AC18AC5" w14:textId="77777777" w:rsidR="002A083F" w:rsidRPr="005553C4" w:rsidRDefault="002A083F" w:rsidP="00DC0AEB">
      <w:pPr>
        <w:spacing w:after="0"/>
        <w:rPr>
          <w:rFonts w:ascii="Arial" w:hAnsi="Arial" w:cs="Arial"/>
        </w:rPr>
      </w:pPr>
      <w:r w:rsidRPr="005553C4">
        <w:rPr>
          <w:rFonts w:ascii="Arial" w:hAnsi="Arial" w:cs="Arial"/>
        </w:rPr>
        <w:t>2.</w:t>
      </w:r>
      <w:r w:rsidRPr="005553C4">
        <w:rPr>
          <w:rFonts w:ascii="Arial" w:hAnsi="Arial" w:cs="Arial"/>
        </w:rPr>
        <w:tab/>
        <w:t xml:space="preserve">General HS&amp;E requirements including designated </w:t>
      </w:r>
      <w:r w:rsidRPr="005553C4">
        <w:rPr>
          <w:rFonts w:ascii="Arial" w:hAnsi="Arial" w:cs="Arial"/>
        </w:rPr>
        <w:tab/>
      </w:r>
      <w:r w:rsidRPr="005553C4">
        <w:rPr>
          <w:rFonts w:ascii="Arial" w:hAnsi="Arial" w:cs="Arial"/>
        </w:rPr>
        <w:tab/>
        <w:t>_______       _______</w:t>
      </w:r>
    </w:p>
    <w:p w14:paraId="1DF5A0E1" w14:textId="77777777" w:rsidR="002A083F" w:rsidRPr="005553C4" w:rsidRDefault="002A083F" w:rsidP="00DC0AEB">
      <w:pPr>
        <w:spacing w:after="0"/>
        <w:rPr>
          <w:rFonts w:ascii="Arial" w:hAnsi="Arial" w:cs="Arial"/>
        </w:rPr>
      </w:pPr>
      <w:r w:rsidRPr="005553C4">
        <w:rPr>
          <w:rFonts w:ascii="Arial" w:hAnsi="Arial" w:cs="Arial"/>
        </w:rPr>
        <w:tab/>
        <w:t xml:space="preserve">smoking areas, high noise areas, housekeeping, </w:t>
      </w:r>
    </w:p>
    <w:p w14:paraId="73298E22" w14:textId="77777777" w:rsidR="002A083F" w:rsidRPr="005553C4" w:rsidRDefault="002A083F" w:rsidP="00DC0AEB">
      <w:pPr>
        <w:tabs>
          <w:tab w:val="left" w:pos="720"/>
          <w:tab w:val="left" w:pos="1440"/>
          <w:tab w:val="left" w:pos="2160"/>
          <w:tab w:val="left" w:pos="2880"/>
          <w:tab w:val="left" w:pos="3600"/>
          <w:tab w:val="left" w:pos="6180"/>
        </w:tabs>
        <w:spacing w:after="0"/>
        <w:rPr>
          <w:rFonts w:ascii="Arial" w:hAnsi="Arial" w:cs="Arial"/>
        </w:rPr>
      </w:pPr>
      <w:r w:rsidRPr="005553C4">
        <w:rPr>
          <w:rFonts w:ascii="Arial" w:hAnsi="Arial" w:cs="Arial"/>
        </w:rPr>
        <w:tab/>
        <w:t xml:space="preserve">jewelry, cell phones, etc. (Review </w:t>
      </w:r>
      <w:r>
        <w:rPr>
          <w:rFonts w:ascii="Arial" w:hAnsi="Arial" w:cs="Arial"/>
        </w:rPr>
        <w:tab/>
      </w:r>
    </w:p>
    <w:p w14:paraId="1C3EA99C" w14:textId="77777777" w:rsidR="002A083F" w:rsidRPr="005553C4" w:rsidRDefault="002A083F" w:rsidP="00DC0AEB">
      <w:pPr>
        <w:spacing w:after="0"/>
        <w:rPr>
          <w:rFonts w:ascii="Arial" w:hAnsi="Arial" w:cs="Arial"/>
        </w:rPr>
      </w:pPr>
      <w:r w:rsidRPr="005553C4">
        <w:rPr>
          <w:rFonts w:ascii="Arial" w:hAnsi="Arial" w:cs="Arial"/>
        </w:rPr>
        <w:tab/>
        <w:t>Basic Shop Rules posted in all shops)</w:t>
      </w:r>
    </w:p>
    <w:p w14:paraId="2AFD97DF" w14:textId="77777777" w:rsidR="002A083F" w:rsidRPr="005553C4" w:rsidRDefault="002A083F" w:rsidP="00DC0AEB">
      <w:pPr>
        <w:spacing w:after="0"/>
        <w:rPr>
          <w:rFonts w:ascii="Arial" w:hAnsi="Arial" w:cs="Arial"/>
        </w:rPr>
      </w:pPr>
      <w:r w:rsidRPr="005553C4">
        <w:rPr>
          <w:rFonts w:ascii="Arial" w:hAnsi="Arial" w:cs="Arial"/>
        </w:rPr>
        <w:t>3.</w:t>
      </w:r>
      <w:r w:rsidRPr="005553C4">
        <w:rPr>
          <w:rFonts w:ascii="Arial" w:hAnsi="Arial" w:cs="Arial"/>
        </w:rPr>
        <w:tab/>
        <w:t>Location of MSDS books, HS&amp;E Manuals</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5DB80374" w14:textId="77777777" w:rsidR="002A083F" w:rsidRPr="005553C4" w:rsidRDefault="002A083F" w:rsidP="00DC0AEB">
      <w:pPr>
        <w:spacing w:after="0"/>
        <w:rPr>
          <w:rFonts w:ascii="Arial" w:hAnsi="Arial" w:cs="Arial"/>
        </w:rPr>
      </w:pPr>
      <w:r w:rsidRPr="005553C4">
        <w:rPr>
          <w:rFonts w:ascii="Arial" w:hAnsi="Arial" w:cs="Arial"/>
        </w:rPr>
        <w:t>4.</w:t>
      </w:r>
      <w:r w:rsidRPr="005553C4">
        <w:rPr>
          <w:rFonts w:ascii="Arial" w:hAnsi="Arial" w:cs="Arial"/>
        </w:rPr>
        <w:tab/>
        <w:t>Drugs, alcohol and weapons not allowed</w:t>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76950E1" w14:textId="77777777" w:rsidR="002A083F" w:rsidRPr="005553C4" w:rsidRDefault="002A083F" w:rsidP="00DC0AEB">
      <w:pPr>
        <w:spacing w:after="0"/>
        <w:rPr>
          <w:rFonts w:ascii="Arial" w:hAnsi="Arial" w:cs="Arial"/>
        </w:rPr>
      </w:pPr>
      <w:r w:rsidRPr="005553C4">
        <w:rPr>
          <w:rFonts w:ascii="Arial" w:hAnsi="Arial" w:cs="Arial"/>
        </w:rPr>
        <w:t>5.</w:t>
      </w:r>
      <w:r w:rsidRPr="005553C4">
        <w:rPr>
          <w:rFonts w:ascii="Arial" w:hAnsi="Arial" w:cs="Arial"/>
        </w:rPr>
        <w:tab/>
        <w:t xml:space="preserve">Proper PPE </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E50BC7B" w14:textId="77777777" w:rsidR="002A083F" w:rsidRPr="005553C4" w:rsidRDefault="002A083F" w:rsidP="00DC0AEB">
      <w:pPr>
        <w:spacing w:after="0"/>
        <w:rPr>
          <w:rFonts w:ascii="Arial" w:hAnsi="Arial" w:cs="Arial"/>
        </w:rPr>
      </w:pPr>
      <w:r w:rsidRPr="005553C4">
        <w:rPr>
          <w:rFonts w:ascii="Arial" w:hAnsi="Arial" w:cs="Arial"/>
        </w:rPr>
        <w:t>6.</w:t>
      </w:r>
      <w:r w:rsidRPr="005553C4">
        <w:rPr>
          <w:rFonts w:ascii="Arial" w:hAnsi="Arial" w:cs="Arial"/>
        </w:rPr>
        <w:tab/>
        <w:t xml:space="preserve">Adequate “department / position specific” safety </w:t>
      </w:r>
      <w:r w:rsidRPr="005553C4">
        <w:rPr>
          <w:rFonts w:ascii="Arial" w:hAnsi="Arial" w:cs="Arial"/>
        </w:rPr>
        <w:tab/>
      </w:r>
      <w:r w:rsidRPr="005553C4">
        <w:rPr>
          <w:rFonts w:ascii="Arial" w:hAnsi="Arial" w:cs="Arial"/>
        </w:rPr>
        <w:tab/>
        <w:t>_______       _______</w:t>
      </w:r>
    </w:p>
    <w:p w14:paraId="1A5B6E29" w14:textId="77777777" w:rsidR="002A083F" w:rsidRPr="005553C4" w:rsidRDefault="002A083F" w:rsidP="00DC0AEB">
      <w:pPr>
        <w:spacing w:after="0"/>
        <w:rPr>
          <w:rFonts w:ascii="Arial" w:hAnsi="Arial" w:cs="Arial"/>
        </w:rPr>
      </w:pPr>
      <w:r w:rsidRPr="005553C4">
        <w:rPr>
          <w:rFonts w:ascii="Arial" w:hAnsi="Arial" w:cs="Arial"/>
        </w:rPr>
        <w:tab/>
        <w:t>orientation</w:t>
      </w:r>
    </w:p>
    <w:p w14:paraId="409DEC91" w14:textId="77777777" w:rsidR="002A083F" w:rsidRPr="005553C4" w:rsidRDefault="002A083F" w:rsidP="00DC0AEB">
      <w:pPr>
        <w:spacing w:after="0"/>
        <w:rPr>
          <w:rFonts w:ascii="Arial" w:hAnsi="Arial" w:cs="Arial"/>
        </w:rPr>
      </w:pPr>
      <w:r w:rsidRPr="005553C4">
        <w:rPr>
          <w:rFonts w:ascii="Arial" w:hAnsi="Arial" w:cs="Arial"/>
        </w:rPr>
        <w:t>7.</w:t>
      </w:r>
      <w:r w:rsidRPr="005553C4">
        <w:rPr>
          <w:rFonts w:ascii="Arial" w:hAnsi="Arial" w:cs="Arial"/>
        </w:rPr>
        <w:tab/>
        <w:t xml:space="preserve">Location of any emergency equipment – fire </w:t>
      </w:r>
      <w:r w:rsidRPr="005553C4">
        <w:rPr>
          <w:rFonts w:ascii="Arial" w:hAnsi="Arial" w:cs="Arial"/>
        </w:rPr>
        <w:tab/>
      </w:r>
      <w:r w:rsidRPr="005553C4">
        <w:rPr>
          <w:rFonts w:ascii="Arial" w:hAnsi="Arial" w:cs="Arial"/>
        </w:rPr>
        <w:tab/>
        <w:t>_______       _______</w:t>
      </w:r>
    </w:p>
    <w:p w14:paraId="05895012" w14:textId="77777777" w:rsidR="002A083F" w:rsidRPr="005553C4" w:rsidRDefault="002A083F" w:rsidP="00DC0AEB">
      <w:pPr>
        <w:spacing w:after="0"/>
        <w:rPr>
          <w:rFonts w:ascii="Arial" w:hAnsi="Arial" w:cs="Arial"/>
        </w:rPr>
      </w:pPr>
      <w:r w:rsidRPr="005553C4">
        <w:rPr>
          <w:rFonts w:ascii="Arial" w:hAnsi="Arial" w:cs="Arial"/>
        </w:rPr>
        <w:tab/>
        <w:t>extinguishers, first aid boxes, etc.</w:t>
      </w:r>
    </w:p>
    <w:p w14:paraId="7FD16A66" w14:textId="77777777" w:rsidR="002A083F" w:rsidRPr="005553C4" w:rsidRDefault="002A083F" w:rsidP="00DC0AEB">
      <w:pPr>
        <w:spacing w:after="0"/>
        <w:rPr>
          <w:rFonts w:ascii="Arial" w:hAnsi="Arial" w:cs="Arial"/>
        </w:rPr>
      </w:pPr>
      <w:r w:rsidRPr="005553C4">
        <w:rPr>
          <w:rFonts w:ascii="Arial" w:hAnsi="Arial" w:cs="Arial"/>
        </w:rPr>
        <w:t>8.</w:t>
      </w:r>
      <w:r w:rsidRPr="005553C4">
        <w:rPr>
          <w:rFonts w:ascii="Arial" w:hAnsi="Arial" w:cs="Arial"/>
        </w:rPr>
        <w:tab/>
        <w:t>Safety meetings explained</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1FEBBD2C" w14:textId="77777777" w:rsidR="002A083F" w:rsidRPr="005553C4" w:rsidRDefault="002A083F" w:rsidP="00DC0AEB">
      <w:pPr>
        <w:spacing w:after="0"/>
        <w:rPr>
          <w:rFonts w:ascii="Arial" w:hAnsi="Arial" w:cs="Arial"/>
        </w:rPr>
      </w:pPr>
      <w:r w:rsidRPr="005553C4">
        <w:rPr>
          <w:rFonts w:ascii="Arial" w:hAnsi="Arial" w:cs="Arial"/>
        </w:rPr>
        <w:t>9.</w:t>
      </w:r>
      <w:r w:rsidRPr="005553C4">
        <w:rPr>
          <w:rFonts w:ascii="Arial" w:hAnsi="Arial" w:cs="Arial"/>
        </w:rPr>
        <w:tab/>
        <w:t xml:space="preserve">Explanation of how / where to receive HS&amp;E </w:t>
      </w:r>
      <w:r w:rsidRPr="005553C4">
        <w:rPr>
          <w:rFonts w:ascii="Arial" w:hAnsi="Arial" w:cs="Arial"/>
        </w:rPr>
        <w:tab/>
      </w:r>
      <w:r w:rsidRPr="005553C4">
        <w:rPr>
          <w:rFonts w:ascii="Arial" w:hAnsi="Arial" w:cs="Arial"/>
        </w:rPr>
        <w:tab/>
        <w:t>_______       _______</w:t>
      </w:r>
    </w:p>
    <w:p w14:paraId="31C50D0A" w14:textId="77777777" w:rsidR="002A083F" w:rsidRPr="005553C4" w:rsidRDefault="002A083F" w:rsidP="00DC0AEB">
      <w:pPr>
        <w:spacing w:after="0"/>
        <w:rPr>
          <w:rFonts w:ascii="Arial" w:hAnsi="Arial" w:cs="Arial"/>
        </w:rPr>
      </w:pPr>
      <w:r w:rsidRPr="005553C4">
        <w:rPr>
          <w:rFonts w:ascii="Arial" w:hAnsi="Arial" w:cs="Arial"/>
        </w:rPr>
        <w:tab/>
        <w:t xml:space="preserve">information (bulletin boards, </w:t>
      </w:r>
      <w:r w:rsidRPr="005553C4">
        <w:rPr>
          <w:rFonts w:ascii="Arial" w:hAnsi="Arial" w:cs="Arial"/>
        </w:rPr>
        <w:tab/>
        <w:t xml:space="preserve">training material, </w:t>
      </w:r>
    </w:p>
    <w:p w14:paraId="6F91FA1E" w14:textId="77777777" w:rsidR="002A083F" w:rsidRPr="005553C4" w:rsidRDefault="002A083F" w:rsidP="00DC0AEB">
      <w:pPr>
        <w:spacing w:after="0"/>
        <w:rPr>
          <w:rFonts w:ascii="Arial" w:hAnsi="Arial" w:cs="Arial"/>
        </w:rPr>
      </w:pPr>
      <w:r w:rsidRPr="005553C4">
        <w:rPr>
          <w:rFonts w:ascii="Arial" w:hAnsi="Arial" w:cs="Arial"/>
        </w:rPr>
        <w:tab/>
        <w:t>safety meetings)</w:t>
      </w:r>
    </w:p>
    <w:p w14:paraId="4E3547A9" w14:textId="77777777" w:rsidR="002A083F" w:rsidRPr="005553C4" w:rsidRDefault="002A083F" w:rsidP="00DC0AEB">
      <w:pPr>
        <w:spacing w:after="0"/>
        <w:rPr>
          <w:rFonts w:ascii="Arial" w:hAnsi="Arial" w:cs="Arial"/>
        </w:rPr>
      </w:pPr>
      <w:r w:rsidRPr="005553C4">
        <w:rPr>
          <w:rFonts w:ascii="Arial" w:hAnsi="Arial" w:cs="Arial"/>
        </w:rPr>
        <w:t>10.</w:t>
      </w:r>
      <w:r w:rsidRPr="005553C4">
        <w:rPr>
          <w:rFonts w:ascii="Arial" w:hAnsi="Arial" w:cs="Arial"/>
        </w:rPr>
        <w:tab/>
        <w:t>Reporting requirements for Incidents – All injuries</w:t>
      </w:r>
      <w:r w:rsidRPr="005553C4">
        <w:rPr>
          <w:rFonts w:ascii="Arial" w:hAnsi="Arial" w:cs="Arial"/>
        </w:rPr>
        <w:tab/>
      </w:r>
      <w:r w:rsidRPr="005553C4">
        <w:rPr>
          <w:rFonts w:ascii="Arial" w:hAnsi="Arial" w:cs="Arial"/>
        </w:rPr>
        <w:tab/>
        <w:t>_______       _______</w:t>
      </w:r>
    </w:p>
    <w:p w14:paraId="6D0AF47C" w14:textId="77777777" w:rsidR="002A083F" w:rsidRPr="005553C4" w:rsidRDefault="002A083F" w:rsidP="00DC0AEB">
      <w:pPr>
        <w:spacing w:after="0"/>
        <w:rPr>
          <w:rFonts w:ascii="Arial" w:hAnsi="Arial" w:cs="Arial"/>
        </w:rPr>
      </w:pPr>
      <w:r w:rsidRPr="005553C4">
        <w:rPr>
          <w:rFonts w:ascii="Arial" w:hAnsi="Arial" w:cs="Arial"/>
        </w:rPr>
        <w:tab/>
        <w:t>and incidents reported, who to report them to, etc.</w:t>
      </w:r>
    </w:p>
    <w:p w14:paraId="58522DEF" w14:textId="77777777" w:rsidR="002A083F" w:rsidRPr="005553C4" w:rsidRDefault="002A083F" w:rsidP="00DC0AEB">
      <w:pPr>
        <w:spacing w:after="0"/>
        <w:rPr>
          <w:rFonts w:ascii="Arial" w:hAnsi="Arial" w:cs="Arial"/>
        </w:rPr>
      </w:pPr>
      <w:r w:rsidRPr="005553C4">
        <w:rPr>
          <w:rFonts w:ascii="Arial" w:hAnsi="Arial" w:cs="Arial"/>
        </w:rPr>
        <w:t xml:space="preserve">11. </w:t>
      </w:r>
      <w:r w:rsidRPr="005553C4">
        <w:rPr>
          <w:rFonts w:ascii="Arial" w:hAnsi="Arial" w:cs="Arial"/>
        </w:rPr>
        <w:tab/>
        <w:t>Environmental awareness and waste management</w:t>
      </w:r>
      <w:r w:rsidRPr="005553C4">
        <w:rPr>
          <w:rFonts w:ascii="Arial" w:hAnsi="Arial" w:cs="Arial"/>
        </w:rPr>
        <w:tab/>
      </w:r>
      <w:r w:rsidRPr="005553C4">
        <w:rPr>
          <w:rFonts w:ascii="Arial" w:hAnsi="Arial" w:cs="Arial"/>
        </w:rPr>
        <w:tab/>
        <w:t>_______       _______</w:t>
      </w:r>
    </w:p>
    <w:p w14:paraId="63B91173" w14:textId="77777777" w:rsidR="002A083F" w:rsidRPr="005553C4" w:rsidRDefault="002A083F" w:rsidP="00DC0AEB">
      <w:pPr>
        <w:spacing w:after="0"/>
        <w:rPr>
          <w:rFonts w:ascii="Arial" w:hAnsi="Arial" w:cs="Arial"/>
        </w:rPr>
      </w:pPr>
      <w:r w:rsidRPr="005553C4">
        <w:rPr>
          <w:rFonts w:ascii="Arial" w:hAnsi="Arial" w:cs="Arial"/>
        </w:rPr>
        <w:tab/>
        <w:t>procedures</w:t>
      </w:r>
    </w:p>
    <w:p w14:paraId="4DDF4AA2" w14:textId="77777777" w:rsidR="002A083F" w:rsidRPr="005553C4" w:rsidRDefault="002A083F" w:rsidP="00DC0AEB">
      <w:pPr>
        <w:spacing w:after="0"/>
        <w:rPr>
          <w:rFonts w:ascii="Arial" w:hAnsi="Arial" w:cs="Arial"/>
        </w:rPr>
      </w:pPr>
      <w:r w:rsidRPr="005553C4">
        <w:rPr>
          <w:rFonts w:ascii="Arial" w:hAnsi="Arial" w:cs="Arial"/>
        </w:rPr>
        <w:t>12.</w:t>
      </w:r>
      <w:r w:rsidRPr="005553C4">
        <w:rPr>
          <w:rFonts w:ascii="Arial" w:hAnsi="Arial" w:cs="Arial"/>
        </w:rPr>
        <w:tab/>
        <w:t xml:space="preserve">Identify </w:t>
      </w:r>
      <w:smartTag w:uri="urn:schemas-microsoft-com:office:smarttags" w:element="City">
        <w:smartTag w:uri="urn:schemas-microsoft-com:office:smarttags" w:element="place">
          <w:r w:rsidRPr="005553C4">
            <w:rPr>
              <w:rFonts w:ascii="Arial" w:hAnsi="Arial" w:cs="Arial"/>
            </w:rPr>
            <w:t>Mentor</w:t>
          </w:r>
        </w:smartTag>
      </w:smartTag>
      <w:r w:rsidRPr="005553C4">
        <w:rPr>
          <w:rFonts w:ascii="Arial" w:hAnsi="Arial" w:cs="Arial"/>
        </w:rPr>
        <w:t xml:space="preserve">, Safety representative &amp; HS&amp;E </w:t>
      </w:r>
      <w:r w:rsidRPr="005553C4">
        <w:rPr>
          <w:rFonts w:ascii="Arial" w:hAnsi="Arial" w:cs="Arial"/>
        </w:rPr>
        <w:tab/>
      </w:r>
      <w:r w:rsidRPr="005553C4">
        <w:rPr>
          <w:rFonts w:ascii="Arial" w:hAnsi="Arial" w:cs="Arial"/>
        </w:rPr>
        <w:tab/>
        <w:t>_______       _______</w:t>
      </w:r>
    </w:p>
    <w:p w14:paraId="0A3F0B3C" w14:textId="77777777" w:rsidR="002A083F" w:rsidRPr="005553C4" w:rsidRDefault="002A083F" w:rsidP="00DC0AEB">
      <w:pPr>
        <w:spacing w:after="0"/>
        <w:rPr>
          <w:rFonts w:ascii="Arial" w:hAnsi="Arial" w:cs="Arial"/>
        </w:rPr>
      </w:pPr>
      <w:r w:rsidRPr="005553C4">
        <w:rPr>
          <w:rFonts w:ascii="Arial" w:hAnsi="Arial" w:cs="Arial"/>
        </w:rPr>
        <w:tab/>
        <w:t>Committee</w:t>
      </w:r>
    </w:p>
    <w:p w14:paraId="2F9EC33B" w14:textId="77777777" w:rsidR="002A083F" w:rsidRPr="005553C4" w:rsidRDefault="002A083F" w:rsidP="00DC0AEB">
      <w:pPr>
        <w:spacing w:after="0"/>
        <w:rPr>
          <w:rFonts w:ascii="Arial" w:hAnsi="Arial" w:cs="Arial"/>
        </w:rPr>
      </w:pPr>
      <w:r w:rsidRPr="005553C4">
        <w:rPr>
          <w:rFonts w:ascii="Arial" w:hAnsi="Arial" w:cs="Arial"/>
        </w:rPr>
        <w:t>13.</w:t>
      </w:r>
      <w:r w:rsidRPr="005553C4">
        <w:rPr>
          <w:rFonts w:ascii="Arial" w:hAnsi="Arial" w:cs="Arial"/>
        </w:rPr>
        <w:tab/>
        <w:t>Location of hazardous chemicals</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r w:rsidRPr="005553C4">
        <w:rPr>
          <w:rFonts w:ascii="Arial" w:hAnsi="Arial" w:cs="Arial"/>
        </w:rPr>
        <w:tab/>
      </w:r>
    </w:p>
    <w:p w14:paraId="78B47E61" w14:textId="77777777" w:rsidR="002A083F" w:rsidRPr="005553C4" w:rsidRDefault="002A083F" w:rsidP="00DC0AEB">
      <w:pPr>
        <w:spacing w:after="0"/>
        <w:rPr>
          <w:rFonts w:ascii="Arial" w:hAnsi="Arial" w:cs="Arial"/>
        </w:rPr>
      </w:pPr>
      <w:r w:rsidRPr="005553C4">
        <w:rPr>
          <w:rFonts w:ascii="Arial" w:hAnsi="Arial" w:cs="Arial"/>
        </w:rPr>
        <w:t>14.</w:t>
      </w:r>
      <w:r w:rsidRPr="005553C4">
        <w:rPr>
          <w:rFonts w:ascii="Arial" w:hAnsi="Arial" w:cs="Arial"/>
        </w:rPr>
        <w:tab/>
        <w:t>Emergency preparedness, emergency exits, etc.</w:t>
      </w:r>
      <w:r w:rsidRPr="005553C4">
        <w:rPr>
          <w:rFonts w:ascii="Arial" w:hAnsi="Arial" w:cs="Arial"/>
        </w:rPr>
        <w:tab/>
      </w:r>
      <w:r w:rsidRPr="005553C4">
        <w:rPr>
          <w:rFonts w:ascii="Arial" w:hAnsi="Arial" w:cs="Arial"/>
        </w:rPr>
        <w:tab/>
        <w:t>_______       _______</w:t>
      </w:r>
    </w:p>
    <w:p w14:paraId="3F61482C" w14:textId="77777777" w:rsidR="002A083F" w:rsidRPr="005553C4" w:rsidRDefault="002A083F" w:rsidP="00DC0AEB">
      <w:pPr>
        <w:spacing w:after="0"/>
        <w:rPr>
          <w:rFonts w:ascii="Arial" w:hAnsi="Arial" w:cs="Arial"/>
        </w:rPr>
      </w:pPr>
      <w:r w:rsidRPr="005553C4">
        <w:rPr>
          <w:rFonts w:ascii="Arial" w:hAnsi="Arial" w:cs="Arial"/>
        </w:rPr>
        <w:t>15.</w:t>
      </w:r>
      <w:r w:rsidRPr="005553C4">
        <w:rPr>
          <w:rFonts w:ascii="Arial" w:hAnsi="Arial" w:cs="Arial"/>
        </w:rPr>
        <w:tab/>
        <w:t>Stop Work Authority</w:t>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r>
      <w:r w:rsidRPr="005553C4">
        <w:rPr>
          <w:rFonts w:ascii="Arial" w:hAnsi="Arial" w:cs="Arial"/>
        </w:rPr>
        <w:tab/>
        <w:t>_______       _______</w:t>
      </w:r>
    </w:p>
    <w:p w14:paraId="121AA06C" w14:textId="77777777" w:rsidR="002A083F" w:rsidRPr="005553C4" w:rsidRDefault="002A083F" w:rsidP="00DC0AEB">
      <w:pPr>
        <w:spacing w:after="0" w:line="240" w:lineRule="auto"/>
        <w:rPr>
          <w:rFonts w:ascii="Arial" w:hAnsi="Arial" w:cs="Arial"/>
        </w:rPr>
      </w:pPr>
    </w:p>
    <w:p w14:paraId="2288F9F2" w14:textId="77777777" w:rsidR="002A083F" w:rsidRPr="005553C4" w:rsidRDefault="002A083F" w:rsidP="00DC0AEB">
      <w:pPr>
        <w:spacing w:line="240" w:lineRule="auto"/>
        <w:rPr>
          <w:rFonts w:ascii="Arial" w:hAnsi="Arial" w:cs="Arial"/>
        </w:rPr>
      </w:pPr>
      <w:r w:rsidRPr="005553C4">
        <w:rPr>
          <w:rFonts w:ascii="Arial" w:hAnsi="Arial" w:cs="Arial"/>
        </w:rPr>
        <w:t>Employee Signature &amp; Date: _______________________________</w:t>
      </w:r>
      <w:r w:rsidRPr="005553C4">
        <w:rPr>
          <w:rFonts w:ascii="Arial" w:hAnsi="Arial" w:cs="Arial"/>
        </w:rPr>
        <w:tab/>
      </w:r>
    </w:p>
    <w:p w14:paraId="7BE980EB" w14:textId="77777777" w:rsidR="002A083F" w:rsidRPr="005553C4" w:rsidRDefault="002A083F" w:rsidP="00DC0AEB">
      <w:pPr>
        <w:spacing w:line="240" w:lineRule="auto"/>
        <w:rPr>
          <w:rFonts w:ascii="Arial" w:hAnsi="Arial" w:cs="Arial"/>
        </w:rPr>
      </w:pPr>
      <w:r w:rsidRPr="005553C4">
        <w:rPr>
          <w:rFonts w:ascii="Arial" w:hAnsi="Arial" w:cs="Arial"/>
        </w:rPr>
        <w:t>Supervisor Name: _____________________ Signature &amp; Date: ____________________</w:t>
      </w:r>
    </w:p>
    <w:p w14:paraId="4803A691" w14:textId="77777777" w:rsidR="002A083F" w:rsidRDefault="002A083F" w:rsidP="00DC0AEB">
      <w:pPr>
        <w:rPr>
          <w:rFonts w:ascii="Arial" w:hAnsi="Arial" w:cs="Arial"/>
        </w:rPr>
        <w:sectPr w:rsidR="002A083F" w:rsidSect="000876B5">
          <w:headerReference w:type="default" r:id="rId25"/>
          <w:pgSz w:w="12240" w:h="15840"/>
          <w:pgMar w:top="1440" w:right="1440" w:bottom="1440" w:left="1440" w:header="720" w:footer="720" w:gutter="0"/>
          <w:cols w:space="720"/>
          <w:docGrid w:linePitch="360"/>
        </w:sectPr>
      </w:pPr>
      <w:r w:rsidRPr="005553C4">
        <w:rPr>
          <w:rFonts w:ascii="Arial" w:hAnsi="Arial" w:cs="Arial"/>
        </w:rPr>
        <w:t>2</w:t>
      </w:r>
      <w:r w:rsidRPr="005553C4">
        <w:rPr>
          <w:rFonts w:ascii="Arial" w:hAnsi="Arial" w:cs="Arial"/>
          <w:vertAlign w:val="superscript"/>
        </w:rPr>
        <w:t>nd</w:t>
      </w:r>
      <w:r w:rsidRPr="005553C4">
        <w:rPr>
          <w:rFonts w:ascii="Arial" w:hAnsi="Arial" w:cs="Arial"/>
        </w:rPr>
        <w:t xml:space="preserve"> Reviewer Name: ___________________ Signature &amp; Date: ____________________</w:t>
      </w:r>
    </w:p>
    <w:p w14:paraId="4F19D16E" w14:textId="77777777" w:rsidR="002A083F" w:rsidRPr="004F6046" w:rsidRDefault="002A083F" w:rsidP="004F6046">
      <w:pPr>
        <w:pStyle w:val="Heading2"/>
        <w:spacing w:before="0"/>
        <w:rPr>
          <w:rFonts w:ascii="Arial" w:hAnsi="Arial" w:cs="Arial"/>
          <w:color w:val="auto"/>
          <w:sz w:val="22"/>
          <w:szCs w:val="22"/>
        </w:rPr>
      </w:pPr>
      <w:bookmarkStart w:id="16" w:name="_Toc121502258"/>
      <w:r w:rsidRPr="004F6046">
        <w:rPr>
          <w:rFonts w:ascii="Arial" w:hAnsi="Arial" w:cs="Arial"/>
          <w:color w:val="auto"/>
          <w:sz w:val="22"/>
          <w:szCs w:val="22"/>
        </w:rPr>
        <w:lastRenderedPageBreak/>
        <w:t>Appendix B: Contractor Post Job Evaluation</w:t>
      </w:r>
      <w:bookmarkEnd w:id="16"/>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1128"/>
        <w:gridCol w:w="1596"/>
        <w:gridCol w:w="1416"/>
        <w:gridCol w:w="180"/>
        <w:gridCol w:w="108"/>
        <w:gridCol w:w="252"/>
        <w:gridCol w:w="540"/>
        <w:gridCol w:w="540"/>
        <w:gridCol w:w="156"/>
        <w:gridCol w:w="1596"/>
        <w:gridCol w:w="1812"/>
      </w:tblGrid>
      <w:tr w:rsidR="002A083F" w:rsidRPr="0093152F" w14:paraId="6B288B71" w14:textId="77777777" w:rsidTr="00574686">
        <w:trPr>
          <w:trHeight w:val="288"/>
        </w:trPr>
        <w:tc>
          <w:tcPr>
            <w:tcW w:w="9792" w:type="dxa"/>
            <w:gridSpan w:val="12"/>
            <w:shd w:val="clear" w:color="auto" w:fill="D9D9D9"/>
          </w:tcPr>
          <w:p w14:paraId="2C84511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20"/>
                <w:szCs w:val="20"/>
              </w:rPr>
            </w:pPr>
            <w:bookmarkStart w:id="17" w:name="ContractorPostJobEvaluationForm"/>
            <w:r w:rsidRPr="007A382C">
              <w:rPr>
                <w:rFonts w:ascii="Arial" w:hAnsi="Arial" w:cs="Arial"/>
                <w:color w:val="000000"/>
                <w:sz w:val="20"/>
                <w:szCs w:val="20"/>
              </w:rPr>
              <w:t>General</w:t>
            </w:r>
          </w:p>
        </w:tc>
      </w:tr>
      <w:tr w:rsidR="002A083F" w:rsidRPr="0093152F" w14:paraId="60007BC4" w14:textId="77777777" w:rsidTr="00574686">
        <w:trPr>
          <w:trHeight w:val="504"/>
        </w:trPr>
        <w:tc>
          <w:tcPr>
            <w:tcW w:w="1596" w:type="dxa"/>
            <w:gridSpan w:val="2"/>
          </w:tcPr>
          <w:p w14:paraId="0D7A59F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Evaluation Date:</w:t>
            </w:r>
          </w:p>
        </w:tc>
        <w:tc>
          <w:tcPr>
            <w:tcW w:w="3192" w:type="dxa"/>
            <w:gridSpan w:val="3"/>
          </w:tcPr>
          <w:p w14:paraId="29D9885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Name:</w:t>
            </w:r>
          </w:p>
        </w:tc>
        <w:tc>
          <w:tcPr>
            <w:tcW w:w="3192" w:type="dxa"/>
            <w:gridSpan w:val="6"/>
          </w:tcPr>
          <w:p w14:paraId="1950028B"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Evaluator Title:</w:t>
            </w:r>
          </w:p>
        </w:tc>
        <w:tc>
          <w:tcPr>
            <w:tcW w:w="1812" w:type="dxa"/>
          </w:tcPr>
          <w:p w14:paraId="2D7E43E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i/>
                <w:color w:val="000000"/>
                <w:sz w:val="18"/>
                <w:szCs w:val="18"/>
              </w:rPr>
              <w:t>Phone</w:t>
            </w:r>
            <w:r w:rsidRPr="007A382C">
              <w:rPr>
                <w:rFonts w:ascii="Arial" w:hAnsi="Arial" w:cs="Arial"/>
                <w:color w:val="000000"/>
                <w:sz w:val="16"/>
                <w:szCs w:val="16"/>
              </w:rPr>
              <w:t>:</w:t>
            </w:r>
          </w:p>
        </w:tc>
      </w:tr>
      <w:tr w:rsidR="002A083F" w:rsidRPr="0093152F" w14:paraId="1E52B018" w14:textId="77777777" w:rsidTr="00574686">
        <w:trPr>
          <w:trHeight w:val="504"/>
        </w:trPr>
        <w:tc>
          <w:tcPr>
            <w:tcW w:w="3192" w:type="dxa"/>
            <w:gridSpan w:val="3"/>
          </w:tcPr>
          <w:p w14:paraId="0D98EF8A"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Company Name:</w:t>
            </w:r>
          </w:p>
        </w:tc>
        <w:tc>
          <w:tcPr>
            <w:tcW w:w="3192" w:type="dxa"/>
            <w:gridSpan w:val="7"/>
          </w:tcPr>
          <w:p w14:paraId="3F2A32BC"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Director/Manager:</w:t>
            </w:r>
          </w:p>
        </w:tc>
        <w:tc>
          <w:tcPr>
            <w:tcW w:w="3408" w:type="dxa"/>
            <w:gridSpan w:val="2"/>
          </w:tcPr>
          <w:p w14:paraId="50E939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Contractor Site Supervisor:</w:t>
            </w:r>
          </w:p>
        </w:tc>
      </w:tr>
      <w:tr w:rsidR="002A083F" w:rsidRPr="0093152F" w14:paraId="41B6279E" w14:textId="77777777" w:rsidTr="00574686">
        <w:trPr>
          <w:trHeight w:val="504"/>
        </w:trPr>
        <w:tc>
          <w:tcPr>
            <w:tcW w:w="3192" w:type="dxa"/>
            <w:gridSpan w:val="3"/>
          </w:tcPr>
          <w:p w14:paraId="653A4D93"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Project Name:</w:t>
            </w:r>
          </w:p>
        </w:tc>
        <w:tc>
          <w:tcPr>
            <w:tcW w:w="3192" w:type="dxa"/>
            <w:gridSpan w:val="7"/>
          </w:tcPr>
          <w:p w14:paraId="08BEFDD6"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Contract Number:</w:t>
            </w:r>
          </w:p>
        </w:tc>
        <w:tc>
          <w:tcPr>
            <w:tcW w:w="3408" w:type="dxa"/>
            <w:gridSpan w:val="2"/>
          </w:tcPr>
          <w:p w14:paraId="221CB0C5"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Task Evaluated:</w:t>
            </w:r>
          </w:p>
        </w:tc>
      </w:tr>
      <w:tr w:rsidR="002A083F" w:rsidRPr="0093152F" w14:paraId="11230997" w14:textId="77777777" w:rsidTr="00574686">
        <w:trPr>
          <w:trHeight w:val="504"/>
        </w:trPr>
        <w:tc>
          <w:tcPr>
            <w:tcW w:w="9792" w:type="dxa"/>
            <w:gridSpan w:val="12"/>
          </w:tcPr>
          <w:p w14:paraId="041ABF21" w14:textId="77777777" w:rsidR="002A083F" w:rsidRPr="007A382C" w:rsidRDefault="002A083F" w:rsidP="007A382C">
            <w:pPr>
              <w:widowControl w:val="0"/>
              <w:autoSpaceDE w:val="0"/>
              <w:autoSpaceDN w:val="0"/>
              <w:adjustRightInd w:val="0"/>
              <w:spacing w:after="0" w:line="240" w:lineRule="auto"/>
              <w:rPr>
                <w:rFonts w:ascii="Arial" w:hAnsi="Arial" w:cs="Arial"/>
                <w:i/>
                <w:color w:val="000000"/>
                <w:sz w:val="18"/>
                <w:szCs w:val="18"/>
              </w:rPr>
            </w:pPr>
            <w:r w:rsidRPr="007A382C">
              <w:rPr>
                <w:rFonts w:ascii="Arial" w:hAnsi="Arial" w:cs="Arial"/>
                <w:i/>
                <w:color w:val="000000"/>
                <w:sz w:val="18"/>
                <w:szCs w:val="18"/>
              </w:rPr>
              <w:t xml:space="preserve">Have you shared this evaluation with your contractor :  Yes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DA3A4D">
              <w:rPr>
                <w:rFonts w:ascii="Arial" w:hAnsi="Arial" w:cs="Arial"/>
                <w:i/>
                <w:color w:val="000000"/>
                <w:sz w:val="18"/>
                <w:szCs w:val="18"/>
              </w:rPr>
            </w:r>
            <w:r w:rsidR="00DA3A4D">
              <w:rPr>
                <w:rFonts w:ascii="Arial" w:hAnsi="Arial" w:cs="Arial"/>
                <w:i/>
                <w:color w:val="000000"/>
                <w:sz w:val="18"/>
                <w:szCs w:val="18"/>
              </w:rPr>
              <w:fldChar w:fldCharType="separate"/>
            </w:r>
            <w:r w:rsidRPr="007A382C">
              <w:rPr>
                <w:rFonts w:ascii="Arial" w:hAnsi="Arial" w:cs="Arial"/>
                <w:i/>
                <w:color w:val="000000"/>
                <w:sz w:val="18"/>
                <w:szCs w:val="18"/>
              </w:rPr>
              <w:fldChar w:fldCharType="end"/>
            </w:r>
            <w:r w:rsidRPr="007A382C">
              <w:rPr>
                <w:rFonts w:ascii="Arial" w:hAnsi="Arial" w:cs="Arial"/>
                <w:i/>
                <w:color w:val="000000"/>
                <w:sz w:val="18"/>
                <w:szCs w:val="18"/>
              </w:rPr>
              <w:t xml:space="preserve">    No </w:t>
            </w:r>
            <w:r w:rsidRPr="007A382C">
              <w:rPr>
                <w:rFonts w:ascii="Arial" w:hAnsi="Arial" w:cs="Arial"/>
                <w:i/>
                <w:color w:val="000000"/>
                <w:sz w:val="18"/>
                <w:szCs w:val="18"/>
              </w:rPr>
              <w:fldChar w:fldCharType="begin">
                <w:ffData>
                  <w:name w:val="Check3"/>
                  <w:enabled/>
                  <w:calcOnExit w:val="0"/>
                  <w:checkBox>
                    <w:sizeAuto/>
                    <w:default w:val="0"/>
                  </w:checkBox>
                </w:ffData>
              </w:fldChar>
            </w:r>
            <w:r w:rsidRPr="007A382C">
              <w:rPr>
                <w:rFonts w:ascii="Arial" w:hAnsi="Arial" w:cs="Arial"/>
                <w:i/>
                <w:color w:val="000000"/>
                <w:sz w:val="18"/>
                <w:szCs w:val="18"/>
              </w:rPr>
              <w:instrText xml:space="preserve"> FORMCHECKBOX </w:instrText>
            </w:r>
            <w:r w:rsidR="00DA3A4D">
              <w:rPr>
                <w:rFonts w:ascii="Arial" w:hAnsi="Arial" w:cs="Arial"/>
                <w:i/>
                <w:color w:val="000000"/>
                <w:sz w:val="18"/>
                <w:szCs w:val="18"/>
              </w:rPr>
            </w:r>
            <w:r w:rsidR="00DA3A4D">
              <w:rPr>
                <w:rFonts w:ascii="Arial" w:hAnsi="Arial" w:cs="Arial"/>
                <w:i/>
                <w:color w:val="000000"/>
                <w:sz w:val="18"/>
                <w:szCs w:val="18"/>
              </w:rPr>
              <w:fldChar w:fldCharType="separate"/>
            </w:r>
            <w:r w:rsidRPr="007A382C">
              <w:rPr>
                <w:rFonts w:ascii="Arial" w:hAnsi="Arial" w:cs="Arial"/>
                <w:i/>
                <w:color w:val="000000"/>
                <w:sz w:val="18"/>
                <w:szCs w:val="18"/>
              </w:rPr>
              <w:fldChar w:fldCharType="end"/>
            </w:r>
          </w:p>
        </w:tc>
      </w:tr>
      <w:tr w:rsidR="002A083F" w:rsidRPr="0093152F" w14:paraId="41D7BA04" w14:textId="77777777" w:rsidTr="00574686">
        <w:trPr>
          <w:trHeight w:val="288"/>
        </w:trPr>
        <w:tc>
          <w:tcPr>
            <w:tcW w:w="468" w:type="dxa"/>
            <w:shd w:val="clear" w:color="auto" w:fill="D9D9D9"/>
          </w:tcPr>
          <w:p w14:paraId="0833AC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t>
            </w:r>
          </w:p>
        </w:tc>
        <w:tc>
          <w:tcPr>
            <w:tcW w:w="4140" w:type="dxa"/>
            <w:gridSpan w:val="3"/>
            <w:shd w:val="clear" w:color="auto" w:fill="D9D9D9"/>
          </w:tcPr>
          <w:p w14:paraId="417F41A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Activity Description</w:t>
            </w:r>
          </w:p>
        </w:tc>
        <w:tc>
          <w:tcPr>
            <w:tcW w:w="540" w:type="dxa"/>
            <w:gridSpan w:val="3"/>
            <w:shd w:val="clear" w:color="auto" w:fill="D9D9D9"/>
          </w:tcPr>
          <w:p w14:paraId="4A0710F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Yes</w:t>
            </w:r>
          </w:p>
        </w:tc>
        <w:tc>
          <w:tcPr>
            <w:tcW w:w="540" w:type="dxa"/>
            <w:shd w:val="clear" w:color="auto" w:fill="D9D9D9"/>
          </w:tcPr>
          <w:p w14:paraId="0C22B7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No</w:t>
            </w:r>
          </w:p>
        </w:tc>
        <w:tc>
          <w:tcPr>
            <w:tcW w:w="540" w:type="dxa"/>
            <w:shd w:val="clear" w:color="auto" w:fill="D9D9D9"/>
          </w:tcPr>
          <w:p w14:paraId="2AE21AC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N/A</w:t>
            </w:r>
          </w:p>
        </w:tc>
        <w:tc>
          <w:tcPr>
            <w:tcW w:w="3564" w:type="dxa"/>
            <w:gridSpan w:val="3"/>
            <w:shd w:val="clear" w:color="auto" w:fill="D9D9D9"/>
          </w:tcPr>
          <w:p w14:paraId="3F29CE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Comments</w:t>
            </w:r>
          </w:p>
        </w:tc>
      </w:tr>
      <w:tr w:rsidR="002A083F" w:rsidRPr="0093152F" w14:paraId="096BFC05" w14:textId="77777777" w:rsidTr="00574686">
        <w:trPr>
          <w:trHeight w:val="504"/>
        </w:trPr>
        <w:tc>
          <w:tcPr>
            <w:tcW w:w="468" w:type="dxa"/>
          </w:tcPr>
          <w:p w14:paraId="0C07F63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w:t>
            </w:r>
          </w:p>
        </w:tc>
        <w:tc>
          <w:tcPr>
            <w:tcW w:w="4140" w:type="dxa"/>
            <w:gridSpan w:val="3"/>
          </w:tcPr>
          <w:p w14:paraId="287E19E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take steps to reduce the risks and/or mitigate the potential impacts of his/her work? (JSA, JHA, etc.)</w:t>
            </w:r>
          </w:p>
          <w:p w14:paraId="08B4EF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05DF55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F98B4C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05B673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D949D8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460B58C" w14:textId="77777777" w:rsidTr="00574686">
        <w:trPr>
          <w:trHeight w:val="504"/>
        </w:trPr>
        <w:tc>
          <w:tcPr>
            <w:tcW w:w="468" w:type="dxa"/>
          </w:tcPr>
          <w:p w14:paraId="0EAFF33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2</w:t>
            </w:r>
          </w:p>
        </w:tc>
        <w:tc>
          <w:tcPr>
            <w:tcW w:w="4140" w:type="dxa"/>
            <w:gridSpan w:val="3"/>
          </w:tcPr>
          <w:p w14:paraId="0F12E6B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adequately identify job safety and environment hazards?</w:t>
            </w:r>
          </w:p>
          <w:p w14:paraId="632AC55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7AE25F6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5973758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D704DA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85FCD7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E5956B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3C16E55E" w14:textId="77777777" w:rsidTr="00574686">
        <w:trPr>
          <w:trHeight w:val="504"/>
        </w:trPr>
        <w:tc>
          <w:tcPr>
            <w:tcW w:w="468" w:type="dxa"/>
          </w:tcPr>
          <w:p w14:paraId="7D219A7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3</w:t>
            </w:r>
          </w:p>
        </w:tc>
        <w:tc>
          <w:tcPr>
            <w:tcW w:w="4140" w:type="dxa"/>
            <w:gridSpan w:val="3"/>
          </w:tcPr>
          <w:p w14:paraId="0D30BD6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JSA process identify each job step?</w:t>
            </w:r>
          </w:p>
          <w:p w14:paraId="21DFB69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p w14:paraId="1E6BCCD1"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89D363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2365A2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2CCF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41B72F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006D697A" w14:textId="77777777" w:rsidTr="00574686">
        <w:trPr>
          <w:trHeight w:val="504"/>
        </w:trPr>
        <w:tc>
          <w:tcPr>
            <w:tcW w:w="468" w:type="dxa"/>
          </w:tcPr>
          <w:p w14:paraId="556A2D5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4</w:t>
            </w:r>
          </w:p>
        </w:tc>
        <w:tc>
          <w:tcPr>
            <w:tcW w:w="4140" w:type="dxa"/>
            <w:gridSpan w:val="3"/>
          </w:tcPr>
          <w:p w14:paraId="655AA6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 implement a work site inspection program for safety and environmental concerns?</w:t>
            </w:r>
          </w:p>
          <w:p w14:paraId="61A87C7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 xml:space="preserve">  </w:t>
            </w:r>
          </w:p>
        </w:tc>
        <w:tc>
          <w:tcPr>
            <w:tcW w:w="540" w:type="dxa"/>
            <w:gridSpan w:val="3"/>
            <w:vAlign w:val="center"/>
          </w:tcPr>
          <w:p w14:paraId="17BC3A0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B09D82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B56AC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1CEAA7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1C89DB7" w14:textId="77777777" w:rsidTr="00574686">
        <w:trPr>
          <w:trHeight w:val="504"/>
        </w:trPr>
        <w:tc>
          <w:tcPr>
            <w:tcW w:w="468" w:type="dxa"/>
          </w:tcPr>
          <w:p w14:paraId="0074182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5</w:t>
            </w:r>
          </w:p>
        </w:tc>
        <w:tc>
          <w:tcPr>
            <w:tcW w:w="4140" w:type="dxa"/>
            <w:gridSpan w:val="3"/>
          </w:tcPr>
          <w:p w14:paraId="00D072A9"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a behavior based safety observation in place? (crews knowledgeable about process, did regular observations, etc.)</w:t>
            </w:r>
          </w:p>
          <w:p w14:paraId="57CB631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30A65D6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5AC03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98DD35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0F212D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74A4F96" w14:textId="77777777" w:rsidTr="00574686">
        <w:trPr>
          <w:trHeight w:val="504"/>
        </w:trPr>
        <w:tc>
          <w:tcPr>
            <w:tcW w:w="468" w:type="dxa"/>
          </w:tcPr>
          <w:p w14:paraId="28573B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6</w:t>
            </w:r>
          </w:p>
        </w:tc>
        <w:tc>
          <w:tcPr>
            <w:tcW w:w="4140" w:type="dxa"/>
            <w:gridSpan w:val="3"/>
          </w:tcPr>
          <w:p w14:paraId="358E30D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Stop Work Authority used properly? Was it discussed and the issues resolved? If no, explain in the comments section.</w:t>
            </w:r>
          </w:p>
          <w:p w14:paraId="2AF5575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124824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0A6467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5EB16C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6D6BE2B"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53771EC3" w14:textId="77777777" w:rsidTr="00574686">
        <w:trPr>
          <w:trHeight w:val="504"/>
        </w:trPr>
        <w:tc>
          <w:tcPr>
            <w:tcW w:w="468" w:type="dxa"/>
          </w:tcPr>
          <w:p w14:paraId="28DC10C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7</w:t>
            </w:r>
          </w:p>
        </w:tc>
        <w:tc>
          <w:tcPr>
            <w:tcW w:w="4140" w:type="dxa"/>
            <w:gridSpan w:val="3"/>
          </w:tcPr>
          <w:p w14:paraId="1D7C494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Was there participation by contractor employees and management in meetings, in discussing and resolving HSE concerns, safety talks, etc.?</w:t>
            </w:r>
          </w:p>
          <w:p w14:paraId="44132DD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c>
          <w:tcPr>
            <w:tcW w:w="540" w:type="dxa"/>
            <w:gridSpan w:val="3"/>
            <w:vAlign w:val="center"/>
          </w:tcPr>
          <w:p w14:paraId="2ED241CF"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3337E9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98C18E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0EA4630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91E1161" w14:textId="77777777" w:rsidTr="00574686">
        <w:trPr>
          <w:trHeight w:val="504"/>
        </w:trPr>
        <w:tc>
          <w:tcPr>
            <w:tcW w:w="468" w:type="dxa"/>
          </w:tcPr>
          <w:p w14:paraId="1BE4134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8</w:t>
            </w:r>
          </w:p>
        </w:tc>
        <w:tc>
          <w:tcPr>
            <w:tcW w:w="4140" w:type="dxa"/>
            <w:gridSpan w:val="3"/>
          </w:tcPr>
          <w:p w14:paraId="17C46EF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r w:rsidRPr="007A382C">
              <w:rPr>
                <w:rFonts w:ascii="Arial" w:hAnsi="Arial" w:cs="Arial"/>
                <w:color w:val="000000"/>
                <w:sz w:val="18"/>
                <w:szCs w:val="18"/>
              </w:rPr>
              <w:t>Did the contractor's employees have required training certifications (excavation, Operator Qualification, crane operator, welder, etc.)?</w:t>
            </w:r>
          </w:p>
          <w:p w14:paraId="65E21AAD"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c>
          <w:tcPr>
            <w:tcW w:w="540" w:type="dxa"/>
            <w:gridSpan w:val="3"/>
            <w:vAlign w:val="center"/>
          </w:tcPr>
          <w:p w14:paraId="2E263EF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C4AFEC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1BBDE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75028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20BEC371" w14:textId="77777777" w:rsidTr="00574686">
        <w:trPr>
          <w:trHeight w:val="504"/>
        </w:trPr>
        <w:tc>
          <w:tcPr>
            <w:tcW w:w="468" w:type="dxa"/>
          </w:tcPr>
          <w:p w14:paraId="218DA41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9</w:t>
            </w:r>
          </w:p>
        </w:tc>
        <w:tc>
          <w:tcPr>
            <w:tcW w:w="4140" w:type="dxa"/>
            <w:gridSpan w:val="3"/>
          </w:tcPr>
          <w:p w14:paraId="51DC9E68"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8"/>
                <w:szCs w:val="18"/>
              </w:rPr>
              <w:t>Did the contractor assure appropriate PPE, safety and spill clean-up equipment was available, used by workers, and properly maintained?</w:t>
            </w:r>
          </w:p>
        </w:tc>
        <w:tc>
          <w:tcPr>
            <w:tcW w:w="540" w:type="dxa"/>
            <w:gridSpan w:val="3"/>
            <w:vAlign w:val="center"/>
          </w:tcPr>
          <w:p w14:paraId="17B5E16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794522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01F9A8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6778CF8A"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64B3AF25" w14:textId="77777777" w:rsidTr="00574686">
        <w:trPr>
          <w:trHeight w:val="504"/>
        </w:trPr>
        <w:tc>
          <w:tcPr>
            <w:tcW w:w="468" w:type="dxa"/>
          </w:tcPr>
          <w:p w14:paraId="515C858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10</w:t>
            </w:r>
          </w:p>
        </w:tc>
        <w:tc>
          <w:tcPr>
            <w:tcW w:w="4140" w:type="dxa"/>
            <w:gridSpan w:val="3"/>
          </w:tcPr>
          <w:p w14:paraId="657AED05"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10202"/>
                <w:sz w:val="18"/>
                <w:szCs w:val="18"/>
              </w:rPr>
              <w:t>Did the contractor implement their HSE program components at the work site? (Lock Out Tag Out, Fall Hazard, Excavation, Confined Space, Hot Work, etc.)</w:t>
            </w:r>
          </w:p>
        </w:tc>
        <w:tc>
          <w:tcPr>
            <w:tcW w:w="540" w:type="dxa"/>
            <w:gridSpan w:val="3"/>
            <w:vAlign w:val="center"/>
          </w:tcPr>
          <w:p w14:paraId="37E3D160"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9E433A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29F71F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9E36C0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757EB22F" w14:textId="77777777" w:rsidTr="00574686">
        <w:trPr>
          <w:trHeight w:val="504"/>
        </w:trPr>
        <w:tc>
          <w:tcPr>
            <w:tcW w:w="468" w:type="dxa"/>
          </w:tcPr>
          <w:p w14:paraId="5C52F92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Times New Roman" w:hAnsi="Times New Roman"/>
                <w:color w:val="000000"/>
                <w:sz w:val="24"/>
                <w:szCs w:val="24"/>
              </w:rPr>
              <w:br w:type="page"/>
            </w:r>
            <w:r w:rsidRPr="007A382C">
              <w:rPr>
                <w:rFonts w:ascii="Arial" w:hAnsi="Arial" w:cs="Arial"/>
                <w:color w:val="000000"/>
                <w:sz w:val="16"/>
                <w:szCs w:val="16"/>
              </w:rPr>
              <w:t>11</w:t>
            </w:r>
          </w:p>
        </w:tc>
        <w:tc>
          <w:tcPr>
            <w:tcW w:w="4140" w:type="dxa"/>
            <w:gridSpan w:val="3"/>
          </w:tcPr>
          <w:p w14:paraId="762E3246"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r w:rsidRPr="007A382C">
              <w:rPr>
                <w:rFonts w:ascii="ArialMT" w:hAnsi="ArialMT" w:cs="ArialMT"/>
                <w:color w:val="010202"/>
                <w:sz w:val="18"/>
                <w:szCs w:val="18"/>
              </w:rPr>
              <w:t>Did the contractor follow our HSE program components when applicable?</w:t>
            </w:r>
          </w:p>
          <w:p w14:paraId="654B9C17"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p w14:paraId="20B01784" w14:textId="77777777" w:rsidR="002A083F" w:rsidRPr="007A382C" w:rsidRDefault="002A083F" w:rsidP="007A382C">
            <w:pPr>
              <w:widowControl w:val="0"/>
              <w:autoSpaceDE w:val="0"/>
              <w:autoSpaceDN w:val="0"/>
              <w:adjustRightInd w:val="0"/>
              <w:spacing w:after="0" w:line="240" w:lineRule="auto"/>
              <w:rPr>
                <w:rFonts w:ascii="ArialMT" w:hAnsi="ArialMT" w:cs="ArialMT"/>
                <w:color w:val="010202"/>
                <w:sz w:val="18"/>
                <w:szCs w:val="18"/>
              </w:rPr>
            </w:pPr>
          </w:p>
        </w:tc>
        <w:tc>
          <w:tcPr>
            <w:tcW w:w="540" w:type="dxa"/>
            <w:gridSpan w:val="3"/>
            <w:vAlign w:val="center"/>
          </w:tcPr>
          <w:p w14:paraId="1E82F1C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0823C6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F551955"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6"/>
                <w:szCs w:val="16"/>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3EB9B5C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p>
        </w:tc>
      </w:tr>
      <w:tr w:rsidR="002A083F" w:rsidRPr="0093152F" w14:paraId="40D846E6" w14:textId="77777777" w:rsidTr="007A382C">
        <w:trPr>
          <w:trHeight w:val="504"/>
        </w:trPr>
        <w:tc>
          <w:tcPr>
            <w:tcW w:w="468" w:type="dxa"/>
          </w:tcPr>
          <w:p w14:paraId="1886A5B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lastRenderedPageBreak/>
              <w:t>12</w:t>
            </w:r>
          </w:p>
        </w:tc>
        <w:tc>
          <w:tcPr>
            <w:tcW w:w="4140" w:type="dxa"/>
            <w:gridSpan w:val="3"/>
          </w:tcPr>
          <w:p w14:paraId="008F5172"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comply with Safe Work Permits?</w:t>
            </w:r>
          </w:p>
          <w:p w14:paraId="1534233C"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0C387DB5"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6E3B3D9D"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1B7A2B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CEA0D4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2A0C9C63"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6413B69D" w14:textId="77777777" w:rsidTr="007A382C">
        <w:trPr>
          <w:trHeight w:val="504"/>
        </w:trPr>
        <w:tc>
          <w:tcPr>
            <w:tcW w:w="468" w:type="dxa"/>
          </w:tcPr>
          <w:p w14:paraId="4424C397"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13</w:t>
            </w:r>
          </w:p>
        </w:tc>
        <w:tc>
          <w:tcPr>
            <w:tcW w:w="4140" w:type="dxa"/>
            <w:gridSpan w:val="3"/>
          </w:tcPr>
          <w:p w14:paraId="5170501F"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safety and environmental incidents and near misses reported and investigated properly?</w:t>
            </w:r>
          </w:p>
          <w:p w14:paraId="5CBE8E0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155C6BE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15A54FD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1F3F446"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06EED1C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2F1DF6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2EA85E56" w14:textId="77777777" w:rsidTr="007A382C">
        <w:trPr>
          <w:trHeight w:val="504"/>
        </w:trPr>
        <w:tc>
          <w:tcPr>
            <w:tcW w:w="468" w:type="dxa"/>
          </w:tcPr>
          <w:p w14:paraId="635197F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14</w:t>
            </w:r>
          </w:p>
        </w:tc>
        <w:tc>
          <w:tcPr>
            <w:tcW w:w="4140" w:type="dxa"/>
            <w:gridSpan w:val="3"/>
          </w:tcPr>
          <w:p w14:paraId="4C3EADC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have emergency response plans in place and implemented at the work site (plans posted, emergency numbers posted, drills held, etc.)?</w:t>
            </w:r>
          </w:p>
        </w:tc>
        <w:tc>
          <w:tcPr>
            <w:tcW w:w="540" w:type="dxa"/>
            <w:gridSpan w:val="3"/>
            <w:vAlign w:val="center"/>
          </w:tcPr>
          <w:p w14:paraId="1B9C773E"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5C974C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36C446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B88EAE6"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35A3F4F1" w14:textId="77777777" w:rsidTr="007A382C">
        <w:trPr>
          <w:trHeight w:val="504"/>
        </w:trPr>
        <w:tc>
          <w:tcPr>
            <w:tcW w:w="468" w:type="dxa"/>
          </w:tcPr>
          <w:p w14:paraId="0C37C87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15</w:t>
            </w:r>
          </w:p>
        </w:tc>
        <w:tc>
          <w:tcPr>
            <w:tcW w:w="4140" w:type="dxa"/>
            <w:gridSpan w:val="3"/>
          </w:tcPr>
          <w:p w14:paraId="5312FC3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SSE's identified?</w:t>
            </w:r>
          </w:p>
          <w:p w14:paraId="1A62822E"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5028DB07"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A677DD9"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7F53D3A8"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4DEBCE7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A5C7D93"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794A622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58A12C0E" w14:textId="77777777" w:rsidTr="007A382C">
        <w:trPr>
          <w:trHeight w:val="504"/>
        </w:trPr>
        <w:tc>
          <w:tcPr>
            <w:tcW w:w="468" w:type="dxa"/>
          </w:tcPr>
          <w:p w14:paraId="6DF890B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16</w:t>
            </w:r>
          </w:p>
        </w:tc>
        <w:tc>
          <w:tcPr>
            <w:tcW w:w="4140" w:type="dxa"/>
            <w:gridSpan w:val="3"/>
          </w:tcPr>
          <w:p w14:paraId="73D5EF5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Were mentors assigned to each SSE?</w:t>
            </w:r>
          </w:p>
          <w:p w14:paraId="714CA5E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2485E7D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401BD0E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06296DA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5F992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3484051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47C4814C"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1B723A8D" w14:textId="77777777" w:rsidTr="007A382C">
        <w:trPr>
          <w:trHeight w:val="504"/>
        </w:trPr>
        <w:tc>
          <w:tcPr>
            <w:tcW w:w="468" w:type="dxa"/>
          </w:tcPr>
          <w:p w14:paraId="3A24010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17</w:t>
            </w:r>
          </w:p>
        </w:tc>
        <w:tc>
          <w:tcPr>
            <w:tcW w:w="4140" w:type="dxa"/>
            <w:gridSpan w:val="3"/>
          </w:tcPr>
          <w:p w14:paraId="12496C7A"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the worksite left clean after job was completed?</w:t>
            </w:r>
          </w:p>
          <w:p w14:paraId="25D33780"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p w14:paraId="3304DF4D"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5CF7507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6D771C7"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23492C4"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5EF613E"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037C7CCB" w14:textId="77777777" w:rsidTr="007A382C">
        <w:trPr>
          <w:trHeight w:val="504"/>
        </w:trPr>
        <w:tc>
          <w:tcPr>
            <w:tcW w:w="468" w:type="dxa"/>
          </w:tcPr>
          <w:p w14:paraId="083D0174"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18</w:t>
            </w:r>
          </w:p>
        </w:tc>
        <w:tc>
          <w:tcPr>
            <w:tcW w:w="4140" w:type="dxa"/>
            <w:gridSpan w:val="3"/>
          </w:tcPr>
          <w:p w14:paraId="276D6488"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Was contractor's equipment maintained and suitable to perform the work assigned (PM, pre use inspections, etc)?</w:t>
            </w:r>
          </w:p>
          <w:p w14:paraId="2AB68163"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p>
        </w:tc>
        <w:tc>
          <w:tcPr>
            <w:tcW w:w="540" w:type="dxa"/>
            <w:gridSpan w:val="3"/>
            <w:vAlign w:val="center"/>
          </w:tcPr>
          <w:p w14:paraId="368E6D7C"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110B0292"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6E6E4A51"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1825F6DF"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7D4FAA6C" w14:textId="77777777" w:rsidTr="007A382C">
        <w:trPr>
          <w:trHeight w:val="504"/>
        </w:trPr>
        <w:tc>
          <w:tcPr>
            <w:tcW w:w="468" w:type="dxa"/>
          </w:tcPr>
          <w:p w14:paraId="59CC1890"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6"/>
                <w:szCs w:val="16"/>
              </w:rPr>
            </w:pPr>
            <w:r w:rsidRPr="007A382C">
              <w:rPr>
                <w:rFonts w:ascii="Arial" w:hAnsi="Arial" w:cs="Arial"/>
                <w:color w:val="000000"/>
                <w:sz w:val="16"/>
                <w:szCs w:val="16"/>
              </w:rPr>
              <w:t>19</w:t>
            </w:r>
          </w:p>
        </w:tc>
        <w:tc>
          <w:tcPr>
            <w:tcW w:w="4140" w:type="dxa"/>
            <w:gridSpan w:val="3"/>
          </w:tcPr>
          <w:p w14:paraId="05D73B96" w14:textId="77777777" w:rsidR="002A083F" w:rsidRPr="007A382C" w:rsidRDefault="002A083F" w:rsidP="007A382C">
            <w:pPr>
              <w:widowControl w:val="0"/>
              <w:autoSpaceDE w:val="0"/>
              <w:autoSpaceDN w:val="0"/>
              <w:adjustRightInd w:val="0"/>
              <w:spacing w:after="0" w:line="240" w:lineRule="auto"/>
              <w:rPr>
                <w:rFonts w:ascii="Arial" w:hAnsi="Arial" w:cs="Arial"/>
                <w:color w:val="010202"/>
                <w:sz w:val="18"/>
                <w:szCs w:val="18"/>
              </w:rPr>
            </w:pPr>
            <w:r w:rsidRPr="007A382C">
              <w:rPr>
                <w:rFonts w:ascii="Arial" w:hAnsi="Arial" w:cs="Arial"/>
                <w:color w:val="010202"/>
                <w:sz w:val="18"/>
                <w:szCs w:val="18"/>
              </w:rPr>
              <w:t>Did the contractor manage the project with quality workmanship? Did they estimate costs accurately, schedule work to meet time lines, provide sufficient manpower, maintain quality control, provide a good finished product, etc.?</w:t>
            </w:r>
          </w:p>
        </w:tc>
        <w:tc>
          <w:tcPr>
            <w:tcW w:w="540" w:type="dxa"/>
            <w:gridSpan w:val="3"/>
            <w:vAlign w:val="center"/>
          </w:tcPr>
          <w:p w14:paraId="2D1592DB"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2FAF993A"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540" w:type="dxa"/>
            <w:vAlign w:val="center"/>
          </w:tcPr>
          <w:p w14:paraId="7E960C59" w14:textId="77777777" w:rsidR="002A083F" w:rsidRPr="007A382C" w:rsidRDefault="002A083F" w:rsidP="007A382C">
            <w:pPr>
              <w:widowControl w:val="0"/>
              <w:autoSpaceDE w:val="0"/>
              <w:autoSpaceDN w:val="0"/>
              <w:adjustRightInd w:val="0"/>
              <w:spacing w:after="0" w:line="240" w:lineRule="auto"/>
              <w:jc w:val="center"/>
              <w:rPr>
                <w:rFonts w:ascii="Arial" w:hAnsi="Arial" w:cs="Arial"/>
                <w:color w:val="000000"/>
                <w:sz w:val="18"/>
                <w:szCs w:val="18"/>
              </w:rPr>
            </w:pPr>
            <w:r w:rsidRPr="007A382C">
              <w:rPr>
                <w:rFonts w:ascii="Arial" w:hAnsi="Arial" w:cs="Arial"/>
                <w:color w:val="000000"/>
                <w:sz w:val="18"/>
                <w:szCs w:val="18"/>
              </w:rPr>
              <w:fldChar w:fldCharType="begin">
                <w:ffData>
                  <w:name w:val="Check3"/>
                  <w:enabled/>
                  <w:calcOnExit w:val="0"/>
                  <w:checkBox>
                    <w:sizeAuto/>
                    <w:default w:val="0"/>
                  </w:checkBox>
                </w:ffData>
              </w:fldChar>
            </w:r>
            <w:r w:rsidRPr="007A382C">
              <w:rPr>
                <w:rFonts w:ascii="Arial" w:hAnsi="Arial" w:cs="Arial"/>
                <w:color w:val="000000"/>
                <w:sz w:val="18"/>
                <w:szCs w:val="18"/>
              </w:rPr>
              <w:instrText xml:space="preserve"> FORMCHECKBOX </w:instrText>
            </w:r>
            <w:r w:rsidR="00DA3A4D">
              <w:rPr>
                <w:rFonts w:ascii="Arial" w:hAnsi="Arial" w:cs="Arial"/>
                <w:color w:val="000000"/>
                <w:sz w:val="18"/>
                <w:szCs w:val="18"/>
              </w:rPr>
            </w:r>
            <w:r w:rsidR="00DA3A4D">
              <w:rPr>
                <w:rFonts w:ascii="Arial" w:hAnsi="Arial" w:cs="Arial"/>
                <w:color w:val="000000"/>
                <w:sz w:val="18"/>
                <w:szCs w:val="18"/>
              </w:rPr>
              <w:fldChar w:fldCharType="separate"/>
            </w:r>
            <w:r w:rsidRPr="007A382C">
              <w:rPr>
                <w:rFonts w:ascii="Arial" w:hAnsi="Arial" w:cs="Arial"/>
                <w:color w:val="000000"/>
                <w:sz w:val="18"/>
                <w:szCs w:val="18"/>
              </w:rPr>
              <w:fldChar w:fldCharType="end"/>
            </w:r>
          </w:p>
        </w:tc>
        <w:tc>
          <w:tcPr>
            <w:tcW w:w="3564" w:type="dxa"/>
            <w:gridSpan w:val="3"/>
          </w:tcPr>
          <w:p w14:paraId="5D64C112" w14:textId="77777777" w:rsidR="002A083F" w:rsidRPr="007A382C" w:rsidRDefault="002A083F" w:rsidP="007A382C">
            <w:pPr>
              <w:widowControl w:val="0"/>
              <w:autoSpaceDE w:val="0"/>
              <w:autoSpaceDN w:val="0"/>
              <w:adjustRightInd w:val="0"/>
              <w:spacing w:after="0" w:line="240" w:lineRule="auto"/>
              <w:rPr>
                <w:rFonts w:ascii="Arial" w:hAnsi="Arial" w:cs="Arial"/>
                <w:color w:val="000000"/>
                <w:sz w:val="18"/>
                <w:szCs w:val="18"/>
              </w:rPr>
            </w:pPr>
          </w:p>
        </w:tc>
      </w:tr>
      <w:tr w:rsidR="002A083F" w:rsidRPr="0093152F" w14:paraId="4CF244ED" w14:textId="77777777" w:rsidTr="00574686">
        <w:trPr>
          <w:trHeight w:val="360"/>
        </w:trPr>
        <w:tc>
          <w:tcPr>
            <w:tcW w:w="9792" w:type="dxa"/>
            <w:gridSpan w:val="12"/>
          </w:tcPr>
          <w:p w14:paraId="7449FE1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General Comments:</w:t>
            </w:r>
          </w:p>
          <w:p w14:paraId="55A5F181" w14:textId="77777777" w:rsidR="002A083F" w:rsidRPr="0093152F" w:rsidRDefault="002A083F" w:rsidP="00574686">
            <w:pPr>
              <w:widowControl w:val="0"/>
              <w:autoSpaceDE w:val="0"/>
              <w:autoSpaceDN w:val="0"/>
              <w:adjustRightInd w:val="0"/>
              <w:rPr>
                <w:rFonts w:ascii="Arial" w:hAnsi="Arial" w:cs="Arial"/>
                <w:color w:val="000000"/>
                <w:sz w:val="18"/>
                <w:szCs w:val="18"/>
              </w:rPr>
            </w:pPr>
          </w:p>
          <w:p w14:paraId="5A2EB568" w14:textId="77777777" w:rsidR="002A083F" w:rsidRPr="0093152F" w:rsidRDefault="002A083F" w:rsidP="00574686">
            <w:pPr>
              <w:widowControl w:val="0"/>
              <w:autoSpaceDE w:val="0"/>
              <w:autoSpaceDN w:val="0"/>
              <w:adjustRightInd w:val="0"/>
              <w:rPr>
                <w:rFonts w:ascii="Arial" w:hAnsi="Arial" w:cs="Arial"/>
                <w:color w:val="000000"/>
                <w:sz w:val="18"/>
                <w:szCs w:val="18"/>
              </w:rPr>
            </w:pPr>
          </w:p>
        </w:tc>
      </w:tr>
      <w:tr w:rsidR="002A083F" w:rsidRPr="0093152F" w14:paraId="2C0D3516" w14:textId="77777777" w:rsidTr="00574686">
        <w:trPr>
          <w:trHeight w:val="288"/>
        </w:trPr>
        <w:tc>
          <w:tcPr>
            <w:tcW w:w="9792" w:type="dxa"/>
            <w:gridSpan w:val="12"/>
            <w:shd w:val="clear" w:color="auto" w:fill="D9D9D9"/>
          </w:tcPr>
          <w:p w14:paraId="054B1264" w14:textId="77777777" w:rsidR="002A083F" w:rsidRPr="0093152F" w:rsidRDefault="002A083F" w:rsidP="00574686">
            <w:pPr>
              <w:widowControl w:val="0"/>
              <w:autoSpaceDE w:val="0"/>
              <w:autoSpaceDN w:val="0"/>
              <w:adjustRightInd w:val="0"/>
              <w:jc w:val="center"/>
              <w:rPr>
                <w:rFonts w:ascii="Arial" w:hAnsi="Arial" w:cs="Arial"/>
                <w:color w:val="000000"/>
                <w:sz w:val="18"/>
                <w:szCs w:val="18"/>
              </w:rPr>
            </w:pPr>
            <w:r w:rsidRPr="0093152F">
              <w:rPr>
                <w:rFonts w:ascii="Arial" w:hAnsi="Arial" w:cs="Arial"/>
                <w:color w:val="000000"/>
                <w:sz w:val="18"/>
                <w:szCs w:val="18"/>
              </w:rPr>
              <w:t>Recommendation</w:t>
            </w:r>
          </w:p>
        </w:tc>
      </w:tr>
      <w:tr w:rsidR="002A083F" w:rsidRPr="0093152F" w14:paraId="049A8FDA" w14:textId="77777777" w:rsidTr="00574686">
        <w:trPr>
          <w:trHeight w:val="360"/>
        </w:trPr>
        <w:tc>
          <w:tcPr>
            <w:tcW w:w="4896" w:type="dxa"/>
            <w:gridSpan w:val="6"/>
          </w:tcPr>
          <w:p w14:paraId="11BA4DA9"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w:t>
            </w:r>
          </w:p>
        </w:tc>
        <w:tc>
          <w:tcPr>
            <w:tcW w:w="4896" w:type="dxa"/>
            <w:gridSpan w:val="6"/>
          </w:tcPr>
          <w:p w14:paraId="3341F681"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DA3A4D">
              <w:rPr>
                <w:rFonts w:ascii="Arial" w:hAnsi="Arial" w:cs="Arial"/>
                <w:i/>
                <w:color w:val="000000"/>
                <w:sz w:val="18"/>
                <w:szCs w:val="18"/>
              </w:rPr>
            </w:r>
            <w:r w:rsidR="00DA3A4D">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1DFFC3A2" w14:textId="77777777" w:rsidTr="00574686">
        <w:trPr>
          <w:trHeight w:val="360"/>
        </w:trPr>
        <w:tc>
          <w:tcPr>
            <w:tcW w:w="4896" w:type="dxa"/>
            <w:gridSpan w:val="6"/>
          </w:tcPr>
          <w:p w14:paraId="388D61A2"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with established plan to improve</w:t>
            </w:r>
          </w:p>
        </w:tc>
        <w:tc>
          <w:tcPr>
            <w:tcW w:w="4896" w:type="dxa"/>
            <w:gridSpan w:val="6"/>
          </w:tcPr>
          <w:p w14:paraId="22E7499D"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DA3A4D">
              <w:rPr>
                <w:rFonts w:ascii="Arial" w:hAnsi="Arial" w:cs="Arial"/>
                <w:i/>
                <w:color w:val="000000"/>
                <w:sz w:val="18"/>
                <w:szCs w:val="18"/>
              </w:rPr>
            </w:r>
            <w:r w:rsidR="00DA3A4D">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6C288C4F" w14:textId="77777777" w:rsidTr="00574686">
        <w:trPr>
          <w:trHeight w:val="360"/>
        </w:trPr>
        <w:tc>
          <w:tcPr>
            <w:tcW w:w="4896" w:type="dxa"/>
            <w:gridSpan w:val="6"/>
          </w:tcPr>
          <w:p w14:paraId="7800EF25"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 for re-hire only after in depth evaluation</w:t>
            </w:r>
          </w:p>
        </w:tc>
        <w:tc>
          <w:tcPr>
            <w:tcW w:w="4896" w:type="dxa"/>
            <w:gridSpan w:val="6"/>
          </w:tcPr>
          <w:p w14:paraId="56E361B7"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DA3A4D">
              <w:rPr>
                <w:rFonts w:ascii="Arial" w:hAnsi="Arial" w:cs="Arial"/>
                <w:i/>
                <w:color w:val="000000"/>
                <w:sz w:val="18"/>
                <w:szCs w:val="18"/>
              </w:rPr>
            </w:r>
            <w:r w:rsidR="00DA3A4D">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39F13447" w14:textId="77777777" w:rsidTr="00574686">
        <w:trPr>
          <w:trHeight w:val="360"/>
        </w:trPr>
        <w:tc>
          <w:tcPr>
            <w:tcW w:w="4896" w:type="dxa"/>
            <w:gridSpan w:val="6"/>
          </w:tcPr>
          <w:p w14:paraId="6A9BA2F1"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Do not recommend for re-hire</w:t>
            </w:r>
          </w:p>
        </w:tc>
        <w:tc>
          <w:tcPr>
            <w:tcW w:w="4896" w:type="dxa"/>
            <w:gridSpan w:val="6"/>
          </w:tcPr>
          <w:p w14:paraId="6FC6D549" w14:textId="77777777" w:rsidR="002A083F" w:rsidRPr="0093152F" w:rsidRDefault="002A083F" w:rsidP="00574686">
            <w:pPr>
              <w:widowControl w:val="0"/>
              <w:autoSpaceDE w:val="0"/>
              <w:autoSpaceDN w:val="0"/>
              <w:adjustRightInd w:val="0"/>
              <w:rPr>
                <w:rFonts w:ascii="Arial" w:hAnsi="Arial" w:cs="Arial"/>
                <w:color w:val="000000"/>
                <w:sz w:val="18"/>
                <w:szCs w:val="18"/>
              </w:rPr>
            </w:pPr>
            <w:r w:rsidRPr="0093152F">
              <w:rPr>
                <w:rFonts w:ascii="Arial" w:hAnsi="Arial" w:cs="Arial"/>
                <w:i/>
                <w:color w:val="000000"/>
                <w:sz w:val="18"/>
                <w:szCs w:val="18"/>
              </w:rPr>
              <w:t xml:space="preserve">Yes   </w:t>
            </w:r>
            <w:r w:rsidRPr="0093152F">
              <w:rPr>
                <w:rFonts w:ascii="Arial" w:hAnsi="Arial" w:cs="Arial"/>
                <w:i/>
                <w:color w:val="000000"/>
                <w:sz w:val="18"/>
                <w:szCs w:val="18"/>
              </w:rPr>
              <w:fldChar w:fldCharType="begin">
                <w:ffData>
                  <w:name w:val="Check3"/>
                  <w:enabled/>
                  <w:calcOnExit w:val="0"/>
                  <w:checkBox>
                    <w:sizeAuto/>
                    <w:default w:val="0"/>
                  </w:checkBox>
                </w:ffData>
              </w:fldChar>
            </w:r>
            <w:r w:rsidRPr="0093152F">
              <w:rPr>
                <w:rFonts w:ascii="Arial" w:hAnsi="Arial" w:cs="Arial"/>
                <w:i/>
                <w:color w:val="000000"/>
                <w:sz w:val="18"/>
                <w:szCs w:val="18"/>
              </w:rPr>
              <w:instrText xml:space="preserve"> FORMCHECKBOX </w:instrText>
            </w:r>
            <w:r w:rsidR="00DA3A4D">
              <w:rPr>
                <w:rFonts w:ascii="Arial" w:hAnsi="Arial" w:cs="Arial"/>
                <w:i/>
                <w:color w:val="000000"/>
                <w:sz w:val="18"/>
                <w:szCs w:val="18"/>
              </w:rPr>
            </w:r>
            <w:r w:rsidR="00DA3A4D">
              <w:rPr>
                <w:rFonts w:ascii="Arial" w:hAnsi="Arial" w:cs="Arial"/>
                <w:i/>
                <w:color w:val="000000"/>
                <w:sz w:val="18"/>
                <w:szCs w:val="18"/>
              </w:rPr>
              <w:fldChar w:fldCharType="separate"/>
            </w:r>
            <w:r w:rsidRPr="0093152F">
              <w:rPr>
                <w:rFonts w:ascii="Arial" w:hAnsi="Arial" w:cs="Arial"/>
                <w:i/>
                <w:color w:val="000000"/>
                <w:sz w:val="18"/>
                <w:szCs w:val="18"/>
              </w:rPr>
              <w:fldChar w:fldCharType="end"/>
            </w:r>
            <w:r w:rsidRPr="0093152F">
              <w:rPr>
                <w:rFonts w:ascii="Arial" w:hAnsi="Arial" w:cs="Arial"/>
                <w:i/>
                <w:color w:val="000000"/>
                <w:sz w:val="18"/>
                <w:szCs w:val="18"/>
              </w:rPr>
              <w:t xml:space="preserve">    </w:t>
            </w:r>
          </w:p>
        </w:tc>
      </w:tr>
      <w:tr w:rsidR="002A083F" w:rsidRPr="0093152F" w14:paraId="4B8D35DD" w14:textId="77777777" w:rsidTr="00574686">
        <w:trPr>
          <w:trHeight w:val="360"/>
        </w:trPr>
        <w:tc>
          <w:tcPr>
            <w:tcW w:w="9792" w:type="dxa"/>
            <w:gridSpan w:val="12"/>
          </w:tcPr>
          <w:p w14:paraId="756F4ADA" w14:textId="77777777" w:rsidR="002A083F" w:rsidRPr="0093152F" w:rsidRDefault="002A083F" w:rsidP="00574686">
            <w:pPr>
              <w:widowControl w:val="0"/>
              <w:autoSpaceDE w:val="0"/>
              <w:autoSpaceDN w:val="0"/>
              <w:adjustRightInd w:val="0"/>
              <w:rPr>
                <w:rFonts w:ascii="Arial" w:hAnsi="Arial" w:cs="Arial"/>
                <w:i/>
                <w:color w:val="000000"/>
                <w:sz w:val="18"/>
                <w:szCs w:val="18"/>
              </w:rPr>
            </w:pPr>
            <w:r w:rsidRPr="0093152F">
              <w:rPr>
                <w:rFonts w:ascii="Arial" w:hAnsi="Arial" w:cs="Arial"/>
                <w:i/>
                <w:color w:val="000000"/>
                <w:sz w:val="18"/>
                <w:szCs w:val="18"/>
              </w:rPr>
              <w:t>Recommendation Comments:</w:t>
            </w:r>
          </w:p>
          <w:p w14:paraId="49977CD7" w14:textId="77777777" w:rsidR="002A083F" w:rsidRPr="0093152F" w:rsidRDefault="002A083F" w:rsidP="00574686">
            <w:pPr>
              <w:widowControl w:val="0"/>
              <w:autoSpaceDE w:val="0"/>
              <w:autoSpaceDN w:val="0"/>
              <w:adjustRightInd w:val="0"/>
              <w:rPr>
                <w:rFonts w:ascii="Arial" w:hAnsi="Arial" w:cs="Arial"/>
                <w:i/>
                <w:color w:val="000000"/>
                <w:sz w:val="18"/>
                <w:szCs w:val="18"/>
              </w:rPr>
            </w:pPr>
          </w:p>
          <w:p w14:paraId="539D1075" w14:textId="77777777" w:rsidR="002A083F" w:rsidRPr="0093152F" w:rsidRDefault="002A083F" w:rsidP="00574686">
            <w:pPr>
              <w:widowControl w:val="0"/>
              <w:autoSpaceDE w:val="0"/>
              <w:autoSpaceDN w:val="0"/>
              <w:adjustRightInd w:val="0"/>
              <w:rPr>
                <w:rFonts w:ascii="Arial" w:hAnsi="Arial" w:cs="Arial"/>
                <w:i/>
                <w:color w:val="000000"/>
                <w:sz w:val="18"/>
                <w:szCs w:val="18"/>
              </w:rPr>
            </w:pPr>
          </w:p>
        </w:tc>
      </w:tr>
      <w:bookmarkEnd w:id="17"/>
    </w:tbl>
    <w:p w14:paraId="03584591" w14:textId="77777777" w:rsidR="002A083F" w:rsidRDefault="002A083F" w:rsidP="00C11AFE">
      <w:pPr>
        <w:pStyle w:val="Heading2"/>
        <w:rPr>
          <w:rFonts w:ascii="Arial" w:hAnsi="Arial" w:cs="Arial"/>
          <w:b w:val="0"/>
        </w:rPr>
        <w:sectPr w:rsidR="002A083F" w:rsidSect="000876B5">
          <w:headerReference w:type="default" r:id="rId26"/>
          <w:pgSz w:w="12240" w:h="15840"/>
          <w:pgMar w:top="1440" w:right="1440" w:bottom="1440" w:left="1440" w:header="720" w:footer="720" w:gutter="0"/>
          <w:cols w:space="720"/>
          <w:docGrid w:linePitch="360"/>
        </w:sectPr>
      </w:pPr>
    </w:p>
    <w:p w14:paraId="6C717CD4" w14:textId="77777777" w:rsidR="002A083F" w:rsidRPr="004F6046" w:rsidRDefault="002A083F" w:rsidP="004F6046">
      <w:pPr>
        <w:pStyle w:val="Heading2"/>
        <w:rPr>
          <w:rFonts w:ascii="Arial" w:hAnsi="Arial" w:cs="Arial"/>
          <w:i/>
          <w:color w:val="auto"/>
          <w:sz w:val="22"/>
          <w:szCs w:val="22"/>
        </w:rPr>
      </w:pPr>
      <w:bookmarkStart w:id="18" w:name="SafetyMeetingsAttendanceForm"/>
      <w:bookmarkStart w:id="19" w:name="_Toc121502259"/>
      <w:bookmarkEnd w:id="18"/>
      <w:r w:rsidRPr="004F6046">
        <w:rPr>
          <w:rFonts w:ascii="Arial" w:hAnsi="Arial" w:cs="Arial"/>
          <w:color w:val="auto"/>
          <w:sz w:val="22"/>
          <w:szCs w:val="22"/>
        </w:rPr>
        <w:lastRenderedPageBreak/>
        <w:t>Appendix C: Safety Meetings Attendance Form</w:t>
      </w:r>
      <w:bookmarkEnd w:id="19"/>
    </w:p>
    <w:p w14:paraId="58CEB0D9" w14:textId="77777777" w:rsidR="002A083F" w:rsidRDefault="002A083F" w:rsidP="00C11AFE"/>
    <w:p w14:paraId="0C635AF6" w14:textId="77777777" w:rsidR="002A083F" w:rsidRPr="004F2970" w:rsidRDefault="002A083F" w:rsidP="00C11AFE">
      <w:pPr>
        <w:jc w:val="center"/>
        <w:rPr>
          <w:rFonts w:ascii="Arial" w:hAnsi="Arial"/>
          <w:b/>
        </w:rPr>
      </w:pPr>
    </w:p>
    <w:p w14:paraId="5AA558F2" w14:textId="77777777" w:rsidR="002A083F" w:rsidRPr="004F2970" w:rsidRDefault="002A083F" w:rsidP="00C11AFE">
      <w:pPr>
        <w:rPr>
          <w:rFonts w:ascii="Arial" w:hAnsi="Arial"/>
          <w:b/>
        </w:rPr>
      </w:pPr>
      <w:r w:rsidRPr="004F2970">
        <w:rPr>
          <w:rFonts w:ascii="Arial" w:hAnsi="Arial"/>
          <w:b/>
        </w:rPr>
        <w:t>DATE:  __________________________</w:t>
      </w:r>
    </w:p>
    <w:p w14:paraId="145223FE" w14:textId="77777777" w:rsidR="002A083F" w:rsidRPr="004F2970" w:rsidRDefault="002A083F" w:rsidP="00C11AFE">
      <w:pPr>
        <w:rPr>
          <w:rFonts w:ascii="Arial" w:hAnsi="Arial"/>
          <w:b/>
        </w:rPr>
      </w:pPr>
      <w:r w:rsidRPr="004F2970">
        <w:rPr>
          <w:rFonts w:ascii="Arial" w:hAnsi="Arial"/>
          <w:b/>
        </w:rPr>
        <w:t>TOPIC: ____________________________________________</w:t>
      </w:r>
    </w:p>
    <w:p w14:paraId="2E3B8637" w14:textId="77777777" w:rsidR="002A083F" w:rsidRDefault="002A083F" w:rsidP="00C11AFE">
      <w:pPr>
        <w:jc w:val="center"/>
        <w:rPr>
          <w:rFonts w:ascii="Arial" w:hAnsi="Arial"/>
          <w:b/>
        </w:rPr>
      </w:pPr>
    </w:p>
    <w:p w14:paraId="3C98B5A3" w14:textId="77777777" w:rsidR="002A083F" w:rsidRDefault="002A083F" w:rsidP="00C11AFE">
      <w:pPr>
        <w:jc w:val="center"/>
        <w:rPr>
          <w:rFonts w:ascii="Arial" w:hAnsi="Arial"/>
          <w:b/>
        </w:rPr>
      </w:pPr>
    </w:p>
    <w:tbl>
      <w:tblPr>
        <w:tblW w:w="10385" w:type="dxa"/>
        <w:tblLayout w:type="fixed"/>
        <w:tblLook w:val="0000" w:firstRow="0" w:lastRow="0" w:firstColumn="0" w:lastColumn="0" w:noHBand="0" w:noVBand="0"/>
      </w:tblPr>
      <w:tblGrid>
        <w:gridCol w:w="696"/>
        <w:gridCol w:w="4242"/>
        <w:gridCol w:w="1018"/>
        <w:gridCol w:w="4429"/>
      </w:tblGrid>
      <w:tr w:rsidR="002A083F" w:rsidRPr="0093152F" w14:paraId="5884DCB4" w14:textId="77777777" w:rsidTr="00574686">
        <w:trPr>
          <w:trHeight w:hRule="exact" w:val="218"/>
        </w:trPr>
        <w:tc>
          <w:tcPr>
            <w:tcW w:w="696" w:type="dxa"/>
            <w:tcBorders>
              <w:top w:val="nil"/>
              <w:left w:val="nil"/>
              <w:bottom w:val="nil"/>
              <w:right w:val="nil"/>
            </w:tcBorders>
          </w:tcPr>
          <w:p w14:paraId="497CF6E5"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5A18905F" w14:textId="77777777" w:rsidR="002A083F" w:rsidRPr="0093152F" w:rsidRDefault="002A083F" w:rsidP="00574686">
            <w:pPr>
              <w:jc w:val="center"/>
              <w:rPr>
                <w:rFonts w:ascii="Arial" w:hAnsi="Arial"/>
                <w:b/>
              </w:rPr>
            </w:pPr>
            <w:r w:rsidRPr="0093152F">
              <w:rPr>
                <w:rFonts w:ascii="Arial" w:hAnsi="Arial"/>
                <w:b/>
              </w:rPr>
              <w:t>PRINT NAME HERE</w:t>
            </w:r>
          </w:p>
        </w:tc>
        <w:tc>
          <w:tcPr>
            <w:tcW w:w="1018" w:type="dxa"/>
            <w:tcBorders>
              <w:top w:val="nil"/>
              <w:left w:val="nil"/>
              <w:bottom w:val="nil"/>
              <w:right w:val="nil"/>
            </w:tcBorders>
          </w:tcPr>
          <w:p w14:paraId="7B677CE7"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4C2F9571" w14:textId="77777777" w:rsidR="002A083F" w:rsidRPr="0093152F" w:rsidRDefault="002A083F" w:rsidP="00574686">
            <w:pPr>
              <w:jc w:val="center"/>
              <w:rPr>
                <w:rFonts w:ascii="Arial" w:hAnsi="Arial"/>
                <w:b/>
              </w:rPr>
            </w:pPr>
            <w:r w:rsidRPr="0093152F">
              <w:rPr>
                <w:rFonts w:ascii="Arial" w:hAnsi="Arial"/>
                <w:b/>
              </w:rPr>
              <w:t>SIGNATURE</w:t>
            </w:r>
          </w:p>
        </w:tc>
      </w:tr>
      <w:tr w:rsidR="002A083F" w:rsidRPr="0093152F" w14:paraId="711C5770" w14:textId="77777777" w:rsidTr="00574686">
        <w:trPr>
          <w:trHeight w:hRule="exact" w:val="218"/>
        </w:trPr>
        <w:tc>
          <w:tcPr>
            <w:tcW w:w="696" w:type="dxa"/>
            <w:tcBorders>
              <w:top w:val="nil"/>
              <w:left w:val="nil"/>
              <w:bottom w:val="nil"/>
              <w:right w:val="nil"/>
            </w:tcBorders>
          </w:tcPr>
          <w:p w14:paraId="7C13B842" w14:textId="77777777" w:rsidR="002A083F" w:rsidRPr="0093152F" w:rsidRDefault="002A083F" w:rsidP="00574686">
            <w:pPr>
              <w:jc w:val="center"/>
              <w:rPr>
                <w:rFonts w:ascii="Arial" w:hAnsi="Arial"/>
                <w:b/>
              </w:rPr>
            </w:pPr>
          </w:p>
        </w:tc>
        <w:tc>
          <w:tcPr>
            <w:tcW w:w="4242" w:type="dxa"/>
            <w:tcBorders>
              <w:top w:val="nil"/>
              <w:left w:val="nil"/>
              <w:bottom w:val="nil"/>
              <w:right w:val="nil"/>
            </w:tcBorders>
          </w:tcPr>
          <w:p w14:paraId="1B90B823" w14:textId="77777777" w:rsidR="002A083F" w:rsidRPr="0093152F" w:rsidRDefault="002A083F" w:rsidP="00574686">
            <w:pPr>
              <w:jc w:val="center"/>
              <w:rPr>
                <w:rFonts w:ascii="Arial" w:hAnsi="Arial"/>
                <w:b/>
              </w:rPr>
            </w:pPr>
          </w:p>
        </w:tc>
        <w:tc>
          <w:tcPr>
            <w:tcW w:w="1018" w:type="dxa"/>
            <w:tcBorders>
              <w:top w:val="nil"/>
              <w:left w:val="nil"/>
              <w:bottom w:val="nil"/>
              <w:right w:val="nil"/>
            </w:tcBorders>
          </w:tcPr>
          <w:p w14:paraId="19F4C972" w14:textId="77777777" w:rsidR="002A083F" w:rsidRPr="0093152F" w:rsidRDefault="002A083F" w:rsidP="00574686">
            <w:pPr>
              <w:jc w:val="center"/>
              <w:rPr>
                <w:rFonts w:ascii="Arial" w:hAnsi="Arial"/>
                <w:b/>
              </w:rPr>
            </w:pPr>
          </w:p>
        </w:tc>
        <w:tc>
          <w:tcPr>
            <w:tcW w:w="4429" w:type="dxa"/>
            <w:tcBorders>
              <w:top w:val="nil"/>
              <w:left w:val="nil"/>
              <w:bottom w:val="nil"/>
              <w:right w:val="nil"/>
            </w:tcBorders>
          </w:tcPr>
          <w:p w14:paraId="5EE0CCC4" w14:textId="77777777" w:rsidR="002A083F" w:rsidRPr="0093152F" w:rsidRDefault="002A083F" w:rsidP="00574686">
            <w:pPr>
              <w:jc w:val="center"/>
              <w:rPr>
                <w:rFonts w:ascii="Arial" w:hAnsi="Arial"/>
                <w:b/>
              </w:rPr>
            </w:pPr>
          </w:p>
        </w:tc>
      </w:tr>
      <w:tr w:rsidR="002A083F" w:rsidRPr="0093152F" w14:paraId="5934AC18" w14:textId="77777777" w:rsidTr="00574686">
        <w:trPr>
          <w:trHeight w:hRule="exact" w:val="272"/>
        </w:trPr>
        <w:tc>
          <w:tcPr>
            <w:tcW w:w="696" w:type="dxa"/>
            <w:tcBorders>
              <w:top w:val="nil"/>
              <w:left w:val="nil"/>
              <w:bottom w:val="nil"/>
              <w:right w:val="nil"/>
            </w:tcBorders>
          </w:tcPr>
          <w:p w14:paraId="67535487" w14:textId="77777777" w:rsidR="002A083F" w:rsidRPr="0093152F" w:rsidRDefault="002A083F" w:rsidP="00574686">
            <w:pPr>
              <w:jc w:val="center"/>
              <w:rPr>
                <w:rFonts w:ascii="Arial" w:hAnsi="Arial"/>
                <w:b/>
              </w:rPr>
            </w:pPr>
            <w:r w:rsidRPr="0093152F">
              <w:rPr>
                <w:rFonts w:ascii="Arial" w:hAnsi="Arial"/>
                <w:b/>
              </w:rPr>
              <w:t>1</w:t>
            </w:r>
            <w:bookmarkStart w:id="20" w:name="Text14"/>
          </w:p>
        </w:tc>
        <w:bookmarkEnd w:id="20"/>
        <w:tc>
          <w:tcPr>
            <w:tcW w:w="4242" w:type="dxa"/>
            <w:tcBorders>
              <w:top w:val="nil"/>
              <w:left w:val="nil"/>
              <w:bottom w:val="single" w:sz="6" w:space="0" w:color="auto"/>
              <w:right w:val="nil"/>
            </w:tcBorders>
          </w:tcPr>
          <w:p w14:paraId="02DEAE2A" w14:textId="77777777" w:rsidR="002A083F" w:rsidRPr="0093152F" w:rsidRDefault="002A083F" w:rsidP="00574686">
            <w:pPr>
              <w:rPr>
                <w:rFonts w:ascii="Arial" w:hAnsi="Arial"/>
                <w:b/>
              </w:rPr>
            </w:pPr>
          </w:p>
          <w:bookmarkStart w:id="21" w:name="Text18"/>
          <w:p w14:paraId="33CC430C"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1"/>
          </w:p>
        </w:tc>
        <w:tc>
          <w:tcPr>
            <w:tcW w:w="1018" w:type="dxa"/>
            <w:tcBorders>
              <w:top w:val="nil"/>
              <w:left w:val="nil"/>
              <w:bottom w:val="nil"/>
              <w:right w:val="nil"/>
            </w:tcBorders>
          </w:tcPr>
          <w:p w14:paraId="3E34E945" w14:textId="77777777" w:rsidR="002A083F" w:rsidRPr="0093152F" w:rsidRDefault="002A083F" w:rsidP="00574686">
            <w:pPr>
              <w:jc w:val="center"/>
              <w:rPr>
                <w:rFonts w:ascii="Arial" w:hAnsi="Arial"/>
                <w:b/>
              </w:rPr>
            </w:pPr>
          </w:p>
        </w:tc>
        <w:tc>
          <w:tcPr>
            <w:tcW w:w="4429" w:type="dxa"/>
            <w:tcBorders>
              <w:top w:val="nil"/>
              <w:left w:val="nil"/>
              <w:bottom w:val="single" w:sz="6" w:space="0" w:color="auto"/>
              <w:right w:val="nil"/>
            </w:tcBorders>
          </w:tcPr>
          <w:p w14:paraId="0EE5D89B" w14:textId="77777777" w:rsidR="002A083F" w:rsidRPr="0093152F" w:rsidRDefault="002A083F" w:rsidP="00574686">
            <w:pPr>
              <w:rPr>
                <w:rFonts w:ascii="Arial" w:hAnsi="Arial"/>
                <w:b/>
              </w:rPr>
            </w:pPr>
          </w:p>
          <w:p w14:paraId="22B3724D"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B80B1F7" w14:textId="77777777" w:rsidTr="00574686">
        <w:trPr>
          <w:trHeight w:hRule="exact" w:val="272"/>
        </w:trPr>
        <w:tc>
          <w:tcPr>
            <w:tcW w:w="696" w:type="dxa"/>
            <w:tcBorders>
              <w:top w:val="nil"/>
              <w:left w:val="nil"/>
              <w:bottom w:val="nil"/>
              <w:right w:val="nil"/>
            </w:tcBorders>
          </w:tcPr>
          <w:p w14:paraId="54BAF06E" w14:textId="77777777" w:rsidR="002A083F" w:rsidRPr="0093152F" w:rsidRDefault="002A083F" w:rsidP="00574686">
            <w:pPr>
              <w:jc w:val="center"/>
              <w:rPr>
                <w:rFonts w:ascii="Arial" w:hAnsi="Arial"/>
                <w:b/>
              </w:rPr>
            </w:pPr>
            <w:r w:rsidRPr="0093152F">
              <w:rPr>
                <w:rFonts w:ascii="Arial" w:hAnsi="Arial"/>
                <w:b/>
              </w:rPr>
              <w:t>2</w:t>
            </w:r>
          </w:p>
        </w:tc>
        <w:tc>
          <w:tcPr>
            <w:tcW w:w="4242" w:type="dxa"/>
            <w:tcBorders>
              <w:top w:val="single" w:sz="6" w:space="0" w:color="auto"/>
              <w:left w:val="nil"/>
              <w:bottom w:val="single" w:sz="6" w:space="0" w:color="auto"/>
              <w:right w:val="nil"/>
            </w:tcBorders>
          </w:tcPr>
          <w:p w14:paraId="22A69264" w14:textId="77777777" w:rsidR="002A083F" w:rsidRPr="0093152F" w:rsidRDefault="002A083F" w:rsidP="00574686">
            <w:pPr>
              <w:rPr>
                <w:rFonts w:ascii="Arial" w:hAnsi="Arial"/>
                <w:b/>
              </w:rPr>
            </w:pPr>
          </w:p>
          <w:bookmarkStart w:id="22" w:name="Text19"/>
          <w:p w14:paraId="6B4AC56A"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2"/>
          </w:p>
        </w:tc>
        <w:tc>
          <w:tcPr>
            <w:tcW w:w="1018" w:type="dxa"/>
            <w:tcBorders>
              <w:top w:val="nil"/>
              <w:left w:val="nil"/>
              <w:bottom w:val="nil"/>
              <w:right w:val="nil"/>
            </w:tcBorders>
          </w:tcPr>
          <w:p w14:paraId="2E847177"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A01A2BF" w14:textId="77777777" w:rsidR="002A083F" w:rsidRPr="0093152F" w:rsidRDefault="002A083F" w:rsidP="00574686">
            <w:pPr>
              <w:rPr>
                <w:rFonts w:ascii="Arial" w:hAnsi="Arial"/>
                <w:b/>
              </w:rPr>
            </w:pPr>
          </w:p>
          <w:p w14:paraId="1BCD3B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9380F06" w14:textId="77777777" w:rsidTr="00574686">
        <w:trPr>
          <w:trHeight w:hRule="exact" w:val="272"/>
        </w:trPr>
        <w:tc>
          <w:tcPr>
            <w:tcW w:w="696" w:type="dxa"/>
            <w:tcBorders>
              <w:top w:val="nil"/>
              <w:left w:val="nil"/>
              <w:bottom w:val="nil"/>
              <w:right w:val="nil"/>
            </w:tcBorders>
          </w:tcPr>
          <w:p w14:paraId="0338136C" w14:textId="77777777" w:rsidR="002A083F" w:rsidRPr="0093152F" w:rsidRDefault="002A083F" w:rsidP="00574686">
            <w:pPr>
              <w:jc w:val="center"/>
              <w:rPr>
                <w:rFonts w:ascii="Arial" w:hAnsi="Arial"/>
                <w:b/>
              </w:rPr>
            </w:pPr>
            <w:r w:rsidRPr="0093152F">
              <w:rPr>
                <w:rFonts w:ascii="Arial" w:hAnsi="Arial"/>
                <w:b/>
              </w:rPr>
              <w:t>3</w:t>
            </w:r>
          </w:p>
        </w:tc>
        <w:tc>
          <w:tcPr>
            <w:tcW w:w="4242" w:type="dxa"/>
            <w:tcBorders>
              <w:top w:val="single" w:sz="6" w:space="0" w:color="auto"/>
              <w:left w:val="nil"/>
              <w:bottom w:val="single" w:sz="6" w:space="0" w:color="auto"/>
              <w:right w:val="nil"/>
            </w:tcBorders>
          </w:tcPr>
          <w:p w14:paraId="194DBCAD" w14:textId="77777777" w:rsidR="002A083F" w:rsidRPr="0093152F" w:rsidRDefault="002A083F" w:rsidP="00574686">
            <w:pPr>
              <w:rPr>
                <w:rFonts w:ascii="Arial" w:hAnsi="Arial"/>
                <w:b/>
              </w:rPr>
            </w:pPr>
          </w:p>
          <w:bookmarkStart w:id="23" w:name="Text20"/>
          <w:p w14:paraId="564BF34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bookmarkEnd w:id="23"/>
          </w:p>
        </w:tc>
        <w:tc>
          <w:tcPr>
            <w:tcW w:w="1018" w:type="dxa"/>
            <w:tcBorders>
              <w:top w:val="nil"/>
              <w:left w:val="nil"/>
              <w:bottom w:val="nil"/>
              <w:right w:val="nil"/>
            </w:tcBorders>
          </w:tcPr>
          <w:p w14:paraId="3AC168C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DE512C" w14:textId="77777777" w:rsidR="002A083F" w:rsidRPr="0093152F" w:rsidRDefault="002A083F" w:rsidP="00574686">
            <w:pPr>
              <w:rPr>
                <w:rFonts w:ascii="Arial" w:hAnsi="Arial"/>
                <w:b/>
              </w:rPr>
            </w:pPr>
          </w:p>
          <w:p w14:paraId="73DCD082"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491C562B" w14:textId="77777777" w:rsidTr="00574686">
        <w:trPr>
          <w:trHeight w:hRule="exact" w:val="272"/>
        </w:trPr>
        <w:tc>
          <w:tcPr>
            <w:tcW w:w="696" w:type="dxa"/>
            <w:tcBorders>
              <w:top w:val="nil"/>
              <w:left w:val="nil"/>
              <w:bottom w:val="nil"/>
              <w:right w:val="nil"/>
            </w:tcBorders>
          </w:tcPr>
          <w:p w14:paraId="76A5467F" w14:textId="77777777" w:rsidR="002A083F" w:rsidRPr="0093152F" w:rsidRDefault="002A083F" w:rsidP="00574686">
            <w:pPr>
              <w:jc w:val="center"/>
              <w:rPr>
                <w:rFonts w:ascii="Arial" w:hAnsi="Arial"/>
                <w:b/>
              </w:rPr>
            </w:pPr>
            <w:r w:rsidRPr="0093152F">
              <w:rPr>
                <w:rFonts w:ascii="Arial" w:hAnsi="Arial"/>
                <w:b/>
              </w:rPr>
              <w:t>4</w:t>
            </w:r>
          </w:p>
        </w:tc>
        <w:tc>
          <w:tcPr>
            <w:tcW w:w="4242" w:type="dxa"/>
            <w:tcBorders>
              <w:top w:val="single" w:sz="6" w:space="0" w:color="auto"/>
              <w:left w:val="nil"/>
              <w:bottom w:val="single" w:sz="6" w:space="0" w:color="auto"/>
              <w:right w:val="nil"/>
            </w:tcBorders>
          </w:tcPr>
          <w:p w14:paraId="3D8E76F0" w14:textId="77777777" w:rsidR="002A083F" w:rsidRPr="0093152F" w:rsidRDefault="002A083F" w:rsidP="00574686">
            <w:pPr>
              <w:rPr>
                <w:rFonts w:ascii="Arial" w:hAnsi="Arial"/>
                <w:b/>
              </w:rPr>
            </w:pPr>
          </w:p>
          <w:p w14:paraId="1D75B85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82CE12E"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C76ECF" w14:textId="77777777" w:rsidR="002A083F" w:rsidRPr="0093152F" w:rsidRDefault="002A083F" w:rsidP="00574686">
            <w:pPr>
              <w:rPr>
                <w:rFonts w:ascii="Arial" w:hAnsi="Arial"/>
                <w:b/>
              </w:rPr>
            </w:pPr>
          </w:p>
          <w:p w14:paraId="09F2F7E2"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ABA97B5" w14:textId="77777777" w:rsidTr="00574686">
        <w:trPr>
          <w:trHeight w:hRule="exact" w:val="272"/>
        </w:trPr>
        <w:tc>
          <w:tcPr>
            <w:tcW w:w="696" w:type="dxa"/>
            <w:tcBorders>
              <w:top w:val="nil"/>
              <w:left w:val="nil"/>
              <w:bottom w:val="nil"/>
              <w:right w:val="nil"/>
            </w:tcBorders>
          </w:tcPr>
          <w:p w14:paraId="5F228AE2" w14:textId="77777777" w:rsidR="002A083F" w:rsidRPr="0093152F" w:rsidRDefault="002A083F" w:rsidP="00574686">
            <w:pPr>
              <w:jc w:val="center"/>
              <w:rPr>
                <w:rFonts w:ascii="Arial" w:hAnsi="Arial"/>
                <w:b/>
              </w:rPr>
            </w:pPr>
            <w:r w:rsidRPr="0093152F">
              <w:rPr>
                <w:rFonts w:ascii="Arial" w:hAnsi="Arial"/>
                <w:b/>
              </w:rPr>
              <w:t>5</w:t>
            </w:r>
          </w:p>
        </w:tc>
        <w:tc>
          <w:tcPr>
            <w:tcW w:w="4242" w:type="dxa"/>
            <w:tcBorders>
              <w:top w:val="single" w:sz="6" w:space="0" w:color="auto"/>
              <w:left w:val="nil"/>
              <w:bottom w:val="single" w:sz="6" w:space="0" w:color="auto"/>
              <w:right w:val="nil"/>
            </w:tcBorders>
          </w:tcPr>
          <w:p w14:paraId="4B36E315" w14:textId="77777777" w:rsidR="002A083F" w:rsidRPr="0093152F" w:rsidRDefault="002A083F" w:rsidP="00574686">
            <w:pPr>
              <w:rPr>
                <w:rFonts w:ascii="Arial" w:hAnsi="Arial"/>
                <w:b/>
              </w:rPr>
            </w:pPr>
          </w:p>
          <w:p w14:paraId="13B2747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02A0E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884FE0C" w14:textId="77777777" w:rsidR="002A083F" w:rsidRPr="0093152F" w:rsidRDefault="002A083F" w:rsidP="00574686">
            <w:pPr>
              <w:rPr>
                <w:rFonts w:ascii="Arial" w:hAnsi="Arial"/>
                <w:b/>
              </w:rPr>
            </w:pPr>
          </w:p>
          <w:p w14:paraId="1112D679"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3BB0721" w14:textId="77777777" w:rsidTr="00574686">
        <w:trPr>
          <w:trHeight w:hRule="exact" w:val="272"/>
        </w:trPr>
        <w:tc>
          <w:tcPr>
            <w:tcW w:w="696" w:type="dxa"/>
            <w:tcBorders>
              <w:top w:val="nil"/>
              <w:left w:val="nil"/>
              <w:bottom w:val="nil"/>
              <w:right w:val="nil"/>
            </w:tcBorders>
          </w:tcPr>
          <w:p w14:paraId="035AB3A1" w14:textId="77777777" w:rsidR="002A083F" w:rsidRPr="0093152F" w:rsidRDefault="002A083F" w:rsidP="00574686">
            <w:pPr>
              <w:jc w:val="center"/>
              <w:rPr>
                <w:rFonts w:ascii="Arial" w:hAnsi="Arial"/>
                <w:b/>
              </w:rPr>
            </w:pPr>
            <w:r w:rsidRPr="0093152F">
              <w:rPr>
                <w:rFonts w:ascii="Arial" w:hAnsi="Arial"/>
                <w:b/>
              </w:rPr>
              <w:t>6</w:t>
            </w:r>
          </w:p>
        </w:tc>
        <w:tc>
          <w:tcPr>
            <w:tcW w:w="4242" w:type="dxa"/>
            <w:tcBorders>
              <w:top w:val="single" w:sz="6" w:space="0" w:color="auto"/>
              <w:left w:val="nil"/>
              <w:bottom w:val="single" w:sz="6" w:space="0" w:color="auto"/>
              <w:right w:val="nil"/>
            </w:tcBorders>
          </w:tcPr>
          <w:p w14:paraId="49A9D5CB" w14:textId="77777777" w:rsidR="002A083F" w:rsidRPr="0093152F" w:rsidRDefault="002A083F" w:rsidP="00574686">
            <w:pPr>
              <w:rPr>
                <w:rFonts w:ascii="Arial" w:hAnsi="Arial"/>
                <w:b/>
              </w:rPr>
            </w:pPr>
          </w:p>
          <w:p w14:paraId="137BB054"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B28495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392DC6F" w14:textId="77777777" w:rsidR="002A083F" w:rsidRPr="0093152F" w:rsidRDefault="002A083F" w:rsidP="00574686">
            <w:pPr>
              <w:rPr>
                <w:rFonts w:ascii="Arial" w:hAnsi="Arial"/>
                <w:b/>
              </w:rPr>
            </w:pPr>
          </w:p>
          <w:p w14:paraId="541F66E3"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41D7447" w14:textId="77777777" w:rsidTr="00574686">
        <w:trPr>
          <w:trHeight w:hRule="exact" w:val="272"/>
        </w:trPr>
        <w:tc>
          <w:tcPr>
            <w:tcW w:w="696" w:type="dxa"/>
            <w:tcBorders>
              <w:top w:val="nil"/>
              <w:left w:val="nil"/>
              <w:bottom w:val="nil"/>
              <w:right w:val="nil"/>
            </w:tcBorders>
          </w:tcPr>
          <w:p w14:paraId="490D4FB5" w14:textId="77777777" w:rsidR="002A083F" w:rsidRPr="0093152F" w:rsidRDefault="002A083F" w:rsidP="00574686">
            <w:pPr>
              <w:jc w:val="center"/>
              <w:rPr>
                <w:rFonts w:ascii="Arial" w:hAnsi="Arial"/>
                <w:b/>
              </w:rPr>
            </w:pPr>
            <w:r w:rsidRPr="0093152F">
              <w:rPr>
                <w:rFonts w:ascii="Arial" w:hAnsi="Arial"/>
                <w:b/>
              </w:rPr>
              <w:t>7</w:t>
            </w:r>
          </w:p>
        </w:tc>
        <w:tc>
          <w:tcPr>
            <w:tcW w:w="4242" w:type="dxa"/>
            <w:tcBorders>
              <w:top w:val="single" w:sz="6" w:space="0" w:color="auto"/>
              <w:left w:val="nil"/>
              <w:bottom w:val="single" w:sz="6" w:space="0" w:color="auto"/>
              <w:right w:val="nil"/>
            </w:tcBorders>
          </w:tcPr>
          <w:p w14:paraId="1EB7C0FA" w14:textId="77777777" w:rsidR="002A083F" w:rsidRPr="0093152F" w:rsidRDefault="002A083F" w:rsidP="00574686">
            <w:pPr>
              <w:rPr>
                <w:rFonts w:ascii="Arial" w:hAnsi="Arial"/>
                <w:b/>
              </w:rPr>
            </w:pPr>
          </w:p>
          <w:p w14:paraId="0A72F1B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6AFCA7A"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0F791B8" w14:textId="77777777" w:rsidR="002A083F" w:rsidRPr="0093152F" w:rsidRDefault="002A083F" w:rsidP="00574686">
            <w:pPr>
              <w:rPr>
                <w:rFonts w:ascii="Arial" w:hAnsi="Arial"/>
                <w:b/>
              </w:rPr>
            </w:pPr>
          </w:p>
          <w:p w14:paraId="449E3329"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8A916F2" w14:textId="77777777" w:rsidTr="00574686">
        <w:trPr>
          <w:trHeight w:hRule="exact" w:val="272"/>
        </w:trPr>
        <w:tc>
          <w:tcPr>
            <w:tcW w:w="696" w:type="dxa"/>
            <w:tcBorders>
              <w:top w:val="nil"/>
              <w:left w:val="nil"/>
              <w:bottom w:val="nil"/>
              <w:right w:val="nil"/>
            </w:tcBorders>
          </w:tcPr>
          <w:p w14:paraId="79028D19" w14:textId="77777777" w:rsidR="002A083F" w:rsidRPr="0093152F" w:rsidRDefault="002A083F" w:rsidP="00574686">
            <w:pPr>
              <w:jc w:val="center"/>
              <w:rPr>
                <w:rFonts w:ascii="Arial" w:hAnsi="Arial"/>
                <w:b/>
              </w:rPr>
            </w:pPr>
            <w:r w:rsidRPr="0093152F">
              <w:rPr>
                <w:rFonts w:ascii="Arial" w:hAnsi="Arial"/>
                <w:b/>
              </w:rPr>
              <w:t>8</w:t>
            </w:r>
          </w:p>
        </w:tc>
        <w:tc>
          <w:tcPr>
            <w:tcW w:w="4242" w:type="dxa"/>
            <w:tcBorders>
              <w:top w:val="single" w:sz="6" w:space="0" w:color="auto"/>
              <w:left w:val="nil"/>
              <w:bottom w:val="single" w:sz="6" w:space="0" w:color="auto"/>
              <w:right w:val="nil"/>
            </w:tcBorders>
          </w:tcPr>
          <w:p w14:paraId="71EBF8F5" w14:textId="77777777" w:rsidR="002A083F" w:rsidRPr="0093152F" w:rsidRDefault="002A083F" w:rsidP="00574686">
            <w:pPr>
              <w:rPr>
                <w:rFonts w:ascii="Arial" w:hAnsi="Arial"/>
                <w:b/>
              </w:rPr>
            </w:pPr>
          </w:p>
          <w:p w14:paraId="04BAB90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A591C4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79ECEB9" w14:textId="77777777" w:rsidR="002A083F" w:rsidRPr="0093152F" w:rsidRDefault="002A083F" w:rsidP="00574686">
            <w:pPr>
              <w:rPr>
                <w:rFonts w:ascii="Arial" w:hAnsi="Arial"/>
                <w:b/>
              </w:rPr>
            </w:pPr>
          </w:p>
          <w:p w14:paraId="426D5D82"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F2BFB04" w14:textId="77777777" w:rsidTr="00574686">
        <w:trPr>
          <w:trHeight w:hRule="exact" w:val="272"/>
        </w:trPr>
        <w:tc>
          <w:tcPr>
            <w:tcW w:w="696" w:type="dxa"/>
            <w:tcBorders>
              <w:top w:val="nil"/>
              <w:left w:val="nil"/>
              <w:bottom w:val="nil"/>
              <w:right w:val="nil"/>
            </w:tcBorders>
          </w:tcPr>
          <w:p w14:paraId="09E23023" w14:textId="77777777" w:rsidR="002A083F" w:rsidRPr="0093152F" w:rsidRDefault="002A083F" w:rsidP="00574686">
            <w:pPr>
              <w:jc w:val="center"/>
              <w:rPr>
                <w:rFonts w:ascii="Arial" w:hAnsi="Arial"/>
                <w:b/>
              </w:rPr>
            </w:pPr>
            <w:r w:rsidRPr="0093152F">
              <w:rPr>
                <w:rFonts w:ascii="Arial" w:hAnsi="Arial"/>
                <w:b/>
              </w:rPr>
              <w:t>9</w:t>
            </w:r>
          </w:p>
        </w:tc>
        <w:tc>
          <w:tcPr>
            <w:tcW w:w="4242" w:type="dxa"/>
            <w:tcBorders>
              <w:top w:val="single" w:sz="6" w:space="0" w:color="auto"/>
              <w:left w:val="nil"/>
              <w:bottom w:val="single" w:sz="6" w:space="0" w:color="auto"/>
              <w:right w:val="nil"/>
            </w:tcBorders>
          </w:tcPr>
          <w:p w14:paraId="455D69AF" w14:textId="77777777" w:rsidR="002A083F" w:rsidRPr="0093152F" w:rsidRDefault="002A083F" w:rsidP="00574686">
            <w:pPr>
              <w:rPr>
                <w:rFonts w:ascii="Arial" w:hAnsi="Arial"/>
                <w:b/>
              </w:rPr>
            </w:pPr>
          </w:p>
          <w:p w14:paraId="2BAC368B"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8B52F6B"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E8C2D6" w14:textId="77777777" w:rsidR="002A083F" w:rsidRPr="0093152F" w:rsidRDefault="002A083F" w:rsidP="00574686">
            <w:pPr>
              <w:rPr>
                <w:rFonts w:ascii="Arial" w:hAnsi="Arial"/>
                <w:b/>
              </w:rPr>
            </w:pPr>
          </w:p>
          <w:p w14:paraId="6187509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14A5DB86" w14:textId="77777777" w:rsidTr="00574686">
        <w:trPr>
          <w:trHeight w:hRule="exact" w:val="272"/>
        </w:trPr>
        <w:tc>
          <w:tcPr>
            <w:tcW w:w="696" w:type="dxa"/>
            <w:tcBorders>
              <w:top w:val="nil"/>
              <w:left w:val="nil"/>
              <w:bottom w:val="nil"/>
              <w:right w:val="nil"/>
            </w:tcBorders>
          </w:tcPr>
          <w:p w14:paraId="75497E79" w14:textId="77777777" w:rsidR="002A083F" w:rsidRPr="0093152F" w:rsidRDefault="002A083F" w:rsidP="00574686">
            <w:pPr>
              <w:jc w:val="center"/>
              <w:rPr>
                <w:rFonts w:ascii="Arial" w:hAnsi="Arial"/>
                <w:b/>
              </w:rPr>
            </w:pPr>
            <w:r w:rsidRPr="0093152F">
              <w:rPr>
                <w:rFonts w:ascii="Arial" w:hAnsi="Arial"/>
                <w:b/>
              </w:rPr>
              <w:t>10</w:t>
            </w:r>
          </w:p>
        </w:tc>
        <w:tc>
          <w:tcPr>
            <w:tcW w:w="4242" w:type="dxa"/>
            <w:tcBorders>
              <w:top w:val="single" w:sz="6" w:space="0" w:color="auto"/>
              <w:left w:val="nil"/>
              <w:bottom w:val="single" w:sz="6" w:space="0" w:color="auto"/>
              <w:right w:val="nil"/>
            </w:tcBorders>
          </w:tcPr>
          <w:p w14:paraId="1F85E6BD" w14:textId="77777777" w:rsidR="002A083F" w:rsidRPr="0093152F" w:rsidRDefault="002A083F" w:rsidP="00574686">
            <w:pPr>
              <w:rPr>
                <w:rFonts w:ascii="Arial" w:hAnsi="Arial"/>
                <w:b/>
              </w:rPr>
            </w:pPr>
          </w:p>
          <w:p w14:paraId="6EF1A10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6BB3E2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184BD8B3" w14:textId="77777777" w:rsidR="002A083F" w:rsidRPr="0093152F" w:rsidRDefault="002A083F" w:rsidP="00574686">
            <w:pPr>
              <w:rPr>
                <w:rFonts w:ascii="Arial" w:hAnsi="Arial"/>
                <w:b/>
              </w:rPr>
            </w:pPr>
          </w:p>
          <w:p w14:paraId="30C51AE7"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C0CE0ED" w14:textId="77777777" w:rsidTr="00574686">
        <w:trPr>
          <w:trHeight w:hRule="exact" w:val="272"/>
        </w:trPr>
        <w:tc>
          <w:tcPr>
            <w:tcW w:w="696" w:type="dxa"/>
            <w:tcBorders>
              <w:top w:val="nil"/>
              <w:left w:val="nil"/>
              <w:bottom w:val="nil"/>
              <w:right w:val="nil"/>
            </w:tcBorders>
          </w:tcPr>
          <w:p w14:paraId="39E361B9" w14:textId="77777777" w:rsidR="002A083F" w:rsidRPr="0093152F" w:rsidRDefault="002A083F" w:rsidP="00574686">
            <w:pPr>
              <w:jc w:val="center"/>
              <w:rPr>
                <w:rFonts w:ascii="Arial" w:hAnsi="Arial"/>
                <w:b/>
              </w:rPr>
            </w:pPr>
            <w:r w:rsidRPr="0093152F">
              <w:rPr>
                <w:rFonts w:ascii="Arial" w:hAnsi="Arial"/>
                <w:b/>
              </w:rPr>
              <w:t>11</w:t>
            </w:r>
          </w:p>
        </w:tc>
        <w:tc>
          <w:tcPr>
            <w:tcW w:w="4242" w:type="dxa"/>
            <w:tcBorders>
              <w:top w:val="single" w:sz="6" w:space="0" w:color="auto"/>
              <w:left w:val="nil"/>
              <w:bottom w:val="single" w:sz="6" w:space="0" w:color="auto"/>
              <w:right w:val="nil"/>
            </w:tcBorders>
          </w:tcPr>
          <w:p w14:paraId="6328B8F7" w14:textId="77777777" w:rsidR="002A083F" w:rsidRPr="0093152F" w:rsidRDefault="002A083F" w:rsidP="00574686">
            <w:pPr>
              <w:rPr>
                <w:rFonts w:ascii="Arial" w:hAnsi="Arial"/>
                <w:b/>
              </w:rPr>
            </w:pPr>
          </w:p>
          <w:p w14:paraId="2C4CD5D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1AB55BF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962D62" w14:textId="77777777" w:rsidR="002A083F" w:rsidRPr="0093152F" w:rsidRDefault="002A083F" w:rsidP="00574686">
            <w:pPr>
              <w:rPr>
                <w:rFonts w:ascii="Arial" w:hAnsi="Arial"/>
                <w:b/>
              </w:rPr>
            </w:pPr>
          </w:p>
          <w:p w14:paraId="2E57DED8"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9A3B21A" w14:textId="77777777" w:rsidTr="00574686">
        <w:trPr>
          <w:trHeight w:hRule="exact" w:val="272"/>
        </w:trPr>
        <w:tc>
          <w:tcPr>
            <w:tcW w:w="696" w:type="dxa"/>
            <w:tcBorders>
              <w:top w:val="nil"/>
              <w:left w:val="nil"/>
              <w:bottom w:val="nil"/>
              <w:right w:val="nil"/>
            </w:tcBorders>
          </w:tcPr>
          <w:p w14:paraId="151DE9D9" w14:textId="77777777" w:rsidR="002A083F" w:rsidRPr="0093152F" w:rsidRDefault="002A083F" w:rsidP="00574686">
            <w:pPr>
              <w:jc w:val="center"/>
              <w:rPr>
                <w:rFonts w:ascii="Arial" w:hAnsi="Arial"/>
                <w:b/>
              </w:rPr>
            </w:pPr>
            <w:r w:rsidRPr="0093152F">
              <w:rPr>
                <w:rFonts w:ascii="Arial" w:hAnsi="Arial"/>
                <w:b/>
              </w:rPr>
              <w:t>12</w:t>
            </w:r>
          </w:p>
        </w:tc>
        <w:tc>
          <w:tcPr>
            <w:tcW w:w="4242" w:type="dxa"/>
            <w:tcBorders>
              <w:top w:val="single" w:sz="6" w:space="0" w:color="auto"/>
              <w:left w:val="nil"/>
              <w:bottom w:val="single" w:sz="6" w:space="0" w:color="auto"/>
              <w:right w:val="nil"/>
            </w:tcBorders>
          </w:tcPr>
          <w:p w14:paraId="37A0E626" w14:textId="77777777" w:rsidR="002A083F" w:rsidRPr="0093152F" w:rsidRDefault="002A083F" w:rsidP="00574686">
            <w:pPr>
              <w:rPr>
                <w:rFonts w:ascii="Arial" w:hAnsi="Arial"/>
                <w:b/>
              </w:rPr>
            </w:pPr>
          </w:p>
          <w:p w14:paraId="32AA221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43EB7200"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A813E12" w14:textId="77777777" w:rsidR="002A083F" w:rsidRPr="0093152F" w:rsidRDefault="002A083F" w:rsidP="00574686">
            <w:pPr>
              <w:rPr>
                <w:rFonts w:ascii="Arial" w:hAnsi="Arial"/>
                <w:b/>
              </w:rPr>
            </w:pPr>
          </w:p>
          <w:p w14:paraId="0B370AB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71785ABB" w14:textId="77777777" w:rsidTr="00574686">
        <w:trPr>
          <w:trHeight w:hRule="exact" w:val="272"/>
        </w:trPr>
        <w:tc>
          <w:tcPr>
            <w:tcW w:w="696" w:type="dxa"/>
            <w:tcBorders>
              <w:top w:val="nil"/>
              <w:left w:val="nil"/>
              <w:bottom w:val="nil"/>
              <w:right w:val="nil"/>
            </w:tcBorders>
          </w:tcPr>
          <w:p w14:paraId="77F4672F" w14:textId="77777777" w:rsidR="002A083F" w:rsidRPr="0093152F" w:rsidRDefault="002A083F" w:rsidP="00574686">
            <w:pPr>
              <w:jc w:val="center"/>
              <w:rPr>
                <w:rFonts w:ascii="Arial" w:hAnsi="Arial"/>
                <w:b/>
              </w:rPr>
            </w:pPr>
            <w:r w:rsidRPr="0093152F">
              <w:rPr>
                <w:rFonts w:ascii="Arial" w:hAnsi="Arial"/>
                <w:b/>
              </w:rPr>
              <w:t>13</w:t>
            </w:r>
          </w:p>
        </w:tc>
        <w:tc>
          <w:tcPr>
            <w:tcW w:w="4242" w:type="dxa"/>
            <w:tcBorders>
              <w:top w:val="single" w:sz="6" w:space="0" w:color="auto"/>
              <w:left w:val="nil"/>
              <w:bottom w:val="single" w:sz="6" w:space="0" w:color="auto"/>
              <w:right w:val="nil"/>
            </w:tcBorders>
          </w:tcPr>
          <w:p w14:paraId="76276ACF" w14:textId="77777777" w:rsidR="002A083F" w:rsidRPr="0093152F" w:rsidRDefault="002A083F" w:rsidP="00574686">
            <w:pPr>
              <w:rPr>
                <w:rFonts w:ascii="Arial" w:hAnsi="Arial"/>
                <w:b/>
              </w:rPr>
            </w:pPr>
          </w:p>
          <w:p w14:paraId="6139876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70C4C29"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DD2C79E" w14:textId="77777777" w:rsidR="002A083F" w:rsidRPr="0093152F" w:rsidRDefault="002A083F" w:rsidP="00574686">
            <w:pPr>
              <w:rPr>
                <w:rFonts w:ascii="Arial" w:hAnsi="Arial"/>
                <w:b/>
              </w:rPr>
            </w:pPr>
          </w:p>
          <w:p w14:paraId="0A40C2A8"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0958C17E" w14:textId="77777777" w:rsidTr="00574686">
        <w:trPr>
          <w:trHeight w:hRule="exact" w:val="272"/>
        </w:trPr>
        <w:tc>
          <w:tcPr>
            <w:tcW w:w="696" w:type="dxa"/>
            <w:tcBorders>
              <w:top w:val="nil"/>
              <w:left w:val="nil"/>
              <w:bottom w:val="nil"/>
              <w:right w:val="nil"/>
            </w:tcBorders>
          </w:tcPr>
          <w:p w14:paraId="313D9E83" w14:textId="77777777" w:rsidR="002A083F" w:rsidRPr="0093152F" w:rsidRDefault="002A083F" w:rsidP="00574686">
            <w:pPr>
              <w:jc w:val="center"/>
              <w:rPr>
                <w:rFonts w:ascii="Arial" w:hAnsi="Arial"/>
                <w:b/>
              </w:rPr>
            </w:pPr>
            <w:r w:rsidRPr="0093152F">
              <w:rPr>
                <w:rFonts w:ascii="Arial" w:hAnsi="Arial"/>
                <w:b/>
              </w:rPr>
              <w:t>14</w:t>
            </w:r>
          </w:p>
        </w:tc>
        <w:tc>
          <w:tcPr>
            <w:tcW w:w="4242" w:type="dxa"/>
            <w:tcBorders>
              <w:top w:val="single" w:sz="6" w:space="0" w:color="auto"/>
              <w:left w:val="nil"/>
              <w:bottom w:val="single" w:sz="6" w:space="0" w:color="auto"/>
              <w:right w:val="nil"/>
            </w:tcBorders>
          </w:tcPr>
          <w:p w14:paraId="23F6D4B1" w14:textId="77777777" w:rsidR="002A083F" w:rsidRPr="0093152F" w:rsidRDefault="002A083F" w:rsidP="00574686">
            <w:pPr>
              <w:rPr>
                <w:rFonts w:ascii="Arial" w:hAnsi="Arial"/>
                <w:b/>
              </w:rPr>
            </w:pPr>
          </w:p>
          <w:p w14:paraId="4F4A609E"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736970D3"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F1A5048" w14:textId="77777777" w:rsidR="002A083F" w:rsidRPr="0093152F" w:rsidRDefault="002A083F" w:rsidP="00574686">
            <w:pPr>
              <w:rPr>
                <w:rFonts w:ascii="Arial" w:hAnsi="Arial"/>
                <w:b/>
              </w:rPr>
            </w:pPr>
          </w:p>
          <w:p w14:paraId="1F8696ED"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30E9054" w14:textId="77777777" w:rsidTr="00574686">
        <w:trPr>
          <w:trHeight w:hRule="exact" w:val="272"/>
        </w:trPr>
        <w:tc>
          <w:tcPr>
            <w:tcW w:w="696" w:type="dxa"/>
            <w:tcBorders>
              <w:top w:val="nil"/>
              <w:left w:val="nil"/>
              <w:bottom w:val="nil"/>
              <w:right w:val="nil"/>
            </w:tcBorders>
          </w:tcPr>
          <w:p w14:paraId="2D03A583" w14:textId="77777777" w:rsidR="002A083F" w:rsidRPr="0093152F" w:rsidRDefault="002A083F" w:rsidP="00574686">
            <w:pPr>
              <w:jc w:val="center"/>
              <w:rPr>
                <w:rFonts w:ascii="Arial" w:hAnsi="Arial"/>
                <w:b/>
              </w:rPr>
            </w:pPr>
            <w:r w:rsidRPr="0093152F">
              <w:rPr>
                <w:rFonts w:ascii="Arial" w:hAnsi="Arial"/>
                <w:b/>
              </w:rPr>
              <w:t>15</w:t>
            </w:r>
          </w:p>
        </w:tc>
        <w:tc>
          <w:tcPr>
            <w:tcW w:w="4242" w:type="dxa"/>
            <w:tcBorders>
              <w:top w:val="single" w:sz="6" w:space="0" w:color="auto"/>
              <w:left w:val="nil"/>
              <w:bottom w:val="single" w:sz="6" w:space="0" w:color="auto"/>
              <w:right w:val="nil"/>
            </w:tcBorders>
          </w:tcPr>
          <w:p w14:paraId="7FF168E7" w14:textId="77777777" w:rsidR="002A083F" w:rsidRPr="0093152F" w:rsidRDefault="002A083F" w:rsidP="00574686">
            <w:pPr>
              <w:rPr>
                <w:rFonts w:ascii="Arial" w:hAnsi="Arial"/>
                <w:b/>
              </w:rPr>
            </w:pPr>
          </w:p>
          <w:p w14:paraId="6B526FB5"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5494747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5E44702A" w14:textId="77777777" w:rsidR="002A083F" w:rsidRPr="0093152F" w:rsidRDefault="002A083F" w:rsidP="00574686">
            <w:pPr>
              <w:rPr>
                <w:rFonts w:ascii="Arial" w:hAnsi="Arial"/>
                <w:b/>
              </w:rPr>
            </w:pPr>
          </w:p>
          <w:p w14:paraId="028FD5ED"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19DFD33" w14:textId="77777777" w:rsidTr="00574686">
        <w:trPr>
          <w:trHeight w:hRule="exact" w:val="272"/>
        </w:trPr>
        <w:tc>
          <w:tcPr>
            <w:tcW w:w="696" w:type="dxa"/>
            <w:tcBorders>
              <w:top w:val="nil"/>
              <w:left w:val="nil"/>
              <w:bottom w:val="nil"/>
              <w:right w:val="nil"/>
            </w:tcBorders>
          </w:tcPr>
          <w:p w14:paraId="40C3DF4D" w14:textId="77777777" w:rsidR="002A083F" w:rsidRPr="0093152F" w:rsidRDefault="002A083F" w:rsidP="00574686">
            <w:pPr>
              <w:jc w:val="center"/>
              <w:rPr>
                <w:rFonts w:ascii="Arial" w:hAnsi="Arial"/>
                <w:b/>
              </w:rPr>
            </w:pPr>
            <w:r w:rsidRPr="0093152F">
              <w:rPr>
                <w:rFonts w:ascii="Arial" w:hAnsi="Arial"/>
                <w:b/>
              </w:rPr>
              <w:t>16</w:t>
            </w:r>
          </w:p>
        </w:tc>
        <w:tc>
          <w:tcPr>
            <w:tcW w:w="4242" w:type="dxa"/>
            <w:tcBorders>
              <w:top w:val="single" w:sz="6" w:space="0" w:color="auto"/>
              <w:left w:val="nil"/>
              <w:bottom w:val="single" w:sz="6" w:space="0" w:color="auto"/>
              <w:right w:val="nil"/>
            </w:tcBorders>
          </w:tcPr>
          <w:p w14:paraId="355A7653" w14:textId="77777777" w:rsidR="002A083F" w:rsidRPr="0093152F" w:rsidRDefault="002A083F" w:rsidP="00574686">
            <w:pPr>
              <w:rPr>
                <w:rFonts w:ascii="Arial" w:hAnsi="Arial"/>
                <w:b/>
              </w:rPr>
            </w:pPr>
          </w:p>
          <w:p w14:paraId="6A7A1076"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7D6758D"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296897A3" w14:textId="77777777" w:rsidR="002A083F" w:rsidRPr="0093152F" w:rsidRDefault="002A083F" w:rsidP="00574686">
            <w:pPr>
              <w:rPr>
                <w:rFonts w:ascii="Arial" w:hAnsi="Arial"/>
                <w:b/>
              </w:rPr>
            </w:pPr>
          </w:p>
          <w:p w14:paraId="2C8E13E5" w14:textId="77777777" w:rsidR="002A083F" w:rsidRPr="0093152F" w:rsidRDefault="002A083F" w:rsidP="00574686">
            <w:pPr>
              <w:rPr>
                <w:rFonts w:ascii="Arial" w:hAnsi="Arial"/>
                <w:b/>
              </w:rPr>
            </w:pPr>
            <w:r w:rsidRPr="0093152F">
              <w:rPr>
                <w:rFonts w:ascii="Arial" w:hAnsi="Arial"/>
                <w:b/>
              </w:rPr>
              <w:fldChar w:fldCharType="begin">
                <w:ffData>
                  <w:name w:val="Text18"/>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C725783" w14:textId="77777777" w:rsidTr="00574686">
        <w:trPr>
          <w:trHeight w:hRule="exact" w:val="272"/>
        </w:trPr>
        <w:tc>
          <w:tcPr>
            <w:tcW w:w="696" w:type="dxa"/>
            <w:tcBorders>
              <w:top w:val="nil"/>
              <w:left w:val="nil"/>
              <w:bottom w:val="nil"/>
              <w:right w:val="nil"/>
            </w:tcBorders>
          </w:tcPr>
          <w:p w14:paraId="05077289" w14:textId="77777777" w:rsidR="002A083F" w:rsidRPr="0093152F" w:rsidRDefault="002A083F" w:rsidP="00574686">
            <w:pPr>
              <w:jc w:val="center"/>
              <w:rPr>
                <w:rFonts w:ascii="Arial" w:hAnsi="Arial"/>
                <w:b/>
              </w:rPr>
            </w:pPr>
            <w:r w:rsidRPr="0093152F">
              <w:rPr>
                <w:rFonts w:ascii="Arial" w:hAnsi="Arial"/>
                <w:b/>
              </w:rPr>
              <w:t>17</w:t>
            </w:r>
          </w:p>
        </w:tc>
        <w:tc>
          <w:tcPr>
            <w:tcW w:w="4242" w:type="dxa"/>
            <w:tcBorders>
              <w:top w:val="single" w:sz="6" w:space="0" w:color="auto"/>
              <w:left w:val="nil"/>
              <w:bottom w:val="single" w:sz="6" w:space="0" w:color="auto"/>
              <w:right w:val="nil"/>
            </w:tcBorders>
          </w:tcPr>
          <w:p w14:paraId="09C19F8E" w14:textId="77777777" w:rsidR="002A083F" w:rsidRPr="0093152F" w:rsidRDefault="002A083F" w:rsidP="00574686">
            <w:pPr>
              <w:rPr>
                <w:rFonts w:ascii="Arial" w:hAnsi="Arial"/>
                <w:b/>
              </w:rPr>
            </w:pPr>
          </w:p>
          <w:p w14:paraId="6412BD63"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DF85EA6"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C53DE6B" w14:textId="77777777" w:rsidR="002A083F" w:rsidRPr="0093152F" w:rsidRDefault="002A083F" w:rsidP="00574686">
            <w:pPr>
              <w:rPr>
                <w:rFonts w:ascii="Arial" w:hAnsi="Arial"/>
                <w:b/>
              </w:rPr>
            </w:pPr>
          </w:p>
          <w:p w14:paraId="3888A017"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543D69E9" w14:textId="77777777" w:rsidTr="00574686">
        <w:trPr>
          <w:trHeight w:hRule="exact" w:val="272"/>
        </w:trPr>
        <w:tc>
          <w:tcPr>
            <w:tcW w:w="696" w:type="dxa"/>
            <w:tcBorders>
              <w:top w:val="nil"/>
              <w:left w:val="nil"/>
              <w:bottom w:val="nil"/>
              <w:right w:val="nil"/>
            </w:tcBorders>
          </w:tcPr>
          <w:p w14:paraId="79942F87" w14:textId="77777777" w:rsidR="002A083F" w:rsidRPr="0093152F" w:rsidRDefault="002A083F" w:rsidP="00574686">
            <w:pPr>
              <w:jc w:val="center"/>
              <w:rPr>
                <w:rFonts w:ascii="Arial" w:hAnsi="Arial"/>
                <w:b/>
              </w:rPr>
            </w:pPr>
            <w:r w:rsidRPr="0093152F">
              <w:rPr>
                <w:rFonts w:ascii="Arial" w:hAnsi="Arial"/>
                <w:b/>
              </w:rPr>
              <w:t>18</w:t>
            </w:r>
          </w:p>
        </w:tc>
        <w:tc>
          <w:tcPr>
            <w:tcW w:w="4242" w:type="dxa"/>
            <w:tcBorders>
              <w:top w:val="single" w:sz="6" w:space="0" w:color="auto"/>
              <w:left w:val="nil"/>
              <w:bottom w:val="single" w:sz="6" w:space="0" w:color="auto"/>
              <w:right w:val="nil"/>
            </w:tcBorders>
          </w:tcPr>
          <w:p w14:paraId="44F04075" w14:textId="77777777" w:rsidR="002A083F" w:rsidRPr="0093152F" w:rsidRDefault="002A083F" w:rsidP="00574686">
            <w:pPr>
              <w:rPr>
                <w:rFonts w:ascii="Arial" w:hAnsi="Arial"/>
                <w:b/>
              </w:rPr>
            </w:pPr>
          </w:p>
          <w:p w14:paraId="4FE5B06E"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39AE4354"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6D59BF69" w14:textId="77777777" w:rsidR="002A083F" w:rsidRPr="0093152F" w:rsidRDefault="002A083F" w:rsidP="00574686">
            <w:pPr>
              <w:rPr>
                <w:rFonts w:ascii="Arial" w:hAnsi="Arial"/>
                <w:b/>
              </w:rPr>
            </w:pPr>
          </w:p>
          <w:p w14:paraId="27110D71"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607EC975" w14:textId="77777777" w:rsidTr="00574686">
        <w:trPr>
          <w:trHeight w:hRule="exact" w:val="272"/>
        </w:trPr>
        <w:tc>
          <w:tcPr>
            <w:tcW w:w="696" w:type="dxa"/>
            <w:tcBorders>
              <w:top w:val="nil"/>
              <w:left w:val="nil"/>
              <w:bottom w:val="nil"/>
              <w:right w:val="nil"/>
            </w:tcBorders>
          </w:tcPr>
          <w:p w14:paraId="531502E2" w14:textId="77777777" w:rsidR="002A083F" w:rsidRPr="0093152F" w:rsidRDefault="002A083F" w:rsidP="00574686">
            <w:pPr>
              <w:jc w:val="center"/>
              <w:rPr>
                <w:rFonts w:ascii="Arial" w:hAnsi="Arial"/>
                <w:b/>
              </w:rPr>
            </w:pPr>
            <w:r w:rsidRPr="0093152F">
              <w:rPr>
                <w:rFonts w:ascii="Arial" w:hAnsi="Arial"/>
                <w:b/>
              </w:rPr>
              <w:t>19</w:t>
            </w:r>
          </w:p>
        </w:tc>
        <w:tc>
          <w:tcPr>
            <w:tcW w:w="4242" w:type="dxa"/>
            <w:tcBorders>
              <w:top w:val="single" w:sz="6" w:space="0" w:color="auto"/>
              <w:left w:val="nil"/>
              <w:bottom w:val="single" w:sz="6" w:space="0" w:color="auto"/>
              <w:right w:val="nil"/>
            </w:tcBorders>
          </w:tcPr>
          <w:p w14:paraId="681C7FE0" w14:textId="77777777" w:rsidR="002A083F" w:rsidRPr="0093152F" w:rsidRDefault="002A083F" w:rsidP="00574686">
            <w:pPr>
              <w:rPr>
                <w:rFonts w:ascii="Arial" w:hAnsi="Arial"/>
                <w:b/>
              </w:rPr>
            </w:pPr>
          </w:p>
          <w:p w14:paraId="2862A42B"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6B40DFC2"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32D50306" w14:textId="77777777" w:rsidR="002A083F" w:rsidRPr="0093152F" w:rsidRDefault="002A083F" w:rsidP="00574686">
            <w:pPr>
              <w:rPr>
                <w:rFonts w:ascii="Arial" w:hAnsi="Arial"/>
                <w:b/>
              </w:rPr>
            </w:pPr>
          </w:p>
          <w:p w14:paraId="30E1C63C" w14:textId="77777777" w:rsidR="002A083F" w:rsidRPr="0093152F" w:rsidRDefault="002A083F" w:rsidP="00574686">
            <w:pPr>
              <w:rPr>
                <w:rFonts w:ascii="Arial" w:hAnsi="Arial"/>
                <w:b/>
              </w:rPr>
            </w:pPr>
            <w:r w:rsidRPr="0093152F">
              <w:rPr>
                <w:rFonts w:ascii="Arial" w:hAnsi="Arial"/>
                <w:b/>
              </w:rPr>
              <w:fldChar w:fldCharType="begin">
                <w:ffData>
                  <w:name w:val="Text19"/>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r w:rsidR="002A083F" w:rsidRPr="0093152F" w14:paraId="207FF7CA" w14:textId="77777777" w:rsidTr="00574686">
        <w:trPr>
          <w:trHeight w:hRule="exact" w:val="272"/>
        </w:trPr>
        <w:tc>
          <w:tcPr>
            <w:tcW w:w="696" w:type="dxa"/>
            <w:tcBorders>
              <w:top w:val="nil"/>
              <w:left w:val="nil"/>
              <w:bottom w:val="nil"/>
              <w:right w:val="nil"/>
            </w:tcBorders>
          </w:tcPr>
          <w:p w14:paraId="7B03694A" w14:textId="77777777" w:rsidR="002A083F" w:rsidRPr="0093152F" w:rsidRDefault="002A083F" w:rsidP="00574686">
            <w:pPr>
              <w:jc w:val="center"/>
              <w:rPr>
                <w:rFonts w:ascii="Arial" w:hAnsi="Arial"/>
                <w:b/>
              </w:rPr>
            </w:pPr>
            <w:r w:rsidRPr="0093152F">
              <w:rPr>
                <w:rFonts w:ascii="Arial" w:hAnsi="Arial"/>
                <w:b/>
              </w:rPr>
              <w:t>20</w:t>
            </w:r>
          </w:p>
        </w:tc>
        <w:tc>
          <w:tcPr>
            <w:tcW w:w="4242" w:type="dxa"/>
            <w:tcBorders>
              <w:top w:val="single" w:sz="6" w:space="0" w:color="auto"/>
              <w:left w:val="nil"/>
              <w:bottom w:val="single" w:sz="6" w:space="0" w:color="auto"/>
              <w:right w:val="nil"/>
            </w:tcBorders>
          </w:tcPr>
          <w:p w14:paraId="4CEB2947" w14:textId="77777777" w:rsidR="002A083F" w:rsidRPr="0093152F" w:rsidRDefault="002A083F" w:rsidP="00574686">
            <w:pPr>
              <w:rPr>
                <w:rFonts w:ascii="Arial" w:hAnsi="Arial"/>
                <w:b/>
              </w:rPr>
            </w:pPr>
          </w:p>
          <w:p w14:paraId="749B6A1F"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c>
          <w:tcPr>
            <w:tcW w:w="1018" w:type="dxa"/>
            <w:tcBorders>
              <w:top w:val="nil"/>
              <w:left w:val="nil"/>
              <w:bottom w:val="nil"/>
              <w:right w:val="nil"/>
            </w:tcBorders>
          </w:tcPr>
          <w:p w14:paraId="09432598" w14:textId="77777777" w:rsidR="002A083F" w:rsidRPr="0093152F" w:rsidRDefault="002A083F" w:rsidP="00574686">
            <w:pPr>
              <w:jc w:val="center"/>
              <w:rPr>
                <w:rFonts w:ascii="Arial" w:hAnsi="Arial"/>
                <w:b/>
              </w:rPr>
            </w:pPr>
          </w:p>
        </w:tc>
        <w:tc>
          <w:tcPr>
            <w:tcW w:w="4429" w:type="dxa"/>
            <w:tcBorders>
              <w:top w:val="single" w:sz="6" w:space="0" w:color="auto"/>
              <w:left w:val="nil"/>
              <w:bottom w:val="single" w:sz="6" w:space="0" w:color="auto"/>
              <w:right w:val="nil"/>
            </w:tcBorders>
          </w:tcPr>
          <w:p w14:paraId="7005F548" w14:textId="77777777" w:rsidR="002A083F" w:rsidRPr="0093152F" w:rsidRDefault="002A083F" w:rsidP="00574686">
            <w:pPr>
              <w:rPr>
                <w:rFonts w:ascii="Arial" w:hAnsi="Arial"/>
                <w:b/>
              </w:rPr>
            </w:pPr>
          </w:p>
          <w:p w14:paraId="2F9FCCC9" w14:textId="77777777" w:rsidR="002A083F" w:rsidRPr="0093152F" w:rsidRDefault="002A083F" w:rsidP="00574686">
            <w:pPr>
              <w:rPr>
                <w:rFonts w:ascii="Arial" w:hAnsi="Arial"/>
                <w:b/>
              </w:rPr>
            </w:pPr>
            <w:r w:rsidRPr="0093152F">
              <w:rPr>
                <w:rFonts w:ascii="Arial" w:hAnsi="Arial"/>
                <w:b/>
              </w:rPr>
              <w:fldChar w:fldCharType="begin">
                <w:ffData>
                  <w:name w:val="Text20"/>
                  <w:enabled/>
                  <w:calcOnExit w:val="0"/>
                  <w:textInput/>
                </w:ffData>
              </w:fldChar>
            </w:r>
            <w:r w:rsidRPr="0093152F">
              <w:rPr>
                <w:rFonts w:ascii="Arial" w:hAnsi="Arial"/>
                <w:b/>
              </w:rPr>
              <w:instrText xml:space="preserve"> FORMTEXT </w:instrText>
            </w:r>
            <w:r w:rsidRPr="0093152F">
              <w:rPr>
                <w:rFonts w:ascii="Arial" w:hAnsi="Arial"/>
                <w:b/>
              </w:rPr>
            </w:r>
            <w:r w:rsidRPr="0093152F">
              <w:rPr>
                <w:rFonts w:ascii="Arial" w:hAnsi="Arial"/>
                <w:b/>
              </w:rPr>
              <w:fldChar w:fldCharType="separate"/>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noProof/>
              </w:rPr>
              <w:t> </w:t>
            </w:r>
            <w:r w:rsidRPr="0093152F">
              <w:rPr>
                <w:rFonts w:ascii="Arial" w:hAnsi="Arial"/>
                <w:b/>
              </w:rPr>
              <w:fldChar w:fldCharType="end"/>
            </w:r>
          </w:p>
        </w:tc>
      </w:tr>
    </w:tbl>
    <w:p w14:paraId="6851BFC5" w14:textId="77777777" w:rsidR="002A083F" w:rsidRDefault="002A083F">
      <w:pPr>
        <w:rPr>
          <w:rFonts w:ascii="Arial" w:hAnsi="Arial" w:cs="Arial"/>
          <w:bCs/>
          <w:color w:val="000000"/>
        </w:rPr>
      </w:pPr>
    </w:p>
    <w:p w14:paraId="2336DC08" w14:textId="77777777" w:rsidR="002A083F" w:rsidRDefault="002A083F" w:rsidP="008F4376">
      <w:pPr>
        <w:pStyle w:val="CM173"/>
        <w:spacing w:line="333" w:lineRule="atLeast"/>
        <w:jc w:val="center"/>
        <w:rPr>
          <w:b/>
          <w:bCs/>
          <w:sz w:val="28"/>
          <w:szCs w:val="28"/>
        </w:rPr>
        <w:sectPr w:rsidR="002A083F" w:rsidSect="000876B5">
          <w:headerReference w:type="default" r:id="rId27"/>
          <w:pgSz w:w="12240" w:h="15840"/>
          <w:pgMar w:top="1440" w:right="1440" w:bottom="1440" w:left="1440" w:header="720" w:footer="720" w:gutter="0"/>
          <w:cols w:space="720"/>
          <w:docGrid w:linePitch="360"/>
        </w:sectPr>
      </w:pPr>
    </w:p>
    <w:p w14:paraId="0AA3F53A" w14:textId="77777777" w:rsidR="002A083F" w:rsidRPr="004F6046" w:rsidRDefault="002A083F" w:rsidP="004F6046">
      <w:pPr>
        <w:pStyle w:val="Heading2"/>
        <w:spacing w:after="1200"/>
        <w:rPr>
          <w:rFonts w:ascii="Arial" w:hAnsi="Arial" w:cs="Arial"/>
          <w:color w:val="auto"/>
          <w:sz w:val="22"/>
          <w:szCs w:val="22"/>
        </w:rPr>
      </w:pPr>
      <w:bookmarkStart w:id="24" w:name="HepatitisBVaccineDeclination"/>
      <w:bookmarkStart w:id="25" w:name="_Toc121502260"/>
      <w:bookmarkEnd w:id="24"/>
      <w:r w:rsidRPr="004F6046">
        <w:rPr>
          <w:rFonts w:ascii="Arial" w:hAnsi="Arial" w:cs="Arial"/>
          <w:color w:val="auto"/>
          <w:sz w:val="22"/>
          <w:szCs w:val="22"/>
        </w:rPr>
        <w:lastRenderedPageBreak/>
        <w:t>Appendix D: Hepatitis B Vaccine Declination</w:t>
      </w:r>
      <w:bookmarkEnd w:id="25"/>
      <w:r w:rsidRPr="004F6046">
        <w:rPr>
          <w:rFonts w:ascii="Arial" w:hAnsi="Arial" w:cs="Arial"/>
          <w:color w:val="auto"/>
          <w:sz w:val="22"/>
          <w:szCs w:val="22"/>
        </w:rPr>
        <w:t xml:space="preserve"> </w:t>
      </w:r>
    </w:p>
    <w:p w14:paraId="4F036F23" w14:textId="77777777" w:rsidR="002A083F" w:rsidRDefault="002A083F" w:rsidP="008F4376">
      <w:pPr>
        <w:pStyle w:val="CM173"/>
        <w:spacing w:line="333" w:lineRule="atLeast"/>
        <w:rPr>
          <w:rFonts w:ascii="Arial" w:hAnsi="Arial" w:cs="Arial"/>
        </w:rPr>
      </w:pPr>
      <w:r>
        <w:rPr>
          <w:rFonts w:ascii="Arial" w:hAnsi="Arial" w:cs="Arial"/>
          <w:b/>
          <w:bCs/>
        </w:rPr>
        <w:t xml:space="preserve">I understand that due to my occupational exposure to blood or other potentially infectious materials, I may be at risk of acquiring Hepatitis B virus (HBV) infection.  I have been given the opportunity to be vaccinated with Hepatitis B vaccine, at no charge to me; however, I decline the vaccination at this time.  I understand that by declining this vaccine, I continue to be at risk of acquiring Hepatitis B, a serious disease.  If in the future, I continue to have occupational exposure to blood or other potentially infectious materials and I want to be vaccinated with Hepatitis B vaccine, I can receive the vaccination series at no cost to me.  </w:t>
      </w:r>
    </w:p>
    <w:p w14:paraId="51CB6CFA" w14:textId="77777777" w:rsidR="002A083F" w:rsidRDefault="002A083F" w:rsidP="008F4376">
      <w:pPr>
        <w:pStyle w:val="CM168"/>
        <w:spacing w:after="0" w:line="283" w:lineRule="atLeast"/>
        <w:jc w:val="both"/>
        <w:rPr>
          <w:rFonts w:ascii="Arial" w:hAnsi="Arial" w:cs="Arial"/>
          <w:b/>
          <w:bCs/>
        </w:rPr>
      </w:pPr>
      <w:r>
        <w:rPr>
          <w:rFonts w:ascii="Arial" w:hAnsi="Arial" w:cs="Arial"/>
          <w:b/>
          <w:bCs/>
        </w:rPr>
        <w:t xml:space="preserve">If I choose to have a vaccination to Hepatitis B I will contact Human Resources to arrange for the vaccination. </w:t>
      </w:r>
    </w:p>
    <w:p w14:paraId="042095CE" w14:textId="77777777" w:rsidR="002A083F" w:rsidRDefault="002A083F" w:rsidP="008F4376">
      <w:pPr>
        <w:pStyle w:val="Default"/>
      </w:pPr>
    </w:p>
    <w:p w14:paraId="711FB149" w14:textId="77777777" w:rsidR="002A083F" w:rsidRDefault="002A083F" w:rsidP="008F4376">
      <w:pPr>
        <w:pStyle w:val="Default"/>
      </w:pPr>
    </w:p>
    <w:p w14:paraId="67E13939" w14:textId="77777777" w:rsidR="002A083F" w:rsidRDefault="002A083F" w:rsidP="008F4376">
      <w:pPr>
        <w:pStyle w:val="Default"/>
      </w:pPr>
    </w:p>
    <w:p w14:paraId="465D3BB7" w14:textId="77777777" w:rsidR="002A083F" w:rsidRDefault="002A083F" w:rsidP="008F4376">
      <w:pPr>
        <w:pStyle w:val="Default"/>
      </w:pPr>
    </w:p>
    <w:p w14:paraId="01C8A690" w14:textId="77777777" w:rsidR="002A083F" w:rsidRDefault="002A083F" w:rsidP="008F4376">
      <w:pPr>
        <w:pStyle w:val="Default"/>
      </w:pPr>
      <w:r>
        <w:t>___________________________</w:t>
      </w:r>
      <w:r>
        <w:tab/>
      </w:r>
      <w:r>
        <w:tab/>
      </w:r>
      <w:r>
        <w:tab/>
      </w:r>
      <w:r>
        <w:tab/>
      </w:r>
      <w:r>
        <w:tab/>
        <w:t>______________</w:t>
      </w:r>
    </w:p>
    <w:p w14:paraId="09AA95F1" w14:textId="77777777" w:rsidR="002A083F" w:rsidRPr="00AA08CA" w:rsidRDefault="002A083F" w:rsidP="008F4376">
      <w:pPr>
        <w:pStyle w:val="Default"/>
        <w:rPr>
          <w:b/>
        </w:rPr>
      </w:pPr>
      <w:r>
        <w:tab/>
      </w:r>
      <w:r>
        <w:tab/>
      </w:r>
      <w:r>
        <w:rPr>
          <w:b/>
        </w:rPr>
        <w:t>NAME</w:t>
      </w:r>
      <w:r>
        <w:rPr>
          <w:b/>
        </w:rPr>
        <w:tab/>
      </w:r>
      <w:r>
        <w:rPr>
          <w:b/>
        </w:rPr>
        <w:tab/>
      </w:r>
      <w:r>
        <w:rPr>
          <w:b/>
        </w:rPr>
        <w:tab/>
      </w:r>
      <w:r>
        <w:rPr>
          <w:b/>
        </w:rPr>
        <w:tab/>
      </w:r>
      <w:r>
        <w:rPr>
          <w:b/>
        </w:rPr>
        <w:tab/>
      </w:r>
      <w:r>
        <w:rPr>
          <w:b/>
        </w:rPr>
        <w:tab/>
      </w:r>
      <w:r>
        <w:rPr>
          <w:b/>
        </w:rPr>
        <w:tab/>
      </w:r>
      <w:r>
        <w:rPr>
          <w:b/>
        </w:rPr>
        <w:tab/>
        <w:t>DATE</w:t>
      </w:r>
    </w:p>
    <w:p w14:paraId="7046F7CC" w14:textId="77777777" w:rsidR="002A083F" w:rsidRDefault="002A083F" w:rsidP="008F4376">
      <w:pPr>
        <w:pStyle w:val="Default"/>
      </w:pPr>
    </w:p>
    <w:p w14:paraId="6D9D353F" w14:textId="77777777" w:rsidR="002A083F" w:rsidRDefault="002A083F" w:rsidP="008F4376">
      <w:pPr>
        <w:pStyle w:val="Default"/>
      </w:pPr>
    </w:p>
    <w:p w14:paraId="4310B563" w14:textId="77777777" w:rsidR="002A083F" w:rsidRDefault="002A083F" w:rsidP="008F4376">
      <w:pPr>
        <w:pStyle w:val="Default"/>
      </w:pPr>
    </w:p>
    <w:p w14:paraId="730B6869" w14:textId="77777777" w:rsidR="0079431E" w:rsidRDefault="0079431E" w:rsidP="00DC0AEB">
      <w:pPr>
        <w:rPr>
          <w:rFonts w:ascii="Arial" w:hAnsi="Arial" w:cs="Arial"/>
          <w:bCs/>
          <w:color w:val="000000"/>
        </w:rPr>
      </w:pPr>
    </w:p>
    <w:p w14:paraId="17B16EFF" w14:textId="77777777" w:rsidR="0079431E" w:rsidRDefault="0079431E" w:rsidP="00DC0AEB">
      <w:pPr>
        <w:rPr>
          <w:rFonts w:ascii="Arial" w:hAnsi="Arial" w:cs="Arial"/>
          <w:bCs/>
          <w:color w:val="000000"/>
        </w:rPr>
        <w:sectPr w:rsidR="0079431E" w:rsidSect="000876B5">
          <w:headerReference w:type="default" r:id="rId28"/>
          <w:pgSz w:w="12240" w:h="15840"/>
          <w:pgMar w:top="1440" w:right="1440" w:bottom="1440" w:left="1440" w:header="720" w:footer="720" w:gutter="0"/>
          <w:cols w:space="720"/>
          <w:docGrid w:linePitch="360"/>
        </w:sectPr>
      </w:pPr>
    </w:p>
    <w:p w14:paraId="0CFBE104" w14:textId="77777777" w:rsidR="0079431E" w:rsidRPr="00F710C9" w:rsidRDefault="0079431E" w:rsidP="00F710C9">
      <w:pPr>
        <w:pStyle w:val="Heading2"/>
        <w:rPr>
          <w:rFonts w:ascii="Arial" w:hAnsi="Arial" w:cs="Arial"/>
          <w:color w:val="auto"/>
          <w:sz w:val="22"/>
          <w:szCs w:val="22"/>
        </w:rPr>
      </w:pPr>
      <w:bookmarkStart w:id="26" w:name="JobSafetyAnalysis"/>
      <w:bookmarkStart w:id="27" w:name="_Toc121502261"/>
      <w:bookmarkEnd w:id="26"/>
      <w:r w:rsidRPr="00F710C9">
        <w:rPr>
          <w:rFonts w:ascii="Arial" w:hAnsi="Arial" w:cs="Arial"/>
          <w:color w:val="auto"/>
          <w:sz w:val="22"/>
          <w:szCs w:val="22"/>
        </w:rPr>
        <w:lastRenderedPageBreak/>
        <w:t>Appendix E: Job Safety Analysis (JSA)</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680"/>
      </w:tblGrid>
      <w:tr w:rsidR="00843C1A" w:rsidRPr="00A807AF" w14:paraId="19AA069A" w14:textId="77777777" w:rsidTr="00A807AF">
        <w:tc>
          <w:tcPr>
            <w:tcW w:w="4878" w:type="dxa"/>
          </w:tcPr>
          <w:p w14:paraId="35F408A8"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Date:</w:t>
            </w:r>
          </w:p>
        </w:tc>
        <w:tc>
          <w:tcPr>
            <w:tcW w:w="4680" w:type="dxa"/>
          </w:tcPr>
          <w:p w14:paraId="6DFCE354"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Job:</w:t>
            </w:r>
          </w:p>
        </w:tc>
      </w:tr>
      <w:tr w:rsidR="00843C1A" w:rsidRPr="00A807AF" w14:paraId="668D7CEE" w14:textId="77777777" w:rsidTr="00A807AF">
        <w:tc>
          <w:tcPr>
            <w:tcW w:w="4878" w:type="dxa"/>
          </w:tcPr>
          <w:p w14:paraId="2ACC09CE"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Department:</w:t>
            </w:r>
          </w:p>
        </w:tc>
        <w:tc>
          <w:tcPr>
            <w:tcW w:w="4680" w:type="dxa"/>
          </w:tcPr>
          <w:p w14:paraId="70A0DEBA"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Location:</w:t>
            </w:r>
          </w:p>
        </w:tc>
      </w:tr>
      <w:tr w:rsidR="00843C1A" w:rsidRPr="00A807AF" w14:paraId="5ABEFA6E" w14:textId="77777777" w:rsidTr="00A807AF">
        <w:tc>
          <w:tcPr>
            <w:tcW w:w="4878" w:type="dxa"/>
          </w:tcPr>
          <w:p w14:paraId="5CFE9DEF"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Supervisor:</w:t>
            </w:r>
          </w:p>
        </w:tc>
        <w:tc>
          <w:tcPr>
            <w:tcW w:w="4680" w:type="dxa"/>
          </w:tcPr>
          <w:p w14:paraId="2EFDD41C" w14:textId="77777777" w:rsidR="00843C1A" w:rsidRPr="00A807AF" w:rsidRDefault="007D3B47" w:rsidP="00DC0AEB">
            <w:pPr>
              <w:rPr>
                <w:rFonts w:ascii="Arial" w:hAnsi="Arial" w:cs="Arial"/>
                <w:bCs/>
                <w:i/>
                <w:color w:val="000000"/>
                <w:sz w:val="18"/>
                <w:szCs w:val="18"/>
              </w:rPr>
            </w:pPr>
            <w:r w:rsidRPr="00A807AF">
              <w:rPr>
                <w:rFonts w:ascii="Arial" w:hAnsi="Arial" w:cs="Arial"/>
                <w:bCs/>
                <w:i/>
                <w:color w:val="000000"/>
                <w:sz w:val="18"/>
                <w:szCs w:val="18"/>
              </w:rPr>
              <w:t>Participants:</w:t>
            </w:r>
          </w:p>
        </w:tc>
      </w:tr>
    </w:tbl>
    <w:p w14:paraId="6B9A3A01" w14:textId="77777777" w:rsidR="00843C1A" w:rsidRDefault="00843C1A" w:rsidP="00DC0AEB">
      <w:pPr>
        <w:rPr>
          <w:rFonts w:ascii="Arial" w:hAnsi="Arial" w:cs="Arial"/>
          <w:bCs/>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3192"/>
        <w:gridCol w:w="3192"/>
      </w:tblGrid>
      <w:tr w:rsidR="00843C1A" w:rsidRPr="00A807AF" w14:paraId="5045209E" w14:textId="77777777" w:rsidTr="00A807AF">
        <w:trPr>
          <w:trHeight w:val="242"/>
        </w:trPr>
        <w:tc>
          <w:tcPr>
            <w:tcW w:w="3192" w:type="dxa"/>
            <w:shd w:val="clear" w:color="auto" w:fill="D9D9D9"/>
          </w:tcPr>
          <w:p w14:paraId="16B035B9"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Basic Job Steps:</w:t>
            </w:r>
          </w:p>
        </w:tc>
        <w:tc>
          <w:tcPr>
            <w:tcW w:w="3192" w:type="dxa"/>
            <w:shd w:val="clear" w:color="auto" w:fill="D9D9D9"/>
          </w:tcPr>
          <w:p w14:paraId="0109A957" w14:textId="77777777" w:rsidR="00843C1A" w:rsidRPr="00A807AF" w:rsidRDefault="00843C1A" w:rsidP="00843C1A">
            <w:pPr>
              <w:rPr>
                <w:rFonts w:ascii="Arial" w:hAnsi="Arial" w:cs="Arial"/>
                <w:bCs/>
                <w:i/>
                <w:color w:val="000000"/>
                <w:sz w:val="18"/>
                <w:szCs w:val="18"/>
              </w:rPr>
            </w:pPr>
            <w:r w:rsidRPr="00A807AF">
              <w:rPr>
                <w:rFonts w:ascii="Arial" w:hAnsi="Arial" w:cs="Arial"/>
                <w:bCs/>
                <w:i/>
                <w:color w:val="000000"/>
                <w:sz w:val="18"/>
                <w:szCs w:val="18"/>
              </w:rPr>
              <w:t>Potential Hazards:</w:t>
            </w:r>
          </w:p>
        </w:tc>
        <w:tc>
          <w:tcPr>
            <w:tcW w:w="3192" w:type="dxa"/>
            <w:shd w:val="clear" w:color="auto" w:fill="D9D9D9"/>
          </w:tcPr>
          <w:p w14:paraId="6AB22BBF" w14:textId="77777777" w:rsidR="00843C1A" w:rsidRPr="00A807AF" w:rsidRDefault="00843C1A" w:rsidP="00DC0AEB">
            <w:pPr>
              <w:rPr>
                <w:rFonts w:ascii="Arial" w:hAnsi="Arial" w:cs="Arial"/>
                <w:bCs/>
                <w:i/>
                <w:color w:val="000000"/>
                <w:sz w:val="18"/>
                <w:szCs w:val="18"/>
              </w:rPr>
            </w:pPr>
            <w:r w:rsidRPr="00A807AF">
              <w:rPr>
                <w:rFonts w:ascii="Arial" w:hAnsi="Arial" w:cs="Arial"/>
                <w:bCs/>
                <w:i/>
                <w:color w:val="000000"/>
                <w:sz w:val="18"/>
                <w:szCs w:val="18"/>
              </w:rPr>
              <w:t>Recommended Controls:</w:t>
            </w:r>
          </w:p>
        </w:tc>
      </w:tr>
      <w:tr w:rsidR="00843C1A" w:rsidRPr="00A807AF" w14:paraId="68B69466" w14:textId="77777777" w:rsidTr="00A807AF">
        <w:tc>
          <w:tcPr>
            <w:tcW w:w="3192" w:type="dxa"/>
          </w:tcPr>
          <w:p w14:paraId="070137BA" w14:textId="77777777" w:rsidR="00843C1A" w:rsidRPr="00A807AF" w:rsidRDefault="00843C1A" w:rsidP="00DC0AEB">
            <w:pPr>
              <w:rPr>
                <w:rFonts w:ascii="Arial" w:hAnsi="Arial" w:cs="Arial"/>
                <w:bCs/>
                <w:color w:val="000000"/>
              </w:rPr>
            </w:pPr>
          </w:p>
        </w:tc>
        <w:tc>
          <w:tcPr>
            <w:tcW w:w="3192" w:type="dxa"/>
          </w:tcPr>
          <w:p w14:paraId="54C38461" w14:textId="77777777" w:rsidR="00843C1A" w:rsidRPr="00A807AF" w:rsidRDefault="00843C1A" w:rsidP="00DC0AEB">
            <w:pPr>
              <w:rPr>
                <w:rFonts w:ascii="Arial" w:hAnsi="Arial" w:cs="Arial"/>
                <w:bCs/>
                <w:color w:val="000000"/>
              </w:rPr>
            </w:pPr>
          </w:p>
        </w:tc>
        <w:tc>
          <w:tcPr>
            <w:tcW w:w="3192" w:type="dxa"/>
          </w:tcPr>
          <w:p w14:paraId="6BBA64B6" w14:textId="77777777" w:rsidR="00843C1A" w:rsidRPr="00A807AF" w:rsidRDefault="00843C1A" w:rsidP="00DC0AEB">
            <w:pPr>
              <w:rPr>
                <w:rFonts w:ascii="Arial" w:hAnsi="Arial" w:cs="Arial"/>
                <w:bCs/>
                <w:color w:val="000000"/>
              </w:rPr>
            </w:pPr>
          </w:p>
        </w:tc>
      </w:tr>
      <w:tr w:rsidR="00843C1A" w:rsidRPr="00A807AF" w14:paraId="2D1CD37E" w14:textId="77777777" w:rsidTr="00A807AF">
        <w:tc>
          <w:tcPr>
            <w:tcW w:w="3192" w:type="dxa"/>
          </w:tcPr>
          <w:p w14:paraId="3F67F7AE" w14:textId="77777777" w:rsidR="00843C1A" w:rsidRPr="00A807AF" w:rsidRDefault="00843C1A" w:rsidP="00DC0AEB">
            <w:pPr>
              <w:rPr>
                <w:rFonts w:ascii="Arial" w:hAnsi="Arial" w:cs="Arial"/>
                <w:bCs/>
                <w:color w:val="000000"/>
              </w:rPr>
            </w:pPr>
          </w:p>
        </w:tc>
        <w:tc>
          <w:tcPr>
            <w:tcW w:w="3192" w:type="dxa"/>
          </w:tcPr>
          <w:p w14:paraId="129593E6" w14:textId="77777777" w:rsidR="00843C1A" w:rsidRPr="00A807AF" w:rsidRDefault="00843C1A" w:rsidP="00DC0AEB">
            <w:pPr>
              <w:rPr>
                <w:rFonts w:ascii="Arial" w:hAnsi="Arial" w:cs="Arial"/>
                <w:bCs/>
                <w:color w:val="000000"/>
              </w:rPr>
            </w:pPr>
          </w:p>
        </w:tc>
        <w:tc>
          <w:tcPr>
            <w:tcW w:w="3192" w:type="dxa"/>
          </w:tcPr>
          <w:p w14:paraId="0F578F30" w14:textId="77777777" w:rsidR="00843C1A" w:rsidRPr="00A807AF" w:rsidRDefault="00843C1A" w:rsidP="00DC0AEB">
            <w:pPr>
              <w:rPr>
                <w:rFonts w:ascii="Arial" w:hAnsi="Arial" w:cs="Arial"/>
                <w:bCs/>
                <w:color w:val="000000"/>
              </w:rPr>
            </w:pPr>
          </w:p>
        </w:tc>
      </w:tr>
      <w:tr w:rsidR="00843C1A" w:rsidRPr="00A807AF" w14:paraId="6AEE17F7" w14:textId="77777777" w:rsidTr="00A807AF">
        <w:tc>
          <w:tcPr>
            <w:tcW w:w="3192" w:type="dxa"/>
          </w:tcPr>
          <w:p w14:paraId="45EA654F" w14:textId="77777777" w:rsidR="00843C1A" w:rsidRPr="00A807AF" w:rsidRDefault="00843C1A" w:rsidP="00DC0AEB">
            <w:pPr>
              <w:rPr>
                <w:rFonts w:ascii="Arial" w:hAnsi="Arial" w:cs="Arial"/>
                <w:bCs/>
                <w:color w:val="000000"/>
              </w:rPr>
            </w:pPr>
          </w:p>
        </w:tc>
        <w:tc>
          <w:tcPr>
            <w:tcW w:w="3192" w:type="dxa"/>
          </w:tcPr>
          <w:p w14:paraId="4C3D6E0D" w14:textId="77777777" w:rsidR="00843C1A" w:rsidRPr="00A807AF" w:rsidRDefault="00843C1A" w:rsidP="00DC0AEB">
            <w:pPr>
              <w:rPr>
                <w:rFonts w:ascii="Arial" w:hAnsi="Arial" w:cs="Arial"/>
                <w:bCs/>
                <w:color w:val="000000"/>
              </w:rPr>
            </w:pPr>
          </w:p>
        </w:tc>
        <w:tc>
          <w:tcPr>
            <w:tcW w:w="3192" w:type="dxa"/>
          </w:tcPr>
          <w:p w14:paraId="6BB3C734" w14:textId="77777777" w:rsidR="00843C1A" w:rsidRPr="00A807AF" w:rsidRDefault="00843C1A" w:rsidP="00DC0AEB">
            <w:pPr>
              <w:rPr>
                <w:rFonts w:ascii="Arial" w:hAnsi="Arial" w:cs="Arial"/>
                <w:bCs/>
                <w:color w:val="000000"/>
              </w:rPr>
            </w:pPr>
          </w:p>
        </w:tc>
      </w:tr>
      <w:tr w:rsidR="00843C1A" w:rsidRPr="00A807AF" w14:paraId="5A937268" w14:textId="77777777" w:rsidTr="00A807AF">
        <w:tc>
          <w:tcPr>
            <w:tcW w:w="3192" w:type="dxa"/>
          </w:tcPr>
          <w:p w14:paraId="4B1A4528" w14:textId="77777777" w:rsidR="00843C1A" w:rsidRPr="00A807AF" w:rsidRDefault="00843C1A" w:rsidP="00DC0AEB">
            <w:pPr>
              <w:rPr>
                <w:rFonts w:ascii="Arial" w:hAnsi="Arial" w:cs="Arial"/>
                <w:bCs/>
                <w:color w:val="000000"/>
              </w:rPr>
            </w:pPr>
          </w:p>
        </w:tc>
        <w:tc>
          <w:tcPr>
            <w:tcW w:w="3192" w:type="dxa"/>
          </w:tcPr>
          <w:p w14:paraId="49DBF50F" w14:textId="77777777" w:rsidR="00843C1A" w:rsidRPr="00A807AF" w:rsidRDefault="00843C1A" w:rsidP="00DC0AEB">
            <w:pPr>
              <w:rPr>
                <w:rFonts w:ascii="Arial" w:hAnsi="Arial" w:cs="Arial"/>
                <w:bCs/>
                <w:color w:val="000000"/>
              </w:rPr>
            </w:pPr>
          </w:p>
        </w:tc>
        <w:tc>
          <w:tcPr>
            <w:tcW w:w="3192" w:type="dxa"/>
          </w:tcPr>
          <w:p w14:paraId="16551F03" w14:textId="77777777" w:rsidR="00843C1A" w:rsidRPr="00A807AF" w:rsidRDefault="00843C1A" w:rsidP="00DC0AEB">
            <w:pPr>
              <w:rPr>
                <w:rFonts w:ascii="Arial" w:hAnsi="Arial" w:cs="Arial"/>
                <w:bCs/>
                <w:color w:val="000000"/>
              </w:rPr>
            </w:pPr>
          </w:p>
        </w:tc>
      </w:tr>
      <w:tr w:rsidR="00843C1A" w:rsidRPr="00A807AF" w14:paraId="02EA1A9F" w14:textId="77777777" w:rsidTr="00A807AF">
        <w:tc>
          <w:tcPr>
            <w:tcW w:w="3192" w:type="dxa"/>
          </w:tcPr>
          <w:p w14:paraId="6598E216" w14:textId="77777777" w:rsidR="00843C1A" w:rsidRPr="00A807AF" w:rsidRDefault="00843C1A" w:rsidP="00DC0AEB">
            <w:pPr>
              <w:rPr>
                <w:rFonts w:ascii="Arial" w:hAnsi="Arial" w:cs="Arial"/>
                <w:bCs/>
                <w:color w:val="000000"/>
              </w:rPr>
            </w:pPr>
          </w:p>
        </w:tc>
        <w:tc>
          <w:tcPr>
            <w:tcW w:w="3192" w:type="dxa"/>
          </w:tcPr>
          <w:p w14:paraId="35264BD2" w14:textId="77777777" w:rsidR="00843C1A" w:rsidRPr="00A807AF" w:rsidRDefault="00843C1A" w:rsidP="00DC0AEB">
            <w:pPr>
              <w:rPr>
                <w:rFonts w:ascii="Arial" w:hAnsi="Arial" w:cs="Arial"/>
                <w:bCs/>
                <w:color w:val="000000"/>
              </w:rPr>
            </w:pPr>
          </w:p>
        </w:tc>
        <w:tc>
          <w:tcPr>
            <w:tcW w:w="3192" w:type="dxa"/>
          </w:tcPr>
          <w:p w14:paraId="19378B5C" w14:textId="77777777" w:rsidR="00843C1A" w:rsidRPr="00A807AF" w:rsidRDefault="00843C1A" w:rsidP="00DC0AEB">
            <w:pPr>
              <w:rPr>
                <w:rFonts w:ascii="Arial" w:hAnsi="Arial" w:cs="Arial"/>
                <w:bCs/>
                <w:color w:val="000000"/>
              </w:rPr>
            </w:pPr>
          </w:p>
        </w:tc>
      </w:tr>
      <w:tr w:rsidR="00843C1A" w:rsidRPr="00A807AF" w14:paraId="467FE50E" w14:textId="77777777" w:rsidTr="00A807AF">
        <w:tc>
          <w:tcPr>
            <w:tcW w:w="3192" w:type="dxa"/>
          </w:tcPr>
          <w:p w14:paraId="6A0C0333" w14:textId="77777777" w:rsidR="00843C1A" w:rsidRPr="00A807AF" w:rsidRDefault="00843C1A" w:rsidP="00DC0AEB">
            <w:pPr>
              <w:rPr>
                <w:rFonts w:ascii="Arial" w:hAnsi="Arial" w:cs="Arial"/>
                <w:bCs/>
                <w:color w:val="000000"/>
              </w:rPr>
            </w:pPr>
          </w:p>
        </w:tc>
        <w:tc>
          <w:tcPr>
            <w:tcW w:w="3192" w:type="dxa"/>
          </w:tcPr>
          <w:p w14:paraId="69E3B9A2" w14:textId="77777777" w:rsidR="00843C1A" w:rsidRPr="00A807AF" w:rsidRDefault="00843C1A" w:rsidP="00DC0AEB">
            <w:pPr>
              <w:rPr>
                <w:rFonts w:ascii="Arial" w:hAnsi="Arial" w:cs="Arial"/>
                <w:bCs/>
                <w:color w:val="000000"/>
              </w:rPr>
            </w:pPr>
          </w:p>
        </w:tc>
        <w:tc>
          <w:tcPr>
            <w:tcW w:w="3192" w:type="dxa"/>
          </w:tcPr>
          <w:p w14:paraId="6055613A" w14:textId="77777777" w:rsidR="00843C1A" w:rsidRPr="00A807AF" w:rsidRDefault="00843C1A" w:rsidP="00DC0AEB">
            <w:pPr>
              <w:rPr>
                <w:rFonts w:ascii="Arial" w:hAnsi="Arial" w:cs="Arial"/>
                <w:bCs/>
                <w:color w:val="000000"/>
              </w:rPr>
            </w:pPr>
          </w:p>
        </w:tc>
      </w:tr>
      <w:tr w:rsidR="00843C1A" w:rsidRPr="00A807AF" w14:paraId="741C8575" w14:textId="77777777" w:rsidTr="00A807AF">
        <w:tc>
          <w:tcPr>
            <w:tcW w:w="3192" w:type="dxa"/>
          </w:tcPr>
          <w:p w14:paraId="33833502" w14:textId="77777777" w:rsidR="00843C1A" w:rsidRPr="00A807AF" w:rsidRDefault="00843C1A" w:rsidP="00DC0AEB">
            <w:pPr>
              <w:rPr>
                <w:rFonts w:ascii="Arial" w:hAnsi="Arial" w:cs="Arial"/>
                <w:bCs/>
                <w:color w:val="000000"/>
              </w:rPr>
            </w:pPr>
          </w:p>
        </w:tc>
        <w:tc>
          <w:tcPr>
            <w:tcW w:w="3192" w:type="dxa"/>
          </w:tcPr>
          <w:p w14:paraId="4B956F48" w14:textId="77777777" w:rsidR="00843C1A" w:rsidRPr="00A807AF" w:rsidRDefault="00843C1A" w:rsidP="00DC0AEB">
            <w:pPr>
              <w:rPr>
                <w:rFonts w:ascii="Arial" w:hAnsi="Arial" w:cs="Arial"/>
                <w:bCs/>
                <w:color w:val="000000"/>
              </w:rPr>
            </w:pPr>
          </w:p>
        </w:tc>
        <w:tc>
          <w:tcPr>
            <w:tcW w:w="3192" w:type="dxa"/>
          </w:tcPr>
          <w:p w14:paraId="3EDB0A07" w14:textId="77777777" w:rsidR="00843C1A" w:rsidRPr="00A807AF" w:rsidRDefault="00843C1A" w:rsidP="00DC0AEB">
            <w:pPr>
              <w:rPr>
                <w:rFonts w:ascii="Arial" w:hAnsi="Arial" w:cs="Arial"/>
                <w:bCs/>
                <w:color w:val="000000"/>
              </w:rPr>
            </w:pPr>
          </w:p>
        </w:tc>
      </w:tr>
      <w:tr w:rsidR="00843C1A" w:rsidRPr="00A807AF" w14:paraId="3F84AF5B" w14:textId="77777777" w:rsidTr="00A807AF">
        <w:tc>
          <w:tcPr>
            <w:tcW w:w="3192" w:type="dxa"/>
          </w:tcPr>
          <w:p w14:paraId="0538CE52" w14:textId="77777777" w:rsidR="00843C1A" w:rsidRPr="00A807AF" w:rsidRDefault="00843C1A" w:rsidP="00DC0AEB">
            <w:pPr>
              <w:rPr>
                <w:rFonts w:ascii="Arial" w:hAnsi="Arial" w:cs="Arial"/>
                <w:bCs/>
                <w:color w:val="000000"/>
              </w:rPr>
            </w:pPr>
          </w:p>
        </w:tc>
        <w:tc>
          <w:tcPr>
            <w:tcW w:w="3192" w:type="dxa"/>
          </w:tcPr>
          <w:p w14:paraId="6F4FDA28" w14:textId="77777777" w:rsidR="00843C1A" w:rsidRPr="00A807AF" w:rsidRDefault="00843C1A" w:rsidP="00DC0AEB">
            <w:pPr>
              <w:rPr>
                <w:rFonts w:ascii="Arial" w:hAnsi="Arial" w:cs="Arial"/>
                <w:bCs/>
                <w:color w:val="000000"/>
              </w:rPr>
            </w:pPr>
          </w:p>
        </w:tc>
        <w:tc>
          <w:tcPr>
            <w:tcW w:w="3192" w:type="dxa"/>
          </w:tcPr>
          <w:p w14:paraId="65711D7A" w14:textId="77777777" w:rsidR="00843C1A" w:rsidRPr="00A807AF" w:rsidRDefault="00843C1A" w:rsidP="00DC0AEB">
            <w:pPr>
              <w:rPr>
                <w:rFonts w:ascii="Arial" w:hAnsi="Arial" w:cs="Arial"/>
                <w:bCs/>
                <w:color w:val="000000"/>
              </w:rPr>
            </w:pPr>
          </w:p>
        </w:tc>
      </w:tr>
      <w:tr w:rsidR="00F710C9" w:rsidRPr="00A807AF" w14:paraId="2150A6D6" w14:textId="77777777" w:rsidTr="00A807AF">
        <w:tc>
          <w:tcPr>
            <w:tcW w:w="3192" w:type="dxa"/>
          </w:tcPr>
          <w:p w14:paraId="60480E53" w14:textId="77777777" w:rsidR="00F710C9" w:rsidRPr="00A807AF" w:rsidRDefault="00F710C9" w:rsidP="00DC0AEB">
            <w:pPr>
              <w:rPr>
                <w:rFonts w:ascii="Arial" w:hAnsi="Arial" w:cs="Arial"/>
                <w:bCs/>
                <w:color w:val="000000"/>
              </w:rPr>
            </w:pPr>
          </w:p>
        </w:tc>
        <w:tc>
          <w:tcPr>
            <w:tcW w:w="3192" w:type="dxa"/>
          </w:tcPr>
          <w:p w14:paraId="475A5EF1" w14:textId="77777777" w:rsidR="00F710C9" w:rsidRPr="00A807AF" w:rsidRDefault="00F710C9" w:rsidP="00DC0AEB">
            <w:pPr>
              <w:rPr>
                <w:rFonts w:ascii="Arial" w:hAnsi="Arial" w:cs="Arial"/>
                <w:bCs/>
                <w:color w:val="000000"/>
              </w:rPr>
            </w:pPr>
          </w:p>
        </w:tc>
        <w:tc>
          <w:tcPr>
            <w:tcW w:w="3192" w:type="dxa"/>
          </w:tcPr>
          <w:p w14:paraId="70F926C1" w14:textId="77777777" w:rsidR="00F710C9" w:rsidRPr="00A807AF" w:rsidRDefault="00F710C9" w:rsidP="00DC0AEB">
            <w:pPr>
              <w:rPr>
                <w:rFonts w:ascii="Arial" w:hAnsi="Arial" w:cs="Arial"/>
                <w:bCs/>
                <w:color w:val="000000"/>
              </w:rPr>
            </w:pPr>
          </w:p>
        </w:tc>
      </w:tr>
      <w:tr w:rsidR="00F710C9" w:rsidRPr="00A807AF" w14:paraId="20C49618" w14:textId="77777777" w:rsidTr="00A807AF">
        <w:tc>
          <w:tcPr>
            <w:tcW w:w="3192" w:type="dxa"/>
          </w:tcPr>
          <w:p w14:paraId="2E1D28CC" w14:textId="77777777" w:rsidR="00F710C9" w:rsidRPr="00A807AF" w:rsidRDefault="00F710C9" w:rsidP="00DC0AEB">
            <w:pPr>
              <w:rPr>
                <w:rFonts w:ascii="Arial" w:hAnsi="Arial" w:cs="Arial"/>
                <w:bCs/>
                <w:color w:val="000000"/>
              </w:rPr>
            </w:pPr>
          </w:p>
        </w:tc>
        <w:tc>
          <w:tcPr>
            <w:tcW w:w="3192" w:type="dxa"/>
          </w:tcPr>
          <w:p w14:paraId="2FB2F7C5" w14:textId="77777777" w:rsidR="00F710C9" w:rsidRPr="00A807AF" w:rsidRDefault="00F710C9" w:rsidP="00DC0AEB">
            <w:pPr>
              <w:rPr>
                <w:rFonts w:ascii="Arial" w:hAnsi="Arial" w:cs="Arial"/>
                <w:bCs/>
                <w:color w:val="000000"/>
              </w:rPr>
            </w:pPr>
          </w:p>
        </w:tc>
        <w:tc>
          <w:tcPr>
            <w:tcW w:w="3192" w:type="dxa"/>
          </w:tcPr>
          <w:p w14:paraId="7FD81C5A" w14:textId="77777777" w:rsidR="00F710C9" w:rsidRPr="00A807AF" w:rsidRDefault="00F710C9" w:rsidP="00DC0AEB">
            <w:pPr>
              <w:rPr>
                <w:rFonts w:ascii="Arial" w:hAnsi="Arial" w:cs="Arial"/>
                <w:bCs/>
                <w:color w:val="000000"/>
              </w:rPr>
            </w:pPr>
          </w:p>
        </w:tc>
      </w:tr>
      <w:tr w:rsidR="00F710C9" w:rsidRPr="00A807AF" w14:paraId="20E392DB" w14:textId="77777777" w:rsidTr="00A807AF">
        <w:tc>
          <w:tcPr>
            <w:tcW w:w="3192" w:type="dxa"/>
          </w:tcPr>
          <w:p w14:paraId="30BED1B0" w14:textId="77777777" w:rsidR="00F710C9" w:rsidRPr="00A807AF" w:rsidRDefault="00F710C9" w:rsidP="00DC0AEB">
            <w:pPr>
              <w:rPr>
                <w:rFonts w:ascii="Arial" w:hAnsi="Arial" w:cs="Arial"/>
                <w:bCs/>
                <w:color w:val="000000"/>
              </w:rPr>
            </w:pPr>
          </w:p>
        </w:tc>
        <w:tc>
          <w:tcPr>
            <w:tcW w:w="3192" w:type="dxa"/>
          </w:tcPr>
          <w:p w14:paraId="237F24E8" w14:textId="77777777" w:rsidR="00F710C9" w:rsidRPr="00A807AF" w:rsidRDefault="00F710C9" w:rsidP="00DC0AEB">
            <w:pPr>
              <w:rPr>
                <w:rFonts w:ascii="Arial" w:hAnsi="Arial" w:cs="Arial"/>
                <w:bCs/>
                <w:color w:val="000000"/>
              </w:rPr>
            </w:pPr>
          </w:p>
        </w:tc>
        <w:tc>
          <w:tcPr>
            <w:tcW w:w="3192" w:type="dxa"/>
          </w:tcPr>
          <w:p w14:paraId="5FB79532" w14:textId="77777777" w:rsidR="00F710C9" w:rsidRPr="00A807AF" w:rsidRDefault="00F710C9" w:rsidP="00DC0AEB">
            <w:pPr>
              <w:rPr>
                <w:rFonts w:ascii="Arial" w:hAnsi="Arial" w:cs="Arial"/>
                <w:bCs/>
                <w:color w:val="000000"/>
              </w:rPr>
            </w:pPr>
          </w:p>
        </w:tc>
      </w:tr>
      <w:tr w:rsidR="00F710C9" w:rsidRPr="00A807AF" w14:paraId="271BBDD2" w14:textId="77777777" w:rsidTr="00A807AF">
        <w:tc>
          <w:tcPr>
            <w:tcW w:w="3192" w:type="dxa"/>
          </w:tcPr>
          <w:p w14:paraId="5585A06B" w14:textId="77777777" w:rsidR="00F710C9" w:rsidRPr="00A807AF" w:rsidRDefault="00F710C9" w:rsidP="00DC0AEB">
            <w:pPr>
              <w:rPr>
                <w:rFonts w:ascii="Arial" w:hAnsi="Arial" w:cs="Arial"/>
                <w:bCs/>
                <w:color w:val="000000"/>
              </w:rPr>
            </w:pPr>
          </w:p>
        </w:tc>
        <w:tc>
          <w:tcPr>
            <w:tcW w:w="3192" w:type="dxa"/>
          </w:tcPr>
          <w:p w14:paraId="0267FFF1" w14:textId="77777777" w:rsidR="00F710C9" w:rsidRPr="00A807AF" w:rsidRDefault="00F710C9" w:rsidP="00DC0AEB">
            <w:pPr>
              <w:rPr>
                <w:rFonts w:ascii="Arial" w:hAnsi="Arial" w:cs="Arial"/>
                <w:bCs/>
                <w:color w:val="000000"/>
              </w:rPr>
            </w:pPr>
          </w:p>
        </w:tc>
        <w:tc>
          <w:tcPr>
            <w:tcW w:w="3192" w:type="dxa"/>
          </w:tcPr>
          <w:p w14:paraId="6AD27692" w14:textId="77777777" w:rsidR="00F710C9" w:rsidRPr="00A807AF" w:rsidRDefault="00F710C9" w:rsidP="00DC0AEB">
            <w:pPr>
              <w:rPr>
                <w:rFonts w:ascii="Arial" w:hAnsi="Arial" w:cs="Arial"/>
                <w:bCs/>
                <w:color w:val="000000"/>
              </w:rPr>
            </w:pPr>
          </w:p>
        </w:tc>
      </w:tr>
      <w:tr w:rsidR="00F710C9" w:rsidRPr="00A807AF" w14:paraId="0893A480" w14:textId="77777777" w:rsidTr="00A807AF">
        <w:tc>
          <w:tcPr>
            <w:tcW w:w="3192" w:type="dxa"/>
          </w:tcPr>
          <w:p w14:paraId="6E4DF8BA" w14:textId="77777777" w:rsidR="00F710C9" w:rsidRPr="00A807AF" w:rsidRDefault="00F710C9" w:rsidP="00DC0AEB">
            <w:pPr>
              <w:rPr>
                <w:rFonts w:ascii="Arial" w:hAnsi="Arial" w:cs="Arial"/>
                <w:bCs/>
                <w:color w:val="000000"/>
              </w:rPr>
            </w:pPr>
          </w:p>
        </w:tc>
        <w:tc>
          <w:tcPr>
            <w:tcW w:w="3192" w:type="dxa"/>
          </w:tcPr>
          <w:p w14:paraId="404BF6CD" w14:textId="77777777" w:rsidR="00F710C9" w:rsidRPr="00A807AF" w:rsidRDefault="00F710C9" w:rsidP="00DC0AEB">
            <w:pPr>
              <w:rPr>
                <w:rFonts w:ascii="Arial" w:hAnsi="Arial" w:cs="Arial"/>
                <w:bCs/>
                <w:color w:val="000000"/>
              </w:rPr>
            </w:pPr>
          </w:p>
        </w:tc>
        <w:tc>
          <w:tcPr>
            <w:tcW w:w="3192" w:type="dxa"/>
          </w:tcPr>
          <w:p w14:paraId="3D47DA6F" w14:textId="77777777" w:rsidR="00F710C9" w:rsidRPr="00A807AF" w:rsidRDefault="00F710C9" w:rsidP="00DC0AEB">
            <w:pPr>
              <w:rPr>
                <w:rFonts w:ascii="Arial" w:hAnsi="Arial" w:cs="Arial"/>
                <w:bCs/>
                <w:color w:val="000000"/>
              </w:rPr>
            </w:pPr>
          </w:p>
        </w:tc>
      </w:tr>
      <w:tr w:rsidR="00F710C9" w:rsidRPr="00A807AF" w14:paraId="7F2BDE62" w14:textId="77777777" w:rsidTr="00A807AF">
        <w:tc>
          <w:tcPr>
            <w:tcW w:w="3192" w:type="dxa"/>
          </w:tcPr>
          <w:p w14:paraId="231A839D" w14:textId="77777777" w:rsidR="00F710C9" w:rsidRPr="00A807AF" w:rsidRDefault="00F710C9" w:rsidP="00DC0AEB">
            <w:pPr>
              <w:rPr>
                <w:rFonts w:ascii="Arial" w:hAnsi="Arial" w:cs="Arial"/>
                <w:bCs/>
                <w:color w:val="000000"/>
              </w:rPr>
            </w:pPr>
          </w:p>
        </w:tc>
        <w:tc>
          <w:tcPr>
            <w:tcW w:w="3192" w:type="dxa"/>
          </w:tcPr>
          <w:p w14:paraId="4B37F1F4" w14:textId="77777777" w:rsidR="00F710C9" w:rsidRPr="00A807AF" w:rsidRDefault="00F710C9" w:rsidP="00DC0AEB">
            <w:pPr>
              <w:rPr>
                <w:rFonts w:ascii="Arial" w:hAnsi="Arial" w:cs="Arial"/>
                <w:bCs/>
                <w:color w:val="000000"/>
              </w:rPr>
            </w:pPr>
          </w:p>
        </w:tc>
        <w:tc>
          <w:tcPr>
            <w:tcW w:w="3192" w:type="dxa"/>
          </w:tcPr>
          <w:p w14:paraId="3C4A0844" w14:textId="77777777" w:rsidR="00F710C9" w:rsidRPr="00A807AF" w:rsidRDefault="00F710C9" w:rsidP="00DC0AEB">
            <w:pPr>
              <w:rPr>
                <w:rFonts w:ascii="Arial" w:hAnsi="Arial" w:cs="Arial"/>
                <w:bCs/>
                <w:color w:val="000000"/>
              </w:rPr>
            </w:pPr>
          </w:p>
        </w:tc>
      </w:tr>
      <w:tr w:rsidR="00F710C9" w:rsidRPr="00A807AF" w14:paraId="37EF5ACF" w14:textId="77777777" w:rsidTr="00A807AF">
        <w:tc>
          <w:tcPr>
            <w:tcW w:w="3192" w:type="dxa"/>
          </w:tcPr>
          <w:p w14:paraId="50FF52F5" w14:textId="77777777" w:rsidR="00F710C9" w:rsidRPr="00A807AF" w:rsidRDefault="00F710C9" w:rsidP="00DC0AEB">
            <w:pPr>
              <w:rPr>
                <w:rFonts w:ascii="Arial" w:hAnsi="Arial" w:cs="Arial"/>
                <w:bCs/>
                <w:color w:val="000000"/>
              </w:rPr>
            </w:pPr>
          </w:p>
        </w:tc>
        <w:tc>
          <w:tcPr>
            <w:tcW w:w="3192" w:type="dxa"/>
          </w:tcPr>
          <w:p w14:paraId="6E1E567F" w14:textId="77777777" w:rsidR="00F710C9" w:rsidRPr="00A807AF" w:rsidRDefault="00F710C9" w:rsidP="00DC0AEB">
            <w:pPr>
              <w:rPr>
                <w:rFonts w:ascii="Arial" w:hAnsi="Arial" w:cs="Arial"/>
                <w:bCs/>
                <w:color w:val="000000"/>
              </w:rPr>
            </w:pPr>
          </w:p>
        </w:tc>
        <w:tc>
          <w:tcPr>
            <w:tcW w:w="3192" w:type="dxa"/>
          </w:tcPr>
          <w:p w14:paraId="1CE929A5" w14:textId="77777777" w:rsidR="00F710C9" w:rsidRPr="00A807AF" w:rsidRDefault="00F710C9" w:rsidP="00DC0AEB">
            <w:pPr>
              <w:rPr>
                <w:rFonts w:ascii="Arial" w:hAnsi="Arial" w:cs="Arial"/>
                <w:bCs/>
                <w:color w:val="000000"/>
              </w:rPr>
            </w:pPr>
          </w:p>
        </w:tc>
      </w:tr>
      <w:tr w:rsidR="00F710C9" w:rsidRPr="00A807AF" w14:paraId="0620BE41" w14:textId="77777777" w:rsidTr="00A807AF">
        <w:tc>
          <w:tcPr>
            <w:tcW w:w="3192" w:type="dxa"/>
          </w:tcPr>
          <w:p w14:paraId="747B960E" w14:textId="77777777" w:rsidR="00F710C9" w:rsidRPr="00A807AF" w:rsidRDefault="00F710C9" w:rsidP="00DC0AEB">
            <w:pPr>
              <w:rPr>
                <w:rFonts w:ascii="Arial" w:hAnsi="Arial" w:cs="Arial"/>
                <w:bCs/>
                <w:color w:val="000000"/>
              </w:rPr>
            </w:pPr>
          </w:p>
        </w:tc>
        <w:tc>
          <w:tcPr>
            <w:tcW w:w="3192" w:type="dxa"/>
          </w:tcPr>
          <w:p w14:paraId="443895A4" w14:textId="77777777" w:rsidR="00F710C9" w:rsidRPr="00A807AF" w:rsidRDefault="00F710C9" w:rsidP="00DC0AEB">
            <w:pPr>
              <w:rPr>
                <w:rFonts w:ascii="Arial" w:hAnsi="Arial" w:cs="Arial"/>
                <w:bCs/>
                <w:color w:val="000000"/>
              </w:rPr>
            </w:pPr>
          </w:p>
        </w:tc>
        <w:tc>
          <w:tcPr>
            <w:tcW w:w="3192" w:type="dxa"/>
          </w:tcPr>
          <w:p w14:paraId="49D18679" w14:textId="77777777" w:rsidR="00F710C9" w:rsidRPr="00A807AF" w:rsidRDefault="00F710C9" w:rsidP="00DC0AEB">
            <w:pPr>
              <w:rPr>
                <w:rFonts w:ascii="Arial" w:hAnsi="Arial" w:cs="Arial"/>
                <w:bCs/>
                <w:color w:val="000000"/>
              </w:rPr>
            </w:pPr>
          </w:p>
        </w:tc>
      </w:tr>
      <w:tr w:rsidR="00F710C9" w:rsidRPr="00A807AF" w14:paraId="1655ADFC" w14:textId="77777777" w:rsidTr="00A807AF">
        <w:tc>
          <w:tcPr>
            <w:tcW w:w="3192" w:type="dxa"/>
          </w:tcPr>
          <w:p w14:paraId="312F857A" w14:textId="77777777" w:rsidR="00F710C9" w:rsidRPr="00A807AF" w:rsidRDefault="00F710C9" w:rsidP="00DC0AEB">
            <w:pPr>
              <w:rPr>
                <w:rFonts w:ascii="Arial" w:hAnsi="Arial" w:cs="Arial"/>
                <w:bCs/>
                <w:color w:val="000000"/>
              </w:rPr>
            </w:pPr>
          </w:p>
        </w:tc>
        <w:tc>
          <w:tcPr>
            <w:tcW w:w="3192" w:type="dxa"/>
          </w:tcPr>
          <w:p w14:paraId="07206633" w14:textId="77777777" w:rsidR="00F710C9" w:rsidRPr="00A807AF" w:rsidRDefault="00F710C9" w:rsidP="00DC0AEB">
            <w:pPr>
              <w:rPr>
                <w:rFonts w:ascii="Arial" w:hAnsi="Arial" w:cs="Arial"/>
                <w:bCs/>
                <w:color w:val="000000"/>
              </w:rPr>
            </w:pPr>
          </w:p>
        </w:tc>
        <w:tc>
          <w:tcPr>
            <w:tcW w:w="3192" w:type="dxa"/>
          </w:tcPr>
          <w:p w14:paraId="00FD73F2" w14:textId="77777777" w:rsidR="00F710C9" w:rsidRPr="00A807AF" w:rsidRDefault="00F710C9" w:rsidP="00DC0AEB">
            <w:pPr>
              <w:rPr>
                <w:rFonts w:ascii="Arial" w:hAnsi="Arial" w:cs="Arial"/>
                <w:bCs/>
                <w:color w:val="000000"/>
              </w:rPr>
            </w:pPr>
          </w:p>
        </w:tc>
      </w:tr>
      <w:tr w:rsidR="00F710C9" w:rsidRPr="00A807AF" w14:paraId="2E10AAAF" w14:textId="77777777" w:rsidTr="00A807AF">
        <w:tc>
          <w:tcPr>
            <w:tcW w:w="3192" w:type="dxa"/>
          </w:tcPr>
          <w:p w14:paraId="70005052" w14:textId="77777777" w:rsidR="00F710C9" w:rsidRPr="00A807AF" w:rsidRDefault="00F710C9" w:rsidP="00DC0AEB">
            <w:pPr>
              <w:rPr>
                <w:rFonts w:ascii="Arial" w:hAnsi="Arial" w:cs="Arial"/>
                <w:bCs/>
                <w:color w:val="000000"/>
              </w:rPr>
            </w:pPr>
          </w:p>
        </w:tc>
        <w:tc>
          <w:tcPr>
            <w:tcW w:w="3192" w:type="dxa"/>
          </w:tcPr>
          <w:p w14:paraId="571652D6" w14:textId="77777777" w:rsidR="00F710C9" w:rsidRPr="00A807AF" w:rsidRDefault="00F710C9" w:rsidP="00DC0AEB">
            <w:pPr>
              <w:rPr>
                <w:rFonts w:ascii="Arial" w:hAnsi="Arial" w:cs="Arial"/>
                <w:bCs/>
                <w:color w:val="000000"/>
              </w:rPr>
            </w:pPr>
          </w:p>
        </w:tc>
        <w:tc>
          <w:tcPr>
            <w:tcW w:w="3192" w:type="dxa"/>
          </w:tcPr>
          <w:p w14:paraId="0E74B356" w14:textId="77777777" w:rsidR="00F710C9" w:rsidRPr="00A807AF" w:rsidRDefault="00F710C9" w:rsidP="00DC0AEB">
            <w:pPr>
              <w:rPr>
                <w:rFonts w:ascii="Arial" w:hAnsi="Arial" w:cs="Arial"/>
                <w:bCs/>
                <w:color w:val="000000"/>
              </w:rPr>
            </w:pPr>
          </w:p>
        </w:tc>
      </w:tr>
      <w:tr w:rsidR="00F710C9" w:rsidRPr="00A807AF" w14:paraId="390BA4C1" w14:textId="77777777" w:rsidTr="00A807AF">
        <w:tc>
          <w:tcPr>
            <w:tcW w:w="3192" w:type="dxa"/>
          </w:tcPr>
          <w:p w14:paraId="5070B724" w14:textId="77777777" w:rsidR="00F710C9" w:rsidRPr="00A807AF" w:rsidRDefault="00F710C9" w:rsidP="00DC0AEB">
            <w:pPr>
              <w:rPr>
                <w:rFonts w:ascii="Arial" w:hAnsi="Arial" w:cs="Arial"/>
                <w:bCs/>
                <w:color w:val="000000"/>
              </w:rPr>
            </w:pPr>
          </w:p>
        </w:tc>
        <w:tc>
          <w:tcPr>
            <w:tcW w:w="3192" w:type="dxa"/>
          </w:tcPr>
          <w:p w14:paraId="0F2EC96E" w14:textId="77777777" w:rsidR="00F710C9" w:rsidRPr="00A807AF" w:rsidRDefault="00F710C9" w:rsidP="00DC0AEB">
            <w:pPr>
              <w:rPr>
                <w:rFonts w:ascii="Arial" w:hAnsi="Arial" w:cs="Arial"/>
                <w:bCs/>
                <w:color w:val="000000"/>
              </w:rPr>
            </w:pPr>
          </w:p>
        </w:tc>
        <w:tc>
          <w:tcPr>
            <w:tcW w:w="3192" w:type="dxa"/>
          </w:tcPr>
          <w:p w14:paraId="10F24347" w14:textId="77777777" w:rsidR="00F710C9" w:rsidRPr="00A807AF" w:rsidRDefault="00F710C9" w:rsidP="00DC0AEB">
            <w:pPr>
              <w:rPr>
                <w:rFonts w:ascii="Arial" w:hAnsi="Arial" w:cs="Arial"/>
                <w:bCs/>
                <w:color w:val="000000"/>
              </w:rPr>
            </w:pPr>
          </w:p>
        </w:tc>
      </w:tr>
    </w:tbl>
    <w:p w14:paraId="0EBC4F2A" w14:textId="77777777" w:rsidR="00CB76DE" w:rsidRPr="00DC0AEB" w:rsidRDefault="00CB76DE" w:rsidP="00DC0AEB">
      <w:pPr>
        <w:rPr>
          <w:rFonts w:ascii="Arial" w:hAnsi="Arial" w:cs="Arial"/>
          <w:bCs/>
          <w:color w:val="000000"/>
        </w:rPr>
      </w:pPr>
    </w:p>
    <w:sectPr w:rsidR="00CB76DE" w:rsidRPr="00DC0AEB" w:rsidSect="000876B5">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D3C0" w14:textId="77777777" w:rsidR="00C43F11" w:rsidRDefault="00C43F11" w:rsidP="006E76D4">
      <w:pPr>
        <w:spacing w:after="0" w:line="240" w:lineRule="auto"/>
      </w:pPr>
      <w:r>
        <w:separator/>
      </w:r>
    </w:p>
  </w:endnote>
  <w:endnote w:type="continuationSeparator" w:id="0">
    <w:p w14:paraId="0A854D64" w14:textId="77777777" w:rsidR="00C43F11" w:rsidRDefault="00C43F11" w:rsidP="006E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B00A2" w14:textId="77777777" w:rsidR="00D366C1" w:rsidRDefault="00D366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182" w14:textId="77777777" w:rsidR="00D366C1" w:rsidRDefault="00D366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4631" w14:textId="77777777" w:rsidR="00D366C1" w:rsidRDefault="00D36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93CCB" w14:textId="77777777" w:rsidR="00C43F11" w:rsidRDefault="00C43F11" w:rsidP="006E76D4">
      <w:pPr>
        <w:spacing w:after="0" w:line="240" w:lineRule="auto"/>
      </w:pPr>
      <w:r>
        <w:separator/>
      </w:r>
    </w:p>
  </w:footnote>
  <w:footnote w:type="continuationSeparator" w:id="0">
    <w:p w14:paraId="67FB6ED1" w14:textId="77777777" w:rsidR="00C43F11" w:rsidRDefault="00C43F11" w:rsidP="006E7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19897" w14:textId="77777777" w:rsidR="00D366C1" w:rsidRDefault="00D366C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01F58B1"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4DBF2A1" w14:textId="7A603E58"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34F80496" w14:textId="7526A08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29D4B48D" w14:textId="04DBBBD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733D7B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D9A657A"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Visitors</w:t>
          </w:r>
        </w:p>
      </w:tc>
    </w:tr>
  </w:tbl>
  <w:p w14:paraId="3AE7F5AE" w14:textId="77777777" w:rsidR="00BA4D56" w:rsidRDefault="00BA4D5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2DF92A90"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7227FC6" w14:textId="5944B8A4"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8C83C1" w14:textId="00CDE1B6"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16A75F21" w14:textId="50CB22CE"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74D1C23E"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AE2AB48"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Safety Meetings</w:t>
          </w:r>
        </w:p>
      </w:tc>
    </w:tr>
  </w:tbl>
  <w:p w14:paraId="2E15C39A" w14:textId="77777777" w:rsidR="00BA4D56" w:rsidRDefault="00BA4D56">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669C19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9CF208E" w14:textId="3C6C6364"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6A20B030" w14:textId="14FACD66"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03142205" w14:textId="613228E4"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1A83ABD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2351C19"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Incident Investigation, Reporting and Recordkeeping</w:t>
          </w:r>
        </w:p>
      </w:tc>
    </w:tr>
  </w:tbl>
  <w:p w14:paraId="48636EBB" w14:textId="77777777" w:rsidR="00BA4D56" w:rsidRDefault="00BA4D5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330A43" w:rsidRPr="0093152F" w14:paraId="21258F8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A3F8048" w14:textId="252DB7D1" w:rsidR="00330A43"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2932C1" w14:textId="603D9296" w:rsidR="00330A43" w:rsidRPr="00216528" w:rsidRDefault="00330A43"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348D05D5" w14:textId="1358868D" w:rsidR="00330A43" w:rsidRPr="00216528" w:rsidRDefault="00330A43"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330A43" w:rsidRPr="0093152F" w14:paraId="718C0692"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900DF87" w14:textId="77777777" w:rsidR="00330A43" w:rsidRPr="00273B33" w:rsidRDefault="00330A43" w:rsidP="00415B9B">
          <w:pPr>
            <w:pStyle w:val="Heading2"/>
            <w:jc w:val="center"/>
            <w:rPr>
              <w:rStyle w:val="Strong"/>
              <w:rFonts w:ascii="Arial" w:hAnsi="Arial" w:cs="Arial"/>
              <w:sz w:val="24"/>
              <w:szCs w:val="24"/>
            </w:rPr>
          </w:pPr>
          <w:r w:rsidRPr="00273B33">
            <w:rPr>
              <w:rFonts w:ascii="Arial" w:hAnsi="Arial" w:cs="Arial"/>
              <w:color w:val="auto"/>
              <w:sz w:val="24"/>
              <w:szCs w:val="24"/>
            </w:rPr>
            <w:t>Stop Work Authority</w:t>
          </w:r>
        </w:p>
      </w:tc>
    </w:tr>
  </w:tbl>
  <w:p w14:paraId="23E508A6" w14:textId="77777777" w:rsidR="00330A43" w:rsidRDefault="00330A4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D3A710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DFEC40C" w14:textId="65F18126"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1B3CFDC" w14:textId="14340639"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2A39FA0C" w14:textId="715249C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61FDE6A"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60E1A9E"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2.30 Welding, Cutting, Hot Work</w:t>
          </w:r>
        </w:p>
      </w:tc>
    </w:tr>
  </w:tbl>
  <w:p w14:paraId="7FA45921" w14:textId="77777777" w:rsidR="00BA4D56" w:rsidRDefault="00BA4D5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6C6C881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C139948" w14:textId="7CF47FCB"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66EC0644" w14:textId="0039C93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07B957DE" w14:textId="67707A3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19</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223E326"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AAE774F" w14:textId="77777777" w:rsidR="00BA4D56" w:rsidRPr="00273B33" w:rsidRDefault="00BA4D56" w:rsidP="00415B9B">
          <w:pPr>
            <w:pStyle w:val="Heading2"/>
            <w:jc w:val="center"/>
            <w:rPr>
              <w:rStyle w:val="Strong"/>
              <w:rFonts w:ascii="Arial" w:hAnsi="Arial" w:cs="Arial"/>
              <w:sz w:val="24"/>
              <w:szCs w:val="24"/>
            </w:rPr>
          </w:pPr>
          <w:r w:rsidRPr="00273B33">
            <w:rPr>
              <w:rFonts w:ascii="Arial" w:hAnsi="Arial" w:cs="Arial"/>
              <w:color w:val="auto"/>
              <w:sz w:val="24"/>
              <w:szCs w:val="24"/>
            </w:rPr>
            <w:t>Appendix A</w:t>
          </w:r>
          <w:r w:rsidR="00415B9B" w:rsidRPr="00273B33">
            <w:rPr>
              <w:rFonts w:ascii="Arial" w:hAnsi="Arial" w:cs="Arial"/>
              <w:color w:val="auto"/>
              <w:sz w:val="24"/>
              <w:szCs w:val="24"/>
            </w:rPr>
            <w:t>: New Employee/Contractor Orientation Form</w:t>
          </w:r>
        </w:p>
      </w:tc>
    </w:tr>
  </w:tbl>
  <w:p w14:paraId="25CDED4B" w14:textId="77777777" w:rsidR="00BA4D56" w:rsidRDefault="00BA4D5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3E53176C"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3F8E97" w14:textId="4AD78BA7"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34DE709" w14:textId="269A80B2"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1EA5163E" w14:textId="3F7D1E7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20</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B3CCDC"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4B66E57"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B</w:t>
          </w:r>
          <w:r w:rsidR="00415B9B" w:rsidRPr="00415B9B">
            <w:rPr>
              <w:rFonts w:ascii="Arial" w:hAnsi="Arial" w:cs="Arial"/>
              <w:color w:val="auto"/>
              <w:sz w:val="24"/>
              <w:szCs w:val="24"/>
            </w:rPr>
            <w:t>: Contractor Post Job Evaluation</w:t>
          </w:r>
        </w:p>
      </w:tc>
    </w:tr>
  </w:tbl>
  <w:p w14:paraId="4DC6D1D0" w14:textId="77777777" w:rsidR="00BA4D56" w:rsidRDefault="00BA4D5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5ABCA6F"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B72E8C3" w14:textId="4A1557B7"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12585CC8" w14:textId="37A0AE5A"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62EC1343" w14:textId="384F080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22</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D49E715"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A81B6AC" w14:textId="77777777" w:rsidR="00BA4D56" w:rsidRPr="00415B9B" w:rsidRDefault="00BA4D56" w:rsidP="00415B9B">
          <w:pPr>
            <w:pStyle w:val="Heading2"/>
            <w:jc w:val="center"/>
            <w:rPr>
              <w:rStyle w:val="Strong"/>
              <w:rFonts w:ascii="Arial" w:hAnsi="Arial" w:cs="Arial"/>
              <w:sz w:val="24"/>
              <w:szCs w:val="24"/>
            </w:rPr>
          </w:pPr>
          <w:r w:rsidRPr="00415B9B">
            <w:rPr>
              <w:rFonts w:ascii="Arial" w:hAnsi="Arial" w:cs="Arial"/>
              <w:color w:val="auto"/>
              <w:sz w:val="24"/>
              <w:szCs w:val="24"/>
            </w:rPr>
            <w:t>Appendix C</w:t>
          </w:r>
          <w:r w:rsidR="00415B9B" w:rsidRPr="00415B9B">
            <w:rPr>
              <w:rFonts w:ascii="Arial" w:hAnsi="Arial" w:cs="Arial"/>
              <w:color w:val="auto"/>
              <w:sz w:val="24"/>
              <w:szCs w:val="24"/>
            </w:rPr>
            <w:t>: Safety Meetings Attendance Form</w:t>
          </w:r>
        </w:p>
      </w:tc>
    </w:tr>
  </w:tbl>
  <w:p w14:paraId="7733018B" w14:textId="77777777" w:rsidR="00BA4D56" w:rsidRDefault="00BA4D5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1298F74"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828A390" w14:textId="2FD2DD59"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4A17CE36" w14:textId="1A2A1F2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0E4ED40C" w14:textId="40AA6C3A"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23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350E2AF4"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3271065F" w14:textId="77777777" w:rsidR="00BA4D56" w:rsidRPr="00415B9B" w:rsidRDefault="00252B4E" w:rsidP="00415B9B">
          <w:pPr>
            <w:pStyle w:val="Heading2"/>
            <w:jc w:val="center"/>
            <w:rPr>
              <w:rStyle w:val="Strong"/>
              <w:rFonts w:ascii="Arial" w:hAnsi="Arial" w:cs="Arial"/>
              <w:sz w:val="24"/>
              <w:szCs w:val="24"/>
            </w:rPr>
          </w:pPr>
          <w:r w:rsidRPr="00415B9B">
            <w:rPr>
              <w:rFonts w:ascii="Arial" w:hAnsi="Arial" w:cs="Arial"/>
              <w:color w:val="auto"/>
              <w:sz w:val="24"/>
              <w:szCs w:val="24"/>
            </w:rPr>
            <w:t>Appe</w:t>
          </w:r>
          <w:r w:rsidR="00133979" w:rsidRPr="00415B9B">
            <w:rPr>
              <w:rFonts w:ascii="Arial" w:hAnsi="Arial" w:cs="Arial"/>
              <w:color w:val="auto"/>
              <w:sz w:val="24"/>
              <w:szCs w:val="24"/>
            </w:rPr>
            <w:t>ndix D</w:t>
          </w:r>
          <w:r w:rsidR="00415B9B">
            <w:rPr>
              <w:rFonts w:ascii="Arial" w:hAnsi="Arial" w:cs="Arial"/>
              <w:color w:val="auto"/>
              <w:sz w:val="24"/>
              <w:szCs w:val="24"/>
            </w:rPr>
            <w:t>: Hepatitis B Vaccine Declination</w:t>
          </w:r>
        </w:p>
      </w:tc>
    </w:tr>
  </w:tbl>
  <w:p w14:paraId="7B9299B5" w14:textId="77777777" w:rsidR="00BA4D56" w:rsidRDefault="00BA4D5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2AE0" w14:textId="77777777" w:rsidR="00BA4D56" w:rsidRDefault="00BA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FD660" w14:textId="77777777" w:rsidR="00D366C1" w:rsidRDefault="00D366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D132" w14:textId="77777777" w:rsidR="00D366C1" w:rsidRDefault="00D366C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0C8AEEF7"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1AAFDF0" w14:textId="6778D6DB" w:rsidR="00BA4D56" w:rsidRPr="005679AD" w:rsidRDefault="00D366C1" w:rsidP="00574686">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7DCB215" w14:textId="0224D8E0" w:rsidR="00BA4D56" w:rsidRPr="00216528" w:rsidRDefault="00BA4D56"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48A8BDEC" w14:textId="767BB433" w:rsidR="00BA4D56" w:rsidRPr="00216528" w:rsidRDefault="00BA4D56"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3</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5827D24C"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FE203E"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Acknowledgement Form</w:t>
          </w:r>
        </w:p>
      </w:tc>
    </w:tr>
  </w:tbl>
  <w:p w14:paraId="0ABB9D68" w14:textId="77777777" w:rsidR="00BA4D56" w:rsidRDefault="00BA4D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AA5235" w:rsidRPr="0093152F" w14:paraId="24A5620F"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A75FF22" w14:textId="56217B1C" w:rsidR="00AA5235" w:rsidRPr="005679AD" w:rsidRDefault="00EA14B1" w:rsidP="00574686">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BC98441" w14:textId="6AB0306F" w:rsidR="00AA5235" w:rsidRPr="00216528" w:rsidRDefault="00AA5235"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5CE3A7B3" w14:textId="64A1AA45" w:rsidR="00AA5235" w:rsidRPr="00216528" w:rsidRDefault="00AA5235"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5</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AA5235" w:rsidRPr="0093152F" w14:paraId="278FB14F"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7AF9FBB" w14:textId="77777777" w:rsidR="00AA5235" w:rsidRPr="00415B9B" w:rsidRDefault="00AA5235" w:rsidP="005679AD">
          <w:pPr>
            <w:pStyle w:val="Heading2"/>
            <w:jc w:val="center"/>
            <w:rPr>
              <w:rStyle w:val="Strong"/>
              <w:rFonts w:ascii="Arial" w:hAnsi="Arial" w:cs="Arial"/>
              <w:sz w:val="24"/>
              <w:szCs w:val="24"/>
            </w:rPr>
          </w:pPr>
          <w:r w:rsidRPr="00415B9B">
            <w:rPr>
              <w:rFonts w:ascii="Arial" w:hAnsi="Arial" w:cs="Arial"/>
              <w:color w:val="auto"/>
              <w:sz w:val="24"/>
              <w:szCs w:val="24"/>
            </w:rPr>
            <w:t>Access to Medical Records</w:t>
          </w:r>
        </w:p>
      </w:tc>
    </w:tr>
  </w:tbl>
  <w:p w14:paraId="4E91FE96" w14:textId="77777777" w:rsidR="00AA5235" w:rsidRDefault="00AA5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DE622D" w:rsidRPr="0093152F" w14:paraId="2418AE74" w14:textId="77777777" w:rsidTr="00574686">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32734AB2" w14:textId="5D7CCE57" w:rsidR="00DE622D" w:rsidRPr="005679AD" w:rsidRDefault="00EA14B1" w:rsidP="00574686">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0C056223" w14:textId="1EB2353E" w:rsidR="00DE622D" w:rsidRPr="00216528" w:rsidRDefault="00DE622D" w:rsidP="00574686">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45929987" w14:textId="3292DEFC" w:rsidR="00DE622D" w:rsidRPr="00216528" w:rsidRDefault="00DE622D" w:rsidP="00574686">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6</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DE622D" w:rsidRPr="0093152F" w14:paraId="530304A6" w14:textId="77777777" w:rsidTr="00574686">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1E96CE2" w14:textId="77777777" w:rsidR="00DE622D" w:rsidRPr="00415B9B" w:rsidRDefault="00DE622D" w:rsidP="005679AD">
          <w:pPr>
            <w:pStyle w:val="Heading2"/>
            <w:jc w:val="center"/>
            <w:rPr>
              <w:rStyle w:val="Strong"/>
              <w:rFonts w:ascii="Arial" w:hAnsi="Arial" w:cs="Arial"/>
              <w:sz w:val="24"/>
              <w:szCs w:val="24"/>
            </w:rPr>
          </w:pPr>
          <w:r w:rsidRPr="00415B9B">
            <w:rPr>
              <w:rFonts w:ascii="Arial" w:hAnsi="Arial" w:cs="Arial"/>
              <w:color w:val="auto"/>
              <w:sz w:val="24"/>
              <w:szCs w:val="24"/>
            </w:rPr>
            <w:t>Alcohol and Drug Policy</w:t>
          </w:r>
        </w:p>
      </w:tc>
    </w:tr>
  </w:tbl>
  <w:p w14:paraId="35D63962" w14:textId="77777777" w:rsidR="00DE622D" w:rsidRDefault="00DE622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AE256FD"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EED2485" w14:textId="1804D266" w:rsidR="00BA4D56" w:rsidRPr="005679AD"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6A9F08CF" w14:textId="7078477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7221EF32" w14:textId="4F2BA7B7"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7</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1619B38"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82FEB45" w14:textId="77777777" w:rsidR="00BA4D56" w:rsidRPr="00415B9B" w:rsidRDefault="00BA4D56" w:rsidP="005679AD">
          <w:pPr>
            <w:pStyle w:val="Heading2"/>
            <w:jc w:val="center"/>
            <w:rPr>
              <w:rStyle w:val="Strong"/>
              <w:rFonts w:ascii="Arial" w:hAnsi="Arial" w:cs="Arial"/>
              <w:sz w:val="24"/>
              <w:szCs w:val="24"/>
            </w:rPr>
          </w:pPr>
          <w:r w:rsidRPr="00415B9B">
            <w:rPr>
              <w:rFonts w:ascii="Arial" w:hAnsi="Arial" w:cs="Arial"/>
              <w:color w:val="auto"/>
              <w:sz w:val="24"/>
              <w:szCs w:val="24"/>
            </w:rPr>
            <w:t>Environmental, Health &amp; Safety Policy</w:t>
          </w:r>
        </w:p>
      </w:tc>
    </w:tr>
  </w:tbl>
  <w:p w14:paraId="788C9592" w14:textId="77777777" w:rsidR="00BA4D56" w:rsidRDefault="00BA4D5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47711372"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04A6DAE" w14:textId="0C085106" w:rsidR="00BA4D56" w:rsidRPr="005679AD"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025E8BF9" w14:textId="198ABAE0"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002C882F" w14:textId="2381E410"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8</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26A3B223"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803D8DE" w14:textId="77777777" w:rsidR="00BA4D56" w:rsidRPr="00B2705E" w:rsidRDefault="00BA4D56" w:rsidP="005679AD">
          <w:pPr>
            <w:pStyle w:val="Heading2"/>
            <w:jc w:val="center"/>
            <w:rPr>
              <w:rStyle w:val="Strong"/>
              <w:rFonts w:ascii="Arial" w:hAnsi="Arial" w:cs="Arial"/>
              <w:sz w:val="24"/>
              <w:szCs w:val="24"/>
            </w:rPr>
          </w:pPr>
          <w:r w:rsidRPr="00B2705E">
            <w:rPr>
              <w:rFonts w:ascii="Arial" w:hAnsi="Arial" w:cs="Arial"/>
              <w:color w:val="auto"/>
              <w:sz w:val="24"/>
              <w:szCs w:val="24"/>
            </w:rPr>
            <w:t>New Employee/Contractor Orientation</w:t>
          </w:r>
        </w:p>
      </w:tc>
    </w:tr>
  </w:tbl>
  <w:p w14:paraId="70F5BB5C" w14:textId="77777777" w:rsidR="00BA4D56" w:rsidRDefault="00BA4D5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BA4D56" w:rsidRPr="0093152F" w14:paraId="1684E3DB" w14:textId="77777777" w:rsidTr="00DC78A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0AF76F04" w14:textId="36190EF9" w:rsidR="00BA4D56" w:rsidRPr="00415B9B" w:rsidRDefault="00EA14B1" w:rsidP="00DC78A3">
          <w:pPr>
            <w:pStyle w:val="Default"/>
            <w:rPr>
              <w:rStyle w:val="Strong"/>
            </w:rPr>
          </w:pPr>
          <w:r>
            <w:rPr>
              <w:rStyle w:val="Strong"/>
            </w:rPr>
            <w:t>Test</w:t>
          </w:r>
        </w:p>
      </w:tc>
      <w:tc>
        <w:tcPr>
          <w:tcW w:w="2396" w:type="dxa"/>
          <w:tcBorders>
            <w:top w:val="single" w:sz="6" w:space="0" w:color="7E7E00"/>
            <w:left w:val="single" w:sz="6" w:space="0" w:color="000000"/>
            <w:bottom w:val="single" w:sz="6" w:space="0" w:color="000000"/>
            <w:right w:val="single" w:sz="6" w:space="0" w:color="000000"/>
          </w:tcBorders>
          <w:vAlign w:val="center"/>
        </w:tcPr>
        <w:p w14:paraId="516AA4A6" w14:textId="085E2907" w:rsidR="00BA4D56" w:rsidRPr="00216528" w:rsidRDefault="00BA4D56" w:rsidP="00DC78A3">
          <w:pPr>
            <w:pStyle w:val="Default"/>
            <w:rPr>
              <w:b/>
              <w:bCs/>
              <w:sz w:val="20"/>
              <w:szCs w:val="20"/>
            </w:rPr>
          </w:pPr>
          <w:r w:rsidRPr="00216528">
            <w:rPr>
              <w:b/>
              <w:bCs/>
              <w:sz w:val="20"/>
              <w:szCs w:val="20"/>
            </w:rPr>
            <w:t>Revised:</w:t>
          </w:r>
          <w:r w:rsidRPr="00216528">
            <w:rPr>
              <w:sz w:val="20"/>
              <w:szCs w:val="20"/>
            </w:rPr>
            <w:t xml:space="preserve"> </w:t>
          </w:r>
          <w:r w:rsidR="00ED6ECA">
            <w:rPr>
              <w:b/>
              <w:sz w:val="20"/>
              <w:szCs w:val="20"/>
            </w:rPr>
            <w:fldChar w:fldCharType="begin"/>
          </w:r>
          <w:r w:rsidR="00ED6ECA">
            <w:rPr>
              <w:b/>
              <w:sz w:val="20"/>
              <w:szCs w:val="20"/>
            </w:rPr>
            <w:instrText xml:space="preserve"> DATE \@ "M/d/yyyy" </w:instrText>
          </w:r>
          <w:r w:rsidR="00ED6ECA">
            <w:rPr>
              <w:b/>
              <w:sz w:val="20"/>
              <w:szCs w:val="20"/>
            </w:rPr>
            <w:fldChar w:fldCharType="separate"/>
          </w:r>
          <w:r w:rsidR="00DA3A4D">
            <w:rPr>
              <w:b/>
              <w:noProof/>
              <w:sz w:val="20"/>
              <w:szCs w:val="20"/>
            </w:rPr>
            <w:t>12/9/2022</w:t>
          </w:r>
          <w:r w:rsidR="00ED6ECA">
            <w:rPr>
              <w:b/>
              <w:sz w:val="20"/>
              <w:szCs w:val="20"/>
            </w:rPr>
            <w:fldChar w:fldCharType="end"/>
          </w:r>
        </w:p>
        <w:p w14:paraId="033B56FD" w14:textId="4A118935" w:rsidR="00BA4D56" w:rsidRPr="00216528" w:rsidRDefault="00BA4D56" w:rsidP="00DC78A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CC07F5">
            <w:rPr>
              <w:b/>
              <w:bCs/>
              <w:noProof/>
              <w:sz w:val="20"/>
              <w:szCs w:val="20"/>
            </w:rPr>
            <w:t>11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CC07F5">
            <w:rPr>
              <w:b/>
              <w:bCs/>
              <w:noProof/>
              <w:sz w:val="20"/>
              <w:szCs w:val="20"/>
            </w:rPr>
            <w:t>24</w:t>
          </w:r>
          <w:r w:rsidRPr="00216528">
            <w:rPr>
              <w:b/>
              <w:bCs/>
              <w:sz w:val="20"/>
              <w:szCs w:val="20"/>
            </w:rPr>
            <w:fldChar w:fldCharType="end"/>
          </w:r>
        </w:p>
      </w:tc>
    </w:tr>
    <w:tr w:rsidR="00BA4D56" w:rsidRPr="0093152F" w14:paraId="650EB940" w14:textId="77777777" w:rsidTr="00DC78A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260807" w14:textId="77777777" w:rsidR="00BA4D56" w:rsidRPr="00B2705E" w:rsidRDefault="00BA4D56" w:rsidP="00415B9B">
          <w:pPr>
            <w:pStyle w:val="Heading2"/>
            <w:jc w:val="center"/>
            <w:rPr>
              <w:rStyle w:val="Strong"/>
              <w:rFonts w:ascii="Arial" w:hAnsi="Arial" w:cs="Arial"/>
              <w:sz w:val="24"/>
              <w:szCs w:val="24"/>
            </w:rPr>
          </w:pPr>
          <w:r w:rsidRPr="00B2705E">
            <w:rPr>
              <w:rFonts w:ascii="Arial" w:hAnsi="Arial" w:cs="Arial"/>
              <w:color w:val="auto"/>
              <w:sz w:val="24"/>
              <w:szCs w:val="24"/>
            </w:rPr>
            <w:t>Contractors</w:t>
          </w:r>
        </w:p>
      </w:tc>
    </w:tr>
  </w:tbl>
  <w:p w14:paraId="00E5BBC0" w14:textId="77777777" w:rsidR="00BA4D56" w:rsidRDefault="00BA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541"/>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8D92B0"/>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1872D"/>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D3948"/>
    <w:multiLevelType w:val="multilevel"/>
    <w:tmpl w:val="0A7222D0"/>
    <w:lvl w:ilvl="0">
      <w:start w:val="1"/>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4" w15:restartNumberingAfterBreak="0">
    <w:nsid w:val="04A83943"/>
    <w:multiLevelType w:val="hybridMultilevel"/>
    <w:tmpl w:val="4CF23B6A"/>
    <w:lvl w:ilvl="0" w:tplc="4EA470E8">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ABE7BE"/>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31D3D"/>
    <w:multiLevelType w:val="hybridMultilevel"/>
    <w:tmpl w:val="C4741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8" w15:restartNumberingAfterBreak="0">
    <w:nsid w:val="166D1577"/>
    <w:multiLevelType w:val="hybridMultilevel"/>
    <w:tmpl w:val="2A00C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808E7"/>
    <w:multiLevelType w:val="hybridMultilevel"/>
    <w:tmpl w:val="7288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E469D"/>
    <w:multiLevelType w:val="hybridMultilevel"/>
    <w:tmpl w:val="997E149C"/>
    <w:lvl w:ilvl="0" w:tplc="C7E63976">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5B16AB"/>
    <w:multiLevelType w:val="hybridMultilevel"/>
    <w:tmpl w:val="9654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F63D1"/>
    <w:multiLevelType w:val="hybridMultilevel"/>
    <w:tmpl w:val="C24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43857"/>
    <w:multiLevelType w:val="multilevel"/>
    <w:tmpl w:val="4B72E752"/>
    <w:lvl w:ilvl="0">
      <w:start w:val="1"/>
      <w:numFmt w:val="decimal"/>
      <w:lvlText w:val="%1"/>
      <w:lvlJc w:val="left"/>
      <w:pPr>
        <w:ind w:left="360" w:hanging="360"/>
      </w:pPr>
      <w:rPr>
        <w:rFonts w:cs="Times New Roman"/>
        <w:b/>
      </w:rPr>
    </w:lvl>
    <w:lvl w:ilvl="1">
      <w:start w:val="4"/>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5" w15:restartNumberingAfterBreak="0">
    <w:nsid w:val="276A392E"/>
    <w:multiLevelType w:val="multilevel"/>
    <w:tmpl w:val="A5D20D30"/>
    <w:lvl w:ilvl="0">
      <w:start w:val="4"/>
      <w:numFmt w:val="decimal"/>
      <w:lvlText w:val="%1"/>
      <w:lvlJc w:val="left"/>
      <w:pPr>
        <w:ind w:left="360" w:hanging="360"/>
      </w:pPr>
      <w:rPr>
        <w:rFonts w:cs="Times New Roman" w:hint="default"/>
        <w:b/>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6" w15:restartNumberingAfterBreak="0">
    <w:nsid w:val="299272CA"/>
    <w:multiLevelType w:val="hybridMultilevel"/>
    <w:tmpl w:val="1884F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AD2F6C"/>
    <w:multiLevelType w:val="hybridMultilevel"/>
    <w:tmpl w:val="FFAC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4351B"/>
    <w:multiLevelType w:val="hybridMultilevel"/>
    <w:tmpl w:val="7076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0A0123"/>
    <w:multiLevelType w:val="hybridMultilevel"/>
    <w:tmpl w:val="6E40FC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2714EE"/>
    <w:multiLevelType w:val="multilevel"/>
    <w:tmpl w:val="0409001D"/>
    <w:styleLink w:val="Style1"/>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2" w15:restartNumberingAfterBreak="0">
    <w:nsid w:val="55915B50"/>
    <w:multiLevelType w:val="multilevel"/>
    <w:tmpl w:val="F086DF76"/>
    <w:lvl w:ilvl="0">
      <w:start w:val="1"/>
      <w:numFmt w:val="decimal"/>
      <w:lvlText w:val="%1"/>
      <w:lvlJc w:val="left"/>
      <w:pPr>
        <w:ind w:left="360" w:hanging="360"/>
      </w:pPr>
      <w:rPr>
        <w:rFonts w:cs="Times New Roman" w:hint="default"/>
        <w:b/>
      </w:rPr>
    </w:lvl>
    <w:lvl w:ilvl="1">
      <w:start w:val="5"/>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3" w15:restartNumberingAfterBreak="0">
    <w:nsid w:val="5D0720C6"/>
    <w:multiLevelType w:val="hybridMultilevel"/>
    <w:tmpl w:val="FCBECD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5" w15:restartNumberingAfterBreak="0">
    <w:nsid w:val="5EBF0E95"/>
    <w:multiLevelType w:val="hybridMultilevel"/>
    <w:tmpl w:val="1A28D3EA"/>
    <w:lvl w:ilvl="0" w:tplc="057E0B96">
      <w:start w:val="1"/>
      <w:numFmt w:val="decimal"/>
      <w:lvlText w:val="%1"/>
      <w:lvlJc w:val="left"/>
      <w:pPr>
        <w:ind w:left="360" w:hanging="360"/>
      </w:pPr>
      <w:rPr>
        <w:rFonts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676166"/>
    <w:multiLevelType w:val="hybridMultilevel"/>
    <w:tmpl w:val="CE5E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D95732"/>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6946A8"/>
    <w:multiLevelType w:val="hybridMultilevel"/>
    <w:tmpl w:val="FCB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3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3" w15:restartNumberingAfterBreak="0">
    <w:nsid w:val="7B680AC7"/>
    <w:multiLevelType w:val="hybridMultilevel"/>
    <w:tmpl w:val="507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CB668D"/>
    <w:multiLevelType w:val="hybridMultilevel"/>
    <w:tmpl w:val="F5A69A0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35" w15:restartNumberingAfterBreak="0">
    <w:nsid w:val="7D89364E"/>
    <w:multiLevelType w:val="multilevel"/>
    <w:tmpl w:val="A1886038"/>
    <w:lvl w:ilvl="0">
      <w:start w:val="2"/>
      <w:numFmt w:val="decimal"/>
      <w:lvlText w:val="%1"/>
      <w:lvlJc w:val="left"/>
      <w:pPr>
        <w:ind w:left="360" w:hanging="360"/>
      </w:pPr>
      <w:rPr>
        <w:rFonts w:cs="Times New Roman" w:hint="default"/>
        <w:b/>
      </w:rPr>
    </w:lvl>
    <w:lvl w:ilvl="1">
      <w:start w:val="1"/>
      <w:numFmt w:val="decimal"/>
      <w:isLgl/>
      <w:lvlText w:val="%1.%2"/>
      <w:lvlJc w:val="left"/>
      <w:pPr>
        <w:ind w:left="576" w:hanging="576"/>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16cid:durableId="1589264628">
    <w:abstractNumId w:val="21"/>
  </w:num>
  <w:num w:numId="2" w16cid:durableId="1549686966">
    <w:abstractNumId w:val="32"/>
  </w:num>
  <w:num w:numId="3" w16cid:durableId="612442757">
    <w:abstractNumId w:val="18"/>
  </w:num>
  <w:num w:numId="4" w16cid:durableId="11349103">
    <w:abstractNumId w:val="35"/>
  </w:num>
  <w:num w:numId="5" w16cid:durableId="1747876182">
    <w:abstractNumId w:val="3"/>
  </w:num>
  <w:num w:numId="6" w16cid:durableId="1703090647">
    <w:abstractNumId w:val="23"/>
  </w:num>
  <w:num w:numId="7" w16cid:durableId="922687054">
    <w:abstractNumId w:val="16"/>
  </w:num>
  <w:num w:numId="8" w16cid:durableId="577136568">
    <w:abstractNumId w:val="15"/>
  </w:num>
  <w:num w:numId="9" w16cid:durableId="133641170">
    <w:abstractNumId w:val="20"/>
  </w:num>
  <w:num w:numId="10" w16cid:durableId="720709470">
    <w:abstractNumId w:val="6"/>
  </w:num>
  <w:num w:numId="11" w16cid:durableId="879627546">
    <w:abstractNumId w:val="14"/>
  </w:num>
  <w:num w:numId="12" w16cid:durableId="304169526">
    <w:abstractNumId w:val="9"/>
  </w:num>
  <w:num w:numId="13" w16cid:durableId="2144421766">
    <w:abstractNumId w:val="26"/>
  </w:num>
  <w:num w:numId="14" w16cid:durableId="1777017493">
    <w:abstractNumId w:val="33"/>
  </w:num>
  <w:num w:numId="15" w16cid:durableId="162472271">
    <w:abstractNumId w:val="22"/>
  </w:num>
  <w:num w:numId="16" w16cid:durableId="1362435091">
    <w:abstractNumId w:val="30"/>
  </w:num>
  <w:num w:numId="17" w16cid:durableId="869611602">
    <w:abstractNumId w:val="11"/>
  </w:num>
  <w:num w:numId="18" w16cid:durableId="2080667191">
    <w:abstractNumId w:val="29"/>
  </w:num>
  <w:num w:numId="19" w16cid:durableId="660427771">
    <w:abstractNumId w:val="24"/>
  </w:num>
  <w:num w:numId="20" w16cid:durableId="306978300">
    <w:abstractNumId w:val="28"/>
  </w:num>
  <w:num w:numId="21" w16cid:durableId="1673869489">
    <w:abstractNumId w:val="27"/>
  </w:num>
  <w:num w:numId="22" w16cid:durableId="732393371">
    <w:abstractNumId w:val="25"/>
  </w:num>
  <w:num w:numId="23" w16cid:durableId="367266487">
    <w:abstractNumId w:val="8"/>
  </w:num>
  <w:num w:numId="24" w16cid:durableId="379323491">
    <w:abstractNumId w:val="13"/>
  </w:num>
  <w:num w:numId="25" w16cid:durableId="1968775054">
    <w:abstractNumId w:val="19"/>
  </w:num>
  <w:num w:numId="26" w16cid:durableId="1994525932">
    <w:abstractNumId w:val="12"/>
  </w:num>
  <w:num w:numId="27" w16cid:durableId="554781629">
    <w:abstractNumId w:val="10"/>
  </w:num>
  <w:num w:numId="28" w16cid:durableId="1277523333">
    <w:abstractNumId w:val="17"/>
  </w:num>
  <w:num w:numId="29" w16cid:durableId="405037685">
    <w:abstractNumId w:val="7"/>
  </w:num>
  <w:num w:numId="30" w16cid:durableId="292833988">
    <w:abstractNumId w:val="34"/>
  </w:num>
  <w:num w:numId="31" w16cid:durableId="1693140753">
    <w:abstractNumId w:val="4"/>
    <w:lvlOverride w:ilvl="0">
      <w:startOverride w:val="1"/>
    </w:lvlOverride>
  </w:num>
  <w:num w:numId="32" w16cid:durableId="490407902">
    <w:abstractNumId w:val="1"/>
  </w:num>
  <w:num w:numId="33" w16cid:durableId="2029286174">
    <w:abstractNumId w:val="2"/>
  </w:num>
  <w:num w:numId="34" w16cid:durableId="1422331462">
    <w:abstractNumId w:val="0"/>
  </w:num>
  <w:num w:numId="35" w16cid:durableId="1546866295">
    <w:abstractNumId w:val="5"/>
  </w:num>
  <w:num w:numId="36" w16cid:durableId="731001692">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76D4"/>
    <w:rsid w:val="00000051"/>
    <w:rsid w:val="000016BE"/>
    <w:rsid w:val="00004960"/>
    <w:rsid w:val="00006014"/>
    <w:rsid w:val="00007F8F"/>
    <w:rsid w:val="00011A7B"/>
    <w:rsid w:val="00016D0C"/>
    <w:rsid w:val="00022CA0"/>
    <w:rsid w:val="00023421"/>
    <w:rsid w:val="00023BD5"/>
    <w:rsid w:val="0002496F"/>
    <w:rsid w:val="00027170"/>
    <w:rsid w:val="0003259B"/>
    <w:rsid w:val="0003628E"/>
    <w:rsid w:val="00036B33"/>
    <w:rsid w:val="000416B1"/>
    <w:rsid w:val="00046744"/>
    <w:rsid w:val="00052593"/>
    <w:rsid w:val="0005368E"/>
    <w:rsid w:val="0005520F"/>
    <w:rsid w:val="00061B8D"/>
    <w:rsid w:val="000668C5"/>
    <w:rsid w:val="00067751"/>
    <w:rsid w:val="00071FAF"/>
    <w:rsid w:val="000749A3"/>
    <w:rsid w:val="00077CF3"/>
    <w:rsid w:val="00081B66"/>
    <w:rsid w:val="00081D77"/>
    <w:rsid w:val="000830AB"/>
    <w:rsid w:val="000845ED"/>
    <w:rsid w:val="000876B5"/>
    <w:rsid w:val="0009014E"/>
    <w:rsid w:val="000938D2"/>
    <w:rsid w:val="00094288"/>
    <w:rsid w:val="00097163"/>
    <w:rsid w:val="000A408D"/>
    <w:rsid w:val="000A4258"/>
    <w:rsid w:val="000A6163"/>
    <w:rsid w:val="000A6D58"/>
    <w:rsid w:val="000B1F92"/>
    <w:rsid w:val="000B48F4"/>
    <w:rsid w:val="000B5758"/>
    <w:rsid w:val="000B5F90"/>
    <w:rsid w:val="000B7B0B"/>
    <w:rsid w:val="000B7FE9"/>
    <w:rsid w:val="000C4F83"/>
    <w:rsid w:val="000C6A4A"/>
    <w:rsid w:val="000C7809"/>
    <w:rsid w:val="000D0B12"/>
    <w:rsid w:val="000D3230"/>
    <w:rsid w:val="000D3F66"/>
    <w:rsid w:val="000E0677"/>
    <w:rsid w:val="000E08F0"/>
    <w:rsid w:val="000E1975"/>
    <w:rsid w:val="000E1E06"/>
    <w:rsid w:val="000E2C2F"/>
    <w:rsid w:val="000E5705"/>
    <w:rsid w:val="000F068B"/>
    <w:rsid w:val="00100265"/>
    <w:rsid w:val="00101A61"/>
    <w:rsid w:val="00103398"/>
    <w:rsid w:val="00104967"/>
    <w:rsid w:val="00111191"/>
    <w:rsid w:val="00112E00"/>
    <w:rsid w:val="00114389"/>
    <w:rsid w:val="00114B32"/>
    <w:rsid w:val="00116326"/>
    <w:rsid w:val="00117DF7"/>
    <w:rsid w:val="00121E4C"/>
    <w:rsid w:val="00125ADA"/>
    <w:rsid w:val="00127990"/>
    <w:rsid w:val="00130B71"/>
    <w:rsid w:val="0013171E"/>
    <w:rsid w:val="001317E3"/>
    <w:rsid w:val="00132AFD"/>
    <w:rsid w:val="00133979"/>
    <w:rsid w:val="00133FB4"/>
    <w:rsid w:val="00137441"/>
    <w:rsid w:val="00143474"/>
    <w:rsid w:val="00143CAD"/>
    <w:rsid w:val="00145D4D"/>
    <w:rsid w:val="00152E01"/>
    <w:rsid w:val="001530D4"/>
    <w:rsid w:val="00160603"/>
    <w:rsid w:val="001608F0"/>
    <w:rsid w:val="00160979"/>
    <w:rsid w:val="00163C6A"/>
    <w:rsid w:val="0016587A"/>
    <w:rsid w:val="00165CCC"/>
    <w:rsid w:val="00166197"/>
    <w:rsid w:val="00167F1B"/>
    <w:rsid w:val="00170237"/>
    <w:rsid w:val="001718A4"/>
    <w:rsid w:val="00171FAF"/>
    <w:rsid w:val="00172BBB"/>
    <w:rsid w:val="0017766F"/>
    <w:rsid w:val="001819FA"/>
    <w:rsid w:val="00182195"/>
    <w:rsid w:val="00186AC7"/>
    <w:rsid w:val="00186F07"/>
    <w:rsid w:val="0018759A"/>
    <w:rsid w:val="00190863"/>
    <w:rsid w:val="00191757"/>
    <w:rsid w:val="0019237A"/>
    <w:rsid w:val="00192684"/>
    <w:rsid w:val="00192DAC"/>
    <w:rsid w:val="001B16C9"/>
    <w:rsid w:val="001B2DB7"/>
    <w:rsid w:val="001B41F6"/>
    <w:rsid w:val="001C24A1"/>
    <w:rsid w:val="001C44CC"/>
    <w:rsid w:val="001C6E0D"/>
    <w:rsid w:val="001C6E3D"/>
    <w:rsid w:val="001D03B0"/>
    <w:rsid w:val="001E678B"/>
    <w:rsid w:val="001F1283"/>
    <w:rsid w:val="001F1E1D"/>
    <w:rsid w:val="001F2BD5"/>
    <w:rsid w:val="001F5EE5"/>
    <w:rsid w:val="00202056"/>
    <w:rsid w:val="00202D82"/>
    <w:rsid w:val="00205260"/>
    <w:rsid w:val="00210D62"/>
    <w:rsid w:val="00210D9D"/>
    <w:rsid w:val="002149AA"/>
    <w:rsid w:val="00215217"/>
    <w:rsid w:val="00216528"/>
    <w:rsid w:val="00217E26"/>
    <w:rsid w:val="00224BD8"/>
    <w:rsid w:val="00231F8B"/>
    <w:rsid w:val="00234702"/>
    <w:rsid w:val="00242D9B"/>
    <w:rsid w:val="002430E3"/>
    <w:rsid w:val="00246CC8"/>
    <w:rsid w:val="00250C79"/>
    <w:rsid w:val="00252176"/>
    <w:rsid w:val="00252B4E"/>
    <w:rsid w:val="00261A7E"/>
    <w:rsid w:val="00263F45"/>
    <w:rsid w:val="00265854"/>
    <w:rsid w:val="002677AD"/>
    <w:rsid w:val="00267AAD"/>
    <w:rsid w:val="00267D60"/>
    <w:rsid w:val="00270BEE"/>
    <w:rsid w:val="00273B33"/>
    <w:rsid w:val="002745AA"/>
    <w:rsid w:val="00275A67"/>
    <w:rsid w:val="002779C4"/>
    <w:rsid w:val="0028442A"/>
    <w:rsid w:val="00286E91"/>
    <w:rsid w:val="00290BB4"/>
    <w:rsid w:val="00292E8E"/>
    <w:rsid w:val="00295062"/>
    <w:rsid w:val="002A083F"/>
    <w:rsid w:val="002A2A92"/>
    <w:rsid w:val="002B4E62"/>
    <w:rsid w:val="002B5988"/>
    <w:rsid w:val="002B6FC5"/>
    <w:rsid w:val="002C2259"/>
    <w:rsid w:val="002C3403"/>
    <w:rsid w:val="002C6372"/>
    <w:rsid w:val="002C7D0B"/>
    <w:rsid w:val="002D029A"/>
    <w:rsid w:val="002D050E"/>
    <w:rsid w:val="002D4194"/>
    <w:rsid w:val="002D6B98"/>
    <w:rsid w:val="002E23F2"/>
    <w:rsid w:val="002E4131"/>
    <w:rsid w:val="002E4B64"/>
    <w:rsid w:val="002E6D04"/>
    <w:rsid w:val="002F1125"/>
    <w:rsid w:val="002F12D6"/>
    <w:rsid w:val="003044FA"/>
    <w:rsid w:val="00311592"/>
    <w:rsid w:val="0032020F"/>
    <w:rsid w:val="00321496"/>
    <w:rsid w:val="00322458"/>
    <w:rsid w:val="0032702F"/>
    <w:rsid w:val="00330A43"/>
    <w:rsid w:val="003319B4"/>
    <w:rsid w:val="00334B41"/>
    <w:rsid w:val="00335F14"/>
    <w:rsid w:val="0034368F"/>
    <w:rsid w:val="003532C8"/>
    <w:rsid w:val="00353550"/>
    <w:rsid w:val="00353ED1"/>
    <w:rsid w:val="00355BD3"/>
    <w:rsid w:val="00357169"/>
    <w:rsid w:val="0036241A"/>
    <w:rsid w:val="003800F3"/>
    <w:rsid w:val="00384958"/>
    <w:rsid w:val="003857F8"/>
    <w:rsid w:val="00386674"/>
    <w:rsid w:val="003866F9"/>
    <w:rsid w:val="0039045E"/>
    <w:rsid w:val="00392E9D"/>
    <w:rsid w:val="0039364F"/>
    <w:rsid w:val="003A5899"/>
    <w:rsid w:val="003B2638"/>
    <w:rsid w:val="003B2CCB"/>
    <w:rsid w:val="003B3559"/>
    <w:rsid w:val="003B3BDA"/>
    <w:rsid w:val="003C51B8"/>
    <w:rsid w:val="003C59E2"/>
    <w:rsid w:val="003D1546"/>
    <w:rsid w:val="003D2FA2"/>
    <w:rsid w:val="003D6031"/>
    <w:rsid w:val="003E41E2"/>
    <w:rsid w:val="003F02F3"/>
    <w:rsid w:val="003F2F76"/>
    <w:rsid w:val="00401763"/>
    <w:rsid w:val="00410186"/>
    <w:rsid w:val="00412EB7"/>
    <w:rsid w:val="00413FC5"/>
    <w:rsid w:val="0041409B"/>
    <w:rsid w:val="00415A02"/>
    <w:rsid w:val="00415B9B"/>
    <w:rsid w:val="00416F24"/>
    <w:rsid w:val="00422B22"/>
    <w:rsid w:val="0042364B"/>
    <w:rsid w:val="00426DC3"/>
    <w:rsid w:val="00433A68"/>
    <w:rsid w:val="00436299"/>
    <w:rsid w:val="004366A7"/>
    <w:rsid w:val="00437047"/>
    <w:rsid w:val="00437999"/>
    <w:rsid w:val="00437A47"/>
    <w:rsid w:val="00440FDA"/>
    <w:rsid w:val="0044220E"/>
    <w:rsid w:val="00442A63"/>
    <w:rsid w:val="004435DB"/>
    <w:rsid w:val="00450FF9"/>
    <w:rsid w:val="00454C92"/>
    <w:rsid w:val="004553B5"/>
    <w:rsid w:val="00456D75"/>
    <w:rsid w:val="00460DC1"/>
    <w:rsid w:val="004658A0"/>
    <w:rsid w:val="00466E75"/>
    <w:rsid w:val="00470043"/>
    <w:rsid w:val="0047252D"/>
    <w:rsid w:val="00474B20"/>
    <w:rsid w:val="00476F9F"/>
    <w:rsid w:val="004822AE"/>
    <w:rsid w:val="00483E57"/>
    <w:rsid w:val="00484AE2"/>
    <w:rsid w:val="004A3DF8"/>
    <w:rsid w:val="004A4D34"/>
    <w:rsid w:val="004A7D60"/>
    <w:rsid w:val="004B3F8F"/>
    <w:rsid w:val="004B48CB"/>
    <w:rsid w:val="004B5AB5"/>
    <w:rsid w:val="004B6C64"/>
    <w:rsid w:val="004B7754"/>
    <w:rsid w:val="004C2352"/>
    <w:rsid w:val="004C452A"/>
    <w:rsid w:val="004C51DC"/>
    <w:rsid w:val="004D1FA0"/>
    <w:rsid w:val="004D3325"/>
    <w:rsid w:val="004D508C"/>
    <w:rsid w:val="004D6EF6"/>
    <w:rsid w:val="004F11FB"/>
    <w:rsid w:val="004F2970"/>
    <w:rsid w:val="004F364F"/>
    <w:rsid w:val="004F40BF"/>
    <w:rsid w:val="004F6046"/>
    <w:rsid w:val="005042C0"/>
    <w:rsid w:val="00510052"/>
    <w:rsid w:val="00510900"/>
    <w:rsid w:val="0051264A"/>
    <w:rsid w:val="005135D3"/>
    <w:rsid w:val="005149DC"/>
    <w:rsid w:val="0051564D"/>
    <w:rsid w:val="00524D91"/>
    <w:rsid w:val="00526A68"/>
    <w:rsid w:val="005308B8"/>
    <w:rsid w:val="00530BD5"/>
    <w:rsid w:val="00544694"/>
    <w:rsid w:val="0055062B"/>
    <w:rsid w:val="00552183"/>
    <w:rsid w:val="005532EC"/>
    <w:rsid w:val="00555003"/>
    <w:rsid w:val="00555211"/>
    <w:rsid w:val="005553C4"/>
    <w:rsid w:val="00565BF5"/>
    <w:rsid w:val="00566EBD"/>
    <w:rsid w:val="00566F4A"/>
    <w:rsid w:val="005679AD"/>
    <w:rsid w:val="00573DC5"/>
    <w:rsid w:val="00574686"/>
    <w:rsid w:val="0058142F"/>
    <w:rsid w:val="0058618E"/>
    <w:rsid w:val="00591D77"/>
    <w:rsid w:val="005A023E"/>
    <w:rsid w:val="005A1807"/>
    <w:rsid w:val="005A29D6"/>
    <w:rsid w:val="005A6DE1"/>
    <w:rsid w:val="005B11BC"/>
    <w:rsid w:val="005B1D98"/>
    <w:rsid w:val="005B5D15"/>
    <w:rsid w:val="005C2AE8"/>
    <w:rsid w:val="005C46E1"/>
    <w:rsid w:val="005C75EE"/>
    <w:rsid w:val="005C7C66"/>
    <w:rsid w:val="005D1293"/>
    <w:rsid w:val="005D1416"/>
    <w:rsid w:val="005D3F25"/>
    <w:rsid w:val="005D5D88"/>
    <w:rsid w:val="005D7BC0"/>
    <w:rsid w:val="005E0421"/>
    <w:rsid w:val="005E2D09"/>
    <w:rsid w:val="005E2E30"/>
    <w:rsid w:val="005E55A1"/>
    <w:rsid w:val="005E6A88"/>
    <w:rsid w:val="005F0BE0"/>
    <w:rsid w:val="005F548B"/>
    <w:rsid w:val="005F548E"/>
    <w:rsid w:val="005F7A48"/>
    <w:rsid w:val="00610943"/>
    <w:rsid w:val="00611FED"/>
    <w:rsid w:val="00620C2A"/>
    <w:rsid w:val="00622E81"/>
    <w:rsid w:val="00625C78"/>
    <w:rsid w:val="00625D4B"/>
    <w:rsid w:val="00626F56"/>
    <w:rsid w:val="00644652"/>
    <w:rsid w:val="006455C5"/>
    <w:rsid w:val="006478A9"/>
    <w:rsid w:val="00653EC3"/>
    <w:rsid w:val="0066061D"/>
    <w:rsid w:val="00660FFA"/>
    <w:rsid w:val="00661269"/>
    <w:rsid w:val="00662ABE"/>
    <w:rsid w:val="006675CB"/>
    <w:rsid w:val="00667998"/>
    <w:rsid w:val="0067526B"/>
    <w:rsid w:val="0067698C"/>
    <w:rsid w:val="0068338C"/>
    <w:rsid w:val="00685711"/>
    <w:rsid w:val="00685EA8"/>
    <w:rsid w:val="0068614E"/>
    <w:rsid w:val="0068758A"/>
    <w:rsid w:val="006942C5"/>
    <w:rsid w:val="0069767E"/>
    <w:rsid w:val="006976AC"/>
    <w:rsid w:val="006A0AE5"/>
    <w:rsid w:val="006A1C6D"/>
    <w:rsid w:val="006A2A1E"/>
    <w:rsid w:val="006A40F7"/>
    <w:rsid w:val="006A524B"/>
    <w:rsid w:val="006B236D"/>
    <w:rsid w:val="006B4FF1"/>
    <w:rsid w:val="006B620E"/>
    <w:rsid w:val="006B6220"/>
    <w:rsid w:val="006B6B5B"/>
    <w:rsid w:val="006C00A2"/>
    <w:rsid w:val="006C1EB7"/>
    <w:rsid w:val="006E0259"/>
    <w:rsid w:val="006E51BC"/>
    <w:rsid w:val="006E76D4"/>
    <w:rsid w:val="006F2288"/>
    <w:rsid w:val="006F2D5C"/>
    <w:rsid w:val="006F3BE1"/>
    <w:rsid w:val="00710D4B"/>
    <w:rsid w:val="00712871"/>
    <w:rsid w:val="007146B5"/>
    <w:rsid w:val="00715A46"/>
    <w:rsid w:val="00732A16"/>
    <w:rsid w:val="0073531B"/>
    <w:rsid w:val="0074042A"/>
    <w:rsid w:val="00742511"/>
    <w:rsid w:val="00742E2A"/>
    <w:rsid w:val="00743311"/>
    <w:rsid w:val="00745009"/>
    <w:rsid w:val="00747184"/>
    <w:rsid w:val="007505D4"/>
    <w:rsid w:val="007513D3"/>
    <w:rsid w:val="00755EBC"/>
    <w:rsid w:val="0075667C"/>
    <w:rsid w:val="00757E00"/>
    <w:rsid w:val="00760D59"/>
    <w:rsid w:val="00761C9B"/>
    <w:rsid w:val="00762BC1"/>
    <w:rsid w:val="00763E20"/>
    <w:rsid w:val="00766D57"/>
    <w:rsid w:val="0076769B"/>
    <w:rsid w:val="00767A7C"/>
    <w:rsid w:val="0077291D"/>
    <w:rsid w:val="00775AC5"/>
    <w:rsid w:val="00777714"/>
    <w:rsid w:val="007830BB"/>
    <w:rsid w:val="00784384"/>
    <w:rsid w:val="007870A1"/>
    <w:rsid w:val="0079431E"/>
    <w:rsid w:val="00796B6B"/>
    <w:rsid w:val="007976F9"/>
    <w:rsid w:val="007A198A"/>
    <w:rsid w:val="007A382C"/>
    <w:rsid w:val="007A4E0A"/>
    <w:rsid w:val="007B25CA"/>
    <w:rsid w:val="007B2CAD"/>
    <w:rsid w:val="007B68D3"/>
    <w:rsid w:val="007C3353"/>
    <w:rsid w:val="007C684D"/>
    <w:rsid w:val="007C71C4"/>
    <w:rsid w:val="007D2584"/>
    <w:rsid w:val="007D3B47"/>
    <w:rsid w:val="007D63A1"/>
    <w:rsid w:val="007E00BD"/>
    <w:rsid w:val="007E59CF"/>
    <w:rsid w:val="007E7DA2"/>
    <w:rsid w:val="007F6D40"/>
    <w:rsid w:val="007F7B8A"/>
    <w:rsid w:val="0080196F"/>
    <w:rsid w:val="00806A04"/>
    <w:rsid w:val="00816688"/>
    <w:rsid w:val="0082085B"/>
    <w:rsid w:val="00820C30"/>
    <w:rsid w:val="008236F6"/>
    <w:rsid w:val="00825F7B"/>
    <w:rsid w:val="0082666B"/>
    <w:rsid w:val="00826717"/>
    <w:rsid w:val="00830BA3"/>
    <w:rsid w:val="00836FFA"/>
    <w:rsid w:val="00837480"/>
    <w:rsid w:val="00840593"/>
    <w:rsid w:val="0084085F"/>
    <w:rsid w:val="00843A22"/>
    <w:rsid w:val="00843C1A"/>
    <w:rsid w:val="00850C62"/>
    <w:rsid w:val="0085109E"/>
    <w:rsid w:val="00852278"/>
    <w:rsid w:val="008563BC"/>
    <w:rsid w:val="00865BBD"/>
    <w:rsid w:val="008700ED"/>
    <w:rsid w:val="0087203D"/>
    <w:rsid w:val="00873FBD"/>
    <w:rsid w:val="0087436A"/>
    <w:rsid w:val="00875DB3"/>
    <w:rsid w:val="008817FE"/>
    <w:rsid w:val="00881B9F"/>
    <w:rsid w:val="00893144"/>
    <w:rsid w:val="0089540B"/>
    <w:rsid w:val="008961D7"/>
    <w:rsid w:val="00896934"/>
    <w:rsid w:val="008A153A"/>
    <w:rsid w:val="008A37E3"/>
    <w:rsid w:val="008B0295"/>
    <w:rsid w:val="008B135B"/>
    <w:rsid w:val="008B2902"/>
    <w:rsid w:val="008B2DD1"/>
    <w:rsid w:val="008B3299"/>
    <w:rsid w:val="008B3ECF"/>
    <w:rsid w:val="008B4652"/>
    <w:rsid w:val="008B64FE"/>
    <w:rsid w:val="008B7EC7"/>
    <w:rsid w:val="008C2FC7"/>
    <w:rsid w:val="008D390D"/>
    <w:rsid w:val="008E2982"/>
    <w:rsid w:val="008E3E31"/>
    <w:rsid w:val="008F4376"/>
    <w:rsid w:val="008F4B80"/>
    <w:rsid w:val="008F73C4"/>
    <w:rsid w:val="008F7FF3"/>
    <w:rsid w:val="00903A61"/>
    <w:rsid w:val="00905974"/>
    <w:rsid w:val="009077DB"/>
    <w:rsid w:val="009136FE"/>
    <w:rsid w:val="00914823"/>
    <w:rsid w:val="009152C9"/>
    <w:rsid w:val="00915B5C"/>
    <w:rsid w:val="009207AE"/>
    <w:rsid w:val="00921AFA"/>
    <w:rsid w:val="0093152F"/>
    <w:rsid w:val="0093242F"/>
    <w:rsid w:val="009327FB"/>
    <w:rsid w:val="009375D4"/>
    <w:rsid w:val="009402C8"/>
    <w:rsid w:val="00941A5C"/>
    <w:rsid w:val="00946B96"/>
    <w:rsid w:val="009501CB"/>
    <w:rsid w:val="0095209C"/>
    <w:rsid w:val="00957907"/>
    <w:rsid w:val="0097210C"/>
    <w:rsid w:val="009732F3"/>
    <w:rsid w:val="00973B4F"/>
    <w:rsid w:val="0098049C"/>
    <w:rsid w:val="009835D5"/>
    <w:rsid w:val="0099031C"/>
    <w:rsid w:val="009938F4"/>
    <w:rsid w:val="00994115"/>
    <w:rsid w:val="00995789"/>
    <w:rsid w:val="00995EEF"/>
    <w:rsid w:val="009A2CA4"/>
    <w:rsid w:val="009A48C8"/>
    <w:rsid w:val="009A700F"/>
    <w:rsid w:val="009B3270"/>
    <w:rsid w:val="009B5BCF"/>
    <w:rsid w:val="009C073D"/>
    <w:rsid w:val="009C0AE6"/>
    <w:rsid w:val="009C1932"/>
    <w:rsid w:val="009C4D5A"/>
    <w:rsid w:val="009D4748"/>
    <w:rsid w:val="009E1081"/>
    <w:rsid w:val="009E7709"/>
    <w:rsid w:val="009E7D3B"/>
    <w:rsid w:val="009F0C39"/>
    <w:rsid w:val="00A0112F"/>
    <w:rsid w:val="00A0236E"/>
    <w:rsid w:val="00A03944"/>
    <w:rsid w:val="00A07AB1"/>
    <w:rsid w:val="00A132C2"/>
    <w:rsid w:val="00A23B57"/>
    <w:rsid w:val="00A26DED"/>
    <w:rsid w:val="00A27B5F"/>
    <w:rsid w:val="00A30F34"/>
    <w:rsid w:val="00A46557"/>
    <w:rsid w:val="00A4660A"/>
    <w:rsid w:val="00A46A19"/>
    <w:rsid w:val="00A61B11"/>
    <w:rsid w:val="00A62033"/>
    <w:rsid w:val="00A64546"/>
    <w:rsid w:val="00A734F1"/>
    <w:rsid w:val="00A73EB3"/>
    <w:rsid w:val="00A807AF"/>
    <w:rsid w:val="00A81073"/>
    <w:rsid w:val="00A84F41"/>
    <w:rsid w:val="00A860A5"/>
    <w:rsid w:val="00A871E3"/>
    <w:rsid w:val="00A87BB8"/>
    <w:rsid w:val="00A90CE4"/>
    <w:rsid w:val="00A911F1"/>
    <w:rsid w:val="00A91F4B"/>
    <w:rsid w:val="00A93368"/>
    <w:rsid w:val="00A960A2"/>
    <w:rsid w:val="00AA08CA"/>
    <w:rsid w:val="00AA3255"/>
    <w:rsid w:val="00AA5235"/>
    <w:rsid w:val="00AA62F8"/>
    <w:rsid w:val="00AA7E65"/>
    <w:rsid w:val="00AB2D4C"/>
    <w:rsid w:val="00AD1251"/>
    <w:rsid w:val="00AD1C0E"/>
    <w:rsid w:val="00AD2F77"/>
    <w:rsid w:val="00AD3586"/>
    <w:rsid w:val="00AD7BD2"/>
    <w:rsid w:val="00AE1D8C"/>
    <w:rsid w:val="00AF2D58"/>
    <w:rsid w:val="00AF3252"/>
    <w:rsid w:val="00AF46EC"/>
    <w:rsid w:val="00B0024E"/>
    <w:rsid w:val="00B053AB"/>
    <w:rsid w:val="00B077CA"/>
    <w:rsid w:val="00B107FD"/>
    <w:rsid w:val="00B12595"/>
    <w:rsid w:val="00B15217"/>
    <w:rsid w:val="00B23320"/>
    <w:rsid w:val="00B26EC7"/>
    <w:rsid w:val="00B2705E"/>
    <w:rsid w:val="00B27AA4"/>
    <w:rsid w:val="00B30F71"/>
    <w:rsid w:val="00B327D5"/>
    <w:rsid w:val="00B329ED"/>
    <w:rsid w:val="00B342ED"/>
    <w:rsid w:val="00B3708F"/>
    <w:rsid w:val="00B41BDA"/>
    <w:rsid w:val="00B42E52"/>
    <w:rsid w:val="00B5135C"/>
    <w:rsid w:val="00B5244B"/>
    <w:rsid w:val="00B52E3C"/>
    <w:rsid w:val="00B54A61"/>
    <w:rsid w:val="00B60600"/>
    <w:rsid w:val="00B63299"/>
    <w:rsid w:val="00B65640"/>
    <w:rsid w:val="00B66DD3"/>
    <w:rsid w:val="00B7026B"/>
    <w:rsid w:val="00B71841"/>
    <w:rsid w:val="00B71C99"/>
    <w:rsid w:val="00B753D1"/>
    <w:rsid w:val="00B768C9"/>
    <w:rsid w:val="00B77C19"/>
    <w:rsid w:val="00B811A1"/>
    <w:rsid w:val="00B82A70"/>
    <w:rsid w:val="00B833EB"/>
    <w:rsid w:val="00B85759"/>
    <w:rsid w:val="00B87041"/>
    <w:rsid w:val="00B90F67"/>
    <w:rsid w:val="00B924FA"/>
    <w:rsid w:val="00B9394D"/>
    <w:rsid w:val="00B9632C"/>
    <w:rsid w:val="00BA0FC9"/>
    <w:rsid w:val="00BA4AE1"/>
    <w:rsid w:val="00BA4D56"/>
    <w:rsid w:val="00BA607D"/>
    <w:rsid w:val="00BB0E40"/>
    <w:rsid w:val="00BB5DFB"/>
    <w:rsid w:val="00BB77C2"/>
    <w:rsid w:val="00BB7894"/>
    <w:rsid w:val="00BB7905"/>
    <w:rsid w:val="00BC21EB"/>
    <w:rsid w:val="00BC2E3E"/>
    <w:rsid w:val="00BC59C0"/>
    <w:rsid w:val="00BC69F7"/>
    <w:rsid w:val="00BC6BE4"/>
    <w:rsid w:val="00BC756D"/>
    <w:rsid w:val="00BC7D1B"/>
    <w:rsid w:val="00BD107D"/>
    <w:rsid w:val="00BD3429"/>
    <w:rsid w:val="00BD471B"/>
    <w:rsid w:val="00BE2C8C"/>
    <w:rsid w:val="00BE3B0C"/>
    <w:rsid w:val="00BE7C64"/>
    <w:rsid w:val="00BF5907"/>
    <w:rsid w:val="00BF61CF"/>
    <w:rsid w:val="00BF6BAC"/>
    <w:rsid w:val="00C00CEA"/>
    <w:rsid w:val="00C0263D"/>
    <w:rsid w:val="00C046A4"/>
    <w:rsid w:val="00C05B3D"/>
    <w:rsid w:val="00C0765C"/>
    <w:rsid w:val="00C11AFE"/>
    <w:rsid w:val="00C24CB4"/>
    <w:rsid w:val="00C34E35"/>
    <w:rsid w:val="00C3626A"/>
    <w:rsid w:val="00C36516"/>
    <w:rsid w:val="00C37879"/>
    <w:rsid w:val="00C37AEA"/>
    <w:rsid w:val="00C43F11"/>
    <w:rsid w:val="00C46413"/>
    <w:rsid w:val="00C46CC7"/>
    <w:rsid w:val="00C51FA7"/>
    <w:rsid w:val="00C5313E"/>
    <w:rsid w:val="00C54074"/>
    <w:rsid w:val="00C644B6"/>
    <w:rsid w:val="00C663F2"/>
    <w:rsid w:val="00C70502"/>
    <w:rsid w:val="00C80BE9"/>
    <w:rsid w:val="00C814D2"/>
    <w:rsid w:val="00C8302F"/>
    <w:rsid w:val="00C858E4"/>
    <w:rsid w:val="00C8619F"/>
    <w:rsid w:val="00C91EE9"/>
    <w:rsid w:val="00C93DAD"/>
    <w:rsid w:val="00C94445"/>
    <w:rsid w:val="00C951FA"/>
    <w:rsid w:val="00CA0939"/>
    <w:rsid w:val="00CB6156"/>
    <w:rsid w:val="00CB6634"/>
    <w:rsid w:val="00CB76DE"/>
    <w:rsid w:val="00CC03A9"/>
    <w:rsid w:val="00CC07F5"/>
    <w:rsid w:val="00CC7375"/>
    <w:rsid w:val="00CD0732"/>
    <w:rsid w:val="00CD3D21"/>
    <w:rsid w:val="00CD481F"/>
    <w:rsid w:val="00CD502D"/>
    <w:rsid w:val="00CD583F"/>
    <w:rsid w:val="00CE073B"/>
    <w:rsid w:val="00CE2A15"/>
    <w:rsid w:val="00CF2C05"/>
    <w:rsid w:val="00CF76A3"/>
    <w:rsid w:val="00D03377"/>
    <w:rsid w:val="00D04696"/>
    <w:rsid w:val="00D06EDA"/>
    <w:rsid w:val="00D0757B"/>
    <w:rsid w:val="00D12101"/>
    <w:rsid w:val="00D14AF7"/>
    <w:rsid w:val="00D15CFA"/>
    <w:rsid w:val="00D177E1"/>
    <w:rsid w:val="00D22E7A"/>
    <w:rsid w:val="00D25FE7"/>
    <w:rsid w:val="00D267DF"/>
    <w:rsid w:val="00D26C8D"/>
    <w:rsid w:val="00D274F6"/>
    <w:rsid w:val="00D30CA7"/>
    <w:rsid w:val="00D318AD"/>
    <w:rsid w:val="00D32DDD"/>
    <w:rsid w:val="00D33C43"/>
    <w:rsid w:val="00D345E1"/>
    <w:rsid w:val="00D366C1"/>
    <w:rsid w:val="00D37327"/>
    <w:rsid w:val="00D41FE4"/>
    <w:rsid w:val="00D439A2"/>
    <w:rsid w:val="00D43E03"/>
    <w:rsid w:val="00D44D56"/>
    <w:rsid w:val="00D465FC"/>
    <w:rsid w:val="00D529A2"/>
    <w:rsid w:val="00D61BF2"/>
    <w:rsid w:val="00D62708"/>
    <w:rsid w:val="00D72AFC"/>
    <w:rsid w:val="00D75EF5"/>
    <w:rsid w:val="00D76E23"/>
    <w:rsid w:val="00D81383"/>
    <w:rsid w:val="00D823B8"/>
    <w:rsid w:val="00D8327F"/>
    <w:rsid w:val="00D85038"/>
    <w:rsid w:val="00D96AF2"/>
    <w:rsid w:val="00DA0751"/>
    <w:rsid w:val="00DA3A4D"/>
    <w:rsid w:val="00DA3E79"/>
    <w:rsid w:val="00DA68B8"/>
    <w:rsid w:val="00DA698C"/>
    <w:rsid w:val="00DA78AF"/>
    <w:rsid w:val="00DB03F8"/>
    <w:rsid w:val="00DB306E"/>
    <w:rsid w:val="00DC0AEB"/>
    <w:rsid w:val="00DC3CB8"/>
    <w:rsid w:val="00DC5696"/>
    <w:rsid w:val="00DC6807"/>
    <w:rsid w:val="00DC6827"/>
    <w:rsid w:val="00DC78A3"/>
    <w:rsid w:val="00DD7CED"/>
    <w:rsid w:val="00DE0C66"/>
    <w:rsid w:val="00DE12FB"/>
    <w:rsid w:val="00DE622D"/>
    <w:rsid w:val="00DF1279"/>
    <w:rsid w:val="00E014FE"/>
    <w:rsid w:val="00E06847"/>
    <w:rsid w:val="00E117D6"/>
    <w:rsid w:val="00E20E4E"/>
    <w:rsid w:val="00E22A59"/>
    <w:rsid w:val="00E31BAC"/>
    <w:rsid w:val="00E33E15"/>
    <w:rsid w:val="00E358B8"/>
    <w:rsid w:val="00E40062"/>
    <w:rsid w:val="00E41163"/>
    <w:rsid w:val="00E41769"/>
    <w:rsid w:val="00E45232"/>
    <w:rsid w:val="00E47B82"/>
    <w:rsid w:val="00E52A7F"/>
    <w:rsid w:val="00E53A31"/>
    <w:rsid w:val="00E54221"/>
    <w:rsid w:val="00E61213"/>
    <w:rsid w:val="00E61C00"/>
    <w:rsid w:val="00E621E1"/>
    <w:rsid w:val="00E624BF"/>
    <w:rsid w:val="00E678D0"/>
    <w:rsid w:val="00E72081"/>
    <w:rsid w:val="00E721DC"/>
    <w:rsid w:val="00E75CA2"/>
    <w:rsid w:val="00E8163C"/>
    <w:rsid w:val="00E8552E"/>
    <w:rsid w:val="00E90A80"/>
    <w:rsid w:val="00E96979"/>
    <w:rsid w:val="00E97C98"/>
    <w:rsid w:val="00EA14B1"/>
    <w:rsid w:val="00EA4F8A"/>
    <w:rsid w:val="00EB3FDF"/>
    <w:rsid w:val="00EB73F6"/>
    <w:rsid w:val="00EC0199"/>
    <w:rsid w:val="00EC2075"/>
    <w:rsid w:val="00EC2C2E"/>
    <w:rsid w:val="00EC403F"/>
    <w:rsid w:val="00EC6AEF"/>
    <w:rsid w:val="00EC7229"/>
    <w:rsid w:val="00ED0BEA"/>
    <w:rsid w:val="00ED6ECA"/>
    <w:rsid w:val="00EE1C80"/>
    <w:rsid w:val="00EE2C90"/>
    <w:rsid w:val="00EF5EA9"/>
    <w:rsid w:val="00EF5F15"/>
    <w:rsid w:val="00EF788A"/>
    <w:rsid w:val="00F017C1"/>
    <w:rsid w:val="00F03870"/>
    <w:rsid w:val="00F04F73"/>
    <w:rsid w:val="00F0553F"/>
    <w:rsid w:val="00F1025F"/>
    <w:rsid w:val="00F135E1"/>
    <w:rsid w:val="00F13FC2"/>
    <w:rsid w:val="00F1668F"/>
    <w:rsid w:val="00F1677D"/>
    <w:rsid w:val="00F21371"/>
    <w:rsid w:val="00F24285"/>
    <w:rsid w:val="00F24F24"/>
    <w:rsid w:val="00F25ABD"/>
    <w:rsid w:val="00F32816"/>
    <w:rsid w:val="00F34B1F"/>
    <w:rsid w:val="00F37920"/>
    <w:rsid w:val="00F42A0A"/>
    <w:rsid w:val="00F42E7B"/>
    <w:rsid w:val="00F43C37"/>
    <w:rsid w:val="00F46E37"/>
    <w:rsid w:val="00F46E6B"/>
    <w:rsid w:val="00F508D9"/>
    <w:rsid w:val="00F50CBE"/>
    <w:rsid w:val="00F5529C"/>
    <w:rsid w:val="00F5670C"/>
    <w:rsid w:val="00F56C05"/>
    <w:rsid w:val="00F57936"/>
    <w:rsid w:val="00F60341"/>
    <w:rsid w:val="00F60586"/>
    <w:rsid w:val="00F61BFE"/>
    <w:rsid w:val="00F62E95"/>
    <w:rsid w:val="00F641BD"/>
    <w:rsid w:val="00F65EDC"/>
    <w:rsid w:val="00F66C7B"/>
    <w:rsid w:val="00F70CF8"/>
    <w:rsid w:val="00F710C9"/>
    <w:rsid w:val="00F76521"/>
    <w:rsid w:val="00F874C8"/>
    <w:rsid w:val="00F902DF"/>
    <w:rsid w:val="00F915B8"/>
    <w:rsid w:val="00F93C35"/>
    <w:rsid w:val="00F96F6D"/>
    <w:rsid w:val="00F97080"/>
    <w:rsid w:val="00FA1B5A"/>
    <w:rsid w:val="00FA2997"/>
    <w:rsid w:val="00FA6E85"/>
    <w:rsid w:val="00FA7D61"/>
    <w:rsid w:val="00FA7F63"/>
    <w:rsid w:val="00FB22A5"/>
    <w:rsid w:val="00FB33C3"/>
    <w:rsid w:val="00FB73D0"/>
    <w:rsid w:val="00FC11A0"/>
    <w:rsid w:val="00FC44BB"/>
    <w:rsid w:val="00FC563D"/>
    <w:rsid w:val="00FD3B8D"/>
    <w:rsid w:val="00FD70D6"/>
    <w:rsid w:val="00FE2141"/>
    <w:rsid w:val="00FE3181"/>
    <w:rsid w:val="00FE38B0"/>
    <w:rsid w:val="00FE5CE9"/>
    <w:rsid w:val="00FE6206"/>
    <w:rsid w:val="00FE66F0"/>
    <w:rsid w:val="00FE6953"/>
    <w:rsid w:val="00FF0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3"/>
    <o:shapelayout v:ext="edit">
      <o:idmap v:ext="edit" data="2"/>
    </o:shapelayout>
  </w:shapeDefaults>
  <w:decimalSymbol w:val="."/>
  <w:listSeparator w:val=","/>
  <w14:docId w14:val="52A2D61B"/>
  <w15:docId w15:val="{0E7074BE-D81F-477D-BB4E-8D904D5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6B5"/>
    <w:pPr>
      <w:spacing w:after="200" w:line="276" w:lineRule="auto"/>
    </w:pPr>
    <w:rPr>
      <w:sz w:val="22"/>
      <w:szCs w:val="22"/>
    </w:rPr>
  </w:style>
  <w:style w:type="paragraph" w:styleId="Heading1">
    <w:name w:val="heading 1"/>
    <w:basedOn w:val="Normal"/>
    <w:next w:val="Normal"/>
    <w:link w:val="Heading1Char"/>
    <w:uiPriority w:val="9"/>
    <w:qFormat/>
    <w:rsid w:val="00710D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E76D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EC7229"/>
    <w:pPr>
      <w:keepNext/>
      <w:keepLines/>
      <w:spacing w:before="200" w:after="0"/>
      <w:outlineLvl w:val="2"/>
    </w:pPr>
    <w:rPr>
      <w:rFonts w:ascii="Cambria" w:hAnsi="Cambria"/>
      <w:b/>
      <w:bCs/>
      <w:color w:val="4F81BD"/>
      <w:sz w:val="20"/>
      <w:szCs w:val="20"/>
    </w:rPr>
  </w:style>
  <w:style w:type="paragraph" w:styleId="Heading4">
    <w:name w:val="heading 4"/>
    <w:basedOn w:val="Normal"/>
    <w:next w:val="Normal"/>
    <w:link w:val="Heading4Char"/>
    <w:uiPriority w:val="9"/>
    <w:unhideWhenUsed/>
    <w:qFormat/>
    <w:rsid w:val="00F017C1"/>
    <w:pPr>
      <w:keepNext/>
      <w:keepLines/>
      <w:spacing w:before="200" w:after="0"/>
      <w:outlineLvl w:val="3"/>
    </w:pPr>
    <w:rPr>
      <w:rFonts w:ascii="Cambria" w:hAnsi="Cambria"/>
      <w:b/>
      <w:bCs/>
      <w:i/>
      <w:iCs/>
      <w:color w:val="4F81BD"/>
      <w:sz w:val="20"/>
      <w:szCs w:val="20"/>
    </w:rPr>
  </w:style>
  <w:style w:type="paragraph" w:styleId="Heading5">
    <w:name w:val="heading 5"/>
    <w:basedOn w:val="Normal"/>
    <w:next w:val="Normal"/>
    <w:link w:val="Heading5Char"/>
    <w:qFormat/>
    <w:rsid w:val="00743311"/>
    <w:pPr>
      <w:keepNext/>
      <w:numPr>
        <w:numId w:val="20"/>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10D4B"/>
    <w:rPr>
      <w:rFonts w:ascii="Cambria" w:hAnsi="Cambria" w:cs="Times New Roman"/>
      <w:b/>
      <w:bCs/>
      <w:color w:val="365F91"/>
      <w:sz w:val="28"/>
      <w:szCs w:val="28"/>
    </w:rPr>
  </w:style>
  <w:style w:type="character" w:customStyle="1" w:styleId="Heading2Char">
    <w:name w:val="Heading 2 Char"/>
    <w:link w:val="Heading2"/>
    <w:uiPriority w:val="9"/>
    <w:locked/>
    <w:rsid w:val="006E76D4"/>
    <w:rPr>
      <w:rFonts w:ascii="Cambria" w:hAnsi="Cambria" w:cs="Times New Roman"/>
      <w:b/>
      <w:bCs/>
      <w:color w:val="4F81BD"/>
      <w:sz w:val="26"/>
      <w:szCs w:val="26"/>
    </w:rPr>
  </w:style>
  <w:style w:type="character" w:customStyle="1" w:styleId="Heading3Char">
    <w:name w:val="Heading 3 Char"/>
    <w:link w:val="Heading3"/>
    <w:uiPriority w:val="9"/>
    <w:locked/>
    <w:rsid w:val="00EC7229"/>
    <w:rPr>
      <w:rFonts w:ascii="Cambria" w:hAnsi="Cambria" w:cs="Times New Roman"/>
      <w:b/>
      <w:bCs/>
      <w:color w:val="4F81BD"/>
    </w:rPr>
  </w:style>
  <w:style w:type="character" w:customStyle="1" w:styleId="Heading4Char">
    <w:name w:val="Heading 4 Char"/>
    <w:link w:val="Heading4"/>
    <w:uiPriority w:val="9"/>
    <w:locked/>
    <w:rsid w:val="00F017C1"/>
    <w:rPr>
      <w:rFonts w:ascii="Cambria" w:hAnsi="Cambria" w:cs="Times New Roman"/>
      <w:b/>
      <w:bCs/>
      <w:i/>
      <w:iCs/>
      <w:color w:val="4F81BD"/>
    </w:rPr>
  </w:style>
  <w:style w:type="paragraph" w:styleId="Header">
    <w:name w:val="header"/>
    <w:basedOn w:val="Normal"/>
    <w:link w:val="HeaderChar"/>
    <w:uiPriority w:val="99"/>
    <w:unhideWhenUsed/>
    <w:rsid w:val="006E76D4"/>
    <w:pPr>
      <w:tabs>
        <w:tab w:val="center" w:pos="4680"/>
        <w:tab w:val="right" w:pos="9360"/>
      </w:tabs>
      <w:spacing w:after="0" w:line="240" w:lineRule="auto"/>
    </w:pPr>
    <w:rPr>
      <w:sz w:val="20"/>
      <w:szCs w:val="20"/>
    </w:rPr>
  </w:style>
  <w:style w:type="character" w:customStyle="1" w:styleId="HeaderChar">
    <w:name w:val="Header Char"/>
    <w:link w:val="Header"/>
    <w:uiPriority w:val="99"/>
    <w:semiHidden/>
    <w:locked/>
    <w:rsid w:val="006E76D4"/>
    <w:rPr>
      <w:rFonts w:cs="Times New Roman"/>
    </w:rPr>
  </w:style>
  <w:style w:type="paragraph" w:styleId="Footer">
    <w:name w:val="footer"/>
    <w:basedOn w:val="Normal"/>
    <w:link w:val="FooterChar"/>
    <w:uiPriority w:val="99"/>
    <w:unhideWhenUsed/>
    <w:rsid w:val="006E76D4"/>
    <w:pPr>
      <w:tabs>
        <w:tab w:val="center" w:pos="4680"/>
        <w:tab w:val="right" w:pos="9360"/>
      </w:tabs>
      <w:spacing w:after="0" w:line="240" w:lineRule="auto"/>
    </w:pPr>
    <w:rPr>
      <w:sz w:val="20"/>
      <w:szCs w:val="20"/>
    </w:rPr>
  </w:style>
  <w:style w:type="character" w:customStyle="1" w:styleId="FooterChar">
    <w:name w:val="Footer Char"/>
    <w:link w:val="Footer"/>
    <w:uiPriority w:val="99"/>
    <w:locked/>
    <w:rsid w:val="006E76D4"/>
    <w:rPr>
      <w:rFonts w:cs="Times New Roman"/>
    </w:rPr>
  </w:style>
  <w:style w:type="paragraph" w:customStyle="1" w:styleId="Default">
    <w:name w:val="Default"/>
    <w:rsid w:val="006E76D4"/>
    <w:pPr>
      <w:widowControl w:val="0"/>
      <w:autoSpaceDE w:val="0"/>
      <w:autoSpaceDN w:val="0"/>
      <w:adjustRightInd w:val="0"/>
    </w:pPr>
    <w:rPr>
      <w:rFonts w:ascii="Arial" w:hAnsi="Arial" w:cs="Arial"/>
      <w:color w:val="000000"/>
      <w:sz w:val="24"/>
      <w:szCs w:val="24"/>
    </w:rPr>
  </w:style>
  <w:style w:type="character" w:styleId="Strong">
    <w:name w:val="Strong"/>
    <w:uiPriority w:val="99"/>
    <w:qFormat/>
    <w:rsid w:val="006E76D4"/>
    <w:rPr>
      <w:rFonts w:cs="Times New Roman"/>
      <w:b/>
      <w:bCs/>
    </w:rPr>
  </w:style>
  <w:style w:type="paragraph" w:styleId="ListParagraph">
    <w:name w:val="List Paragraph"/>
    <w:basedOn w:val="Normal"/>
    <w:uiPriority w:val="34"/>
    <w:qFormat/>
    <w:rsid w:val="00EC6AEF"/>
    <w:pPr>
      <w:ind w:left="720"/>
      <w:contextualSpacing/>
    </w:pPr>
  </w:style>
  <w:style w:type="paragraph" w:styleId="BalloonText">
    <w:name w:val="Balloon Text"/>
    <w:basedOn w:val="Normal"/>
    <w:link w:val="BalloonTextChar"/>
    <w:uiPriority w:val="99"/>
    <w:semiHidden/>
    <w:unhideWhenUsed/>
    <w:rsid w:val="00A132C2"/>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A132C2"/>
    <w:rPr>
      <w:rFonts w:ascii="Tahoma" w:hAnsi="Tahoma" w:cs="Tahoma"/>
      <w:sz w:val="16"/>
      <w:szCs w:val="16"/>
    </w:rPr>
  </w:style>
  <w:style w:type="paragraph" w:styleId="TOCHeading">
    <w:name w:val="TOC Heading"/>
    <w:basedOn w:val="Heading1"/>
    <w:next w:val="Normal"/>
    <w:uiPriority w:val="39"/>
    <w:semiHidden/>
    <w:unhideWhenUsed/>
    <w:qFormat/>
    <w:rsid w:val="00DC78A3"/>
    <w:pPr>
      <w:outlineLvl w:val="9"/>
    </w:pPr>
  </w:style>
  <w:style w:type="paragraph" w:styleId="TOC1">
    <w:name w:val="toc 1"/>
    <w:basedOn w:val="Normal"/>
    <w:next w:val="Normal"/>
    <w:autoRedefine/>
    <w:uiPriority w:val="39"/>
    <w:unhideWhenUsed/>
    <w:rsid w:val="00DC78A3"/>
    <w:pPr>
      <w:spacing w:after="100"/>
    </w:pPr>
  </w:style>
  <w:style w:type="paragraph" w:styleId="TOC2">
    <w:name w:val="toc 2"/>
    <w:basedOn w:val="Normal"/>
    <w:next w:val="Normal"/>
    <w:autoRedefine/>
    <w:uiPriority w:val="39"/>
    <w:unhideWhenUsed/>
    <w:rsid w:val="00DC78A3"/>
    <w:pPr>
      <w:spacing w:after="100"/>
      <w:ind w:left="220"/>
    </w:pPr>
  </w:style>
  <w:style w:type="character" w:styleId="Hyperlink">
    <w:name w:val="Hyperlink"/>
    <w:uiPriority w:val="99"/>
    <w:unhideWhenUsed/>
    <w:rsid w:val="00DC78A3"/>
    <w:rPr>
      <w:rFonts w:cs="Times New Roman"/>
      <w:color w:val="0000FF"/>
      <w:u w:val="single"/>
    </w:rPr>
  </w:style>
  <w:style w:type="character" w:styleId="FollowedHyperlink">
    <w:name w:val="FollowedHyperlink"/>
    <w:uiPriority w:val="99"/>
    <w:semiHidden/>
    <w:unhideWhenUsed/>
    <w:rsid w:val="00555003"/>
    <w:rPr>
      <w:rFonts w:cs="Times New Roman"/>
      <w:color w:val="800080"/>
      <w:u w:val="single"/>
    </w:rPr>
  </w:style>
  <w:style w:type="paragraph" w:customStyle="1" w:styleId="CM164">
    <w:name w:val="CM164"/>
    <w:basedOn w:val="Default"/>
    <w:next w:val="Default"/>
    <w:uiPriority w:val="99"/>
    <w:rsid w:val="007E7DA2"/>
    <w:pPr>
      <w:spacing w:after="220"/>
    </w:pPr>
    <w:rPr>
      <w:rFonts w:ascii="Times New Roman" w:hAnsi="Times New Roman" w:cs="Times New Roman"/>
      <w:color w:val="auto"/>
    </w:rPr>
  </w:style>
  <w:style w:type="paragraph" w:customStyle="1" w:styleId="CM28">
    <w:name w:val="CM28"/>
    <w:basedOn w:val="Default"/>
    <w:next w:val="Default"/>
    <w:uiPriority w:val="99"/>
    <w:rsid w:val="007E7DA2"/>
    <w:pPr>
      <w:spacing w:line="428" w:lineRule="atLeast"/>
    </w:pPr>
    <w:rPr>
      <w:rFonts w:ascii="Times New Roman" w:hAnsi="Times New Roman" w:cs="Times New Roman"/>
      <w:color w:val="auto"/>
    </w:rPr>
  </w:style>
  <w:style w:type="paragraph" w:customStyle="1" w:styleId="CM186">
    <w:name w:val="CM186"/>
    <w:basedOn w:val="Default"/>
    <w:next w:val="Default"/>
    <w:rsid w:val="005F0BE0"/>
    <w:pPr>
      <w:spacing w:after="685"/>
    </w:pPr>
    <w:rPr>
      <w:rFonts w:ascii="Times New Roman" w:hAnsi="Times New Roman" w:cs="Times New Roman"/>
      <w:color w:val="auto"/>
    </w:rPr>
  </w:style>
  <w:style w:type="paragraph" w:customStyle="1" w:styleId="CM167">
    <w:name w:val="CM167"/>
    <w:basedOn w:val="Default"/>
    <w:next w:val="Default"/>
    <w:rsid w:val="005F0BE0"/>
    <w:pPr>
      <w:spacing w:after="425"/>
    </w:pPr>
    <w:rPr>
      <w:rFonts w:ascii="Times New Roman" w:hAnsi="Times New Roman" w:cs="Times New Roman"/>
      <w:color w:val="auto"/>
    </w:rPr>
  </w:style>
  <w:style w:type="paragraph" w:customStyle="1" w:styleId="CM7">
    <w:name w:val="CM7"/>
    <w:basedOn w:val="Default"/>
    <w:next w:val="Default"/>
    <w:uiPriority w:val="99"/>
    <w:rsid w:val="005F0BE0"/>
    <w:pPr>
      <w:spacing w:line="226" w:lineRule="atLeast"/>
    </w:pPr>
    <w:rPr>
      <w:rFonts w:ascii="Times New Roman" w:hAnsi="Times New Roman" w:cs="Times New Roman"/>
      <w:color w:val="auto"/>
    </w:rPr>
  </w:style>
  <w:style w:type="paragraph" w:customStyle="1" w:styleId="CM168">
    <w:name w:val="CM168"/>
    <w:basedOn w:val="Default"/>
    <w:next w:val="Default"/>
    <w:rsid w:val="005F0BE0"/>
    <w:pPr>
      <w:spacing w:after="868"/>
    </w:pPr>
    <w:rPr>
      <w:rFonts w:ascii="Times New Roman" w:hAnsi="Times New Roman" w:cs="Times New Roman"/>
      <w:color w:val="auto"/>
    </w:rPr>
  </w:style>
  <w:style w:type="paragraph" w:customStyle="1" w:styleId="CM13">
    <w:name w:val="CM13"/>
    <w:basedOn w:val="Default"/>
    <w:next w:val="Default"/>
    <w:rsid w:val="005F0BE0"/>
    <w:pPr>
      <w:spacing w:line="276" w:lineRule="atLeast"/>
    </w:pPr>
    <w:rPr>
      <w:rFonts w:ascii="Times New Roman" w:hAnsi="Times New Roman" w:cs="Times New Roman"/>
      <w:color w:val="auto"/>
    </w:rPr>
  </w:style>
  <w:style w:type="paragraph" w:customStyle="1" w:styleId="CM169">
    <w:name w:val="CM169"/>
    <w:basedOn w:val="Default"/>
    <w:next w:val="Default"/>
    <w:rsid w:val="00F50CBE"/>
    <w:pPr>
      <w:spacing w:after="288"/>
    </w:pPr>
    <w:rPr>
      <w:rFonts w:ascii="Times New Roman" w:hAnsi="Times New Roman" w:cs="Times New Roman"/>
      <w:color w:val="auto"/>
    </w:rPr>
  </w:style>
  <w:style w:type="paragraph" w:customStyle="1" w:styleId="CM182">
    <w:name w:val="CM182"/>
    <w:basedOn w:val="Default"/>
    <w:next w:val="Default"/>
    <w:rsid w:val="00F50CBE"/>
    <w:pPr>
      <w:spacing w:after="360"/>
    </w:pPr>
    <w:rPr>
      <w:rFonts w:ascii="Times New Roman" w:hAnsi="Times New Roman" w:cs="Times New Roman"/>
      <w:color w:val="auto"/>
    </w:rPr>
  </w:style>
  <w:style w:type="paragraph" w:customStyle="1" w:styleId="CM187">
    <w:name w:val="CM187"/>
    <w:basedOn w:val="Default"/>
    <w:next w:val="Default"/>
    <w:rsid w:val="00F50CBE"/>
    <w:pPr>
      <w:spacing w:after="488"/>
    </w:pPr>
    <w:rPr>
      <w:rFonts w:ascii="Times New Roman" w:hAnsi="Times New Roman" w:cs="Times New Roman"/>
      <w:color w:val="auto"/>
    </w:rPr>
  </w:style>
  <w:style w:type="paragraph" w:customStyle="1" w:styleId="CM1">
    <w:name w:val="CM1"/>
    <w:basedOn w:val="Default"/>
    <w:next w:val="Default"/>
    <w:uiPriority w:val="99"/>
    <w:rsid w:val="007C684D"/>
    <w:rPr>
      <w:rFonts w:ascii="Times New Roman" w:hAnsi="Times New Roman" w:cs="Times New Roman"/>
      <w:color w:val="auto"/>
    </w:rPr>
  </w:style>
  <w:style w:type="paragraph" w:customStyle="1" w:styleId="CM5">
    <w:name w:val="CM5"/>
    <w:basedOn w:val="Default"/>
    <w:next w:val="Default"/>
    <w:uiPriority w:val="99"/>
    <w:rsid w:val="007C684D"/>
    <w:rPr>
      <w:rFonts w:ascii="Times New Roman" w:hAnsi="Times New Roman" w:cs="Times New Roman"/>
      <w:color w:val="auto"/>
    </w:rPr>
  </w:style>
  <w:style w:type="paragraph" w:customStyle="1" w:styleId="CM16">
    <w:name w:val="CM16"/>
    <w:basedOn w:val="Default"/>
    <w:next w:val="Default"/>
    <w:uiPriority w:val="99"/>
    <w:rsid w:val="007C684D"/>
    <w:pPr>
      <w:spacing w:line="276" w:lineRule="atLeast"/>
    </w:pPr>
    <w:rPr>
      <w:rFonts w:ascii="Times New Roman" w:hAnsi="Times New Roman" w:cs="Times New Roman"/>
      <w:color w:val="auto"/>
    </w:rPr>
  </w:style>
  <w:style w:type="paragraph" w:customStyle="1" w:styleId="CM27">
    <w:name w:val="CM27"/>
    <w:basedOn w:val="Default"/>
    <w:next w:val="Default"/>
    <w:uiPriority w:val="99"/>
    <w:rsid w:val="007C684D"/>
    <w:rPr>
      <w:rFonts w:ascii="Times New Roman" w:hAnsi="Times New Roman" w:cs="Times New Roman"/>
      <w:color w:val="auto"/>
    </w:rPr>
  </w:style>
  <w:style w:type="paragraph" w:customStyle="1" w:styleId="CM113">
    <w:name w:val="CM113"/>
    <w:basedOn w:val="Default"/>
    <w:next w:val="Default"/>
    <w:uiPriority w:val="99"/>
    <w:rsid w:val="007C684D"/>
    <w:rPr>
      <w:rFonts w:ascii="Times New Roman" w:hAnsi="Times New Roman" w:cs="Times New Roman"/>
      <w:color w:val="auto"/>
    </w:rPr>
  </w:style>
  <w:style w:type="paragraph" w:customStyle="1" w:styleId="CM116">
    <w:name w:val="CM116"/>
    <w:basedOn w:val="Default"/>
    <w:next w:val="Default"/>
    <w:uiPriority w:val="99"/>
    <w:rsid w:val="007C684D"/>
    <w:pPr>
      <w:spacing w:line="280" w:lineRule="atLeast"/>
    </w:pPr>
    <w:rPr>
      <w:rFonts w:ascii="Times New Roman" w:hAnsi="Times New Roman" w:cs="Times New Roman"/>
      <w:color w:val="auto"/>
    </w:rPr>
  </w:style>
  <w:style w:type="paragraph" w:customStyle="1" w:styleId="CM119">
    <w:name w:val="CM119"/>
    <w:basedOn w:val="Default"/>
    <w:next w:val="Default"/>
    <w:uiPriority w:val="99"/>
    <w:rsid w:val="007C684D"/>
    <w:pPr>
      <w:spacing w:line="228" w:lineRule="atLeast"/>
    </w:pPr>
    <w:rPr>
      <w:rFonts w:ascii="Times New Roman" w:hAnsi="Times New Roman" w:cs="Times New Roman"/>
      <w:color w:val="auto"/>
    </w:rPr>
  </w:style>
  <w:style w:type="paragraph" w:customStyle="1" w:styleId="CM120">
    <w:name w:val="CM120"/>
    <w:basedOn w:val="Default"/>
    <w:next w:val="Default"/>
    <w:uiPriority w:val="99"/>
    <w:rsid w:val="007C684D"/>
    <w:pPr>
      <w:spacing w:line="228" w:lineRule="atLeast"/>
    </w:pPr>
    <w:rPr>
      <w:rFonts w:ascii="Times New Roman" w:hAnsi="Times New Roman" w:cs="Times New Roman"/>
      <w:color w:val="auto"/>
    </w:rPr>
  </w:style>
  <w:style w:type="paragraph" w:customStyle="1" w:styleId="CM118">
    <w:name w:val="CM118"/>
    <w:basedOn w:val="Default"/>
    <w:next w:val="Default"/>
    <w:uiPriority w:val="99"/>
    <w:rsid w:val="007C684D"/>
    <w:rPr>
      <w:color w:val="auto"/>
    </w:rPr>
  </w:style>
  <w:style w:type="character" w:styleId="CommentReference">
    <w:name w:val="annotation reference"/>
    <w:uiPriority w:val="99"/>
    <w:rsid w:val="00EC7229"/>
    <w:rPr>
      <w:rFonts w:cs="Times New Roman"/>
      <w:sz w:val="16"/>
      <w:szCs w:val="16"/>
    </w:rPr>
  </w:style>
  <w:style w:type="paragraph" w:customStyle="1" w:styleId="CM21">
    <w:name w:val="CM21"/>
    <w:basedOn w:val="Default"/>
    <w:next w:val="Default"/>
    <w:uiPriority w:val="99"/>
    <w:rsid w:val="00EC7229"/>
    <w:pPr>
      <w:spacing w:line="228" w:lineRule="atLeast"/>
    </w:pPr>
    <w:rPr>
      <w:rFonts w:ascii="Times New Roman" w:hAnsi="Times New Roman" w:cs="Times New Roman"/>
      <w:color w:val="auto"/>
    </w:rPr>
  </w:style>
  <w:style w:type="paragraph" w:customStyle="1" w:styleId="CM165">
    <w:name w:val="CM165"/>
    <w:basedOn w:val="Default"/>
    <w:next w:val="Default"/>
    <w:rsid w:val="008F4376"/>
    <w:pPr>
      <w:spacing w:after="550"/>
    </w:pPr>
    <w:rPr>
      <w:rFonts w:ascii="Times New Roman" w:hAnsi="Times New Roman" w:cs="Times New Roman"/>
      <w:color w:val="auto"/>
    </w:rPr>
  </w:style>
  <w:style w:type="paragraph" w:customStyle="1" w:styleId="CM173">
    <w:name w:val="CM173"/>
    <w:basedOn w:val="Default"/>
    <w:next w:val="Default"/>
    <w:rsid w:val="008F4376"/>
    <w:pPr>
      <w:spacing w:after="2048"/>
    </w:pPr>
    <w:rPr>
      <w:rFonts w:ascii="Times New Roman" w:hAnsi="Times New Roman" w:cs="Times New Roman"/>
      <w:color w:val="auto"/>
    </w:rPr>
  </w:style>
  <w:style w:type="paragraph" w:customStyle="1" w:styleId="CM20">
    <w:name w:val="CM20"/>
    <w:basedOn w:val="Default"/>
    <w:next w:val="Default"/>
    <w:uiPriority w:val="99"/>
    <w:rsid w:val="004435DB"/>
    <w:pPr>
      <w:spacing w:line="228" w:lineRule="atLeast"/>
    </w:pPr>
    <w:rPr>
      <w:rFonts w:ascii="Times New Roman" w:hAnsi="Times New Roman" w:cs="Times New Roman"/>
      <w:color w:val="auto"/>
    </w:rPr>
  </w:style>
  <w:style w:type="paragraph" w:customStyle="1" w:styleId="CM48">
    <w:name w:val="CM48"/>
    <w:basedOn w:val="Default"/>
    <w:next w:val="Default"/>
    <w:uiPriority w:val="99"/>
    <w:rsid w:val="004435DB"/>
    <w:pPr>
      <w:spacing w:line="308" w:lineRule="atLeast"/>
    </w:pPr>
    <w:rPr>
      <w:rFonts w:ascii="Times New Roman" w:hAnsi="Times New Roman" w:cs="Times New Roman"/>
      <w:color w:val="auto"/>
    </w:rPr>
  </w:style>
  <w:style w:type="paragraph" w:customStyle="1" w:styleId="CM61">
    <w:name w:val="CM61"/>
    <w:basedOn w:val="Default"/>
    <w:next w:val="Default"/>
    <w:uiPriority w:val="99"/>
    <w:rsid w:val="004435DB"/>
    <w:pPr>
      <w:spacing w:line="140" w:lineRule="atLeast"/>
    </w:pPr>
    <w:rPr>
      <w:rFonts w:ascii="Times New Roman" w:hAnsi="Times New Roman" w:cs="Times New Roman"/>
      <w:color w:val="auto"/>
    </w:rPr>
  </w:style>
  <w:style w:type="table" w:styleId="TableGrid">
    <w:name w:val="Table Grid"/>
    <w:basedOn w:val="TableNormal"/>
    <w:uiPriority w:val="59"/>
    <w:rsid w:val="005C46E1"/>
    <w:rPr>
      <w:rFonts w:ascii="Times"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Indent">
    <w:name w:val="Normal Indent"/>
    <w:basedOn w:val="Normal"/>
    <w:uiPriority w:val="99"/>
    <w:rsid w:val="009C1932"/>
    <w:pPr>
      <w:spacing w:after="0" w:line="240" w:lineRule="auto"/>
      <w:ind w:left="720"/>
      <w:jc w:val="both"/>
    </w:pPr>
    <w:rPr>
      <w:rFonts w:ascii="Arial" w:hAnsi="Arial"/>
      <w:sz w:val="28"/>
      <w:szCs w:val="20"/>
    </w:rPr>
  </w:style>
  <w:style w:type="paragraph" w:customStyle="1" w:styleId="CM8">
    <w:name w:val="CM8"/>
    <w:basedOn w:val="Default"/>
    <w:next w:val="Default"/>
    <w:uiPriority w:val="99"/>
    <w:rsid w:val="00D96AF2"/>
    <w:rPr>
      <w:color w:val="auto"/>
    </w:rPr>
  </w:style>
  <w:style w:type="paragraph" w:customStyle="1" w:styleId="CM70">
    <w:name w:val="CM70"/>
    <w:basedOn w:val="Default"/>
    <w:next w:val="Default"/>
    <w:uiPriority w:val="99"/>
    <w:rsid w:val="00D96AF2"/>
    <w:pPr>
      <w:spacing w:after="122"/>
    </w:pPr>
    <w:rPr>
      <w:color w:val="auto"/>
    </w:rPr>
  </w:style>
  <w:style w:type="paragraph" w:customStyle="1" w:styleId="CM29">
    <w:name w:val="CM29"/>
    <w:basedOn w:val="Default"/>
    <w:next w:val="Default"/>
    <w:rsid w:val="00D96AF2"/>
    <w:rPr>
      <w:rFonts w:ascii="Times New Roman" w:hAnsi="Times New Roman" w:cs="Times New Roman"/>
      <w:color w:val="auto"/>
    </w:rPr>
  </w:style>
  <w:style w:type="paragraph" w:styleId="TOC3">
    <w:name w:val="toc 3"/>
    <w:basedOn w:val="Normal"/>
    <w:next w:val="Normal"/>
    <w:autoRedefine/>
    <w:uiPriority w:val="39"/>
    <w:unhideWhenUsed/>
    <w:rsid w:val="0068338C"/>
    <w:pPr>
      <w:spacing w:after="100"/>
      <w:ind w:left="440"/>
    </w:pPr>
  </w:style>
  <w:style w:type="paragraph" w:styleId="BodyTextIndent">
    <w:name w:val="Body Text Indent"/>
    <w:basedOn w:val="Normal"/>
    <w:link w:val="BodyTextIndentChar"/>
    <w:uiPriority w:val="99"/>
    <w:rsid w:val="00F017C1"/>
    <w:pPr>
      <w:spacing w:after="0" w:line="360" w:lineRule="auto"/>
      <w:ind w:left="1080"/>
    </w:pPr>
    <w:rPr>
      <w:rFonts w:ascii="Times" w:hAnsi="Times"/>
      <w:sz w:val="20"/>
      <w:szCs w:val="20"/>
    </w:rPr>
  </w:style>
  <w:style w:type="character" w:customStyle="1" w:styleId="BodyTextIndentChar">
    <w:name w:val="Body Text Indent Char"/>
    <w:link w:val="BodyTextIndent"/>
    <w:uiPriority w:val="99"/>
    <w:locked/>
    <w:rsid w:val="00F017C1"/>
    <w:rPr>
      <w:rFonts w:ascii="Times" w:eastAsia="Times New Roman" w:hAnsi="Times" w:cs="Times New Roman"/>
      <w:sz w:val="20"/>
      <w:szCs w:val="20"/>
    </w:rPr>
  </w:style>
  <w:style w:type="paragraph" w:styleId="BodyTextIndent2">
    <w:name w:val="Body Text Indent 2"/>
    <w:basedOn w:val="Normal"/>
    <w:link w:val="BodyTextIndent2Char"/>
    <w:uiPriority w:val="99"/>
    <w:rsid w:val="00F017C1"/>
    <w:pPr>
      <w:spacing w:after="0" w:line="360" w:lineRule="auto"/>
      <w:ind w:left="1080"/>
    </w:pPr>
    <w:rPr>
      <w:rFonts w:ascii="Arial" w:hAnsi="Arial"/>
      <w:sz w:val="20"/>
      <w:szCs w:val="20"/>
    </w:rPr>
  </w:style>
  <w:style w:type="character" w:customStyle="1" w:styleId="BodyTextIndent2Char">
    <w:name w:val="Body Text Indent 2 Char"/>
    <w:link w:val="BodyTextIndent2"/>
    <w:uiPriority w:val="99"/>
    <w:locked/>
    <w:rsid w:val="00F017C1"/>
    <w:rPr>
      <w:rFonts w:ascii="Arial" w:eastAsia="Times New Roman" w:hAnsi="Arial" w:cs="Times New Roman"/>
      <w:sz w:val="20"/>
      <w:szCs w:val="20"/>
    </w:rPr>
  </w:style>
  <w:style w:type="paragraph" w:styleId="NormalWeb">
    <w:name w:val="Normal (Web)"/>
    <w:basedOn w:val="Normal"/>
    <w:uiPriority w:val="99"/>
    <w:rsid w:val="00133FB4"/>
    <w:pPr>
      <w:spacing w:before="100" w:beforeAutospacing="1" w:after="100" w:afterAutospacing="1" w:line="240" w:lineRule="auto"/>
    </w:pPr>
    <w:rPr>
      <w:rFonts w:ascii="Times New Roman" w:hAnsi="Times New Roman"/>
      <w:sz w:val="24"/>
      <w:szCs w:val="24"/>
    </w:rPr>
  </w:style>
  <w:style w:type="paragraph" w:customStyle="1" w:styleId="CM47">
    <w:name w:val="CM47"/>
    <w:basedOn w:val="Default"/>
    <w:next w:val="Default"/>
    <w:uiPriority w:val="99"/>
    <w:rsid w:val="00133FB4"/>
    <w:pPr>
      <w:spacing w:line="383" w:lineRule="atLeast"/>
    </w:pPr>
    <w:rPr>
      <w:color w:val="auto"/>
    </w:rPr>
  </w:style>
  <w:style w:type="paragraph" w:customStyle="1" w:styleId="CM166">
    <w:name w:val="CM166"/>
    <w:basedOn w:val="Default"/>
    <w:next w:val="Default"/>
    <w:rsid w:val="000E5705"/>
    <w:pPr>
      <w:spacing w:after="635"/>
    </w:pPr>
    <w:rPr>
      <w:rFonts w:ascii="Times New Roman" w:hAnsi="Times New Roman" w:cs="Times New Roman"/>
      <w:color w:val="auto"/>
    </w:rPr>
  </w:style>
  <w:style w:type="paragraph" w:customStyle="1" w:styleId="Level1">
    <w:name w:val="Level 1"/>
    <w:basedOn w:val="Normal"/>
    <w:rsid w:val="00192DAC"/>
    <w:pPr>
      <w:numPr>
        <w:numId w:val="16"/>
      </w:numPr>
      <w:spacing w:after="0" w:line="240" w:lineRule="auto"/>
    </w:pPr>
    <w:rPr>
      <w:rFonts w:ascii="Times New Roman" w:hAnsi="Times New Roman"/>
      <w:sz w:val="24"/>
      <w:szCs w:val="20"/>
    </w:rPr>
  </w:style>
  <w:style w:type="paragraph" w:customStyle="1" w:styleId="Level3">
    <w:name w:val="Level 3"/>
    <w:basedOn w:val="Normal"/>
    <w:rsid w:val="00192DAC"/>
    <w:pPr>
      <w:numPr>
        <w:ilvl w:val="2"/>
        <w:numId w:val="16"/>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555211"/>
    <w:pPr>
      <w:spacing w:line="228" w:lineRule="atLeast"/>
    </w:pPr>
    <w:rPr>
      <w:rFonts w:ascii="Times New Roman" w:hAnsi="Times New Roman" w:cs="Times New Roman"/>
      <w:color w:val="auto"/>
    </w:rPr>
  </w:style>
  <w:style w:type="paragraph" w:styleId="BodyText">
    <w:name w:val="Body Text"/>
    <w:basedOn w:val="Normal"/>
    <w:link w:val="BodyTextChar"/>
    <w:uiPriority w:val="99"/>
    <w:unhideWhenUsed/>
    <w:rsid w:val="007B68D3"/>
    <w:pPr>
      <w:spacing w:after="120"/>
    </w:pPr>
    <w:rPr>
      <w:sz w:val="20"/>
      <w:szCs w:val="20"/>
    </w:rPr>
  </w:style>
  <w:style w:type="character" w:customStyle="1" w:styleId="BodyTextChar">
    <w:name w:val="Body Text Char"/>
    <w:link w:val="BodyText"/>
    <w:uiPriority w:val="99"/>
    <w:locked/>
    <w:rsid w:val="007B68D3"/>
    <w:rPr>
      <w:rFonts w:cs="Times New Roman"/>
    </w:rPr>
  </w:style>
  <w:style w:type="paragraph" w:styleId="BodyTextIndent3">
    <w:name w:val="Body Text Indent 3"/>
    <w:basedOn w:val="Normal"/>
    <w:link w:val="BodyTextIndent3Char"/>
    <w:uiPriority w:val="99"/>
    <w:unhideWhenUsed/>
    <w:rsid w:val="007B68D3"/>
    <w:pPr>
      <w:spacing w:after="120"/>
      <w:ind w:left="360"/>
    </w:pPr>
    <w:rPr>
      <w:sz w:val="16"/>
      <w:szCs w:val="16"/>
    </w:rPr>
  </w:style>
  <w:style w:type="character" w:customStyle="1" w:styleId="BodyTextIndent3Char">
    <w:name w:val="Body Text Indent 3 Char"/>
    <w:link w:val="BodyTextIndent3"/>
    <w:uiPriority w:val="99"/>
    <w:locked/>
    <w:rsid w:val="007B68D3"/>
    <w:rPr>
      <w:rFonts w:cs="Times New Roman"/>
      <w:sz w:val="16"/>
      <w:szCs w:val="16"/>
    </w:rPr>
  </w:style>
  <w:style w:type="paragraph" w:styleId="BodyText3">
    <w:name w:val="Body Text 3"/>
    <w:basedOn w:val="Normal"/>
    <w:link w:val="BodyText3Char"/>
    <w:uiPriority w:val="99"/>
    <w:unhideWhenUsed/>
    <w:rsid w:val="007B68D3"/>
    <w:pPr>
      <w:spacing w:after="120"/>
    </w:pPr>
    <w:rPr>
      <w:sz w:val="16"/>
      <w:szCs w:val="16"/>
    </w:rPr>
  </w:style>
  <w:style w:type="character" w:customStyle="1" w:styleId="BodyText3Char">
    <w:name w:val="Body Text 3 Char"/>
    <w:link w:val="BodyText3"/>
    <w:uiPriority w:val="99"/>
    <w:locked/>
    <w:rsid w:val="007B68D3"/>
    <w:rPr>
      <w:rFonts w:cs="Times New Roman"/>
      <w:sz w:val="16"/>
      <w:szCs w:val="16"/>
    </w:rPr>
  </w:style>
  <w:style w:type="paragraph" w:styleId="BlockText">
    <w:name w:val="Block Text"/>
    <w:basedOn w:val="Normal"/>
    <w:uiPriority w:val="99"/>
    <w:rsid w:val="007B68D3"/>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 w:type="paragraph" w:styleId="NoSpacing">
    <w:name w:val="No Spacing"/>
    <w:link w:val="NoSpacingChar"/>
    <w:uiPriority w:val="1"/>
    <w:qFormat/>
    <w:rsid w:val="00B85759"/>
    <w:rPr>
      <w:sz w:val="22"/>
      <w:szCs w:val="22"/>
    </w:rPr>
  </w:style>
  <w:style w:type="character" w:customStyle="1" w:styleId="NoSpacingChar">
    <w:name w:val="No Spacing Char"/>
    <w:link w:val="NoSpacing"/>
    <w:uiPriority w:val="1"/>
    <w:locked/>
    <w:rsid w:val="00B85759"/>
    <w:rPr>
      <w:sz w:val="22"/>
      <w:szCs w:val="22"/>
      <w:lang w:val="en-US" w:eastAsia="en-US" w:bidi="ar-SA"/>
    </w:rPr>
  </w:style>
  <w:style w:type="numbering" w:customStyle="1" w:styleId="Style1">
    <w:name w:val="Style1"/>
    <w:rsid w:val="00E4188A"/>
    <w:pPr>
      <w:numPr>
        <w:numId w:val="1"/>
      </w:numPr>
    </w:pPr>
  </w:style>
  <w:style w:type="paragraph" w:styleId="CommentText">
    <w:name w:val="annotation text"/>
    <w:basedOn w:val="Normal"/>
    <w:link w:val="CommentTextChar"/>
    <w:uiPriority w:val="99"/>
    <w:semiHidden/>
    <w:unhideWhenUsed/>
    <w:rsid w:val="00250C79"/>
    <w:rPr>
      <w:sz w:val="20"/>
      <w:szCs w:val="20"/>
    </w:rPr>
  </w:style>
  <w:style w:type="character" w:customStyle="1" w:styleId="CommentTextChar">
    <w:name w:val="Comment Text Char"/>
    <w:basedOn w:val="DefaultParagraphFont"/>
    <w:link w:val="CommentText"/>
    <w:uiPriority w:val="99"/>
    <w:semiHidden/>
    <w:rsid w:val="00250C79"/>
  </w:style>
  <w:style w:type="paragraph" w:styleId="CommentSubject">
    <w:name w:val="annotation subject"/>
    <w:basedOn w:val="CommentText"/>
    <w:next w:val="CommentText"/>
    <w:link w:val="CommentSubjectChar"/>
    <w:uiPriority w:val="99"/>
    <w:semiHidden/>
    <w:unhideWhenUsed/>
    <w:rsid w:val="00250C79"/>
    <w:rPr>
      <w:b/>
      <w:bCs/>
    </w:rPr>
  </w:style>
  <w:style w:type="character" w:customStyle="1" w:styleId="CommentSubjectChar">
    <w:name w:val="Comment Subject Char"/>
    <w:basedOn w:val="CommentTextChar"/>
    <w:link w:val="CommentSubject"/>
    <w:uiPriority w:val="99"/>
    <w:semiHidden/>
    <w:rsid w:val="00250C79"/>
    <w:rPr>
      <w:b/>
      <w:bCs/>
    </w:rPr>
  </w:style>
  <w:style w:type="character" w:customStyle="1" w:styleId="Heading5Char">
    <w:name w:val="Heading 5 Char"/>
    <w:basedOn w:val="DefaultParagraphFont"/>
    <w:link w:val="Heading5"/>
    <w:rsid w:val="00743311"/>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129C-B4CE-4435-A2EE-89DE3FAB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25</Pages>
  <Words>5857</Words>
  <Characters>33388</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Company Name Here</vt:lpstr>
    </vt:vector>
  </TitlesOfParts>
  <Company>Hewlett-Packard</Company>
  <LinksUpToDate>false</LinksUpToDate>
  <CharactersWithSpaces>39167</CharactersWithSpaces>
  <SharedDoc>false</SharedDoc>
  <HLinks>
    <vt:vector size="126" baseType="variant">
      <vt:variant>
        <vt:i4>851978</vt:i4>
      </vt:variant>
      <vt:variant>
        <vt:i4>117</vt:i4>
      </vt:variant>
      <vt:variant>
        <vt:i4>0</vt:i4>
      </vt:variant>
      <vt:variant>
        <vt:i4>5</vt:i4>
      </vt:variant>
      <vt:variant>
        <vt:lpwstr/>
      </vt:variant>
      <vt:variant>
        <vt:lpwstr>SafetyMeetingsAttendanceForm</vt:lpwstr>
      </vt:variant>
      <vt:variant>
        <vt:i4>7733355</vt:i4>
      </vt:variant>
      <vt:variant>
        <vt:i4>114</vt:i4>
      </vt:variant>
      <vt:variant>
        <vt:i4>0</vt:i4>
      </vt:variant>
      <vt:variant>
        <vt:i4>5</vt:i4>
      </vt:variant>
      <vt:variant>
        <vt:lpwstr/>
      </vt:variant>
      <vt:variant>
        <vt:lpwstr>ContractorPostJobEvaluationForm</vt:lpwstr>
      </vt:variant>
      <vt:variant>
        <vt:i4>327700</vt:i4>
      </vt:variant>
      <vt:variant>
        <vt:i4>111</vt:i4>
      </vt:variant>
      <vt:variant>
        <vt:i4>0</vt:i4>
      </vt:variant>
      <vt:variant>
        <vt:i4>5</vt:i4>
      </vt:variant>
      <vt:variant>
        <vt:lpwstr/>
      </vt:variant>
      <vt:variant>
        <vt:lpwstr>NewEmployeeContractorOrientationForm</vt:lpwstr>
      </vt:variant>
      <vt:variant>
        <vt:i4>1376318</vt:i4>
      </vt:variant>
      <vt:variant>
        <vt:i4>104</vt:i4>
      </vt:variant>
      <vt:variant>
        <vt:i4>0</vt:i4>
      </vt:variant>
      <vt:variant>
        <vt:i4>5</vt:i4>
      </vt:variant>
      <vt:variant>
        <vt:lpwstr/>
      </vt:variant>
      <vt:variant>
        <vt:lpwstr>_Toc369156132</vt:lpwstr>
      </vt:variant>
      <vt:variant>
        <vt:i4>1376318</vt:i4>
      </vt:variant>
      <vt:variant>
        <vt:i4>98</vt:i4>
      </vt:variant>
      <vt:variant>
        <vt:i4>0</vt:i4>
      </vt:variant>
      <vt:variant>
        <vt:i4>5</vt:i4>
      </vt:variant>
      <vt:variant>
        <vt:lpwstr/>
      </vt:variant>
      <vt:variant>
        <vt:lpwstr>_Toc369156131</vt:lpwstr>
      </vt:variant>
      <vt:variant>
        <vt:i4>1376318</vt:i4>
      </vt:variant>
      <vt:variant>
        <vt:i4>92</vt:i4>
      </vt:variant>
      <vt:variant>
        <vt:i4>0</vt:i4>
      </vt:variant>
      <vt:variant>
        <vt:i4>5</vt:i4>
      </vt:variant>
      <vt:variant>
        <vt:lpwstr/>
      </vt:variant>
      <vt:variant>
        <vt:lpwstr>_Toc369156130</vt:lpwstr>
      </vt:variant>
      <vt:variant>
        <vt:i4>1310782</vt:i4>
      </vt:variant>
      <vt:variant>
        <vt:i4>86</vt:i4>
      </vt:variant>
      <vt:variant>
        <vt:i4>0</vt:i4>
      </vt:variant>
      <vt:variant>
        <vt:i4>5</vt:i4>
      </vt:variant>
      <vt:variant>
        <vt:lpwstr/>
      </vt:variant>
      <vt:variant>
        <vt:lpwstr>_Toc369156129</vt:lpwstr>
      </vt:variant>
      <vt:variant>
        <vt:i4>1310782</vt:i4>
      </vt:variant>
      <vt:variant>
        <vt:i4>80</vt:i4>
      </vt:variant>
      <vt:variant>
        <vt:i4>0</vt:i4>
      </vt:variant>
      <vt:variant>
        <vt:i4>5</vt:i4>
      </vt:variant>
      <vt:variant>
        <vt:lpwstr/>
      </vt:variant>
      <vt:variant>
        <vt:lpwstr>_Toc369156128</vt:lpwstr>
      </vt:variant>
      <vt:variant>
        <vt:i4>1310782</vt:i4>
      </vt:variant>
      <vt:variant>
        <vt:i4>74</vt:i4>
      </vt:variant>
      <vt:variant>
        <vt:i4>0</vt:i4>
      </vt:variant>
      <vt:variant>
        <vt:i4>5</vt:i4>
      </vt:variant>
      <vt:variant>
        <vt:lpwstr/>
      </vt:variant>
      <vt:variant>
        <vt:lpwstr>_Toc369156127</vt:lpwstr>
      </vt:variant>
      <vt:variant>
        <vt:i4>1310782</vt:i4>
      </vt:variant>
      <vt:variant>
        <vt:i4>68</vt:i4>
      </vt:variant>
      <vt:variant>
        <vt:i4>0</vt:i4>
      </vt:variant>
      <vt:variant>
        <vt:i4>5</vt:i4>
      </vt:variant>
      <vt:variant>
        <vt:lpwstr/>
      </vt:variant>
      <vt:variant>
        <vt:lpwstr>_Toc369156126</vt:lpwstr>
      </vt:variant>
      <vt:variant>
        <vt:i4>1310782</vt:i4>
      </vt:variant>
      <vt:variant>
        <vt:i4>62</vt:i4>
      </vt:variant>
      <vt:variant>
        <vt:i4>0</vt:i4>
      </vt:variant>
      <vt:variant>
        <vt:i4>5</vt:i4>
      </vt:variant>
      <vt:variant>
        <vt:lpwstr/>
      </vt:variant>
      <vt:variant>
        <vt:lpwstr>_Toc369156125</vt:lpwstr>
      </vt:variant>
      <vt:variant>
        <vt:i4>1310782</vt:i4>
      </vt:variant>
      <vt:variant>
        <vt:i4>56</vt:i4>
      </vt:variant>
      <vt:variant>
        <vt:i4>0</vt:i4>
      </vt:variant>
      <vt:variant>
        <vt:i4>5</vt:i4>
      </vt:variant>
      <vt:variant>
        <vt:lpwstr/>
      </vt:variant>
      <vt:variant>
        <vt:lpwstr>_Toc369156124</vt:lpwstr>
      </vt:variant>
      <vt:variant>
        <vt:i4>1310782</vt:i4>
      </vt:variant>
      <vt:variant>
        <vt:i4>50</vt:i4>
      </vt:variant>
      <vt:variant>
        <vt:i4>0</vt:i4>
      </vt:variant>
      <vt:variant>
        <vt:i4>5</vt:i4>
      </vt:variant>
      <vt:variant>
        <vt:lpwstr/>
      </vt:variant>
      <vt:variant>
        <vt:lpwstr>_Toc369156123</vt:lpwstr>
      </vt:variant>
      <vt:variant>
        <vt:i4>1310782</vt:i4>
      </vt:variant>
      <vt:variant>
        <vt:i4>44</vt:i4>
      </vt:variant>
      <vt:variant>
        <vt:i4>0</vt:i4>
      </vt:variant>
      <vt:variant>
        <vt:i4>5</vt:i4>
      </vt:variant>
      <vt:variant>
        <vt:lpwstr/>
      </vt:variant>
      <vt:variant>
        <vt:lpwstr>_Toc369156122</vt:lpwstr>
      </vt:variant>
      <vt:variant>
        <vt:i4>1310782</vt:i4>
      </vt:variant>
      <vt:variant>
        <vt:i4>38</vt:i4>
      </vt:variant>
      <vt:variant>
        <vt:i4>0</vt:i4>
      </vt:variant>
      <vt:variant>
        <vt:i4>5</vt:i4>
      </vt:variant>
      <vt:variant>
        <vt:lpwstr/>
      </vt:variant>
      <vt:variant>
        <vt:lpwstr>_Toc369156121</vt:lpwstr>
      </vt:variant>
      <vt:variant>
        <vt:i4>1310782</vt:i4>
      </vt:variant>
      <vt:variant>
        <vt:i4>32</vt:i4>
      </vt:variant>
      <vt:variant>
        <vt:i4>0</vt:i4>
      </vt:variant>
      <vt:variant>
        <vt:i4>5</vt:i4>
      </vt:variant>
      <vt:variant>
        <vt:lpwstr/>
      </vt:variant>
      <vt:variant>
        <vt:lpwstr>_Toc369156120</vt:lpwstr>
      </vt:variant>
      <vt:variant>
        <vt:i4>1507390</vt:i4>
      </vt:variant>
      <vt:variant>
        <vt:i4>26</vt:i4>
      </vt:variant>
      <vt:variant>
        <vt:i4>0</vt:i4>
      </vt:variant>
      <vt:variant>
        <vt:i4>5</vt:i4>
      </vt:variant>
      <vt:variant>
        <vt:lpwstr/>
      </vt:variant>
      <vt:variant>
        <vt:lpwstr>_Toc369156119</vt:lpwstr>
      </vt:variant>
      <vt:variant>
        <vt:i4>1507390</vt:i4>
      </vt:variant>
      <vt:variant>
        <vt:i4>20</vt:i4>
      </vt:variant>
      <vt:variant>
        <vt:i4>0</vt:i4>
      </vt:variant>
      <vt:variant>
        <vt:i4>5</vt:i4>
      </vt:variant>
      <vt:variant>
        <vt:lpwstr/>
      </vt:variant>
      <vt:variant>
        <vt:lpwstr>_Toc369156118</vt:lpwstr>
      </vt:variant>
      <vt:variant>
        <vt:i4>1507390</vt:i4>
      </vt:variant>
      <vt:variant>
        <vt:i4>14</vt:i4>
      </vt:variant>
      <vt:variant>
        <vt:i4>0</vt:i4>
      </vt:variant>
      <vt:variant>
        <vt:i4>5</vt:i4>
      </vt:variant>
      <vt:variant>
        <vt:lpwstr/>
      </vt:variant>
      <vt:variant>
        <vt:lpwstr>_Toc369156117</vt:lpwstr>
      </vt:variant>
      <vt:variant>
        <vt:i4>1507390</vt:i4>
      </vt:variant>
      <vt:variant>
        <vt:i4>8</vt:i4>
      </vt:variant>
      <vt:variant>
        <vt:i4>0</vt:i4>
      </vt:variant>
      <vt:variant>
        <vt:i4>5</vt:i4>
      </vt:variant>
      <vt:variant>
        <vt:lpwstr/>
      </vt:variant>
      <vt:variant>
        <vt:lpwstr>_Toc369156116</vt:lpwstr>
      </vt:variant>
      <vt:variant>
        <vt:i4>1507390</vt:i4>
      </vt:variant>
      <vt:variant>
        <vt:i4>2</vt:i4>
      </vt:variant>
      <vt:variant>
        <vt:i4>0</vt:i4>
      </vt:variant>
      <vt:variant>
        <vt:i4>5</vt:i4>
      </vt:variant>
      <vt:variant>
        <vt:lpwstr/>
      </vt:variant>
      <vt:variant>
        <vt:lpwstr>_Toc369156115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 Here</dc:title>
  <dc:subject>Safety, Health and Environmental Manual</dc:subject>
  <dc:creator>Roxanne</dc:creator>
  <cp:lastModifiedBy>Christine Cooper</cp:lastModifiedBy>
  <cp:revision>12</cp:revision>
  <cp:lastPrinted>2011-07-07T16:02:00Z</cp:lastPrinted>
  <dcterms:created xsi:type="dcterms:W3CDTF">2013-10-11T12:54:00Z</dcterms:created>
  <dcterms:modified xsi:type="dcterms:W3CDTF">2022-12-10T01:17:00Z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