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720.000000000000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 LA SALLE</w:t>
      </w:r>
    </w:p>
    <w:p w:rsidR="00000000" w:rsidDel="00000000" w:rsidP="00000000" w:rsidRDefault="00000000" w:rsidRPr="00000000" w14:paraId="00000002">
      <w:pPr>
        <w:spacing w:line="480" w:lineRule="auto"/>
        <w:ind w:left="0" w:firstLine="720.000000000000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CARRERA DE INGENIERÍA DE SISTEMAS</w:t>
      </w:r>
    </w:p>
    <w:p w:rsidR="00000000" w:rsidDel="00000000" w:rsidP="00000000" w:rsidRDefault="00000000" w:rsidRPr="00000000" w14:paraId="00000003">
      <w:pPr>
        <w:spacing w:line="480" w:lineRule="auto"/>
        <w:ind w:left="0" w:firstLine="720.000000000000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08464" cy="2004232"/>
            <wp:effectExtent b="0" l="0" r="0" t="0"/>
            <wp:docPr id="10"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008464" cy="2004232"/>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480" w:lineRule="auto"/>
        <w:ind w:left="0" w:firstLine="720.0000000000001"/>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480" w:lineRule="auto"/>
        <w:ind w:left="0" w:firstLine="720.000000000000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ARQUITECTURA ORIENTADA A SERVICIOS (SOA)</w:t>
      </w:r>
    </w:p>
    <w:p w:rsidR="00000000" w:rsidDel="00000000" w:rsidP="00000000" w:rsidRDefault="00000000" w:rsidRPr="00000000" w14:paraId="00000006">
      <w:pPr>
        <w:spacing w:line="480" w:lineRule="auto"/>
        <w:ind w:left="0" w:firstLine="720.0000000000001"/>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ind w:left="0" w:firstLine="720.0000000000001"/>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EQUIPO DE DESARROLLO:</w:t>
      </w:r>
    </w:p>
    <w:p w:rsidR="00000000" w:rsidDel="00000000" w:rsidP="00000000" w:rsidRDefault="00000000" w:rsidRPr="00000000" w14:paraId="00000009">
      <w:pPr>
        <w:spacing w:line="48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BRIAN JUAN CARLOS OYARDO POMA</w:t>
      </w:r>
    </w:p>
    <w:p w:rsidR="00000000" w:rsidDel="00000000" w:rsidP="00000000" w:rsidRDefault="00000000" w:rsidRPr="00000000" w14:paraId="0000000A">
      <w:pPr>
        <w:spacing w:line="48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CARLOS ANTONIO TARQUI GUILLEN</w:t>
      </w:r>
    </w:p>
    <w:p w:rsidR="00000000" w:rsidDel="00000000" w:rsidP="00000000" w:rsidRDefault="00000000" w:rsidRPr="00000000" w14:paraId="0000000B">
      <w:pPr>
        <w:spacing w:line="48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DILAN ELMER POMA MAMANI</w:t>
      </w:r>
    </w:p>
    <w:p w:rsidR="00000000" w:rsidDel="00000000" w:rsidP="00000000" w:rsidRDefault="00000000" w:rsidRPr="00000000" w14:paraId="0000000C">
      <w:pPr>
        <w:spacing w:line="480" w:lineRule="auto"/>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left="288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INVESTIGACIÓN PRESENTADA</w:t>
      </w:r>
    </w:p>
    <w:p w:rsidR="00000000" w:rsidDel="00000000" w:rsidP="00000000" w:rsidRDefault="00000000" w:rsidRPr="00000000" w14:paraId="0000000E">
      <w:pPr>
        <w:spacing w:line="480" w:lineRule="auto"/>
        <w:ind w:left="288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EXPOSICIÓN Y CALIFICACIÓN</w:t>
      </w:r>
    </w:p>
    <w:p w:rsidR="00000000" w:rsidDel="00000000" w:rsidP="00000000" w:rsidRDefault="00000000" w:rsidRPr="00000000" w14:paraId="0000000F">
      <w:pPr>
        <w:spacing w:line="480" w:lineRule="auto"/>
        <w:ind w:left="288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LENGUAJE AUDIOVISUAL 2DA FASE</w:t>
      </w:r>
    </w:p>
    <w:p w:rsidR="00000000" w:rsidDel="00000000" w:rsidP="00000000" w:rsidRDefault="00000000" w:rsidRPr="00000000" w14:paraId="00000010">
      <w:pPr>
        <w:spacing w:line="480" w:lineRule="auto"/>
        <w:ind w:left="2880"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PAZ - BOLIVIA</w:t>
      </w:r>
    </w:p>
    <w:p w:rsidR="00000000" w:rsidDel="00000000" w:rsidP="00000000" w:rsidRDefault="00000000" w:rsidRPr="00000000" w14:paraId="00000012">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w:t>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4286475</wp:posOffset>
            </wp:positionH>
            <wp:positionV relativeFrom="paragraph">
              <wp:posOffset>114300</wp:posOffset>
            </wp:positionV>
            <wp:extent cx="1666875" cy="8258062"/>
            <wp:effectExtent b="0" l="0" r="0" t="0"/>
            <wp:wrapNone/>
            <wp:docPr descr="Forma" id="8" name="image1.png"/>
            <a:graphic>
              <a:graphicData uri="http://schemas.openxmlformats.org/drawingml/2006/picture">
                <pic:pic>
                  <pic:nvPicPr>
                    <pic:cNvPr descr="Forma" id="0" name="image1.png"/>
                    <pic:cNvPicPr preferRelativeResize="0"/>
                  </pic:nvPicPr>
                  <pic:blipFill>
                    <a:blip r:embed="rId7"/>
                    <a:srcRect b="0" l="0" r="0" t="0"/>
                    <a:stretch>
                      <a:fillRect/>
                    </a:stretch>
                  </pic:blipFill>
                  <pic:spPr>
                    <a:xfrm>
                      <a:off x="0" y="0"/>
                      <a:ext cx="1666875" cy="8258062"/>
                    </a:xfrm>
                    <a:prstGeom prst="rect"/>
                    <a:ln/>
                  </pic:spPr>
                </pic:pic>
              </a:graphicData>
            </a:graphic>
          </wp:anchor>
        </w:drawing>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952612</wp:posOffset>
            </wp:positionH>
            <wp:positionV relativeFrom="paragraph">
              <wp:posOffset>152400</wp:posOffset>
            </wp:positionV>
            <wp:extent cx="4064000" cy="2032000"/>
            <wp:effectExtent b="0" l="0" r="0" t="0"/>
            <wp:wrapNone/>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064000" cy="2032000"/>
                    </a:xfrm>
                    <a:prstGeom prst="rect"/>
                    <a:ln/>
                  </pic:spPr>
                </pic:pic>
              </a:graphicData>
            </a:graphic>
          </wp:anchor>
        </w:drawing>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ind w:left="2868.661417322835"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ÍNDICE</w:t>
      </w:r>
      <w:r w:rsidDel="00000000" w:rsidR="00000000" w:rsidRPr="00000000">
        <w:br w:type="page"/>
      </w:r>
      <w:r w:rsidDel="00000000" w:rsidR="00000000" w:rsidRPr="00000000">
        <w:rPr>
          <w:rtl w:val="0"/>
        </w:rPr>
      </w:r>
    </w:p>
    <w:p w:rsidR="00000000" w:rsidDel="00000000" w:rsidP="00000000" w:rsidRDefault="00000000" w:rsidRPr="00000000" w14:paraId="00000020">
      <w:pPr>
        <w:spacing w:line="480" w:lineRule="auto"/>
        <w:ind w:left="2868.661417322835"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0vbasobwgr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 INTRODUCCIÓN</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t0cvraiibb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 ANTECEDENTES Y CONTEXTO</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iux62m2t54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III. PRINCIPIOS Y COMPONENTES DE SOA</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qulgjh4t0h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Contrato de servicio estandarizado:</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zuswww2jxi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Acoplamiento débil:</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6baru4ccmt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Abstracción de servicio:</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0l9qmbzdfw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Reutilización del servicio:</w:t>
              <w:tab/>
              <w:t xml:space="preserve">10</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i9s7xs291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Autonomía del servicio:</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kqde4t62za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Sin estado idealmente:</w:t>
              <w:tab/>
              <w:t xml:space="preserve">11</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zmu4led9fk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Servicios:</w:t>
              <w:tab/>
              <w:t xml:space="preserve">11</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xcob5v14ig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Capa de proceso:</w:t>
              <w:tab/>
              <w:t xml:space="preserve">11</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g5znbeohg5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Marco:</w:t>
              <w:tab/>
              <w:t xml:space="preserve">12</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qmdq7n9hw5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Capas en SOA:</w:t>
              <w:tab/>
              <w:t xml:space="preserve">12</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n8krpua3kf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IV. IMPLEMENTACIÓN DE SOA</w:t>
              <w:tab/>
              <w:t xml:space="preserve">14</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39zgfqaako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Metodologías y Enfoques para Implementar SOA</w:t>
              <w:tab/>
              <w:t xml:space="preserve">15</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c7o2ruh3th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SOA (Service Oriented Architecture o Arquitectura Orientada a Servicios):</w:t>
              <w:tab/>
              <w:t xml:space="preserve">15</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zyh0jyq49p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Metodología de Desarrollo Ágil:</w:t>
              <w:tab/>
              <w:t xml:space="preserve">15</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t98m0uzbgg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TOGAF (The Open Group Architecture Framework):</w:t>
              <w:tab/>
              <w:t xml:space="preserve">15</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poihumu7qx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SOA Governance Methodology:</w:t>
              <w:tab/>
              <w:t xml:space="preserve">15</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2iqnpg8v70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BPM (Business Process Management):</w:t>
              <w:tab/>
              <w:t xml:space="preserve">15</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4trksbjtcl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Metodología de Ciclo de Vida de Servicios (SLC):</w:t>
              <w:tab/>
              <w:t xml:space="preserve">16</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pdu7jcvla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Metodologías de Desarrollo de Servicios REST y SOAP:</w:t>
              <w:tab/>
              <w:t xml:space="preserve">16</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nd8hmnmp9r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Metodologías de Pruebas de Servicios:</w:t>
              <w:tab/>
              <w:t xml:space="preserve">16</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mm1h2yiwk9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Metodologías Ágiles y SOA</w:t>
              <w:tab/>
              <w:t xml:space="preserve">16</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jhoitnwtmj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Enfoques SOA</w:t>
              <w:tab/>
              <w:t xml:space="preserve">17</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1h649hquuh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Herramientas y Tecnologías Comunes en Proyectos de SOA</w:t>
              <w:tab/>
              <w:t xml:space="preserve">18</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x6dywddrvp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Requisitos para una implementación de SOA</w:t>
              <w:tab/>
              <w:t xml:space="preserve">20</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j3gam26le4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Ejemplos de Casos de Estudio de Implementación Exitosa de SOA</w:t>
              <w:tab/>
              <w:t xml:space="preserve">20</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on3jchl4s6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 DESAFÍOS Y SOLUCIONES EN SOA</w:t>
              <w:tab/>
              <w:t xml:space="preserve">23</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l5tmv3iv2l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Desafíos Comunes en la Implementación de SOA</w:t>
              <w:tab/>
              <w:t xml:space="preserve">23</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an3mfpslfj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Estrategias para Superar los Desafíos</w:t>
              <w:tab/>
              <w:t xml:space="preserve">23</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6r6u85os70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Casos de Estudio de Éxito</w:t>
              <w:tab/>
              <w:t xml:space="preserve">24</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ic9xq9op4b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 IMPACTO EN LOS NEGOCIOS E INDUSTRIA</w:t>
              <w:tab/>
              <w:t xml:space="preserve">27</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jnqa1lnbyz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Beneficios de SOA para las empresas</w:t>
              <w:tab/>
              <w:t xml:space="preserve">27</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2qy1phd8pj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Ejemplos de empresas que han experimentado mejoras significativas mediante la adopción de SOA.</w:t>
              <w:tab/>
              <w:t xml:space="preserve">28</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8sc422l8rw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VII. TENDENCIAS Y FUTURO DE SOA</w:t>
              <w:tab/>
              <w:t xml:space="preserve">31</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al2du1pfiu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VIII. CONCLUSIONES</w:t>
              <w:tab/>
              <w:t xml:space="preserve">34</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g4mqo9nyzj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IX. REFERENCIAS</w:t>
              <w:tab/>
              <w:t xml:space="preserve">36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spacing w:line="48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spacing w:line="48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spacing w:line="48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4286475</wp:posOffset>
            </wp:positionH>
            <wp:positionV relativeFrom="paragraph">
              <wp:posOffset>114300</wp:posOffset>
            </wp:positionV>
            <wp:extent cx="1666875" cy="8258062"/>
            <wp:effectExtent b="0" l="0" r="0" t="0"/>
            <wp:wrapNone/>
            <wp:docPr descr="Forma" id="9" name="image1.png"/>
            <a:graphic>
              <a:graphicData uri="http://schemas.openxmlformats.org/drawingml/2006/picture">
                <pic:pic>
                  <pic:nvPicPr>
                    <pic:cNvPr descr="Forma" id="0" name="image1.png"/>
                    <pic:cNvPicPr preferRelativeResize="0"/>
                  </pic:nvPicPr>
                  <pic:blipFill>
                    <a:blip r:embed="rId7"/>
                    <a:srcRect b="0" l="0" r="0" t="0"/>
                    <a:stretch>
                      <a:fillRect/>
                    </a:stretch>
                  </pic:blipFill>
                  <pic:spPr>
                    <a:xfrm>
                      <a:off x="0" y="0"/>
                      <a:ext cx="1666875" cy="8258062"/>
                    </a:xfrm>
                    <a:prstGeom prst="rect"/>
                    <a:ln/>
                  </pic:spPr>
                </pic:pic>
              </a:graphicData>
            </a:graphic>
          </wp:anchor>
        </w:drawing>
      </w:r>
    </w:p>
    <w:p w:rsidR="00000000" w:rsidDel="00000000" w:rsidP="00000000" w:rsidRDefault="00000000" w:rsidRPr="00000000" w14:paraId="0000004C">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952612</wp:posOffset>
            </wp:positionH>
            <wp:positionV relativeFrom="paragraph">
              <wp:posOffset>152400</wp:posOffset>
            </wp:positionV>
            <wp:extent cx="4064000" cy="2032000"/>
            <wp:effectExtent b="0" l="0" r="0" t="0"/>
            <wp:wrapNone/>
            <wp:docPr id="1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064000" cy="2032000"/>
                    </a:xfrm>
                    <a:prstGeom prst="rect"/>
                    <a:ln/>
                  </pic:spPr>
                </pic:pic>
              </a:graphicData>
            </a:graphic>
          </wp:anchor>
        </w:drawing>
      </w:r>
    </w:p>
    <w:p w:rsidR="00000000" w:rsidDel="00000000" w:rsidP="00000000" w:rsidRDefault="00000000" w:rsidRPr="00000000" w14:paraId="0000004F">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480" w:lineRule="auto"/>
        <w:ind w:left="216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w:t>
        <w:tab/>
        <w:t xml:space="preserve">INTRODUCCIÓN</w:t>
      </w: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numPr>
          <w:ilvl w:val="0"/>
          <w:numId w:val="5"/>
        </w:numPr>
        <w:spacing w:line="480" w:lineRule="auto"/>
        <w:ind w:left="720" w:hanging="360"/>
        <w:rPr>
          <w:rFonts w:ascii="Times New Roman" w:cs="Times New Roman" w:eastAsia="Times New Roman" w:hAnsi="Times New Roman"/>
          <w:sz w:val="24"/>
          <w:szCs w:val="24"/>
        </w:rPr>
      </w:pPr>
      <w:bookmarkStart w:colFirst="0" w:colLast="0" w:name="_h0vbasobwgrf" w:id="0"/>
      <w:bookmarkEnd w:id="0"/>
      <w:r w:rsidDel="00000000" w:rsidR="00000000" w:rsidRPr="00000000">
        <w:rPr>
          <w:rFonts w:ascii="Times New Roman" w:cs="Times New Roman" w:eastAsia="Times New Roman" w:hAnsi="Times New Roman"/>
          <w:sz w:val="24"/>
          <w:szCs w:val="24"/>
          <w:rtl w:val="0"/>
        </w:rPr>
        <w:t xml:space="preserve">INTRODUCCIÓN</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line="480" w:lineRule="auto"/>
        <w:ind w:left="720.0000000000001" w:firstLine="720.0000000000001"/>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La Arquitectura Orientada a Servicios (SOA, por sus siglas en inglés) es un estilo de diseño de software que permite a las empresas integrar sus aplicaciones y servicios de manera eficiente. SOA se basa en la idea de que las funciones de software, también conocidas como servicios, pueden ser reutilizadas y combinadas para formar aplicaciones empresariales completas.</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before="180" w:line="480" w:lineRule="auto"/>
        <w:ind w:left="720.0000000000001" w:firstLine="720.0000000000001"/>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La arquitectura SOA es especialmente útil en entornos empresariales grandes y complejos, donde las aplicaciones deben comunicarse entre sí para realizar tareas empresariales. Al descomponer las aplicaciones en servicios más pequeños y reutilizables, SOA permite a las empresas adaptarse rápidamente a los cambios en los requisitos empresariales.</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before="180" w:line="480" w:lineRule="auto"/>
        <w:ind w:left="720.0000000000001" w:firstLine="720.0000000000001"/>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El propósito de esta investigación es explorar en profundidad la Arquitectura Orientada a Servicios (SOA), su importancia y cómo puede contribuir a mejorar la eficiencia y flexibilidad de los sistemas de información. SOA se basa en la idea de que las funciones de software, también conocidas como servicios, pueden ser reutilizadas y combinadas para formar aplicaciones empresariales completas.</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before="180" w:line="480" w:lineRule="auto"/>
        <w:ind w:left="720.0000000000001" w:firstLine="720.0000000000001"/>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La Arquitectura Orientada a Servicios es un enfoque poderoso para el diseño de software que puede ayudar a las empresas a mejorar la eficiencia, la flexibilidad y la escalabilidad de sus aplicaciones. A medida que las empresas continúan evolucionando y enfrentando nuevos desafíos, es probable que el uso de SOA siga creciendo conforme a las necesidades de cada empresa en sus labores con sus clientes.</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before="180" w:lineRule="auto"/>
        <w:ind w:left="0" w:firstLine="0"/>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before="180" w:lineRule="auto"/>
        <w:ind w:left="0" w:firstLine="0"/>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5F">
      <w:pPr>
        <w:spacing w:line="480"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4286475</wp:posOffset>
            </wp:positionH>
            <wp:positionV relativeFrom="paragraph">
              <wp:posOffset>114300</wp:posOffset>
            </wp:positionV>
            <wp:extent cx="1666875" cy="8258062"/>
            <wp:effectExtent b="0" l="0" r="0" t="0"/>
            <wp:wrapNone/>
            <wp:docPr descr="Forma" id="1" name="image1.png"/>
            <a:graphic>
              <a:graphicData uri="http://schemas.openxmlformats.org/drawingml/2006/picture">
                <pic:pic>
                  <pic:nvPicPr>
                    <pic:cNvPr descr="Forma" id="0" name="image1.png"/>
                    <pic:cNvPicPr preferRelativeResize="0"/>
                  </pic:nvPicPr>
                  <pic:blipFill>
                    <a:blip r:embed="rId7"/>
                    <a:srcRect b="0" l="0" r="0" t="0"/>
                    <a:stretch>
                      <a:fillRect/>
                    </a:stretch>
                  </pic:blipFill>
                  <pic:spPr>
                    <a:xfrm>
                      <a:off x="0" y="0"/>
                      <a:ext cx="1666875" cy="8258062"/>
                    </a:xfrm>
                    <a:prstGeom prst="rect"/>
                    <a:ln/>
                  </pic:spPr>
                </pic:pic>
              </a:graphicData>
            </a:graphic>
          </wp:anchor>
        </w:drawing>
      </w:r>
    </w:p>
    <w:p w:rsidR="00000000" w:rsidDel="00000000" w:rsidP="00000000" w:rsidRDefault="00000000" w:rsidRPr="00000000" w14:paraId="0000006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480"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952612</wp:posOffset>
            </wp:positionH>
            <wp:positionV relativeFrom="paragraph">
              <wp:posOffset>152400</wp:posOffset>
            </wp:positionV>
            <wp:extent cx="4064000" cy="2032000"/>
            <wp:effectExtent b="0" l="0" r="0" t="0"/>
            <wp:wrapNone/>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064000" cy="2032000"/>
                    </a:xfrm>
                    <a:prstGeom prst="rect"/>
                    <a:ln/>
                  </pic:spPr>
                </pic:pic>
              </a:graphicData>
            </a:graphic>
          </wp:anchor>
        </w:drawing>
      </w:r>
    </w:p>
    <w:p w:rsidR="00000000" w:rsidDel="00000000" w:rsidP="00000000" w:rsidRDefault="00000000" w:rsidRPr="00000000" w14:paraId="0000006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480" w:lineRule="auto"/>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 </w:t>
        <w:tab/>
        <w:t xml:space="preserve">ANTECEDENTES Y CONTEXTO</w:t>
      </w:r>
    </w:p>
    <w:p w:rsidR="00000000" w:rsidDel="00000000" w:rsidP="00000000" w:rsidRDefault="00000000" w:rsidRPr="00000000" w14:paraId="0000006C">
      <w:pPr>
        <w:spacing w:line="480" w:lineRule="auto"/>
        <w:ind w:left="216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spacing w:line="480" w:lineRule="auto"/>
        <w:ind w:left="216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spacing w:line="480" w:lineRule="auto"/>
        <w:ind w:left="216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spacing w:line="480" w:lineRule="auto"/>
        <w:ind w:left="216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spacing w:line="480" w:lineRule="auto"/>
        <w:ind w:left="216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spacing w:line="480" w:lineRule="auto"/>
        <w:ind w:left="216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spacing w:line="480" w:lineRule="auto"/>
        <w:ind w:left="216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spacing w:line="480" w:lineRule="auto"/>
        <w:ind w:left="216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spacing w:line="48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pStyle w:val="Heading1"/>
        <w:numPr>
          <w:ilvl w:val="0"/>
          <w:numId w:val="5"/>
        </w:numPr>
        <w:spacing w:line="480" w:lineRule="auto"/>
        <w:ind w:left="720" w:hanging="360"/>
        <w:jc w:val="both"/>
        <w:rPr>
          <w:rFonts w:ascii="Times New Roman" w:cs="Times New Roman" w:eastAsia="Times New Roman" w:hAnsi="Times New Roman"/>
          <w:sz w:val="24"/>
          <w:szCs w:val="24"/>
        </w:rPr>
      </w:pPr>
      <w:bookmarkStart w:colFirst="0" w:colLast="0" w:name="_rt0cvraiibb7" w:id="1"/>
      <w:bookmarkEnd w:id="1"/>
      <w:r w:rsidDel="00000000" w:rsidR="00000000" w:rsidRPr="00000000">
        <w:rPr>
          <w:rFonts w:ascii="Times New Roman" w:cs="Times New Roman" w:eastAsia="Times New Roman" w:hAnsi="Times New Roman"/>
          <w:sz w:val="24"/>
          <w:szCs w:val="24"/>
          <w:rtl w:val="0"/>
        </w:rPr>
        <w:t xml:space="preserve">ANTECEDENTES Y CONTEXTO</w:t>
      </w:r>
    </w:p>
    <w:p w:rsidR="00000000" w:rsidDel="00000000" w:rsidP="00000000" w:rsidRDefault="00000000" w:rsidRPr="00000000" w14:paraId="00000076">
      <w:pPr>
        <w:spacing w:line="480" w:lineRule="auto"/>
        <w:ind w:left="720.0000000000001"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Arquitectura Orientada a Servicios (SOA) es un enfoque arquitectónico que permite hacer que los componentes de software sean reutilizables e interoperables a través de interfaces de servicio. Los servicios utilizan estándares de interfaz comunes y un patrón arquitectónico para que puedan incorporarse rápidamente en nuevas aplicaciones. Cada servicio en una SOA incorpora el código y los datos necesarios para ejecutar una función empresarial completa, como verificar el crédito de un cliente, calcular un pago mensual de un préstamo o procesar una solicitud de hipoteca.</w:t>
      </w:r>
    </w:p>
    <w:p w:rsidR="00000000" w:rsidDel="00000000" w:rsidP="00000000" w:rsidRDefault="00000000" w:rsidRPr="00000000" w14:paraId="00000077">
      <w:pPr>
        <w:spacing w:line="480" w:lineRule="auto"/>
        <w:ind w:left="720.0000000000001"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SOA surgió a finales de 1990 y representa una etapa importante en la evolución del desarrollo e integración de aplicaciones. Antes de que surgiera la SOA, conectar una aplicación monolítica a datos o funcionalidades alojados en otro sistema requería una integración punto a punto compleja que los desarrolladores tenían que recrear para cada nuevo proyecto de desarrollo. Exponer esas funciones a través de servicios SOA eliminó la necesidad de recrear la integración profunda cada vez.</w:t>
      </w:r>
    </w:p>
    <w:p w:rsidR="00000000" w:rsidDel="00000000" w:rsidP="00000000" w:rsidRDefault="00000000" w:rsidRPr="00000000" w14:paraId="00000078">
      <w:pPr>
        <w:spacing w:line="480" w:lineRule="auto"/>
        <w:ind w:left="720.0000000000001"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ventajas de SOA son numerosas. En primer lugar, permite la reutilización de servicios en múltiples aplicaciones independientes de sus interacciones con otros servicios. Esto facilita la actualización o el mantenimiento de los servicios sin tener que preocuparse por otros servicios. Las aplicaciones basadas en SOA son más fiables ya que los servicios pequeños e independientes son más fáciles de probar y depurar en comparación con grandes bloques de código. Además, SOA simplifica la adición de nuevas funcionalidades o la actualización de las existentes y garantiza un tiempo más rápido para llevar al mercado cada nueva característica.</w:t>
      </w:r>
    </w:p>
    <w:p w:rsidR="00000000" w:rsidDel="00000000" w:rsidP="00000000" w:rsidRDefault="00000000" w:rsidRPr="00000000" w14:paraId="00000079">
      <w:pPr>
        <w:spacing w:line="480" w:lineRule="auto"/>
        <w:ind w:left="720.0000000000001"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comparación con otras arquitecturas, SOA tiende a ser para entornos más grandes y diversos porque los servicios son de diferentes tamaños y los protocolos de mensajería pueden ser diferentes, pero se integran a través del bus de servicio empresarial. Por otro lado, las microservicios tienden a utilizarse para entornos más pequeños como las aplicaciones móviles y responsivas. Aunque SOA y las microservicios comparten muchas palabras en común (es decir, “servicio” y “arquitectura”), solo están relacionadas de manera laxa y, de hecho, operan en diferentes ámbitos.</w:t>
      </w:r>
    </w:p>
    <w:p w:rsidR="00000000" w:rsidDel="00000000" w:rsidP="00000000" w:rsidRDefault="00000000" w:rsidRPr="00000000" w14:paraId="0000007A">
      <w:pPr>
        <w:spacing w:line="480" w:lineRule="auto"/>
        <w:ind w:left="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B">
      <w:pPr>
        <w:spacing w:line="48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4286475</wp:posOffset>
            </wp:positionH>
            <wp:positionV relativeFrom="paragraph">
              <wp:posOffset>114300</wp:posOffset>
            </wp:positionV>
            <wp:extent cx="1666875" cy="8258062"/>
            <wp:effectExtent b="0" l="0" r="0" t="0"/>
            <wp:wrapNone/>
            <wp:docPr descr="Forma" id="7" name="image1.png"/>
            <a:graphic>
              <a:graphicData uri="http://schemas.openxmlformats.org/drawingml/2006/picture">
                <pic:pic>
                  <pic:nvPicPr>
                    <pic:cNvPr descr="Forma" id="0" name="image1.png"/>
                    <pic:cNvPicPr preferRelativeResize="0"/>
                  </pic:nvPicPr>
                  <pic:blipFill>
                    <a:blip r:embed="rId7"/>
                    <a:srcRect b="0" l="0" r="0" t="0"/>
                    <a:stretch>
                      <a:fillRect/>
                    </a:stretch>
                  </pic:blipFill>
                  <pic:spPr>
                    <a:xfrm>
                      <a:off x="0" y="0"/>
                      <a:ext cx="1666875" cy="8258062"/>
                    </a:xfrm>
                    <a:prstGeom prst="rect"/>
                    <a:ln/>
                  </pic:spPr>
                </pic:pic>
              </a:graphicData>
            </a:graphic>
          </wp:anchor>
        </w:drawing>
      </w:r>
    </w:p>
    <w:p w:rsidR="00000000" w:rsidDel="00000000" w:rsidP="00000000" w:rsidRDefault="00000000" w:rsidRPr="00000000" w14:paraId="0000007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480"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952612</wp:posOffset>
            </wp:positionH>
            <wp:positionV relativeFrom="paragraph">
              <wp:posOffset>152400</wp:posOffset>
            </wp:positionV>
            <wp:extent cx="4064000" cy="2032000"/>
            <wp:effectExtent b="0" l="0" r="0" t="0"/>
            <wp:wrapNone/>
            <wp:docPr id="1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064000" cy="2032000"/>
                    </a:xfrm>
                    <a:prstGeom prst="rect"/>
                    <a:ln/>
                  </pic:spPr>
                </pic:pic>
              </a:graphicData>
            </a:graphic>
          </wp:anchor>
        </w:drawing>
      </w:r>
    </w:p>
    <w:p w:rsidR="00000000" w:rsidDel="00000000" w:rsidP="00000000" w:rsidRDefault="00000000" w:rsidRPr="00000000" w14:paraId="0000007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48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III. </w:t>
        <w:tab/>
        <w:t xml:space="preserve">PRINCIPIOS Y COMPONENTES DE SOA</w:t>
      </w:r>
    </w:p>
    <w:p w:rsidR="00000000" w:rsidDel="00000000" w:rsidP="00000000" w:rsidRDefault="00000000" w:rsidRPr="00000000" w14:paraId="00000088">
      <w:pPr>
        <w:spacing w:line="480" w:lineRule="auto"/>
        <w:ind w:left="216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spacing w:line="480" w:lineRule="auto"/>
        <w:ind w:left="216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spacing w:line="480" w:lineRule="auto"/>
        <w:ind w:left="216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spacing w:line="480" w:lineRule="auto"/>
        <w:ind w:left="216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spacing w:line="480" w:lineRule="auto"/>
        <w:ind w:left="216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spacing w:line="480" w:lineRule="auto"/>
        <w:ind w:left="216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spacing w:line="480" w:lineRule="auto"/>
        <w:ind w:left="216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spacing w:line="480" w:lineRule="auto"/>
        <w:ind w:left="216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Style w:val="Heading1"/>
        <w:numPr>
          <w:ilvl w:val="0"/>
          <w:numId w:val="5"/>
        </w:numPr>
        <w:spacing w:line="480" w:lineRule="auto"/>
        <w:ind w:left="720" w:hanging="360"/>
        <w:rPr>
          <w:rFonts w:ascii="Times New Roman" w:cs="Times New Roman" w:eastAsia="Times New Roman" w:hAnsi="Times New Roman"/>
          <w:sz w:val="24"/>
          <w:szCs w:val="24"/>
        </w:rPr>
      </w:pPr>
      <w:bookmarkStart w:colFirst="0" w:colLast="0" w:name="_yiux62m2t548" w:id="2"/>
      <w:bookmarkEnd w:id="2"/>
      <w:r w:rsidDel="00000000" w:rsidR="00000000" w:rsidRPr="00000000">
        <w:rPr>
          <w:rFonts w:ascii="Times New Roman" w:cs="Times New Roman" w:eastAsia="Times New Roman" w:hAnsi="Times New Roman"/>
          <w:sz w:val="24"/>
          <w:szCs w:val="24"/>
          <w:rtl w:val="0"/>
        </w:rPr>
        <w:t xml:space="preserve">PRINCIPIOS Y COMPONENTES DE SOA</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line="480" w:lineRule="auto"/>
        <w:ind w:firstLine="720.0000000000001"/>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Los principios fundamentales de la Arquitectura Orientada a Servicios (SOA) son esenciales para entender su funcionamiento y aplicabilidad. Estos principios, que son independientes de cualquier producto, proveedor o tecnología, hacen que sea más fácil para los componentes de software en varias redes trabajar juntos.</w:t>
      </w:r>
    </w:p>
    <w:p w:rsidR="00000000" w:rsidDel="00000000" w:rsidP="00000000" w:rsidRDefault="00000000" w:rsidRPr="00000000" w14:paraId="00000093">
      <w:pPr>
        <w:pStyle w:val="Heading2"/>
        <w:numPr>
          <w:ilvl w:val="0"/>
          <w:numId w:val="4"/>
        </w:numPr>
        <w:spacing w:before="180" w:line="480" w:lineRule="auto"/>
        <w:ind w:left="720" w:hanging="360"/>
        <w:jc w:val="both"/>
        <w:rPr/>
      </w:pPr>
      <w:bookmarkStart w:colFirst="0" w:colLast="0" w:name="_cqulgjh4t0ha" w:id="3"/>
      <w:bookmarkEnd w:id="3"/>
      <w:r w:rsidDel="00000000" w:rsidR="00000000" w:rsidRPr="00000000">
        <w:rPr>
          <w:rFonts w:ascii="Times New Roman" w:cs="Times New Roman" w:eastAsia="Times New Roman" w:hAnsi="Times New Roman"/>
          <w:b w:val="1"/>
          <w:sz w:val="24"/>
          <w:szCs w:val="24"/>
          <w:rtl w:val="0"/>
        </w:rPr>
        <w:t xml:space="preserve">Contrato de servicio estandarizado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4">
      <w:pPr>
        <w:spacing w:before="180" w:line="480" w:lineRule="auto"/>
        <w:ind w:left="720" w:firstLine="0"/>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Los servicios se adhieren a una descripción de servicio. Un servicio debe tener algún tipo de descripción que describa lo que hace el servicio. Esto permite que los clientes y los proveedores de servicios tengan una comprensión común de las capacidades del servicio, los requisitos y las condiciones bajo las cuales se puede utilizar el servicio.</w:t>
      </w:r>
    </w:p>
    <w:p w:rsidR="00000000" w:rsidDel="00000000" w:rsidP="00000000" w:rsidRDefault="00000000" w:rsidRPr="00000000" w14:paraId="00000095">
      <w:pPr>
        <w:pStyle w:val="Heading2"/>
        <w:numPr>
          <w:ilvl w:val="0"/>
          <w:numId w:val="4"/>
        </w:numPr>
        <w:spacing w:before="180" w:line="480" w:lineRule="auto"/>
        <w:ind w:left="720" w:hanging="360"/>
        <w:jc w:val="both"/>
        <w:rPr/>
      </w:pPr>
      <w:bookmarkStart w:colFirst="0" w:colLast="0" w:name="_szuswww2jxi1" w:id="4"/>
      <w:bookmarkEnd w:id="4"/>
      <w:r w:rsidDel="00000000" w:rsidR="00000000" w:rsidRPr="00000000">
        <w:rPr>
          <w:rFonts w:ascii="Times New Roman" w:cs="Times New Roman" w:eastAsia="Times New Roman" w:hAnsi="Times New Roman"/>
          <w:b w:val="1"/>
          <w:sz w:val="24"/>
          <w:szCs w:val="24"/>
          <w:rtl w:val="0"/>
        </w:rPr>
        <w:t xml:space="preserve">Acoplamiento débil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6">
      <w:pPr>
        <w:spacing w:before="180" w:line="480" w:lineRule="auto"/>
        <w:ind w:left="720" w:firstLine="0"/>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Esto se refiere a la menor dependencia posible entre los servicios web y el cliente que invoca el servicio web. Esto permite que los servicios evolucionen con el tiempo sin romper los clientes existentes, siempre y cuando no cambien las interfaces de servicio.</w:t>
      </w:r>
    </w:p>
    <w:p w:rsidR="00000000" w:rsidDel="00000000" w:rsidP="00000000" w:rsidRDefault="00000000" w:rsidRPr="00000000" w14:paraId="00000097">
      <w:pPr>
        <w:pStyle w:val="Heading2"/>
        <w:numPr>
          <w:ilvl w:val="0"/>
          <w:numId w:val="4"/>
        </w:numPr>
        <w:spacing w:before="180" w:line="480" w:lineRule="auto"/>
        <w:ind w:left="720" w:hanging="360"/>
        <w:jc w:val="both"/>
        <w:rPr/>
      </w:pPr>
      <w:bookmarkStart w:colFirst="0" w:colLast="0" w:name="_f6baru4ccmtc" w:id="5"/>
      <w:bookmarkEnd w:id="5"/>
      <w:r w:rsidDel="00000000" w:rsidR="00000000" w:rsidRPr="00000000">
        <w:rPr>
          <w:rFonts w:ascii="Times New Roman" w:cs="Times New Roman" w:eastAsia="Times New Roman" w:hAnsi="Times New Roman"/>
          <w:b w:val="1"/>
          <w:sz w:val="24"/>
          <w:szCs w:val="24"/>
          <w:rtl w:val="0"/>
        </w:rPr>
        <w:t xml:space="preserve">Abstracción de servicio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8">
      <w:pPr>
        <w:spacing w:before="180" w:line="480" w:lineRule="auto"/>
        <w:ind w:left="720" w:firstLine="0"/>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Los servicios ocultan la lógica que encapsulan del mundo exterior. Esto significa que los clientes no necesitan saber cómo se implementa un servicio para poder utilizarlo.</w:t>
      </w:r>
    </w:p>
    <w:p w:rsidR="00000000" w:rsidDel="00000000" w:rsidP="00000000" w:rsidRDefault="00000000" w:rsidRPr="00000000" w14:paraId="00000099">
      <w:pPr>
        <w:pStyle w:val="Heading2"/>
        <w:numPr>
          <w:ilvl w:val="0"/>
          <w:numId w:val="4"/>
        </w:numPr>
        <w:spacing w:before="180" w:line="480" w:lineRule="auto"/>
        <w:ind w:left="720" w:hanging="360"/>
        <w:jc w:val="both"/>
        <w:rPr/>
      </w:pPr>
      <w:bookmarkStart w:colFirst="0" w:colLast="0" w:name="_x0l9qmbzdfw1" w:id="6"/>
      <w:bookmarkEnd w:id="6"/>
      <w:r w:rsidDel="00000000" w:rsidR="00000000" w:rsidRPr="00000000">
        <w:rPr>
          <w:rFonts w:ascii="Times New Roman" w:cs="Times New Roman" w:eastAsia="Times New Roman" w:hAnsi="Times New Roman"/>
          <w:b w:val="1"/>
          <w:sz w:val="24"/>
          <w:szCs w:val="24"/>
          <w:rtl w:val="0"/>
        </w:rPr>
        <w:t xml:space="preserve">Reutilización del servicio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A">
      <w:pPr>
        <w:spacing w:before="180" w:line="480" w:lineRule="auto"/>
        <w:ind w:left="720" w:firstLine="0"/>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La lógica se divide en servicios con la intención de maximizar la reutilización. Esto permite a las organizaciones aprovechar las inversiones existentes en aplicaciones y datos al exponerlas como servicios.</w:t>
      </w:r>
    </w:p>
    <w:p w:rsidR="00000000" w:rsidDel="00000000" w:rsidP="00000000" w:rsidRDefault="00000000" w:rsidRPr="00000000" w14:paraId="0000009B">
      <w:pPr>
        <w:pStyle w:val="Heading2"/>
        <w:numPr>
          <w:ilvl w:val="0"/>
          <w:numId w:val="4"/>
        </w:numPr>
        <w:spacing w:before="180" w:line="480" w:lineRule="auto"/>
        <w:ind w:left="720" w:hanging="360"/>
        <w:jc w:val="both"/>
        <w:rPr/>
      </w:pPr>
      <w:bookmarkStart w:colFirst="0" w:colLast="0" w:name="_pi9s7xs291ry" w:id="7"/>
      <w:bookmarkEnd w:id="7"/>
      <w:r w:rsidDel="00000000" w:rsidR="00000000" w:rsidRPr="00000000">
        <w:rPr>
          <w:rFonts w:ascii="Times New Roman" w:cs="Times New Roman" w:eastAsia="Times New Roman" w:hAnsi="Times New Roman"/>
          <w:b w:val="1"/>
          <w:sz w:val="24"/>
          <w:szCs w:val="24"/>
          <w:rtl w:val="0"/>
        </w:rPr>
        <w:t xml:space="preserve">Autonomía del servicio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C">
      <w:pPr>
        <w:spacing w:before="180" w:line="480" w:lineRule="auto"/>
        <w:ind w:left="720" w:firstLine="0"/>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Los servicios deben tener control sobre la lógica que encapsulan. Esto significa que un servicio debe ser capaz de realizar su trabajo sin depender de otros servicios.</w:t>
      </w:r>
    </w:p>
    <w:p w:rsidR="00000000" w:rsidDel="00000000" w:rsidP="00000000" w:rsidRDefault="00000000" w:rsidRPr="00000000" w14:paraId="0000009D">
      <w:pPr>
        <w:pStyle w:val="Heading2"/>
        <w:numPr>
          <w:ilvl w:val="0"/>
          <w:numId w:val="4"/>
        </w:numPr>
        <w:spacing w:before="180" w:line="480" w:lineRule="auto"/>
        <w:ind w:left="720" w:hanging="360"/>
        <w:jc w:val="both"/>
        <w:rPr/>
      </w:pPr>
      <w:bookmarkStart w:colFirst="0" w:colLast="0" w:name="_4kqde4t62zal" w:id="8"/>
      <w:bookmarkEnd w:id="8"/>
      <w:r w:rsidDel="00000000" w:rsidR="00000000" w:rsidRPr="00000000">
        <w:rPr>
          <w:rFonts w:ascii="Times New Roman" w:cs="Times New Roman" w:eastAsia="Times New Roman" w:hAnsi="Times New Roman"/>
          <w:b w:val="1"/>
          <w:sz w:val="24"/>
          <w:szCs w:val="24"/>
          <w:rtl w:val="0"/>
        </w:rPr>
        <w:t xml:space="preserve">Sin estado idealmente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E">
      <w:pPr>
        <w:spacing w:before="180" w:line="480" w:lineRule="auto"/>
        <w:ind w:left="720" w:firstLine="0"/>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Los servicios deben ser sin estado. Esto significa que los servicios no deben retener información de un estado a otro. Esto permite que los servicios sean más escalables y fáciles de administrar, ya que no necesitan mantener información entre las invocaciones del servicio.</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before="180" w:line="480" w:lineRule="auto"/>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En cuanto a los componentes clave de una arquitectura SOA, estos incluyen:</w:t>
      </w:r>
    </w:p>
    <w:p w:rsidR="00000000" w:rsidDel="00000000" w:rsidP="00000000" w:rsidRDefault="00000000" w:rsidRPr="00000000" w14:paraId="000000A0">
      <w:pPr>
        <w:pStyle w:val="Heading3"/>
        <w:numPr>
          <w:ilvl w:val="0"/>
          <w:numId w:val="8"/>
        </w:numPr>
        <w:spacing w:before="180" w:line="480" w:lineRule="auto"/>
        <w:ind w:left="1440" w:hanging="360"/>
        <w:jc w:val="both"/>
        <w:rPr>
          <w:sz w:val="24"/>
          <w:szCs w:val="24"/>
        </w:rPr>
      </w:pPr>
      <w:bookmarkStart w:colFirst="0" w:colLast="0" w:name="_vzmu4led9fku" w:id="9"/>
      <w:bookmarkEnd w:id="9"/>
      <w:r w:rsidDel="00000000" w:rsidR="00000000" w:rsidRPr="00000000">
        <w:rPr>
          <w:rFonts w:ascii="Times New Roman" w:cs="Times New Roman" w:eastAsia="Times New Roman" w:hAnsi="Times New Roman"/>
          <w:b w:val="1"/>
          <w:sz w:val="24"/>
          <w:szCs w:val="24"/>
          <w:rtl w:val="0"/>
        </w:rPr>
        <w:t xml:space="preserve">Servicios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spacing w:before="180" w:line="480" w:lineRule="auto"/>
        <w:ind w:left="1440" w:firstLine="0"/>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Procesan las materias primas del usuario y pasan la información a la siguiente capa para la correcta implementación del servicio. Los servicios son autónomos y realizan tareas específicas. Pueden ser invocados por otros servicios o por aplicaciones cliente.</w:t>
      </w:r>
    </w:p>
    <w:p w:rsidR="00000000" w:rsidDel="00000000" w:rsidP="00000000" w:rsidRDefault="00000000" w:rsidRPr="00000000" w14:paraId="000000A2">
      <w:pPr>
        <w:pStyle w:val="Heading3"/>
        <w:numPr>
          <w:ilvl w:val="0"/>
          <w:numId w:val="8"/>
        </w:numPr>
        <w:spacing w:before="180" w:line="480" w:lineRule="auto"/>
        <w:ind w:left="1440" w:hanging="360"/>
        <w:jc w:val="both"/>
        <w:rPr>
          <w:sz w:val="24"/>
          <w:szCs w:val="24"/>
        </w:rPr>
      </w:pPr>
      <w:bookmarkStart w:colFirst="0" w:colLast="0" w:name="_hxcob5v14igk" w:id="10"/>
      <w:bookmarkEnd w:id="10"/>
      <w:r w:rsidDel="00000000" w:rsidR="00000000" w:rsidRPr="00000000">
        <w:rPr>
          <w:rFonts w:ascii="Times New Roman" w:cs="Times New Roman" w:eastAsia="Times New Roman" w:hAnsi="Times New Roman"/>
          <w:b w:val="1"/>
          <w:sz w:val="24"/>
          <w:szCs w:val="24"/>
          <w:rtl w:val="0"/>
        </w:rPr>
        <w:t xml:space="preserve">Capa de proceso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3">
      <w:pPr>
        <w:spacing w:before="180" w:line="480" w:lineRule="auto"/>
        <w:ind w:left="1440" w:firstLine="0"/>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Es importante en la arquitectura para hacer la gestión de diferentes partes en SOA. Esta capa coordina la interacción entre los servicios y puede implementar procesos empresariales.</w:t>
      </w:r>
    </w:p>
    <w:p w:rsidR="00000000" w:rsidDel="00000000" w:rsidP="00000000" w:rsidRDefault="00000000" w:rsidRPr="00000000" w14:paraId="000000A4">
      <w:pPr>
        <w:pStyle w:val="Heading3"/>
        <w:numPr>
          <w:ilvl w:val="0"/>
          <w:numId w:val="8"/>
        </w:numPr>
        <w:spacing w:before="180" w:line="480" w:lineRule="auto"/>
        <w:ind w:left="1440" w:hanging="360"/>
        <w:jc w:val="both"/>
        <w:rPr>
          <w:sz w:val="24"/>
          <w:szCs w:val="24"/>
        </w:rPr>
      </w:pPr>
      <w:bookmarkStart w:colFirst="0" w:colLast="0" w:name="_yg5znbeohg5f" w:id="11"/>
      <w:bookmarkEnd w:id="11"/>
      <w:r w:rsidDel="00000000" w:rsidR="00000000" w:rsidRPr="00000000">
        <w:rPr>
          <w:rFonts w:ascii="Times New Roman" w:cs="Times New Roman" w:eastAsia="Times New Roman" w:hAnsi="Times New Roman"/>
          <w:b w:val="1"/>
          <w:sz w:val="24"/>
          <w:szCs w:val="24"/>
          <w:rtl w:val="0"/>
        </w:rPr>
        <w:t xml:space="preserve">Marco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5">
      <w:pPr>
        <w:spacing w:before="180" w:line="480" w:lineRule="auto"/>
        <w:ind w:left="1440" w:firstLine="0"/>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Se utiliza en la arquitectura que une la interfaz de usuario y la lógica empresarial. Este marco proporciona las herramientas y las bibliotecas necesarias para construir, desplegar y gestionar una arquitectura SOA.</w:t>
      </w:r>
    </w:p>
    <w:p w:rsidR="00000000" w:rsidDel="00000000" w:rsidP="00000000" w:rsidRDefault="00000000" w:rsidRPr="00000000" w14:paraId="000000A6">
      <w:pPr>
        <w:pStyle w:val="Heading3"/>
        <w:numPr>
          <w:ilvl w:val="0"/>
          <w:numId w:val="8"/>
        </w:numPr>
        <w:spacing w:before="180" w:line="480" w:lineRule="auto"/>
        <w:ind w:left="1440" w:hanging="360"/>
        <w:jc w:val="both"/>
        <w:rPr>
          <w:sz w:val="24"/>
          <w:szCs w:val="24"/>
        </w:rPr>
      </w:pPr>
      <w:bookmarkStart w:colFirst="0" w:colLast="0" w:name="_hqmdq7n9hw5b" w:id="12"/>
      <w:bookmarkEnd w:id="12"/>
      <w:r w:rsidDel="00000000" w:rsidR="00000000" w:rsidRPr="00000000">
        <w:rPr>
          <w:rFonts w:ascii="Times New Roman" w:cs="Times New Roman" w:eastAsia="Times New Roman" w:hAnsi="Times New Roman"/>
          <w:b w:val="1"/>
          <w:sz w:val="24"/>
          <w:szCs w:val="24"/>
          <w:rtl w:val="0"/>
        </w:rPr>
        <w:t xml:space="preserve">Capas en SOA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7">
      <w:pPr>
        <w:spacing w:before="180" w:line="480" w:lineRule="auto"/>
        <w:ind w:left="1440" w:firstLine="0"/>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Incluyen la capa de interfaz del consumidor, la capa de proceso empresarial, la capa de servicios, la capa de componentes de servicio y la capa de sistemas operativos. Cada una de estas capas tiene un papel específico en la arquitectura SOA y juntas proporcionan una plataforma completa para construir, desplegar y gestionar aplicaciones basadas en SOA.</w:t>
      </w:r>
    </w:p>
    <w:p w:rsidR="00000000" w:rsidDel="00000000" w:rsidP="00000000" w:rsidRDefault="00000000" w:rsidRPr="00000000" w14:paraId="000000A8">
      <w:pPr>
        <w:spacing w:before="180" w:line="480" w:lineRule="auto"/>
        <w:ind w:left="1440" w:firstLine="0"/>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Pr>
        <w:drawing>
          <wp:inline distB="114300" distT="114300" distL="114300" distR="114300">
            <wp:extent cx="4514850" cy="2688544"/>
            <wp:effectExtent b="0" l="0" r="0" t="0"/>
            <wp:docPr id="3" name="image4.png"/>
            <a:graphic>
              <a:graphicData uri="http://schemas.openxmlformats.org/drawingml/2006/picture">
                <pic:pic>
                  <pic:nvPicPr>
                    <pic:cNvPr id="0" name="image4.png"/>
                    <pic:cNvPicPr preferRelativeResize="0"/>
                  </pic:nvPicPr>
                  <pic:blipFill>
                    <a:blip r:embed="rId9"/>
                    <a:srcRect b="13718" l="0" r="0" t="6834"/>
                    <a:stretch>
                      <a:fillRect/>
                    </a:stretch>
                  </pic:blipFill>
                  <pic:spPr>
                    <a:xfrm>
                      <a:off x="0" y="0"/>
                      <a:ext cx="4514850" cy="2688544"/>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A9">
      <w:pPr>
        <w:spacing w:line="48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4286475</wp:posOffset>
            </wp:positionH>
            <wp:positionV relativeFrom="paragraph">
              <wp:posOffset>114300</wp:posOffset>
            </wp:positionV>
            <wp:extent cx="1666875" cy="8258062"/>
            <wp:effectExtent b="0" l="0" r="0" t="0"/>
            <wp:wrapNone/>
            <wp:docPr descr="Forma" id="19" name="image1.png"/>
            <a:graphic>
              <a:graphicData uri="http://schemas.openxmlformats.org/drawingml/2006/picture">
                <pic:pic>
                  <pic:nvPicPr>
                    <pic:cNvPr descr="Forma" id="0" name="image1.png"/>
                    <pic:cNvPicPr preferRelativeResize="0"/>
                  </pic:nvPicPr>
                  <pic:blipFill>
                    <a:blip r:embed="rId7"/>
                    <a:srcRect b="0" l="0" r="0" t="0"/>
                    <a:stretch>
                      <a:fillRect/>
                    </a:stretch>
                  </pic:blipFill>
                  <pic:spPr>
                    <a:xfrm>
                      <a:off x="0" y="0"/>
                      <a:ext cx="1666875" cy="8258062"/>
                    </a:xfrm>
                    <a:prstGeom prst="rect"/>
                    <a:ln/>
                  </pic:spPr>
                </pic:pic>
              </a:graphicData>
            </a:graphic>
          </wp:anchor>
        </w:drawing>
      </w:r>
    </w:p>
    <w:p w:rsidR="00000000" w:rsidDel="00000000" w:rsidP="00000000" w:rsidRDefault="00000000" w:rsidRPr="00000000" w14:paraId="000000A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480"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952612</wp:posOffset>
            </wp:positionH>
            <wp:positionV relativeFrom="paragraph">
              <wp:posOffset>152400</wp:posOffset>
            </wp:positionV>
            <wp:extent cx="4064000" cy="2032000"/>
            <wp:effectExtent b="0" l="0" r="0" t="0"/>
            <wp:wrapNone/>
            <wp:docPr id="1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064000" cy="2032000"/>
                    </a:xfrm>
                    <a:prstGeom prst="rect"/>
                    <a:ln/>
                  </pic:spPr>
                </pic:pic>
              </a:graphicData>
            </a:graphic>
          </wp:anchor>
        </w:drawing>
      </w:r>
    </w:p>
    <w:p w:rsidR="00000000" w:rsidDel="00000000" w:rsidP="00000000" w:rsidRDefault="00000000" w:rsidRPr="00000000" w14:paraId="000000A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480" w:lineRule="auto"/>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IV. </w:t>
        <w:tab/>
        <w:t xml:space="preserve">IMPLEMENTACIÓN DE SOA</w:t>
      </w:r>
    </w:p>
    <w:p w:rsidR="00000000" w:rsidDel="00000000" w:rsidP="00000000" w:rsidRDefault="00000000" w:rsidRPr="00000000" w14:paraId="000000B6">
      <w:pPr>
        <w:spacing w:line="480" w:lineRule="auto"/>
        <w:ind w:left="216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spacing w:line="480" w:lineRule="auto"/>
        <w:ind w:left="216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spacing w:line="480" w:lineRule="auto"/>
        <w:ind w:left="216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9">
      <w:pPr>
        <w:spacing w:line="480" w:lineRule="auto"/>
        <w:ind w:left="216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A">
      <w:pPr>
        <w:spacing w:line="480" w:lineRule="auto"/>
        <w:ind w:left="216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spacing w:line="480" w:lineRule="auto"/>
        <w:ind w:left="216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C">
      <w:pPr>
        <w:spacing w:line="480" w:lineRule="auto"/>
        <w:ind w:left="216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Style w:val="Heading1"/>
        <w:numPr>
          <w:ilvl w:val="0"/>
          <w:numId w:val="5"/>
        </w:numPr>
        <w:spacing w:line="480" w:lineRule="auto"/>
        <w:ind w:left="720" w:hanging="360"/>
        <w:rPr>
          <w:rFonts w:ascii="Times New Roman" w:cs="Times New Roman" w:eastAsia="Times New Roman" w:hAnsi="Times New Roman"/>
          <w:sz w:val="24"/>
          <w:szCs w:val="24"/>
        </w:rPr>
      </w:pPr>
      <w:bookmarkStart w:colFirst="0" w:colLast="0" w:name="_4n8krpua3kfk" w:id="13"/>
      <w:bookmarkEnd w:id="13"/>
      <w:r w:rsidDel="00000000" w:rsidR="00000000" w:rsidRPr="00000000">
        <w:rPr>
          <w:rFonts w:ascii="Times New Roman" w:cs="Times New Roman" w:eastAsia="Times New Roman" w:hAnsi="Times New Roman"/>
          <w:sz w:val="24"/>
          <w:szCs w:val="24"/>
          <w:rtl w:val="0"/>
        </w:rPr>
        <w:t xml:space="preserve">IMPLEMENTACIÓN DE SOA</w:t>
      </w:r>
      <w:r w:rsidDel="00000000" w:rsidR="00000000" w:rsidRPr="00000000">
        <w:rPr>
          <w:rtl w:val="0"/>
        </w:rPr>
      </w:r>
    </w:p>
    <w:p w:rsidR="00000000" w:rsidDel="00000000" w:rsidP="00000000" w:rsidRDefault="00000000" w:rsidRPr="00000000" w14:paraId="000000BF">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Arquitectura Orientada a Servicios (SOA) es un enfoque empresarial que ha ganado popularidad en las últimas décadas. Se centra en crear servicios independientes que son reutilizables en diversas aplicaciones y procesos, promoviendo flexibilidad, interoperabilidad y agilidad en el entorno empresarial.</w:t>
      </w:r>
    </w:p>
    <w:p w:rsidR="00000000" w:rsidDel="00000000" w:rsidP="00000000" w:rsidRDefault="00000000" w:rsidRPr="00000000" w14:paraId="000000C0">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Razones para la implementación de SOA:</w:t>
      </w:r>
    </w:p>
    <w:p w:rsidR="00000000" w:rsidDel="00000000" w:rsidP="00000000" w:rsidRDefault="00000000" w:rsidRPr="00000000" w14:paraId="000000C1">
      <w:pPr>
        <w:numPr>
          <w:ilvl w:val="0"/>
          <w:numId w:val="1"/>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Flexibilidad y Adaptabilidad: SOA permite la adaptación a cambios sin revisar la arquitectura.</w:t>
      </w:r>
    </w:p>
    <w:p w:rsidR="00000000" w:rsidDel="00000000" w:rsidP="00000000" w:rsidRDefault="00000000" w:rsidRPr="00000000" w14:paraId="000000C2">
      <w:pPr>
        <w:numPr>
          <w:ilvl w:val="0"/>
          <w:numId w:val="1"/>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Interoperabilidad: Facilita la comunicación entre sistemas y aplicaciones heterogéneas.</w:t>
      </w:r>
    </w:p>
    <w:p w:rsidR="00000000" w:rsidDel="00000000" w:rsidP="00000000" w:rsidRDefault="00000000" w:rsidRPr="00000000" w14:paraId="000000C3">
      <w:pPr>
        <w:numPr>
          <w:ilvl w:val="0"/>
          <w:numId w:val="1"/>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Reutilización de recursos: Los servicios se pueden reutilizar en diferentes aplicaciones, ahorrando tiempo y recursos.</w:t>
      </w:r>
    </w:p>
    <w:p w:rsidR="00000000" w:rsidDel="00000000" w:rsidP="00000000" w:rsidRDefault="00000000" w:rsidRPr="00000000" w14:paraId="000000C4">
      <w:pPr>
        <w:numPr>
          <w:ilvl w:val="0"/>
          <w:numId w:val="1"/>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la Complejidad: Divide sistemas en componentes más manejables.</w:t>
      </w:r>
    </w:p>
    <w:p w:rsidR="00000000" w:rsidDel="00000000" w:rsidP="00000000" w:rsidRDefault="00000000" w:rsidRPr="00000000" w14:paraId="000000C5">
      <w:pPr>
        <w:numPr>
          <w:ilvl w:val="0"/>
          <w:numId w:val="1"/>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 de la Eficiencia: Aumenta la eficiencia operativa, reduce redundancias.</w:t>
      </w:r>
    </w:p>
    <w:p w:rsidR="00000000" w:rsidDel="00000000" w:rsidP="00000000" w:rsidRDefault="00000000" w:rsidRPr="00000000" w14:paraId="000000C6">
      <w:pPr>
        <w:numPr>
          <w:ilvl w:val="0"/>
          <w:numId w:val="1"/>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Agilidad Empresarial: Permite adaptarse rápidamente a cambios en el mercado.</w:t>
      </w:r>
    </w:p>
    <w:p w:rsidR="00000000" w:rsidDel="00000000" w:rsidP="00000000" w:rsidRDefault="00000000" w:rsidRPr="00000000" w14:paraId="000000C7">
      <w:pPr>
        <w:numPr>
          <w:ilvl w:val="0"/>
          <w:numId w:val="1"/>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Escalabilidad: Facilita la expansión de sistemas.</w:t>
      </w:r>
    </w:p>
    <w:p w:rsidR="00000000" w:rsidDel="00000000" w:rsidP="00000000" w:rsidRDefault="00000000" w:rsidRPr="00000000" w14:paraId="000000C8">
      <w:pPr>
        <w:numPr>
          <w:ilvl w:val="0"/>
          <w:numId w:val="1"/>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del Ciclo de Vida de los Servicios: Ofrece una gestión efectiva de servicios.</w:t>
      </w:r>
    </w:p>
    <w:p w:rsidR="00000000" w:rsidDel="00000000" w:rsidP="00000000" w:rsidRDefault="00000000" w:rsidRPr="00000000" w14:paraId="000000C9">
      <w:pPr>
        <w:numPr>
          <w:ilvl w:val="0"/>
          <w:numId w:val="1"/>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Migración de Sistemas Heredados: Moderniza sistemas antiguos.</w:t>
      </w:r>
    </w:p>
    <w:p w:rsidR="00000000" w:rsidDel="00000000" w:rsidP="00000000" w:rsidRDefault="00000000" w:rsidRPr="00000000" w14:paraId="000000CA">
      <w:pPr>
        <w:numPr>
          <w:ilvl w:val="0"/>
          <w:numId w:val="1"/>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Experiencia del Cliente: Mejora la entrega de servicios.</w:t>
      </w:r>
    </w:p>
    <w:p w:rsidR="00000000" w:rsidDel="00000000" w:rsidP="00000000" w:rsidRDefault="00000000" w:rsidRPr="00000000" w14:paraId="000000CB">
      <w:pPr>
        <w:numPr>
          <w:ilvl w:val="0"/>
          <w:numId w:val="1"/>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Cumplimiento de Estándares Industriales: Facilita la adopción de estándares de la industria.</w:t>
      </w:r>
    </w:p>
    <w:p w:rsidR="00000000" w:rsidDel="00000000" w:rsidP="00000000" w:rsidRDefault="00000000" w:rsidRPr="00000000" w14:paraId="000000CC">
      <w:pPr>
        <w:numPr>
          <w:ilvl w:val="0"/>
          <w:numId w:val="1"/>
        </w:numPr>
        <w:spacing w:after="0" w:after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 y Control de Acceso: Mejora la seguridad y el control de acceso a los servicios.</w:t>
      </w:r>
    </w:p>
    <w:p w:rsidR="00000000" w:rsidDel="00000000" w:rsidP="00000000" w:rsidRDefault="00000000" w:rsidRPr="00000000" w14:paraId="000000CD">
      <w:pPr>
        <w:pStyle w:val="Heading2"/>
        <w:numPr>
          <w:ilvl w:val="0"/>
          <w:numId w:val="14"/>
        </w:numPr>
        <w:spacing w:after="0" w:afterAutospacing="0" w:before="0" w:beforeAutospacing="0" w:line="480" w:lineRule="auto"/>
        <w:ind w:left="1440" w:hanging="360"/>
        <w:rPr>
          <w:rFonts w:ascii="Times New Roman" w:cs="Times New Roman" w:eastAsia="Times New Roman" w:hAnsi="Times New Roman"/>
          <w:sz w:val="24"/>
          <w:szCs w:val="24"/>
        </w:rPr>
      </w:pPr>
      <w:bookmarkStart w:colFirst="0" w:colLast="0" w:name="_s39zgfqaakon" w:id="14"/>
      <w:bookmarkEnd w:id="14"/>
      <w:r w:rsidDel="00000000" w:rsidR="00000000" w:rsidRPr="00000000">
        <w:rPr>
          <w:rFonts w:ascii="Times New Roman" w:cs="Times New Roman" w:eastAsia="Times New Roman" w:hAnsi="Times New Roman"/>
          <w:sz w:val="24"/>
          <w:szCs w:val="24"/>
          <w:rtl w:val="0"/>
        </w:rPr>
        <w:t xml:space="preserve">Metodologías y Enfoques para Implementar SOA</w:t>
      </w:r>
    </w:p>
    <w:p w:rsidR="00000000" w:rsidDel="00000000" w:rsidP="00000000" w:rsidRDefault="00000000" w:rsidRPr="00000000" w14:paraId="000000CE">
      <w:pPr>
        <w:pStyle w:val="Heading3"/>
        <w:numPr>
          <w:ilvl w:val="0"/>
          <w:numId w:val="15"/>
        </w:numPr>
        <w:spacing w:after="240" w:before="0" w:beforeAutospacing="0" w:line="480" w:lineRule="auto"/>
        <w:ind w:left="1440" w:hanging="360"/>
        <w:jc w:val="both"/>
        <w:rPr>
          <w:rFonts w:ascii="Times New Roman" w:cs="Times New Roman" w:eastAsia="Times New Roman" w:hAnsi="Times New Roman"/>
          <w:sz w:val="24"/>
          <w:szCs w:val="24"/>
        </w:rPr>
      </w:pPr>
      <w:bookmarkStart w:colFirst="0" w:colLast="0" w:name="_sc7o2ruh3thg" w:id="15"/>
      <w:bookmarkEnd w:id="15"/>
      <w:r w:rsidDel="00000000" w:rsidR="00000000" w:rsidRPr="00000000">
        <w:rPr>
          <w:rFonts w:ascii="Times New Roman" w:cs="Times New Roman" w:eastAsia="Times New Roman" w:hAnsi="Times New Roman"/>
          <w:sz w:val="24"/>
          <w:szCs w:val="24"/>
          <w:rtl w:val="0"/>
        </w:rPr>
        <w:t xml:space="preserve">SOA (Service Oriented Architecture o Arquitectura Orientada a Servicios):</w:t>
      </w:r>
    </w:p>
    <w:p w:rsidR="00000000" w:rsidDel="00000000" w:rsidP="00000000" w:rsidRDefault="00000000" w:rsidRPr="00000000" w14:paraId="000000CF">
      <w:pPr>
        <w:spacing w:after="240" w:before="24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w:t>
      </w:r>
      <w:r w:rsidDel="00000000" w:rsidR="00000000" w:rsidRPr="00000000">
        <w:rPr>
          <w:rFonts w:ascii="Times New Roman" w:cs="Times New Roman" w:eastAsia="Times New Roman" w:hAnsi="Times New Roman"/>
          <w:sz w:val="24"/>
          <w:szCs w:val="24"/>
          <w:rtl w:val="0"/>
        </w:rPr>
        <w:t xml:space="preserve"> enfoque que permite crear sistemas flexibles y adaptables en entornos empresariales dinámicos. Aquí se explican las metodologías clave para implementar SOA:</w:t>
      </w:r>
    </w:p>
    <w:p w:rsidR="00000000" w:rsidDel="00000000" w:rsidP="00000000" w:rsidRDefault="00000000" w:rsidRPr="00000000" w14:paraId="000000D0">
      <w:pPr>
        <w:pStyle w:val="Heading3"/>
        <w:numPr>
          <w:ilvl w:val="0"/>
          <w:numId w:val="15"/>
        </w:numPr>
        <w:spacing w:after="240" w:before="240" w:line="480" w:lineRule="auto"/>
        <w:ind w:left="1440" w:hanging="360"/>
        <w:jc w:val="both"/>
        <w:rPr>
          <w:sz w:val="24"/>
          <w:szCs w:val="24"/>
        </w:rPr>
      </w:pPr>
      <w:bookmarkStart w:colFirst="0" w:colLast="0" w:name="_mzyh0jyq49pd" w:id="16"/>
      <w:bookmarkEnd w:id="16"/>
      <w:r w:rsidDel="00000000" w:rsidR="00000000" w:rsidRPr="00000000">
        <w:rPr>
          <w:rFonts w:ascii="Times New Roman" w:cs="Times New Roman" w:eastAsia="Times New Roman" w:hAnsi="Times New Roman"/>
          <w:b w:val="1"/>
          <w:sz w:val="24"/>
          <w:szCs w:val="24"/>
          <w:rtl w:val="0"/>
        </w:rPr>
        <w:t xml:space="preserve">Metodología de Desarrollo Ágil: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1">
      <w:pPr>
        <w:spacing w:after="240" w:before="24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Enfoque ágil, como Scrum y Kanban, se adapta a cambios rápidos y entregas iterativas, especialmente útil para servicios y arquitecturas en evolución.</w:t>
      </w:r>
    </w:p>
    <w:p w:rsidR="00000000" w:rsidDel="00000000" w:rsidP="00000000" w:rsidRDefault="00000000" w:rsidRPr="00000000" w14:paraId="000000D2">
      <w:pPr>
        <w:pStyle w:val="Heading3"/>
        <w:numPr>
          <w:ilvl w:val="0"/>
          <w:numId w:val="15"/>
        </w:numPr>
        <w:spacing w:after="240" w:before="240" w:line="480" w:lineRule="auto"/>
        <w:ind w:left="1440" w:hanging="360"/>
        <w:jc w:val="both"/>
        <w:rPr>
          <w:sz w:val="24"/>
          <w:szCs w:val="24"/>
        </w:rPr>
      </w:pPr>
      <w:bookmarkStart w:colFirst="0" w:colLast="0" w:name="_kt98m0uzbggm" w:id="17"/>
      <w:bookmarkEnd w:id="17"/>
      <w:r w:rsidDel="00000000" w:rsidR="00000000" w:rsidRPr="00000000">
        <w:rPr>
          <w:rFonts w:ascii="Times New Roman" w:cs="Times New Roman" w:eastAsia="Times New Roman" w:hAnsi="Times New Roman"/>
          <w:b w:val="1"/>
          <w:sz w:val="24"/>
          <w:szCs w:val="24"/>
          <w:rtl w:val="0"/>
        </w:rPr>
        <w:t xml:space="preserve">TOGAF (The Open Group Architecture Framework):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3">
      <w:pPr>
        <w:spacing w:after="240" w:before="24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Ofrece una metodología estructurada para desarrollar y desplegar arquitecturas empresariales, incluyendo SOA.</w:t>
      </w:r>
    </w:p>
    <w:p w:rsidR="00000000" w:rsidDel="00000000" w:rsidP="00000000" w:rsidRDefault="00000000" w:rsidRPr="00000000" w14:paraId="000000D4">
      <w:pPr>
        <w:pStyle w:val="Heading3"/>
        <w:numPr>
          <w:ilvl w:val="0"/>
          <w:numId w:val="15"/>
        </w:numPr>
        <w:spacing w:after="240" w:before="240" w:line="480" w:lineRule="auto"/>
        <w:ind w:left="1440" w:hanging="360"/>
        <w:jc w:val="both"/>
        <w:rPr>
          <w:sz w:val="24"/>
          <w:szCs w:val="24"/>
        </w:rPr>
      </w:pPr>
      <w:bookmarkStart w:colFirst="0" w:colLast="0" w:name="_ypoihumu7qxw" w:id="18"/>
      <w:bookmarkEnd w:id="18"/>
      <w:r w:rsidDel="00000000" w:rsidR="00000000" w:rsidRPr="00000000">
        <w:rPr>
          <w:rFonts w:ascii="Times New Roman" w:cs="Times New Roman" w:eastAsia="Times New Roman" w:hAnsi="Times New Roman"/>
          <w:b w:val="1"/>
          <w:sz w:val="24"/>
          <w:szCs w:val="24"/>
          <w:rtl w:val="0"/>
        </w:rPr>
        <w:t xml:space="preserve">SOA Governance Methodology: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5">
      <w:pPr>
        <w:spacing w:after="240" w:before="24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Esencial para establecer políticas, procesos y estructuras de toma de decisiones relacionadas con la arquitectura de servicios.</w:t>
      </w:r>
    </w:p>
    <w:p w:rsidR="00000000" w:rsidDel="00000000" w:rsidP="00000000" w:rsidRDefault="00000000" w:rsidRPr="00000000" w14:paraId="000000D6">
      <w:pPr>
        <w:pStyle w:val="Heading3"/>
        <w:numPr>
          <w:ilvl w:val="0"/>
          <w:numId w:val="15"/>
        </w:numPr>
        <w:spacing w:after="240" w:before="240" w:line="480" w:lineRule="auto"/>
        <w:ind w:left="1440" w:hanging="360"/>
        <w:jc w:val="both"/>
        <w:rPr>
          <w:sz w:val="24"/>
          <w:szCs w:val="24"/>
        </w:rPr>
      </w:pPr>
      <w:bookmarkStart w:colFirst="0" w:colLast="0" w:name="_82iqnpg8v70u" w:id="19"/>
      <w:bookmarkEnd w:id="19"/>
      <w:r w:rsidDel="00000000" w:rsidR="00000000" w:rsidRPr="00000000">
        <w:rPr>
          <w:rFonts w:ascii="Times New Roman" w:cs="Times New Roman" w:eastAsia="Times New Roman" w:hAnsi="Times New Roman"/>
          <w:b w:val="1"/>
          <w:sz w:val="24"/>
          <w:szCs w:val="24"/>
          <w:rtl w:val="0"/>
        </w:rPr>
        <w:t xml:space="preserve">BPM (Business Process Management):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7">
      <w:pPr>
        <w:spacing w:after="240" w:before="24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Fundamental para modelar, automatizar y gestionar procesos empresariales, alineando servicios con procesos de negocio.</w:t>
      </w:r>
    </w:p>
    <w:p w:rsidR="00000000" w:rsidDel="00000000" w:rsidP="00000000" w:rsidRDefault="00000000" w:rsidRPr="00000000" w14:paraId="000000D8">
      <w:pPr>
        <w:pStyle w:val="Heading3"/>
        <w:numPr>
          <w:ilvl w:val="0"/>
          <w:numId w:val="15"/>
        </w:numPr>
        <w:spacing w:after="240" w:before="240" w:line="480" w:lineRule="auto"/>
        <w:ind w:left="1440" w:hanging="360"/>
        <w:jc w:val="both"/>
        <w:rPr>
          <w:sz w:val="24"/>
          <w:szCs w:val="24"/>
        </w:rPr>
      </w:pPr>
      <w:bookmarkStart w:colFirst="0" w:colLast="0" w:name="_i4trksbjtcld" w:id="20"/>
      <w:bookmarkEnd w:id="20"/>
      <w:r w:rsidDel="00000000" w:rsidR="00000000" w:rsidRPr="00000000">
        <w:rPr>
          <w:rFonts w:ascii="Times New Roman" w:cs="Times New Roman" w:eastAsia="Times New Roman" w:hAnsi="Times New Roman"/>
          <w:b w:val="1"/>
          <w:sz w:val="24"/>
          <w:szCs w:val="24"/>
          <w:rtl w:val="0"/>
        </w:rPr>
        <w:t xml:space="preserve">Metodología de Ciclo de Vida de Servicios (SLC):</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9">
      <w:pPr>
        <w:spacing w:after="240" w:before="24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centra en el desarrollo, implementación y mantenimiento de servicios, definiendo pasos y roles en su ciclo de vida.</w:t>
      </w:r>
    </w:p>
    <w:p w:rsidR="00000000" w:rsidDel="00000000" w:rsidP="00000000" w:rsidRDefault="00000000" w:rsidRPr="00000000" w14:paraId="000000DA">
      <w:pPr>
        <w:pStyle w:val="Heading3"/>
        <w:numPr>
          <w:ilvl w:val="0"/>
          <w:numId w:val="15"/>
        </w:numPr>
        <w:spacing w:after="240" w:before="240" w:line="480" w:lineRule="auto"/>
        <w:ind w:left="1440" w:hanging="360"/>
        <w:jc w:val="both"/>
        <w:rPr>
          <w:sz w:val="24"/>
          <w:szCs w:val="24"/>
        </w:rPr>
      </w:pPr>
      <w:bookmarkStart w:colFirst="0" w:colLast="0" w:name="_ppdu7jcvlasf" w:id="21"/>
      <w:bookmarkEnd w:id="21"/>
      <w:r w:rsidDel="00000000" w:rsidR="00000000" w:rsidRPr="00000000">
        <w:rPr>
          <w:rFonts w:ascii="Times New Roman" w:cs="Times New Roman" w:eastAsia="Times New Roman" w:hAnsi="Times New Roman"/>
          <w:b w:val="1"/>
          <w:sz w:val="24"/>
          <w:szCs w:val="24"/>
          <w:rtl w:val="0"/>
        </w:rPr>
        <w:t xml:space="preserve">Metodologías de Desarrollo de Servicios REST y SOAP:</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B">
      <w:pPr>
        <w:spacing w:after="240" w:before="24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servicios web RESTful y SOAP, se siguen metodologías específicas para crear servicios interoperables y eficaces.</w:t>
      </w:r>
    </w:p>
    <w:p w:rsidR="00000000" w:rsidDel="00000000" w:rsidP="00000000" w:rsidRDefault="00000000" w:rsidRPr="00000000" w14:paraId="000000DC">
      <w:pPr>
        <w:pStyle w:val="Heading3"/>
        <w:numPr>
          <w:ilvl w:val="0"/>
          <w:numId w:val="15"/>
        </w:numPr>
        <w:spacing w:after="240" w:before="240" w:line="480" w:lineRule="auto"/>
        <w:ind w:left="1440" w:hanging="360"/>
        <w:jc w:val="both"/>
        <w:rPr>
          <w:sz w:val="24"/>
          <w:szCs w:val="24"/>
        </w:rPr>
      </w:pPr>
      <w:bookmarkStart w:colFirst="0" w:colLast="0" w:name="_snd8hmnmp9r2" w:id="22"/>
      <w:bookmarkEnd w:id="22"/>
      <w:r w:rsidDel="00000000" w:rsidR="00000000" w:rsidRPr="00000000">
        <w:rPr>
          <w:rFonts w:ascii="Times New Roman" w:cs="Times New Roman" w:eastAsia="Times New Roman" w:hAnsi="Times New Roman"/>
          <w:b w:val="1"/>
          <w:sz w:val="24"/>
          <w:szCs w:val="24"/>
          <w:rtl w:val="0"/>
        </w:rPr>
        <w:t xml:space="preserve">Metodologías de Pruebas de Servicios: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D">
      <w:pPr>
        <w:spacing w:after="240" w:before="24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Cruciales para validar servicios y sus interacciones.</w:t>
      </w:r>
    </w:p>
    <w:p w:rsidR="00000000" w:rsidDel="00000000" w:rsidP="00000000" w:rsidRDefault="00000000" w:rsidRPr="00000000" w14:paraId="000000DE">
      <w:pPr>
        <w:pStyle w:val="Heading2"/>
        <w:numPr>
          <w:ilvl w:val="0"/>
          <w:numId w:val="14"/>
        </w:numPr>
        <w:spacing w:after="240" w:before="240" w:line="480" w:lineRule="auto"/>
        <w:ind w:left="1440" w:hanging="360"/>
        <w:jc w:val="both"/>
        <w:rPr>
          <w:rFonts w:ascii="Times New Roman" w:cs="Times New Roman" w:eastAsia="Times New Roman" w:hAnsi="Times New Roman"/>
          <w:sz w:val="24"/>
          <w:szCs w:val="24"/>
        </w:rPr>
      </w:pPr>
      <w:bookmarkStart w:colFirst="0" w:colLast="0" w:name="_dmm1h2yiwk9p" w:id="23"/>
      <w:bookmarkEnd w:id="23"/>
      <w:r w:rsidDel="00000000" w:rsidR="00000000" w:rsidRPr="00000000">
        <w:rPr>
          <w:rFonts w:ascii="Times New Roman" w:cs="Times New Roman" w:eastAsia="Times New Roman" w:hAnsi="Times New Roman"/>
          <w:sz w:val="24"/>
          <w:szCs w:val="24"/>
          <w:rtl w:val="0"/>
        </w:rPr>
        <w:t xml:space="preserve">Metodologías Ágiles y SOA</w:t>
      </w:r>
    </w:p>
    <w:p w:rsidR="00000000" w:rsidDel="00000000" w:rsidP="00000000" w:rsidRDefault="00000000" w:rsidRPr="00000000" w14:paraId="000000DF">
      <w:pPr>
        <w:spacing w:after="240" w:before="240" w:line="48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implementación de SOA se ve beneficiada por el uso de metodologías ágiles, como Scrum o Kanban. Estas metodologías permiten una entrega rápida y continua de servicios, adaptándose a las necesidades cambiantes de la organización. SOA y las metodologías ágiles, aunque conceptos diferentes, pueden complementarse en el desarrollo de software.</w:t>
      </w:r>
    </w:p>
    <w:p w:rsidR="00000000" w:rsidDel="00000000" w:rsidP="00000000" w:rsidRDefault="00000000" w:rsidRPr="00000000" w14:paraId="000000E0">
      <w:pPr>
        <w:spacing w:after="240" w:before="240" w:line="48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SOA se centra en la creación de servicios independientes y reutilizables que se comunican a través de interfaces bien definidas. Esto permite una mayor flexibilidad y reutilización en diferentes contextos. Por otro lado, las metodologías ágiles, como Scrum y Extreme Programming (XP), se enfocan en la entrega iterativa e incremental de software, promoviendo la colaboración, la adaptabilidad y la respuesta rápida a los cambios.</w:t>
      </w:r>
    </w:p>
    <w:p w:rsidR="00000000" w:rsidDel="00000000" w:rsidP="00000000" w:rsidRDefault="00000000" w:rsidRPr="00000000" w14:paraId="000000E1">
      <w:pPr>
        <w:spacing w:after="240" w:before="240" w:line="48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Combinar SOA y metodologías ágiles permite la creación de sistemas modulares, reutilizables y adaptables, capaces de responder ágilmente a los cambios y necesidades del negocio.</w:t>
      </w:r>
    </w:p>
    <w:p w:rsidR="00000000" w:rsidDel="00000000" w:rsidP="00000000" w:rsidRDefault="00000000" w:rsidRPr="00000000" w14:paraId="000000E2">
      <w:pPr>
        <w:spacing w:after="240" w:before="240" w:line="48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aprovechar plenamente los enfoques SOA y BPM, es necesario redefinir los roles y responsabilidades en la definición, especificación y ejecución de proyectos en una organización. Esto implica la reorientación del equipo técnico hacia una resolución de trabajo más modular, identificando componentes verticales. Se introduce el rol del arquitecto, encargado de ensamblar las piezas y colaborar estrechamente con el analista de negocios, quien desempeña un papel fundamental en todas las etapas del proyecto.</w:t>
      </w:r>
    </w:p>
    <w:p w:rsidR="00000000" w:rsidDel="00000000" w:rsidP="00000000" w:rsidRDefault="00000000" w:rsidRPr="00000000" w14:paraId="000000E3">
      <w:pPr>
        <w:pStyle w:val="Heading2"/>
        <w:numPr>
          <w:ilvl w:val="0"/>
          <w:numId w:val="14"/>
        </w:numPr>
        <w:spacing w:after="240" w:before="240" w:line="480" w:lineRule="auto"/>
        <w:ind w:left="1440" w:hanging="360"/>
        <w:jc w:val="both"/>
        <w:rPr>
          <w:rFonts w:ascii="Times New Roman" w:cs="Times New Roman" w:eastAsia="Times New Roman" w:hAnsi="Times New Roman"/>
          <w:sz w:val="24"/>
          <w:szCs w:val="24"/>
        </w:rPr>
      </w:pPr>
      <w:bookmarkStart w:colFirst="0" w:colLast="0" w:name="_wjhoitnwtmjx" w:id="24"/>
      <w:bookmarkEnd w:id="24"/>
      <w:r w:rsidDel="00000000" w:rsidR="00000000" w:rsidRPr="00000000">
        <w:rPr>
          <w:rFonts w:ascii="Times New Roman" w:cs="Times New Roman" w:eastAsia="Times New Roman" w:hAnsi="Times New Roman"/>
          <w:sz w:val="24"/>
          <w:szCs w:val="24"/>
          <w:rtl w:val="0"/>
        </w:rPr>
        <w:t xml:space="preserve">Enfoques SOA</w:t>
      </w:r>
    </w:p>
    <w:p w:rsidR="00000000" w:rsidDel="00000000" w:rsidP="00000000" w:rsidRDefault="00000000" w:rsidRPr="00000000" w14:paraId="000000E4">
      <w:pPr>
        <w:spacing w:after="240" w:before="240"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Dentro del enfoque SOA, podemos observar diferencias distintivas entre una organización orientada a funciones y una orientada a procesos.</w:t>
      </w:r>
    </w:p>
    <w:p w:rsidR="00000000" w:rsidDel="00000000" w:rsidP="00000000" w:rsidRDefault="00000000" w:rsidRPr="00000000" w14:paraId="000000E5">
      <w:pPr>
        <w:spacing w:after="240" w:before="240"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enfoque orientado a funciones se caracteriza por:</w:t>
      </w:r>
    </w:p>
    <w:p w:rsidR="00000000" w:rsidDel="00000000" w:rsidP="00000000" w:rsidRDefault="00000000" w:rsidRPr="00000000" w14:paraId="000000E6">
      <w:pPr>
        <w:numPr>
          <w:ilvl w:val="0"/>
          <w:numId w:val="11"/>
        </w:numPr>
        <w:spacing w:after="0" w:afterAutospacing="0" w:before="240" w:line="48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Roles y responsabilidades alineados por áreas.</w:t>
      </w:r>
    </w:p>
    <w:p w:rsidR="00000000" w:rsidDel="00000000" w:rsidP="00000000" w:rsidRDefault="00000000" w:rsidRPr="00000000" w14:paraId="000000E7">
      <w:pPr>
        <w:numPr>
          <w:ilvl w:val="0"/>
          <w:numId w:val="11"/>
        </w:numPr>
        <w:spacing w:after="0" w:afterAutospacing="0" w:before="0" w:beforeAutospacing="0" w:line="48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Falta de visibilidad clara del proceso a través de las áreas funcionales.</w:t>
      </w:r>
    </w:p>
    <w:p w:rsidR="00000000" w:rsidDel="00000000" w:rsidP="00000000" w:rsidRDefault="00000000" w:rsidRPr="00000000" w14:paraId="000000E8">
      <w:pPr>
        <w:numPr>
          <w:ilvl w:val="0"/>
          <w:numId w:val="11"/>
        </w:numPr>
        <w:spacing w:after="0" w:afterAutospacing="0" w:before="0" w:beforeAutospacing="0" w:line="48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costos basado en centros de costo.</w:t>
      </w:r>
    </w:p>
    <w:p w:rsidR="00000000" w:rsidDel="00000000" w:rsidP="00000000" w:rsidRDefault="00000000" w:rsidRPr="00000000" w14:paraId="000000E9">
      <w:pPr>
        <w:numPr>
          <w:ilvl w:val="0"/>
          <w:numId w:val="11"/>
        </w:numPr>
        <w:spacing w:after="240" w:before="0" w:beforeAutospacing="0" w:line="48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Énfasis en la eficiencia de áreas funcionales, a veces a expensas del valor del proceso.</w:t>
      </w:r>
    </w:p>
    <w:p w:rsidR="00000000" w:rsidDel="00000000" w:rsidP="00000000" w:rsidRDefault="00000000" w:rsidRPr="00000000" w14:paraId="000000EA">
      <w:pPr>
        <w:spacing w:after="240" w:before="240"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contraste, el enfoque orientado a procesos presenta las siguientes características:</w:t>
      </w:r>
    </w:p>
    <w:p w:rsidR="00000000" w:rsidDel="00000000" w:rsidP="00000000" w:rsidRDefault="00000000" w:rsidRPr="00000000" w14:paraId="000000EB">
      <w:pPr>
        <w:numPr>
          <w:ilvl w:val="0"/>
          <w:numId w:val="12"/>
        </w:numPr>
        <w:spacing w:after="0" w:afterAutospacing="0" w:before="240" w:line="48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Roles y responsabilidades alineados por procesos de negocios.</w:t>
      </w:r>
    </w:p>
    <w:p w:rsidR="00000000" w:rsidDel="00000000" w:rsidP="00000000" w:rsidRDefault="00000000" w:rsidRPr="00000000" w14:paraId="000000EC">
      <w:pPr>
        <w:numPr>
          <w:ilvl w:val="0"/>
          <w:numId w:val="12"/>
        </w:numPr>
        <w:spacing w:after="0" w:afterAutospacing="0" w:before="0" w:beforeAutospacing="0" w:line="48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Visibilidad completa del proceso de principio a fin.</w:t>
      </w:r>
    </w:p>
    <w:p w:rsidR="00000000" w:rsidDel="00000000" w:rsidP="00000000" w:rsidRDefault="00000000" w:rsidRPr="00000000" w14:paraId="000000ED">
      <w:pPr>
        <w:numPr>
          <w:ilvl w:val="0"/>
          <w:numId w:val="12"/>
        </w:numPr>
        <w:spacing w:after="0" w:afterAutospacing="0" w:before="0" w:beforeAutospacing="0" w:line="48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costos alineado con los pasos en los procesos.</w:t>
      </w:r>
    </w:p>
    <w:p w:rsidR="00000000" w:rsidDel="00000000" w:rsidP="00000000" w:rsidRDefault="00000000" w:rsidRPr="00000000" w14:paraId="000000EE">
      <w:pPr>
        <w:numPr>
          <w:ilvl w:val="0"/>
          <w:numId w:val="12"/>
        </w:numPr>
        <w:spacing w:after="240" w:before="0" w:beforeAutospacing="0" w:line="48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Enfoque en la eficacia sin sacrificar la eficiencia, generando valor para quienes consumen los servicios.</w:t>
      </w:r>
    </w:p>
    <w:p w:rsidR="00000000" w:rsidDel="00000000" w:rsidP="00000000" w:rsidRDefault="00000000" w:rsidRPr="00000000" w14:paraId="000000EF">
      <w:pPr>
        <w:spacing w:after="240" w:before="240"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cambio de enfoque no es puramente tecnológico, aunque se beneficie de la tecnología. Su objetivo es comprender la organización en su totalidad y establecer fases para ordenar las actividades de manera continua, logrando un ciclo de mejora de procesos capaz de adaptarse a los cambios del entorno.</w:t>
      </w:r>
    </w:p>
    <w:p w:rsidR="00000000" w:rsidDel="00000000" w:rsidP="00000000" w:rsidRDefault="00000000" w:rsidRPr="00000000" w14:paraId="000000F0">
      <w:pPr>
        <w:pStyle w:val="Heading2"/>
        <w:numPr>
          <w:ilvl w:val="0"/>
          <w:numId w:val="14"/>
        </w:numPr>
        <w:spacing w:after="240" w:before="240" w:line="480" w:lineRule="auto"/>
        <w:ind w:left="1440" w:hanging="360"/>
        <w:rPr>
          <w:rFonts w:ascii="Times New Roman" w:cs="Times New Roman" w:eastAsia="Times New Roman" w:hAnsi="Times New Roman"/>
          <w:sz w:val="24"/>
          <w:szCs w:val="24"/>
        </w:rPr>
      </w:pPr>
      <w:bookmarkStart w:colFirst="0" w:colLast="0" w:name="_w1h649hquuhx" w:id="25"/>
      <w:bookmarkEnd w:id="25"/>
      <w:r w:rsidDel="00000000" w:rsidR="00000000" w:rsidRPr="00000000">
        <w:rPr>
          <w:rFonts w:ascii="Times New Roman" w:cs="Times New Roman" w:eastAsia="Times New Roman" w:hAnsi="Times New Roman"/>
          <w:sz w:val="24"/>
          <w:szCs w:val="24"/>
          <w:rtl w:val="0"/>
        </w:rPr>
        <w:t xml:space="preserve">Herramientas y Tecnologías Comunes en Proyectos de SOA</w:t>
      </w:r>
    </w:p>
    <w:p w:rsidR="00000000" w:rsidDel="00000000" w:rsidP="00000000" w:rsidRDefault="00000000" w:rsidRPr="00000000" w14:paraId="000000F1">
      <w:pPr>
        <w:spacing w:after="240" w:before="240" w:line="480" w:lineRule="auto"/>
        <w:ind w:left="720.0000000000001"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práctica, una buena solución BPM debería poder ejecutar un proceso modelado por el área de negocios, sin la necesidad de que el área de tecnología de la organización tenga que programar una sola línea de código y así obtener como solución algo equivalente a un workflow tradicional. Luego el área de tecnología debería tomar este workflow e implementar los formularios de entrada (de interacción con usuarios) y los “servicios” (las actividades automatizadas) para completarlo en un flujo BPM.</w:t>
      </w:r>
    </w:p>
    <w:p w:rsidR="00000000" w:rsidDel="00000000" w:rsidP="00000000" w:rsidRDefault="00000000" w:rsidRPr="00000000" w14:paraId="000000F2">
      <w:pPr>
        <w:spacing w:after="240" w:before="240" w:line="480" w:lineRule="auto"/>
        <w:ind w:left="720.0000000000001"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Hacer que un modelo se convierta en un proceso ejecutable requiere de varias tecnologías habilitantes. Cuando estas tecnologías se proveen juntas se la llama BPMS (Business Process Management Suite). Las componentes tecnológicas de esta suite son:</w:t>
      </w:r>
    </w:p>
    <w:p w:rsidR="00000000" w:rsidDel="00000000" w:rsidP="00000000" w:rsidRDefault="00000000" w:rsidRPr="00000000" w14:paraId="000000F3">
      <w:pPr>
        <w:numPr>
          <w:ilvl w:val="0"/>
          <w:numId w:val="2"/>
        </w:numPr>
        <w:spacing w:after="0" w:afterAutospacing="0" w:before="240" w:line="48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Motores de Orquestación: coordinan la secuencia de actividades según los flujos y reglas del modelo de procesos.</w:t>
      </w:r>
    </w:p>
    <w:p w:rsidR="00000000" w:rsidDel="00000000" w:rsidP="00000000" w:rsidRDefault="00000000" w:rsidRPr="00000000" w14:paraId="000000F4">
      <w:pPr>
        <w:numPr>
          <w:ilvl w:val="0"/>
          <w:numId w:val="2"/>
        </w:numPr>
        <w:spacing w:after="0" w:afterAutospacing="0" w:before="0" w:beforeAutospacing="0" w:line="48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Herramientas de Análisis y Business Intelligence: analizan la información producto de la ejecución del proceso en tiempo real.</w:t>
      </w:r>
    </w:p>
    <w:p w:rsidR="00000000" w:rsidDel="00000000" w:rsidP="00000000" w:rsidRDefault="00000000" w:rsidRPr="00000000" w14:paraId="000000F5">
      <w:pPr>
        <w:numPr>
          <w:ilvl w:val="0"/>
          <w:numId w:val="2"/>
        </w:numPr>
        <w:spacing w:after="0" w:afterAutospacing="0" w:before="0" w:beforeAutospacing="0" w:line="48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Motores de Reglas: ejecutan reglas que permiten abstraer las políticas y decisiones de negocio de las aplicaciones subyacentes.</w:t>
      </w:r>
    </w:p>
    <w:p w:rsidR="00000000" w:rsidDel="00000000" w:rsidP="00000000" w:rsidRDefault="00000000" w:rsidRPr="00000000" w14:paraId="000000F6">
      <w:pPr>
        <w:numPr>
          <w:ilvl w:val="0"/>
          <w:numId w:val="2"/>
        </w:numPr>
        <w:spacing w:after="0" w:afterAutospacing="0" w:before="0" w:beforeAutospacing="0" w:line="48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Repositorios: mantienen los componentes y recursos de los procesos (definiciones, modelos, reglas) disponibles para su reutilización en múltiples procesos.</w:t>
      </w:r>
    </w:p>
    <w:p w:rsidR="00000000" w:rsidDel="00000000" w:rsidP="00000000" w:rsidRDefault="00000000" w:rsidRPr="00000000" w14:paraId="000000F7">
      <w:pPr>
        <w:numPr>
          <w:ilvl w:val="0"/>
          <w:numId w:val="2"/>
        </w:numPr>
        <w:spacing w:after="0" w:afterAutospacing="0" w:before="0" w:beforeAutospacing="0" w:line="48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Herramientas de Simulación y Optimización: permiten a los administradores del negocio comparar el nuevo diseño de procesos con el desempeño operacional actual.</w:t>
      </w:r>
    </w:p>
    <w:p w:rsidR="00000000" w:rsidDel="00000000" w:rsidP="00000000" w:rsidRDefault="00000000" w:rsidRPr="00000000" w14:paraId="000000F8">
      <w:pPr>
        <w:numPr>
          <w:ilvl w:val="0"/>
          <w:numId w:val="2"/>
        </w:numPr>
        <w:spacing w:after="240" w:before="0" w:beforeAutospacing="0" w:line="48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Herramientas de Integración: permiten integrar el modelo con otros sistemas, como los sistemas legados de la empresa.</w:t>
      </w:r>
    </w:p>
    <w:p w:rsidR="00000000" w:rsidDel="00000000" w:rsidP="00000000" w:rsidRDefault="00000000" w:rsidRPr="00000000" w14:paraId="000000F9">
      <w:pPr>
        <w:spacing w:after="240" w:before="240"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actual interés en BPM es el combustible del área de tecnología para las arquitecturas orientadas a servicios. La idea principal de la orientación a servicios es capturar la funcionalidad del negocio más relevante y proveerla con el  suficiente grado de detalle para que pueda ser consumida. Para favorecer dicho consumo, los servicios deben ser registrados y publicados, además de contar con interfaces bien definidas basadas en lenguajes estándares como XML.</w:t>
      </w:r>
    </w:p>
    <w:p w:rsidR="00000000" w:rsidDel="00000000" w:rsidP="00000000" w:rsidRDefault="00000000" w:rsidRPr="00000000" w14:paraId="000000FA">
      <w:pPr>
        <w:spacing w:after="240" w:before="240"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otra parte, si bien BPM muchas veces se describe como una metodología despegada de la implementación, en la medida en que la solución BPM se ajuste mejor a la plataforma de desarrollo redunda en facilidades para la documentación, depuración y mantenimiento posterior.</w:t>
      </w:r>
    </w:p>
    <w:p w:rsidR="00000000" w:rsidDel="00000000" w:rsidP="00000000" w:rsidRDefault="00000000" w:rsidRPr="00000000" w14:paraId="000000FB">
      <w:pPr>
        <w:spacing w:after="240" w:before="240"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trata entonces de evaluar algunos BPMS actuales, según un conjunto de requisitos a cumplir y que son de interés a la hora de elegir una herramienta que permita gestionar más adecuadamente los cambios y el impacto de sus procesos en el área de tecnología.</w:t>
      </w:r>
    </w:p>
    <w:p w:rsidR="00000000" w:rsidDel="00000000" w:rsidP="00000000" w:rsidRDefault="00000000" w:rsidRPr="00000000" w14:paraId="000000FC">
      <w:pPr>
        <w:pStyle w:val="Heading2"/>
        <w:numPr>
          <w:ilvl w:val="0"/>
          <w:numId w:val="14"/>
        </w:numPr>
        <w:spacing w:after="0" w:afterAutospacing="0" w:before="240" w:line="480" w:lineRule="auto"/>
        <w:ind w:left="1440" w:hanging="360"/>
        <w:rPr>
          <w:rFonts w:ascii="Times New Roman" w:cs="Times New Roman" w:eastAsia="Times New Roman" w:hAnsi="Times New Roman"/>
          <w:sz w:val="24"/>
          <w:szCs w:val="24"/>
        </w:rPr>
      </w:pPr>
      <w:bookmarkStart w:colFirst="0" w:colLast="0" w:name="_wx6dywddrvph" w:id="26"/>
      <w:bookmarkEnd w:id="26"/>
      <w:r w:rsidDel="00000000" w:rsidR="00000000" w:rsidRPr="00000000">
        <w:rPr>
          <w:rFonts w:ascii="Times New Roman" w:cs="Times New Roman" w:eastAsia="Times New Roman" w:hAnsi="Times New Roman"/>
          <w:sz w:val="24"/>
          <w:szCs w:val="24"/>
          <w:rtl w:val="0"/>
        </w:rPr>
        <w:t xml:space="preserve">Requisitos para una implementación de SOA</w:t>
      </w:r>
    </w:p>
    <w:p w:rsidR="00000000" w:rsidDel="00000000" w:rsidP="00000000" w:rsidRDefault="00000000" w:rsidRPr="00000000" w14:paraId="000000FD">
      <w:pPr>
        <w:numPr>
          <w:ilvl w:val="0"/>
          <w:numId w:val="9"/>
        </w:numPr>
        <w:spacing w:after="0" w:afterAutospacing="0" w:before="0" w:beforeAutospacing="0"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Soporte para todo el ciclo de vida de los procesos</w:t>
      </w:r>
    </w:p>
    <w:p w:rsidR="00000000" w:rsidDel="00000000" w:rsidP="00000000" w:rsidRDefault="00000000" w:rsidRPr="00000000" w14:paraId="000000FE">
      <w:pPr>
        <w:numPr>
          <w:ilvl w:val="0"/>
          <w:numId w:val="9"/>
        </w:numPr>
        <w:spacing w:after="0" w:afterAutospacing="0" w:before="0" w:beforeAutospacing="0"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Simulación en tiempo real y optimización</w:t>
      </w:r>
    </w:p>
    <w:p w:rsidR="00000000" w:rsidDel="00000000" w:rsidP="00000000" w:rsidRDefault="00000000" w:rsidRPr="00000000" w14:paraId="000000FF">
      <w:pPr>
        <w:numPr>
          <w:ilvl w:val="0"/>
          <w:numId w:val="9"/>
        </w:numPr>
        <w:spacing w:after="0" w:afterAutospacing="0" w:before="0" w:beforeAutospacing="0"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Soporte para monitoreo</w:t>
      </w:r>
    </w:p>
    <w:p w:rsidR="00000000" w:rsidDel="00000000" w:rsidP="00000000" w:rsidRDefault="00000000" w:rsidRPr="00000000" w14:paraId="00000100">
      <w:pPr>
        <w:numPr>
          <w:ilvl w:val="0"/>
          <w:numId w:val="9"/>
        </w:numPr>
        <w:spacing w:after="0" w:afterAutospacing="0" w:before="0" w:beforeAutospacing="0"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Soporte para SOA</w:t>
      </w:r>
    </w:p>
    <w:p w:rsidR="00000000" w:rsidDel="00000000" w:rsidP="00000000" w:rsidRDefault="00000000" w:rsidRPr="00000000" w14:paraId="00000101">
      <w:pPr>
        <w:numPr>
          <w:ilvl w:val="0"/>
          <w:numId w:val="9"/>
        </w:numPr>
        <w:spacing w:after="0" w:afterAutospacing="0" w:before="0" w:beforeAutospacing="0"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Integración con IDEs</w:t>
      </w:r>
    </w:p>
    <w:p w:rsidR="00000000" w:rsidDel="00000000" w:rsidP="00000000" w:rsidRDefault="00000000" w:rsidRPr="00000000" w14:paraId="00000102">
      <w:pPr>
        <w:numPr>
          <w:ilvl w:val="0"/>
          <w:numId w:val="9"/>
        </w:numPr>
        <w:spacing w:after="0" w:afterAutospacing="0" w:before="0" w:beforeAutospacing="0"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Soporte a tareas humanas</w:t>
      </w:r>
    </w:p>
    <w:p w:rsidR="00000000" w:rsidDel="00000000" w:rsidP="00000000" w:rsidRDefault="00000000" w:rsidRPr="00000000" w14:paraId="00000103">
      <w:pPr>
        <w:pStyle w:val="Heading2"/>
        <w:numPr>
          <w:ilvl w:val="0"/>
          <w:numId w:val="14"/>
        </w:numPr>
        <w:spacing w:after="240" w:before="0" w:beforeAutospacing="0" w:line="480" w:lineRule="auto"/>
        <w:ind w:left="1440" w:hanging="360"/>
        <w:rPr>
          <w:rFonts w:ascii="Times New Roman" w:cs="Times New Roman" w:eastAsia="Times New Roman" w:hAnsi="Times New Roman"/>
          <w:sz w:val="24"/>
          <w:szCs w:val="24"/>
        </w:rPr>
      </w:pPr>
      <w:bookmarkStart w:colFirst="0" w:colLast="0" w:name="_kj3gam26le45" w:id="27"/>
      <w:bookmarkEnd w:id="27"/>
      <w:r w:rsidDel="00000000" w:rsidR="00000000" w:rsidRPr="00000000">
        <w:rPr>
          <w:rFonts w:ascii="Times New Roman" w:cs="Times New Roman" w:eastAsia="Times New Roman" w:hAnsi="Times New Roman"/>
          <w:sz w:val="24"/>
          <w:szCs w:val="24"/>
          <w:rtl w:val="0"/>
        </w:rPr>
        <w:t xml:space="preserve">Ejemplos de Casos de Estudio de Implementación Exitosa de SOA</w:t>
      </w:r>
    </w:p>
    <w:p w:rsidR="00000000" w:rsidDel="00000000" w:rsidP="00000000" w:rsidRDefault="00000000" w:rsidRPr="00000000" w14:paraId="00000104">
      <w:pPr>
        <w:spacing w:after="240" w:before="24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Muchas empresas en todo el mundo han adoptado la Arquitectura Orientada a Servicios (SOA) para mejorar sus sistemas y servicios. A continuación, se menciona algunas de las empresas que han utilizado SOA en sus operaciones:</w:t>
      </w:r>
    </w:p>
    <w:p w:rsidR="00000000" w:rsidDel="00000000" w:rsidP="00000000" w:rsidRDefault="00000000" w:rsidRPr="00000000" w14:paraId="00000105">
      <w:pPr>
        <w:numPr>
          <w:ilvl w:val="0"/>
          <w:numId w:val="7"/>
        </w:numPr>
        <w:spacing w:after="0" w:afterAutospacing="0" w:before="240"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IBM: IBM ha sido un defensor importante de SOA y ha utilizado esta arquitectura en sus propias operaciones internas, así como en la oferta de soluciones y servicios SOA para clientes.</w:t>
      </w:r>
    </w:p>
    <w:p w:rsidR="00000000" w:rsidDel="00000000" w:rsidP="00000000" w:rsidRDefault="00000000" w:rsidRPr="00000000" w14:paraId="00000106">
      <w:pPr>
        <w:numPr>
          <w:ilvl w:val="0"/>
          <w:numId w:val="7"/>
        </w:numPr>
        <w:spacing w:after="0" w:afterAutospacing="0" w:before="0" w:beforeAutospacing="0"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Oracle: Oracle es otra empresa líder en tecnología que ha implementado SOA en sus productos y servicios, incluyendo su suite Oracle Fusion Middleware.</w:t>
      </w:r>
    </w:p>
    <w:p w:rsidR="00000000" w:rsidDel="00000000" w:rsidP="00000000" w:rsidRDefault="00000000" w:rsidRPr="00000000" w14:paraId="00000107">
      <w:pPr>
        <w:numPr>
          <w:ilvl w:val="0"/>
          <w:numId w:val="7"/>
        </w:numPr>
        <w:spacing w:after="0" w:afterAutospacing="0" w:before="0" w:beforeAutospacing="0"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Amazon: Amazon utiliza SOA en su infraestructura para gestionar y escalar servicios en su plataforma de comercio electrónico y en su negocio de servicios en la nube (Amazon Web Services).</w:t>
      </w:r>
    </w:p>
    <w:p w:rsidR="00000000" w:rsidDel="00000000" w:rsidP="00000000" w:rsidRDefault="00000000" w:rsidRPr="00000000" w14:paraId="00000108">
      <w:pPr>
        <w:numPr>
          <w:ilvl w:val="0"/>
          <w:numId w:val="7"/>
        </w:numPr>
        <w:spacing w:after="0" w:afterAutospacing="0" w:before="0" w:beforeAutospacing="0"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Netflix: Netflix ha implementado SOA para su plataforma de transmisión de contenidos. Utiliza microservicios, que es una variante de SOA, para gestionar la disponibilidad y escalabilidad de sus servicios.</w:t>
      </w:r>
    </w:p>
    <w:p w:rsidR="00000000" w:rsidDel="00000000" w:rsidP="00000000" w:rsidRDefault="00000000" w:rsidRPr="00000000" w14:paraId="00000109">
      <w:pPr>
        <w:numPr>
          <w:ilvl w:val="0"/>
          <w:numId w:val="7"/>
        </w:numPr>
        <w:spacing w:after="0" w:afterAutospacing="0" w:before="0" w:beforeAutospacing="0"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eBay: eBay utiliza SOA para su plataforma de comercio electrónico, permitiendo la integración de diversos servicios y aplicaciones de terceros.</w:t>
      </w:r>
    </w:p>
    <w:p w:rsidR="00000000" w:rsidDel="00000000" w:rsidP="00000000" w:rsidRDefault="00000000" w:rsidRPr="00000000" w14:paraId="0000010A">
      <w:pPr>
        <w:numPr>
          <w:ilvl w:val="0"/>
          <w:numId w:val="7"/>
        </w:numPr>
        <w:spacing w:after="0" w:afterAutospacing="0" w:before="0" w:beforeAutospacing="0"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Alibaba: Alibaba, el gigante del comercio electrónico en China, ha implementado SOA en su infraestructura para respaldar su plataforma de comercio en línea y servicios relacionados.</w:t>
      </w:r>
    </w:p>
    <w:p w:rsidR="00000000" w:rsidDel="00000000" w:rsidP="00000000" w:rsidRDefault="00000000" w:rsidRPr="00000000" w14:paraId="0000010B">
      <w:pPr>
        <w:numPr>
          <w:ilvl w:val="0"/>
          <w:numId w:val="7"/>
        </w:numPr>
        <w:spacing w:after="0" w:afterAutospacing="0" w:before="0" w:beforeAutospacing="0"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Banco Santander: El Banco Santander ha utilizado SOA en su transformación digital para mejorar la experiencia del cliente y la eficiencia operativa.</w:t>
      </w:r>
    </w:p>
    <w:p w:rsidR="00000000" w:rsidDel="00000000" w:rsidP="00000000" w:rsidRDefault="00000000" w:rsidRPr="00000000" w14:paraId="0000010C">
      <w:pPr>
        <w:numPr>
          <w:ilvl w:val="0"/>
          <w:numId w:val="7"/>
        </w:numPr>
        <w:spacing w:after="0" w:afterAutospacing="0" w:before="0" w:beforeAutospacing="0"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Walmart: Walmart ha aplicado SOA en su cadena de suministro y en sistemas de gestión de inventario para optimizar sus operaciones.</w:t>
      </w:r>
    </w:p>
    <w:p w:rsidR="00000000" w:rsidDel="00000000" w:rsidP="00000000" w:rsidRDefault="00000000" w:rsidRPr="00000000" w14:paraId="0000010D">
      <w:pPr>
        <w:numPr>
          <w:ilvl w:val="0"/>
          <w:numId w:val="7"/>
        </w:numPr>
        <w:spacing w:after="0" w:afterAutospacing="0" w:before="0" w:beforeAutospacing="0"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General Electric (GE): GE ha utilizado SOA en sus sistemas de gestión de activos, como Predix, para la supervisión y el mantenimiento de equipos industriales.</w:t>
      </w:r>
    </w:p>
    <w:p w:rsidR="00000000" w:rsidDel="00000000" w:rsidP="00000000" w:rsidRDefault="00000000" w:rsidRPr="00000000" w14:paraId="0000010E">
      <w:pPr>
        <w:numPr>
          <w:ilvl w:val="0"/>
          <w:numId w:val="7"/>
        </w:numPr>
        <w:spacing w:after="0" w:afterAutospacing="0" w:before="0" w:beforeAutospacing="0"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Microsoft: Microsoft ha incorporado la Arquitectura Orientada a Servicios en muchos de sus productos y servicios, incluyendo Microsoft Azure, su plataforma de servicios en la nube.</w:t>
      </w:r>
    </w:p>
    <w:p w:rsidR="00000000" w:rsidDel="00000000" w:rsidP="00000000" w:rsidRDefault="00000000" w:rsidRPr="00000000" w14:paraId="0000010F">
      <w:pPr>
        <w:numPr>
          <w:ilvl w:val="0"/>
          <w:numId w:val="7"/>
        </w:numPr>
        <w:spacing w:after="0" w:afterAutospacing="0" w:before="0" w:beforeAutospacing="0"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Siemens: Siemens ha aplicado SOA en sus sistemas de automatización industrial y gestión de edificios.</w:t>
      </w:r>
    </w:p>
    <w:p w:rsidR="00000000" w:rsidDel="00000000" w:rsidP="00000000" w:rsidRDefault="00000000" w:rsidRPr="00000000" w14:paraId="00000110">
      <w:pPr>
        <w:numPr>
          <w:ilvl w:val="0"/>
          <w:numId w:val="7"/>
        </w:numPr>
        <w:spacing w:after="240" w:before="0" w:beforeAutospacing="0"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Coca-Cola: Coca-Cola ha utilizado SOA en la gestión de su cadena de suministro y logística para optimizar la distribución de productos.</w:t>
      </w:r>
    </w:p>
    <w:p w:rsidR="00000000" w:rsidDel="00000000" w:rsidP="00000000" w:rsidRDefault="00000000" w:rsidRPr="00000000" w14:paraId="00000111">
      <w:pPr>
        <w:spacing w:after="240" w:before="24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Estos son solo algunos ejemplos de empresas que han adoptado la Arquitectura Orientada a Servicios (SOA) en sus operaciones para mejorar la eficiencia, la escalabilidad y la flexibilidad de sus sistemas y servicios. SOA ha demostrado ser una arquitectura efectiva en una variedad de industrias y aplicaciones.</w:t>
      </w:r>
    </w:p>
    <w:p w:rsidR="00000000" w:rsidDel="00000000" w:rsidP="00000000" w:rsidRDefault="00000000" w:rsidRPr="00000000" w14:paraId="00000112">
      <w:pPr>
        <w:spacing w:line="480" w:lineRule="auto"/>
        <w:ind w:left="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3857625</wp:posOffset>
            </wp:positionH>
            <wp:positionV relativeFrom="paragraph">
              <wp:posOffset>114300</wp:posOffset>
            </wp:positionV>
            <wp:extent cx="1666875" cy="8258062"/>
            <wp:effectExtent b="0" l="0" r="0" t="0"/>
            <wp:wrapNone/>
            <wp:docPr descr="Forma" id="20" name="image1.png"/>
            <a:graphic>
              <a:graphicData uri="http://schemas.openxmlformats.org/drawingml/2006/picture">
                <pic:pic>
                  <pic:nvPicPr>
                    <pic:cNvPr descr="Forma" id="0" name="image1.png"/>
                    <pic:cNvPicPr preferRelativeResize="0"/>
                  </pic:nvPicPr>
                  <pic:blipFill>
                    <a:blip r:embed="rId7"/>
                    <a:srcRect b="0" l="0" r="0" t="0"/>
                    <a:stretch>
                      <a:fillRect/>
                    </a:stretch>
                  </pic:blipFill>
                  <pic:spPr>
                    <a:xfrm>
                      <a:off x="0" y="0"/>
                      <a:ext cx="1666875" cy="825806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495300</wp:posOffset>
            </wp:positionH>
            <wp:positionV relativeFrom="paragraph">
              <wp:posOffset>114300</wp:posOffset>
            </wp:positionV>
            <wp:extent cx="4064000" cy="2032000"/>
            <wp:effectExtent b="0" l="0" r="0" t="0"/>
            <wp:wrapNone/>
            <wp:docPr id="1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064000" cy="2032000"/>
                    </a:xfrm>
                    <a:prstGeom prst="rect"/>
                    <a:ln/>
                  </pic:spPr>
                </pic:pic>
              </a:graphicData>
            </a:graphic>
          </wp:anchor>
        </w:drawing>
      </w:r>
    </w:p>
    <w:p w:rsidR="00000000" w:rsidDel="00000000" w:rsidP="00000000" w:rsidRDefault="00000000" w:rsidRPr="00000000" w14:paraId="0000011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line="48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8">
      <w:pPr>
        <w:spacing w:line="48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9">
      <w:pPr>
        <w:spacing w:line="48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A">
      <w:pPr>
        <w:spacing w:line="480" w:lineRule="auto"/>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 </w:t>
        <w:tab/>
      </w:r>
      <w:r w:rsidDel="00000000" w:rsidR="00000000" w:rsidRPr="00000000">
        <w:rPr>
          <w:rFonts w:ascii="Times New Roman" w:cs="Times New Roman" w:eastAsia="Times New Roman" w:hAnsi="Times New Roman"/>
          <w:sz w:val="24"/>
          <w:szCs w:val="24"/>
          <w:rtl w:val="0"/>
        </w:rPr>
        <w:t xml:space="preserve">DESAFÍOS Y SOLUCIONES EN SOA</w:t>
      </w:r>
      <w:r w:rsidDel="00000000" w:rsidR="00000000" w:rsidRPr="00000000">
        <w:rPr>
          <w:rtl w:val="0"/>
        </w:rPr>
      </w:r>
    </w:p>
    <w:p w:rsidR="00000000" w:rsidDel="00000000" w:rsidP="00000000" w:rsidRDefault="00000000" w:rsidRPr="00000000" w14:paraId="0000011B">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pStyle w:val="Heading1"/>
        <w:spacing w:after="240" w:before="240" w:line="480" w:lineRule="auto"/>
        <w:rPr>
          <w:rFonts w:ascii="Times New Roman" w:cs="Times New Roman" w:eastAsia="Times New Roman" w:hAnsi="Times New Roman"/>
          <w:sz w:val="24"/>
          <w:szCs w:val="24"/>
        </w:rPr>
      </w:pPr>
      <w:bookmarkStart w:colFirst="0" w:colLast="0" w:name="_yo9r9xoh26bx" w:id="28"/>
      <w:bookmarkEnd w:id="28"/>
      <w:r w:rsidDel="00000000" w:rsidR="00000000" w:rsidRPr="00000000">
        <w:br w:type="page"/>
      </w:r>
      <w:r w:rsidDel="00000000" w:rsidR="00000000" w:rsidRPr="00000000">
        <w:rPr>
          <w:rtl w:val="0"/>
        </w:rPr>
      </w:r>
    </w:p>
    <w:p w:rsidR="00000000" w:rsidDel="00000000" w:rsidP="00000000" w:rsidRDefault="00000000" w:rsidRPr="00000000" w14:paraId="0000011D">
      <w:pPr>
        <w:pStyle w:val="Heading1"/>
        <w:numPr>
          <w:ilvl w:val="0"/>
          <w:numId w:val="5"/>
        </w:numPr>
        <w:rPr/>
      </w:pPr>
      <w:bookmarkStart w:colFirst="0" w:colLast="0" w:name="_von3jchl4s64" w:id="29"/>
      <w:bookmarkEnd w:id="29"/>
      <w:r w:rsidDel="00000000" w:rsidR="00000000" w:rsidRPr="00000000">
        <w:rPr>
          <w:rtl w:val="0"/>
        </w:rPr>
        <w:t xml:space="preserve">DESAFÍOS Y SOLUCIONES EN SOA</w:t>
      </w:r>
    </w:p>
    <w:p w:rsidR="00000000" w:rsidDel="00000000" w:rsidP="00000000" w:rsidRDefault="00000000" w:rsidRPr="00000000" w14:paraId="0000011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Arquitectura Orientada a Servicios (SOA) ha demostrado ser un enfoque valioso para la creación de sistemas empresariales flexibles, interoperables y escalables. Sin embargo, como con cualquier enfoque tecnológico, existen desafíos comunes que las organizaciones pueden enfrentar al implementar SOA. En esta sección, explicaremos algunos de estos desafíos y las estrategias para abordarlos y superarlos.</w:t>
      </w:r>
    </w:p>
    <w:p w:rsidR="00000000" w:rsidDel="00000000" w:rsidP="00000000" w:rsidRDefault="00000000" w:rsidRPr="00000000" w14:paraId="0000011F">
      <w:pPr>
        <w:pStyle w:val="Heading3"/>
        <w:keepNext w:val="0"/>
        <w:keepLines w:val="0"/>
        <w:spacing w:before="280" w:line="480" w:lineRule="auto"/>
        <w:rPr>
          <w:rFonts w:ascii="Times New Roman" w:cs="Times New Roman" w:eastAsia="Times New Roman" w:hAnsi="Times New Roman"/>
          <w:b w:val="1"/>
          <w:color w:val="000000"/>
          <w:sz w:val="26"/>
          <w:szCs w:val="26"/>
        </w:rPr>
      </w:pPr>
      <w:bookmarkStart w:colFirst="0" w:colLast="0" w:name="_tl5tmv3iv2le" w:id="30"/>
      <w:bookmarkEnd w:id="30"/>
      <w:r w:rsidDel="00000000" w:rsidR="00000000" w:rsidRPr="00000000">
        <w:rPr>
          <w:rFonts w:ascii="Times New Roman" w:cs="Times New Roman" w:eastAsia="Times New Roman" w:hAnsi="Times New Roman"/>
          <w:b w:val="1"/>
          <w:color w:val="000000"/>
          <w:sz w:val="26"/>
          <w:szCs w:val="26"/>
          <w:rtl w:val="0"/>
        </w:rPr>
        <w:t xml:space="preserve">Desafíos Comunes en la Implementación de SOA</w:t>
      </w:r>
    </w:p>
    <w:p w:rsidR="00000000" w:rsidDel="00000000" w:rsidP="00000000" w:rsidRDefault="00000000" w:rsidRPr="00000000" w14:paraId="00000120">
      <w:pPr>
        <w:numPr>
          <w:ilvl w:val="0"/>
          <w:numId w:val="6"/>
        </w:numPr>
        <w:spacing w:after="0" w:afterAutospacing="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Gobernanza de Servicios Inadecuada</w:t>
      </w:r>
      <w:r w:rsidDel="00000000" w:rsidR="00000000" w:rsidRPr="00000000">
        <w:rPr>
          <w:rFonts w:ascii="Times New Roman" w:cs="Times New Roman" w:eastAsia="Times New Roman" w:hAnsi="Times New Roman"/>
          <w:sz w:val="24"/>
          <w:szCs w:val="24"/>
          <w:rtl w:val="0"/>
        </w:rPr>
        <w:t xml:space="preserve">: La falta de una gobernanza sólida puede llevar a la proliferación descontrolada de servicios, dificultando la administración y el mantenimiento.</w:t>
      </w:r>
      <w:r w:rsidDel="00000000" w:rsidR="00000000" w:rsidRPr="00000000">
        <w:rPr>
          <w:rtl w:val="0"/>
        </w:rPr>
      </w:r>
    </w:p>
    <w:p w:rsidR="00000000" w:rsidDel="00000000" w:rsidP="00000000" w:rsidRDefault="00000000" w:rsidRPr="00000000" w14:paraId="00000121">
      <w:pPr>
        <w:numPr>
          <w:ilvl w:val="0"/>
          <w:numId w:val="6"/>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Complejidad de Integración</w:t>
      </w:r>
      <w:r w:rsidDel="00000000" w:rsidR="00000000" w:rsidRPr="00000000">
        <w:rPr>
          <w:rFonts w:ascii="Times New Roman" w:cs="Times New Roman" w:eastAsia="Times New Roman" w:hAnsi="Times New Roman"/>
          <w:sz w:val="24"/>
          <w:szCs w:val="24"/>
          <w:rtl w:val="0"/>
        </w:rPr>
        <w:t xml:space="preserve">: Integrar sistemas heredados, aplicaciones y servicios de terceros puede ser complejo y costoso.</w:t>
      </w:r>
      <w:r w:rsidDel="00000000" w:rsidR="00000000" w:rsidRPr="00000000">
        <w:rPr>
          <w:rtl w:val="0"/>
        </w:rPr>
      </w:r>
    </w:p>
    <w:p w:rsidR="00000000" w:rsidDel="00000000" w:rsidP="00000000" w:rsidRDefault="00000000" w:rsidRPr="00000000" w14:paraId="00000122">
      <w:pPr>
        <w:numPr>
          <w:ilvl w:val="0"/>
          <w:numId w:val="6"/>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Requisitos Cambiantes</w:t>
      </w:r>
      <w:r w:rsidDel="00000000" w:rsidR="00000000" w:rsidRPr="00000000">
        <w:rPr>
          <w:rFonts w:ascii="Times New Roman" w:cs="Times New Roman" w:eastAsia="Times New Roman" w:hAnsi="Times New Roman"/>
          <w:sz w:val="24"/>
          <w:szCs w:val="24"/>
          <w:rtl w:val="0"/>
        </w:rPr>
        <w:t xml:space="preserve">: Los cambios en los requisitos empresariales pueden requerir modificaciones en los servicios existentes, lo que puede afectar la estabilidad y la coherencia.</w:t>
      </w:r>
      <w:r w:rsidDel="00000000" w:rsidR="00000000" w:rsidRPr="00000000">
        <w:rPr>
          <w:rtl w:val="0"/>
        </w:rPr>
      </w:r>
    </w:p>
    <w:p w:rsidR="00000000" w:rsidDel="00000000" w:rsidP="00000000" w:rsidRDefault="00000000" w:rsidRPr="00000000" w14:paraId="00000123">
      <w:pPr>
        <w:numPr>
          <w:ilvl w:val="0"/>
          <w:numId w:val="6"/>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Seguridad y Privacidad</w:t>
      </w:r>
      <w:r w:rsidDel="00000000" w:rsidR="00000000" w:rsidRPr="00000000">
        <w:rPr>
          <w:rFonts w:ascii="Times New Roman" w:cs="Times New Roman" w:eastAsia="Times New Roman" w:hAnsi="Times New Roman"/>
          <w:sz w:val="24"/>
          <w:szCs w:val="24"/>
          <w:rtl w:val="0"/>
        </w:rPr>
        <w:t xml:space="preserve">: La gestión de la seguridad y el control de acceso a los servicios es esencial, especialmente en entornos donde se manejan datos sensibles.</w:t>
      </w:r>
      <w:r w:rsidDel="00000000" w:rsidR="00000000" w:rsidRPr="00000000">
        <w:rPr>
          <w:rtl w:val="0"/>
        </w:rPr>
      </w:r>
    </w:p>
    <w:p w:rsidR="00000000" w:rsidDel="00000000" w:rsidP="00000000" w:rsidRDefault="00000000" w:rsidRPr="00000000" w14:paraId="00000124">
      <w:pPr>
        <w:numPr>
          <w:ilvl w:val="0"/>
          <w:numId w:val="6"/>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Adopción Organizacional</w:t>
      </w:r>
      <w:r w:rsidDel="00000000" w:rsidR="00000000" w:rsidRPr="00000000">
        <w:rPr>
          <w:rFonts w:ascii="Times New Roman" w:cs="Times New Roman" w:eastAsia="Times New Roman" w:hAnsi="Times New Roman"/>
          <w:sz w:val="24"/>
          <w:szCs w:val="24"/>
          <w:rtl w:val="0"/>
        </w:rPr>
        <w:t xml:space="preserve">: La adopción de SOA puede enfrentar resistencia en la organización debido a cambios en la cultura y las prácticas de desarrollo.</w:t>
      </w:r>
      <w:r w:rsidDel="00000000" w:rsidR="00000000" w:rsidRPr="00000000">
        <w:rPr>
          <w:rtl w:val="0"/>
        </w:rPr>
      </w:r>
    </w:p>
    <w:p w:rsidR="00000000" w:rsidDel="00000000" w:rsidP="00000000" w:rsidRDefault="00000000" w:rsidRPr="00000000" w14:paraId="00000125">
      <w:pPr>
        <w:numPr>
          <w:ilvl w:val="0"/>
          <w:numId w:val="6"/>
        </w:numPr>
        <w:spacing w:after="24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Rendimiento y Escalabilidad</w:t>
      </w:r>
      <w:r w:rsidDel="00000000" w:rsidR="00000000" w:rsidRPr="00000000">
        <w:rPr>
          <w:rFonts w:ascii="Times New Roman" w:cs="Times New Roman" w:eastAsia="Times New Roman" w:hAnsi="Times New Roman"/>
          <w:sz w:val="24"/>
          <w:szCs w:val="24"/>
          <w:rtl w:val="0"/>
        </w:rPr>
        <w:t xml:space="preserve">: Garantizar un rendimiento óptimo y la escalabilidad de los servicios en un entorno SOA puede ser un desafío.</w:t>
      </w:r>
    </w:p>
    <w:p w:rsidR="00000000" w:rsidDel="00000000" w:rsidP="00000000" w:rsidRDefault="00000000" w:rsidRPr="00000000" w14:paraId="00000126">
      <w:pPr>
        <w:pStyle w:val="Heading3"/>
        <w:keepNext w:val="0"/>
        <w:keepLines w:val="0"/>
        <w:spacing w:before="280" w:line="480" w:lineRule="auto"/>
        <w:rPr>
          <w:rFonts w:ascii="Times New Roman" w:cs="Times New Roman" w:eastAsia="Times New Roman" w:hAnsi="Times New Roman"/>
          <w:b w:val="1"/>
          <w:color w:val="000000"/>
          <w:sz w:val="26"/>
          <w:szCs w:val="26"/>
        </w:rPr>
      </w:pPr>
      <w:bookmarkStart w:colFirst="0" w:colLast="0" w:name="_zan3mfpslfjw" w:id="31"/>
      <w:bookmarkEnd w:id="31"/>
      <w:r w:rsidDel="00000000" w:rsidR="00000000" w:rsidRPr="00000000">
        <w:rPr>
          <w:rFonts w:ascii="Times New Roman" w:cs="Times New Roman" w:eastAsia="Times New Roman" w:hAnsi="Times New Roman"/>
          <w:b w:val="1"/>
          <w:color w:val="000000"/>
          <w:sz w:val="26"/>
          <w:szCs w:val="26"/>
          <w:rtl w:val="0"/>
        </w:rPr>
        <w:t xml:space="preserve">Estrategias para Superar los Desafíos</w:t>
      </w:r>
    </w:p>
    <w:p w:rsidR="00000000" w:rsidDel="00000000" w:rsidP="00000000" w:rsidRDefault="00000000" w:rsidRPr="00000000" w14:paraId="00000127">
      <w:pPr>
        <w:numPr>
          <w:ilvl w:val="0"/>
          <w:numId w:val="10"/>
        </w:numPr>
        <w:spacing w:after="0" w:afterAutospacing="0" w:before="24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Gobernanza Efectiva</w:t>
      </w:r>
      <w:r w:rsidDel="00000000" w:rsidR="00000000" w:rsidRPr="00000000">
        <w:rPr>
          <w:rFonts w:ascii="Times New Roman" w:cs="Times New Roman" w:eastAsia="Times New Roman" w:hAnsi="Times New Roman"/>
          <w:sz w:val="24"/>
          <w:szCs w:val="24"/>
          <w:rtl w:val="0"/>
        </w:rPr>
        <w:t xml:space="preserve">: Implementar un marco de gobernanza de servicios sólido que defina políticas, procesos y responsabilidades para el registro, la creación y la administración de servicios.</w:t>
      </w:r>
    </w:p>
    <w:p w:rsidR="00000000" w:rsidDel="00000000" w:rsidP="00000000" w:rsidRDefault="00000000" w:rsidRPr="00000000" w14:paraId="00000128">
      <w:pPr>
        <w:numPr>
          <w:ilvl w:val="0"/>
          <w:numId w:val="10"/>
        </w:numPr>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Estrategia de Integración</w:t>
      </w:r>
      <w:r w:rsidDel="00000000" w:rsidR="00000000" w:rsidRPr="00000000">
        <w:rPr>
          <w:rFonts w:ascii="Times New Roman" w:cs="Times New Roman" w:eastAsia="Times New Roman" w:hAnsi="Times New Roman"/>
          <w:sz w:val="24"/>
          <w:szCs w:val="24"/>
          <w:rtl w:val="0"/>
        </w:rPr>
        <w:t xml:space="preserve">: Desarrollar una estrategia de integración clara que aborde la integración de sistemas heredados y nuevas aplicaciones, y que considere estándares como REST y SOAP.</w:t>
      </w:r>
      <w:r w:rsidDel="00000000" w:rsidR="00000000" w:rsidRPr="00000000">
        <w:rPr>
          <w:rtl w:val="0"/>
        </w:rPr>
      </w:r>
    </w:p>
    <w:p w:rsidR="00000000" w:rsidDel="00000000" w:rsidP="00000000" w:rsidRDefault="00000000" w:rsidRPr="00000000" w14:paraId="00000129">
      <w:pPr>
        <w:numPr>
          <w:ilvl w:val="0"/>
          <w:numId w:val="10"/>
        </w:numPr>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Enfoque Ágil</w:t>
      </w:r>
      <w:r w:rsidDel="00000000" w:rsidR="00000000" w:rsidRPr="00000000">
        <w:rPr>
          <w:rFonts w:ascii="Times New Roman" w:cs="Times New Roman" w:eastAsia="Times New Roman" w:hAnsi="Times New Roman"/>
          <w:sz w:val="24"/>
          <w:szCs w:val="24"/>
          <w:rtl w:val="0"/>
        </w:rPr>
        <w:t xml:space="preserve">: Adoptar metodologías ágiles que permitan adaptarse a cambios rápidos en los requisitos y faciliten la colaboración entre equipos de desarrollo.</w:t>
      </w:r>
      <w:r w:rsidDel="00000000" w:rsidR="00000000" w:rsidRPr="00000000">
        <w:rPr>
          <w:rtl w:val="0"/>
        </w:rPr>
      </w:r>
    </w:p>
    <w:p w:rsidR="00000000" w:rsidDel="00000000" w:rsidP="00000000" w:rsidRDefault="00000000" w:rsidRPr="00000000" w14:paraId="0000012A">
      <w:pPr>
        <w:numPr>
          <w:ilvl w:val="0"/>
          <w:numId w:val="10"/>
        </w:numPr>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Seguridad Integrada</w:t>
      </w:r>
      <w:r w:rsidDel="00000000" w:rsidR="00000000" w:rsidRPr="00000000">
        <w:rPr>
          <w:rFonts w:ascii="Times New Roman" w:cs="Times New Roman" w:eastAsia="Times New Roman" w:hAnsi="Times New Roman"/>
          <w:sz w:val="24"/>
          <w:szCs w:val="24"/>
          <w:rtl w:val="0"/>
        </w:rPr>
        <w:t xml:space="preserve">: Integrar medidas de seguridad en todos los niveles de la arquitectura de servicios, utilizando protocolos como OAuth y OpenID Connect.</w:t>
      </w:r>
      <w:r w:rsidDel="00000000" w:rsidR="00000000" w:rsidRPr="00000000">
        <w:rPr>
          <w:rtl w:val="0"/>
        </w:rPr>
      </w:r>
    </w:p>
    <w:p w:rsidR="00000000" w:rsidDel="00000000" w:rsidP="00000000" w:rsidRDefault="00000000" w:rsidRPr="00000000" w14:paraId="0000012B">
      <w:pPr>
        <w:numPr>
          <w:ilvl w:val="0"/>
          <w:numId w:val="10"/>
        </w:numPr>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Educación y Comunicación</w:t>
      </w:r>
      <w:r w:rsidDel="00000000" w:rsidR="00000000" w:rsidRPr="00000000">
        <w:rPr>
          <w:rFonts w:ascii="Times New Roman" w:cs="Times New Roman" w:eastAsia="Times New Roman" w:hAnsi="Times New Roman"/>
          <w:sz w:val="24"/>
          <w:szCs w:val="24"/>
          <w:rtl w:val="0"/>
        </w:rPr>
        <w:t xml:space="preserve">: Educar a los miembros del equipo y las partes interesadas sobre SOA y comunicar los beneficios y las oportunidades que ofrece.</w:t>
      </w:r>
      <w:r w:rsidDel="00000000" w:rsidR="00000000" w:rsidRPr="00000000">
        <w:rPr>
          <w:rtl w:val="0"/>
        </w:rPr>
      </w:r>
    </w:p>
    <w:p w:rsidR="00000000" w:rsidDel="00000000" w:rsidP="00000000" w:rsidRDefault="00000000" w:rsidRPr="00000000" w14:paraId="0000012C">
      <w:pPr>
        <w:numPr>
          <w:ilvl w:val="0"/>
          <w:numId w:val="10"/>
        </w:numPr>
        <w:spacing w:after="24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Optimización de Rendimiento</w:t>
      </w:r>
      <w:r w:rsidDel="00000000" w:rsidR="00000000" w:rsidRPr="00000000">
        <w:rPr>
          <w:rFonts w:ascii="Times New Roman" w:cs="Times New Roman" w:eastAsia="Times New Roman" w:hAnsi="Times New Roman"/>
          <w:sz w:val="24"/>
          <w:szCs w:val="24"/>
          <w:rtl w:val="0"/>
        </w:rPr>
        <w:t xml:space="preserve">: Utilizar herramientas de monitoreo y ajustar los servicios para garantizar un rendimiento óptimo. Implementar estrategias de escalabilidad, como la virtualización y el uso de contenedores.</w:t>
      </w:r>
    </w:p>
    <w:p w:rsidR="00000000" w:rsidDel="00000000" w:rsidP="00000000" w:rsidRDefault="00000000" w:rsidRPr="00000000" w14:paraId="0000012D">
      <w:pPr>
        <w:pStyle w:val="Heading3"/>
        <w:keepNext w:val="0"/>
        <w:keepLines w:val="0"/>
        <w:spacing w:before="280" w:line="480" w:lineRule="auto"/>
        <w:rPr>
          <w:rFonts w:ascii="Times New Roman" w:cs="Times New Roman" w:eastAsia="Times New Roman" w:hAnsi="Times New Roman"/>
          <w:b w:val="1"/>
          <w:color w:val="000000"/>
          <w:sz w:val="26"/>
          <w:szCs w:val="26"/>
        </w:rPr>
      </w:pPr>
      <w:bookmarkStart w:colFirst="0" w:colLast="0" w:name="_p6r6u85os708" w:id="32"/>
      <w:bookmarkEnd w:id="32"/>
      <w:r w:rsidDel="00000000" w:rsidR="00000000" w:rsidRPr="00000000">
        <w:rPr>
          <w:rFonts w:ascii="Times New Roman" w:cs="Times New Roman" w:eastAsia="Times New Roman" w:hAnsi="Times New Roman"/>
          <w:b w:val="1"/>
          <w:color w:val="000000"/>
          <w:sz w:val="26"/>
          <w:szCs w:val="26"/>
          <w:rtl w:val="0"/>
        </w:rPr>
        <w:t xml:space="preserve">Casos de Estudio de Éxito</w:t>
      </w:r>
    </w:p>
    <w:p w:rsidR="00000000" w:rsidDel="00000000" w:rsidP="00000000" w:rsidRDefault="00000000" w:rsidRPr="00000000" w14:paraId="0000012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ilustrar cómo estas estrategias pueden abordar los desafíos de SOA, se presentarán casos de estudio de organizaciones que han superado obstáculos y han logrado implementaciones exitosas de SOA en sus operaciones. Estos casos de estudio destacan enfoques específicos utilizados para superar los desafíos y alcanzar el éxito en el mundo de SOA.</w:t>
      </w:r>
    </w:p>
    <w:p w:rsidR="00000000" w:rsidDel="00000000" w:rsidP="00000000" w:rsidRDefault="00000000" w:rsidRPr="00000000" w14:paraId="0000012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resumen, aunque SOA presenta desafíos significativos, su implementación exitosa es factible con una gobernanza adecuada, enfoques de integración sólidos, agilidad, seguridad incorporada y una sólida comunicación y educación dentro de la organización. La adopción de estrategias efectivas puede ayudar a las organizaciones a aprovechar al máximo las ventajas que SOA tiene para ofrecer en términos de flexibilidad y eficiencia empresarial.</w:t>
      </w:r>
    </w:p>
    <w:p w:rsidR="00000000" w:rsidDel="00000000" w:rsidP="00000000" w:rsidRDefault="00000000" w:rsidRPr="00000000" w14:paraId="00000130">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after="240" w:before="24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2">
      <w:pPr>
        <w:spacing w:line="480"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3981450</wp:posOffset>
            </wp:positionH>
            <wp:positionV relativeFrom="paragraph">
              <wp:posOffset>114300</wp:posOffset>
            </wp:positionV>
            <wp:extent cx="1666875" cy="8258062"/>
            <wp:effectExtent b="0" l="0" r="0" t="0"/>
            <wp:wrapNone/>
            <wp:docPr descr="Forma" id="16" name="image1.png"/>
            <a:graphic>
              <a:graphicData uri="http://schemas.openxmlformats.org/drawingml/2006/picture">
                <pic:pic>
                  <pic:nvPicPr>
                    <pic:cNvPr descr="Forma" id="0" name="image1.png"/>
                    <pic:cNvPicPr preferRelativeResize="0"/>
                  </pic:nvPicPr>
                  <pic:blipFill>
                    <a:blip r:embed="rId7"/>
                    <a:srcRect b="0" l="0" r="0" t="0"/>
                    <a:stretch>
                      <a:fillRect/>
                    </a:stretch>
                  </pic:blipFill>
                  <pic:spPr>
                    <a:xfrm>
                      <a:off x="0" y="0"/>
                      <a:ext cx="1666875" cy="825806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771525</wp:posOffset>
            </wp:positionH>
            <wp:positionV relativeFrom="paragraph">
              <wp:posOffset>152400</wp:posOffset>
            </wp:positionV>
            <wp:extent cx="4064000" cy="2032000"/>
            <wp:effectExtent b="0" l="0" r="0" t="0"/>
            <wp:wrapNone/>
            <wp:docPr id="1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064000" cy="2032000"/>
                    </a:xfrm>
                    <a:prstGeom prst="rect"/>
                    <a:ln/>
                  </pic:spPr>
                </pic:pic>
              </a:graphicData>
            </a:graphic>
          </wp:anchor>
        </w:drawing>
      </w:r>
    </w:p>
    <w:p w:rsidR="00000000" w:rsidDel="00000000" w:rsidP="00000000" w:rsidRDefault="00000000" w:rsidRPr="00000000" w14:paraId="0000013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spacing w:line="48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 </w:t>
      </w:r>
      <w:r w:rsidDel="00000000" w:rsidR="00000000" w:rsidRPr="00000000">
        <w:rPr>
          <w:rFonts w:ascii="Times New Roman" w:cs="Times New Roman" w:eastAsia="Times New Roman" w:hAnsi="Times New Roman"/>
          <w:sz w:val="24"/>
          <w:szCs w:val="24"/>
          <w:rtl w:val="0"/>
        </w:rPr>
        <w:t xml:space="preserve">IMPACTO EN LOS NEGOCIOS E INDUSTRIA</w:t>
      </w:r>
      <w:r w:rsidDel="00000000" w:rsidR="00000000" w:rsidRPr="00000000">
        <w:rPr>
          <w:rtl w:val="0"/>
        </w:rPr>
      </w:r>
    </w:p>
    <w:p w:rsidR="00000000" w:rsidDel="00000000" w:rsidP="00000000" w:rsidRDefault="00000000" w:rsidRPr="00000000" w14:paraId="0000013B">
      <w:pPr>
        <w:spacing w:line="480" w:lineRule="auto"/>
        <w:ind w:left="216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C">
      <w:pPr>
        <w:spacing w:line="480" w:lineRule="auto"/>
        <w:ind w:left="216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D">
      <w:pPr>
        <w:spacing w:line="480" w:lineRule="auto"/>
        <w:ind w:left="216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E">
      <w:pPr>
        <w:spacing w:line="480" w:lineRule="auto"/>
        <w:ind w:left="216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F">
      <w:pPr>
        <w:spacing w:line="480" w:lineRule="auto"/>
        <w:ind w:left="216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0">
      <w:pPr>
        <w:spacing w:line="480" w:lineRule="auto"/>
        <w:ind w:left="216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1">
      <w:pPr>
        <w:pStyle w:val="Heading1"/>
        <w:spacing w:after="240" w:before="240" w:line="480" w:lineRule="auto"/>
        <w:rPr>
          <w:rFonts w:ascii="Times New Roman" w:cs="Times New Roman" w:eastAsia="Times New Roman" w:hAnsi="Times New Roman"/>
          <w:sz w:val="24"/>
          <w:szCs w:val="24"/>
        </w:rPr>
      </w:pPr>
      <w:bookmarkStart w:colFirst="0" w:colLast="0" w:name="_s5x1zd45ar3z" w:id="33"/>
      <w:bookmarkEnd w:id="33"/>
      <w:r w:rsidDel="00000000" w:rsidR="00000000" w:rsidRPr="00000000">
        <w:br w:type="page"/>
      </w:r>
      <w:r w:rsidDel="00000000" w:rsidR="00000000" w:rsidRPr="00000000">
        <w:rPr>
          <w:rtl w:val="0"/>
        </w:rPr>
      </w:r>
    </w:p>
    <w:p w:rsidR="00000000" w:rsidDel="00000000" w:rsidP="00000000" w:rsidRDefault="00000000" w:rsidRPr="00000000" w14:paraId="00000142">
      <w:pPr>
        <w:pStyle w:val="Heading1"/>
        <w:numPr>
          <w:ilvl w:val="0"/>
          <w:numId w:val="5"/>
        </w:numPr>
        <w:rPr/>
      </w:pPr>
      <w:bookmarkStart w:colFirst="0" w:colLast="0" w:name="_cic9xq9op4bh" w:id="34"/>
      <w:bookmarkEnd w:id="34"/>
      <w:r w:rsidDel="00000000" w:rsidR="00000000" w:rsidRPr="00000000">
        <w:rPr>
          <w:rtl w:val="0"/>
        </w:rPr>
        <w:t xml:space="preserve">IMPACTO EN LOS NEGOCIOS E INDUSTRIA</w:t>
      </w:r>
    </w:p>
    <w:p w:rsidR="00000000" w:rsidDel="00000000" w:rsidP="00000000" w:rsidRDefault="00000000" w:rsidRPr="00000000" w14:paraId="0000014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adopción de la Arquitectura Orientada a Servicios (SOA) ha demostrado tener un impacto significativo en las empresas y en diversas industrias. En esta sección, analizaremos cómo SOA puede beneficiar a las organizaciones en términos de agilidad, interoperabilidad y eficiencia. También presentaremos ejemplos de empresas que han experimentado mejoras notables al adoptar SOA en sus operaciones.</w:t>
      </w:r>
    </w:p>
    <w:p w:rsidR="00000000" w:rsidDel="00000000" w:rsidP="00000000" w:rsidRDefault="00000000" w:rsidRPr="00000000" w14:paraId="00000144">
      <w:pPr>
        <w:pStyle w:val="Heading3"/>
        <w:spacing w:after="240" w:before="240" w:line="480" w:lineRule="auto"/>
        <w:rPr/>
      </w:pPr>
      <w:bookmarkStart w:colFirst="0" w:colLast="0" w:name="_qjnqa1lnbyzl" w:id="35"/>
      <w:bookmarkEnd w:id="35"/>
      <w:r w:rsidDel="00000000" w:rsidR="00000000" w:rsidRPr="00000000">
        <w:rPr>
          <w:rtl w:val="0"/>
        </w:rPr>
        <w:t xml:space="preserve">Beneficios de SOA para las empresas</w:t>
      </w:r>
    </w:p>
    <w:p w:rsidR="00000000" w:rsidDel="00000000" w:rsidP="00000000" w:rsidRDefault="00000000" w:rsidRPr="00000000" w14:paraId="00000145">
      <w:pPr>
        <w:numPr>
          <w:ilvl w:val="0"/>
          <w:numId w:val="13"/>
        </w:numPr>
        <w:spacing w:after="0" w:afterAutospacing="0" w:before="24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Agilidad Empresarial</w:t>
      </w:r>
      <w:r w:rsidDel="00000000" w:rsidR="00000000" w:rsidRPr="00000000">
        <w:rPr>
          <w:rFonts w:ascii="Times New Roman" w:cs="Times New Roman" w:eastAsia="Times New Roman" w:hAnsi="Times New Roman"/>
          <w:sz w:val="24"/>
          <w:szCs w:val="24"/>
          <w:rtl w:val="0"/>
        </w:rPr>
        <w:t xml:space="preserve">: SOA permite a las organizaciones adaptarse rápidamente a cambios en el mercado y en los requisitos del cliente. La capacidad de reutilizar servicios y componer nuevas aplicaciones de manera eficiente proporciona a las empresas la flexibilidad necesaria para competir en entornos empresariales en constante evolución. Además, SOA promueve la modularidad y la escalabilidad, lo que facilita la incorporación de nuevas funcionalidades y la rápida respuesta a las demandas del mercado.</w:t>
      </w:r>
    </w:p>
    <w:p w:rsidR="00000000" w:rsidDel="00000000" w:rsidP="00000000" w:rsidRDefault="00000000" w:rsidRPr="00000000" w14:paraId="00000146">
      <w:pPr>
        <w:numPr>
          <w:ilvl w:val="0"/>
          <w:numId w:val="13"/>
        </w:numPr>
        <w:spacing w:after="0" w:afterAutospacing="0" w:before="0" w:beforeAutospacing="0"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Interoperabilidad</w:t>
      </w:r>
      <w:r w:rsidDel="00000000" w:rsidR="00000000" w:rsidRPr="00000000">
        <w:rPr>
          <w:rFonts w:ascii="Times New Roman" w:cs="Times New Roman" w:eastAsia="Times New Roman" w:hAnsi="Times New Roman"/>
          <w:sz w:val="24"/>
          <w:szCs w:val="24"/>
          <w:rtl w:val="0"/>
        </w:rPr>
        <w:t xml:space="preserve">: SOA facilita la comunicación entre sistemas y aplicaciones heterogéneas. Esto es esencial en un mundo donde las empresas utilizan una variedad de tecnologías y plataformas. La adopción de estándares de comunicación basados en servicios permite la integración fluida de diferentes sistemas, lo que mejora la capacidad de compartir datos y servicios de manera efectiva. Esto reduce la dependencia de sistemas propietarios y promueve la colaboración entre organizaciones.</w:t>
      </w:r>
    </w:p>
    <w:p w:rsidR="00000000" w:rsidDel="00000000" w:rsidP="00000000" w:rsidRDefault="00000000" w:rsidRPr="00000000" w14:paraId="00000147">
      <w:pPr>
        <w:numPr>
          <w:ilvl w:val="0"/>
          <w:numId w:val="13"/>
        </w:numPr>
        <w:spacing w:after="240" w:before="0" w:beforeAutospacing="0"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Eficiencia Operativa</w:t>
      </w:r>
      <w:r w:rsidDel="00000000" w:rsidR="00000000" w:rsidRPr="00000000">
        <w:rPr>
          <w:rFonts w:ascii="Times New Roman" w:cs="Times New Roman" w:eastAsia="Times New Roman" w:hAnsi="Times New Roman"/>
          <w:sz w:val="24"/>
          <w:szCs w:val="24"/>
          <w:rtl w:val="0"/>
        </w:rPr>
        <w:t xml:space="preserve">: La reutilización de servicios reduce el tiempo y los recursos necesarios para desarrollar nuevas aplicaciones. Al utilizar componentes de software existentes, las empresas pueden acelerar el proceso de desarrollo y reducir los costos asociados. Además, la adopción de SOA fomenta la coherencia en la funcionalidad, lo que mejora la eficiencia operativa y reduce la complejidad del mantenimiento de sistemas.</w:t>
      </w:r>
    </w:p>
    <w:p w:rsidR="00000000" w:rsidDel="00000000" w:rsidP="00000000" w:rsidRDefault="00000000" w:rsidRPr="00000000" w14:paraId="00000148">
      <w:pPr>
        <w:pStyle w:val="Heading3"/>
        <w:spacing w:after="240" w:before="240" w:line="480" w:lineRule="auto"/>
        <w:rPr/>
      </w:pPr>
      <w:bookmarkStart w:colFirst="0" w:colLast="0" w:name="_12qy1phd8pjk" w:id="36"/>
      <w:bookmarkEnd w:id="36"/>
      <w:r w:rsidDel="00000000" w:rsidR="00000000" w:rsidRPr="00000000">
        <w:rPr>
          <w:rtl w:val="0"/>
        </w:rPr>
        <w:t xml:space="preserve">Ejemplos de empresas que han experimentado mejoras significativas mediante la adopción de SOA.</w:t>
      </w:r>
    </w:p>
    <w:p w:rsidR="00000000" w:rsidDel="00000000" w:rsidP="00000000" w:rsidRDefault="00000000" w:rsidRPr="00000000" w14:paraId="00000149">
      <w:pPr>
        <w:numPr>
          <w:ilvl w:val="0"/>
          <w:numId w:val="16"/>
        </w:numPr>
        <w:spacing w:after="0" w:afterAutospacing="0" w:before="24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Amazon</w:t>
      </w:r>
      <w:r w:rsidDel="00000000" w:rsidR="00000000" w:rsidRPr="00000000">
        <w:rPr>
          <w:rFonts w:ascii="Times New Roman" w:cs="Times New Roman" w:eastAsia="Times New Roman" w:hAnsi="Times New Roman"/>
          <w:sz w:val="24"/>
          <w:szCs w:val="24"/>
          <w:rtl w:val="0"/>
        </w:rPr>
        <w:t xml:space="preserve">: La plataforma de servicios web de Amazon (AWS) es un ejemplo destacado de cómo SOA puede impulsar el éxito empresarial. AWS ofrece una amplia gama de servicios en la nube, desde almacenamiento hasta análisis de datos. La capacidad de escalar y componer estos servicios ha permitido a Amazon ofrecer soluciones empresariales flexibles y escalables a empresas de todo el mundo. Además, la arquitectura orientada a servicios de AWS permite a los clientes personalizar y adaptar los servicios según sus necesidades específicas.</w:t>
      </w:r>
    </w:p>
    <w:p w:rsidR="00000000" w:rsidDel="00000000" w:rsidP="00000000" w:rsidRDefault="00000000" w:rsidRPr="00000000" w14:paraId="0000014A">
      <w:pPr>
        <w:numPr>
          <w:ilvl w:val="0"/>
          <w:numId w:val="16"/>
        </w:numPr>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Netflix</w:t>
      </w:r>
      <w:r w:rsidDel="00000000" w:rsidR="00000000" w:rsidRPr="00000000">
        <w:rPr>
          <w:rFonts w:ascii="Times New Roman" w:cs="Times New Roman" w:eastAsia="Times New Roman" w:hAnsi="Times New Roman"/>
          <w:sz w:val="24"/>
          <w:szCs w:val="24"/>
          <w:rtl w:val="0"/>
        </w:rPr>
        <w:t xml:space="preserve">: Netflix ha transformado la industria del entretenimiento mediante la adopción de SOA. Utiliza microservicios, una variante de SOA, para entregar contenido a millones de usuarios de manera eficiente. Esta arquitectura modular le permite adaptarse rápidamente a las preferencias de los espectadores y brindar una experiencia personalizada. Además, Netflix utiliza SOA para gestionar la escalabilidad y la disponibilidad de su plataforma, asegurando una reproducción fluida y sin interrupciones para sus usuarios.</w:t>
      </w:r>
    </w:p>
    <w:p w:rsidR="00000000" w:rsidDel="00000000" w:rsidP="00000000" w:rsidRDefault="00000000" w:rsidRPr="00000000" w14:paraId="0000014B">
      <w:pPr>
        <w:numPr>
          <w:ilvl w:val="0"/>
          <w:numId w:val="16"/>
        </w:numPr>
        <w:spacing w:after="240" w:before="0" w:beforeAutospacing="0"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Salesforce</w:t>
      </w:r>
      <w:r w:rsidDel="00000000" w:rsidR="00000000" w:rsidRPr="00000000">
        <w:rPr>
          <w:rFonts w:ascii="Times New Roman" w:cs="Times New Roman" w:eastAsia="Times New Roman" w:hAnsi="Times New Roman"/>
          <w:sz w:val="24"/>
          <w:szCs w:val="24"/>
          <w:rtl w:val="0"/>
        </w:rPr>
        <w:t xml:space="preserve">: Salesforce es conocido por su enfoque basado en servicios para la gestión de relaciones con los clientes (CRM). La implementación de SOA ha permitido a Salesforce brindar una plataforma de CRM altamente personalizable que se adapta a las necesidades de diversas industrias. Al utilizar servicios modulares, Salesforce puede ofrecer a sus clientes la capacidad de seleccionar y configurar las funcionalidades que mejor se ajusten a sus requerimientos. Esto proporciona una mayor flexibilidad y capacidad de adaptación a las organizaciones que utilizan Salesforce como solución CRM.</w:t>
      </w:r>
    </w:p>
    <w:p w:rsidR="00000000" w:rsidDel="00000000" w:rsidP="00000000" w:rsidRDefault="00000000" w:rsidRPr="00000000" w14:paraId="0000014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importante destacar que estos ejemplos son solo una muestra de cómo SOA puede impactar positivamente a las empresas y a la industria en general. La adopción de esta arquitectura puede tener beneficios significativos en términos de flexibilidad, interoperabilidad y eficiencia operativa, lo que permite a las organizaciones adaptarse rápidamente a los cambios y mejorar su competitividad en el mercado.</w:t>
      </w:r>
    </w:p>
    <w:p w:rsidR="00000000" w:rsidDel="00000000" w:rsidP="00000000" w:rsidRDefault="00000000" w:rsidRPr="00000000" w14:paraId="0000014D">
      <w:pPr>
        <w:spacing w:after="240" w:before="24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E">
      <w:pPr>
        <w:spacing w:line="48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4286475</wp:posOffset>
            </wp:positionH>
            <wp:positionV relativeFrom="paragraph">
              <wp:posOffset>114300</wp:posOffset>
            </wp:positionV>
            <wp:extent cx="1666875" cy="8258062"/>
            <wp:effectExtent b="0" l="0" r="0" t="0"/>
            <wp:wrapNone/>
            <wp:docPr descr="Forma" id="17" name="image1.png"/>
            <a:graphic>
              <a:graphicData uri="http://schemas.openxmlformats.org/drawingml/2006/picture">
                <pic:pic>
                  <pic:nvPicPr>
                    <pic:cNvPr descr="Forma" id="0" name="image1.png"/>
                    <pic:cNvPicPr preferRelativeResize="0"/>
                  </pic:nvPicPr>
                  <pic:blipFill>
                    <a:blip r:embed="rId7"/>
                    <a:srcRect b="0" l="0" r="0" t="0"/>
                    <a:stretch>
                      <a:fillRect/>
                    </a:stretch>
                  </pic:blipFill>
                  <pic:spPr>
                    <a:xfrm>
                      <a:off x="0" y="0"/>
                      <a:ext cx="1666875" cy="8258062"/>
                    </a:xfrm>
                    <a:prstGeom prst="rect"/>
                    <a:ln/>
                  </pic:spPr>
                </pic:pic>
              </a:graphicData>
            </a:graphic>
          </wp:anchor>
        </w:drawing>
      </w:r>
    </w:p>
    <w:p w:rsidR="00000000" w:rsidDel="00000000" w:rsidP="00000000" w:rsidRDefault="00000000" w:rsidRPr="00000000" w14:paraId="0000014F">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line="480"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952612</wp:posOffset>
            </wp:positionH>
            <wp:positionV relativeFrom="paragraph">
              <wp:posOffset>152400</wp:posOffset>
            </wp:positionV>
            <wp:extent cx="4064000" cy="2032000"/>
            <wp:effectExtent b="0" l="0" r="0" t="0"/>
            <wp:wrapNone/>
            <wp:docPr id="2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064000" cy="2032000"/>
                    </a:xfrm>
                    <a:prstGeom prst="rect"/>
                    <a:ln/>
                  </pic:spPr>
                </pic:pic>
              </a:graphicData>
            </a:graphic>
          </wp:anchor>
        </w:drawing>
      </w:r>
    </w:p>
    <w:p w:rsidR="00000000" w:rsidDel="00000000" w:rsidP="00000000" w:rsidRDefault="00000000" w:rsidRPr="00000000" w14:paraId="0000015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spacing w:line="480" w:lineRule="auto"/>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VII. </w:t>
        <w:tab/>
      </w:r>
      <w:r w:rsidDel="00000000" w:rsidR="00000000" w:rsidRPr="00000000">
        <w:rPr>
          <w:rFonts w:ascii="Times New Roman" w:cs="Times New Roman" w:eastAsia="Times New Roman" w:hAnsi="Times New Roman"/>
          <w:sz w:val="24"/>
          <w:szCs w:val="24"/>
          <w:rtl w:val="0"/>
        </w:rPr>
        <w:t xml:space="preserve">TENDENCIAS Y FUTURO DE SOA</w:t>
      </w:r>
      <w:r w:rsidDel="00000000" w:rsidR="00000000" w:rsidRPr="00000000">
        <w:rPr>
          <w:rtl w:val="0"/>
        </w:rPr>
      </w:r>
    </w:p>
    <w:p w:rsidR="00000000" w:rsidDel="00000000" w:rsidP="00000000" w:rsidRDefault="00000000" w:rsidRPr="00000000" w14:paraId="0000015A">
      <w:pPr>
        <w:spacing w:line="480" w:lineRule="auto"/>
        <w:ind w:left="216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B">
      <w:pPr>
        <w:spacing w:line="480" w:lineRule="auto"/>
        <w:ind w:left="216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C">
      <w:pPr>
        <w:spacing w:line="480" w:lineRule="auto"/>
        <w:ind w:left="216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D">
      <w:pPr>
        <w:spacing w:line="480" w:lineRule="auto"/>
        <w:ind w:left="216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E">
      <w:pPr>
        <w:spacing w:line="480" w:lineRule="auto"/>
        <w:ind w:left="216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F">
      <w:pPr>
        <w:spacing w:line="480" w:lineRule="auto"/>
        <w:ind w:left="216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0">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pStyle w:val="Heading1"/>
        <w:numPr>
          <w:ilvl w:val="0"/>
          <w:numId w:val="5"/>
        </w:numPr>
        <w:spacing w:line="480" w:lineRule="auto"/>
        <w:ind w:left="720" w:hanging="360"/>
        <w:rPr>
          <w:rFonts w:ascii="Times New Roman" w:cs="Times New Roman" w:eastAsia="Times New Roman" w:hAnsi="Times New Roman"/>
          <w:sz w:val="24"/>
          <w:szCs w:val="24"/>
        </w:rPr>
      </w:pPr>
      <w:bookmarkStart w:colFirst="0" w:colLast="0" w:name="_t8sc422l8rwp" w:id="37"/>
      <w:bookmarkEnd w:id="37"/>
      <w:r w:rsidDel="00000000" w:rsidR="00000000" w:rsidRPr="00000000">
        <w:rPr>
          <w:rFonts w:ascii="Times New Roman" w:cs="Times New Roman" w:eastAsia="Times New Roman" w:hAnsi="Times New Roman"/>
          <w:sz w:val="24"/>
          <w:szCs w:val="24"/>
          <w:rtl w:val="0"/>
        </w:rPr>
        <w:t xml:space="preserve">TENDENCIAS Y FUTURO DE SOA</w:t>
      </w:r>
      <w:r w:rsidDel="00000000" w:rsidR="00000000" w:rsidRPr="00000000">
        <w:rPr>
          <w:rtl w:val="0"/>
        </w:rPr>
      </w:r>
    </w:p>
    <w:p w:rsidR="00000000" w:rsidDel="00000000" w:rsidP="00000000" w:rsidRDefault="00000000" w:rsidRPr="00000000" w14:paraId="00000163">
      <w:pPr>
        <w:spacing w:line="480" w:lineRule="auto"/>
        <w:ind w:left="0" w:firstLine="0"/>
        <w:jc w:val="both"/>
        <w:rPr/>
      </w:pPr>
      <w:r w:rsidDel="00000000" w:rsidR="00000000" w:rsidRPr="00000000">
        <w:rPr>
          <w:rFonts w:ascii="Times New Roman" w:cs="Times New Roman" w:eastAsia="Times New Roman" w:hAnsi="Times New Roman"/>
          <w:sz w:val="24"/>
          <w:szCs w:val="24"/>
          <w:rtl w:val="0"/>
        </w:rPr>
        <w:t xml:space="preserve">A medida que evoluciona el panorama tecnológico y las necesidades empresariales cambian, la Arquitectura Orientada a Servicios (SOA) también ha evolucionado y continúa desempeñando un papel importante en la arquitectura de sistemas empresariales. Aquí se presentan algunas tendencias y perspectivas para el futuro de SOA:</w:t>
      </w:r>
      <w:r w:rsidDel="00000000" w:rsidR="00000000" w:rsidRPr="00000000">
        <w:rPr>
          <w:rtl w:val="0"/>
        </w:rPr>
      </w:r>
    </w:p>
    <w:p w:rsidR="00000000" w:rsidDel="00000000" w:rsidP="00000000" w:rsidRDefault="00000000" w:rsidRPr="00000000" w14:paraId="00000164">
      <w:pPr>
        <w:numPr>
          <w:ilvl w:val="0"/>
          <w:numId w:val="3"/>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SOA y la Nube: La integración de SOA con soluciones de nube, como servicios en la nube y contenedores, está en aumento. Esto permite una mayor escalabilidad y flexibilidad, ya que las organizaciones pueden aprovechar recursos en la nube y servicios externos para expandir sus capacidades.</w:t>
      </w:r>
    </w:p>
    <w:p w:rsidR="00000000" w:rsidDel="00000000" w:rsidP="00000000" w:rsidRDefault="00000000" w:rsidRPr="00000000" w14:paraId="00000165">
      <w:pPr>
        <w:numPr>
          <w:ilvl w:val="0"/>
          <w:numId w:val="3"/>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Microservicios y SOA: Aunque los microservicios se han convertido en una tendencia importante en el diseño de aplicaciones, es importante destacar que no son necesariamente excluyentes de SOA. Muchas organizaciones están adoptando enfoques híbridos que combinan las ventajas de SOA con la agilidad de los microservicios.</w:t>
      </w:r>
    </w:p>
    <w:p w:rsidR="00000000" w:rsidDel="00000000" w:rsidP="00000000" w:rsidRDefault="00000000" w:rsidRPr="00000000" w14:paraId="00000166">
      <w:pPr>
        <w:numPr>
          <w:ilvl w:val="0"/>
          <w:numId w:val="3"/>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APIs y Exposición de Servicios: La exposición de servicios a través de APIs (Interfaces de Programación de Aplicaciones) sigue siendo fundamental en SOA. Las organizaciones están prestando especial atención a la gestión de API y a la seguridad para garantizar un acceso controlado a los servicios.</w:t>
      </w:r>
    </w:p>
    <w:p w:rsidR="00000000" w:rsidDel="00000000" w:rsidP="00000000" w:rsidRDefault="00000000" w:rsidRPr="00000000" w14:paraId="00000167">
      <w:pPr>
        <w:numPr>
          <w:ilvl w:val="0"/>
          <w:numId w:val="3"/>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Event-Driven SOA: El enfoque SOA orientado a eventos, que utiliza eventos como desencadenantes para la ejecución de servicios, está ganando popularidad. Esto es especialmente relevante en aplicaciones en tiempo real y en escenarios de Internet de las Cosas (IoT).</w:t>
      </w:r>
    </w:p>
    <w:p w:rsidR="00000000" w:rsidDel="00000000" w:rsidP="00000000" w:rsidRDefault="00000000" w:rsidRPr="00000000" w14:paraId="00000168">
      <w:pPr>
        <w:numPr>
          <w:ilvl w:val="0"/>
          <w:numId w:val="3"/>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Gobernanza y Calidad de Servicio: La gobernanza de SOA sigue siendo crítica, y las organizaciones están invirtiendo en herramientas y procesos para garantizar la calidad y la coherencia de los servicios. La automatización de la gobernanza se está volviendo más importante para gestionar una creciente cartera de servicios.</w:t>
      </w:r>
    </w:p>
    <w:p w:rsidR="00000000" w:rsidDel="00000000" w:rsidP="00000000" w:rsidRDefault="00000000" w:rsidRPr="00000000" w14:paraId="00000169">
      <w:pPr>
        <w:numPr>
          <w:ilvl w:val="0"/>
          <w:numId w:val="3"/>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Inteligencia Artificial y SOA: La integración de tecnologías de inteligencia artificial y machine learning en SOA está abriendo nuevas oportunidades para la automatización y la toma de decisiones inteligentes en los servicios empresariales.</w:t>
      </w:r>
    </w:p>
    <w:p w:rsidR="00000000" w:rsidDel="00000000" w:rsidP="00000000" w:rsidRDefault="00000000" w:rsidRPr="00000000" w14:paraId="0000016A">
      <w:pPr>
        <w:numPr>
          <w:ilvl w:val="0"/>
          <w:numId w:val="3"/>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Estándares Abiertos: La adopción de estándares abiertos para la implementación de servicios, como REST y JSON, continúa siendo una tendencia importante para promover la interoperabilidad y la flexibilidad.</w:t>
      </w:r>
    </w:p>
    <w:p w:rsidR="00000000" w:rsidDel="00000000" w:rsidP="00000000" w:rsidRDefault="00000000" w:rsidRPr="00000000" w14:paraId="0000016B">
      <w:pPr>
        <w:spacing w:line="480" w:lineRule="auto"/>
        <w:ind w:left="0" w:firstLine="0"/>
        <w:jc w:val="both"/>
        <w:rPr/>
      </w:pPr>
      <w:r w:rsidDel="00000000" w:rsidR="00000000" w:rsidRPr="00000000">
        <w:rPr>
          <w:rFonts w:ascii="Times New Roman" w:cs="Times New Roman" w:eastAsia="Times New Roman" w:hAnsi="Times New Roman"/>
          <w:sz w:val="24"/>
          <w:szCs w:val="24"/>
          <w:rtl w:val="0"/>
        </w:rPr>
        <w:t xml:space="preserve">En resumen, SOA sigue siendo relevante en el mundo empresarial y está evolucionando para abordar los desafíos y las oportunidades emergentes. Su capacidad para promover la reutilización, la interoperabilidad y la flexibilidad lo convierte en una estrategia arquitectónica sólida para muchas organizaciones, especialmente cuando se combina con las tendencias tecnológicas actuales y futuras.</w:t>
      </w:r>
      <w:r w:rsidDel="00000000" w:rsidR="00000000" w:rsidRPr="00000000">
        <w:br w:type="page"/>
      </w:r>
      <w:r w:rsidDel="00000000" w:rsidR="00000000" w:rsidRPr="00000000">
        <w:rPr>
          <w:rtl w:val="0"/>
        </w:rPr>
      </w:r>
    </w:p>
    <w:p w:rsidR="00000000" w:rsidDel="00000000" w:rsidP="00000000" w:rsidRDefault="00000000" w:rsidRPr="00000000" w14:paraId="0000016C">
      <w:pPr>
        <w:spacing w:line="48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4286475</wp:posOffset>
            </wp:positionH>
            <wp:positionV relativeFrom="paragraph">
              <wp:posOffset>114300</wp:posOffset>
            </wp:positionV>
            <wp:extent cx="1666875" cy="8258062"/>
            <wp:effectExtent b="0" l="0" r="0" t="0"/>
            <wp:wrapNone/>
            <wp:docPr descr="Forma" id="11" name="image1.png"/>
            <a:graphic>
              <a:graphicData uri="http://schemas.openxmlformats.org/drawingml/2006/picture">
                <pic:pic>
                  <pic:nvPicPr>
                    <pic:cNvPr descr="Forma" id="0" name="image1.png"/>
                    <pic:cNvPicPr preferRelativeResize="0"/>
                  </pic:nvPicPr>
                  <pic:blipFill>
                    <a:blip r:embed="rId7"/>
                    <a:srcRect b="0" l="0" r="0" t="0"/>
                    <a:stretch>
                      <a:fillRect/>
                    </a:stretch>
                  </pic:blipFill>
                  <pic:spPr>
                    <a:xfrm>
                      <a:off x="0" y="0"/>
                      <a:ext cx="1666875" cy="8258062"/>
                    </a:xfrm>
                    <a:prstGeom prst="rect"/>
                    <a:ln/>
                  </pic:spPr>
                </pic:pic>
              </a:graphicData>
            </a:graphic>
          </wp:anchor>
        </w:drawing>
      </w:r>
    </w:p>
    <w:p w:rsidR="00000000" w:rsidDel="00000000" w:rsidP="00000000" w:rsidRDefault="00000000" w:rsidRPr="00000000" w14:paraId="0000016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pacing w:line="480"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952612</wp:posOffset>
            </wp:positionH>
            <wp:positionV relativeFrom="paragraph">
              <wp:posOffset>152400</wp:posOffset>
            </wp:positionV>
            <wp:extent cx="4064000" cy="2032000"/>
            <wp:effectExtent b="0" l="0" r="0" t="0"/>
            <wp:wrapNone/>
            <wp:docPr id="2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064000" cy="2032000"/>
                    </a:xfrm>
                    <a:prstGeom prst="rect"/>
                    <a:ln/>
                  </pic:spPr>
                </pic:pic>
              </a:graphicData>
            </a:graphic>
          </wp:anchor>
        </w:drawing>
      </w:r>
    </w:p>
    <w:p w:rsidR="00000000" w:rsidDel="00000000" w:rsidP="00000000" w:rsidRDefault="00000000" w:rsidRPr="00000000" w14:paraId="0000017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spacing w:line="480" w:lineRule="auto"/>
        <w:ind w:left="2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VIII. </w:t>
        <w:tab/>
      </w:r>
      <w:r w:rsidDel="00000000" w:rsidR="00000000" w:rsidRPr="00000000">
        <w:rPr>
          <w:rFonts w:ascii="Times New Roman" w:cs="Times New Roman" w:eastAsia="Times New Roman" w:hAnsi="Times New Roman"/>
          <w:sz w:val="24"/>
          <w:szCs w:val="24"/>
          <w:rtl w:val="0"/>
        </w:rPr>
        <w:t xml:space="preserve">CONCLUSIONES</w:t>
      </w:r>
      <w:r w:rsidDel="00000000" w:rsidR="00000000" w:rsidRPr="00000000">
        <w:rPr>
          <w:rtl w:val="0"/>
        </w:rPr>
      </w:r>
    </w:p>
    <w:p w:rsidR="00000000" w:rsidDel="00000000" w:rsidP="00000000" w:rsidRDefault="00000000" w:rsidRPr="00000000" w14:paraId="00000179">
      <w:pPr>
        <w:spacing w:line="480" w:lineRule="auto"/>
        <w:ind w:left="216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A">
      <w:pPr>
        <w:spacing w:line="480" w:lineRule="auto"/>
        <w:ind w:left="216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B">
      <w:pPr>
        <w:spacing w:line="480" w:lineRule="auto"/>
        <w:ind w:left="216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C">
      <w:pPr>
        <w:spacing w:line="480" w:lineRule="auto"/>
        <w:ind w:left="216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D">
      <w:pPr>
        <w:spacing w:line="480" w:lineRule="auto"/>
        <w:ind w:left="216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E">
      <w:pPr>
        <w:spacing w:line="480" w:lineRule="auto"/>
        <w:ind w:left="216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F">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ind w:left="0" w:firstLine="0"/>
        <w:rPr/>
      </w:pPr>
      <w:r w:rsidDel="00000000" w:rsidR="00000000" w:rsidRPr="00000000">
        <w:rPr>
          <w:rtl w:val="0"/>
        </w:rPr>
      </w:r>
    </w:p>
    <w:p w:rsidR="00000000" w:rsidDel="00000000" w:rsidP="00000000" w:rsidRDefault="00000000" w:rsidRPr="00000000" w14:paraId="00000181">
      <w:pPr>
        <w:pStyle w:val="Heading1"/>
        <w:numPr>
          <w:ilvl w:val="0"/>
          <w:numId w:val="5"/>
        </w:numPr>
        <w:spacing w:line="480" w:lineRule="auto"/>
        <w:ind w:left="720" w:hanging="360"/>
        <w:rPr>
          <w:rFonts w:ascii="Times New Roman" w:cs="Times New Roman" w:eastAsia="Times New Roman" w:hAnsi="Times New Roman"/>
          <w:sz w:val="24"/>
          <w:szCs w:val="24"/>
        </w:rPr>
      </w:pPr>
      <w:bookmarkStart w:colFirst="0" w:colLast="0" w:name="_ial2du1pfiu2" w:id="38"/>
      <w:bookmarkEnd w:id="38"/>
      <w:r w:rsidDel="00000000" w:rsidR="00000000" w:rsidRPr="00000000">
        <w:rPr>
          <w:rFonts w:ascii="Times New Roman" w:cs="Times New Roman" w:eastAsia="Times New Roman" w:hAnsi="Times New Roman"/>
          <w:sz w:val="24"/>
          <w:szCs w:val="24"/>
          <w:rtl w:val="0"/>
        </w:rPr>
        <w:t xml:space="preserve">CONCLUSIONES</w:t>
      </w:r>
    </w:p>
    <w:p w:rsidR="00000000" w:rsidDel="00000000" w:rsidP="00000000" w:rsidRDefault="00000000" w:rsidRPr="00000000" w14:paraId="00000182">
      <w:pPr>
        <w:spacing w:line="480" w:lineRule="auto"/>
        <w:ind w:left="0" w:firstLine="0"/>
        <w:jc w:val="both"/>
        <w:rPr/>
      </w:pPr>
      <w:r w:rsidDel="00000000" w:rsidR="00000000" w:rsidRPr="00000000">
        <w:rPr>
          <w:rFonts w:ascii="Times New Roman" w:cs="Times New Roman" w:eastAsia="Times New Roman" w:hAnsi="Times New Roman"/>
          <w:sz w:val="24"/>
          <w:szCs w:val="24"/>
          <w:rtl w:val="0"/>
        </w:rPr>
        <w:t xml:space="preserve">La Arquitectura Orientada a Servicios (SOA) emerge como un enfoque arquitectónico poderoso y versátil que ha transformado la forma en que las organizaciones diseñan y desarrollan sistemas de software. Al promover la modularidad y la reutilización de servicios independientes, SOA ha demostrado ser un aliado valioso para acelerar el desarrollo de aplicaciones y reducir los costos asociados con la duplicación de esfuerzos de desarrollo. Su capacidad para fomentar la interoperabilidad y la flexibilidad ha permitido a las organizaciones integrar sistemas heterogéneos de manera efectiva y adaptarse ágilmente a los cambios en las demandas del mercado. La abstracción de la implementación de servicios facilita las actualizaciones y los reemplazos sin causar interrupciones significativas en las aplicaciones consumidoras. Sin embargo, se debe enfatizar que el éxito de una implementación de SOA depende en gran medida de una gobernanza sólida, que establezca políticas y estándares para mantener la calidad y coherencia de los servicios. Aunque SOA ha sido una estrategia exitosa para muchas organizaciones, es importante reconocer que en el panorama tecnológico actual, existen alternativas modernas, como las arquitecturas basadas en microservicios, que también merecen consideración. En última instancia, SOA puede tener un impacto significativo en la competitividad de una organización al mejorar su agilidad y su capacidad para adaptarse a los cambios del mercado, pero no está exenta de desafíos, como la gestión de una creciente cartera de servicios y la necesidad de inversiones iniciales en infraestructura y capacitación</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83">
      <w:pPr>
        <w:spacing w:line="48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4286475</wp:posOffset>
            </wp:positionH>
            <wp:positionV relativeFrom="paragraph">
              <wp:posOffset>114300</wp:posOffset>
            </wp:positionV>
            <wp:extent cx="1666875" cy="8258062"/>
            <wp:effectExtent b="0" l="0" r="0" t="0"/>
            <wp:wrapNone/>
            <wp:docPr descr="Forma" id="2" name="image1.png"/>
            <a:graphic>
              <a:graphicData uri="http://schemas.openxmlformats.org/drawingml/2006/picture">
                <pic:pic>
                  <pic:nvPicPr>
                    <pic:cNvPr descr="Forma" id="0" name="image1.png"/>
                    <pic:cNvPicPr preferRelativeResize="0"/>
                  </pic:nvPicPr>
                  <pic:blipFill>
                    <a:blip r:embed="rId7"/>
                    <a:srcRect b="0" l="0" r="0" t="0"/>
                    <a:stretch>
                      <a:fillRect/>
                    </a:stretch>
                  </pic:blipFill>
                  <pic:spPr>
                    <a:xfrm>
                      <a:off x="0" y="0"/>
                      <a:ext cx="1666875" cy="8258062"/>
                    </a:xfrm>
                    <a:prstGeom prst="rect"/>
                    <a:ln/>
                  </pic:spPr>
                </pic:pic>
              </a:graphicData>
            </a:graphic>
          </wp:anchor>
        </w:drawing>
      </w:r>
    </w:p>
    <w:p w:rsidR="00000000" w:rsidDel="00000000" w:rsidP="00000000" w:rsidRDefault="00000000" w:rsidRPr="00000000" w14:paraId="0000018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spacing w:line="480"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952612</wp:posOffset>
            </wp:positionH>
            <wp:positionV relativeFrom="paragraph">
              <wp:posOffset>152400</wp:posOffset>
            </wp:positionV>
            <wp:extent cx="4064000" cy="2032000"/>
            <wp:effectExtent b="0" l="0" r="0" t="0"/>
            <wp:wrapNone/>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064000" cy="2032000"/>
                    </a:xfrm>
                    <a:prstGeom prst="rect"/>
                    <a:ln/>
                  </pic:spPr>
                </pic:pic>
              </a:graphicData>
            </a:graphic>
          </wp:anchor>
        </w:drawing>
      </w:r>
    </w:p>
    <w:p w:rsidR="00000000" w:rsidDel="00000000" w:rsidP="00000000" w:rsidRDefault="00000000" w:rsidRPr="00000000" w14:paraId="0000018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spacing w:line="480" w:lineRule="auto"/>
        <w:ind w:left="28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IX. </w:t>
        <w:tab/>
      </w:r>
      <w:r w:rsidDel="00000000" w:rsidR="00000000" w:rsidRPr="00000000">
        <w:rPr>
          <w:rFonts w:ascii="Times New Roman" w:cs="Times New Roman" w:eastAsia="Times New Roman" w:hAnsi="Times New Roman"/>
          <w:sz w:val="24"/>
          <w:szCs w:val="24"/>
          <w:rtl w:val="0"/>
        </w:rPr>
        <w:t xml:space="preserve">REFERENCIAS</w:t>
      </w:r>
      <w:r w:rsidDel="00000000" w:rsidR="00000000" w:rsidRPr="00000000">
        <w:rPr>
          <w:rtl w:val="0"/>
        </w:rPr>
      </w:r>
    </w:p>
    <w:p w:rsidR="00000000" w:rsidDel="00000000" w:rsidP="00000000" w:rsidRDefault="00000000" w:rsidRPr="00000000" w14:paraId="00000190">
      <w:pPr>
        <w:spacing w:line="480" w:lineRule="auto"/>
        <w:ind w:left="216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1">
      <w:pPr>
        <w:spacing w:line="480" w:lineRule="auto"/>
        <w:ind w:left="216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2">
      <w:pPr>
        <w:spacing w:line="480" w:lineRule="auto"/>
        <w:ind w:left="216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3">
      <w:pPr>
        <w:spacing w:line="480" w:lineRule="auto"/>
        <w:ind w:left="216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4">
      <w:pPr>
        <w:spacing w:line="480" w:lineRule="auto"/>
        <w:ind w:left="216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5">
      <w:pPr>
        <w:spacing w:line="480" w:lineRule="auto"/>
        <w:ind w:left="216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6">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ind w:left="0" w:firstLine="0"/>
        <w:rPr/>
      </w:pPr>
      <w:r w:rsidDel="00000000" w:rsidR="00000000" w:rsidRPr="00000000">
        <w:rPr>
          <w:rtl w:val="0"/>
        </w:rPr>
      </w:r>
    </w:p>
    <w:p w:rsidR="00000000" w:rsidDel="00000000" w:rsidP="00000000" w:rsidRDefault="00000000" w:rsidRPr="00000000" w14:paraId="00000198">
      <w:pPr>
        <w:pStyle w:val="Heading1"/>
        <w:numPr>
          <w:ilvl w:val="0"/>
          <w:numId w:val="5"/>
        </w:numPr>
        <w:spacing w:line="480" w:lineRule="auto"/>
        <w:ind w:left="720" w:hanging="360"/>
        <w:rPr>
          <w:rFonts w:ascii="Times New Roman" w:cs="Times New Roman" w:eastAsia="Times New Roman" w:hAnsi="Times New Roman"/>
          <w:sz w:val="24"/>
          <w:szCs w:val="24"/>
        </w:rPr>
      </w:pPr>
      <w:bookmarkStart w:colFirst="0" w:colLast="0" w:name="_qg4mqo9nyzjz" w:id="39"/>
      <w:bookmarkEnd w:id="39"/>
      <w:r w:rsidDel="00000000" w:rsidR="00000000" w:rsidRPr="00000000">
        <w:rPr>
          <w:rFonts w:ascii="Times New Roman" w:cs="Times New Roman" w:eastAsia="Times New Roman" w:hAnsi="Times New Roman"/>
          <w:sz w:val="24"/>
          <w:szCs w:val="24"/>
          <w:rtl w:val="0"/>
        </w:rPr>
        <w:t xml:space="preserve">REFERENCIAS</w:t>
      </w:r>
    </w:p>
    <w:p w:rsidR="00000000" w:rsidDel="00000000" w:rsidP="00000000" w:rsidRDefault="00000000" w:rsidRPr="00000000" w14:paraId="0000019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IBM. (s.f.). ¿Qué es SOA (arquitectura orientada a servicios)?. Recuperado de </w:t>
      </w:r>
      <w:hyperlink r:id="rId10">
        <w:r w:rsidDel="00000000" w:rsidR="00000000" w:rsidRPr="00000000">
          <w:rPr>
            <w:rFonts w:ascii="Times New Roman" w:cs="Times New Roman" w:eastAsia="Times New Roman" w:hAnsi="Times New Roman"/>
            <w:color w:val="1155cc"/>
            <w:sz w:val="24"/>
            <w:szCs w:val="24"/>
            <w:u w:val="single"/>
            <w:rtl w:val="0"/>
          </w:rPr>
          <w:t xml:space="preserve">https://www.ibm.com/topics/soa</w:t>
        </w:r>
      </w:hyperlink>
      <w:r w:rsidDel="00000000" w:rsidR="00000000" w:rsidRPr="00000000">
        <w:rPr>
          <w:rtl w:val="0"/>
        </w:rPr>
      </w:r>
    </w:p>
    <w:p w:rsidR="00000000" w:rsidDel="00000000" w:rsidP="00000000" w:rsidRDefault="00000000" w:rsidRPr="00000000" w14:paraId="0000019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 M. (2023, 11 de julio). 8 Principles of Service-Oriented Architecture. Recuperado de </w:t>
      </w:r>
      <w:hyperlink r:id="rId11">
        <w:r w:rsidDel="00000000" w:rsidR="00000000" w:rsidRPr="00000000">
          <w:rPr>
            <w:rFonts w:ascii="Times New Roman" w:cs="Times New Roman" w:eastAsia="Times New Roman" w:hAnsi="Times New Roman"/>
            <w:color w:val="1155cc"/>
            <w:sz w:val="24"/>
            <w:szCs w:val="24"/>
            <w:u w:val="single"/>
            <w:rtl w:val="0"/>
          </w:rPr>
          <w:t xml:space="preserve">https://www.ibm.com/blog/soa-vs-microservices/</w:t>
        </w:r>
      </w:hyperlink>
      <w:r w:rsidDel="00000000" w:rsidR="00000000" w:rsidRPr="00000000">
        <w:rPr>
          <w:rtl w:val="0"/>
        </w:rPr>
      </w:r>
    </w:p>
    <w:p w:rsidR="00000000" w:rsidDel="00000000" w:rsidP="00000000" w:rsidRDefault="00000000" w:rsidRPr="00000000" w14:paraId="0000019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Proxify.io. (2021, 4 de febrero). Benefits of service-oriented architecture (SOA). Recuperado de </w:t>
      </w:r>
      <w:hyperlink r:id="rId12">
        <w:r w:rsidDel="00000000" w:rsidR="00000000" w:rsidRPr="00000000">
          <w:rPr>
            <w:rFonts w:ascii="Times New Roman" w:cs="Times New Roman" w:eastAsia="Times New Roman" w:hAnsi="Times New Roman"/>
            <w:color w:val="1155cc"/>
            <w:sz w:val="24"/>
            <w:szCs w:val="24"/>
            <w:u w:val="single"/>
            <w:rtl w:val="0"/>
          </w:rPr>
          <w:t xml:space="preserve">https://proxify.io/articles/benefits-of-service-oriented-architecture</w:t>
        </w:r>
      </w:hyperlink>
      <w:r w:rsidDel="00000000" w:rsidR="00000000" w:rsidRPr="00000000">
        <w:rPr>
          <w:rtl w:val="0"/>
        </w:rPr>
      </w:r>
    </w:p>
    <w:p w:rsidR="00000000" w:rsidDel="00000000" w:rsidP="00000000" w:rsidRDefault="00000000" w:rsidRPr="00000000" w14:paraId="0000019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 Spirited. (s.f.). Advantages and Disadvantages of Service-oriented Architecture (SOA). Recuperado de </w:t>
      </w:r>
      <w:hyperlink r:id="rId13">
        <w:r w:rsidDel="00000000" w:rsidR="00000000" w:rsidRPr="00000000">
          <w:rPr>
            <w:rFonts w:ascii="Times New Roman" w:cs="Times New Roman" w:eastAsia="Times New Roman" w:hAnsi="Times New Roman"/>
            <w:color w:val="1155cc"/>
            <w:sz w:val="24"/>
            <w:szCs w:val="24"/>
            <w:u w:val="single"/>
            <w:rtl w:val="0"/>
          </w:rPr>
          <w:t xml:space="preserve">https://techspirited.com/advantages-disadvantages-of-service-oriented-architecture-soa</w:t>
        </w:r>
      </w:hyperlink>
      <w:r w:rsidDel="00000000" w:rsidR="00000000" w:rsidRPr="00000000">
        <w:rPr>
          <w:rtl w:val="0"/>
        </w:rPr>
      </w:r>
    </w:p>
    <w:p w:rsidR="00000000" w:rsidDel="00000000" w:rsidP="00000000" w:rsidRDefault="00000000" w:rsidRPr="00000000" w14:paraId="0000019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Guru99. (s.f.). What is SOA? Service-Oriented Architecture Principles. Recuperado de </w:t>
      </w:r>
      <w:hyperlink r:id="rId14">
        <w:r w:rsidDel="00000000" w:rsidR="00000000" w:rsidRPr="00000000">
          <w:rPr>
            <w:rFonts w:ascii="Times New Roman" w:cs="Times New Roman" w:eastAsia="Times New Roman" w:hAnsi="Times New Roman"/>
            <w:color w:val="1155cc"/>
            <w:sz w:val="24"/>
            <w:szCs w:val="24"/>
            <w:u w:val="single"/>
            <w:rtl w:val="0"/>
          </w:rPr>
          <w:t xml:space="preserve">https://www.guru99.com/soa-principles.html</w:t>
        </w:r>
      </w:hyperlink>
      <w:r w:rsidDel="00000000" w:rsidR="00000000" w:rsidRPr="00000000">
        <w:rPr>
          <w:rtl w:val="0"/>
        </w:rPr>
      </w:r>
    </w:p>
    <w:p w:rsidR="00000000" w:rsidDel="00000000" w:rsidP="00000000" w:rsidRDefault="00000000" w:rsidRPr="00000000" w14:paraId="0000019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EDUCBA. (s.f.). SOA Architecture | Top 9 Components of SOA architecture. Recuperado de </w:t>
      </w:r>
      <w:hyperlink r:id="rId15">
        <w:r w:rsidDel="00000000" w:rsidR="00000000" w:rsidRPr="00000000">
          <w:rPr>
            <w:rFonts w:ascii="Times New Roman" w:cs="Times New Roman" w:eastAsia="Times New Roman" w:hAnsi="Times New Roman"/>
            <w:color w:val="1155cc"/>
            <w:sz w:val="24"/>
            <w:szCs w:val="24"/>
            <w:u w:val="single"/>
            <w:rtl w:val="0"/>
          </w:rPr>
          <w:t xml:space="preserve">https://www.educba.com/soa-architecture/</w:t>
        </w:r>
      </w:hyperlink>
      <w:r w:rsidDel="00000000" w:rsidR="00000000" w:rsidRPr="00000000">
        <w:rPr>
          <w:rtl w:val="0"/>
        </w:rPr>
      </w:r>
    </w:p>
    <w:p w:rsidR="00000000" w:rsidDel="00000000" w:rsidP="00000000" w:rsidRDefault="00000000" w:rsidRPr="00000000" w14:paraId="0000019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Lian, M. (2012, marzo). Introduction to Service Oriented Architecture. Recuperado de </w:t>
      </w:r>
      <w:hyperlink r:id="rId16">
        <w:r w:rsidDel="00000000" w:rsidR="00000000" w:rsidRPr="00000000">
          <w:rPr>
            <w:rFonts w:ascii="Times New Roman" w:cs="Times New Roman" w:eastAsia="Times New Roman" w:hAnsi="Times New Roman"/>
            <w:color w:val="1155cc"/>
            <w:sz w:val="24"/>
            <w:szCs w:val="24"/>
            <w:u w:val="single"/>
            <w:rtl w:val="0"/>
          </w:rPr>
          <w:t xml:space="preserve">https://home.cs.colorado.edu/~kena/classes/5828/s12/presentation-materials/lianming.pdf</w:t>
        </w:r>
      </w:hyperlink>
      <w:r w:rsidDel="00000000" w:rsidR="00000000" w:rsidRPr="00000000">
        <w:rPr>
          <w:rtl w:val="0"/>
        </w:rPr>
      </w:r>
    </w:p>
    <w:p w:rsidR="00000000" w:rsidDel="00000000" w:rsidP="00000000" w:rsidRDefault="00000000" w:rsidRPr="00000000" w14:paraId="000001A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Architecture Maker. (2023, 2 de marzo). What is soa architecture?. Recuperado de https://www.architecturemaker.com/what-is-soa-architecture/</w:t>
      </w:r>
      <w:r w:rsidDel="00000000" w:rsidR="00000000" w:rsidRPr="00000000">
        <w:rPr>
          <w:rtl w:val="0"/>
        </w:rPr>
      </w:r>
    </w:p>
    <w:p w:rsidR="00000000" w:rsidDel="00000000" w:rsidP="00000000" w:rsidRDefault="00000000" w:rsidRPr="00000000" w14:paraId="000001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Erl, T. (2023). SOA Design Patterns. Recuperado de </w:t>
      </w:r>
      <w:hyperlink r:id="rId17">
        <w:r w:rsidDel="00000000" w:rsidR="00000000" w:rsidRPr="00000000">
          <w:rPr>
            <w:rFonts w:ascii="Times New Roman" w:cs="Times New Roman" w:eastAsia="Times New Roman" w:hAnsi="Times New Roman"/>
            <w:color w:val="1155cc"/>
            <w:sz w:val="24"/>
            <w:szCs w:val="24"/>
            <w:u w:val="single"/>
            <w:rtl w:val="0"/>
          </w:rPr>
          <w:t xml:space="preserve">https://www.arcitura.com/wp-content/uploads/2017/09/Erl_SOA_Design_Patterns_Ch01.pdf</w:t>
        </w:r>
      </w:hyperlink>
      <w:r w:rsidDel="00000000" w:rsidR="00000000" w:rsidRPr="00000000">
        <w:rPr>
          <w:rtl w:val="0"/>
        </w:rPr>
      </w:r>
    </w:p>
    <w:p w:rsidR="00000000" w:rsidDel="00000000" w:rsidP="00000000" w:rsidRDefault="00000000" w:rsidRPr="00000000" w14:paraId="000001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Bazán, P., Giandini, R., &amp; Díaz, J. (2009). Modelos de procesos y modelos de servicios: una visión unificada. En Jornadas Chilenas de Computación 2009. XXI Encuentro Chileno de Computación (ECC).</w:t>
      </w:r>
    </w:p>
    <w:p w:rsidR="00000000" w:rsidDel="00000000" w:rsidP="00000000" w:rsidRDefault="00000000" w:rsidRPr="00000000" w14:paraId="000001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Giorgetti, G. (2003). Transformando. Capítulo: Administrando la complejidad. En Administrando la complejidad. Eudeba.</w:t>
      </w:r>
    </w:p>
    <w:p w:rsidR="00000000" w:rsidDel="00000000" w:rsidP="00000000" w:rsidRDefault="00000000" w:rsidRPr="00000000" w14:paraId="000001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Errecalde, G., &amp; Marcos, C. (2009). Una Ontología de Aspectos para la Ingeniería de Requisitos. En Memorias de la XII Conferencia Iberoamericana de Ingeniería de Requisitos y Ambientes de Software (IDEAS 2009).</w:t>
      </w:r>
    </w:p>
    <w:p w:rsidR="00000000" w:rsidDel="00000000" w:rsidP="00000000" w:rsidRDefault="00000000" w:rsidRPr="00000000" w14:paraId="000001A5">
      <w:pPr>
        <w:spacing w:line="480" w:lineRule="auto"/>
        <w:rPr/>
      </w:pPr>
      <w:r w:rsidDel="00000000" w:rsidR="00000000" w:rsidRPr="00000000">
        <w:rPr>
          <w:rFonts w:ascii="Times New Roman" w:cs="Times New Roman" w:eastAsia="Times New Roman" w:hAnsi="Times New Roman"/>
          <w:sz w:val="24"/>
          <w:szCs w:val="24"/>
          <w:rtl w:val="0"/>
        </w:rPr>
        <w:t xml:space="preserve">Delgado, A. (2009). Desarrollo de Software orientado a servicios basado en procesos de Negocio. En Memorias de la XII Conferencia Iberoamericana de Ingeniería de Requisitos y Ambientes de Software (IDEAS 2009).</w:t>
      </w:r>
      <w:r w:rsidDel="00000000" w:rsidR="00000000" w:rsidRPr="00000000">
        <w:rPr>
          <w:rtl w:val="0"/>
        </w:rPr>
      </w:r>
    </w:p>
    <w:sectPr>
      <w:pgSz w:h="15840" w:w="12240" w:orient="portrait"/>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11111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ind w:left="720" w:hanging="360"/>
    </w:pPr>
    <w:rPr>
      <w:rFonts w:ascii="Times New Roman" w:cs="Times New Roman" w:eastAsia="Times New Roman" w:hAnsi="Times New Roman"/>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240" w:before="240" w:line="480" w:lineRule="auto"/>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line="480" w:lineRule="auto"/>
      <w:ind w:left="720" w:hanging="360"/>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ibm.com/blog/soa-vs-microservices/" TargetMode="External"/><Relationship Id="rId10" Type="http://schemas.openxmlformats.org/officeDocument/2006/relationships/hyperlink" Target="https://www.ibm.com/topics/soa" TargetMode="External"/><Relationship Id="rId13" Type="http://schemas.openxmlformats.org/officeDocument/2006/relationships/hyperlink" Target="https://techspirited.com/advantages-disadvantages-of-service-oriented-architecture-soa" TargetMode="External"/><Relationship Id="rId12" Type="http://schemas.openxmlformats.org/officeDocument/2006/relationships/hyperlink" Target="https://proxify.io/articles/benefits-of-service-oriented-architectu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www.educba.com/soa-architecture/" TargetMode="External"/><Relationship Id="rId14" Type="http://schemas.openxmlformats.org/officeDocument/2006/relationships/hyperlink" Target="https://www.guru99.com/soa-principles.html" TargetMode="External"/><Relationship Id="rId17" Type="http://schemas.openxmlformats.org/officeDocument/2006/relationships/hyperlink" Target="https://www.arcitura.com/wp-content/uploads/2017/09/Erl_SOA_Design_Patterns_Ch01.pdf" TargetMode="External"/><Relationship Id="rId16" Type="http://schemas.openxmlformats.org/officeDocument/2006/relationships/hyperlink" Target="https://home.cs.colorado.edu/~kena/classes/5828/s12/presentation-materials/lianming.pdf"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