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24" w:rsidRPr="00646FBD" w:rsidRDefault="00646FBD">
      <w:pPr>
        <w:spacing w:after="16" w:line="240" w:lineRule="auto"/>
        <w:rPr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</w:rPr>
        <w:t xml:space="preserve">   </w:t>
      </w:r>
      <w:r w:rsidRPr="00646FBD">
        <w:rPr>
          <w:rFonts w:ascii="Times New Roman" w:eastAsia="Times New Roman" w:hAnsi="Times New Roman" w:cs="Times New Roman"/>
          <w:sz w:val="72"/>
          <w:szCs w:val="72"/>
        </w:rPr>
        <w:t xml:space="preserve">IBM NAAN MUDHALVAN </w:t>
      </w:r>
    </w:p>
    <w:p w:rsidR="005B2F24" w:rsidRDefault="00646FBD">
      <w:pPr>
        <w:spacing w:after="53" w:line="240" w:lineRule="auto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ARTIFICIAL INTELLIGENCE-GROUP 3 </w:t>
      </w:r>
    </w:p>
    <w:p w:rsidR="005B2F24" w:rsidRDefault="00646FBD">
      <w:pPr>
        <w:spacing w:after="188" w:line="240" w:lineRule="auto"/>
      </w:pPr>
      <w:r>
        <w:rPr>
          <w:sz w:val="28"/>
        </w:rPr>
        <w:t xml:space="preserve"> </w:t>
      </w:r>
      <w:bookmarkStart w:id="0" w:name="_GoBack"/>
      <w:bookmarkEnd w:id="0"/>
    </w:p>
    <w:p w:rsidR="005B2F24" w:rsidRDefault="00646FBD">
      <w:pPr>
        <w:spacing w:after="189" w:line="240" w:lineRule="auto"/>
        <w:ind w:left="67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PROJECT:                                                                                    TEAM MEMBER: </w:t>
      </w:r>
    </w:p>
    <w:p w:rsidR="005B2F24" w:rsidRDefault="00646FBD">
      <w:pPr>
        <w:spacing w:after="188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FAKE NEWS DETECTON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NAME:S</w:t>
      </w:r>
      <w:r w:rsidR="005B1217">
        <w:rPr>
          <w:rFonts w:ascii="Times New Roman" w:eastAsia="Times New Roman" w:hAnsi="Times New Roman" w:cs="Times New Roman"/>
          <w:sz w:val="28"/>
        </w:rPr>
        <w:t>RIRAJ.R</w:t>
      </w:r>
      <w:proofErr w:type="gramEnd"/>
    </w:p>
    <w:p w:rsidR="005B2F24" w:rsidRDefault="00646FBD">
      <w:pPr>
        <w:spacing w:after="188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USING </w:t>
      </w:r>
      <w:proofErr w:type="gramStart"/>
      <w:r>
        <w:rPr>
          <w:rFonts w:ascii="Times New Roman" w:eastAsia="Times New Roman" w:hAnsi="Times New Roman" w:cs="Times New Roman"/>
          <w:sz w:val="28"/>
        </w:rPr>
        <w:t>NLP                                                                      REG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NO:7219212431</w:t>
      </w:r>
      <w:r w:rsidR="005B1217">
        <w:rPr>
          <w:rFonts w:ascii="Times New Roman" w:eastAsia="Times New Roman" w:hAnsi="Times New Roman" w:cs="Times New Roman"/>
          <w:sz w:val="28"/>
        </w:rPr>
        <w:t>11</w:t>
      </w:r>
    </w:p>
    <w:p w:rsidR="005B2F24" w:rsidRDefault="00242146">
      <w:pPr>
        <w:spacing w:after="191" w:line="240" w:lineRule="auto"/>
        <w:jc w:val="center"/>
      </w:pPr>
      <w:r>
        <w:rPr>
          <w:rFonts w:ascii="Times New Roman" w:eastAsia="Times New Roman" w:hAnsi="Times New Roman" w:cs="Times New Roman"/>
          <w:color w:val="FF0000"/>
          <w:sz w:val="40"/>
        </w:rPr>
        <w:t>PHASE 4</w:t>
      </w:r>
      <w:r w:rsidR="00646FBD">
        <w:rPr>
          <w:rFonts w:ascii="Times New Roman" w:eastAsia="Times New Roman" w:hAnsi="Times New Roman" w:cs="Times New Roman"/>
          <w:color w:val="FF0000"/>
          <w:sz w:val="40"/>
        </w:rPr>
        <w:t>:</w:t>
      </w:r>
      <w:r w:rsidR="00013FCC">
        <w:rPr>
          <w:rFonts w:ascii="Times New Roman" w:eastAsia="Times New Roman" w:hAnsi="Times New Roman" w:cs="Times New Roman"/>
          <w:color w:val="FF0000"/>
          <w:sz w:val="40"/>
        </w:rPr>
        <w:t xml:space="preserve"> DEVELOPMENT PART-I</w:t>
      </w:r>
      <w:r>
        <w:rPr>
          <w:rFonts w:ascii="Times New Roman" w:eastAsia="Times New Roman" w:hAnsi="Times New Roman" w:cs="Times New Roman"/>
          <w:color w:val="FF0000"/>
          <w:sz w:val="40"/>
        </w:rPr>
        <w:t>I</w:t>
      </w:r>
    </w:p>
    <w:p w:rsidR="005B2F24" w:rsidRDefault="00646FBD">
      <w:pPr>
        <w:spacing w:after="108" w:line="240" w:lineRule="auto"/>
        <w:ind w:left="1740"/>
      </w:pPr>
      <w:r>
        <w:rPr>
          <w:noProof/>
        </w:rPr>
        <w:drawing>
          <wp:inline distT="0" distB="0" distL="0" distR="0">
            <wp:extent cx="3733800" cy="209550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:rsidR="005B2F24" w:rsidRDefault="00646FBD" w:rsidP="00013FCC">
      <w:pPr>
        <w:spacing w:after="182" w:line="251" w:lineRule="auto"/>
      </w:pPr>
      <w:r>
        <w:rPr>
          <w:rFonts w:ascii="Times New Roman" w:eastAsia="Times New Roman" w:hAnsi="Times New Roman" w:cs="Times New Roman"/>
          <w:color w:val="222222"/>
        </w:rPr>
        <w:t xml:space="preserve">                      </w:t>
      </w:r>
    </w:p>
    <w:p w:rsidR="005B2F24" w:rsidRPr="00F34889" w:rsidRDefault="00646FBD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 w:rsidR="00013FCC" w:rsidRPr="00F34889">
        <w:rPr>
          <w:rFonts w:ascii="Times New Roman" w:eastAsia="Times New Roman" w:hAnsi="Times New Roman" w:cs="Times New Roman"/>
          <w:b/>
          <w:sz w:val="32"/>
          <w:szCs w:val="32"/>
        </w:rPr>
        <w:t>INTRODUCTION:</w:t>
      </w:r>
    </w:p>
    <w:p w:rsidR="00013FCC" w:rsidRDefault="00013FCC" w:rsidP="00013FCC">
      <w:pPr>
        <w:spacing w:line="231" w:lineRule="auto"/>
        <w:ind w:right="157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Default="00013FCC" w:rsidP="00013FCC">
      <w:pPr>
        <w:spacing w:line="231" w:lineRule="auto"/>
        <w:ind w:right="157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This project aims to develop a fake news detection system using natural language processing techniques to help users differentiate between real and fake news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articles.This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process involves data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collection,text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preprocessing and the application of deep learning models for classification.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Pr="00F34889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b/>
          <w:sz w:val="32"/>
          <w:szCs w:val="32"/>
        </w:rPr>
        <w:t>ALGORITHM: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Default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1: Impor</w:t>
      </w:r>
      <w:r w:rsidR="00013FCC">
        <w:rPr>
          <w:rFonts w:ascii="Times New Roman" w:eastAsia="Times New Roman" w:hAnsi="Times New Roman" w:cs="Times New Roman"/>
          <w:sz w:val="32"/>
          <w:szCs w:val="32"/>
        </w:rPr>
        <w:t>t the library packages and modules</w:t>
      </w:r>
      <w:r w:rsidR="0024214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2: Load the Datasets</w:t>
      </w:r>
      <w:r w:rsidR="0024214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STEP 3: Exploring the Datasets</w:t>
      </w:r>
      <w:r w:rsidR="0024214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 4: </w:t>
      </w:r>
      <w:r w:rsidRPr="00C61667">
        <w:rPr>
          <w:rFonts w:ascii="Times New Roman" w:eastAsia="Times New Roman" w:hAnsi="Times New Roman" w:cs="Times New Roman"/>
          <w:sz w:val="32"/>
          <w:szCs w:val="32"/>
        </w:rPr>
        <w:t>Split the dataset into training and testing sets</w:t>
      </w:r>
      <w:r w:rsidR="0024214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5:</w:t>
      </w:r>
      <w:r w:rsidRPr="00C61667">
        <w:t xml:space="preserve"> </w:t>
      </w:r>
      <w:r w:rsidRPr="00C61667">
        <w:rPr>
          <w:rFonts w:ascii="Times New Roman" w:eastAsia="Times New Roman" w:hAnsi="Times New Roman" w:cs="Times New Roman"/>
          <w:sz w:val="32"/>
          <w:szCs w:val="32"/>
        </w:rPr>
        <w:t xml:space="preserve">Preprocess the text </w:t>
      </w:r>
      <w:proofErr w:type="gramStart"/>
      <w:r w:rsidRPr="00C61667">
        <w:rPr>
          <w:rFonts w:ascii="Times New Roman" w:eastAsia="Times New Roman" w:hAnsi="Times New Roman" w:cs="Times New Roman"/>
          <w:sz w:val="32"/>
          <w:szCs w:val="32"/>
        </w:rPr>
        <w:t xml:space="preserve">data </w:t>
      </w:r>
      <w:r w:rsidR="00242146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6:</w:t>
      </w:r>
      <w:r w:rsidR="00242146">
        <w:rPr>
          <w:rFonts w:ascii="Times New Roman" w:eastAsia="Times New Roman" w:hAnsi="Times New Roman" w:cs="Times New Roman"/>
          <w:sz w:val="32"/>
          <w:szCs w:val="32"/>
        </w:rPr>
        <w:t xml:space="preserve"> Select the algorithm to be </w:t>
      </w:r>
      <w:proofErr w:type="gramStart"/>
      <w:r w:rsidR="00242146">
        <w:rPr>
          <w:rFonts w:ascii="Times New Roman" w:eastAsia="Times New Roman" w:hAnsi="Times New Roman" w:cs="Times New Roman"/>
          <w:sz w:val="32"/>
          <w:szCs w:val="32"/>
        </w:rPr>
        <w:t>used[</w:t>
      </w:r>
      <w:proofErr w:type="spellStart"/>
      <w:proofErr w:type="gramEnd"/>
      <w:r w:rsidR="00242146">
        <w:rPr>
          <w:rFonts w:ascii="Times New Roman" w:eastAsia="Times New Roman" w:hAnsi="Times New Roman" w:cs="Times New Roman"/>
          <w:sz w:val="32"/>
          <w:szCs w:val="32"/>
        </w:rPr>
        <w:t>Here,Logistic</w:t>
      </w:r>
      <w:proofErr w:type="spellEnd"/>
      <w:r w:rsidR="00242146">
        <w:rPr>
          <w:rFonts w:ascii="Times New Roman" w:eastAsia="Times New Roman" w:hAnsi="Times New Roman" w:cs="Times New Roman"/>
          <w:sz w:val="32"/>
          <w:szCs w:val="32"/>
        </w:rPr>
        <w:t xml:space="preserve"> regression].</w:t>
      </w:r>
    </w:p>
    <w:p w:rsidR="00242146" w:rsidRDefault="00242146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242146" w:rsidRDefault="00242146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7:Evaluate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the Model.</w:t>
      </w:r>
    </w:p>
    <w:p w:rsidR="00242146" w:rsidRDefault="00242146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242146" w:rsidRDefault="00242146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8:Print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the results.</w:t>
      </w:r>
    </w:p>
    <w:p w:rsidR="00242146" w:rsidRDefault="00242146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Default="00F34889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:rsidR="00242146" w:rsidRPr="00F34889" w:rsidRDefault="00242146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242146">
        <w:rPr>
          <w:rFonts w:ascii="Times New Roman" w:eastAsia="Times New Roman" w:hAnsi="Times New Roman" w:cs="Times New Roman"/>
          <w:sz w:val="32"/>
          <w:szCs w:val="32"/>
        </w:rPr>
        <w:tab/>
        <w:t>In the Development phase part-</w:t>
      </w:r>
      <w:proofErr w:type="gramStart"/>
      <w:r w:rsidR="00242146">
        <w:rPr>
          <w:rFonts w:ascii="Times New Roman" w:eastAsia="Times New Roman" w:hAnsi="Times New Roman" w:cs="Times New Roman"/>
          <w:sz w:val="32"/>
          <w:szCs w:val="32"/>
        </w:rPr>
        <w:t xml:space="preserve">2 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  <w:r w:rsidR="00242146">
        <w:rPr>
          <w:rFonts w:ascii="Times New Roman" w:eastAsia="Times New Roman" w:hAnsi="Times New Roman" w:cs="Times New Roman"/>
          <w:sz w:val="32"/>
          <w:szCs w:val="32"/>
        </w:rPr>
        <w:t xml:space="preserve"> I’ve completed my project such as txt </w:t>
      </w:r>
      <w:proofErr w:type="spellStart"/>
      <w:r w:rsidR="00242146">
        <w:rPr>
          <w:rFonts w:ascii="Times New Roman" w:eastAsia="Times New Roman" w:hAnsi="Times New Roman" w:cs="Times New Roman"/>
          <w:sz w:val="32"/>
          <w:szCs w:val="32"/>
        </w:rPr>
        <w:t>preprocessimng</w:t>
      </w:r>
      <w:proofErr w:type="spellEnd"/>
      <w:r w:rsidR="00242146">
        <w:rPr>
          <w:rFonts w:ascii="Times New Roman" w:eastAsia="Times New Roman" w:hAnsi="Times New Roman" w:cs="Times New Roman"/>
          <w:sz w:val="32"/>
          <w:szCs w:val="32"/>
        </w:rPr>
        <w:t xml:space="preserve"> ,Feature </w:t>
      </w:r>
      <w:proofErr w:type="spellStart"/>
      <w:r w:rsidR="00242146">
        <w:rPr>
          <w:rFonts w:ascii="Times New Roman" w:eastAsia="Times New Roman" w:hAnsi="Times New Roman" w:cs="Times New Roman"/>
          <w:sz w:val="32"/>
          <w:szCs w:val="32"/>
        </w:rPr>
        <w:t>xtraction</w:t>
      </w:r>
      <w:proofErr w:type="spellEnd"/>
      <w:r w:rsidR="00242146">
        <w:rPr>
          <w:rFonts w:ascii="Times New Roman" w:eastAsia="Times New Roman" w:hAnsi="Times New Roman" w:cs="Times New Roman"/>
          <w:sz w:val="32"/>
          <w:szCs w:val="32"/>
        </w:rPr>
        <w:t xml:space="preserve"> ,Model training and Model evaluation.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pandas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as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pd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from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sklearn.model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_selection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 xml:space="preserve">import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train_test_split</w:t>
      </w:r>
      <w:proofErr w:type="spellEnd"/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from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sklearn.feature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_extraction.text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TfidfVectorizer</w:t>
      </w:r>
      <w:proofErr w:type="spellEnd"/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from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sklearn.linear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_model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LogisticRegression</w:t>
      </w:r>
      <w:proofErr w:type="spellEnd"/>
    </w:p>
    <w:p w:rsidR="00013FCC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 xml:space="preserve">from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sklearn.metrics</w:t>
      </w:r>
      <w:proofErr w:type="spellEnd"/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accuracy_score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confusion_matrix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precision_score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recall_score</w:t>
      </w:r>
      <w:proofErr w:type="spellEnd"/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fake_data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pd.read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_csv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'Fake.csv'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fake_data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['label'] = 'FAKE'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true_data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pd.read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_csv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'True.csv'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true_data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['label'] = 'REAL'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data =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pd.concat</w:t>
      </w:r>
      <w:proofErr w:type="spellEnd"/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([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fake_data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true_data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],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ignore_index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=True)</w:t>
      </w:r>
    </w:p>
    <w:p w:rsidR="00F0551F" w:rsidRDefault="00F0551F" w:rsidP="00F34889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 Split the dataset into training and testing sets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sz w:val="32"/>
          <w:szCs w:val="32"/>
        </w:rPr>
        <w:t>X =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'title'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 + ' ' +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'text'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 + ' ' +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'subject'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 + ' ' +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'date'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sz w:val="32"/>
          <w:szCs w:val="32"/>
        </w:rPr>
        <w:t>y =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'label'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X_train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X_test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y_train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y_test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train_test_split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(X, y,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test_size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=0.2,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random_state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=42)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lastRenderedPageBreak/>
        <w:t># Preprocess the text data using TF-IDF vectorization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tfidf_vectorizer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TfidfVectorizer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stop_words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=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</w:t>
      </w:r>
      <w:proofErr w:type="spellStart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english</w:t>
      </w:r>
      <w:proofErr w:type="spellEnd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X_train_tfidf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tfidf_vectorizer.fit_transform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X_train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X_test_tfidf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tfidf_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vectorizer.transform</w:t>
      </w:r>
      <w:proofErr w:type="spellEnd"/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X_test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0551F" w:rsidRDefault="00F0551F" w:rsidP="00F34889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</w:p>
    <w:p w:rsidR="00B060F2" w:rsidRPr="00F0551F" w:rsidRDefault="00B060F2" w:rsidP="00F34889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#Using Logistic regression</w:t>
      </w:r>
    </w:p>
    <w:p w:rsidR="00B060F2" w:rsidRP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epochs = </w:t>
      </w:r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10</w:t>
      </w: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model =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LogisticRegression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max_iter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=epochs)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</w:p>
    <w:p w:rsidR="00B060F2" w:rsidRPr="00F0551F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#Validation Phase</w:t>
      </w: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model.fit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X_train_tfidf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y_train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y_pred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X_test_tfidf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B060F2" w:rsidRP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accuracy =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accuracy_</w:t>
      </w:r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score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y_test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y_pred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#Accuracy</w:t>
      </w: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print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"</w:t>
      </w:r>
      <w:r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Accuracy: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", accuracy)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B060F2" w:rsidRP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cm =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confusion_</w:t>
      </w:r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matrix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y_test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y_pred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#Confusion matrix</w:t>
      </w:r>
    </w:p>
    <w:p w:rsidR="00B060F2" w:rsidRP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print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"</w:t>
      </w:r>
      <w:r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Confusion Matrix</w:t>
      </w:r>
      <w:r w:rsidR="00F0551F"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: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")</w:t>
      </w: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print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(cm)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B060F2" w:rsidRP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precision =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precision_</w:t>
      </w:r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score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y_test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y_pred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pos_label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='</w:t>
      </w:r>
      <w:r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FAKE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')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#Precision</w:t>
      </w: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print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"</w:t>
      </w:r>
      <w:r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Precision: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", precision)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B060F2" w:rsidRP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recall =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recall_</w:t>
      </w:r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score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y_test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y_pred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pos_label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='</w:t>
      </w:r>
      <w:r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FAKE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')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#Recall</w:t>
      </w: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print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"</w:t>
      </w:r>
      <w:r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Recall: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", recall)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new_text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input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"Enter a news heading:")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#Getting input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new_text_tfidf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tfidf_</w:t>
      </w:r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vectorizer.transform</w:t>
      </w:r>
      <w:proofErr w:type="spellEnd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([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new_text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])</w:t>
      </w:r>
    </w:p>
    <w:p w:rsidR="00F0551F" w:rsidRDefault="00F0551F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B060F2">
        <w:rPr>
          <w:rFonts w:ascii="Times New Roman" w:eastAsia="Times New Roman" w:hAnsi="Times New Roman" w:cs="Times New Roman"/>
          <w:sz w:val="32"/>
          <w:szCs w:val="32"/>
        </w:rPr>
        <w:t xml:space="preserve">prediction = </w:t>
      </w:r>
      <w:proofErr w:type="spellStart"/>
      <w:proofErr w:type="gramStart"/>
      <w:r w:rsidRPr="00B060F2">
        <w:rPr>
          <w:rFonts w:ascii="Times New Roman" w:eastAsia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B060F2">
        <w:rPr>
          <w:rFonts w:ascii="Times New Roman" w:eastAsia="Times New Roman" w:hAnsi="Times New Roman" w:cs="Times New Roman"/>
          <w:sz w:val="32"/>
          <w:szCs w:val="32"/>
        </w:rPr>
        <w:t>new_text_tfidf</w:t>
      </w:r>
      <w:proofErr w:type="spellEnd"/>
      <w:r w:rsidRPr="00B060F2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B060F2" w:rsidRDefault="00B060F2" w:rsidP="00B060F2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0551F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print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B060F2">
        <w:rPr>
          <w:rFonts w:ascii="Times New Roman" w:eastAsia="Times New Roman" w:hAnsi="Times New Roman" w:cs="Times New Roman"/>
          <w:sz w:val="32"/>
          <w:szCs w:val="32"/>
        </w:rPr>
        <w:t>"</w:t>
      </w:r>
      <w:r w:rsidRPr="00F0551F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Predicted Label:</w:t>
      </w:r>
      <w:r w:rsidRPr="00B060F2">
        <w:rPr>
          <w:rFonts w:ascii="Times New Roman" w:eastAsia="Times New Roman" w:hAnsi="Times New Roman" w:cs="Times New Roman"/>
          <w:sz w:val="32"/>
          <w:szCs w:val="32"/>
        </w:rPr>
        <w:t>", prediction)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0551F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#Print the result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0551F" w:rsidRDefault="00F0551F" w:rsidP="00F34889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34889" w:rsidRPr="009A0946" w:rsidRDefault="002C3D8A" w:rsidP="00F34889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A0946">
        <w:rPr>
          <w:rFonts w:ascii="Times New Roman" w:eastAsia="Times New Roman" w:hAnsi="Times New Roman" w:cs="Times New Roman"/>
          <w:b/>
          <w:caps/>
          <w:sz w:val="36"/>
          <w:szCs w:val="36"/>
        </w:rPr>
        <w:lastRenderedPageBreak/>
        <w:t>Feature extraction</w:t>
      </w:r>
      <w:r w:rsidR="00C81ABE" w:rsidRPr="009A0946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013FCC" w:rsidRDefault="00013FCC">
      <w:pPr>
        <w:spacing w:line="231" w:lineRule="auto"/>
        <w:ind w:right="157"/>
      </w:pPr>
    </w:p>
    <w:p w:rsidR="00D129C9" w:rsidRDefault="00F0551F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D129C9">
        <w:rPr>
          <w:rFonts w:ascii="Times New Roman" w:eastAsia="Times New Roman" w:hAnsi="Times New Roman" w:cs="Times New Roman"/>
          <w:sz w:val="32"/>
          <w:szCs w:val="32"/>
        </w:rPr>
        <w:t xml:space="preserve">.TF-IDF </w:t>
      </w:r>
      <w:proofErr w:type="gramStart"/>
      <w:r w:rsidR="00D129C9">
        <w:rPr>
          <w:rFonts w:ascii="Times New Roman" w:eastAsia="Times New Roman" w:hAnsi="Times New Roman" w:cs="Times New Roman"/>
          <w:sz w:val="32"/>
          <w:szCs w:val="32"/>
        </w:rPr>
        <w:t>VECTORIZATION :</w:t>
      </w:r>
      <w:proofErr w:type="gramEnd"/>
    </w:p>
    <w:p w:rsidR="00D129C9" w:rsidRDefault="00D129C9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Data preprocessing is done by using TF-IDF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vectorization.Term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frequency </w:t>
      </w:r>
      <w:r w:rsidR="00646FBD">
        <w:rPr>
          <w:rFonts w:ascii="Times New Roman" w:eastAsia="Times New Roman" w:hAnsi="Times New Roman" w:cs="Times New Roman"/>
          <w:sz w:val="32"/>
          <w:szCs w:val="32"/>
        </w:rPr>
        <w:t xml:space="preserve">measures the frequency of word in a </w:t>
      </w:r>
      <w:proofErr w:type="spellStart"/>
      <w:r w:rsidR="00646FBD">
        <w:rPr>
          <w:rFonts w:ascii="Times New Roman" w:eastAsia="Times New Roman" w:hAnsi="Times New Roman" w:cs="Times New Roman"/>
          <w:sz w:val="32"/>
          <w:szCs w:val="32"/>
        </w:rPr>
        <w:t>document.Inverse</w:t>
      </w:r>
      <w:proofErr w:type="spellEnd"/>
      <w:r w:rsidR="00646FBD">
        <w:rPr>
          <w:rFonts w:ascii="Times New Roman" w:eastAsia="Times New Roman" w:hAnsi="Times New Roman" w:cs="Times New Roman"/>
          <w:sz w:val="32"/>
          <w:szCs w:val="32"/>
        </w:rPr>
        <w:t xml:space="preserve"> Document Frequency measures how important a term is across a collection of documents.</w:t>
      </w:r>
    </w:p>
    <w:p w:rsidR="009A0946" w:rsidRDefault="009A0946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9A0946" w:rsidRPr="009A0946" w:rsidRDefault="00F0551F" w:rsidP="00C81ABE">
      <w:pPr>
        <w:spacing w:line="231" w:lineRule="auto"/>
        <w:ind w:right="157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</w:t>
      </w:r>
      <w:r w:rsidR="002C3D8A" w:rsidRPr="002C3D8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C3D8A" w:rsidRPr="009A0946">
        <w:rPr>
          <w:rFonts w:ascii="Times New Roman" w:hAnsi="Times New Roman" w:cs="Times New Roman"/>
          <w:caps/>
          <w:color w:val="222222"/>
          <w:sz w:val="32"/>
          <w:szCs w:val="32"/>
          <w:shd w:val="clear" w:color="auto" w:fill="FFFFFF"/>
        </w:rPr>
        <w:t>Word Embeddings:</w:t>
      </w:r>
      <w:r w:rsidR="002C3D8A" w:rsidRPr="009A094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F0551F" w:rsidRPr="009A0946" w:rsidRDefault="009A0946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9A0946">
        <w:rPr>
          <w:rFonts w:ascii="Times New Roman" w:hAnsi="Times New Roman" w:cs="Times New Roman"/>
          <w:color w:val="222222"/>
          <w:shd w:val="clear" w:color="auto" w:fill="FFFFFF"/>
        </w:rPr>
        <w:t xml:space="preserve">       </w:t>
      </w:r>
      <w:r w:rsidRPr="009A0946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2C3D8A"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Techniques like Word2Vec, </w:t>
      </w:r>
      <w:proofErr w:type="spellStart"/>
      <w:r w:rsidR="002C3D8A"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GloVe</w:t>
      </w:r>
      <w:proofErr w:type="spellEnd"/>
      <w:r w:rsidR="002C3D8A"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or </w:t>
      </w:r>
      <w:proofErr w:type="spellStart"/>
      <w:r w:rsidR="002C3D8A"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FastText</w:t>
      </w:r>
      <w:proofErr w:type="spellEnd"/>
      <w:r w:rsidR="002C3D8A"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can convert words into dense vector representations. These word embeddings can capture semantic relationships between words and are useful in understanding the context of words in news articles.</w:t>
      </w:r>
    </w:p>
    <w:p w:rsidR="009A0946" w:rsidRDefault="009A0946" w:rsidP="009A094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A0946" w:rsidRPr="009A0946" w:rsidRDefault="009A0946" w:rsidP="009A0946">
      <w:pPr>
        <w:spacing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</w:t>
      </w:r>
      <w:r w:rsidRPr="009A0946">
        <w:rPr>
          <w:rFonts w:ascii="Times New Roman" w:eastAsia="Times New Roman" w:hAnsi="Times New Roman" w:cs="Times New Roman"/>
          <w:caps/>
          <w:sz w:val="32"/>
          <w:szCs w:val="32"/>
        </w:rPr>
        <w:t>T</w:t>
      </w:r>
      <w:r w:rsidRPr="009A0946">
        <w:rPr>
          <w:rFonts w:ascii="Times New Roman" w:eastAsia="Times New Roman" w:hAnsi="Times New Roman" w:cs="Times New Roman"/>
          <w:caps/>
          <w:color w:val="auto"/>
          <w:sz w:val="32"/>
          <w:szCs w:val="32"/>
        </w:rPr>
        <w:t>opic Modeling</w:t>
      </w:r>
      <w:r w:rsidRPr="009A0946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: </w:t>
      </w:r>
    </w:p>
    <w:p w:rsidR="009A0946" w:rsidRDefault="009A0946" w:rsidP="009A0946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9A0946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Methods like Latent Dirichlet Allocation (LDA) or Non-Negative Matrix Factorization (NMF) can be used to identify topics within a collection of news articles. The topics can then serve as </w:t>
      </w: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features for fake news detection</w:t>
      </w:r>
    </w:p>
    <w:p w:rsidR="009A0946" w:rsidRDefault="009A0946" w:rsidP="009A0946">
      <w:pPr>
        <w:spacing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9A0946" w:rsidRDefault="009A0946" w:rsidP="009A094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4.</w:t>
      </w:r>
      <w:r w:rsidRPr="009A094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A0946">
        <w:rPr>
          <w:rFonts w:ascii="Times New Roman" w:hAnsi="Times New Roman" w:cs="Times New Roman"/>
          <w:caps/>
          <w:color w:val="222222"/>
          <w:sz w:val="32"/>
          <w:szCs w:val="32"/>
          <w:shd w:val="clear" w:color="auto" w:fill="FFFFFF"/>
        </w:rPr>
        <w:t>Named Entity Recognition (NER):</w:t>
      </w: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</w:p>
    <w:p w:rsidR="009A0946" w:rsidRDefault="009A0946" w:rsidP="009A0946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Identifying named entities like people, organizations, and locations can provide additional context for fake news detection.</w:t>
      </w:r>
    </w:p>
    <w:p w:rsidR="009A0946" w:rsidRDefault="009A0946" w:rsidP="009A0946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                                                                </w:t>
      </w:r>
    </w:p>
    <w:p w:rsidR="009A0946" w:rsidRDefault="009A0946" w:rsidP="009A0946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9A0946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MODEL EVALUATION:</w:t>
      </w:r>
    </w:p>
    <w:p w:rsidR="009A0946" w:rsidRDefault="009A0946" w:rsidP="009A0946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</w:p>
    <w:p w:rsidR="009A0946" w:rsidRPr="009A0946" w:rsidRDefault="009A0946" w:rsidP="009A094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1.Confusion Matrix:</w:t>
      </w:r>
    </w:p>
    <w:p w:rsidR="009A0946" w:rsidRPr="009A0946" w:rsidRDefault="009A0946" w:rsidP="009A0946">
      <w:pPr>
        <w:spacing w:line="240" w:lineRule="auto"/>
        <w:ind w:firstLine="7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The confusion matrix provides a summary of model predictions. It includes four values: true positives (correctly identified fake news), true negatives (correctly identified real news), false positives (real news misclassified as fake), and false negatives (fake news misclassified as real).</w:t>
      </w:r>
    </w:p>
    <w:p w:rsidR="009A0946" w:rsidRPr="009A0946" w:rsidRDefault="009A0946" w:rsidP="009A094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2.Accuracy:</w:t>
      </w:r>
    </w:p>
    <w:p w:rsidR="009A0946" w:rsidRPr="009A0946" w:rsidRDefault="009A0946" w:rsidP="009A0946">
      <w:pPr>
        <w:spacing w:line="240" w:lineRule="auto"/>
        <w:ind w:firstLine="7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Accuracy measures the overall correctness of the model's predictions and is calculated as (TP + TN) / (TP + TN + FP + FN).</w:t>
      </w:r>
    </w:p>
    <w:p w:rsidR="009A0946" w:rsidRDefault="009A0946" w:rsidP="009A094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9A0946" w:rsidRPr="009A0946" w:rsidRDefault="009A0946" w:rsidP="009A094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3.Precision:</w:t>
      </w:r>
    </w:p>
    <w:p w:rsidR="009A0946" w:rsidRPr="009A0946" w:rsidRDefault="009A0946" w:rsidP="009A0946">
      <w:pPr>
        <w:spacing w:line="240" w:lineRule="auto"/>
        <w:ind w:firstLine="7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Precision assesses the proportion of positive predictions (fake news) that were correct and is calculated as TP / (TP + FP).</w:t>
      </w:r>
    </w:p>
    <w:p w:rsidR="009A0946" w:rsidRDefault="009A0946" w:rsidP="009A094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9A0946" w:rsidRPr="009A0946" w:rsidRDefault="009A0946" w:rsidP="009A094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4.Recall (Sensitivity):</w:t>
      </w:r>
    </w:p>
    <w:p w:rsidR="009A0946" w:rsidRPr="009A0946" w:rsidRDefault="009A0946" w:rsidP="009A0946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9A09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Recall measures the proportion of actual positive cases (fake news) that the model correctly identified and is calculated as TP / (TP + FN)</w:t>
      </w:r>
    </w:p>
    <w:p w:rsidR="00646FBD" w:rsidRDefault="00646FBD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9A0946" w:rsidRDefault="009A0946" w:rsidP="00C81ABE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6FBD" w:rsidRDefault="00646FBD" w:rsidP="00C81ABE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46FBD">
        <w:rPr>
          <w:rFonts w:ascii="Times New Roman" w:eastAsia="Times New Roman" w:hAnsi="Times New Roman" w:cs="Times New Roman"/>
          <w:b/>
          <w:sz w:val="32"/>
          <w:szCs w:val="32"/>
        </w:rPr>
        <w:t>CONCLUSION:</w:t>
      </w:r>
    </w:p>
    <w:p w:rsidR="00646FBD" w:rsidRPr="00646FBD" w:rsidRDefault="00646FBD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646FBD">
        <w:rPr>
          <w:rFonts w:ascii="Times New Roman" w:eastAsia="Times New Roman" w:hAnsi="Times New Roman" w:cs="Times New Roman"/>
          <w:sz w:val="32"/>
          <w:szCs w:val="32"/>
        </w:rPr>
        <w:t>In conclusion</w:t>
      </w:r>
      <w:r w:rsidR="009A0946">
        <w:rPr>
          <w:rFonts w:ascii="Times New Roman" w:eastAsia="Times New Roman" w:hAnsi="Times New Roman" w:cs="Times New Roman"/>
          <w:sz w:val="32"/>
          <w:szCs w:val="32"/>
        </w:rPr>
        <w:t xml:space="preserve">, I have </w:t>
      </w:r>
      <w:proofErr w:type="spellStart"/>
      <w:r w:rsidR="009A0946">
        <w:rPr>
          <w:rFonts w:ascii="Times New Roman" w:eastAsia="Times New Roman" w:hAnsi="Times New Roman" w:cs="Times New Roman"/>
          <w:sz w:val="32"/>
          <w:szCs w:val="32"/>
        </w:rPr>
        <w:t>build</w:t>
      </w:r>
      <w:proofErr w:type="spellEnd"/>
      <w:r w:rsidR="009A0946">
        <w:rPr>
          <w:rFonts w:ascii="Times New Roman" w:eastAsia="Times New Roman" w:hAnsi="Times New Roman" w:cs="Times New Roman"/>
          <w:sz w:val="32"/>
          <w:szCs w:val="32"/>
        </w:rPr>
        <w:t xml:space="preserve"> my fake news detection model using natural language processing and evaluate the performance of the model using </w:t>
      </w:r>
      <w:proofErr w:type="gramStart"/>
      <w:r w:rsidR="009A0946">
        <w:rPr>
          <w:rFonts w:ascii="Times New Roman" w:eastAsia="Times New Roman" w:hAnsi="Times New Roman" w:cs="Times New Roman"/>
          <w:sz w:val="32"/>
          <w:szCs w:val="32"/>
        </w:rPr>
        <w:t>accuracy ,confusion</w:t>
      </w:r>
      <w:proofErr w:type="gramEnd"/>
      <w:r w:rsidR="009A09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A0946">
        <w:rPr>
          <w:rFonts w:ascii="Times New Roman" w:eastAsia="Times New Roman" w:hAnsi="Times New Roman" w:cs="Times New Roman"/>
          <w:sz w:val="32"/>
          <w:szCs w:val="32"/>
        </w:rPr>
        <w:t>matrix,precision</w:t>
      </w:r>
      <w:proofErr w:type="spellEnd"/>
      <w:r w:rsidR="009A0946">
        <w:rPr>
          <w:rFonts w:ascii="Times New Roman" w:eastAsia="Times New Roman" w:hAnsi="Times New Roman" w:cs="Times New Roman"/>
          <w:sz w:val="32"/>
          <w:szCs w:val="32"/>
        </w:rPr>
        <w:t xml:space="preserve"> and recall.</w:t>
      </w:r>
    </w:p>
    <w:sectPr w:rsidR="00646FBD" w:rsidRPr="00646FBD">
      <w:pgSz w:w="12240" w:h="15840"/>
      <w:pgMar w:top="1369" w:right="1426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F24"/>
    <w:rsid w:val="00013FCC"/>
    <w:rsid w:val="001A6061"/>
    <w:rsid w:val="00242146"/>
    <w:rsid w:val="002C3D8A"/>
    <w:rsid w:val="005B1217"/>
    <w:rsid w:val="005B2F24"/>
    <w:rsid w:val="00646FBD"/>
    <w:rsid w:val="009A0946"/>
    <w:rsid w:val="00B060F2"/>
    <w:rsid w:val="00C61667"/>
    <w:rsid w:val="00C81ABE"/>
    <w:rsid w:val="00D129C9"/>
    <w:rsid w:val="00F0551F"/>
    <w:rsid w:val="00F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E0F91-9A9C-457F-9685-E69F965A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Siva;SRI</dc:creator>
  <cp:keywords/>
  <cp:lastModifiedBy>USER</cp:lastModifiedBy>
  <cp:revision>6</cp:revision>
  <dcterms:created xsi:type="dcterms:W3CDTF">2023-10-14T13:22:00Z</dcterms:created>
  <dcterms:modified xsi:type="dcterms:W3CDTF">2023-10-26T12:27:00Z</dcterms:modified>
</cp:coreProperties>
</file>