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20CBB" w14:textId="696608CF" w:rsidR="003C7261" w:rsidRPr="00EC7DB2" w:rsidRDefault="00EC7DB2">
      <w:r w:rsidRPr="00EC7DB2">
        <w:rPr>
          <w:lang w:val="en-US"/>
        </w:rPr>
        <w:drawing>
          <wp:anchor distT="0" distB="0" distL="114300" distR="114300" simplePos="0" relativeHeight="251661312" behindDoc="0" locked="0" layoutInCell="1" allowOverlap="1" wp14:anchorId="25062CE0" wp14:editId="42AD7240">
            <wp:simplePos x="0" y="0"/>
            <wp:positionH relativeFrom="margin">
              <wp:align>center</wp:align>
            </wp:positionH>
            <wp:positionV relativeFrom="paragraph">
              <wp:posOffset>428625</wp:posOffset>
            </wp:positionV>
            <wp:extent cx="6468745" cy="4133850"/>
            <wp:effectExtent l="0" t="0" r="825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Тест </w:t>
      </w:r>
      <w:proofErr w:type="spellStart"/>
      <w:r>
        <w:t>Отадка</w:t>
      </w:r>
      <w:proofErr w:type="spellEnd"/>
    </w:p>
    <w:p w14:paraId="251F2D04" w14:textId="7478CD12" w:rsidR="00EC7DB2" w:rsidRPr="00EC7DB2" w:rsidRDefault="00EC7DB2" w:rsidP="00EC7DB2">
      <w:pPr>
        <w:rPr>
          <w:lang w:val="en-US"/>
        </w:rPr>
      </w:pPr>
    </w:p>
    <w:p w14:paraId="380EA614" w14:textId="2D0E5276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EC7DB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A1C22CE" wp14:editId="33D0D3D9">
            <wp:simplePos x="0" y="0"/>
            <wp:positionH relativeFrom="margin">
              <wp:align>right</wp:align>
            </wp:positionH>
            <wp:positionV relativeFrom="paragraph">
              <wp:posOffset>1099185</wp:posOffset>
            </wp:positionV>
            <wp:extent cx="6374130" cy="1258570"/>
            <wp:effectExtent l="0" t="0" r="762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DB2">
        <w:rPr>
          <w:rFonts w:ascii="Times New Roman" w:hAnsi="Times New Roman" w:cs="Times New Roman"/>
          <w:sz w:val="28"/>
          <w:szCs w:val="28"/>
        </w:rPr>
        <w:t xml:space="preserve">Отладка функции </w:t>
      </w:r>
      <w:proofErr w:type="spellStart"/>
      <w:r w:rsidRPr="00EC7DB2">
        <w:rPr>
          <w:rFonts w:ascii="Times New Roman" w:hAnsi="Times New Roman" w:cs="Times New Roman"/>
          <w:sz w:val="28"/>
          <w:szCs w:val="28"/>
        </w:rPr>
        <w:t>get_connection</w:t>
      </w:r>
      <w:proofErr w:type="spellEnd"/>
      <w:r w:rsidRPr="00EC7DB2">
        <w:rPr>
          <w:rFonts w:ascii="Times New Roman" w:hAnsi="Times New Roman" w:cs="Times New Roman"/>
          <w:sz w:val="28"/>
          <w:szCs w:val="28"/>
        </w:rPr>
        <w:t xml:space="preserve"> используется для фиксации момента подключения к базе данных и контроля корректности работы с файлом БД</w:t>
      </w:r>
      <w:r w:rsidRPr="00EC7DB2">
        <w:rPr>
          <w:rFonts w:ascii="Times New Roman" w:hAnsi="Times New Roman" w:cs="Times New Roman"/>
          <w:sz w:val="28"/>
          <w:szCs w:val="28"/>
        </w:rPr>
        <w:br/>
      </w:r>
      <w:r w:rsidRPr="00EC7DB2">
        <w:rPr>
          <w:rFonts w:ascii="Times New Roman" w:hAnsi="Times New Roman" w:cs="Times New Roman"/>
          <w:sz w:val="28"/>
          <w:szCs w:val="28"/>
        </w:rPr>
        <w:br/>
        <w:t xml:space="preserve">Отладка функции </w:t>
      </w:r>
      <w:proofErr w:type="spellStart"/>
      <w:r w:rsidRPr="00EC7DB2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C7DB2">
        <w:rPr>
          <w:rFonts w:ascii="Times New Roman" w:hAnsi="Times New Roman" w:cs="Times New Roman"/>
          <w:sz w:val="28"/>
          <w:szCs w:val="28"/>
        </w:rPr>
        <w:t xml:space="preserve"> позволяет отследить процесс авторизации пользователя и проверить корректность обработки данных формы входа.</w:t>
      </w:r>
      <w:r w:rsidRPr="00EC7DB2">
        <w:rPr>
          <w:rFonts w:ascii="Times New Roman" w:hAnsi="Times New Roman" w:cs="Times New Roman"/>
          <w:sz w:val="28"/>
          <w:szCs w:val="28"/>
        </w:rPr>
        <w:br/>
      </w:r>
      <w:r w:rsidRPr="00EC7DB2">
        <w:rPr>
          <w:rFonts w:ascii="Times New Roman" w:hAnsi="Times New Roman" w:cs="Times New Roman"/>
          <w:sz w:val="28"/>
          <w:szCs w:val="28"/>
        </w:rPr>
        <w:br/>
      </w:r>
      <w:r w:rsidRPr="00EC7DB2">
        <w:rPr>
          <w:rFonts w:ascii="Times New Roman" w:hAnsi="Times New Roman" w:cs="Times New Roman"/>
          <w:sz w:val="28"/>
          <w:szCs w:val="28"/>
        </w:rPr>
        <w:br/>
      </w:r>
      <w:r w:rsidRPr="00EC7DB2">
        <w:rPr>
          <w:rFonts w:ascii="Times New Roman" w:hAnsi="Times New Roman" w:cs="Times New Roman"/>
          <w:sz w:val="28"/>
          <w:szCs w:val="28"/>
        </w:rPr>
        <w:br/>
        <w:t xml:space="preserve">Отладка функции </w:t>
      </w:r>
      <w:proofErr w:type="spellStart"/>
      <w:r w:rsidRPr="00EC7DB2">
        <w:rPr>
          <w:rFonts w:ascii="Times New Roman" w:hAnsi="Times New Roman" w:cs="Times New Roman"/>
          <w:sz w:val="28"/>
          <w:szCs w:val="28"/>
        </w:rPr>
        <w:t>new_request</w:t>
      </w:r>
      <w:proofErr w:type="spellEnd"/>
      <w:r w:rsidRPr="00EC7DB2">
        <w:rPr>
          <w:rFonts w:ascii="Times New Roman" w:hAnsi="Times New Roman" w:cs="Times New Roman"/>
          <w:sz w:val="28"/>
          <w:szCs w:val="28"/>
        </w:rPr>
        <w:t xml:space="preserve"> используется для контроля процесса создания новой заявки и добавления данных в базу данных</w:t>
      </w:r>
    </w:p>
    <w:p w14:paraId="00A1A93C" w14:textId="57CB4B23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</w:p>
    <w:p w14:paraId="11517D1C" w14:textId="34DEB84A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EC7DB2">
        <w:rPr>
          <w:rFonts w:ascii="Times New Roman" w:hAnsi="Times New Roman" w:cs="Times New Roman"/>
          <w:sz w:val="28"/>
          <w:szCs w:val="28"/>
        </w:rPr>
        <w:t>Отладка показывает:</w:t>
      </w:r>
    </w:p>
    <w:p w14:paraId="7E395E4E" w14:textId="385F8631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EC7DB2">
        <w:rPr>
          <w:rFonts w:ascii="Times New Roman" w:hAnsi="Times New Roman" w:cs="Times New Roman"/>
          <w:sz w:val="28"/>
          <w:szCs w:val="28"/>
        </w:rPr>
        <w:lastRenderedPageBreak/>
        <w:t>роль текущего пользователя;</w:t>
      </w:r>
    </w:p>
    <w:p w14:paraId="79E3CCF2" w14:textId="0471C640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EC7DB2">
        <w:rPr>
          <w:rFonts w:ascii="Times New Roman" w:hAnsi="Times New Roman" w:cs="Times New Roman"/>
          <w:sz w:val="28"/>
          <w:szCs w:val="28"/>
        </w:rPr>
        <w:t>данные, введённые в форму заявки;</w:t>
      </w:r>
    </w:p>
    <w:p w14:paraId="333A4E6F" w14:textId="3D53534F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EC7DB2">
        <w:rPr>
          <w:rFonts w:ascii="Times New Roman" w:hAnsi="Times New Roman" w:cs="Times New Roman"/>
          <w:sz w:val="28"/>
          <w:szCs w:val="28"/>
        </w:rPr>
        <w:t xml:space="preserve">успешность добавления записи в таблицу </w:t>
      </w:r>
      <w:proofErr w:type="spellStart"/>
      <w:r w:rsidRPr="00EC7DB2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EC7DB2">
        <w:rPr>
          <w:rFonts w:ascii="Times New Roman" w:hAnsi="Times New Roman" w:cs="Times New Roman"/>
          <w:sz w:val="28"/>
          <w:szCs w:val="28"/>
        </w:rPr>
        <w:t>;</w:t>
      </w:r>
    </w:p>
    <w:p w14:paraId="5EDFCF2A" w14:textId="065E3BF0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EC7DB2">
        <w:rPr>
          <w:rFonts w:ascii="Times New Roman" w:hAnsi="Times New Roman" w:cs="Times New Roman"/>
          <w:sz w:val="28"/>
          <w:szCs w:val="28"/>
        </w:rPr>
        <w:t>присвоение номера заявки.</w:t>
      </w:r>
    </w:p>
    <w:p w14:paraId="4B1B6C1A" w14:textId="7617BE72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EC7DB2">
        <w:rPr>
          <w:rFonts w:ascii="Times New Roman" w:hAnsi="Times New Roman" w:cs="Times New Roman"/>
          <w:sz w:val="28"/>
          <w:szCs w:val="28"/>
        </w:rPr>
        <w:t>Это позволяет проверить корректность логики создания новой заявки.</w:t>
      </w:r>
    </w:p>
    <w:p w14:paraId="194D747A" w14:textId="40AFC0D6" w:rsidR="00EC7DB2" w:rsidRPr="00EC7DB2" w:rsidRDefault="00EC7DB2" w:rsidP="00EC7DB2">
      <w:pPr>
        <w:rPr>
          <w:rFonts w:ascii="Times New Roman" w:hAnsi="Times New Roman" w:cs="Times New Roman"/>
          <w:sz w:val="28"/>
          <w:szCs w:val="28"/>
        </w:rPr>
      </w:pPr>
      <w:r w:rsidRPr="00382A4E">
        <w:rPr>
          <w:noProof/>
        </w:rPr>
        <w:drawing>
          <wp:anchor distT="0" distB="0" distL="114300" distR="114300" simplePos="0" relativeHeight="251659264" behindDoc="0" locked="0" layoutInCell="1" allowOverlap="1" wp14:anchorId="297E4BA0" wp14:editId="29EF245B">
            <wp:simplePos x="0" y="0"/>
            <wp:positionH relativeFrom="page">
              <wp:posOffset>703580</wp:posOffset>
            </wp:positionH>
            <wp:positionV relativeFrom="paragraph">
              <wp:posOffset>156845</wp:posOffset>
            </wp:positionV>
            <wp:extent cx="5883275" cy="3460115"/>
            <wp:effectExtent l="0" t="0" r="3175" b="698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C7DB2" w:rsidRPr="00EC7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50198"/>
    <w:multiLevelType w:val="multilevel"/>
    <w:tmpl w:val="C8C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B2"/>
    <w:rsid w:val="003C7261"/>
    <w:rsid w:val="00CC2F2B"/>
    <w:rsid w:val="00EC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C9067"/>
  <w15:chartTrackingRefBased/>
  <w15:docId w15:val="{814921E6-633B-495E-9D19-F6B342A2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C7D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2025-12-25T22:18:00Z</dcterms:created>
  <dcterms:modified xsi:type="dcterms:W3CDTF">2025-12-25T22:29:00Z</dcterms:modified>
</cp:coreProperties>
</file>