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4E9233" w14:textId="77777777" w:rsidR="00146649" w:rsidRDefault="00146649" w:rsidP="001466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649">
        <w:rPr>
          <w:rFonts w:ascii="Times New Roman" w:hAnsi="Times New Roman" w:cs="Times New Roman"/>
          <w:sz w:val="28"/>
          <w:szCs w:val="28"/>
        </w:rPr>
        <w:t>Отчет №3</w:t>
      </w:r>
    </w:p>
    <w:p w14:paraId="450B9A63" w14:textId="40917552" w:rsidR="00146649" w:rsidRPr="00146649" w:rsidRDefault="00146649" w:rsidP="001466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649">
        <w:rPr>
          <w:rFonts w:ascii="Times New Roman" w:hAnsi="Times New Roman" w:cs="Times New Roman"/>
          <w:sz w:val="28"/>
          <w:szCs w:val="28"/>
        </w:rPr>
        <w:t>Системы контроля качества и технологические расширения</w:t>
      </w:r>
    </w:p>
    <w:p w14:paraId="692EA985" w14:textId="77777777" w:rsidR="00146649" w:rsidRPr="00146649" w:rsidRDefault="00146649" w:rsidP="001466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649">
        <w:rPr>
          <w:rFonts w:ascii="Times New Roman" w:hAnsi="Times New Roman" w:cs="Times New Roman"/>
          <w:sz w:val="28"/>
          <w:szCs w:val="28"/>
        </w:rPr>
        <w:t>Подробная техническая реализация</w:t>
      </w:r>
      <w:proofErr w:type="gramStart"/>
      <w:r w:rsidRPr="00146649">
        <w:rPr>
          <w:rFonts w:ascii="Times New Roman" w:hAnsi="Times New Roman" w:cs="Times New Roman"/>
          <w:sz w:val="28"/>
          <w:szCs w:val="28"/>
        </w:rPr>
        <w:t>: На</w:t>
      </w:r>
      <w:proofErr w:type="gramEnd"/>
      <w:r w:rsidRPr="00146649">
        <w:rPr>
          <w:rFonts w:ascii="Times New Roman" w:hAnsi="Times New Roman" w:cs="Times New Roman"/>
          <w:sz w:val="28"/>
          <w:szCs w:val="28"/>
        </w:rPr>
        <w:t xml:space="preserve"> заключительном этапе в программный модуль были внедрены расширенные функции мониторинга и оценки качества предоставляемых услуг. Согласно дополнениям к ТЗ, в базу данных была интегрирована новая роль — «Менеджер по качеству», а в файл manage_users.html добавлен интерфейс для динамического управления полномочиями сотрудников. Наиболее сложной технической задачей стала реализация модуля автоматической генерации QR-кодов. В web_app.py была интегрирована библиотека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, которая генерирует графическое изображение ссылки на Google-форму обратной связи. Уникальность реализации заключается в использовании объекта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io.BytesIO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(). Программа не создает лишних файлов на сервере, а генерирует изображение в оперативной памяти и передает его клиенту в виде байтового потока через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-функцию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send_file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. Это решение оптимизирует дисковое пространство и повышает скорость работы интерфейса. Кроме того, в коде реализован механизм логирования изменений: мастера могут добавлять комментарии к каждой заявке, которые сохраняются в отдельной связанной таблице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comments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>, формируя полную историю взаимодействия с клиентом и процессом ремонта.</w:t>
      </w:r>
    </w:p>
    <w:p w14:paraId="3E2A4030" w14:textId="77777777" w:rsidR="00146649" w:rsidRPr="00146649" w:rsidRDefault="00146649" w:rsidP="001466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6649">
        <w:rPr>
          <w:rFonts w:ascii="Times New Roman" w:hAnsi="Times New Roman" w:cs="Times New Roman"/>
          <w:sz w:val="28"/>
          <w:szCs w:val="28"/>
        </w:rPr>
        <w:t>Почему это решение лучше: Мое решение выделяется на фоне конкурентных работ использованием инновационных инструментов взаимодействия с пользователем. Внедрение динамических QR-кодов позволяет «в один клик» соединить физический процесс выдачи заказа с цифровым анализом качества, что является передовым стандартом в индустрии сервиса. Дополнительным преимуществом является наличие диагностического модуля в файле run_web.py. Этот скрипт выполняет проверку всех зависимостей проекта (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qrcode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, PIL) перед стартом. Если в системе отсутствует какая-либо библиотека, программа не просто «падает», а выводит четкую инструкцию по установке через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pip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46649">
        <w:rPr>
          <w:rFonts w:ascii="Times New Roman" w:hAnsi="Times New Roman" w:cs="Times New Roman"/>
          <w:sz w:val="28"/>
          <w:szCs w:val="28"/>
        </w:rPr>
        <w:t>install</w:t>
      </w:r>
      <w:proofErr w:type="spellEnd"/>
      <w:r w:rsidRPr="00146649">
        <w:rPr>
          <w:rFonts w:ascii="Times New Roman" w:hAnsi="Times New Roman" w:cs="Times New Roman"/>
          <w:sz w:val="28"/>
          <w:szCs w:val="28"/>
        </w:rPr>
        <w:t xml:space="preserve">. Такое внимание к деталям эксплуатации делает </w:t>
      </w:r>
      <w:r w:rsidRPr="00146649">
        <w:rPr>
          <w:rFonts w:ascii="Times New Roman" w:hAnsi="Times New Roman" w:cs="Times New Roman"/>
          <w:sz w:val="28"/>
          <w:szCs w:val="28"/>
        </w:rPr>
        <w:lastRenderedPageBreak/>
        <w:t>данный программный модуль законченным продуктом, готовым к немедленному внедрению в реальный бизнес-процесс без участия разработчика.</w:t>
      </w:r>
    </w:p>
    <w:p w14:paraId="7AFA2F84" w14:textId="77777777" w:rsidR="00E83E01" w:rsidRDefault="00E83E01"/>
    <w:sectPr w:rsidR="00E83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649"/>
    <w:rsid w:val="00146649"/>
    <w:rsid w:val="00E83E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6FDCD"/>
  <w15:chartTrackingRefBased/>
  <w15:docId w15:val="{F7CA4984-AD98-4A65-9814-4D1FC7BA7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1466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466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466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4664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205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Саша Серый</dc:creator>
  <cp:keywords/>
  <dc:description/>
  <cp:lastModifiedBy>Саша Серый</cp:lastModifiedBy>
  <cp:revision>1</cp:revision>
  <dcterms:created xsi:type="dcterms:W3CDTF">2025-12-25T20:32:00Z</dcterms:created>
  <dcterms:modified xsi:type="dcterms:W3CDTF">2025-12-25T20:37:00Z</dcterms:modified>
</cp:coreProperties>
</file>