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4F8B5" w14:textId="77777777" w:rsidR="00B905DA" w:rsidRPr="00B905DA" w:rsidRDefault="00B905DA" w:rsidP="00B905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05DA">
        <w:rPr>
          <w:rFonts w:ascii="Times New Roman" w:hAnsi="Times New Roman" w:cs="Times New Roman"/>
          <w:b/>
          <w:bCs/>
          <w:sz w:val="28"/>
          <w:szCs w:val="28"/>
        </w:rPr>
        <w:t>ОТЧЕТ ПО ЗАДАНИЮ №3</w:t>
      </w:r>
    </w:p>
    <w:p w14:paraId="407B54A9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t>На основании дополнения к техническому заданию выполнена модификация системы. Добавлена новая роль "Менеджер по качеству". Менеджер по качеству имеет право привлекать дополнительных специалистов к выполнению ремонта. Менеджер по качеству имеет право продлевать срок выполнения заявки с согласования заказчика. Менеджер по качеству выполняет функцию консультанта при проблемах с ремонтом. Специалист может обратиться к менеджеру по качеству при невозможности выполнения ремонта.</w:t>
      </w:r>
    </w:p>
    <w:p w14:paraId="566BB49B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t xml:space="preserve">Реализована генерация QR-кода для оценки качества работ. QR-код содержит ссылку на Google </w:t>
      </w:r>
      <w:proofErr w:type="spellStart"/>
      <w:r w:rsidRPr="0071736A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71736A">
        <w:rPr>
          <w:rFonts w:ascii="Times New Roman" w:hAnsi="Times New Roman" w:cs="Times New Roman"/>
          <w:sz w:val="28"/>
          <w:szCs w:val="28"/>
        </w:rPr>
        <w:t xml:space="preserve"> опрос. При сканировании кода открывается форма с вопросами о качестве обслуживания. Ссылка на опрос интегрирована в систему. QR-код формируется для каждой завершенной заявки.</w:t>
      </w:r>
    </w:p>
    <w:p w14:paraId="7CFC76A5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t>Проведена оценка качества программного кода. Оценка выполнена по семи критериям. Первый критерий — полнота обработки ошибочных данных. Реализована проверка обязательных полей форм. Реализована проверка форматов данных. Реализована обработка отсутствия файла базы данных. Реализована обработка нарушений уникальности логина.</w:t>
      </w:r>
    </w:p>
    <w:p w14:paraId="7C609E0F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t>Второй критерий — наличие тестов для проверки данных. Проведено функциональное тестирование основных сценариев. Тестирование охватывает аутентификацию, работу с заявками, управление пользователями, статистику, генерацию QR-кода. Автоматические модульные тесты не реализованы.</w:t>
      </w:r>
    </w:p>
    <w:p w14:paraId="219CAB0C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t>Третий критерий — контроль корректности входных данных. Контроль реализован на уровне форм. Проверяются обязательные поля. Проверяется формат дат. Проверяется совпадение пароля и подтверждения. Контроль реализован на уровне базы данных. Используются ограничения целостности. Используются ограничения уникальности. Используются допустимые значения статусов и ролей.</w:t>
      </w:r>
    </w:p>
    <w:p w14:paraId="125AC01B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lastRenderedPageBreak/>
        <w:t>Четвертый критерий — средства восстановления при сбоях. Реализована возможность резервного копирования базы данных. При отсутствии базы данных выводится сообщение пользователю. Полноценные механизмы восстановления транзакций не реализованы.</w:t>
      </w:r>
    </w:p>
    <w:p w14:paraId="3E888FFE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t>Пятый критерий — комментарии и читаемость кода. Код оформлен в соответствии со стилем Python. Используются осмысленные идентификаторы. Логика сгруппирована по разделам. Комментарии добавлены в неочевидных местах.</w:t>
      </w:r>
    </w:p>
    <w:p w14:paraId="1808E85B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t>Шестой критерий — проверка корректности передаваемых данных. Проверяются права пользователя перед редактированием заявки. Проверяется наличие связанных записей в базе данных. Проверяется существование заявки перед генерацией QR-кода.</w:t>
      </w:r>
    </w:p>
    <w:p w14:paraId="28C69FCF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t>Седьмой критерий — описание основных функций. Функции сгруппированы по назначению. Выделены маршруты аутентификации и регистрации. Выделены маршруты работы с заявками. Выделены маршруты формирования статистики. Выделены маршруты управления пользователями. Выделен маршрут генерации QR-кода.</w:t>
      </w:r>
    </w:p>
    <w:p w14:paraId="66ED9D3E" w14:textId="77777777" w:rsidR="0071736A" w:rsidRPr="0071736A" w:rsidRDefault="0071736A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736A">
        <w:rPr>
          <w:rFonts w:ascii="Times New Roman" w:hAnsi="Times New Roman" w:cs="Times New Roman"/>
          <w:sz w:val="28"/>
          <w:szCs w:val="28"/>
        </w:rPr>
        <w:t xml:space="preserve">Подготовлены предложения по дальнейшей модификации системы. Первое предложение — добавить расширенные фильтры и поиск по заявкам. Второе предложение — реализовать экспорт отчетов в форматы Excel и PDF. Третье предложение — добавить </w:t>
      </w:r>
      <w:proofErr w:type="spellStart"/>
      <w:r w:rsidRPr="0071736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1736A">
        <w:rPr>
          <w:rFonts w:ascii="Times New Roman" w:hAnsi="Times New Roman" w:cs="Times New Roman"/>
          <w:sz w:val="28"/>
          <w:szCs w:val="28"/>
        </w:rPr>
        <w:t xml:space="preserve"> или мессенджер-уведомления. Четвертое предложение — расширить аналитику отзывов. Пятое предложение — ввести систему приоритетов и SLA. Шестое предложение — расширить аудит действий пользователей. Седьмое предложение — перевести часть логики в отдельный слой.</w:t>
      </w:r>
    </w:p>
    <w:p w14:paraId="7AD38EAE" w14:textId="77777777" w:rsidR="00DC770D" w:rsidRPr="0071736A" w:rsidRDefault="00DC770D" w:rsidP="007173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C770D" w:rsidRPr="00717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DA"/>
    <w:rsid w:val="00175276"/>
    <w:rsid w:val="0071736A"/>
    <w:rsid w:val="00B905DA"/>
    <w:rsid w:val="00DC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AFE3E"/>
  <w15:chartTrackingRefBased/>
  <w15:docId w15:val="{CA1355B0-815F-4E3F-9E1B-789FED67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90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90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905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905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90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6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2025-12-18T19:05:00Z</dcterms:created>
  <dcterms:modified xsi:type="dcterms:W3CDTF">2025-12-18T19:37:00Z</dcterms:modified>
</cp:coreProperties>
</file>