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C900" w14:textId="77777777" w:rsidR="00AB6CE8" w:rsidRDefault="00AB6CE8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279"/>
        <w:gridCol w:w="750"/>
        <w:gridCol w:w="1349"/>
      </w:tblGrid>
      <w:tr w:rsidR="00AB6CE8" w14:paraId="1383D2E7" w14:textId="77777777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B7F3" w14:textId="77777777" w:rsidR="00AB6CE8" w:rsidRDefault="00FA2395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AB6CE8" w14:paraId="5260D46F" w14:textId="77777777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9181" w14:textId="2E825956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D6774">
              <w:rPr>
                <w:rFonts w:ascii="Arial" w:eastAsia="Arial" w:hAnsi="Arial" w:cs="Arial"/>
                <w:sz w:val="22"/>
                <w:szCs w:val="22"/>
              </w:rPr>
              <w:t>Refugio Rodante</w:t>
            </w:r>
          </w:p>
        </w:tc>
      </w:tr>
      <w:tr w:rsidR="00AB6CE8" w14:paraId="2CB2D1CF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869B" w14:textId="729F1D0D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506542" w:rsidRPr="00506542">
              <w:rPr>
                <w:rFonts w:ascii="Arial" w:hAnsi="Arial" w:cs="Arial"/>
                <w:color w:val="000000"/>
                <w:sz w:val="22"/>
                <w:szCs w:val="22"/>
              </w:rPr>
              <w:t>Industria de Estacionamiento y Transporte</w:t>
            </w:r>
          </w:p>
        </w:tc>
      </w:tr>
      <w:tr w:rsidR="00AB6CE8" w14:paraId="5BF830B8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272" w14:textId="77777777" w:rsidR="00AB6CE8" w:rsidRDefault="00FA2395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075B7DDD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</w:tc>
      </w:tr>
      <w:tr w:rsidR="00AB6CE8" w14:paraId="68B5BE3C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EDD7" w14:textId="0E65A959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  <w:r w:rsidR="00ED677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CBE39A2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B6CE8" w14:paraId="5541A097" w14:textId="77777777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0174" w14:textId="31F308F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ED6774">
              <w:rPr>
                <w:rFonts w:ascii="Arial" w:eastAsia="Arial" w:hAnsi="Arial" w:cs="Arial"/>
                <w:b/>
                <w:sz w:val="22"/>
                <w:szCs w:val="22"/>
              </w:rPr>
              <w:t>2959814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8A11" w14:textId="143056A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ED677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D66D1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Erika </w:t>
            </w:r>
            <w:r w:rsidR="00C766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Flórez</w:t>
            </w:r>
          </w:p>
        </w:tc>
      </w:tr>
      <w:tr w:rsidR="00AB6CE8" w14:paraId="00E6F828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8B5" w14:textId="25F99724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ED6774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 ADSO</w:t>
            </w:r>
          </w:p>
        </w:tc>
      </w:tr>
      <w:tr w:rsidR="00AB6CE8" w14:paraId="1502D289" w14:textId="7777777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7CAC630" w14:textId="77777777" w:rsidR="00AB6CE8" w:rsidRDefault="00AB6C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921E6FE" w14:textId="77777777" w:rsidR="00AB6CE8" w:rsidRDefault="00AB6C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4A7957D" w14:textId="77777777" w:rsidR="00AB6CE8" w:rsidRDefault="00AB6C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C1E8F96" w14:textId="77777777" w:rsidR="00AB6CE8" w:rsidRDefault="00FA239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749A7" w14:textId="77777777" w:rsidR="00AB6CE8" w:rsidRDefault="00FA239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1758B" w14:textId="77777777" w:rsidR="00AB6CE8" w:rsidRDefault="00FA239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72239" w14:textId="77777777" w:rsidR="00AB6CE8" w:rsidRDefault="00FA239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8BE8C" w14:textId="77777777" w:rsidR="00AB6CE8" w:rsidRDefault="00FA239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AB6CE8" w14:paraId="65F502E3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85384CC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A5456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232FF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B2C9E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B63EB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60B96A8D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37CBA7A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A7F09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85643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0196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A8A3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49730330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4398E4C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4C2BD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FB14B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13B9F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93781" w14:textId="77777777" w:rsidR="00AB6CE8" w:rsidRDefault="00AB6CE8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1928DC94" w14:textId="77777777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C4E3289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59367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E24A3E4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EB05AFE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E9F6AD0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16B4D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E5C96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2CABF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AB6CE8" w14:paraId="33FBF172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F6A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AB6CE8" w14:paraId="340B37DB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A7762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2C3B2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CA3603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713B1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AB6CE8" w14:paraId="2105F06C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A9C22" w14:textId="193E0C0C" w:rsidR="00AB6CE8" w:rsidRDefault="009625C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1011393527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49A71" w14:textId="608D5AEF" w:rsidR="00AB6CE8" w:rsidRDefault="009625C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Emanuel Buritica Guababe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5D5F0" w14:textId="0C9D4672" w:rsidR="00AB6CE8" w:rsidRDefault="009625C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Emanuelburitica2014@gmail.com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7D3FD0" w14:textId="6FD5E9DD" w:rsidR="00AB6CE8" w:rsidRDefault="009625CC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3233868682</w:t>
            </w:r>
          </w:p>
        </w:tc>
      </w:tr>
      <w:tr w:rsidR="00AB6CE8" w14:paraId="7569BAD4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51B40" w14:textId="292EC385" w:rsidR="00AB6CE8" w:rsidRDefault="00A7012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1042583014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5C34E" w14:textId="6666DD14" w:rsidR="00AB6CE8" w:rsidRDefault="00A7012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Wilber de Jesús Pineda Valois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8046" w14:textId="6CA7627C" w:rsidR="00AB6CE8" w:rsidRDefault="00A7012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Pwilber797@gmail.com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FB75A" w14:textId="22A31B9B" w:rsidR="008F5496" w:rsidRDefault="00A7012C" w:rsidP="008F5496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3234499666</w:t>
            </w:r>
          </w:p>
        </w:tc>
      </w:tr>
      <w:tr w:rsidR="008F5496" w14:paraId="01D01BBA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4FBC3" w14:textId="77777777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B4A73" w14:textId="5FE69A38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Gabriel Gonzales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3D2C0" w14:textId="77777777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8F9B4" w14:textId="77777777" w:rsidR="008F5496" w:rsidRDefault="008F5496" w:rsidP="008F5496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5496" w14:paraId="163083C3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E03DB" w14:textId="77777777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6AF38" w14:textId="70C5EE11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Guzman</w:t>
            </w:r>
            <w:proofErr w:type="spellEnd"/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CB5D5" w14:textId="77777777" w:rsidR="008F5496" w:rsidRDefault="008F549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898F3" w14:textId="77777777" w:rsidR="008F5496" w:rsidRDefault="008F5496" w:rsidP="008F5496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227BE1A5" w14:textId="77777777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4DA0" w14:textId="77777777" w:rsidR="00AB6CE8" w:rsidRDefault="00FA2395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AB6CE8" w14:paraId="581FCCCE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CE37" w14:textId="286803DA" w:rsidR="00F54891" w:rsidRDefault="00FA2395" w:rsidP="00F54891">
            <w:pPr>
              <w:spacing w:before="100" w:after="1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resolver:</w:t>
            </w:r>
            <w:r w:rsidR="00D66D1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329BE403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En Medellín, la dificultad para encontrar parqueaderos disponibles es un problema recurrente para conductores, especialmente en zonas de alta densidad como el centro, El Poblado y Laureles. Según un estudio de la Secretaría de Movilidad de Medellín (2023), el 65% de los conductores pierden en promedio 20 minutos buscando donde estacionar, lo que genera congestión vehicular, contaminación y estrés.</w:t>
            </w:r>
          </w:p>
          <w:p w14:paraId="21872055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57F01D2B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Además, la falta de un sistema centralizado que muestre en tiempo real la disponibilidad de parqueaderos y permita reservarlos con anticipación agrava el problema. La Cámara de Comercio de Medellín (2022) señala que solo el 15% de los parqueaderos privados aprovechan tecnologías digitales para optimizar sus operaciones.</w:t>
            </w:r>
          </w:p>
          <w:p w14:paraId="319BCE9E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41524EA0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Refugio Rodante es una plataforma digital que ofrece:</w:t>
            </w:r>
          </w:p>
          <w:p w14:paraId="0D9F380E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30362217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Reservas en tiempo real de parqueaderos en Medellín.</w:t>
            </w:r>
          </w:p>
          <w:p w14:paraId="27C69E41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09B1EB8C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Mapa interactivo con disponibilidad y tarifas.</w:t>
            </w:r>
          </w:p>
          <w:p w14:paraId="09A61BBA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44825515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  <w:r w:rsidRPr="00FF0A63">
              <w:rPr>
                <w:rFonts w:ascii="Arial" w:hAnsi="Arial" w:cs="Arial"/>
                <w:color w:val="000000"/>
              </w:rPr>
              <w:t>Sistema de pagos integrado (efectivo, tarjeta, móvil).</w:t>
            </w:r>
          </w:p>
          <w:p w14:paraId="5706EE67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</w:rPr>
            </w:pPr>
          </w:p>
          <w:p w14:paraId="3ADB1647" w14:textId="3FF4D536" w:rsidR="00AB6CE8" w:rsidRDefault="00FF0A63" w:rsidP="00FF0A63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</w:rPr>
              <w:t>Notificaciones para recordar reservas y evitar multas.</w:t>
            </w:r>
          </w:p>
          <w:p w14:paraId="01F2877A" w14:textId="77777777" w:rsidR="00AB6CE8" w:rsidRDefault="00AB6CE8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043F317" w14:textId="77777777" w:rsidR="00AB6CE8" w:rsidRDefault="00AB6CE8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9D193CC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AB6CE8" w14:paraId="1F7181B9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64C" w14:textId="77777777" w:rsidR="00FF0A63" w:rsidRPr="00FF0A63" w:rsidRDefault="00FA2395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Justificación: </w:t>
            </w:r>
            <w:r w:rsidR="00FF0A63" w:rsidRPr="00FF0A63">
              <w:rPr>
                <w:rFonts w:ascii="Arial" w:hAnsi="Arial" w:cs="Arial"/>
                <w:color w:val="000000"/>
                <w:sz w:val="22"/>
                <w:szCs w:val="22"/>
              </w:rPr>
              <w:t>Problemas de Movilidad en Medellín:</w:t>
            </w:r>
          </w:p>
          <w:p w14:paraId="0059CD7B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02CA02F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La congestión vehicular causa pérdidas económicas estimadas en $1.2 billones anuales (Área Metropolitana, 2023).</w:t>
            </w:r>
          </w:p>
          <w:p w14:paraId="1B09DCE8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46C6A1B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Oportunidad de Mercado:</w:t>
            </w:r>
          </w:p>
          <w:p w14:paraId="2E2F7835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E236065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Solo el 10% de los parqueaderos en Medellín ofrecen reservas digitales (Cámara de Comercio, 2023).</w:t>
            </w:r>
          </w:p>
          <w:p w14:paraId="5E35E60B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4C72ECD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Beneficios para Usuarios y Negocios:</w:t>
            </w:r>
          </w:p>
          <w:p w14:paraId="785B6382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50567CA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Reduce tiempo de búsqueda, aumenta rotación en parqueaderos y mejora la experiencia del conductor.</w:t>
            </w:r>
          </w:p>
          <w:p w14:paraId="1B6B8A13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79CBEA4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Fuentes:</w:t>
            </w:r>
          </w:p>
          <w:p w14:paraId="234A54D9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5A5D64E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Secretaría de Movilidad de Medellín (2023). Informe de congestión vehicular.</w:t>
            </w:r>
          </w:p>
          <w:p w14:paraId="761B677E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54DA9A2" w14:textId="7F183772" w:rsidR="00AB6CE8" w:rsidRDefault="00FF0A63" w:rsidP="00FF0A63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  <w:r w:rsidRPr="00FF0A63">
              <w:rPr>
                <w:rFonts w:ascii="Arial" w:hAnsi="Arial" w:cs="Arial"/>
                <w:color w:val="000000"/>
                <w:sz w:val="22"/>
                <w:szCs w:val="22"/>
              </w:rPr>
              <w:t>Cámara de Comercio de Medellín (2022). Diagnóstico de parqueaderos.</w:t>
            </w:r>
            <w:r w:rsidRPr="00FF0A6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B6CE8" w14:paraId="565C532D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4FD3" w14:textId="77777777" w:rsidR="00AB6CE8" w:rsidRDefault="00FA239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Objetivos del proyecto:</w:t>
            </w:r>
          </w:p>
          <w:p w14:paraId="71ED854F" w14:textId="47BB2D5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FF0A63" w:rsidRPr="00FF0A63">
              <w:rPr>
                <w:rFonts w:ascii="Arial" w:hAnsi="Arial" w:cs="Arial"/>
                <w:color w:val="000000"/>
                <w:sz w:val="22"/>
                <w:szCs w:val="22"/>
              </w:rPr>
              <w:t>Desarrollar</w:t>
            </w:r>
            <w:proofErr w:type="spellEnd"/>
            <w:proofErr w:type="gramEnd"/>
            <w:r w:rsidR="00FF0A63" w:rsidRPr="00FF0A63">
              <w:rPr>
                <w:rFonts w:ascii="Arial" w:hAnsi="Arial" w:cs="Arial"/>
                <w:color w:val="000000"/>
                <w:sz w:val="22"/>
                <w:szCs w:val="22"/>
              </w:rPr>
              <w:t xml:space="preserve"> una plataforma digital para la reserva eficiente de parqueaderos en Medellín, integrando geolocalización, pagos electrónicos y notificaciones en tiempo real.</w:t>
            </w:r>
          </w:p>
          <w:p w14:paraId="402014A5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C4DBFA" w14:textId="77777777" w:rsidR="00AB6CE8" w:rsidRDefault="00FA2395">
            <w:p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19264F2D" w14:textId="77777777" w:rsidR="00F54891" w:rsidRPr="00F54891" w:rsidRDefault="00F54891" w:rsidP="00F54891">
            <w:pPr>
              <w:shd w:val="clear" w:color="auto" w:fill="FFFFFF"/>
              <w:spacing w:before="240" w:after="240" w:line="327" w:lineRule="auto"/>
              <w:jc w:val="both"/>
              <w:rPr>
                <w:rFonts w:ascii="Arial" w:eastAsia="Arial" w:hAnsi="Arial" w:cs="Arial"/>
                <w:color w:val="202124"/>
                <w:sz w:val="22"/>
                <w:szCs w:val="22"/>
              </w:rPr>
            </w:pPr>
          </w:p>
          <w:p w14:paraId="1DE26F1F" w14:textId="3EB3917D" w:rsidR="00FF0A63" w:rsidRDefault="00FF0A63" w:rsidP="00FF0A63">
            <w:pPr>
              <w:pStyle w:val="Prrafodelista"/>
              <w:numPr>
                <w:ilvl w:val="0"/>
                <w:numId w:val="2"/>
              </w:numPr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Analizar requerimientos de usuarios y parqueaderos (horarios, tarifas, capacidad).</w:t>
            </w:r>
          </w:p>
          <w:p w14:paraId="09E14E8B" w14:textId="77777777" w:rsidR="00FF0A63" w:rsidRPr="00FF0A63" w:rsidRDefault="00FF0A63" w:rsidP="00FF0A63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</w:p>
          <w:p w14:paraId="7A336172" w14:textId="22ECE3CA" w:rsidR="00FF0A63" w:rsidRDefault="00FF0A63" w:rsidP="00FF0A63">
            <w:pPr>
              <w:pStyle w:val="Prrafodelista"/>
              <w:numPr>
                <w:ilvl w:val="0"/>
                <w:numId w:val="2"/>
              </w:numPr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Diseñar base de datos (parqueaderos, reservas, usuarios) y prototipos de interfaz.</w:t>
            </w:r>
          </w:p>
          <w:p w14:paraId="089F0C0B" w14:textId="77777777" w:rsidR="00FF0A63" w:rsidRPr="00FF0A63" w:rsidRDefault="00FF0A63" w:rsidP="00FF0A63">
            <w:pPr>
              <w:pStyle w:val="Prrafodelista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</w:p>
          <w:p w14:paraId="74EB7972" w14:textId="77777777" w:rsidR="00FF0A63" w:rsidRPr="00FF0A63" w:rsidRDefault="00FF0A63" w:rsidP="00FF0A63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</w:p>
          <w:p w14:paraId="141AC8B0" w14:textId="4D145F6F" w:rsidR="00FF0A63" w:rsidRDefault="00FF0A63" w:rsidP="00FF0A63">
            <w:pPr>
              <w:pStyle w:val="Prrafodelista"/>
              <w:numPr>
                <w:ilvl w:val="0"/>
                <w:numId w:val="2"/>
              </w:numPr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Desarrollar módulos de reserva, pago y mapas interactivos</w:t>
            </w:r>
            <w:r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.</w:t>
            </w:r>
          </w:p>
          <w:p w14:paraId="219DFCFE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</w:p>
          <w:p w14:paraId="4BA00E95" w14:textId="0A82322F" w:rsidR="00FF0A63" w:rsidRPr="00FF0A63" w:rsidRDefault="00FF0A63" w:rsidP="00FF0A63">
            <w:pPr>
              <w:pStyle w:val="Prrafodelista"/>
              <w:numPr>
                <w:ilvl w:val="0"/>
                <w:numId w:val="2"/>
              </w:numPr>
              <w:spacing w:before="100" w:after="100"/>
              <w:jc w:val="both"/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Implementar la plataforma con pruebas de usabilidad y manuales técnicos.</w:t>
            </w:r>
          </w:p>
        </w:tc>
      </w:tr>
      <w:tr w:rsidR="00AB6CE8" w14:paraId="26580F9C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D884" w14:textId="5FC46AD4" w:rsidR="00AB6CE8" w:rsidRDefault="00FA239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Antecedentes:</w:t>
            </w:r>
            <w:r w:rsidR="00D66D1E">
              <w:rPr>
                <w:rFonts w:ascii="Arial" w:eastAsia="Arial" w:hAnsi="Arial" w:cs="Arial"/>
                <w:b/>
                <w:sz w:val="22"/>
                <w:szCs w:val="22"/>
              </w:rPr>
              <w:t xml:space="preserve">1. </w:t>
            </w:r>
            <w:hyperlink r:id="rId7" w:history="1">
              <w:r w:rsidR="00D66D1E" w:rsidRPr="00C802BF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</w:rPr>
                <w:t>https://city-parking.com/</w:t>
              </w:r>
            </w:hyperlink>
            <w:r w:rsidR="00D66D1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F54891" w:rsidRPr="00F54891">
              <w:rPr>
                <w:rFonts w:ascii="Arial" w:eastAsia="Arial" w:hAnsi="Arial" w:cs="Arial"/>
                <w:b/>
                <w:sz w:val="22"/>
                <w:szCs w:val="22"/>
              </w:rPr>
              <w:t>Plataforma global con integración de pagos digitales.</w:t>
            </w:r>
          </w:p>
          <w:p w14:paraId="0D431F82" w14:textId="77777777" w:rsidR="00F54891" w:rsidRDefault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01A12B0" w14:textId="534BAD13" w:rsidR="00F54891" w:rsidRDefault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1B7B5A8" w14:textId="77777777" w:rsidR="00F54891" w:rsidRPr="00F54891" w:rsidRDefault="00F54891" w:rsidP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54891">
              <w:rPr>
                <w:rFonts w:ascii="Arial" w:eastAsia="Arial" w:hAnsi="Arial" w:cs="Arial"/>
                <w:b/>
                <w:sz w:val="22"/>
                <w:szCs w:val="22"/>
              </w:rPr>
              <w:t>Innovación de "Refugio Rodante":</w:t>
            </w:r>
          </w:p>
          <w:p w14:paraId="3FC0CADE" w14:textId="77777777" w:rsidR="00F54891" w:rsidRPr="00F54891" w:rsidRDefault="00F54891" w:rsidP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2338282" w14:textId="77777777" w:rsidR="00F54891" w:rsidRPr="00F54891" w:rsidRDefault="00F54891" w:rsidP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Inclusividad: </w:t>
            </w:r>
            <w:r w:rsidRPr="00F54891">
              <w:rPr>
                <w:rFonts w:ascii="Arial" w:eastAsia="Arial" w:hAnsi="Arial" w:cs="Arial"/>
                <w:bCs/>
                <w:sz w:val="22"/>
                <w:szCs w:val="22"/>
              </w:rPr>
              <w:t>Opción para reservar espacios en viviendas particulares (ej. modelo "Airbnb para estacionamientos").</w:t>
            </w:r>
          </w:p>
          <w:p w14:paraId="6D22A996" w14:textId="77777777" w:rsidR="00F54891" w:rsidRPr="00F54891" w:rsidRDefault="00F54891" w:rsidP="00F5489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514739B" w14:textId="329B961F" w:rsidR="00FF0A63" w:rsidRPr="00FF0A63" w:rsidRDefault="00F54891" w:rsidP="00FF0A63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Sostenibilidad: </w:t>
            </w:r>
            <w:r w:rsidRPr="00F54891">
              <w:rPr>
                <w:rFonts w:ascii="Arial" w:eastAsia="Arial" w:hAnsi="Arial" w:cs="Arial"/>
                <w:bCs/>
                <w:sz w:val="22"/>
                <w:szCs w:val="22"/>
              </w:rPr>
              <w:t>Promoción de parqueaderos con cargadores para vehículos eléctricos.</w:t>
            </w:r>
            <w:r w:rsidR="00FF0A63">
              <w:rPr>
                <w:rFonts w:ascii="Arial" w:eastAsia="Arial" w:hAnsi="Arial" w:cs="Arial"/>
                <w:bCs/>
                <w:sz w:val="22"/>
                <w:szCs w:val="22"/>
              </w:rPr>
              <w:br/>
            </w:r>
            <w:r w:rsidR="00FF0A63">
              <w:rPr>
                <w:rFonts w:ascii="Arial" w:eastAsia="Arial" w:hAnsi="Arial" w:cs="Arial"/>
                <w:bCs/>
                <w:sz w:val="22"/>
                <w:szCs w:val="22"/>
              </w:rPr>
              <w:br/>
            </w:r>
            <w:r w:rsidR="00FF0A63">
              <w:rPr>
                <w:rFonts w:ascii="Arial" w:eastAsia="Arial" w:hAnsi="Arial" w:cs="Arial"/>
                <w:b/>
                <w:sz w:val="22"/>
                <w:szCs w:val="22"/>
              </w:rPr>
              <w:t>1. M</w:t>
            </w:r>
            <w:r w:rsidR="00FF0A63" w:rsidRPr="00FF0A63">
              <w:rPr>
                <w:rFonts w:ascii="Arial" w:eastAsia="Arial" w:hAnsi="Arial" w:cs="Arial"/>
                <w:b/>
                <w:sz w:val="22"/>
                <w:szCs w:val="22"/>
              </w:rPr>
              <w:t>arco Legal</w:t>
            </w:r>
          </w:p>
          <w:p w14:paraId="1CA3CA12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>Ley 23 de 1982: Protección del software.</w:t>
            </w:r>
          </w:p>
          <w:p w14:paraId="528BC6F7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575CD4EF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>Resolución DIAN 000042/2020: Facturación electrónica para transacciones.</w:t>
            </w:r>
          </w:p>
          <w:p w14:paraId="1F61C18C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44AE0D8" w14:textId="326A6B93" w:rsidR="00FF0A63" w:rsidRDefault="00FF0A63" w:rsidP="00FF0A63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 xml:space="preserve">2. </w:t>
            </w: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Plataformas Similares</w:t>
            </w:r>
          </w:p>
          <w:p w14:paraId="37ADB9F3" w14:textId="77777777" w:rsidR="00897985" w:rsidRPr="00FF0A63" w:rsidRDefault="00897985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47A06ECC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>ParqueApp</w:t>
            </w:r>
            <w:proofErr w:type="spellEnd"/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 xml:space="preserve"> (Bogotá): Solo muestra disponibilidad, sin reservas.</w:t>
            </w:r>
          </w:p>
          <w:p w14:paraId="70C76804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93B8227" w14:textId="7D2588BE" w:rsidR="00F54891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>EstacionaTEC</w:t>
            </w:r>
            <w:proofErr w:type="spellEnd"/>
            <w:r w:rsidRPr="00FF0A63">
              <w:rPr>
                <w:rFonts w:ascii="Arial" w:eastAsia="Arial" w:hAnsi="Arial" w:cs="Arial"/>
                <w:bCs/>
                <w:sz w:val="22"/>
                <w:szCs w:val="22"/>
              </w:rPr>
              <w:t xml:space="preserve"> (México): Enfocado en centros comerciales, no adaptable a vías públicas.</w:t>
            </w:r>
          </w:p>
          <w:p w14:paraId="23FBCF65" w14:textId="77777777" w:rsidR="00FF0A63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6833D40B" w14:textId="0A2FCB5E" w:rsidR="00FF0A63" w:rsidRPr="00FF0A63" w:rsidRDefault="00FF0A63" w:rsidP="00FF0A63">
            <w:pPr>
              <w:pStyle w:val="Prrafodelista"/>
              <w:numPr>
                <w:ilvl w:val="0"/>
                <w:numId w:val="3"/>
              </w:num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hyperlink r:id="rId8" w:history="1">
              <w:r w:rsidRPr="00FF0A63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</w:rPr>
                <w:t>https://city-parking.com/</w:t>
              </w:r>
            </w:hyperlink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: Plataforma global con integración de pagos digitales.</w:t>
            </w:r>
          </w:p>
          <w:p w14:paraId="32B2A34F" w14:textId="77777777" w:rsidR="00FF0A63" w:rsidRPr="00FF0A63" w:rsidRDefault="00FF0A63" w:rsidP="00FF0A63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8B0A63E" w14:textId="08AE6384" w:rsidR="00FF0A63" w:rsidRPr="00FF0A63" w:rsidRDefault="00FF0A63" w:rsidP="00FF0A63">
            <w:pPr>
              <w:pStyle w:val="Prrafodelista"/>
              <w:numPr>
                <w:ilvl w:val="0"/>
                <w:numId w:val="3"/>
              </w:num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hyperlink r:id="rId9" w:history="1">
              <w:r w:rsidRPr="00FF0A63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</w:rPr>
                <w:t>https://www.parkiapp.com/</w:t>
              </w:r>
            </w:hyperlink>
            <w:r w:rsidRPr="00FF0A63">
              <w:rPr>
                <w:rStyle w:val="Hipervnculo"/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: App colombiana con geolocalización de parqueaderos.</w:t>
            </w:r>
          </w:p>
          <w:p w14:paraId="4C912B9C" w14:textId="77777777" w:rsidR="00FF0A63" w:rsidRPr="00FF0A63" w:rsidRDefault="00FF0A63" w:rsidP="00FF0A63">
            <w:pPr>
              <w:pStyle w:val="Prrafodelista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4D1F15" w14:textId="77777777" w:rsidR="00FF0A63" w:rsidRPr="00FF0A63" w:rsidRDefault="00FF0A63" w:rsidP="00FF0A63">
            <w:pPr>
              <w:pStyle w:val="Prrafodelista"/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106C99" w14:textId="6B22FA47" w:rsidR="00FF0A63" w:rsidRPr="00FF0A63" w:rsidRDefault="00FF0A63" w:rsidP="00FF0A63">
            <w:pPr>
              <w:pStyle w:val="Prrafodelista"/>
              <w:numPr>
                <w:ilvl w:val="0"/>
                <w:numId w:val="3"/>
              </w:num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hyperlink r:id="rId10" w:history="1">
              <w:r w:rsidRPr="00FF0A63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</w:rPr>
                <w:t>https://ecoparkparqueaderos.com/</w:t>
              </w:r>
            </w:hyperlink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: Sistema de parqueaderos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ecoamigables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en </w:t>
            </w:r>
          </w:p>
          <w:p w14:paraId="6BE65C08" w14:textId="657DB187" w:rsidR="00FF0A63" w:rsidRPr="00FF0A63" w:rsidRDefault="00FF0A63" w:rsidP="00FF0A63">
            <w:pPr>
              <w:pStyle w:val="Prrafodelista"/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Medellín.</w:t>
            </w:r>
          </w:p>
          <w:p w14:paraId="7F6591FE" w14:textId="77777777" w:rsidR="00FF0A63" w:rsidRDefault="00FF0A63" w:rsidP="00FF0A63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FCC110F" w14:textId="74BF021B" w:rsidR="00FF0A63" w:rsidRDefault="00FF0A63" w:rsidP="00FF0A63">
            <w:pPr>
              <w:pStyle w:val="Prrafodelista"/>
              <w:numPr>
                <w:ilvl w:val="0"/>
                <w:numId w:val="3"/>
              </w:num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hyperlink r:id="rId11" w:history="1">
              <w:r w:rsidRPr="00FF0A63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</w:rPr>
                <w:t>https://www.coliseomedplus.com/parqueaderos/</w:t>
              </w:r>
            </w:hyperlink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: Gestión de parqueaderos en centros comerciales.</w:t>
            </w:r>
          </w:p>
          <w:p w14:paraId="5EC0C244" w14:textId="77777777" w:rsidR="00FF0A63" w:rsidRPr="00FF0A63" w:rsidRDefault="00FF0A63" w:rsidP="00FF0A63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AC7A924" w14:textId="77777777" w:rsidR="00FF0A63" w:rsidRPr="00F54891" w:rsidRDefault="00FF0A63" w:rsidP="00FF0A63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5DFFE89B" w14:textId="77777777" w:rsidR="00AB6CE8" w:rsidRDefault="00AB6C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8B5C13" w14:textId="77777777" w:rsidR="00AB6CE8" w:rsidRDefault="00AB6C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124CFC5B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20D3" w14:textId="669BCD8E" w:rsidR="00F54891" w:rsidRPr="00F54891" w:rsidRDefault="00FA2395" w:rsidP="00F5489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Resultados esperados:</w:t>
            </w:r>
            <w:r w:rsidR="00F54891">
              <w:t xml:space="preserve"> </w:t>
            </w:r>
            <w:r w:rsidR="00F54891" w:rsidRP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MVP (Producto Mínimo Viable): </w:t>
            </w:r>
            <w:r w:rsidR="00F54891" w:rsidRPr="00F54891">
              <w:rPr>
                <w:rFonts w:ascii="Arial" w:eastAsia="Arial" w:hAnsi="Arial" w:cs="Arial"/>
                <w:bCs/>
                <w:sz w:val="22"/>
                <w:szCs w:val="22"/>
              </w:rPr>
              <w:t>Plataforma funcional con reservas en tiempo real y perfil de usuario.</w:t>
            </w:r>
          </w:p>
          <w:p w14:paraId="2F1701AD" w14:textId="77777777" w:rsidR="00F54891" w:rsidRPr="00F54891" w:rsidRDefault="00F54891" w:rsidP="00F5489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A80BDD" w14:textId="77777777" w:rsidR="00F54891" w:rsidRPr="00F54891" w:rsidRDefault="00F54891" w:rsidP="00F5489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Impacto Social: </w:t>
            </w:r>
            <w:r w:rsidRPr="00F54891">
              <w:rPr>
                <w:rFonts w:ascii="Arial" w:eastAsia="Arial" w:hAnsi="Arial" w:cs="Arial"/>
                <w:bCs/>
                <w:sz w:val="22"/>
                <w:szCs w:val="22"/>
              </w:rPr>
              <w:t>Reducción del 15% en tiempo de búsqueda de estacionamiento en la zona piloto.</w:t>
            </w:r>
          </w:p>
          <w:p w14:paraId="69DBD1BC" w14:textId="77777777" w:rsidR="00F54891" w:rsidRPr="00F54891" w:rsidRDefault="00F54891" w:rsidP="00F5489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5B8AD2" w14:textId="0A2E01EB" w:rsidR="00AB6CE8" w:rsidRDefault="00F54891" w:rsidP="00F54891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54891">
              <w:rPr>
                <w:rFonts w:ascii="Arial" w:eastAsia="Arial" w:hAnsi="Arial" w:cs="Arial"/>
                <w:b/>
                <w:sz w:val="22"/>
                <w:szCs w:val="22"/>
              </w:rPr>
              <w:t xml:space="preserve">Escalabilidad: </w:t>
            </w:r>
            <w:r w:rsidRPr="00F54891">
              <w:rPr>
                <w:rFonts w:ascii="Arial" w:eastAsia="Arial" w:hAnsi="Arial" w:cs="Arial"/>
                <w:bCs/>
                <w:sz w:val="22"/>
                <w:szCs w:val="22"/>
              </w:rPr>
              <w:t>Diseño adaptable para integrarse con sistemas de transporte público (ej. Metro de Medellín).</w:t>
            </w:r>
          </w:p>
          <w:p w14:paraId="220C51D0" w14:textId="4DAB704E" w:rsidR="00FF0A63" w:rsidRDefault="00FF0A63" w:rsidP="00F54891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A3936DF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Backlog priorizado con casos de uso (reserva, cancelación, pago).</w:t>
            </w:r>
          </w:p>
          <w:p w14:paraId="1FFAC1BC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E71007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Mockups de la app móvil y web (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Figma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).</w:t>
            </w:r>
          </w:p>
          <w:p w14:paraId="485EC85D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739804F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App funcional con geolocalización (Google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Maps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API) y pasarela de pagos (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Wompi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).</w:t>
            </w:r>
          </w:p>
          <w:p w14:paraId="73FC3F72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5002EB6" w14:textId="2F1AF638" w:rsid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Documentación técnica y manual de usuario</w:t>
            </w:r>
          </w:p>
          <w:p w14:paraId="21E96824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B6CE8" w14:paraId="1CA0CF6B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E947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Alcance:</w:t>
            </w:r>
          </w:p>
          <w:p w14:paraId="40475680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1. Sprint 0: Análisis</w:t>
            </w:r>
          </w:p>
          <w:p w14:paraId="0BCE35C9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Entrevistas a conductores y administradores de parqueaderos.</w:t>
            </w:r>
          </w:p>
          <w:p w14:paraId="00F205DD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FD79858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Definir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stack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tecnológico (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Native,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Firebase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).</w:t>
            </w:r>
          </w:p>
          <w:p w14:paraId="6CFC567D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78EDBA5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2. Sprint 1: Diseño</w:t>
            </w:r>
          </w:p>
          <w:p w14:paraId="2E8D0183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Diagrama ER para reservas y usuarios.</w:t>
            </w:r>
          </w:p>
          <w:p w14:paraId="727FDDBF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E6ADC74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Prototipos de flujo de reserva.</w:t>
            </w:r>
          </w:p>
          <w:p w14:paraId="54980F8D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8998403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3. Sprint 2-4: Desarrollo</w:t>
            </w:r>
          </w:p>
          <w:p w14:paraId="646A6797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Módulo de autenticación y perfil de usuario.</w:t>
            </w:r>
          </w:p>
          <w:p w14:paraId="6114F966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CB0AD52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Integración con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APIs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 de mapas y pagos.</w:t>
            </w:r>
          </w:p>
          <w:p w14:paraId="20F618E1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C252D68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4. Sprint Final: Pruebas</w:t>
            </w:r>
          </w:p>
          <w:p w14:paraId="594BB510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Testeo con 50 usuarios reales.</w:t>
            </w:r>
          </w:p>
          <w:p w14:paraId="486E0F30" w14:textId="77777777" w:rsidR="00FF0A63" w:rsidRPr="00FF0A63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348E286" w14:textId="41497F40" w:rsidR="00AB6CE8" w:rsidRDefault="00FF0A63" w:rsidP="00FF0A6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 xml:space="preserve">Ajustes basados en </w:t>
            </w:r>
            <w:proofErr w:type="spellStart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feedback</w:t>
            </w:r>
            <w:proofErr w:type="spellEnd"/>
            <w:r w:rsidRPr="00FF0A63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E2716C1" w14:textId="77777777" w:rsidR="00AB6CE8" w:rsidRDefault="00AB6C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CE8" w14:paraId="691F9E63" w14:textId="77777777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0586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Fecha de inicio: 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D4B9" w14:textId="77777777" w:rsidR="00AB6CE8" w:rsidRDefault="00FA239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</w:p>
        </w:tc>
      </w:tr>
      <w:tr w:rsidR="00AB6CE8" w14:paraId="570E8A94" w14:textId="77777777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2C5B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AB6CE8" w14:paraId="3E1BA1D6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42C7" w14:textId="77777777" w:rsidR="00AB6CE8" w:rsidRDefault="00FA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RESULTADOS DE COMITÉ </w:t>
            </w:r>
          </w:p>
          <w:p w14:paraId="39F9C587" w14:textId="77777777" w:rsidR="00AB6CE8" w:rsidRDefault="00FA23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(Para uso exclusivo del comité)</w:t>
            </w:r>
          </w:p>
        </w:tc>
      </w:tr>
      <w:tr w:rsidR="00AB6CE8" w14:paraId="6DC54F39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67C2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AB6CE8" w14:paraId="78815496" w14:textId="77777777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1E11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EA634D" wp14:editId="0BF043F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50800</wp:posOffset>
                      </wp:positionV>
                      <wp:extent cx="152400" cy="1524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A0C157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A634D" id="Rectángulo 8" o:spid="_x0000_s1026" style="position:absolute;left:0;text-align:left;margin-left:130pt;margin-top:4pt;width:12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5A0C157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F73C6D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B6BF6AE" wp14:editId="17E3418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768EEA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BF6AE" id="Rectángulo 7" o:spid="_x0000_s1027" style="position:absolute;left:0;text-align:left;margin-left:130pt;margin-top:0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0768EEA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D62207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0455F3D3" wp14:editId="70778AF7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69CF73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55F3D3" id="Rectángulo 10" o:spid="_x0000_s1028" style="position:absolute;left:0;text-align:left;margin-left:130pt;margin-top:0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469CF73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351B111B" wp14:editId="6A6BF785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190500</wp:posOffset>
                      </wp:positionV>
                      <wp:extent cx="152400" cy="15240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980140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1B111B" id="Rectángulo 9" o:spid="_x0000_s1029" style="position:absolute;left:0;text-align:left;margin-left:130pt;margin-top:1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2980140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E426E8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EB56D3E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D0FF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B03AACB" wp14:editId="66BC02CA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52400" cy="15240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F62FD0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03AACB" id="Rectángulo 4" o:spid="_x0000_s1030" style="position:absolute;left:0;text-align:left;margin-left:132pt;margin-top:4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8F62FD0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5A8893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55C3DF71" wp14:editId="565FC6A5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F8FA11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C3DF71" id="Rectángulo 3" o:spid="_x0000_s1031" style="position:absolute;left:0;text-align:left;margin-left:132pt;margin-top:3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AF8FA11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36433F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3354848E" wp14:editId="4C6E028B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084A0F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4848E" id="Rectángulo 6" o:spid="_x0000_s1032" style="position:absolute;left:0;text-align:left;margin-left:132pt;margin-top:0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F084A0F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BEAB8B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336468DC" wp14:editId="2E179C03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043EDF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6468DC" id="Rectángulo 5" o:spid="_x0000_s1033" style="position:absolute;left:0;text-align:left;margin-left:132pt;margin-top:0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043EDF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C7BD4E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0997" w14:textId="77777777" w:rsidR="00AB6CE8" w:rsidRDefault="00FA2395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379ABECC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AC8DBA1" wp14:editId="669EA6B2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23B667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8DBA1" id="Rectángulo 2" o:spid="_x0000_s1034" style="position:absolute;left:0;text-align:left;margin-left:74pt;margin-top:0;width:12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A23B667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9662E3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F6DFA7D" wp14:editId="692F88F7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B47CF5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DFA7D" id="Rectángulo 1" o:spid="_x0000_s1035" style="position:absolute;left:0;text-align:left;margin-left:74pt;margin-top:0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B47CF5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5C82F2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FA659CC" wp14:editId="0BCFE0CC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0A0798" w14:textId="77777777" w:rsidR="00AB6CE8" w:rsidRDefault="00AB6C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A659CC" id="Rectángulo 11" o:spid="_x0000_s1036" style="position:absolute;left:0;text-align:left;margin-left:74pt;margin-top:0;width:12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40A0798" w14:textId="77777777" w:rsidR="00AB6CE8" w:rsidRDefault="00AB6C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1847A6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AB6CE8" w14:paraId="003175DB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01EC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AB6CE8" w14:paraId="335A241F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21A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AB6CE8" w14:paraId="52086E46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95B6" w14:textId="77777777" w:rsidR="00AB6CE8" w:rsidRDefault="00FA239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44042F9C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FA3569D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83EAC95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76FD188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7C61C7C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63F7EDC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CF2B880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9D0D00" w14:textId="77777777" w:rsidR="00AB6CE8" w:rsidRDefault="00AB6CE8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87B52E4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E27B80B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4CC2ED9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82E2527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D543FC7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241FA3BD" w14:textId="77777777" w:rsidR="00AB6CE8" w:rsidRDefault="00FA2395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6CD9599B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94F883E" w14:textId="77777777" w:rsidR="00AB6CE8" w:rsidRDefault="00AB6CE8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AB6CE8" w14:paraId="7A3132DE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92F5" w14:textId="77777777" w:rsidR="00AB6CE8" w:rsidRDefault="00AB6CE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9214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D146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3343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5A19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AB6CE8" w14:paraId="55BAFF14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795AEB" w14:textId="77777777" w:rsidR="00AB6CE8" w:rsidRDefault="00FA23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  <w:r>
              <w:rPr>
                <w:noProof/>
              </w:rPr>
              <w:drawing>
                <wp:anchor distT="0" distB="0" distL="0" distR="0" simplePos="0" relativeHeight="251669504" behindDoc="0" locked="0" layoutInCell="1" hidden="0" allowOverlap="1" wp14:anchorId="40EFA4FC" wp14:editId="44993E33">
                  <wp:simplePos x="0" y="0"/>
                  <wp:positionH relativeFrom="column">
                    <wp:posOffset>-40001</wp:posOffset>
                  </wp:positionH>
                  <wp:positionV relativeFrom="paragraph">
                    <wp:posOffset>0</wp:posOffset>
                  </wp:positionV>
                  <wp:extent cx="6176010" cy="5981700"/>
                  <wp:effectExtent l="0" t="0" r="0" b="0"/>
                  <wp:wrapSquare wrapText="bothSides" distT="0" distB="0" distL="0" distR="0"/>
                  <wp:docPr id="14" name="image2.png" descr="LOGOSENA-COLO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SENA-COLOR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010" cy="598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D557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60FD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C9D0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7E0CB9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AB6CE8" w14:paraId="3E9A27CC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D8955C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9DE5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Jhonnys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23A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6B89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115943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B6CE8" w14:paraId="03075A07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F58963" w14:textId="77777777" w:rsidR="00AB6CE8" w:rsidRDefault="00AB6CE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715B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9A75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51A5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02B80A4D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6FD9E7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B6CE8" w14:paraId="2D79B6D2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6043" w14:textId="77777777" w:rsidR="00AB6CE8" w:rsidRDefault="00FA239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BA23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Evis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Licet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D2B6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9604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2E1B5" w14:textId="77777777" w:rsidR="00AB6CE8" w:rsidRDefault="00FA23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AB6CE8" w14:paraId="6F4D5D4B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5681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5FE3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7D2D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EE6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6897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B6CE8" w14:paraId="037079D5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EA6E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2BE4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B0EE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71E8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83C9" w14:textId="77777777" w:rsidR="00AB6CE8" w:rsidRDefault="00AB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B6CE8" w14:paraId="2A2E0731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A29E" w14:textId="77777777" w:rsidR="00AB6CE8" w:rsidRDefault="00FA239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50C1" w14:textId="77777777" w:rsidR="00AB6CE8" w:rsidRDefault="00FA239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CF48" w14:textId="77777777" w:rsidR="00AB6CE8" w:rsidRDefault="00FA239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ED3" w14:textId="77777777" w:rsidR="00AB6CE8" w:rsidRDefault="00FA239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DD42" w14:textId="77777777" w:rsidR="00AB6CE8" w:rsidRDefault="00FA23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2D6B0F3" w14:textId="77777777" w:rsidR="00AB6CE8" w:rsidRDefault="00AB6CE8"/>
    <w:p w14:paraId="414F456D" w14:textId="77777777" w:rsidR="00AB6CE8" w:rsidRDefault="00AB6CE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92736B3" w14:textId="77777777" w:rsidR="00AB6CE8" w:rsidRDefault="00AB6CE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06A2B2D" w14:textId="77777777" w:rsidR="00AB6CE8" w:rsidRDefault="00FA239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54070F06" w14:textId="77777777" w:rsidR="00AB6CE8" w:rsidRDefault="00AB6CE8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AB6CE8" w14:paraId="111536AB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436E" w14:textId="77777777" w:rsidR="00AB6CE8" w:rsidRDefault="00FA239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9C2A" w14:textId="77777777" w:rsidR="00AB6CE8" w:rsidRDefault="00FA2395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6E2DA" w14:textId="77777777" w:rsidR="00AB6CE8" w:rsidRDefault="00FA239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9BF1B" w14:textId="77777777" w:rsidR="00AB6CE8" w:rsidRDefault="00FA239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AB6CE8" w14:paraId="64A5CF07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EF903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DF74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2640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85F88" w14:textId="77777777" w:rsidR="00AB6CE8" w:rsidRDefault="00AB6CE8">
            <w:pPr>
              <w:rPr>
                <w:rFonts w:ascii="Calibri" w:eastAsia="Calibri" w:hAnsi="Calibri" w:cs="Calibri"/>
              </w:rPr>
            </w:pPr>
          </w:p>
        </w:tc>
      </w:tr>
      <w:tr w:rsidR="00AB6CE8" w14:paraId="69CFE472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42B97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6D8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583F" w14:textId="77777777" w:rsidR="00AB6CE8" w:rsidRDefault="00AB6C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C6BCA" w14:textId="77777777" w:rsidR="00AB6CE8" w:rsidRDefault="00AB6CE8">
            <w:pPr>
              <w:rPr>
                <w:rFonts w:ascii="Calibri" w:eastAsia="Calibri" w:hAnsi="Calibri" w:cs="Calibri"/>
              </w:rPr>
            </w:pPr>
          </w:p>
        </w:tc>
      </w:tr>
    </w:tbl>
    <w:p w14:paraId="677BCEDD" w14:textId="77777777" w:rsidR="00AB6CE8" w:rsidRDefault="00AB6CE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3BBF23E" w14:textId="77777777" w:rsidR="00AB6CE8" w:rsidRDefault="00AB6CE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48F4F7" w14:textId="77777777" w:rsidR="00AB6CE8" w:rsidRDefault="00AB6CE8"/>
    <w:sectPr w:rsidR="00AB6CE8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67D0" w14:textId="77777777" w:rsidR="00FA2D66" w:rsidRDefault="00FA2D66">
      <w:r>
        <w:separator/>
      </w:r>
    </w:p>
  </w:endnote>
  <w:endnote w:type="continuationSeparator" w:id="0">
    <w:p w14:paraId="566634D3" w14:textId="77777777" w:rsidR="00FA2D66" w:rsidRDefault="00FA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0BF2" w14:textId="77777777" w:rsidR="00AB6CE8" w:rsidRDefault="00FA23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FA2D66"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9D10946" w14:textId="77777777" w:rsidR="00AB6CE8" w:rsidRDefault="00AB6C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11D6" w14:textId="77777777" w:rsidR="00AB6CE8" w:rsidRDefault="00FA23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D6774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B4B1EA6" w14:textId="77777777" w:rsidR="00AB6CE8" w:rsidRDefault="00AB6C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C0D7" w14:textId="77777777" w:rsidR="00FA2D66" w:rsidRDefault="00FA2D66">
      <w:r>
        <w:separator/>
      </w:r>
    </w:p>
  </w:footnote>
  <w:footnote w:type="continuationSeparator" w:id="0">
    <w:p w14:paraId="09C5C263" w14:textId="77777777" w:rsidR="00FA2D66" w:rsidRDefault="00FA2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CF76" w14:textId="77777777" w:rsidR="00AB6CE8" w:rsidRDefault="00AB6C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AB6CE8" w14:paraId="53056791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73B93C" w14:textId="77777777" w:rsidR="00AB6CE8" w:rsidRDefault="00FA2395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13A6E6D8" wp14:editId="04F2B3E1">
                <wp:extent cx="762000" cy="74295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29604B1" w14:textId="77777777" w:rsidR="00AB6CE8" w:rsidRDefault="00FA2395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3EE899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786DF771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2DBA9D4B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3107CE" w14:textId="77777777" w:rsidR="00AB6CE8" w:rsidRDefault="00FA2395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AB6CE8" w14:paraId="7786C416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62F7BA" w14:textId="77777777" w:rsidR="00AB6CE8" w:rsidRDefault="00AB6C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64A14" w14:textId="77777777" w:rsidR="00AB6CE8" w:rsidRDefault="00AB6C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149AE2" w14:textId="77777777" w:rsidR="00AB6CE8" w:rsidRDefault="00FA2395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81D8717" w14:textId="77777777" w:rsidR="00AB6CE8" w:rsidRDefault="00AB6C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5C15" w14:textId="77777777" w:rsidR="00AB6CE8" w:rsidRDefault="00AB6C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AB6CE8" w14:paraId="77242CDC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D05ECE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6DEB762F" wp14:editId="7D21D2CB">
                <wp:extent cx="762000" cy="74295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BD1E21F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DC9E92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23BC22AE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38B264F" w14:textId="77777777" w:rsidR="00AB6CE8" w:rsidRDefault="00FA239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4967EA" w14:textId="77777777" w:rsidR="00AB6CE8" w:rsidRDefault="00FA2395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AB6CE8" w14:paraId="47C2EEE8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D9DE3F" w14:textId="77777777" w:rsidR="00AB6CE8" w:rsidRDefault="00AB6C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2FE722" w14:textId="77777777" w:rsidR="00AB6CE8" w:rsidRDefault="00AB6C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C2F1CB" w14:textId="77777777" w:rsidR="00AB6CE8" w:rsidRDefault="00FA2395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1C54255B" w14:textId="77777777" w:rsidR="00AB6CE8" w:rsidRDefault="00AB6C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2B4C"/>
    <w:multiLevelType w:val="hybridMultilevel"/>
    <w:tmpl w:val="66567B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0984"/>
    <w:multiLevelType w:val="hybridMultilevel"/>
    <w:tmpl w:val="9FC86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DEC"/>
    <w:multiLevelType w:val="hybridMultilevel"/>
    <w:tmpl w:val="1AB0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E8"/>
    <w:rsid w:val="001240FB"/>
    <w:rsid w:val="00506542"/>
    <w:rsid w:val="00720296"/>
    <w:rsid w:val="00885368"/>
    <w:rsid w:val="00897985"/>
    <w:rsid w:val="008F5496"/>
    <w:rsid w:val="009625CC"/>
    <w:rsid w:val="00A222E2"/>
    <w:rsid w:val="00A7012C"/>
    <w:rsid w:val="00AB6CE8"/>
    <w:rsid w:val="00C54535"/>
    <w:rsid w:val="00C7669D"/>
    <w:rsid w:val="00D66D1E"/>
    <w:rsid w:val="00ED6774"/>
    <w:rsid w:val="00EE0EE7"/>
    <w:rsid w:val="00F11291"/>
    <w:rsid w:val="00F54891"/>
    <w:rsid w:val="00FA2395"/>
    <w:rsid w:val="00FA2D66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F869"/>
  <w15:docId w15:val="{18D6F040-4144-4D13-BB56-1515F23B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6D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D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5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-parking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ty-parking.com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liseomedplus.com/parqueadero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coparkparqueadero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rkiapp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 Alukard</cp:lastModifiedBy>
  <cp:revision>13</cp:revision>
  <dcterms:created xsi:type="dcterms:W3CDTF">2024-07-26T23:23:00Z</dcterms:created>
  <dcterms:modified xsi:type="dcterms:W3CDTF">2025-04-04T00:54:00Z</dcterms:modified>
</cp:coreProperties>
</file>