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92" w:rsidRDefault="00775143">
      <w:pPr>
        <w:pStyle w:val="a5"/>
        <w:ind w:firstLine="0"/>
        <w:jc w:val="center"/>
      </w:pPr>
      <w:r>
        <w:rPr>
          <w:sz w:val="28"/>
          <w:szCs w:val="28"/>
        </w:rPr>
        <w:t>Учреждение образования</w:t>
      </w:r>
    </w:p>
    <w:p w:rsidR="00F80392" w:rsidRDefault="00775143">
      <w:pPr>
        <w:pStyle w:val="a5"/>
        <w:ind w:firstLine="0"/>
        <w:jc w:val="center"/>
      </w:pPr>
      <w:r>
        <w:rPr>
          <w:sz w:val="28"/>
          <w:szCs w:val="28"/>
        </w:rPr>
        <w:t xml:space="preserve"> «БЕЛОРУССКИЙ ГОСУДАРСТВЕННЫЙ УНИВЕРСИТЕТ</w:t>
      </w:r>
    </w:p>
    <w:p w:rsidR="00F80392" w:rsidRDefault="00775143">
      <w:pPr>
        <w:pStyle w:val="a5"/>
        <w:ind w:firstLine="0"/>
        <w:jc w:val="center"/>
      </w:pPr>
      <w:r>
        <w:rPr>
          <w:sz w:val="28"/>
          <w:szCs w:val="28"/>
        </w:rPr>
        <w:t>ИНФОРМАТИКИ И РАДИОЭЛЕКТРОНИКИ»</w:t>
      </w: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775143">
      <w:pPr>
        <w:pStyle w:val="a5"/>
        <w:ind w:firstLine="0"/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F80392">
      <w:pPr>
        <w:pStyle w:val="a5"/>
        <w:ind w:firstLine="0"/>
        <w:jc w:val="left"/>
        <w:rPr>
          <w:sz w:val="28"/>
          <w:szCs w:val="28"/>
        </w:rPr>
      </w:pPr>
    </w:p>
    <w:p w:rsidR="00F80392" w:rsidRDefault="00F80392">
      <w:pPr>
        <w:pStyle w:val="a5"/>
        <w:ind w:firstLine="0"/>
        <w:jc w:val="left"/>
        <w:rPr>
          <w:sz w:val="28"/>
          <w:szCs w:val="28"/>
        </w:rPr>
      </w:pPr>
    </w:p>
    <w:p w:rsidR="00F80392" w:rsidRDefault="00F80392">
      <w:pPr>
        <w:pStyle w:val="a5"/>
        <w:ind w:firstLine="0"/>
        <w:jc w:val="left"/>
        <w:rPr>
          <w:sz w:val="28"/>
          <w:szCs w:val="28"/>
        </w:rPr>
      </w:pP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F80392">
      <w:pPr>
        <w:pStyle w:val="a5"/>
        <w:ind w:firstLine="0"/>
        <w:jc w:val="center"/>
        <w:rPr>
          <w:sz w:val="28"/>
          <w:szCs w:val="28"/>
        </w:rPr>
      </w:pPr>
    </w:p>
    <w:p w:rsidR="00F80392" w:rsidRDefault="00775143">
      <w:pPr>
        <w:pStyle w:val="Standard"/>
        <w:jc w:val="center"/>
      </w:pPr>
      <w:r>
        <w:rPr>
          <w:b/>
          <w:sz w:val="28"/>
          <w:szCs w:val="28"/>
        </w:rPr>
        <w:t>Лабораторная работа №1 по курсу «</w:t>
      </w:r>
      <w:proofErr w:type="spellStart"/>
      <w:r>
        <w:rPr>
          <w:b/>
          <w:sz w:val="28"/>
          <w:szCs w:val="28"/>
        </w:rPr>
        <w:t>МРЗвИС</w:t>
      </w:r>
      <w:proofErr w:type="spellEnd"/>
      <w:r>
        <w:rPr>
          <w:b/>
          <w:sz w:val="28"/>
          <w:szCs w:val="28"/>
        </w:rPr>
        <w:t>» на тему:</w:t>
      </w:r>
    </w:p>
    <w:p w:rsidR="00F80392" w:rsidRDefault="00775143">
      <w:pPr>
        <w:pStyle w:val="Standard"/>
        <w:jc w:val="center"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eastAsia="be-BY"/>
        </w:rPr>
        <w:t>Реализация модели решения задачи на конвейерной архитектуре</w:t>
      </w:r>
      <w:r>
        <w:rPr>
          <w:b/>
          <w:sz w:val="28"/>
          <w:szCs w:val="28"/>
        </w:rPr>
        <w:t>»</w:t>
      </w: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775143">
      <w:pPr>
        <w:pStyle w:val="Standard"/>
      </w:pPr>
      <w:bookmarkStart w:id="0" w:name="_Toc27398235"/>
      <w:bookmarkStart w:id="1" w:name="_Toc27398676"/>
      <w:bookmarkStart w:id="2" w:name="_Toc27398728"/>
      <w:r>
        <w:rPr>
          <w:sz w:val="28"/>
          <w:szCs w:val="28"/>
        </w:rPr>
        <w:t xml:space="preserve">Выполнил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bookmarkEnd w:id="0"/>
      <w:bookmarkEnd w:id="1"/>
      <w:bookmarkEnd w:id="2"/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           </w:t>
      </w:r>
      <w:proofErr w:type="spellStart"/>
      <w:r>
        <w:rPr>
          <w:sz w:val="28"/>
          <w:szCs w:val="28"/>
        </w:rPr>
        <w:t>Бирючёв</w:t>
      </w:r>
      <w:proofErr w:type="spellEnd"/>
      <w:r>
        <w:rPr>
          <w:sz w:val="28"/>
          <w:szCs w:val="28"/>
        </w:rPr>
        <w:t xml:space="preserve"> И.Г.</w:t>
      </w:r>
    </w:p>
    <w:p w:rsidR="00F80392" w:rsidRDefault="00775143">
      <w:pPr>
        <w:pStyle w:val="Standard"/>
        <w:tabs>
          <w:tab w:val="left" w:pos="6660"/>
        </w:tabs>
      </w:pPr>
      <w:r>
        <w:rPr>
          <w:sz w:val="28"/>
          <w:szCs w:val="28"/>
        </w:rPr>
        <w:t>студент группы</w:t>
      </w:r>
      <w:r>
        <w:rPr>
          <w:sz w:val="28"/>
          <w:szCs w:val="28"/>
        </w:rPr>
        <w:tab/>
        <w:t xml:space="preserve">  </w:t>
      </w:r>
    </w:p>
    <w:p w:rsidR="00F80392" w:rsidRDefault="00775143">
      <w:pPr>
        <w:pStyle w:val="Standard"/>
        <w:tabs>
          <w:tab w:val="left" w:pos="6660"/>
        </w:tabs>
      </w:pPr>
      <w:r>
        <w:rPr>
          <w:sz w:val="28"/>
          <w:szCs w:val="28"/>
        </w:rPr>
        <w:t>621701</w:t>
      </w:r>
      <w:r>
        <w:rPr>
          <w:sz w:val="28"/>
          <w:szCs w:val="28"/>
        </w:rPr>
        <w:tab/>
        <w:t xml:space="preserve">  </w:t>
      </w:r>
    </w:p>
    <w:p w:rsidR="00F80392" w:rsidRDefault="00F80392">
      <w:pPr>
        <w:pStyle w:val="Standard"/>
        <w:tabs>
          <w:tab w:val="left" w:pos="6237"/>
        </w:tabs>
        <w:rPr>
          <w:sz w:val="28"/>
          <w:szCs w:val="28"/>
        </w:rPr>
      </w:pPr>
    </w:p>
    <w:p w:rsidR="00F80392" w:rsidRDefault="00775143">
      <w:pPr>
        <w:pStyle w:val="Standard"/>
        <w:tabs>
          <w:tab w:val="left" w:pos="6660"/>
        </w:tabs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Ивашенко</w:t>
      </w:r>
      <w:proofErr w:type="spellEnd"/>
      <w:r>
        <w:rPr>
          <w:sz w:val="28"/>
          <w:szCs w:val="28"/>
        </w:rPr>
        <w:t xml:space="preserve"> В.П.</w:t>
      </w: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F80392">
      <w:pPr>
        <w:pStyle w:val="a5"/>
        <w:ind w:firstLine="0"/>
        <w:rPr>
          <w:sz w:val="28"/>
          <w:szCs w:val="28"/>
        </w:rPr>
      </w:pPr>
    </w:p>
    <w:p w:rsidR="00F80392" w:rsidRDefault="00775143">
      <w:pPr>
        <w:pStyle w:val="Textbodyindent"/>
        <w:ind w:left="0" w:firstLine="0"/>
        <w:jc w:val="center"/>
      </w:pPr>
      <w:r>
        <w:rPr>
          <w:b/>
        </w:rPr>
        <w:t>МИНСК</w:t>
      </w:r>
    </w:p>
    <w:p w:rsidR="00F80392" w:rsidRDefault="00775143">
      <w:pPr>
        <w:pStyle w:val="Textbodyindent"/>
        <w:ind w:left="0" w:firstLine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"yyyy" </w:instrText>
      </w:r>
      <w:r>
        <w:rPr>
          <w:lang w:val="en-US"/>
        </w:rPr>
        <w:fldChar w:fldCharType="separate"/>
      </w:r>
      <w:r w:rsidR="000E4355">
        <w:rPr>
          <w:noProof/>
          <w:lang w:val="en-US"/>
        </w:rPr>
        <w:t>2018</w:t>
      </w:r>
      <w:r>
        <w:rPr>
          <w:lang w:val="en-US"/>
        </w:rPr>
        <w:fldChar w:fldCharType="end"/>
      </w:r>
    </w:p>
    <w:p w:rsidR="00F80392" w:rsidRDefault="00775143">
      <w:pPr>
        <w:pStyle w:val="Standard"/>
      </w:pPr>
      <w:r>
        <w:rPr>
          <w:b/>
          <w:sz w:val="28"/>
          <w:szCs w:val="28"/>
        </w:rPr>
        <w:lastRenderedPageBreak/>
        <w:t xml:space="preserve">1. </w:t>
      </w:r>
      <w:r>
        <w:rPr>
          <w:b/>
          <w:color w:val="000000"/>
          <w:sz w:val="28"/>
          <w:szCs w:val="28"/>
          <w:shd w:val="clear" w:color="auto" w:fill="FFFFFF"/>
        </w:rPr>
        <w:t>Постановка задачи:</w:t>
      </w:r>
    </w:p>
    <w:p w:rsidR="00F80392" w:rsidRDefault="00775143">
      <w:pPr>
        <w:pStyle w:val="Standard"/>
      </w:pPr>
      <w:r>
        <w:rPr>
          <w:sz w:val="28"/>
          <w:szCs w:val="28"/>
          <w:lang w:eastAsia="be-BY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775143">
      <w:pPr>
        <w:pStyle w:val="Standard"/>
      </w:pPr>
      <w:r>
        <w:rPr>
          <w:b/>
          <w:sz w:val="28"/>
          <w:szCs w:val="28"/>
          <w:lang w:eastAsia="be-BY"/>
        </w:rPr>
        <w:t>2. Описание модели: краткое описание особенностей:</w:t>
      </w:r>
    </w:p>
    <w:p w:rsidR="00F80392" w:rsidRDefault="00775143">
      <w:pPr>
        <w:pStyle w:val="Standard"/>
        <w:spacing w:before="280" w:after="280"/>
      </w:pPr>
      <w:r>
        <w:rPr>
          <w:sz w:val="28"/>
          <w:szCs w:val="28"/>
          <w:lang w:eastAsia="be-BY"/>
        </w:rPr>
        <w:t>В данной лабораторной работе был использован алгоритм вычисления произведения пары 4-разрядных чисел умножением со старших разрядов со сдвигом частичной суммы влево.</w:t>
      </w:r>
    </w:p>
    <w:p w:rsidR="00F80392" w:rsidRDefault="00775143">
      <w:pPr>
        <w:pStyle w:val="Standard"/>
      </w:pPr>
      <w:r>
        <w:rPr>
          <w:b/>
          <w:sz w:val="28"/>
          <w:szCs w:val="28"/>
          <w:lang w:eastAsia="be-BY"/>
        </w:rPr>
        <w:t>3. Исходные данные:</w:t>
      </w:r>
    </w:p>
    <w:p w:rsidR="00F80392" w:rsidRDefault="00775143">
      <w:pPr>
        <w:pStyle w:val="Standard"/>
      </w:pPr>
      <w:r>
        <w:rPr>
          <w:sz w:val="28"/>
          <w:szCs w:val="28"/>
          <w:lang w:eastAsia="be-BY"/>
        </w:rPr>
        <w:t>На вход подаются 2 вектора:</w:t>
      </w:r>
    </w:p>
    <w:p w:rsidR="00F80392" w:rsidRDefault="00775143">
      <w:pPr>
        <w:pStyle w:val="Standard"/>
      </w:pPr>
      <w:r>
        <w:rPr>
          <w:sz w:val="28"/>
          <w:szCs w:val="28"/>
          <w:lang w:val="en-US" w:eastAsia="be-BY"/>
        </w:rPr>
        <w:t>A</w:t>
      </w:r>
      <w:r>
        <w:rPr>
          <w:sz w:val="28"/>
          <w:szCs w:val="28"/>
          <w:lang w:eastAsia="be-BY"/>
        </w:rPr>
        <w:t xml:space="preserve"> = &lt;2</w:t>
      </w:r>
      <w:proofErr w:type="gramStart"/>
      <w:r>
        <w:rPr>
          <w:sz w:val="28"/>
          <w:szCs w:val="28"/>
          <w:lang w:eastAsia="be-BY"/>
        </w:rPr>
        <w:t>,14,8</w:t>
      </w:r>
      <w:proofErr w:type="gramEnd"/>
      <w:r>
        <w:rPr>
          <w:sz w:val="28"/>
          <w:szCs w:val="28"/>
          <w:lang w:eastAsia="be-BY"/>
        </w:rPr>
        <w:t>&gt;</w:t>
      </w:r>
    </w:p>
    <w:p w:rsidR="00F80392" w:rsidRDefault="00775143">
      <w:pPr>
        <w:pStyle w:val="Standard"/>
      </w:pPr>
      <w:r>
        <w:rPr>
          <w:sz w:val="28"/>
          <w:szCs w:val="28"/>
          <w:lang w:eastAsia="be-BY"/>
        </w:rPr>
        <w:t>В = &lt;7,11,4&gt;</w:t>
      </w:r>
    </w:p>
    <w:p w:rsidR="00F80392" w:rsidRDefault="00775143">
      <w:pPr>
        <w:pStyle w:val="Standard"/>
      </w:pPr>
      <w:r>
        <w:rPr>
          <w:sz w:val="28"/>
          <w:szCs w:val="28"/>
          <w:lang w:eastAsia="be-BY"/>
        </w:rPr>
        <w:t>А также время, которое затрачивает конвейер на выполнение одного этапа:</w:t>
      </w:r>
    </w:p>
    <w:p w:rsidR="00F80392" w:rsidRDefault="00775143">
      <w:pPr>
        <w:pStyle w:val="Standard"/>
      </w:pPr>
      <w:r>
        <w:rPr>
          <w:sz w:val="28"/>
          <w:szCs w:val="28"/>
          <w:lang w:val="en-US" w:eastAsia="be-BY"/>
        </w:rPr>
        <w:t>T</w:t>
      </w:r>
      <w:r>
        <w:rPr>
          <w:sz w:val="28"/>
          <w:szCs w:val="28"/>
          <w:lang w:eastAsia="be-BY"/>
        </w:rPr>
        <w:t xml:space="preserve"> = 3</w:t>
      </w:r>
    </w:p>
    <w:p w:rsidR="00F80392" w:rsidRDefault="00775143">
      <w:pPr>
        <w:pStyle w:val="Standard"/>
      </w:pPr>
      <w:r>
        <w:rPr>
          <w:color w:val="000000"/>
          <w:sz w:val="28"/>
          <w:szCs w:val="28"/>
          <w:shd w:val="clear" w:color="auto" w:fill="FFFFFF"/>
        </w:rPr>
        <w:t xml:space="preserve">• </w:t>
      </w:r>
      <w:r>
        <w:rPr>
          <w:sz w:val="28"/>
          <w:szCs w:val="28"/>
          <w:lang w:val="en-US" w:eastAsia="be-BY"/>
        </w:rPr>
        <w:t>m</w:t>
      </w:r>
      <w:r>
        <w:rPr>
          <w:sz w:val="28"/>
          <w:szCs w:val="28"/>
          <w:lang w:eastAsia="be-BY"/>
        </w:rPr>
        <w:t xml:space="preserve"> = 3 – количество пар;</w:t>
      </w:r>
    </w:p>
    <w:p w:rsidR="00F80392" w:rsidRDefault="00775143">
      <w:pPr>
        <w:pStyle w:val="Standard"/>
      </w:pPr>
      <w:r>
        <w:rPr>
          <w:color w:val="000000"/>
          <w:sz w:val="28"/>
          <w:szCs w:val="28"/>
          <w:shd w:val="clear" w:color="auto" w:fill="FFFFFF"/>
        </w:rPr>
        <w:t>• p = 4 – разрядность умножаемых попарно чисел;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• n = 2 * p = 8 – количество процессорных элементов в системе;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• r – ранг задачи (количество объектов, которые в процессе решения задачи могли бы обрабатываться параллельно, r = m);</w:t>
      </w:r>
    </w:p>
    <w:p w:rsidR="00F80392" w:rsidRDefault="00775143">
      <w:pPr>
        <w:pStyle w:val="Standard"/>
      </w:pPr>
      <w:r>
        <w:rPr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= 3</w:t>
      </w:r>
      <w:r>
        <w:rPr>
          <w:sz w:val="28"/>
          <w:szCs w:val="28"/>
          <w:lang w:eastAsia="be-BY"/>
        </w:rPr>
        <w:t xml:space="preserve"> – время счёта</w:t>
      </w:r>
      <w:r>
        <w:rPr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eastAsia="be-BY"/>
        </w:rPr>
        <w:t>на этапах сбалансированного конвейера (конвейер называется сбалансированным, если время счёта на всех его этапах одинаково);</w:t>
      </w:r>
    </w:p>
    <w:p w:rsidR="00F80392" w:rsidRDefault="00775143">
      <w:pPr>
        <w:pStyle w:val="Standard"/>
      </w:pPr>
      <w:r>
        <w:rPr>
          <w:b/>
          <w:sz w:val="28"/>
          <w:szCs w:val="28"/>
          <w:lang w:eastAsia="be-BY"/>
        </w:rPr>
        <w:t>4. Результаты счета:</w:t>
      </w:r>
    </w:p>
    <w:p w:rsidR="00F80392" w:rsidRDefault="00775143">
      <w:pPr>
        <w:pStyle w:val="Standard"/>
      </w:pPr>
      <w:r>
        <w:rPr>
          <w:noProof/>
        </w:rPr>
        <w:drawing>
          <wp:inline distT="0" distB="0" distL="0" distR="0">
            <wp:extent cx="6204597" cy="3489835"/>
            <wp:effectExtent l="0" t="0" r="5703" b="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4597" cy="34898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80392" w:rsidRDefault="00F80392">
      <w:pPr>
        <w:pStyle w:val="Standard"/>
        <w:shd w:val="clear" w:color="auto" w:fill="FFFFFF"/>
        <w:rPr>
          <w:sz w:val="28"/>
          <w:szCs w:val="28"/>
        </w:rPr>
      </w:pPr>
    </w:p>
    <w:p w:rsidR="00F80392" w:rsidRDefault="00775143">
      <w:pPr>
        <w:pStyle w:val="Standard"/>
        <w:shd w:val="clear" w:color="auto" w:fill="FFFFFF"/>
      </w:pPr>
      <w:r>
        <w:rPr>
          <w:b/>
          <w:sz w:val="28"/>
          <w:szCs w:val="28"/>
        </w:rPr>
        <w:lastRenderedPageBreak/>
        <w:t>Графики:</w:t>
      </w:r>
    </w:p>
    <w:p w:rsidR="00F80392" w:rsidRDefault="00775143">
      <w:pPr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Обозначения:</w:t>
      </w:r>
    </w:p>
    <w:p w:rsidR="00F80392" w:rsidRDefault="00775143">
      <w:pPr>
        <w:pStyle w:val="a9"/>
        <w:numPr>
          <w:ilvl w:val="0"/>
          <w:numId w:val="7"/>
        </w:numPr>
        <w:suppressAutoHyphens w:val="0"/>
        <w:jc w:val="both"/>
        <w:textAlignment w:val="auto"/>
      </w:pPr>
      <w:proofErr w:type="gramStart"/>
      <w:r>
        <w:rPr>
          <w:bCs/>
          <w:i/>
          <w:iCs/>
          <w:sz w:val="28"/>
          <w:szCs w:val="28"/>
          <w:lang w:eastAsia="be-BY"/>
        </w:rPr>
        <w:t>К</w:t>
      </w:r>
      <w:r>
        <w:rPr>
          <w:bCs/>
          <w:i/>
          <w:iCs/>
          <w:sz w:val="28"/>
          <w:szCs w:val="28"/>
          <w:vertAlign w:val="subscript"/>
          <w:lang w:eastAsia="be-BY"/>
        </w:rPr>
        <w:t>у</w:t>
      </w:r>
      <w:r>
        <w:rPr>
          <w:bCs/>
          <w:i/>
          <w:iCs/>
          <w:sz w:val="28"/>
          <w:szCs w:val="28"/>
          <w:lang w:eastAsia="be-BY"/>
        </w:rPr>
        <w:t>(</w:t>
      </w:r>
      <w:proofErr w:type="gramEnd"/>
      <w:r>
        <w:rPr>
          <w:bCs/>
          <w:i/>
          <w:iCs/>
          <w:sz w:val="28"/>
          <w:szCs w:val="28"/>
          <w:lang w:eastAsia="be-BY"/>
        </w:rPr>
        <w:t>n, r)</w:t>
      </w:r>
      <w:r>
        <w:rPr>
          <w:sz w:val="28"/>
          <w:szCs w:val="28"/>
          <w:lang w:eastAsia="be-BY"/>
        </w:rPr>
        <w:t xml:space="preserve"> – коэффициент ускорения;</w:t>
      </w:r>
    </w:p>
    <w:p w:rsidR="00F80392" w:rsidRDefault="00775143">
      <w:pPr>
        <w:pStyle w:val="a9"/>
        <w:numPr>
          <w:ilvl w:val="0"/>
          <w:numId w:val="7"/>
        </w:numPr>
        <w:suppressAutoHyphens w:val="0"/>
        <w:jc w:val="both"/>
        <w:textAlignment w:val="auto"/>
      </w:pPr>
      <w:proofErr w:type="gramStart"/>
      <w:r>
        <w:rPr>
          <w:bCs/>
          <w:i/>
          <w:iCs/>
          <w:sz w:val="28"/>
          <w:szCs w:val="28"/>
          <w:lang w:eastAsia="be-BY"/>
        </w:rPr>
        <w:t>e(</w:t>
      </w:r>
      <w:proofErr w:type="gramEnd"/>
      <w:r>
        <w:rPr>
          <w:bCs/>
          <w:i/>
          <w:iCs/>
          <w:sz w:val="28"/>
          <w:szCs w:val="28"/>
          <w:lang w:eastAsia="be-BY"/>
        </w:rPr>
        <w:t>n, r)</w:t>
      </w:r>
      <w:r>
        <w:rPr>
          <w:sz w:val="28"/>
          <w:szCs w:val="28"/>
          <w:lang w:eastAsia="be-BY"/>
        </w:rPr>
        <w:t xml:space="preserve"> – эффективность;</w:t>
      </w:r>
    </w:p>
    <w:p w:rsidR="00F80392" w:rsidRDefault="00775143">
      <w:pPr>
        <w:pStyle w:val="a9"/>
        <w:numPr>
          <w:ilvl w:val="0"/>
          <w:numId w:val="7"/>
        </w:numPr>
        <w:suppressAutoHyphens w:val="0"/>
        <w:jc w:val="both"/>
        <w:textAlignment w:val="auto"/>
      </w:pPr>
      <w:r>
        <w:rPr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 – количество процессорных элементов в системе (совпадает с количеством </w:t>
      </w:r>
      <w:r>
        <w:rPr>
          <w:iCs/>
          <w:sz w:val="28"/>
          <w:szCs w:val="28"/>
          <w:lang w:eastAsia="be-BY"/>
        </w:rPr>
        <w:t>этапов</w:t>
      </w:r>
      <w:r>
        <w:rPr>
          <w:sz w:val="28"/>
          <w:szCs w:val="28"/>
          <w:lang w:eastAsia="be-BY"/>
        </w:rPr>
        <w:t xml:space="preserve"> конвейера); </w:t>
      </w:r>
    </w:p>
    <w:p w:rsidR="00F80392" w:rsidRDefault="00775143">
      <w:pPr>
        <w:pStyle w:val="a9"/>
        <w:numPr>
          <w:ilvl w:val="0"/>
          <w:numId w:val="7"/>
        </w:numPr>
        <w:suppressAutoHyphens w:val="0"/>
        <w:jc w:val="both"/>
        <w:textAlignment w:val="auto"/>
      </w:pPr>
      <w:r>
        <w:rPr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 – ранг задачи (количество объектов, которые в процессе решения задачи могли бы обрабатываться параллельно); </w:t>
      </w:r>
    </w:p>
    <w:p w:rsidR="00F80392" w:rsidRDefault="00775143">
      <w:pPr>
        <w:jc w:val="both"/>
      </w:pPr>
      <w:r>
        <w:rPr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:rsidR="00F80392" w:rsidRDefault="00775143">
      <w:pPr>
        <w:jc w:val="both"/>
      </w:pPr>
      <w:r>
        <w:rPr>
          <w:sz w:val="28"/>
          <w:szCs w:val="28"/>
          <w:lang w:eastAsia="be-BY"/>
        </w:rPr>
        <w:t xml:space="preserve">Эффективность конвейера определяется по формуле: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n,r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</w:p>
    <w:tbl>
      <w:tblPr>
        <w:tblW w:w="957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1"/>
      </w:tblGrid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jc w:val="center"/>
              <w:textAlignment w:val="auto"/>
            </w:pPr>
            <w:r>
              <w:rPr>
                <w:noProof/>
                <w:kern w:val="0"/>
                <w:lang w:eastAsia="ru-RU"/>
              </w:rPr>
              <w:drawing>
                <wp:inline distT="0" distB="0" distL="0" distR="0">
                  <wp:extent cx="5504816" cy="3124203"/>
                  <wp:effectExtent l="0" t="0" r="0" b="0"/>
                  <wp:docPr id="2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jc w:val="center"/>
              <w:textAlignment w:val="auto"/>
            </w:pPr>
            <w:r>
              <w:rPr>
                <w:kern w:val="0"/>
                <w:lang w:eastAsia="be-BY"/>
              </w:rPr>
              <w:t>График 1. График зависимости коэффициента ускорения К</w:t>
            </w:r>
            <w:r>
              <w:rPr>
                <w:kern w:val="0"/>
                <w:vertAlign w:val="subscript"/>
                <w:lang w:eastAsia="be-BY"/>
              </w:rPr>
              <w:t>у</w:t>
            </w:r>
            <w:r>
              <w:rPr>
                <w:kern w:val="0"/>
                <w:lang w:eastAsia="be-BY"/>
              </w:rPr>
              <w:t xml:space="preserve"> от ранга задачи </w:t>
            </w:r>
            <w:r>
              <w:rPr>
                <w:kern w:val="0"/>
                <w:lang w:val="en-US" w:eastAsia="be-BY"/>
              </w:rPr>
              <w:t>r</w:t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8D3C0B">
            <w:pPr>
              <w:widowControl/>
              <w:textAlignment w:val="auto"/>
            </w:pPr>
            <w:r w:rsidRPr="0012347A">
              <w:rPr>
                <w:noProof/>
                <w:sz w:val="28"/>
                <w:szCs w:val="28"/>
              </w:rPr>
              <w:drawing>
                <wp:inline distT="0" distB="0" distL="0" distR="0" wp14:anchorId="2BA71E42" wp14:editId="454090A2">
                  <wp:extent cx="5524500" cy="3345180"/>
                  <wp:effectExtent l="0" t="0" r="0" b="7620"/>
                  <wp:docPr id="11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jc w:val="center"/>
              <w:textAlignment w:val="auto"/>
            </w:pPr>
            <w:r>
              <w:rPr>
                <w:kern w:val="0"/>
                <w:lang w:eastAsia="be-BY"/>
              </w:rPr>
              <w:t xml:space="preserve">График 2. График зависимости коэффициента ускорения </w:t>
            </w:r>
            <w:proofErr w:type="spellStart"/>
            <w:r>
              <w:rPr>
                <w:kern w:val="0"/>
                <w:lang w:val="en-US" w:eastAsia="be-BY"/>
              </w:rPr>
              <w:t>K</w:t>
            </w:r>
            <w:r>
              <w:rPr>
                <w:kern w:val="0"/>
                <w:vertAlign w:val="subscript"/>
                <w:lang w:val="en-US" w:eastAsia="be-BY"/>
              </w:rPr>
              <w:t>y</w:t>
            </w:r>
            <w:proofErr w:type="spellEnd"/>
            <w:r>
              <w:rPr>
                <w:kern w:val="0"/>
                <w:lang w:eastAsia="be-BY"/>
              </w:rPr>
              <w:t xml:space="preserve"> от количества элементов </w:t>
            </w:r>
            <w:r>
              <w:rPr>
                <w:kern w:val="0"/>
                <w:lang w:val="en-US" w:eastAsia="be-BY"/>
              </w:rPr>
              <w:t>n</w:t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jc w:val="center"/>
              <w:textAlignment w:val="auto"/>
            </w:pPr>
            <w:r>
              <w:rPr>
                <w:noProof/>
                <w:kern w:val="0"/>
                <w:lang w:eastAsia="ru-RU"/>
              </w:rPr>
              <w:lastRenderedPageBreak/>
              <w:drawing>
                <wp:inline distT="0" distB="0" distL="0" distR="0">
                  <wp:extent cx="5501643" cy="3215643"/>
                  <wp:effectExtent l="0" t="0" r="0" b="0"/>
                  <wp:docPr id="4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ind w:firstLine="567"/>
              <w:jc w:val="center"/>
              <w:textAlignment w:val="auto"/>
            </w:pPr>
            <w:r>
              <w:rPr>
                <w:kern w:val="0"/>
                <w:lang w:eastAsia="be-BY"/>
              </w:rPr>
              <w:t xml:space="preserve">График 3. График зависимости эффективности </w:t>
            </w:r>
            <w:r>
              <w:rPr>
                <w:kern w:val="0"/>
                <w:lang w:val="en-US" w:eastAsia="be-BY"/>
              </w:rPr>
              <w:t>e</w:t>
            </w:r>
            <w:r>
              <w:rPr>
                <w:kern w:val="0"/>
                <w:lang w:eastAsia="be-BY"/>
              </w:rPr>
              <w:t xml:space="preserve"> от ранга задачи </w:t>
            </w:r>
            <w:r>
              <w:rPr>
                <w:kern w:val="0"/>
                <w:lang w:val="en-US" w:eastAsia="be-BY"/>
              </w:rPr>
              <w:t>r</w:t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8D3C0B">
            <w:pPr>
              <w:widowControl/>
              <w:jc w:val="center"/>
              <w:textAlignment w:val="auto"/>
            </w:pPr>
            <w:r w:rsidRPr="0012347A">
              <w:rPr>
                <w:noProof/>
                <w:sz w:val="28"/>
                <w:szCs w:val="28"/>
              </w:rPr>
              <w:drawing>
                <wp:inline distT="0" distB="0" distL="0" distR="0" wp14:anchorId="45A4CCC4" wp14:editId="5E5063CD">
                  <wp:extent cx="4686300" cy="5539740"/>
                  <wp:effectExtent l="0" t="0" r="0" b="3810"/>
                  <wp:docPr id="13" name="Диаграмма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F80392">
        <w:tc>
          <w:tcPr>
            <w:tcW w:w="95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widowControl/>
              <w:ind w:firstLine="567"/>
              <w:jc w:val="center"/>
              <w:textAlignment w:val="auto"/>
            </w:pPr>
            <w:r>
              <w:rPr>
                <w:kern w:val="0"/>
                <w:lang w:eastAsia="be-BY"/>
              </w:rPr>
              <w:t xml:space="preserve">График 4. График зависимости эффективности </w:t>
            </w:r>
            <w:r>
              <w:rPr>
                <w:kern w:val="0"/>
                <w:lang w:val="en-US" w:eastAsia="be-BY"/>
              </w:rPr>
              <w:t>e</w:t>
            </w:r>
            <w:r>
              <w:rPr>
                <w:kern w:val="0"/>
                <w:lang w:eastAsia="be-BY"/>
              </w:rPr>
              <w:t xml:space="preserve"> от количества элементов </w:t>
            </w:r>
            <w:r>
              <w:rPr>
                <w:kern w:val="0"/>
                <w:lang w:val="en-US" w:eastAsia="be-BY"/>
              </w:rPr>
              <w:t>n</w:t>
            </w:r>
          </w:p>
        </w:tc>
      </w:tr>
    </w:tbl>
    <w:p w:rsidR="00F80392" w:rsidRDefault="00775143">
      <w:pPr>
        <w:pStyle w:val="Standard"/>
      </w:pPr>
      <w:r>
        <w:rPr>
          <w:b/>
          <w:sz w:val="28"/>
          <w:szCs w:val="28"/>
          <w:lang w:eastAsia="be-BY"/>
        </w:rPr>
        <w:lastRenderedPageBreak/>
        <w:t>Вопросы:</w:t>
      </w:r>
    </w:p>
    <w:p w:rsidR="00F80392" w:rsidRDefault="00775143">
      <w:pPr>
        <w:pStyle w:val="a9"/>
        <w:ind w:left="567"/>
        <w:jc w:val="both"/>
      </w:pPr>
      <w:r>
        <w:rPr>
          <w:bCs/>
          <w:sz w:val="28"/>
          <w:szCs w:val="28"/>
          <w:lang w:eastAsia="be-BY"/>
        </w:rPr>
        <w:t>1. П</w:t>
      </w:r>
      <w:r>
        <w:rPr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</w:p>
    <w:p w:rsidR="00F80392" w:rsidRPr="008D3C0B" w:rsidRDefault="00775143">
      <w:pPr>
        <w:pStyle w:val="a9"/>
        <w:ind w:left="0" w:firstLine="567"/>
        <w:jc w:val="both"/>
      </w:pPr>
      <w:r>
        <w:rPr>
          <w:sz w:val="28"/>
          <w:szCs w:val="28"/>
          <w:u w:val="single"/>
          <w:lang w:eastAsia="be-BY"/>
        </w:rPr>
        <w:t>Ответ:</w:t>
      </w:r>
      <w:r w:rsidR="000E4355">
        <w:rPr>
          <w:sz w:val="28"/>
          <w:szCs w:val="28"/>
          <w:u w:val="single"/>
          <w:lang w:val="en-US" w:eastAsia="be-BY"/>
        </w:rPr>
        <w:t xml:space="preserve"> </w:t>
      </w:r>
    </w:p>
    <w:p w:rsidR="00F80392" w:rsidRDefault="00775143">
      <w:pPr>
        <w:pStyle w:val="a9"/>
        <w:ind w:left="0" w:firstLine="567"/>
        <w:jc w:val="both"/>
      </w:pPr>
      <w:r>
        <w:rPr>
          <w:bCs/>
          <w:sz w:val="28"/>
          <w:szCs w:val="28"/>
          <w:lang w:eastAsia="be-BY"/>
        </w:rPr>
        <w:t>Значения входных значений четырехразрядных чисел:</w:t>
      </w:r>
    </w:p>
    <w:p w:rsidR="00F80392" w:rsidRDefault="00775143">
      <w:pPr>
        <w:pStyle w:val="a9"/>
        <w:numPr>
          <w:ilvl w:val="0"/>
          <w:numId w:val="8"/>
        </w:numPr>
        <w:ind w:left="0" w:firstLine="567"/>
        <w:jc w:val="both"/>
      </w:pPr>
      <w:r>
        <w:rPr>
          <w:bCs/>
          <w:sz w:val="28"/>
          <w:szCs w:val="28"/>
          <w:lang w:eastAsia="be-BY"/>
        </w:rPr>
        <w:t xml:space="preserve">Пара 1 — </w:t>
      </w: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>;</w:t>
      </w:r>
    </w:p>
    <w:p w:rsidR="00F80392" w:rsidRDefault="00775143">
      <w:pPr>
        <w:pStyle w:val="a9"/>
        <w:numPr>
          <w:ilvl w:val="0"/>
          <w:numId w:val="2"/>
        </w:numPr>
        <w:ind w:left="0" w:firstLine="567"/>
        <w:jc w:val="both"/>
      </w:pPr>
      <w:r>
        <w:rPr>
          <w:bCs/>
          <w:sz w:val="28"/>
          <w:szCs w:val="28"/>
          <w:lang w:eastAsia="be-BY"/>
        </w:rPr>
        <w:t xml:space="preserve">Пара 2 — </w:t>
      </w: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>;</w:t>
      </w:r>
    </w:p>
    <w:p w:rsidR="00F80392" w:rsidRDefault="00775143">
      <w:pPr>
        <w:pStyle w:val="a9"/>
        <w:numPr>
          <w:ilvl w:val="0"/>
          <w:numId w:val="2"/>
        </w:numPr>
        <w:ind w:left="0" w:firstLine="567"/>
        <w:jc w:val="both"/>
      </w:pPr>
      <w:r>
        <w:rPr>
          <w:bCs/>
          <w:sz w:val="28"/>
          <w:szCs w:val="28"/>
          <w:lang w:eastAsia="be-BY"/>
        </w:rPr>
        <w:t xml:space="preserve">Пара 3 — </w:t>
      </w: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 xml:space="preserve"> и 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.</w:t>
      </w:r>
    </w:p>
    <w:p w:rsidR="00F80392" w:rsidRDefault="00775143">
      <w:pPr>
        <w:pStyle w:val="a9"/>
        <w:ind w:left="0" w:firstLine="567"/>
        <w:jc w:val="both"/>
      </w:pPr>
      <w:r>
        <w:rPr>
          <w:bCs/>
          <w:sz w:val="28"/>
          <w:szCs w:val="28"/>
          <w:lang w:eastAsia="be-BY"/>
        </w:rPr>
        <w:t>Проверка результатов:</w:t>
      </w:r>
    </w:p>
    <w:p w:rsidR="00F80392" w:rsidRDefault="00775143">
      <w:pPr>
        <w:pStyle w:val="a9"/>
        <w:numPr>
          <w:ilvl w:val="0"/>
          <w:numId w:val="9"/>
        </w:numPr>
        <w:tabs>
          <w:tab w:val="left" w:pos="851"/>
        </w:tabs>
        <w:ind w:left="0" w:firstLine="567"/>
        <w:jc w:val="both"/>
      </w:pPr>
      <w:r>
        <w:rPr>
          <w:bCs/>
          <w:sz w:val="28"/>
          <w:szCs w:val="28"/>
          <w:lang w:val="en-US" w:eastAsia="be-BY"/>
        </w:rPr>
        <w:t>2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7</w:t>
      </w:r>
      <w:r>
        <w:rPr>
          <w:bCs/>
          <w:sz w:val="28"/>
          <w:szCs w:val="28"/>
          <w:lang w:eastAsia="be-BY"/>
        </w:rPr>
        <w:t xml:space="preserve"> = 1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>;</w:t>
      </w:r>
    </w:p>
    <w:p w:rsidR="00F80392" w:rsidRDefault="00775143">
      <w:pPr>
        <w:pStyle w:val="a9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rPr>
          <w:bCs/>
          <w:sz w:val="28"/>
          <w:szCs w:val="28"/>
          <w:lang w:val="en-US" w:eastAsia="be-BY"/>
        </w:rPr>
        <w:t>14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11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154</w:t>
      </w:r>
      <w:r>
        <w:rPr>
          <w:bCs/>
          <w:sz w:val="28"/>
          <w:szCs w:val="28"/>
          <w:lang w:eastAsia="be-BY"/>
        </w:rPr>
        <w:t>;</w:t>
      </w:r>
    </w:p>
    <w:p w:rsidR="00F80392" w:rsidRDefault="00775143">
      <w:pPr>
        <w:pStyle w:val="a9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rPr>
          <w:bCs/>
          <w:sz w:val="28"/>
          <w:szCs w:val="28"/>
          <w:lang w:val="en-US" w:eastAsia="be-BY"/>
        </w:rPr>
        <w:t>8</w:t>
      </w:r>
      <w:r>
        <w:rPr>
          <w:bCs/>
          <w:sz w:val="28"/>
          <w:szCs w:val="28"/>
          <w:lang w:eastAsia="be-BY"/>
        </w:rPr>
        <w:t>*</w:t>
      </w:r>
      <w:r>
        <w:rPr>
          <w:bCs/>
          <w:sz w:val="28"/>
          <w:szCs w:val="28"/>
          <w:lang w:val="en-US" w:eastAsia="be-BY"/>
        </w:rPr>
        <w:t>4</w:t>
      </w:r>
      <w:r>
        <w:rPr>
          <w:bCs/>
          <w:sz w:val="28"/>
          <w:szCs w:val="28"/>
          <w:lang w:eastAsia="be-BY"/>
        </w:rPr>
        <w:t xml:space="preserve"> = </w:t>
      </w:r>
      <w:r>
        <w:rPr>
          <w:bCs/>
          <w:sz w:val="28"/>
          <w:szCs w:val="28"/>
          <w:lang w:val="en-US" w:eastAsia="be-BY"/>
        </w:rPr>
        <w:t>32</w:t>
      </w:r>
      <w:r>
        <w:rPr>
          <w:bCs/>
          <w:sz w:val="28"/>
          <w:szCs w:val="28"/>
          <w:lang w:eastAsia="be-BY"/>
        </w:rPr>
        <w:t>;</w:t>
      </w:r>
    </w:p>
    <w:p w:rsidR="00F80392" w:rsidRDefault="00F80392">
      <w:pPr>
        <w:pStyle w:val="a9"/>
        <w:ind w:left="567"/>
        <w:jc w:val="both"/>
        <w:rPr>
          <w:bCs/>
          <w:sz w:val="28"/>
          <w:szCs w:val="28"/>
          <w:lang w:val="en-US" w:eastAsia="be-BY"/>
        </w:rPr>
      </w:pPr>
    </w:p>
    <w:p w:rsidR="00F80392" w:rsidRDefault="00775143">
      <w:pPr>
        <w:pStyle w:val="Standard"/>
        <w:spacing w:after="240"/>
        <w:ind w:firstLine="567"/>
      </w:pPr>
      <w:r>
        <w:rPr>
          <w:bCs/>
          <w:sz w:val="28"/>
          <w:szCs w:val="28"/>
          <w:lang w:eastAsia="be-BY"/>
        </w:rPr>
        <w:t xml:space="preserve">2. </w:t>
      </w:r>
      <w:r>
        <w:rPr>
          <w:sz w:val="28"/>
          <w:szCs w:val="28"/>
          <w:lang w:eastAsia="be-BY"/>
        </w:rPr>
        <w:t>Объясните на графиках точки перегиба и асимптоты.</w:t>
      </w:r>
    </w:p>
    <w:p w:rsidR="00F80392" w:rsidRDefault="00775143">
      <w:pPr>
        <w:pStyle w:val="a9"/>
        <w:spacing w:before="280"/>
        <w:ind w:left="0"/>
        <w:jc w:val="both"/>
      </w:pPr>
      <w:r>
        <w:rPr>
          <w:sz w:val="28"/>
          <w:szCs w:val="28"/>
          <w:u w:val="single"/>
          <w:lang w:eastAsia="be-BY"/>
        </w:rPr>
        <w:t>Ответ:</w:t>
      </w:r>
    </w:p>
    <w:p w:rsidR="00F80392" w:rsidRDefault="00775143">
      <w:pPr>
        <w:pStyle w:val="Standard"/>
        <w:ind w:firstLine="567"/>
      </w:pPr>
      <w:r>
        <w:rPr>
          <w:color w:val="000000"/>
          <w:sz w:val="28"/>
          <w:szCs w:val="28"/>
          <w:lang w:eastAsia="be-BY"/>
        </w:rPr>
        <w:t xml:space="preserve">Для того, чтобы определить существует ли горизонтальная асимптота, нужно взять предел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color w:val="000000"/>
          <w:sz w:val="28"/>
          <w:szCs w:val="28"/>
          <w:lang w:eastAsia="be-BY"/>
        </w:rPr>
        <w:t>(</w:t>
      </w:r>
      <w:r>
        <w:rPr>
          <w:color w:val="000000"/>
          <w:sz w:val="28"/>
          <w:szCs w:val="28"/>
          <w:lang w:val="en-US" w:eastAsia="be-BY"/>
        </w:rPr>
        <w:t>r</w:t>
      </w:r>
      <w:r>
        <w:rPr>
          <w:color w:val="000000"/>
          <w:sz w:val="28"/>
          <w:szCs w:val="28"/>
          <w:lang w:eastAsia="be-BY"/>
        </w:rPr>
        <w:t xml:space="preserve">), </w:t>
      </w:r>
      <w:proofErr w:type="gramStart"/>
      <w:r>
        <w:rPr>
          <w:color w:val="000000"/>
          <w:sz w:val="28"/>
          <w:szCs w:val="28"/>
          <w:lang w:eastAsia="be-BY"/>
        </w:rPr>
        <w:t xml:space="preserve">при </w:t>
      </w:r>
      <m:oMath>
        <m:r>
          <w:rPr>
            <w:rFonts w:ascii="Cambria Math" w:hAnsi="Cambria Math"/>
          </w:rPr>
          <m:t>r→+∞</m:t>
        </m:r>
      </m:oMath>
      <w:r w:rsidR="004B0711" w:rsidRPr="004B0711">
        <w:t xml:space="preserve"> </w:t>
      </w:r>
      <w:r>
        <w:rPr>
          <w:color w:val="000000"/>
          <w:sz w:val="28"/>
          <w:szCs w:val="28"/>
          <w:lang w:eastAsia="be-BY"/>
        </w:rPr>
        <w:t>и</w:t>
      </w:r>
      <w:proofErr w:type="gramEnd"/>
      <w:r>
        <w:rPr>
          <w:color w:val="000000"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(n)</m:t>
        </m:r>
      </m:oMath>
      <w:r w:rsidR="004B0711">
        <w:t>,</w:t>
      </w:r>
      <w:r w:rsidR="004B0711" w:rsidRPr="004B0711">
        <w:t xml:space="preserve"> </w:t>
      </w:r>
      <w:r>
        <w:rPr>
          <w:color w:val="000000"/>
          <w:sz w:val="28"/>
          <w:szCs w:val="28"/>
          <w:lang w:eastAsia="be-BY"/>
        </w:rPr>
        <w:t xml:space="preserve">при </w:t>
      </w:r>
      <m:oMath>
        <m:r>
          <w:rPr>
            <w:rFonts w:ascii="Cambria Math" w:hAnsi="Cambria Math"/>
          </w:rPr>
          <m:t>n→+∞</m:t>
        </m:r>
      </m:oMath>
      <w:r>
        <w:rPr>
          <w:rFonts w:eastAsia="F"/>
          <w:color w:val="000000"/>
          <w:sz w:val="28"/>
          <w:szCs w:val="28"/>
          <w:lang w:eastAsia="be-BY"/>
        </w:rPr>
        <w:t>.</w:t>
      </w:r>
    </w:p>
    <w:p w:rsidR="00F80392" w:rsidRDefault="00775143">
      <w:pPr>
        <w:pStyle w:val="Standard"/>
        <w:ind w:firstLine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max(1..n)</m:t>
                  </m:r>
                </m:sub>
              </m:sSub>
              <m:r>
                <w:rPr>
                  <w:rFonts w:ascii="Cambria Math" w:hAnsi="Cambria Math"/>
                </w:rPr>
                <m:t>*(r-1)</m:t>
              </m:r>
            </m:den>
          </m:f>
          <m:r>
            <w:rPr>
              <w:rFonts w:ascii="Cambria Math" w:hAnsi="Cambria Math"/>
            </w:rPr>
            <m:t>,тогда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r→∞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max(1..n)</m:t>
                  </m:r>
                </m:sub>
              </m:sSub>
              <m:r>
                <w:rPr>
                  <w:rFonts w:ascii="Cambria Math" w:hAnsi="Cambria Math"/>
                </w:rPr>
                <m:t>*(r-1)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max(1..n)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F80392" w:rsidRDefault="00775143">
      <w:pPr>
        <w:pStyle w:val="Standard"/>
        <w:ind w:firstLine="284"/>
      </w:pPr>
      <w:r>
        <w:rPr>
          <w:rFonts w:eastAsia="F"/>
          <w:color w:val="000000"/>
          <w:sz w:val="28"/>
          <w:szCs w:val="28"/>
          <w:shd w:val="clear" w:color="auto" w:fill="FFFFFF"/>
        </w:rPr>
        <w:t xml:space="preserve">Для сбалансированного </w:t>
      </w:r>
      <w:proofErr w:type="gramStart"/>
      <w:r>
        <w:rPr>
          <w:rFonts w:eastAsia="F"/>
          <w:color w:val="000000"/>
          <w:sz w:val="28"/>
          <w:szCs w:val="28"/>
          <w:shd w:val="clear" w:color="auto" w:fill="FFFFFF"/>
        </w:rPr>
        <w:t xml:space="preserve">конвейера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B0711" w:rsidRPr="004B0711">
        <w:rPr>
          <w:rFonts w:eastAsia="F"/>
        </w:rPr>
        <w:t xml:space="preserve"> </w:t>
      </w:r>
      <w:r>
        <w:rPr>
          <w:rFonts w:eastAsia="F"/>
          <w:color w:val="000000"/>
          <w:sz w:val="28"/>
          <w:szCs w:val="28"/>
          <w:shd w:val="clear" w:color="auto" w:fill="FFFFFF"/>
        </w:rPr>
        <w:t>и</w:t>
      </w:r>
      <w:proofErr w:type="gramEnd"/>
      <w:r>
        <w:rPr>
          <w:rFonts w:eastAsia="F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max(1..n)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F"/>
          <w:color w:val="000000"/>
          <w:sz w:val="28"/>
          <w:szCs w:val="28"/>
          <w:shd w:val="clear" w:color="auto" w:fill="FFFFFF"/>
        </w:rPr>
        <w:t xml:space="preserve">. Тогда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max(1..n)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=n.</m:t>
        </m:r>
      </m:oMath>
    </w:p>
    <w:p w:rsidR="00F80392" w:rsidRDefault="00775143">
      <w:pPr>
        <w:pStyle w:val="Standard"/>
        <w:ind w:firstLine="284"/>
      </w:pPr>
      <w:r>
        <w:rPr>
          <w:rFonts w:eastAsia="F"/>
          <w:color w:val="000000"/>
          <w:sz w:val="28"/>
          <w:szCs w:val="28"/>
          <w:shd w:val="clear" w:color="auto" w:fill="FFFFFF"/>
        </w:rPr>
        <w:t xml:space="preserve">И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r*n*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*(r-1)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=r</m:t>
        </m:r>
      </m:oMath>
    </w:p>
    <w:p w:rsidR="00F80392" w:rsidRDefault="00775143">
      <w:pPr>
        <w:pStyle w:val="Standard"/>
        <w:ind w:firstLine="567"/>
      </w:pPr>
      <w:r>
        <w:rPr>
          <w:rFonts w:eastAsia="F"/>
          <w:color w:val="000000"/>
          <w:sz w:val="28"/>
          <w:szCs w:val="28"/>
          <w:shd w:val="clear" w:color="auto" w:fill="FFFFFF"/>
        </w:rPr>
        <w:t xml:space="preserve">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max(1..n)</m:t>
                </m:r>
              </m:sub>
            </m:sSub>
            <m:r>
              <w:rPr>
                <w:rFonts w:ascii="Cambria Math" w:hAnsi="Cambria Math"/>
              </w:rPr>
              <m:t>*(r-1))*n</m:t>
            </m:r>
          </m:den>
        </m:f>
        <m:r>
          <w:rPr>
            <w:rFonts w:ascii="Cambria Math" w:hAnsi="Cambria Math"/>
          </w:rPr>
          <m:t>,тогда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r→∞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max(1..n)</m:t>
                </m:r>
              </m:sub>
            </m:sSub>
            <m:r>
              <w:rPr>
                <w:rFonts w:ascii="Cambria Math" w:hAnsi="Cambria Math"/>
              </w:rPr>
              <m:t>*(r-1))*n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max(1..n)</m:t>
                </m:r>
              </m:sub>
            </m:sSub>
            <m:r>
              <w:rPr>
                <w:rFonts w:ascii="Cambria Math" w:hAnsi="Cambria Math"/>
              </w:rPr>
              <m:t>*n</m:t>
            </m:r>
          </m:den>
        </m:f>
        <m:r>
          <w:rPr>
            <w:rFonts w:ascii="Cambria Math" w:hAnsi="Cambria Math"/>
          </w:rPr>
          <m:t>.</m:t>
        </m:r>
      </m:oMath>
    </w:p>
    <w:p w:rsidR="00F80392" w:rsidRDefault="00775143">
      <w:pPr>
        <w:pStyle w:val="Standard"/>
        <w:ind w:firstLine="567"/>
      </w:pPr>
      <w:r>
        <w:rPr>
          <w:rFonts w:eastAsia="F"/>
          <w:color w:val="000000"/>
          <w:sz w:val="28"/>
          <w:szCs w:val="28"/>
          <w:shd w:val="clear" w:color="auto" w:fill="FFFFFF"/>
        </w:rPr>
        <w:t xml:space="preserve">Для сбалансированного конвейера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=n*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rPr>
          <w:rFonts w:eastAsia="F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max(1..n)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,тогда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max(1..n)</m:t>
                </m:r>
              </m:sub>
            </m:sSub>
            <m:r>
              <w:rPr>
                <w:rFonts w:ascii="Cambria Math" w:hAnsi="Cambria Math"/>
              </w:rPr>
              <m:t>*n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*n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="F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F80392" w:rsidRDefault="00775143">
      <w:pPr>
        <w:pStyle w:val="Standard"/>
        <w:ind w:firstLine="567"/>
      </w:pPr>
      <w:r>
        <w:rPr>
          <w:rFonts w:eastAsia="F"/>
          <w:color w:val="000000"/>
          <w:sz w:val="28"/>
          <w:szCs w:val="28"/>
          <w:shd w:val="clear" w:color="auto" w:fill="FFFFFF"/>
        </w:rPr>
        <w:t>Так как задача с фиксированным рангом содержит фиксированное количество операций, которые необходимо выполнить, а эффективность показывает долю работы одного процессорного элемента, то при большом количестве процессорных элементов эффективность стремится к 0.</w:t>
      </w:r>
    </w:p>
    <w:p w:rsidR="00F80392" w:rsidRDefault="00775143">
      <w:pPr>
        <w:pStyle w:val="Standard"/>
        <w:ind w:firstLine="567"/>
      </w:pPr>
      <w:r>
        <w:rPr>
          <w:rFonts w:eastAsia="F"/>
          <w:color w:val="000000"/>
          <w:sz w:val="28"/>
          <w:szCs w:val="28"/>
          <w:shd w:val="clear" w:color="auto" w:fill="FFFFFF"/>
        </w:rPr>
        <w:t>Чем больше пар элементов, тем больше по времени задействованы одновременно все процессорные элементы, то при очень большом количестве пар эффективность будет стремиться к 1.</w:t>
      </w:r>
    </w:p>
    <w:p w:rsidR="00F80392" w:rsidRDefault="00775143">
      <w:pPr>
        <w:pStyle w:val="Standard"/>
        <w:ind w:firstLine="567"/>
      </w:pPr>
      <w:r>
        <w:rPr>
          <w:rFonts w:eastAsia="F"/>
          <w:color w:val="000000"/>
          <w:sz w:val="28"/>
          <w:szCs w:val="28"/>
          <w:shd w:val="clear" w:color="auto" w:fill="FFFFFF"/>
        </w:rPr>
        <w:t>Так как при фиксированном значении ранга и при увеличении количества процессорных элементов, время выполнения в последовательной системе не изменится, а в конвейере мы сможем одновременно обрабатывать большее количество пар, то если устремить количество процессорных элементов к бесконечности, конвейер сможет обрабатывать пары одновременно, а коэффициент ускорения будет пропорционален рангу задачи.</w:t>
      </w:r>
    </w:p>
    <w:p w:rsidR="00F80392" w:rsidRDefault="00775143">
      <w:pPr>
        <w:pStyle w:val="Standard"/>
        <w:ind w:firstLine="567"/>
        <w:jc w:val="both"/>
      </w:pPr>
      <w:r>
        <w:rPr>
          <w:rFonts w:eastAsia="F"/>
          <w:color w:val="000000"/>
          <w:sz w:val="28"/>
          <w:szCs w:val="28"/>
          <w:shd w:val="clear" w:color="auto" w:fill="FFFFFF"/>
          <w:lang w:eastAsia="be-BY"/>
        </w:rPr>
        <w:lastRenderedPageBreak/>
        <w:t>Так как при фиксированном значении процессорных элементов и при устремлении количества пар к бесконечности, конвейер будет работать быстрее не более, чем в n раз по сравнению с последовательной системой.</w:t>
      </w:r>
    </w:p>
    <w:p w:rsidR="00F80392" w:rsidRDefault="00F80392">
      <w:pPr>
        <w:pStyle w:val="a9"/>
        <w:ind w:left="567"/>
        <w:jc w:val="both"/>
        <w:rPr>
          <w:sz w:val="28"/>
          <w:szCs w:val="28"/>
          <w:lang w:eastAsia="be-BY"/>
        </w:rPr>
      </w:pPr>
    </w:p>
    <w:p w:rsidR="00F80392" w:rsidRDefault="00775143">
      <w:pPr>
        <w:pStyle w:val="Standard"/>
        <w:ind w:left="567"/>
        <w:jc w:val="both"/>
      </w:pPr>
      <w:r>
        <w:rPr>
          <w:sz w:val="28"/>
          <w:szCs w:val="28"/>
          <w:lang w:eastAsia="be-BY"/>
        </w:rPr>
        <w:t>3. Спрогнозируйте,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u w:val="single"/>
          <w:lang w:eastAsia="be-BY"/>
        </w:rPr>
        <w:t>Ответ:</w:t>
      </w:r>
    </w:p>
    <w:p w:rsidR="00F80392" w:rsidRDefault="00F80392">
      <w:pPr>
        <w:pStyle w:val="a9"/>
        <w:ind w:left="0" w:firstLine="567"/>
        <w:jc w:val="both"/>
        <w:rPr>
          <w:sz w:val="28"/>
          <w:szCs w:val="28"/>
          <w:u w:val="single"/>
          <w:lang w:eastAsia="be-BY"/>
        </w:rPr>
      </w:pPr>
    </w:p>
    <w:tbl>
      <w:tblPr>
        <w:tblW w:w="9497" w:type="dxa"/>
        <w:tblInd w:w="4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4111"/>
        <w:gridCol w:w="4111"/>
      </w:tblGrid>
      <w:tr w:rsidR="00F80392">
        <w:tc>
          <w:tcPr>
            <w:tcW w:w="12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F80392" w:rsidRDefault="00775143">
            <w:pPr>
              <w:pStyle w:val="Standard"/>
              <w:widowControl w:val="0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График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Параметры</w:t>
            </w:r>
          </w:p>
        </w:tc>
      </w:tr>
      <w:tr w:rsidR="00F80392">
        <w:tc>
          <w:tcPr>
            <w:tcW w:w="12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F80392" w:rsidRDefault="00F80392"/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i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i/>
                <w:sz w:val="28"/>
                <w:szCs w:val="28"/>
                <w:lang w:val="en-US" w:eastAsia="en-US"/>
              </w:rPr>
              <w:t>n</w:t>
            </w:r>
          </w:p>
        </w:tc>
      </w:tr>
      <w:tr w:rsidR="00F8039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</w:pPr>
            <w:proofErr w:type="spellStart"/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ascii="Calibri" w:eastAsia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proofErr w:type="spellEnd"/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Растет при увеличении 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F80392">
            <w:pPr>
              <w:pStyle w:val="Standard"/>
              <w:widowControl w:val="0"/>
              <w:jc w:val="center"/>
            </w:pPr>
          </w:p>
        </w:tc>
      </w:tr>
      <w:tr w:rsidR="00F8039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</w:pPr>
            <w:proofErr w:type="spellStart"/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K</w:t>
            </w:r>
            <w:r>
              <w:rPr>
                <w:rFonts w:ascii="Calibri" w:eastAsia="Calibri" w:hAnsi="Calibri"/>
                <w:i/>
                <w:sz w:val="28"/>
                <w:szCs w:val="28"/>
                <w:vertAlign w:val="subscript"/>
                <w:lang w:eastAsia="en-US"/>
              </w:rPr>
              <w:t>y</w:t>
            </w:r>
            <w:proofErr w:type="spellEnd"/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(</w:t>
            </w:r>
            <w:r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F80392">
            <w:pPr>
              <w:pStyle w:val="Standard"/>
              <w:widowControl w:val="0"/>
              <w:jc w:val="center"/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Растет при увеличении n</w:t>
            </w:r>
          </w:p>
        </w:tc>
      </w:tr>
      <w:tr w:rsidR="00F8039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</w:pPr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e(r)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Растет при увеличении 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F80392">
            <w:pPr>
              <w:pStyle w:val="Standard"/>
              <w:widowControl w:val="0"/>
              <w:jc w:val="center"/>
            </w:pPr>
            <w:bookmarkStart w:id="3" w:name="__DdeLink__1663_1584251452"/>
            <w:bookmarkEnd w:id="3"/>
          </w:p>
        </w:tc>
      </w:tr>
      <w:tr w:rsidR="00F80392"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</w:pPr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e(</w:t>
            </w:r>
            <w:r>
              <w:rPr>
                <w:rFonts w:ascii="Calibri" w:eastAsia="Calibri" w:hAnsi="Calibri"/>
                <w:i/>
                <w:sz w:val="28"/>
                <w:szCs w:val="28"/>
                <w:lang w:val="en-US" w:eastAsia="en-US"/>
              </w:rPr>
              <w:t>n</w:t>
            </w:r>
            <w:r>
              <w:rPr>
                <w:rFonts w:ascii="Calibri" w:eastAsia="Calibri" w:hAnsi="Calibri"/>
                <w:i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F80392">
            <w:pPr>
              <w:pStyle w:val="Standard"/>
              <w:widowControl w:val="0"/>
              <w:jc w:val="center"/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F80392" w:rsidRDefault="00775143">
            <w:pPr>
              <w:pStyle w:val="Standard"/>
              <w:widowControl w:val="0"/>
              <w:jc w:val="center"/>
            </w:pPr>
            <w:r>
              <w:rPr>
                <w:rFonts w:ascii="Calibri" w:eastAsia="Calibri" w:hAnsi="Calibri"/>
                <w:bCs/>
                <w:sz w:val="28"/>
                <w:szCs w:val="28"/>
                <w:lang w:eastAsia="en-US"/>
              </w:rPr>
              <w:t>Падает при увеличении n</w:t>
            </w:r>
          </w:p>
        </w:tc>
      </w:tr>
    </w:tbl>
    <w:p w:rsidR="00F80392" w:rsidRDefault="00F80392">
      <w:pPr>
        <w:pStyle w:val="a9"/>
        <w:ind w:left="0"/>
        <w:jc w:val="both"/>
        <w:rPr>
          <w:sz w:val="28"/>
          <w:szCs w:val="28"/>
          <w:u w:val="single"/>
          <w:lang w:eastAsia="be-BY"/>
        </w:rPr>
      </w:pPr>
    </w:p>
    <w:p w:rsidR="00F80392" w:rsidRDefault="00775143">
      <w:pPr>
        <w:pStyle w:val="a9"/>
        <w:numPr>
          <w:ilvl w:val="0"/>
          <w:numId w:val="10"/>
        </w:numPr>
        <w:spacing w:after="240"/>
      </w:pPr>
      <w:r>
        <w:rPr>
          <w:sz w:val="28"/>
          <w:szCs w:val="28"/>
          <w:lang w:eastAsia="be-BY"/>
        </w:rPr>
        <w:t xml:space="preserve">Каково соотношение между параметрами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r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m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p</w:t>
      </w:r>
      <w:r>
        <w:rPr>
          <w:sz w:val="28"/>
          <w:szCs w:val="28"/>
          <w:lang w:eastAsia="be-BY"/>
        </w:rPr>
        <w:t xml:space="preserve"> модели сбалансированного конвейера?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u w:val="single"/>
          <w:lang w:eastAsia="be-BY"/>
        </w:rPr>
        <w:t>Ответ: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 xml:space="preserve"> = 4, разрядность вводимых данных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val="en-US" w:eastAsia="be-BY"/>
        </w:rPr>
        <w:t>n</w:t>
      </w:r>
      <w:r>
        <w:rPr>
          <w:sz w:val="28"/>
          <w:szCs w:val="28"/>
          <w:lang w:eastAsia="be-BY"/>
        </w:rPr>
        <w:t xml:space="preserve"> = </w:t>
      </w:r>
      <w:r>
        <w:rPr>
          <w:sz w:val="28"/>
          <w:szCs w:val="28"/>
          <w:lang w:val="en-US" w:eastAsia="be-BY"/>
        </w:rPr>
        <w:t>p</w:t>
      </w:r>
      <w:r>
        <w:rPr>
          <w:sz w:val="28"/>
          <w:szCs w:val="28"/>
          <w:lang w:eastAsia="be-BY"/>
        </w:rPr>
        <w:t>*2=8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eastAsia="be-BY"/>
        </w:rPr>
        <w:t>r = m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eastAsia="be-BY"/>
        </w:rPr>
        <w:t>m – количество пар, введенных пользователем</w:t>
      </w:r>
    </w:p>
    <w:p w:rsidR="00F80392" w:rsidRDefault="00F80392">
      <w:pPr>
        <w:pStyle w:val="a9"/>
        <w:ind w:left="0" w:firstLine="567"/>
        <w:jc w:val="both"/>
        <w:rPr>
          <w:sz w:val="28"/>
          <w:szCs w:val="28"/>
          <w:lang w:eastAsia="be-BY"/>
        </w:rPr>
      </w:pPr>
    </w:p>
    <w:p w:rsidR="00F80392" w:rsidRDefault="00775143">
      <w:pPr>
        <w:pStyle w:val="Standard"/>
        <w:ind w:left="567"/>
        <w:jc w:val="both"/>
      </w:pPr>
      <w:r>
        <w:rPr>
          <w:sz w:val="28"/>
          <w:szCs w:val="28"/>
          <w:lang w:eastAsia="be-BY"/>
        </w:rPr>
        <w:t xml:space="preserve">5. Допустим: имеется некоторая характеристика </w:t>
      </w:r>
      <w:r>
        <w:rPr>
          <w:b/>
          <w:bCs/>
          <w:i/>
          <w:iCs/>
          <w:sz w:val="28"/>
          <w:szCs w:val="28"/>
          <w:lang w:eastAsia="be-BY"/>
        </w:rPr>
        <w:t>h</w:t>
      </w:r>
      <w:r>
        <w:rPr>
          <w:sz w:val="28"/>
          <w:szCs w:val="28"/>
          <w:lang w:eastAsia="be-BY"/>
        </w:rPr>
        <w:t xml:space="preserve"> (эффективность </w:t>
      </w:r>
      <w:r>
        <w:rPr>
          <w:b/>
          <w:bCs/>
          <w:i/>
          <w:iCs/>
          <w:sz w:val="28"/>
          <w:szCs w:val="28"/>
          <w:lang w:eastAsia="be-BY"/>
        </w:rPr>
        <w:t>e</w:t>
      </w:r>
      <w:r>
        <w:rPr>
          <w:sz w:val="28"/>
          <w:szCs w:val="28"/>
          <w:lang w:eastAsia="be-BY"/>
        </w:rPr>
        <w:t xml:space="preserve"> или ускорение </w:t>
      </w:r>
      <w:r>
        <w:rPr>
          <w:b/>
          <w:bCs/>
          <w:i/>
          <w:iCs/>
          <w:sz w:val="28"/>
          <w:szCs w:val="28"/>
          <w:lang w:eastAsia="be-BY"/>
        </w:rPr>
        <w:t>Ку</w:t>
      </w:r>
      <w:r>
        <w:rPr>
          <w:sz w:val="28"/>
          <w:szCs w:val="28"/>
          <w:lang w:eastAsia="be-BY"/>
        </w:rPr>
        <w:t xml:space="preserve">) и для неё выполняется: </w:t>
      </w:r>
      <w:proofErr w:type="gramStart"/>
      <w:r>
        <w:rPr>
          <w:b/>
          <w:bCs/>
          <w:iCs/>
          <w:sz w:val="28"/>
          <w:szCs w:val="28"/>
          <w:lang w:eastAsia="be-BY"/>
        </w:rPr>
        <w:t>h(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 = h(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/>
          <w:bCs/>
          <w:iCs/>
          <w:sz w:val="28"/>
          <w:szCs w:val="28"/>
          <w:lang w:eastAsia="be-BY"/>
        </w:rPr>
        <w:t>)</w:t>
      </w:r>
      <w:r>
        <w:rPr>
          <w:bCs/>
          <w:iCs/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. </w:t>
      </w:r>
      <w:r>
        <w:rPr>
          <w:sz w:val="28"/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  <w:lang w:eastAsia="be-BY"/>
        </w:rPr>
        <w:t>?</w:t>
      </w:r>
      <w:proofErr w:type="gramEnd"/>
    </w:p>
    <w:p w:rsidR="00F80392" w:rsidRDefault="00F80392">
      <w:pPr>
        <w:pStyle w:val="Standard"/>
        <w:rPr>
          <w:sz w:val="28"/>
          <w:szCs w:val="28"/>
          <w:u w:val="single"/>
          <w:lang w:eastAsia="be-BY"/>
        </w:rPr>
      </w:pPr>
    </w:p>
    <w:p w:rsidR="00F80392" w:rsidRDefault="000E4355">
      <w:pPr>
        <w:pStyle w:val="a9"/>
        <w:ind w:left="0" w:firstLine="567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)=e(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&amp;&amp;&amp;&amp;&amp;&amp;</m:t>
                  </m:r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∈N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e(n,r)=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n+r-1</m:t>
                      </m:r>
                    </m:den>
                  </m:f>
                </m:e>
              </m:eqArr>
            </m:e>
          </m:d>
          <m:eqArr>
            <m:eqArrPr>
              <m:ctrlPr>
                <w:rPr>
                  <w:rFonts w:ascii="Cambria Math" w:hAnsi="Cambria Math"/>
                </w:rPr>
              </m:ctrlPr>
            </m:eqArrPr>
            <m:e/>
            <m:e/>
            <m:e/>
          </m:eqArr>
          <m:r>
            <w:rPr>
              <w:rFonts w:ascii="Cambria Math" w:hAnsi="Cambria Math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∈N</m:t>
                  </m:r>
                </m:e>
              </m:eqArr>
            </m:e>
          </m:d>
          <m:eqArr>
            <m:eqArrPr>
              <m:ctrlPr>
                <w:rPr>
                  <w:rFonts w:ascii="Cambria Math" w:hAnsi="Cambria Math"/>
                </w:rPr>
              </m:ctrlPr>
            </m:eqArrPr>
            <m:e/>
            <m:e/>
            <m:e/>
          </m:eqArr>
          <m:r>
            <w:rPr>
              <w:rFonts w:ascii="Cambria Math" w:hAnsi="Cambria Math"/>
            </w:rPr>
            <m:t>⇒</m:t>
          </m:r>
        </m:oMath>
      </m:oMathPara>
    </w:p>
    <w:p w:rsidR="00F80392" w:rsidRDefault="00F80392">
      <w:pPr>
        <w:pStyle w:val="a9"/>
        <w:ind w:left="0" w:firstLine="567"/>
        <w:jc w:val="center"/>
      </w:pPr>
    </w:p>
    <w:p w:rsidR="00F80392" w:rsidRDefault="00775143">
      <w:pPr>
        <w:pStyle w:val="a9"/>
        <w:ind w:left="0" w:firstLine="567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∈N</m:t>
                  </m:r>
                </m:e>
              </m:eqArr>
            </m:e>
          </m:d>
          <m:eqArr>
            <m:eqArrPr>
              <m:ctrlPr>
                <w:rPr>
                  <w:rFonts w:ascii="Cambria Math" w:hAnsi="Cambria Math"/>
                </w:rPr>
              </m:ctrlPr>
            </m:eqArrPr>
            <m:e/>
            <m:e/>
            <m:e/>
          </m:eqArr>
          <m:r>
            <w:rPr>
              <w:rFonts w:ascii="Cambria Math" w:hAnsi="Cambria Math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∈N</m:t>
                  </m:r>
                </m:e>
              </m:eqArr>
            </m:e>
          </m:d>
          <m:eqArr>
            <m:eqArrPr>
              <m:ctrlPr>
                <w:rPr>
                  <w:rFonts w:ascii="Cambria Math" w:hAnsi="Cambria Math"/>
                </w:rPr>
              </m:ctrlPr>
            </m:eqArrPr>
            <m:e/>
            <m:e/>
            <m:e/>
          </m:eqArr>
          <m:r>
            <w:rPr>
              <w:rFonts w:ascii="Cambria Math" w:hAnsi="Cambria Math"/>
            </w:rPr>
            <m:t>⇒</m:t>
          </m:r>
        </m:oMath>
      </m:oMathPara>
    </w:p>
    <w:p w:rsidR="00F80392" w:rsidRDefault="00F80392">
      <w:pPr>
        <w:pStyle w:val="a9"/>
        <w:ind w:left="0" w:firstLine="567"/>
        <w:jc w:val="center"/>
        <w:rPr>
          <w:sz w:val="28"/>
          <w:lang w:val="en-US" w:eastAsia="be-BY"/>
        </w:rPr>
      </w:pPr>
    </w:p>
    <w:p w:rsidR="00F80392" w:rsidRDefault="00775143">
      <w:pPr>
        <w:pStyle w:val="a9"/>
        <w:ind w:left="0" w:firstLine="567"/>
        <w:jc w:val="center"/>
      </w:pPr>
      <m:oMath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≥2</m:t>
                </m:r>
              </m:e>
            </m:eqArr>
          </m:e>
        </m:d>
        <m:eqArr>
          <m:eqArrPr>
            <m:ctrlPr>
              <w:rPr>
                <w:rFonts w:ascii="Cambria Math" w:hAnsi="Cambria Math"/>
              </w:rPr>
            </m:ctrlPr>
          </m:eqArrPr>
          <m:e/>
          <m:e/>
          <m:e/>
          <m:e/>
        </m:eqAr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8"/>
          <w:szCs w:val="28"/>
          <w:lang w:eastAsia="be-BY"/>
        </w:rPr>
        <w:tab/>
      </w:r>
    </w:p>
    <w:p w:rsidR="00F80392" w:rsidRDefault="00775143">
      <w:pPr>
        <w:pStyle w:val="a9"/>
        <w:ind w:left="0" w:firstLine="567"/>
      </w:pPr>
      <w:proofErr w:type="gramStart"/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  </w:t>
      </w:r>
      <w:proofErr w:type="gramEnd"/>
      <w:r>
        <w:rPr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80392" w:rsidRDefault="00F80392">
      <w:pPr>
        <w:pStyle w:val="a9"/>
        <w:ind w:left="567"/>
        <w:jc w:val="both"/>
        <w:rPr>
          <w:sz w:val="28"/>
          <w:szCs w:val="28"/>
          <w:lang w:eastAsia="be-BY"/>
        </w:rPr>
      </w:pPr>
    </w:p>
    <w:p w:rsidR="00F80392" w:rsidRDefault="00775143">
      <w:pPr>
        <w:pStyle w:val="a9"/>
        <w:ind w:left="567"/>
        <w:jc w:val="both"/>
      </w:pPr>
      <w:r>
        <w:rPr>
          <w:sz w:val="28"/>
          <w:szCs w:val="28"/>
          <w:lang w:eastAsia="be-BY"/>
        </w:rPr>
        <w:lastRenderedPageBreak/>
        <w:t xml:space="preserve">6. Дано: 1) несбалансированный конвейер (заданы конкретные значения: </w:t>
      </w:r>
      <w:r>
        <w:rPr>
          <w:b/>
          <w:bCs/>
          <w:i/>
          <w:iCs/>
          <w:sz w:val="28"/>
          <w:szCs w:val="28"/>
          <w:lang w:eastAsia="be-BY"/>
        </w:rPr>
        <w:t>n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>}</w:t>
      </w:r>
      <w:r>
        <w:rPr>
          <w:sz w:val="28"/>
          <w:szCs w:val="28"/>
          <w:lang w:eastAsia="be-BY"/>
        </w:rPr>
        <w:t xml:space="preserve"> – времена выполнения обработки на этапах конвейера); 2</w:t>
      </w:r>
      <w:proofErr w:type="gramStart"/>
      <w:r>
        <w:rPr>
          <w:sz w:val="28"/>
          <w:szCs w:val="28"/>
          <w:lang w:eastAsia="be-BY"/>
        </w:rPr>
        <w:t>)</w:t>
      </w:r>
      <w:r>
        <w:rPr>
          <w:b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 xml:space="preserve"> –</w:t>
      </w:r>
      <w:proofErr w:type="gramEnd"/>
      <w:r>
        <w:rPr>
          <w:sz w:val="28"/>
          <w:szCs w:val="28"/>
          <w:lang w:eastAsia="be-BY"/>
        </w:rPr>
        <w:t xml:space="preserve"> некоторое фиксированное значение эффективности. Определить </w:t>
      </w:r>
      <w:proofErr w:type="gramStart"/>
      <w:r>
        <w:rPr>
          <w:sz w:val="28"/>
          <w:szCs w:val="28"/>
          <w:lang w:eastAsia="be-BY"/>
        </w:rPr>
        <w:t xml:space="preserve">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>,</w:t>
      </w:r>
      <w:proofErr w:type="gramEnd"/>
      <w:r>
        <w:rPr>
          <w:sz w:val="28"/>
          <w:szCs w:val="28"/>
          <w:lang w:eastAsia="be-BY"/>
        </w:rPr>
        <w:t xml:space="preserve"> при котором выполняется </w:t>
      </w:r>
      <w:r>
        <w:rPr>
          <w:b/>
          <w:bCs/>
          <w:i/>
          <w:iCs/>
          <w:sz w:val="28"/>
          <w:szCs w:val="28"/>
          <w:lang w:eastAsia="be-BY"/>
        </w:rPr>
        <w:t xml:space="preserve">e(n,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/>
          <w:bCs/>
          <w:i/>
          <w:iCs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 w:rsidR="00F80392" w:rsidRDefault="00775143">
      <w:pPr>
        <w:pStyle w:val="a9"/>
        <w:ind w:left="0" w:firstLine="567"/>
        <w:jc w:val="both"/>
        <w:rPr>
          <w:sz w:val="28"/>
          <w:szCs w:val="28"/>
          <w:u w:val="single"/>
          <w:lang w:eastAsia="be-BY"/>
        </w:rPr>
      </w:pPr>
      <w:r>
        <w:rPr>
          <w:sz w:val="28"/>
          <w:szCs w:val="28"/>
          <w:u w:val="single"/>
          <w:lang w:eastAsia="be-BY"/>
        </w:rPr>
        <w:t>Ответ: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eastAsia="be-BY"/>
        </w:rPr>
        <w:t xml:space="preserve">Эффективность определяется по </w:t>
      </w:r>
      <w:proofErr w:type="gramStart"/>
      <w:r>
        <w:rPr>
          <w:sz w:val="28"/>
          <w:szCs w:val="28"/>
          <w:lang w:eastAsia="be-BY"/>
        </w:rPr>
        <w:t xml:space="preserve">формуле: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sz w:val="28"/>
          <w:szCs w:val="28"/>
          <w:lang w:eastAsia="be-BY"/>
        </w:rPr>
        <w:t xml:space="preserve"> </w:t>
      </w:r>
      <w:r>
        <w:rPr>
          <w:b/>
          <w:sz w:val="28"/>
          <w:szCs w:val="28"/>
          <w:lang w:eastAsia="be-BY"/>
        </w:rPr>
        <w:t>(</w:t>
      </w:r>
      <w:proofErr w:type="gramEnd"/>
      <w:r>
        <w:rPr>
          <w:b/>
          <w:sz w:val="28"/>
          <w:szCs w:val="28"/>
          <w:lang w:eastAsia="be-BY"/>
        </w:rPr>
        <w:t>1).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eastAsia="be-BY"/>
        </w:rPr>
        <w:t xml:space="preserve">Коэффициент ускорения определяется по </w:t>
      </w:r>
      <w:proofErr w:type="gramStart"/>
      <w:r>
        <w:rPr>
          <w:sz w:val="28"/>
          <w:szCs w:val="28"/>
          <w:lang w:eastAsia="be-BY"/>
        </w:rPr>
        <w:t xml:space="preserve">формуле: </w:t>
      </w:r>
      <m:oMath>
        <m:r>
          <w:rPr>
            <w:rFonts w:ascii="Cambria Math" w:hAnsi="Cambria Math"/>
          </w:rPr>
          <m:t>Ky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T1</m:t>
            </m:r>
          </m:num>
          <m:den>
            <m:r>
              <w:rPr>
                <w:rFonts w:ascii="Cambria Math" w:hAnsi="Cambria Math"/>
              </w:rPr>
              <m:t>Tn</m:t>
            </m:r>
          </m:den>
        </m:f>
      </m:oMath>
      <w:r>
        <w:rPr>
          <w:sz w:val="28"/>
          <w:szCs w:val="28"/>
          <w:lang w:val="be-BY"/>
        </w:rPr>
        <w:t xml:space="preserve"> </w:t>
      </w:r>
      <w:r>
        <w:rPr>
          <w:b/>
          <w:sz w:val="28"/>
          <w:szCs w:val="28"/>
          <w:lang w:val="be-BY"/>
        </w:rPr>
        <w:t>(</w:t>
      </w:r>
      <w:proofErr w:type="gramEnd"/>
      <w:r>
        <w:rPr>
          <w:b/>
          <w:sz w:val="28"/>
          <w:szCs w:val="28"/>
          <w:lang w:val="be-BY"/>
        </w:rPr>
        <w:t>2)</w:t>
      </w:r>
    </w:p>
    <w:p w:rsidR="00F80392" w:rsidRDefault="00775143">
      <w:pPr>
        <w:pStyle w:val="a9"/>
        <w:ind w:left="0" w:firstLine="567"/>
        <w:jc w:val="bot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r>
              <w:rPr>
                <w:rFonts w:ascii="Cambria Math" w:hAnsi="Cambria Math"/>
              </w:rPr>
              <m:t>⁡</m:t>
            </m:r>
          </m:sub>
        </m:sSub>
      </m:oMath>
      <w:r>
        <w:rPr>
          <w:i/>
          <w:sz w:val="28"/>
          <w:szCs w:val="28"/>
          <w:lang w:val="be-BY" w:eastAsia="be-BY"/>
        </w:rPr>
        <w:t xml:space="preserve"> </w:t>
      </w:r>
      <w:r>
        <w:rPr>
          <w:sz w:val="28"/>
          <w:szCs w:val="28"/>
          <w:lang w:val="be-BY" w:eastAsia="be-BY"/>
        </w:rPr>
        <w:tab/>
      </w:r>
      <w:r>
        <w:rPr>
          <w:b/>
          <w:sz w:val="28"/>
          <w:szCs w:val="28"/>
          <w:lang w:eastAsia="be-BY"/>
        </w:rPr>
        <w:t>(3)</w:t>
      </w:r>
    </w:p>
    <w:p w:rsidR="00F80392" w:rsidRDefault="000E4355">
      <w:pPr>
        <w:pStyle w:val="a9"/>
        <w:ind w:left="0" w:firstLine="567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75143">
        <w:rPr>
          <w:i/>
          <w:sz w:val="28"/>
          <w:szCs w:val="28"/>
          <w:lang w:eastAsia="be-BY"/>
        </w:rPr>
        <w:t xml:space="preserve"> </w:t>
      </w:r>
      <w:r w:rsidR="00775143">
        <w:rPr>
          <w:i/>
          <w:sz w:val="28"/>
          <w:szCs w:val="28"/>
          <w:lang w:eastAsia="be-BY"/>
        </w:rPr>
        <w:tab/>
      </w:r>
      <w:r w:rsidR="00775143">
        <w:rPr>
          <w:b/>
          <w:sz w:val="28"/>
          <w:szCs w:val="28"/>
          <w:lang w:eastAsia="be-BY"/>
        </w:rPr>
        <w:t>(4)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lang w:val="be-BY" w:eastAsia="be-BY"/>
        </w:rPr>
        <w:t>Подстав</w:t>
      </w:r>
      <w:r>
        <w:rPr>
          <w:sz w:val="28"/>
          <w:szCs w:val="28"/>
          <w:lang w:eastAsia="be-BY"/>
        </w:rPr>
        <w:t xml:space="preserve">им </w:t>
      </w:r>
      <w:r>
        <w:rPr>
          <w:b/>
          <w:sz w:val="28"/>
          <w:szCs w:val="28"/>
          <w:lang w:eastAsia="be-BY"/>
        </w:rPr>
        <w:t>(3)</w:t>
      </w:r>
      <w:r>
        <w:rPr>
          <w:sz w:val="28"/>
          <w:szCs w:val="28"/>
          <w:lang w:eastAsia="be-BY"/>
        </w:rPr>
        <w:t xml:space="preserve">, </w:t>
      </w:r>
      <w:r>
        <w:rPr>
          <w:b/>
          <w:sz w:val="28"/>
          <w:szCs w:val="28"/>
          <w:lang w:eastAsia="be-BY"/>
        </w:rPr>
        <w:t>(4)</w:t>
      </w:r>
      <w:r>
        <w:rPr>
          <w:sz w:val="28"/>
          <w:szCs w:val="28"/>
          <w:lang w:eastAsia="be-BY"/>
        </w:rPr>
        <w:t xml:space="preserve"> в формулу </w:t>
      </w:r>
      <w:r>
        <w:rPr>
          <w:b/>
          <w:sz w:val="28"/>
          <w:szCs w:val="28"/>
          <w:lang w:eastAsia="be-BY"/>
        </w:rPr>
        <w:t>(2)</w:t>
      </w:r>
      <w:r>
        <w:rPr>
          <w:sz w:val="28"/>
          <w:szCs w:val="28"/>
          <w:lang w:eastAsia="be-BY"/>
        </w:rPr>
        <w:t>:</w:t>
      </w:r>
    </w:p>
    <w:p w:rsidR="00F80392" w:rsidRDefault="00775143">
      <w:pPr>
        <w:pStyle w:val="a9"/>
        <w:ind w:left="0" w:firstLine="567"/>
        <w:jc w:val="both"/>
      </w:pPr>
      <m:oMath>
        <m:r>
          <w:rPr>
            <w:rFonts w:ascii="Cambria Math" w:hAnsi="Cambria Math"/>
          </w:rPr>
          <m:t>Ky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⁡</m:t>
                </m:r>
              </m:sub>
            </m:sSub>
          </m:den>
        </m:f>
      </m:oMath>
      <w:r>
        <w:rPr>
          <w:i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(5)</w:t>
      </w:r>
    </w:p>
    <w:p w:rsidR="00F80392" w:rsidRDefault="00775143">
      <w:pPr>
        <w:ind w:firstLine="567"/>
      </w:pPr>
      <w:r>
        <w:rPr>
          <w:sz w:val="28"/>
          <w:szCs w:val="28"/>
        </w:rPr>
        <w:t>Итоговая формула эффективности:</w:t>
      </w:r>
    </w:p>
    <w:p w:rsidR="00F80392" w:rsidRDefault="00775143">
      <w:pPr>
        <w:ind w:firstLine="567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Ky(r,n)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⁡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(6)</w:t>
      </w:r>
    </w:p>
    <w:p w:rsidR="00F80392" w:rsidRDefault="00775143">
      <w:pPr>
        <w:pStyle w:val="a9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полученную формулу (6) в исходное неравенство:</w:t>
      </w:r>
    </w:p>
    <w:p w:rsidR="00F80392" w:rsidRDefault="00F80392">
      <w:pPr>
        <w:pStyle w:val="a9"/>
        <w:ind w:left="0" w:firstLine="567"/>
        <w:jc w:val="both"/>
        <w:rPr>
          <w:sz w:val="28"/>
          <w:szCs w:val="28"/>
        </w:rPr>
      </w:pPr>
    </w:p>
    <w:p w:rsidR="00F80392" w:rsidRDefault="000E4355">
      <w:pPr>
        <w:pStyle w:val="a9"/>
        <w:ind w:left="0" w:firstLine="567"/>
        <w:jc w:val="both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n∈N</m:t>
                </m:r>
              </m:e>
            </m:eqArr>
            <m:r>
              <w:rPr>
                <w:rFonts w:ascii="Cambria Math" w:hAnsi="Cambria Math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n∈N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>⇔</m:t>
        </m:r>
      </m:oMath>
      <w:r w:rsidR="00775143">
        <w:rPr>
          <w:sz w:val="28"/>
          <w:szCs w:val="28"/>
        </w:rPr>
        <w:tab/>
      </w:r>
    </w:p>
    <w:p w:rsidR="00F80392" w:rsidRDefault="000E4355">
      <w:pPr>
        <w:pStyle w:val="a9"/>
        <w:ind w:left="0" w:firstLine="567"/>
        <w:jc w:val="both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n∈N</m:t>
                </m:r>
              </m:e>
            </m:eqArr>
            <m:r>
              <w:rPr>
                <w:rFonts w:ascii="Cambria Math" w:hAnsi="Cambria Math"/>
              </w:rPr>
              <m:t>⇔</m:t>
            </m:r>
          </m:e>
        </m:d>
      </m:oMath>
      <w:r w:rsidR="00775143">
        <w:rPr>
          <w:sz w:val="28"/>
          <w:szCs w:val="28"/>
        </w:rPr>
        <w:tab/>
      </w:r>
    </w:p>
    <w:p w:rsidR="00F80392" w:rsidRDefault="000E4355">
      <w:pPr>
        <w:pStyle w:val="a9"/>
        <w:ind w:left="0" w:firstLine="567"/>
        <w:jc w:val="both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n∈N</m:t>
                </m:r>
              </m:e>
            </m:eqArr>
            <m:r>
              <w:rPr>
                <w:rFonts w:ascii="Cambria Math" w:hAnsi="Cambria Math"/>
              </w:rPr>
              <m:t>⇔</m:t>
            </m:r>
          </m:e>
        </m:d>
      </m:oMath>
      <w:r w:rsidR="00775143">
        <w:rPr>
          <w:sz w:val="28"/>
          <w:szCs w:val="28"/>
        </w:rPr>
        <w:tab/>
      </w:r>
    </w:p>
    <w:p w:rsidR="00F80392" w:rsidRPr="004E6232" w:rsidRDefault="000E4355">
      <w:pPr>
        <w:pStyle w:val="a9"/>
        <w:ind w:left="0" w:firstLine="567"/>
        <w:jc w:val="both"/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)&gt;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N</m:t>
                </m:r>
              </m:e>
            </m:eqArr>
          </m:e>
        </m:d>
      </m:oMath>
      <w:r w:rsidR="00775143">
        <w:rPr>
          <w:sz w:val="28"/>
          <w:szCs w:val="28"/>
          <w:lang w:val="en-US"/>
        </w:rPr>
        <w:tab/>
      </w:r>
      <w:r w:rsidR="00775143">
        <w:rPr>
          <w:b/>
          <w:sz w:val="28"/>
          <w:szCs w:val="28"/>
          <w:lang w:val="en-US"/>
        </w:rPr>
        <w:t>(A)</w:t>
      </w:r>
      <w:bookmarkStart w:id="4" w:name="_GoBack"/>
      <w:bookmarkEnd w:id="4"/>
    </w:p>
    <w:p w:rsidR="00F80392" w:rsidRDefault="00F80392">
      <w:pPr>
        <w:pStyle w:val="a9"/>
        <w:ind w:left="567"/>
        <w:jc w:val="both"/>
        <w:rPr>
          <w:sz w:val="28"/>
          <w:szCs w:val="28"/>
          <w:lang w:val="en-US"/>
        </w:rPr>
      </w:pPr>
    </w:p>
    <w:p w:rsidR="00F80392" w:rsidRDefault="00775143">
      <w:pPr>
        <w:ind w:firstLine="567"/>
        <w:jc w:val="both"/>
      </w:pPr>
      <w:r>
        <w:rPr>
          <w:rFonts w:ascii="Cambria Math" w:hAnsi="Cambria Math"/>
          <w:sz w:val="28"/>
          <w:szCs w:val="28"/>
          <w:lang w:eastAsia="be-BY"/>
        </w:rPr>
        <w:t xml:space="preserve">Т.к. для любого несбалансированного </w:t>
      </w:r>
      <w:proofErr w:type="gramStart"/>
      <w:r>
        <w:rPr>
          <w:rFonts w:ascii="Cambria Math" w:hAnsi="Cambria Math"/>
          <w:sz w:val="28"/>
          <w:szCs w:val="28"/>
          <w:lang w:eastAsia="be-BY"/>
        </w:rPr>
        <w:t xml:space="preserve">конвейера: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ascii="Cambria Math" w:hAnsi="Cambria Math"/>
          <w:sz w:val="28"/>
          <w:szCs w:val="28"/>
          <w:lang w:val="be-BY" w:eastAsia="be-BY"/>
        </w:rPr>
        <w:t xml:space="preserve"> </w:t>
      </w:r>
      <w:r>
        <w:rPr>
          <w:rFonts w:ascii="Cambria Math" w:hAnsi="Cambria Math"/>
          <w:sz w:val="28"/>
          <w:szCs w:val="28"/>
          <w:lang w:eastAsia="be-BY"/>
        </w:rPr>
        <w:t xml:space="preserve"> </w:t>
      </w:r>
      <w:proofErr w:type="gramEnd"/>
      <w:r>
        <w:rPr>
          <w:rFonts w:ascii="Cambria Math" w:hAnsi="Cambria Math"/>
          <w:sz w:val="28"/>
          <w:szCs w:val="28"/>
          <w:lang w:eastAsia="be-BY"/>
        </w:rPr>
        <w:t>и</w:t>
      </w:r>
    </w:p>
    <w:p w:rsidR="00F80392" w:rsidRDefault="00775143">
      <w:pPr>
        <w:widowControl/>
        <w:numPr>
          <w:ilvl w:val="0"/>
          <w:numId w:val="11"/>
        </w:numPr>
        <w:suppressAutoHyphens w:val="0"/>
        <w:jc w:val="both"/>
        <w:textAlignment w:val="auto"/>
      </w:pPr>
      <w:proofErr w:type="gramStart"/>
      <w:r>
        <w:rPr>
          <w:rFonts w:ascii="Cambria Math" w:hAnsi="Cambria Math"/>
          <w:sz w:val="28"/>
          <w:szCs w:val="28"/>
          <w:lang w:eastAsia="be-BY"/>
        </w:rPr>
        <w:t>п</w:t>
      </w:r>
      <w:r>
        <w:rPr>
          <w:rFonts w:ascii="Cambria Math" w:hAnsi="Cambria Math"/>
          <w:sz w:val="28"/>
          <w:szCs w:val="28"/>
          <w:lang w:val="be-BY" w:eastAsia="be-BY"/>
        </w:rPr>
        <w:t xml:space="preserve">ри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e>
        </m:nary>
      </m:oMath>
      <w:r>
        <w:rPr>
          <w:rFonts w:ascii="Cambria Math" w:hAnsi="Cambria Math"/>
          <w:sz w:val="28"/>
          <w:szCs w:val="28"/>
          <w:lang w:eastAsia="be-BY"/>
        </w:rPr>
        <w:t>&gt;</w:t>
      </w:r>
      <w:proofErr w:type="gramEnd"/>
      <w:r>
        <w:rPr>
          <w:rFonts w:ascii="Cambria Math" w:hAnsi="Cambria Math"/>
          <w:sz w:val="28"/>
          <w:szCs w:val="28"/>
          <w:lang w:eastAsia="be-BY"/>
        </w:rPr>
        <w:t xml:space="preserve"> 0: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&gt;0 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  <w:lang w:eastAsia="be-BY"/>
        </w:rPr>
        <w:t xml:space="preserve"> </w:t>
      </w:r>
    </w:p>
    <w:p w:rsidR="00F80392" w:rsidRDefault="00775143">
      <w:pPr>
        <w:widowControl/>
        <w:numPr>
          <w:ilvl w:val="0"/>
          <w:numId w:val="11"/>
        </w:numPr>
        <w:suppressAutoHyphens w:val="0"/>
        <w:jc w:val="both"/>
        <w:textAlignment w:val="auto"/>
      </w:pPr>
      <w:r>
        <w:rPr>
          <w:rFonts w:ascii="Cambria Math" w:hAnsi="Cambria Math"/>
          <w:sz w:val="28"/>
          <w:szCs w:val="28"/>
          <w:lang w:eastAsia="be-BY"/>
        </w:rPr>
        <w:t>п</w:t>
      </w:r>
      <w:r>
        <w:rPr>
          <w:rFonts w:ascii="Cambria Math" w:hAnsi="Cambria Math"/>
          <w:sz w:val="28"/>
          <w:szCs w:val="28"/>
          <w:lang w:val="be-BY" w:eastAsia="be-BY"/>
        </w:rPr>
        <w:t>ри</w:t>
      </w:r>
      <w:proofErr w:type="gramStart"/>
      <w:r>
        <w:rPr>
          <w:rFonts w:ascii="Cambria Math" w:hAnsi="Cambria Math"/>
          <w:sz w:val="28"/>
          <w:szCs w:val="28"/>
          <w:lang w:val="be-BY" w:eastAsia="be-BY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e>
        </m:nary>
      </m:oMath>
      <w:r>
        <w:rPr>
          <w:rFonts w:ascii="Cambria Math" w:hAnsi="Cambria Math"/>
          <w:sz w:val="28"/>
          <w:szCs w:val="28"/>
          <w:lang w:eastAsia="be-BY"/>
        </w:rPr>
        <w:t xml:space="preserve"> &lt;</w:t>
      </w:r>
      <w:proofErr w:type="gramEnd"/>
      <w:r>
        <w:rPr>
          <w:rFonts w:ascii="Cambria Math" w:hAnsi="Cambria Math"/>
          <w:sz w:val="28"/>
          <w:szCs w:val="28"/>
          <w:lang w:eastAsia="be-BY"/>
        </w:rPr>
        <w:t xml:space="preserve"> 0:</w:t>
      </w:r>
      <w:r>
        <w:rPr>
          <w:rFonts w:ascii="Cambria Math" w:hAnsi="Cambria Math"/>
          <w:sz w:val="28"/>
          <w:szCs w:val="28"/>
          <w:lang w:val="be-BY"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&gt;0 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  <w:lang w:eastAsia="be-BY"/>
        </w:rPr>
        <w:t xml:space="preserve">  </w:t>
      </w:r>
    </w:p>
    <w:p w:rsidR="00F80392" w:rsidRDefault="00775143">
      <w:pPr>
        <w:ind w:firstLine="567"/>
        <w:jc w:val="both"/>
      </w:pPr>
      <w:r>
        <w:rPr>
          <w:rFonts w:ascii="Cambria Math" w:hAnsi="Cambria Math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&gt;0 </m:t>
                </m:r>
              </m:e>
            </m:eqArr>
          </m:e>
        </m:d>
      </m:oMath>
      <w:r>
        <w:rPr>
          <w:rFonts w:ascii="Cambria Math" w:hAnsi="Cambria Math"/>
          <w:sz w:val="28"/>
          <w:szCs w:val="28"/>
          <w:lang w:eastAsia="be-BY"/>
        </w:rPr>
        <w:t>, т.к. при решении 2-го неравенства получим пустое множество.</w:t>
      </w:r>
    </w:p>
    <w:p w:rsidR="00F80392" w:rsidRDefault="00F80392">
      <w:pPr>
        <w:pStyle w:val="a9"/>
        <w:ind w:left="0" w:firstLine="567"/>
        <w:jc w:val="both"/>
        <w:rPr>
          <w:sz w:val="28"/>
          <w:szCs w:val="28"/>
        </w:rPr>
      </w:pPr>
    </w:p>
    <w:p w:rsidR="00F80392" w:rsidRPr="00A50BF9" w:rsidRDefault="00775143">
      <w:pPr>
        <w:pStyle w:val="a9"/>
        <w:ind w:left="0" w:firstLine="567"/>
        <w:jc w:val="both"/>
      </w:pPr>
      <w:proofErr w:type="gramStart"/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  </w:t>
      </w:r>
      <w:proofErr w:type="gramEnd"/>
      <w:r>
        <w:rPr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/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max⁡</m:t>
                    </m:r>
                  </m:sub>
                </m:sSub>
              </m:e>
            </m:nary>
          </m:den>
        </m:f>
      </m:oMath>
      <w:r w:rsidR="00A50BF9" w:rsidRPr="00A50BF9">
        <w:t xml:space="preserve"> </w:t>
      </w: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</w:rPr>
        <w:tab/>
      </w:r>
    </w:p>
    <w:p w:rsidR="00F80392" w:rsidRDefault="00775143">
      <w:pPr>
        <w:pStyle w:val="a9"/>
        <w:ind w:left="567"/>
        <w:jc w:val="both"/>
      </w:pPr>
      <w:r>
        <w:rPr>
          <w:sz w:val="28"/>
          <w:szCs w:val="28"/>
          <w:lang w:eastAsia="be-BY"/>
        </w:rPr>
        <w:lastRenderedPageBreak/>
        <w:t>7. Для несбалансированного конвейера (использовать исходные данные предыдущего вопроса) определить</w:t>
      </w:r>
      <w:proofErr w:type="gramStart"/>
      <w:r>
        <w:rPr>
          <w:sz w:val="28"/>
          <w:szCs w:val="28"/>
          <w:lang w:eastAsia="be-BY"/>
        </w:rPr>
        <w:t xml:space="preserve">: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r→∞</m:t>
            </m:r>
          </m:lim>
        </m:limLow>
        <m:r>
          <w:rPr>
            <w:rFonts w:ascii="Cambria Math" w:hAnsi="Cambria Math"/>
          </w:rPr>
          <m:t>e(n,r)</m:t>
        </m:r>
      </m:oMath>
      <w:r>
        <w:rPr>
          <w:sz w:val="28"/>
          <w:szCs w:val="28"/>
          <w:lang w:eastAsia="be-BY"/>
        </w:rPr>
        <w:t>.</w:t>
      </w:r>
      <w:proofErr w:type="gramEnd"/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  <w:u w:val="single"/>
          <w:lang w:eastAsia="be-BY"/>
        </w:rPr>
        <w:t>Ответ:</w:t>
      </w:r>
    </w:p>
    <w:p w:rsidR="00F80392" w:rsidRDefault="00775143">
      <w:pPr>
        <w:pStyle w:val="a9"/>
        <w:ind w:left="0" w:firstLine="567"/>
      </w:pPr>
      <w:r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n,r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⁡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sz w:val="28"/>
          <w:szCs w:val="28"/>
        </w:rPr>
        <w:t xml:space="preserve"> , </w:t>
      </w:r>
      <w:r>
        <w:rPr>
          <w:sz w:val="28"/>
          <w:szCs w:val="28"/>
          <w:lang w:val="be-BY"/>
        </w:rPr>
        <w:t xml:space="preserve">то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n,r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func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</w:p>
    <w:p w:rsidR="00F80392" w:rsidRDefault="00775143">
      <w:pPr>
        <w:pStyle w:val="Standard"/>
        <w:ind w:firstLine="567"/>
      </w:pPr>
      <w:r>
        <w:rPr>
          <w:sz w:val="28"/>
          <w:szCs w:val="28"/>
          <w:lang w:eastAsia="be-BY"/>
        </w:rPr>
        <w:t xml:space="preserve">8. 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 xml:space="preserve">выполнялось </w:t>
      </w:r>
      <w:r>
        <w:rPr>
          <w:b/>
          <w:bCs/>
          <w:i/>
          <w:iCs/>
          <w:sz w:val="28"/>
          <w:szCs w:val="28"/>
          <w:lang w:eastAsia="be-BY"/>
        </w:rPr>
        <w:t>e(n,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b/>
          <w:bCs/>
          <w:i/>
          <w:iCs/>
          <w:sz w:val="28"/>
          <w:szCs w:val="28"/>
          <w:lang w:eastAsia="be-BY"/>
        </w:rPr>
        <w:t>) &gt;</w:t>
      </w:r>
      <w:proofErr w:type="gramEnd"/>
      <w:r>
        <w:rPr>
          <w:b/>
          <w:bCs/>
          <w:i/>
          <w:iCs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>?</w:t>
      </w:r>
    </w:p>
    <w:p w:rsidR="00F80392" w:rsidRDefault="00F80392">
      <w:pPr>
        <w:pStyle w:val="Standard"/>
        <w:ind w:firstLine="567"/>
      </w:pPr>
    </w:p>
    <w:p w:rsidR="00F80392" w:rsidRDefault="00775143">
      <w:pPr>
        <w:pStyle w:val="a9"/>
        <w:ind w:left="0" w:firstLine="567"/>
        <w:jc w:val="both"/>
      </w:pPr>
      <w:r>
        <w:rPr>
          <w:sz w:val="28"/>
          <w:szCs w:val="28"/>
        </w:rPr>
        <w:t>Подставим полученную формулу (6) в исходное неравенство:</w:t>
      </w:r>
    </w:p>
    <w:p w:rsidR="00F80392" w:rsidRDefault="000E4355">
      <w:pPr>
        <w:spacing w:before="120" w:after="120"/>
        <w:ind w:left="431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∈N</m:t>
                </m:r>
              </m:e>
              <m:e>
                <m:r>
                  <w:rPr>
                    <w:rFonts w:ascii="Cambria Math" w:hAnsi="Cambria Math"/>
                  </w:rPr>
                  <m:t>n∈N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  <m:r>
              <w:rPr>
                <w:rFonts w:ascii="Cambria Math" w:hAnsi="Cambria Math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n&lt;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⁡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∈N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n∈N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>⇔</m:t>
        </m:r>
      </m:oMath>
      <w:r w:rsidR="00775143">
        <w:rPr>
          <w:sz w:val="28"/>
          <w:szCs w:val="28"/>
        </w:rPr>
        <w:tab/>
      </w:r>
    </w:p>
    <w:p w:rsidR="00F80392" w:rsidRDefault="000E4355">
      <w:pPr>
        <w:spacing w:before="120" w:after="120"/>
        <w:ind w:left="431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∈N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∈N</m:t>
                </m:r>
              </m:e>
              <m:e>
                <m:r>
                  <w:rPr>
                    <w:rFonts w:ascii="Cambria Math" w:hAnsi="Cambria Math"/>
                  </w:rPr>
                  <m:t>n∈N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=T</m:t>
                </m:r>
              </m:e>
            </m:eqArr>
          </m:e>
        </m:d>
      </m:oMath>
      <w:r w:rsidR="00775143">
        <w:rPr>
          <w:sz w:val="28"/>
          <w:szCs w:val="28"/>
        </w:rPr>
        <w:tab/>
      </w:r>
    </w:p>
    <w:p w:rsidR="00F80392" w:rsidRDefault="00775143">
      <w:pPr>
        <w:spacing w:before="120" w:after="120"/>
        <w:ind w:left="431"/>
        <w:jc w:val="center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1≤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max</m:t>
                </m:r>
                <m:r>
                  <w:rPr>
                    <w:rFonts w:ascii="Cambria Math" w:hAnsi="Cambria Math"/>
                  </w:rPr>
                  <m:t>⁡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(1)</w:t>
      </w:r>
    </w:p>
    <w:p w:rsidR="00F80392" w:rsidRDefault="00775143">
      <w:pPr>
        <w:pStyle w:val="Standard"/>
        <w:spacing w:before="120" w:after="120"/>
      </w:pPr>
      <w:r>
        <w:rPr>
          <w:sz w:val="28"/>
          <w:szCs w:val="28"/>
          <w:u w:val="single"/>
          <w:lang w:eastAsia="be-BY"/>
        </w:rPr>
        <w:t>Ответ:</w:t>
      </w:r>
      <w:r>
        <w:rPr>
          <w:sz w:val="28"/>
          <w:szCs w:val="28"/>
          <w:lang w:eastAsia="be-BY"/>
        </w:rPr>
        <w:t xml:space="preserve"> </w:t>
      </w:r>
      <w:r>
        <w:rPr>
          <w:sz w:val="28"/>
          <w:szCs w:val="28"/>
        </w:rPr>
        <w:t xml:space="preserve">Необходимо объединять этапы конвейера таким образом, чтобы выполнялось неравенство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F80392" w:rsidRDefault="00775143">
      <w:pPr>
        <w:pStyle w:val="Standard"/>
        <w:ind w:firstLine="567"/>
        <w:jc w:val="both"/>
      </w:pPr>
      <w:r>
        <w:rPr>
          <w:sz w:val="28"/>
          <w:szCs w:val="28"/>
          <w:lang w:eastAsia="be-BY"/>
        </w:rPr>
        <w:t xml:space="preserve">9. 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 xml:space="preserve">(условной временной единицы).  Каким образом нужно перестроить данный конвейер, чтобы получить максимально быстрый конвейер? Получить для него формулы </w:t>
      </w:r>
      <w:proofErr w:type="gramStart"/>
      <w:r>
        <w:rPr>
          <w:b/>
          <w:bCs/>
          <w:i/>
          <w:iCs/>
          <w:sz w:val="28"/>
          <w:szCs w:val="28"/>
          <w:lang w:eastAsia="be-BY"/>
        </w:rPr>
        <w:t>Ку(</w:t>
      </w:r>
      <w:proofErr w:type="gramEnd"/>
      <w:r>
        <w:rPr>
          <w:b/>
          <w:bCs/>
          <w:i/>
          <w:iCs/>
          <w:sz w:val="28"/>
          <w:szCs w:val="28"/>
          <w:lang w:eastAsia="be-BY"/>
        </w:rPr>
        <w:t>n, r)</w:t>
      </w:r>
      <w:r>
        <w:rPr>
          <w:sz w:val="28"/>
          <w:szCs w:val="28"/>
          <w:lang w:eastAsia="be-BY"/>
        </w:rPr>
        <w:t xml:space="preserve">, </w:t>
      </w:r>
      <w:r>
        <w:rPr>
          <w:b/>
          <w:bCs/>
          <w:i/>
          <w:iCs/>
          <w:sz w:val="28"/>
          <w:szCs w:val="28"/>
          <w:lang w:eastAsia="be-BY"/>
        </w:rPr>
        <w:t>e(n, r)</w:t>
      </w:r>
      <w:r>
        <w:rPr>
          <w:sz w:val="28"/>
          <w:szCs w:val="28"/>
          <w:lang w:eastAsia="be-BY"/>
        </w:rPr>
        <w:t>?</w:t>
      </w:r>
    </w:p>
    <w:p w:rsidR="00F80392" w:rsidRPr="004B0711" w:rsidRDefault="00775143">
      <w:pPr>
        <w:pStyle w:val="Standard"/>
        <w:ind w:firstLine="567"/>
        <w:rPr>
          <w:lang w:val="en-US"/>
        </w:rPr>
      </w:pPr>
      <w:r>
        <w:rPr>
          <w:sz w:val="28"/>
          <w:szCs w:val="28"/>
          <w:u w:val="single"/>
          <w:lang w:eastAsia="be-BY"/>
        </w:rPr>
        <w:t>Ответ</w:t>
      </w:r>
      <w:r w:rsidR="004B0711">
        <w:rPr>
          <w:sz w:val="28"/>
          <w:szCs w:val="28"/>
          <w:u w:val="single"/>
          <w:lang w:val="en-US" w:eastAsia="be-BY"/>
        </w:rPr>
        <w:t>:</w:t>
      </w:r>
    </w:p>
    <w:p w:rsidR="00F80392" w:rsidRDefault="00775143">
      <w:pPr>
        <w:pStyle w:val="Standard"/>
        <w:ind w:firstLine="567"/>
      </w:pPr>
      <w:r>
        <w:rPr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</w:t>
      </w:r>
      <w:proofErr w:type="gramStart"/>
      <w:r>
        <w:rPr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Т.е необходимо разделить этапы конвейера, которые длятся дольше, </w:t>
      </w:r>
      <w:proofErr w:type="gramStart"/>
      <w:r>
        <w:rPr>
          <w:sz w:val="28"/>
          <w:szCs w:val="28"/>
        </w:rPr>
        <w:t xml:space="preserve">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eastAsia="be-BY"/>
        </w:rPr>
        <w:t>,</w:t>
      </w:r>
      <w:proofErr w:type="gramEnd"/>
      <w:r>
        <w:rPr>
          <w:sz w:val="28"/>
          <w:szCs w:val="28"/>
          <w:lang w:eastAsia="be-BY"/>
        </w:rPr>
        <w:t xml:space="preserve"> </w:t>
      </w:r>
      <w:r>
        <w:rPr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</w:rPr>
        <w:t>. Таким образом мы получим максимально быстрый конвейер.</w:t>
      </w:r>
    </w:p>
    <w:p w:rsidR="00F80392" w:rsidRDefault="00775143">
      <w:pPr>
        <w:pStyle w:val="Standard"/>
        <w:ind w:firstLine="567"/>
      </w:pPr>
      <w:proofErr w:type="gramStart"/>
      <w:r>
        <w:rPr>
          <w:sz w:val="28"/>
          <w:szCs w:val="28"/>
        </w:rPr>
        <w:t xml:space="preserve">Выразим </w:t>
      </w:r>
      <m:oMath>
        <m:r>
          <w:rPr>
            <w:rFonts w:ascii="Cambria Math" w:hAnsi="Cambria Math"/>
          </w:rPr>
          <m:t>N</m:t>
        </m:r>
      </m:oMath>
      <w:r>
        <w:rPr>
          <w:sz w:val="28"/>
          <w:szCs w:val="28"/>
        </w:rPr>
        <w:t>:</w:t>
      </w:r>
      <w:proofErr w:type="gramEnd"/>
    </w:p>
    <w:p w:rsidR="00F80392" w:rsidRDefault="000E4355">
      <w:pPr>
        <w:ind w:firstLine="567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775143">
        <w:rPr>
          <w:sz w:val="28"/>
          <w:szCs w:val="28"/>
        </w:rPr>
        <w:tab/>
        <w:t xml:space="preserve">, </w:t>
      </w:r>
      <w:proofErr w:type="gramStart"/>
      <w:r w:rsidR="00775143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75143">
        <w:rPr>
          <w:sz w:val="28"/>
          <w:szCs w:val="28"/>
        </w:rPr>
        <w:t xml:space="preserve"> –</w:t>
      </w:r>
      <w:proofErr w:type="gramEnd"/>
      <w:r w:rsidR="00775143">
        <w:rPr>
          <w:sz w:val="28"/>
          <w:szCs w:val="28"/>
        </w:rPr>
        <w:t xml:space="preserve"> время выполнения всех этапов конвейера для одной пары чисел. Характеристики </w:t>
      </w:r>
      <w:proofErr w:type="spellStart"/>
      <w:r w:rsidR="00775143">
        <w:rPr>
          <w:sz w:val="28"/>
          <w:szCs w:val="28"/>
          <w:lang w:val="en-GB"/>
        </w:rPr>
        <w:t>полученного</w:t>
      </w:r>
      <w:proofErr w:type="spellEnd"/>
      <w:r w:rsidR="00775143">
        <w:rPr>
          <w:sz w:val="28"/>
          <w:szCs w:val="28"/>
          <w:lang w:val="en-GB"/>
        </w:rPr>
        <w:t xml:space="preserve"> </w:t>
      </w:r>
      <w:proofErr w:type="spellStart"/>
      <w:r w:rsidR="00775143">
        <w:rPr>
          <w:sz w:val="28"/>
          <w:szCs w:val="28"/>
          <w:lang w:val="en-GB"/>
        </w:rPr>
        <w:t>конвейера</w:t>
      </w:r>
      <w:proofErr w:type="spellEnd"/>
      <w:r w:rsidR="00775143">
        <w:rPr>
          <w:sz w:val="28"/>
          <w:szCs w:val="28"/>
        </w:rPr>
        <w:t>:</w:t>
      </w:r>
    </w:p>
    <w:p w:rsidR="00F80392" w:rsidRDefault="000E4355">
      <w:pPr>
        <w:pStyle w:val="Default"/>
        <w:spacing w:before="120" w:after="120"/>
        <w:ind w:left="1416" w:right="567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den>
          </m:f>
        </m:oMath>
      </m:oMathPara>
    </w:p>
    <w:p w:rsidR="00F80392" w:rsidRDefault="00775143">
      <w:pPr>
        <w:pStyle w:val="Default"/>
        <w:ind w:left="1416" w:right="567" w:firstLine="351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den>
          </m:f>
        </m:oMath>
      </m:oMathPara>
    </w:p>
    <w:p w:rsidR="00F80392" w:rsidRDefault="00F80392">
      <w:pPr>
        <w:ind w:firstLine="567"/>
        <w:rPr>
          <w:sz w:val="28"/>
          <w:szCs w:val="28"/>
        </w:rPr>
      </w:pPr>
    </w:p>
    <w:p w:rsidR="00F80392" w:rsidRDefault="00775143">
      <w:pPr>
        <w:pStyle w:val="Standard"/>
      </w:pPr>
      <w:r>
        <w:rPr>
          <w:b/>
          <w:sz w:val="28"/>
          <w:szCs w:val="28"/>
        </w:rPr>
        <w:t>Вывод:</w:t>
      </w:r>
    </w:p>
    <w:p w:rsidR="00F80392" w:rsidRDefault="00775143">
      <w:pPr>
        <w:pStyle w:val="Standard"/>
        <w:ind w:firstLine="567"/>
      </w:pPr>
      <w:r>
        <w:rPr>
          <w:sz w:val="28"/>
          <w:szCs w:val="28"/>
        </w:rPr>
        <w:t xml:space="preserve">В результате выполнения лабораторной работы была реализована модель сбалансированного конвейера для вычисления </w:t>
      </w:r>
      <w:r>
        <w:rPr>
          <w:sz w:val="28"/>
          <w:szCs w:val="28"/>
          <w:lang w:eastAsia="be-BY"/>
        </w:rPr>
        <w:t>произведения пары чисел умножением со старших разрядов со сдвигом частичной суммы влево</w:t>
      </w:r>
      <w:r>
        <w:rPr>
          <w:sz w:val="28"/>
          <w:szCs w:val="28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</w:t>
      </w:r>
    </w:p>
    <w:p w:rsidR="00F80392" w:rsidRDefault="00775143">
      <w:pPr>
        <w:pStyle w:val="Standard"/>
        <w:ind w:firstLine="567"/>
      </w:pPr>
      <w:r>
        <w:rPr>
          <w:sz w:val="28"/>
          <w:szCs w:val="28"/>
        </w:rPr>
        <w:t>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:rsidR="00F80392" w:rsidRDefault="00F80392">
      <w:pPr>
        <w:pStyle w:val="Standard"/>
        <w:rPr>
          <w:sz w:val="28"/>
          <w:szCs w:val="28"/>
        </w:rPr>
      </w:pPr>
    </w:p>
    <w:p w:rsidR="00F80392" w:rsidRDefault="00F80392">
      <w:pPr>
        <w:pStyle w:val="Standard"/>
        <w:shd w:val="clear" w:color="auto" w:fill="FFFFFF"/>
      </w:pPr>
    </w:p>
    <w:sectPr w:rsidR="00F80392">
      <w:headerReference w:type="default" r:id="rId12"/>
      <w:footerReference w:type="default" r:id="rId13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05B" w:rsidRDefault="00F2105B">
      <w:r>
        <w:separator/>
      </w:r>
    </w:p>
  </w:endnote>
  <w:endnote w:type="continuationSeparator" w:id="0">
    <w:p w:rsidR="00F2105B" w:rsidRDefault="00F2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0B" w:rsidRDefault="008D3C0B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4B0711">
      <w:rPr>
        <w:noProof/>
      </w:rPr>
      <w:t>2</w:t>
    </w:r>
    <w:r>
      <w:fldChar w:fldCharType="end"/>
    </w:r>
  </w:p>
  <w:p w:rsidR="008D3C0B" w:rsidRDefault="008D3C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05B" w:rsidRDefault="00F2105B">
      <w:r>
        <w:rPr>
          <w:color w:val="000000"/>
        </w:rPr>
        <w:separator/>
      </w:r>
    </w:p>
  </w:footnote>
  <w:footnote w:type="continuationSeparator" w:id="0">
    <w:p w:rsidR="00F2105B" w:rsidRDefault="00F21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C0B" w:rsidRDefault="008D3C0B">
    <w:pPr>
      <w:pStyle w:val="a7"/>
      <w:jc w:val="right"/>
    </w:pPr>
  </w:p>
  <w:p w:rsidR="008D3C0B" w:rsidRDefault="008D3C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104"/>
    <w:multiLevelType w:val="multilevel"/>
    <w:tmpl w:val="67E426DC"/>
    <w:styleLink w:val="WWNum5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A6F2370"/>
    <w:multiLevelType w:val="multilevel"/>
    <w:tmpl w:val="58E4967C"/>
    <w:styleLink w:val="WWNum2"/>
    <w:lvl w:ilvl="0">
      <w:numFmt w:val="bullet"/>
      <w:lvlText w:val=""/>
      <w:lvlJc w:val="left"/>
      <w:pPr>
        <w:ind w:left="1967" w:hanging="360"/>
      </w:pPr>
      <w:rPr>
        <w:rFonts w:ascii="Symbol" w:hAnsi="Symbol" w:cs="Symbol"/>
        <w:b/>
        <w:sz w:val="28"/>
      </w:rPr>
    </w:lvl>
    <w:lvl w:ilvl="1">
      <w:numFmt w:val="bullet"/>
      <w:lvlText w:val="◦"/>
      <w:lvlJc w:val="left"/>
      <w:pPr>
        <w:ind w:left="2327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687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304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3407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767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412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4487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847" w:hanging="360"/>
      </w:pPr>
      <w:rPr>
        <w:rFonts w:ascii="OpenSymbol" w:hAnsi="OpenSymbol" w:cs="OpenSymbol"/>
      </w:rPr>
    </w:lvl>
  </w:abstractNum>
  <w:abstractNum w:abstractNumId="2" w15:restartNumberingAfterBreak="0">
    <w:nsid w:val="3F167703"/>
    <w:multiLevelType w:val="multilevel"/>
    <w:tmpl w:val="0340E74C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2ED494B"/>
    <w:multiLevelType w:val="multilevel"/>
    <w:tmpl w:val="F14C8F6C"/>
    <w:styleLink w:val="WWNum3"/>
    <w:lvl w:ilvl="0">
      <w:start w:val="4"/>
      <w:numFmt w:val="decimal"/>
      <w:lvlText w:val="%1."/>
      <w:lvlJc w:val="left"/>
      <w:pPr>
        <w:ind w:left="922" w:hanging="360"/>
      </w:pPr>
    </w:lvl>
    <w:lvl w:ilvl="1">
      <w:start w:val="1"/>
      <w:numFmt w:val="lowerLetter"/>
      <w:lvlText w:val="%2."/>
      <w:lvlJc w:val="left"/>
      <w:pPr>
        <w:ind w:left="1642" w:hanging="360"/>
      </w:pPr>
    </w:lvl>
    <w:lvl w:ilvl="2">
      <w:start w:val="1"/>
      <w:numFmt w:val="lowerRoman"/>
      <w:lvlText w:val="%3."/>
      <w:lvlJc w:val="right"/>
      <w:pPr>
        <w:ind w:left="2362" w:hanging="180"/>
      </w:pPr>
    </w:lvl>
    <w:lvl w:ilvl="3">
      <w:start w:val="1"/>
      <w:numFmt w:val="decimal"/>
      <w:lvlText w:val="%4."/>
      <w:lvlJc w:val="left"/>
      <w:pPr>
        <w:ind w:left="3082" w:hanging="360"/>
      </w:pPr>
    </w:lvl>
    <w:lvl w:ilvl="4">
      <w:start w:val="1"/>
      <w:numFmt w:val="lowerLetter"/>
      <w:lvlText w:val="%5."/>
      <w:lvlJc w:val="left"/>
      <w:pPr>
        <w:ind w:left="3802" w:hanging="360"/>
      </w:pPr>
    </w:lvl>
    <w:lvl w:ilvl="5">
      <w:start w:val="1"/>
      <w:numFmt w:val="lowerRoman"/>
      <w:lvlText w:val="%6."/>
      <w:lvlJc w:val="right"/>
      <w:pPr>
        <w:ind w:left="4522" w:hanging="180"/>
      </w:pPr>
    </w:lvl>
    <w:lvl w:ilvl="6">
      <w:start w:val="1"/>
      <w:numFmt w:val="decimal"/>
      <w:lvlText w:val="%7."/>
      <w:lvlJc w:val="left"/>
      <w:pPr>
        <w:ind w:left="5242" w:hanging="360"/>
      </w:pPr>
    </w:lvl>
    <w:lvl w:ilvl="7">
      <w:start w:val="1"/>
      <w:numFmt w:val="lowerLetter"/>
      <w:lvlText w:val="%8."/>
      <w:lvlJc w:val="left"/>
      <w:pPr>
        <w:ind w:left="5962" w:hanging="360"/>
      </w:pPr>
    </w:lvl>
    <w:lvl w:ilvl="8">
      <w:start w:val="1"/>
      <w:numFmt w:val="lowerRoman"/>
      <w:lvlText w:val="%9."/>
      <w:lvlJc w:val="right"/>
      <w:pPr>
        <w:ind w:left="6682" w:hanging="180"/>
      </w:pPr>
    </w:lvl>
  </w:abstractNum>
  <w:abstractNum w:abstractNumId="4" w15:restartNumberingAfterBreak="0">
    <w:nsid w:val="4C506517"/>
    <w:multiLevelType w:val="multilevel"/>
    <w:tmpl w:val="FEC0A478"/>
    <w:styleLink w:val="WWNum4"/>
    <w:lvl w:ilvl="0">
      <w:numFmt w:val="bullet"/>
      <w:lvlText w:val=""/>
      <w:lvlJc w:val="left"/>
      <w:pPr>
        <w:ind w:left="644" w:hanging="360"/>
      </w:pPr>
      <w:rPr>
        <w:rFonts w:ascii="Symbol" w:hAnsi="Symbol" w:cs="Symbol"/>
        <w:sz w:val="22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52FC48DB"/>
    <w:multiLevelType w:val="multilevel"/>
    <w:tmpl w:val="5EA40DBC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5D967B64"/>
    <w:multiLevelType w:val="multilevel"/>
    <w:tmpl w:val="0BF4E4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7246327A"/>
    <w:multiLevelType w:val="multilevel"/>
    <w:tmpl w:val="393C3F06"/>
    <w:styleLink w:val="WWNum1"/>
    <w:lvl w:ilvl="0">
      <w:numFmt w:val="bullet"/>
      <w:lvlText w:val=""/>
      <w:lvlJc w:val="left"/>
      <w:pPr>
        <w:ind w:left="1967" w:hanging="360"/>
      </w:pPr>
      <w:rPr>
        <w:rFonts w:ascii="Symbol" w:hAnsi="Symbol" w:cs="Symbol"/>
        <w:b/>
        <w:sz w:val="28"/>
      </w:rPr>
    </w:lvl>
    <w:lvl w:ilvl="1">
      <w:numFmt w:val="bullet"/>
      <w:lvlText w:val="◦"/>
      <w:lvlJc w:val="left"/>
      <w:pPr>
        <w:ind w:left="2327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687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304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3407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767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412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4487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847" w:hanging="360"/>
      </w:pPr>
      <w:rPr>
        <w:rFonts w:ascii="OpenSymbol" w:hAnsi="OpenSymbol" w:cs="OpenSymbol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  <w:lvlOverride w:ilvl="0">
      <w:startOverride w:val="4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92"/>
    <w:rsid w:val="000E4355"/>
    <w:rsid w:val="002737B0"/>
    <w:rsid w:val="002A4146"/>
    <w:rsid w:val="004B0711"/>
    <w:rsid w:val="004E6232"/>
    <w:rsid w:val="00775143"/>
    <w:rsid w:val="008D3C0B"/>
    <w:rsid w:val="009E608D"/>
    <w:rsid w:val="00A50BF9"/>
    <w:rsid w:val="00F2105B"/>
    <w:rsid w:val="00F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92889-AB51-42A1-AB5C-A2EEB100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a"/>
    <w:pPr>
      <w:keepNext/>
      <w:widowControl/>
      <w:suppressAutoHyphens w:val="0"/>
      <w:spacing w:before="240" w:after="60"/>
      <w:textAlignment w:val="auto"/>
      <w:outlineLvl w:val="0"/>
    </w:pPr>
    <w:rPr>
      <w:rFonts w:ascii="Calibri Light" w:hAnsi="Calibri Light"/>
      <w:b/>
      <w:bCs/>
      <w:kern w:val="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color w:val="00000A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a5">
    <w:name w:val="ТЕКСТ"/>
    <w:basedOn w:val="Standard"/>
    <w:pPr>
      <w:ind w:firstLine="540"/>
      <w:jc w:val="both"/>
    </w:pPr>
    <w:rPr>
      <w:szCs w:val="20"/>
      <w:lang w:eastAsia="be-BY"/>
    </w:rPr>
  </w:style>
  <w:style w:type="paragraph" w:customStyle="1" w:styleId="Textbodyindent">
    <w:name w:val="Text body indent"/>
    <w:basedOn w:val="Standard"/>
    <w:pPr>
      <w:widowControl w:val="0"/>
      <w:ind w:left="284" w:hanging="284"/>
    </w:pPr>
    <w:rPr>
      <w:sz w:val="28"/>
      <w:szCs w:val="28"/>
    </w:rPr>
  </w:style>
  <w:style w:type="paragraph" w:customStyle="1" w:styleId="Contents1">
    <w:name w:val="Contents 1"/>
    <w:basedOn w:val="Standard"/>
    <w:autoRedefine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customStyle="1" w:styleId="Contents2">
    <w:name w:val="Contents 2"/>
    <w:basedOn w:val="Standard"/>
    <w:autoRedefine/>
    <w:pPr>
      <w:tabs>
        <w:tab w:val="right" w:leader="dot" w:pos="9558"/>
      </w:tabs>
      <w:spacing w:line="276" w:lineRule="auto"/>
      <w:ind w:left="198"/>
    </w:pPr>
    <w:rPr>
      <w:sz w:val="28"/>
      <w:szCs w:val="20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List Paragraph"/>
    <w:basedOn w:val="Standard"/>
    <w:pPr>
      <w:ind w:left="720"/>
    </w:pPr>
  </w:style>
  <w:style w:type="paragraph" w:styleId="aa">
    <w:name w:val="Normal (Web)"/>
    <w:basedOn w:val="Standard"/>
    <w:pPr>
      <w:spacing w:before="280" w:after="280"/>
    </w:pPr>
  </w:style>
  <w:style w:type="paragraph" w:customStyle="1" w:styleId="Default">
    <w:name w:val="Default"/>
    <w:pPr>
      <w:widowControl/>
      <w:suppressAutoHyphens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Standard"/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  <w:lang w:eastAsia="ru-RU"/>
    </w:rPr>
  </w:style>
  <w:style w:type="character" w:styleId="ac">
    <w:name w:val="line number"/>
    <w:basedOn w:val="a0"/>
  </w:style>
  <w:style w:type="character" w:customStyle="1" w:styleId="ad">
    <w:name w:val="Верхний колонтитул Знак"/>
    <w:basedOn w:val="a0"/>
    <w:rPr>
      <w:sz w:val="24"/>
      <w:szCs w:val="24"/>
      <w:lang w:eastAsia="ru-RU"/>
    </w:rPr>
  </w:style>
  <w:style w:type="character" w:customStyle="1" w:styleId="ae">
    <w:name w:val="Нижний колонтитул Знак"/>
    <w:basedOn w:val="a0"/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Symbol"/>
      <w:b/>
      <w:sz w:val="28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  <w:b/>
      <w:sz w:val="28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Symbol"/>
      <w:b/>
      <w:sz w:val="28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  <w:b/>
      <w:sz w:val="28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  <w:b/>
      <w:sz w:val="28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  <w:b/>
      <w:sz w:val="28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  <w:b/>
      <w:sz w:val="28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Symbol"/>
      <w:b/>
      <w:sz w:val="28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Symbol"/>
      <w:b/>
      <w:sz w:val="28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  <w:b/>
      <w:sz w:val="28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Symbol"/>
      <w:b/>
      <w:sz w:val="28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</w:rPr>
  </w:style>
  <w:style w:type="character" w:customStyle="1" w:styleId="ListLabel159">
    <w:name w:val="ListLabel 159"/>
    <w:rPr>
      <w:rFonts w:cs="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Symbol"/>
      <w:b/>
      <w:sz w:val="28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Symbol"/>
      <w:sz w:val="22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cs="Symbol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11">
    <w:name w:val="Заголовок 1 Знак"/>
    <w:basedOn w:val="a0"/>
    <w:rPr>
      <w:rFonts w:ascii="Calibri Light" w:eastAsia="Times New Roman" w:hAnsi="Calibri Light" w:cs="Times New Roman"/>
      <w:b/>
      <w:bCs/>
      <w:kern w:val="0"/>
      <w:sz w:val="32"/>
      <w:szCs w:val="3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437" cap="rnd">
              <a:solidFill>
                <a:srgbClr val="4A7EBB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</c:numLit>
          </c:val>
          <c:smooth val="0"/>
        </c:ser>
        <c:ser>
          <c:idx val="1"/>
          <c:order val="1"/>
          <c:tx>
            <c:v>2</c:v>
          </c:tx>
          <c:spPr>
            <a:ln w="28437" cap="rnd">
              <a:solidFill>
                <a:srgbClr val="BE4B48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1.3333333333333299</c:v>
              </c:pt>
              <c:pt idx="2">
                <c:v>1.5</c:v>
              </c:pt>
              <c:pt idx="3">
                <c:v>1.6</c:v>
              </c:pt>
              <c:pt idx="4">
                <c:v>1.6666666666666701</c:v>
              </c:pt>
              <c:pt idx="5">
                <c:v>1.71428571428571</c:v>
              </c:pt>
              <c:pt idx="6">
                <c:v>1.75</c:v>
              </c:pt>
              <c:pt idx="7">
                <c:v>1.7777777777777799</c:v>
              </c:pt>
              <c:pt idx="8">
                <c:v>1.8</c:v>
              </c:pt>
              <c:pt idx="9">
                <c:v>1.8181818181818199</c:v>
              </c:pt>
              <c:pt idx="10">
                <c:v>1.8333333333333299</c:v>
              </c:pt>
              <c:pt idx="11">
                <c:v>1.84615384615385</c:v>
              </c:pt>
              <c:pt idx="12">
                <c:v>1.8571428571428601</c:v>
              </c:pt>
              <c:pt idx="13">
                <c:v>1.86666666666667</c:v>
              </c:pt>
              <c:pt idx="14">
                <c:v>1.875</c:v>
              </c:pt>
              <c:pt idx="15">
                <c:v>1.8823529411764699</c:v>
              </c:pt>
              <c:pt idx="16">
                <c:v>1.8888888888888899</c:v>
              </c:pt>
              <c:pt idx="17">
                <c:v>1.8947368421052599</c:v>
              </c:pt>
              <c:pt idx="18">
                <c:v>1.9</c:v>
              </c:pt>
              <c:pt idx="19">
                <c:v>1.9047619047619</c:v>
              </c:pt>
            </c:numLit>
          </c:val>
          <c:smooth val="0"/>
        </c:ser>
        <c:ser>
          <c:idx val="2"/>
          <c:order val="2"/>
          <c:tx>
            <c:v>4</c:v>
          </c:tx>
          <c:spPr>
            <a:ln w="28437" cap="rnd">
              <a:solidFill>
                <a:srgbClr val="98B855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1.6</c:v>
              </c:pt>
              <c:pt idx="2">
                <c:v>2</c:v>
              </c:pt>
              <c:pt idx="3">
                <c:v>2.28571428571429</c:v>
              </c:pt>
              <c:pt idx="4">
                <c:v>2.5</c:v>
              </c:pt>
              <c:pt idx="5">
                <c:v>2.6666666666666701</c:v>
              </c:pt>
              <c:pt idx="6">
                <c:v>2.8</c:v>
              </c:pt>
              <c:pt idx="7">
                <c:v>2.9090909090909101</c:v>
              </c:pt>
              <c:pt idx="8">
                <c:v>3</c:v>
              </c:pt>
              <c:pt idx="9">
                <c:v>3.0769230769230802</c:v>
              </c:pt>
              <c:pt idx="10">
                <c:v>3.1428571428571401</c:v>
              </c:pt>
              <c:pt idx="11">
                <c:v>3.2</c:v>
              </c:pt>
              <c:pt idx="12">
                <c:v>3.25</c:v>
              </c:pt>
              <c:pt idx="13">
                <c:v>3.2941176470588198</c:v>
              </c:pt>
              <c:pt idx="14">
                <c:v>3.3333333333333299</c:v>
              </c:pt>
              <c:pt idx="15">
                <c:v>3.3684210526315801</c:v>
              </c:pt>
              <c:pt idx="16">
                <c:v>3.4</c:v>
              </c:pt>
              <c:pt idx="17">
                <c:v>3.4285714285714302</c:v>
              </c:pt>
              <c:pt idx="18">
                <c:v>3.4545454545454501</c:v>
              </c:pt>
              <c:pt idx="19">
                <c:v>3.47826086956522</c:v>
              </c:pt>
            </c:numLit>
          </c:val>
          <c:smooth val="0"/>
        </c:ser>
        <c:ser>
          <c:idx val="3"/>
          <c:order val="3"/>
          <c:tx>
            <c:v>8</c:v>
          </c:tx>
          <c:spPr>
            <a:ln w="28437" cap="rnd">
              <a:solidFill>
                <a:srgbClr val="7D5FA0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1.7777777777777799</c:v>
              </c:pt>
              <c:pt idx="2">
                <c:v>2.4</c:v>
              </c:pt>
              <c:pt idx="3">
                <c:v>2.9090909090909101</c:v>
              </c:pt>
              <c:pt idx="4">
                <c:v>3.3333333333333299</c:v>
              </c:pt>
              <c:pt idx="5">
                <c:v>3.6923076923076898</c:v>
              </c:pt>
              <c:pt idx="6">
                <c:v>4</c:v>
              </c:pt>
              <c:pt idx="7">
                <c:v>4.2666666666666702</c:v>
              </c:pt>
              <c:pt idx="8">
                <c:v>4.5</c:v>
              </c:pt>
              <c:pt idx="9">
                <c:v>4.7058823529411802</c:v>
              </c:pt>
              <c:pt idx="10">
                <c:v>4.8888888888888902</c:v>
              </c:pt>
              <c:pt idx="11">
                <c:v>5.0526315789473699</c:v>
              </c:pt>
              <c:pt idx="12">
                <c:v>5.2</c:v>
              </c:pt>
              <c:pt idx="13">
                <c:v>5.3333333333333304</c:v>
              </c:pt>
              <c:pt idx="14">
                <c:v>5.4545454545454497</c:v>
              </c:pt>
              <c:pt idx="15">
                <c:v>5.5652173913043503</c:v>
              </c:pt>
              <c:pt idx="16">
                <c:v>5.6666666666666696</c:v>
              </c:pt>
              <c:pt idx="17">
                <c:v>5.76</c:v>
              </c:pt>
              <c:pt idx="18">
                <c:v>5.8461538461538503</c:v>
              </c:pt>
              <c:pt idx="19">
                <c:v>5.92592592592593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423515456"/>
        <c:axId val="423512712"/>
      </c:lineChart>
      <c:valAx>
        <c:axId val="423512712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1000" b="1" i="0" u="none" strike="noStrike" kern="1200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ru-RU" sz="1000" b="1" i="0" u="none" strike="noStrike" kern="1200" cap="none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spc="-1" baseline="0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423515456"/>
        <c:crosses val="autoZero"/>
        <c:crossBetween val="between"/>
      </c:valAx>
      <c:catAx>
        <c:axId val="423515456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1000" b="1" i="0" u="none" strike="noStrike" kern="1200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ru-RU" sz="1000" b="1" i="0" u="none" strike="noStrike" kern="1200" cap="none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spc="-1" baseline="0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423512712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ru-RU"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r=1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r=2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1.3333333333333333</c:v>
                </c:pt>
                <c:pt idx="2">
                  <c:v>1.6</c:v>
                </c:pt>
                <c:pt idx="3">
                  <c:v>1.7777777777777777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r=3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r=4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2.2857142857142856</c:v>
                </c:pt>
                <c:pt idx="3">
                  <c:v>2.9090909090909087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r=5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1.6666666666666667</c:v>
                </c:pt>
                <c:pt idx="2">
                  <c:v>2.5</c:v>
                </c:pt>
                <c:pt idx="3">
                  <c:v>3.3333333333333335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r=6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1.7142857142857144</c:v>
                </c:pt>
                <c:pt idx="2">
                  <c:v>2.6666666666666665</c:v>
                </c:pt>
                <c:pt idx="3">
                  <c:v>3.692307692307693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r=7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2.8</c:v>
                </c:pt>
                <c:pt idx="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r=8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1.7777777777777777</c:v>
                </c:pt>
                <c:pt idx="2">
                  <c:v>2.9090909090909087</c:v>
                </c:pt>
                <c:pt idx="3">
                  <c:v>4.2666666666666675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r=9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1.8</c:v>
                </c:pt>
                <c:pt idx="2">
                  <c:v>3</c:v>
                </c:pt>
                <c:pt idx="3">
                  <c:v>4.5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r=10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1.8181818181818181</c:v>
                </c:pt>
                <c:pt idx="2">
                  <c:v>3.0769230769230771</c:v>
                </c:pt>
                <c:pt idx="3">
                  <c:v>4.7058823529411775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r=11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Лист1!$L$2:$L$5</c:f>
              <c:numCache>
                <c:formatCode>General</c:formatCode>
                <c:ptCount val="4"/>
                <c:pt idx="0">
                  <c:v>1</c:v>
                </c:pt>
                <c:pt idx="1">
                  <c:v>1.8333333333333333</c:v>
                </c:pt>
                <c:pt idx="2">
                  <c:v>3.1428571428571432</c:v>
                </c:pt>
                <c:pt idx="3">
                  <c:v>4.8888888888888884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r=12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Лист1!$M$2:$M$5</c:f>
              <c:numCache>
                <c:formatCode>General</c:formatCode>
                <c:ptCount val="4"/>
                <c:pt idx="0">
                  <c:v>1</c:v>
                </c:pt>
                <c:pt idx="1">
                  <c:v>1.8461538461538465</c:v>
                </c:pt>
                <c:pt idx="2">
                  <c:v>3.2</c:v>
                </c:pt>
                <c:pt idx="3">
                  <c:v>5.0526315789473673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r=13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Лист1!$N$2:$N$5</c:f>
              <c:numCache>
                <c:formatCode>General</c:formatCode>
                <c:ptCount val="4"/>
                <c:pt idx="0">
                  <c:v>1</c:v>
                </c:pt>
                <c:pt idx="1">
                  <c:v>1.8571428571428572</c:v>
                </c:pt>
                <c:pt idx="2">
                  <c:v>3.25</c:v>
                </c:pt>
                <c:pt idx="3">
                  <c:v>5.2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r=14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Лист1!$O$2:$O$5</c:f>
              <c:numCache>
                <c:formatCode>General</c:formatCode>
                <c:ptCount val="4"/>
                <c:pt idx="0">
                  <c:v>1</c:v>
                </c:pt>
                <c:pt idx="1">
                  <c:v>1.8666666666666667</c:v>
                </c:pt>
                <c:pt idx="2">
                  <c:v>3.2941176470588238</c:v>
                </c:pt>
                <c:pt idx="3">
                  <c:v>5.3333333333333339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r=15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Лист1!$P$2:$P$5</c:f>
              <c:numCache>
                <c:formatCode>General</c:formatCode>
                <c:ptCount val="4"/>
                <c:pt idx="0">
                  <c:v>1</c:v>
                </c:pt>
                <c:pt idx="1">
                  <c:v>1.875</c:v>
                </c:pt>
                <c:pt idx="2">
                  <c:v>3.3333333333333335</c:v>
                </c:pt>
                <c:pt idx="3">
                  <c:v>5.4545454545454533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r=16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Лист1!$Q$2:$Q$5</c:f>
              <c:numCache>
                <c:formatCode>General</c:formatCode>
                <c:ptCount val="4"/>
                <c:pt idx="0">
                  <c:v>1</c:v>
                </c:pt>
                <c:pt idx="1">
                  <c:v>1.882352941176471</c:v>
                </c:pt>
                <c:pt idx="2">
                  <c:v>3.3684210526315796</c:v>
                </c:pt>
                <c:pt idx="3">
                  <c:v>5.5652173913043486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r=17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Лист1!$R$2:$R$5</c:f>
              <c:numCache>
                <c:formatCode>General</c:formatCode>
                <c:ptCount val="4"/>
                <c:pt idx="0">
                  <c:v>1</c:v>
                </c:pt>
                <c:pt idx="1">
                  <c:v>1.8888888888888891</c:v>
                </c:pt>
                <c:pt idx="2">
                  <c:v>3.4</c:v>
                </c:pt>
                <c:pt idx="3">
                  <c:v>5.666666666666667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r=18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Лист1!$S$2:$S$5</c:f>
              <c:numCache>
                <c:formatCode>General</c:formatCode>
                <c:ptCount val="4"/>
                <c:pt idx="0">
                  <c:v>1</c:v>
                </c:pt>
                <c:pt idx="1">
                  <c:v>1.8947368421052631</c:v>
                </c:pt>
                <c:pt idx="2">
                  <c:v>3.4285714285714288</c:v>
                </c:pt>
                <c:pt idx="3">
                  <c:v>5.76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r=19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Лист1!$T$2:$T$5</c:f>
              <c:numCache>
                <c:formatCode>General</c:formatCode>
                <c:ptCount val="4"/>
                <c:pt idx="0">
                  <c:v>1</c:v>
                </c:pt>
                <c:pt idx="1">
                  <c:v>1.9000000000000001</c:v>
                </c:pt>
                <c:pt idx="2">
                  <c:v>3.4545454545454541</c:v>
                </c:pt>
                <c:pt idx="3">
                  <c:v>5.8461538461538458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r=20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Лист1!$U$2:$U$5</c:f>
              <c:numCache>
                <c:formatCode>General</c:formatCode>
                <c:ptCount val="4"/>
                <c:pt idx="0">
                  <c:v>1</c:v>
                </c:pt>
                <c:pt idx="1">
                  <c:v>1.9047619047619049</c:v>
                </c:pt>
                <c:pt idx="2">
                  <c:v>3.4782608695652173</c:v>
                </c:pt>
                <c:pt idx="3">
                  <c:v>5.9259259259259256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530744"/>
        <c:axId val="423527608"/>
      </c:lineChart>
      <c:dateAx>
        <c:axId val="423530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u="none" strike="noStrike" baseline="0">
                    <a:effectLst/>
                  </a:rPr>
                  <a:t> n</a:t>
                </a:r>
                <a:endParaRPr lang="en-US" baseline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527608"/>
        <c:crosses val="autoZero"/>
        <c:auto val="0"/>
        <c:lblOffset val="100"/>
        <c:baseTimeUnit val="days"/>
        <c:majorUnit val="1"/>
        <c:minorUnit val="1"/>
      </c:dateAx>
      <c:valAx>
        <c:axId val="423527608"/>
        <c:scaling>
          <c:orientation val="minMax"/>
          <c:max val="8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aseline="0"/>
                  <a:t>Коэффициент ускорения Ку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530744"/>
        <c:crosses val="autoZero"/>
        <c:crossBetween val="between"/>
        <c:majorUnit val="1"/>
        <c:min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437" cap="rnd">
              <a:solidFill>
                <a:srgbClr val="4A7EBB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</c:numLit>
          </c:val>
          <c:smooth val="0"/>
        </c:ser>
        <c:ser>
          <c:idx val="1"/>
          <c:order val="1"/>
          <c:tx>
            <c:v>2</c:v>
          </c:tx>
          <c:spPr>
            <a:ln w="28437" cap="rnd">
              <a:solidFill>
                <a:srgbClr val="BE4B48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0.5</c:v>
              </c:pt>
              <c:pt idx="1">
                <c:v>0.66666666666666696</c:v>
              </c:pt>
              <c:pt idx="2">
                <c:v>0.75</c:v>
              </c:pt>
              <c:pt idx="3">
                <c:v>0.8</c:v>
              </c:pt>
              <c:pt idx="4">
                <c:v>0.83333333333333304</c:v>
              </c:pt>
              <c:pt idx="5">
                <c:v>0.85714285714285698</c:v>
              </c:pt>
              <c:pt idx="6">
                <c:v>0.875</c:v>
              </c:pt>
              <c:pt idx="7">
                <c:v>0.88888888888888895</c:v>
              </c:pt>
              <c:pt idx="8">
                <c:v>0.9</c:v>
              </c:pt>
              <c:pt idx="9">
                <c:v>0.90909090909090895</c:v>
              </c:pt>
              <c:pt idx="10">
                <c:v>0.91666666666666696</c:v>
              </c:pt>
              <c:pt idx="11">
                <c:v>0.92307692307692302</c:v>
              </c:pt>
              <c:pt idx="12">
                <c:v>0.92857142857142905</c:v>
              </c:pt>
              <c:pt idx="13">
                <c:v>0.93333333333333302</c:v>
              </c:pt>
              <c:pt idx="14">
                <c:v>0.9375</c:v>
              </c:pt>
              <c:pt idx="15">
                <c:v>0.94117647058823495</c:v>
              </c:pt>
              <c:pt idx="16">
                <c:v>0.94444444444444398</c:v>
              </c:pt>
              <c:pt idx="17">
                <c:v>0.94736842105263197</c:v>
              </c:pt>
              <c:pt idx="18">
                <c:v>0.95</c:v>
              </c:pt>
              <c:pt idx="19">
                <c:v>0.952380952380952</c:v>
              </c:pt>
            </c:numLit>
          </c:val>
          <c:smooth val="0"/>
        </c:ser>
        <c:ser>
          <c:idx val="2"/>
          <c:order val="2"/>
          <c:tx>
            <c:v>4</c:v>
          </c:tx>
          <c:spPr>
            <a:ln w="28437" cap="rnd">
              <a:solidFill>
                <a:srgbClr val="98B855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0.25</c:v>
              </c:pt>
              <c:pt idx="1">
                <c:v>0.4</c:v>
              </c:pt>
              <c:pt idx="2">
                <c:v>0.5</c:v>
              </c:pt>
              <c:pt idx="3">
                <c:v>0.57142857142857095</c:v>
              </c:pt>
              <c:pt idx="4">
                <c:v>0.625</c:v>
              </c:pt>
              <c:pt idx="5">
                <c:v>0.66666666666666696</c:v>
              </c:pt>
              <c:pt idx="6">
                <c:v>0.7</c:v>
              </c:pt>
              <c:pt idx="7">
                <c:v>0.72727272727272696</c:v>
              </c:pt>
              <c:pt idx="8">
                <c:v>0.75</c:v>
              </c:pt>
              <c:pt idx="9">
                <c:v>0.76923076923076905</c:v>
              </c:pt>
              <c:pt idx="10">
                <c:v>0.78571428571428603</c:v>
              </c:pt>
              <c:pt idx="11">
                <c:v>0.8</c:v>
              </c:pt>
              <c:pt idx="12">
                <c:v>0.8125</c:v>
              </c:pt>
              <c:pt idx="13">
                <c:v>0.82352941176470595</c:v>
              </c:pt>
              <c:pt idx="14">
                <c:v>0.83333333333333304</c:v>
              </c:pt>
              <c:pt idx="15">
                <c:v>0.84210526315789502</c:v>
              </c:pt>
              <c:pt idx="16">
                <c:v>0.85</c:v>
              </c:pt>
              <c:pt idx="17">
                <c:v>0.85714285714285698</c:v>
              </c:pt>
              <c:pt idx="18">
                <c:v>0.86363636363636398</c:v>
              </c:pt>
              <c:pt idx="19">
                <c:v>0.86956521739130399</c:v>
              </c:pt>
            </c:numLit>
          </c:val>
          <c:smooth val="0"/>
        </c:ser>
        <c:ser>
          <c:idx val="3"/>
          <c:order val="3"/>
          <c:tx>
            <c:v>8</c:v>
          </c:tx>
          <c:spPr>
            <a:ln w="28437" cap="rnd">
              <a:solidFill>
                <a:srgbClr val="7D5FA0"/>
              </a:solidFill>
              <a:prstDash val="solid"/>
              <a:round/>
            </a:ln>
          </c:spPr>
          <c:marker>
            <c:symbol val="square"/>
            <c:size val="5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</c:strLit>
          </c:cat>
          <c:val>
            <c:numLit>
              <c:formatCode>General</c:formatCode>
              <c:ptCount val="20"/>
              <c:pt idx="0">
                <c:v>0.125</c:v>
              </c:pt>
              <c:pt idx="1">
                <c:v>0.22222222222222199</c:v>
              </c:pt>
              <c:pt idx="2">
                <c:v>0.3</c:v>
              </c:pt>
              <c:pt idx="3">
                <c:v>0.36363636363636398</c:v>
              </c:pt>
              <c:pt idx="4">
                <c:v>0.41666666666666702</c:v>
              </c:pt>
              <c:pt idx="5">
                <c:v>0.46153846153846201</c:v>
              </c:pt>
              <c:pt idx="6">
                <c:v>0.5</c:v>
              </c:pt>
              <c:pt idx="7">
                <c:v>0.53333333333333299</c:v>
              </c:pt>
              <c:pt idx="8">
                <c:v>0.5625</c:v>
              </c:pt>
              <c:pt idx="9">
                <c:v>0.58823529411764697</c:v>
              </c:pt>
              <c:pt idx="10">
                <c:v>0.61111111111111105</c:v>
              </c:pt>
              <c:pt idx="11">
                <c:v>0.63157894736842102</c:v>
              </c:pt>
              <c:pt idx="12">
                <c:v>0.65</c:v>
              </c:pt>
              <c:pt idx="13">
                <c:v>0.66666666666666696</c:v>
              </c:pt>
              <c:pt idx="14">
                <c:v>0.68181818181818199</c:v>
              </c:pt>
              <c:pt idx="15">
                <c:v>0.69565217391304301</c:v>
              </c:pt>
              <c:pt idx="16">
                <c:v>0.70833333333333304</c:v>
              </c:pt>
              <c:pt idx="17">
                <c:v>0.72</c:v>
              </c:pt>
              <c:pt idx="18">
                <c:v>0.73076923076923095</c:v>
              </c:pt>
              <c:pt idx="19">
                <c:v>0.74074074074074103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423529176"/>
        <c:axId val="423527216"/>
      </c:lineChart>
      <c:valAx>
        <c:axId val="423527216"/>
        <c:scaling>
          <c:orientation val="minMax"/>
        </c:scaling>
        <c:delete val="0"/>
        <c:axPos val="l"/>
        <c:majorGridlines>
          <c:spPr>
            <a:ln w="9363" cap="flat">
              <a:solidFill>
                <a:srgbClr val="878787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1000" b="1" i="0" u="none" strike="noStrike" kern="1200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ru-RU" sz="1000" b="1" i="0" u="none" strike="noStrike" kern="1200" cap="none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Эффективность 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spc="-1" baseline="0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423529176"/>
        <c:crosses val="autoZero"/>
        <c:crossBetween val="between"/>
      </c:valAx>
      <c:catAx>
        <c:axId val="423529176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ru-RU" sz="1000" b="1" i="0" u="none" strike="noStrike" kern="1200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ru-RU" sz="1000" b="1" i="0" u="none" strike="noStrike" kern="1200" cap="none" spc="-1" baseline="0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Ранг задачи 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363" cap="flat">
            <a:solidFill>
              <a:srgbClr val="878787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ru-RU" sz="1000" b="0" i="0" u="none" strike="noStrike" kern="1200" spc="-1" baseline="0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423527216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lang="ru-RU" sz="1000" b="0" i="0" u="none" strike="noStrike" kern="1200" baseline="0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r=1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r=2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0.66666666666666663</c:v>
                </c:pt>
                <c:pt idx="2">
                  <c:v>0.4</c:v>
                </c:pt>
                <c:pt idx="3">
                  <c:v>0.22222222222222221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r=3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0.75000000000000011</c:v>
                </c:pt>
                <c:pt idx="2">
                  <c:v>0.5</c:v>
                </c:pt>
                <c:pt idx="3">
                  <c:v>0.30000000000000004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r=4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0.57142857142857162</c:v>
                </c:pt>
                <c:pt idx="3">
                  <c:v>0.3636363636363637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r=5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0.83333333333333348</c:v>
                </c:pt>
                <c:pt idx="2">
                  <c:v>0.62500000000000011</c:v>
                </c:pt>
                <c:pt idx="3">
                  <c:v>0.4166666666666668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r=6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0.85714285714285721</c:v>
                </c:pt>
                <c:pt idx="2">
                  <c:v>0.66666666666666663</c:v>
                </c:pt>
                <c:pt idx="3">
                  <c:v>0.46153846153846162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r=7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0.87500000000000011</c:v>
                </c:pt>
                <c:pt idx="2">
                  <c:v>0.70000000000000007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r=8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0.88888888888888884</c:v>
                </c:pt>
                <c:pt idx="2">
                  <c:v>0.72727272727272729</c:v>
                </c:pt>
                <c:pt idx="3">
                  <c:v>0.53333333333333333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r=9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0.9</c:v>
                </c:pt>
                <c:pt idx="2">
                  <c:v>0.75000000000000011</c:v>
                </c:pt>
                <c:pt idx="3">
                  <c:v>0.5625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r=10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0.90909090909090906</c:v>
                </c:pt>
                <c:pt idx="2">
                  <c:v>0.76923076923076927</c:v>
                </c:pt>
                <c:pt idx="3">
                  <c:v>0.58823529411764697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r=11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Лист1!$L$2:$L$5</c:f>
              <c:numCache>
                <c:formatCode>General</c:formatCode>
                <c:ptCount val="4"/>
                <c:pt idx="0">
                  <c:v>1</c:v>
                </c:pt>
                <c:pt idx="1">
                  <c:v>0.91666666666666652</c:v>
                </c:pt>
                <c:pt idx="2">
                  <c:v>0.78571428571428559</c:v>
                </c:pt>
                <c:pt idx="3">
                  <c:v>0.61111111111111127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r=12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Лист1!$M$2:$M$5</c:f>
              <c:numCache>
                <c:formatCode>General</c:formatCode>
                <c:ptCount val="4"/>
                <c:pt idx="0">
                  <c:v>1</c:v>
                </c:pt>
                <c:pt idx="1">
                  <c:v>0.92307692307692302</c:v>
                </c:pt>
                <c:pt idx="2">
                  <c:v>0.8</c:v>
                </c:pt>
                <c:pt idx="3">
                  <c:v>0.63157894736842113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r=13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Лист1!$N$2:$N$5</c:f>
              <c:numCache>
                <c:formatCode>General</c:formatCode>
                <c:ptCount val="4"/>
                <c:pt idx="0">
                  <c:v>1</c:v>
                </c:pt>
                <c:pt idx="1">
                  <c:v>0.9285714285714286</c:v>
                </c:pt>
                <c:pt idx="2">
                  <c:v>0.8125</c:v>
                </c:pt>
                <c:pt idx="3">
                  <c:v>0.65000000000000013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r=14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Лист1!$O$2:$O$5</c:f>
              <c:numCache>
                <c:formatCode>General</c:formatCode>
                <c:ptCount val="4"/>
                <c:pt idx="0">
                  <c:v>1</c:v>
                </c:pt>
                <c:pt idx="1">
                  <c:v>0.93333333333333335</c:v>
                </c:pt>
                <c:pt idx="2">
                  <c:v>0.82352941176470584</c:v>
                </c:pt>
                <c:pt idx="3">
                  <c:v>0.66666666666666663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r=15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Лист1!$P$2:$P$5</c:f>
              <c:numCache>
                <c:formatCode>General</c:formatCode>
                <c:ptCount val="4"/>
                <c:pt idx="0">
                  <c:v>1</c:v>
                </c:pt>
                <c:pt idx="1">
                  <c:v>0.9375</c:v>
                </c:pt>
                <c:pt idx="2">
                  <c:v>0.83333333333333348</c:v>
                </c:pt>
                <c:pt idx="3">
                  <c:v>0.68181818181818177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r=16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Лист1!$Q$2:$Q$5</c:f>
              <c:numCache>
                <c:formatCode>General</c:formatCode>
                <c:ptCount val="4"/>
                <c:pt idx="0">
                  <c:v>1</c:v>
                </c:pt>
                <c:pt idx="1">
                  <c:v>0.94117647058823539</c:v>
                </c:pt>
                <c:pt idx="2">
                  <c:v>0.8421052631578948</c:v>
                </c:pt>
                <c:pt idx="3">
                  <c:v>0.69565217391304357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r=17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Лист1!$R$2:$R$5</c:f>
              <c:numCache>
                <c:formatCode>General</c:formatCode>
                <c:ptCount val="4"/>
                <c:pt idx="0">
                  <c:v>1</c:v>
                </c:pt>
                <c:pt idx="1">
                  <c:v>0.94444444444444453</c:v>
                </c:pt>
                <c:pt idx="2">
                  <c:v>0.85000000000000009</c:v>
                </c:pt>
                <c:pt idx="3">
                  <c:v>0.70833333333333348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r=18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Лист1!$S$2:$S$5</c:f>
              <c:numCache>
                <c:formatCode>General</c:formatCode>
                <c:ptCount val="4"/>
                <c:pt idx="0">
                  <c:v>1</c:v>
                </c:pt>
                <c:pt idx="1">
                  <c:v>0.94736842105263142</c:v>
                </c:pt>
                <c:pt idx="2">
                  <c:v>0.85714285714285721</c:v>
                </c:pt>
                <c:pt idx="3">
                  <c:v>0.72000000000000008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r=19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Лист1!$T$2:$T$5</c:f>
              <c:numCache>
                <c:formatCode>General</c:formatCode>
                <c:ptCount val="4"/>
                <c:pt idx="0">
                  <c:v>1</c:v>
                </c:pt>
                <c:pt idx="1">
                  <c:v>0.95000000000000007</c:v>
                </c:pt>
                <c:pt idx="2">
                  <c:v>0.86363636363636354</c:v>
                </c:pt>
                <c:pt idx="3">
                  <c:v>0.73076923076923073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r=20</c:v>
                </c:pt>
              </c:strCache>
            </c:strRef>
          </c:tx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Лист1!$U$2:$U$5</c:f>
              <c:numCache>
                <c:formatCode>General</c:formatCode>
                <c:ptCount val="4"/>
                <c:pt idx="0">
                  <c:v>1</c:v>
                </c:pt>
                <c:pt idx="1">
                  <c:v>0.95238095238095233</c:v>
                </c:pt>
                <c:pt idx="2">
                  <c:v>0.86956521739130443</c:v>
                </c:pt>
                <c:pt idx="3">
                  <c:v>0.7407407407407407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3501736"/>
        <c:axId val="423506048"/>
      </c:lineChart>
      <c:dateAx>
        <c:axId val="423501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baseline="0">
                    <a:effectLst/>
                  </a:rPr>
                  <a:t> n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17980453662804344"/>
              <c:y val="0.932422222222222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23506048"/>
        <c:crosses val="autoZero"/>
        <c:auto val="0"/>
        <c:lblOffset val="100"/>
        <c:baseTimeUnit val="days"/>
      </c:dateAx>
      <c:valAx>
        <c:axId val="423506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501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Пользователь Windows</dc:creator>
  <cp:lastModifiedBy>Пользователь Windows</cp:lastModifiedBy>
  <cp:revision>6</cp:revision>
  <dcterms:created xsi:type="dcterms:W3CDTF">2018-05-25T09:48:00Z</dcterms:created>
  <dcterms:modified xsi:type="dcterms:W3CDTF">2018-05-26T18:43:00Z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