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CU_07</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Actualizar trabajo 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César Christopher Hernández Aparicio</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r w:rsidDel="00000000" w:rsidR="00000000" w:rsidRPr="00000000">
              <w:rPr>
                <w:rtl w:val="0"/>
              </w:rPr>
              <w:t xml:space="preserve">26/03/21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Actualización: </w:t>
            </w:r>
          </w:p>
          <w:p w:rsidR="00000000" w:rsidDel="00000000" w:rsidP="00000000" w:rsidRDefault="00000000" w:rsidRPr="00000000" w14:paraId="0000000E">
            <w:pPr>
              <w:spacing w:line="276" w:lineRule="auto"/>
              <w:jc w:val="both"/>
              <w:rPr/>
            </w:pPr>
            <w:r w:rsidDel="00000000" w:rsidR="00000000" w:rsidRPr="00000000">
              <w:rPr>
                <w:rtl w:val="0"/>
              </w:rPr>
              <w:t xml:space="preserve">29/04/21</w:t>
            </w:r>
          </w:p>
          <w:p w:rsidR="00000000" w:rsidDel="00000000" w:rsidP="00000000" w:rsidRDefault="00000000" w:rsidRPr="00000000" w14:paraId="0000000F">
            <w:pPr>
              <w:spacing w:line="276" w:lineRule="auto"/>
              <w:jc w:val="both"/>
              <w:rPr/>
            </w:pPr>
            <w:r w:rsidDel="00000000" w:rsidR="00000000" w:rsidRPr="00000000">
              <w:rPr>
                <w:rtl w:val="0"/>
              </w:rPr>
              <w:t xml:space="preserve">02/09/21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0">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1">
            <w:pPr>
              <w:spacing w:line="276" w:lineRule="auto"/>
              <w:jc w:val="both"/>
              <w:rPr/>
            </w:pPr>
            <w:r w:rsidDel="00000000" w:rsidR="00000000" w:rsidRPr="00000000">
              <w:rPr>
                <w:rtl w:val="0"/>
              </w:rPr>
              <w:t xml:space="preserve">El coordinador podrá cambiar los datos de un trabajo recepcional para actualizarlo </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4">
            <w:pPr>
              <w:spacing w:line="276" w:lineRule="auto"/>
              <w:jc w:val="both"/>
              <w:rPr/>
            </w:pPr>
            <w:r w:rsidDel="00000000" w:rsidR="00000000" w:rsidRPr="00000000">
              <w:rPr>
                <w:rtl w:val="0"/>
              </w:rPr>
              <w:t xml:space="preserve">Coordinador</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6">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7">
            <w:pPr>
              <w:spacing w:line="276" w:lineRule="auto"/>
              <w:jc w:val="both"/>
              <w:rPr/>
            </w:pPr>
            <w:r w:rsidDel="00000000" w:rsidR="00000000" w:rsidRPr="00000000">
              <w:rPr>
                <w:rtl w:val="0"/>
              </w:rPr>
              <w:t xml:space="preserve">De 1 a 15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9">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A">
            <w:pPr>
              <w:jc w:val="both"/>
              <w:rPr/>
            </w:pPr>
            <w:r w:rsidDel="00000000" w:rsidR="00000000" w:rsidRPr="00000000">
              <w:rPr>
                <w:rtl w:val="0"/>
              </w:rPr>
              <w:t xml:space="preserve">El coordinador da clic en el botón actualizar trabajo 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D">
            <w:pPr>
              <w:spacing w:line="276" w:lineRule="auto"/>
              <w:jc w:val="both"/>
              <w:rPr/>
            </w:pPr>
            <w:r w:rsidDel="00000000" w:rsidR="00000000" w:rsidRPr="00000000">
              <w:rPr>
                <w:rtl w:val="0"/>
              </w:rPr>
              <w:t xml:space="preserve">PRE-1 Debe existir al menos 1 TRABAJORECEPCIONAL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F">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0">
            <w:pPr>
              <w:numPr>
                <w:ilvl w:val="0"/>
                <w:numId w:val="4"/>
              </w:numPr>
              <w:ind w:left="360" w:hanging="360"/>
              <w:rPr/>
            </w:pPr>
            <w:r w:rsidDel="00000000" w:rsidR="00000000" w:rsidRPr="00000000">
              <w:rPr>
                <w:rtl w:val="0"/>
              </w:rPr>
              <w:t xml:space="preserve">El sistema carga los TRABAJO RECEPCIONAL junto a los ALUMNO relacionados a estas y muestra la UIActualizarTrabajoRecepcional (EX1):</w:t>
            </w:r>
          </w:p>
          <w:p w:rsidR="00000000" w:rsidDel="00000000" w:rsidP="00000000" w:rsidRDefault="00000000" w:rsidRPr="00000000" w14:paraId="00000021">
            <w:pPr>
              <w:numPr>
                <w:ilvl w:val="0"/>
                <w:numId w:val="4"/>
              </w:numPr>
              <w:ind w:left="360" w:hanging="360"/>
              <w:rPr/>
            </w:pPr>
            <w:r w:rsidDel="00000000" w:rsidR="00000000" w:rsidRPr="00000000">
              <w:rPr>
                <w:rtl w:val="0"/>
              </w:rPr>
              <w:t xml:space="preserve">El coordinador ingresa el nombre del trabajo o el nombre de un alumno en el TextBox “búsqueda de trabajo recepcional” (FA1) </w:t>
            </w:r>
          </w:p>
          <w:p w:rsidR="00000000" w:rsidDel="00000000" w:rsidP="00000000" w:rsidRDefault="00000000" w:rsidRPr="00000000" w14:paraId="00000022">
            <w:pPr>
              <w:numPr>
                <w:ilvl w:val="0"/>
                <w:numId w:val="4"/>
              </w:numPr>
              <w:ind w:left="360" w:hanging="360"/>
              <w:rPr/>
            </w:pPr>
            <w:r w:rsidDel="00000000" w:rsidR="00000000" w:rsidRPr="00000000">
              <w:rPr>
                <w:rtl w:val="0"/>
              </w:rPr>
              <w:t xml:space="preserve">El sistema filtra los resultados y los muestra en el DataGrid “trabajos recepcionales”</w:t>
            </w:r>
          </w:p>
          <w:p w:rsidR="00000000" w:rsidDel="00000000" w:rsidP="00000000" w:rsidRDefault="00000000" w:rsidRPr="00000000" w14:paraId="00000023">
            <w:pPr>
              <w:numPr>
                <w:ilvl w:val="0"/>
                <w:numId w:val="4"/>
              </w:numPr>
              <w:ind w:left="360" w:hanging="360"/>
              <w:rPr/>
            </w:pPr>
            <w:r w:rsidDel="00000000" w:rsidR="00000000" w:rsidRPr="00000000">
              <w:rPr>
                <w:rtl w:val="0"/>
              </w:rPr>
              <w:t xml:space="preserve">El coordinador da clic en un TRABAJORECEPCIONAL</w:t>
            </w:r>
          </w:p>
          <w:p w:rsidR="00000000" w:rsidDel="00000000" w:rsidP="00000000" w:rsidRDefault="00000000" w:rsidRPr="00000000" w14:paraId="00000024">
            <w:pPr>
              <w:numPr>
                <w:ilvl w:val="0"/>
                <w:numId w:val="4"/>
              </w:numPr>
              <w:ind w:left="360" w:hanging="360"/>
              <w:rPr/>
            </w:pPr>
            <w:r w:rsidDel="00000000" w:rsidR="00000000" w:rsidRPr="00000000">
              <w:rPr>
                <w:rtl w:val="0"/>
              </w:rPr>
              <w:t xml:space="preserve">El sistema muestra la UIActualizarTrabajoRecepcional_TrabajoSeleccionado con los datos del TRABAJORECEPCIONAL cargados en las casillas </w:t>
            </w:r>
          </w:p>
          <w:p w:rsidR="00000000" w:rsidDel="00000000" w:rsidP="00000000" w:rsidRDefault="00000000" w:rsidRPr="00000000" w14:paraId="00000025">
            <w:pPr>
              <w:numPr>
                <w:ilvl w:val="0"/>
                <w:numId w:val="4"/>
              </w:numPr>
              <w:ind w:left="360" w:hanging="360"/>
              <w:rPr/>
            </w:pPr>
            <w:r w:rsidDel="00000000" w:rsidR="00000000" w:rsidRPr="00000000">
              <w:rPr>
                <w:rtl w:val="0"/>
              </w:rPr>
              <w:t xml:space="preserve">El coordinador cambia uno o más campos y da clic en el botón actualizar trabajo recepcional. (FA2) (FA4) (FA5)</w:t>
            </w:r>
          </w:p>
          <w:p w:rsidR="00000000" w:rsidDel="00000000" w:rsidP="00000000" w:rsidRDefault="00000000" w:rsidRPr="00000000" w14:paraId="00000026">
            <w:pPr>
              <w:numPr>
                <w:ilvl w:val="0"/>
                <w:numId w:val="4"/>
              </w:numPr>
              <w:ind w:left="360" w:hanging="360"/>
              <w:rPr/>
            </w:pPr>
            <w:r w:rsidDel="00000000" w:rsidR="00000000" w:rsidRPr="00000000">
              <w:rPr>
                <w:rtl w:val="0"/>
              </w:rPr>
              <w:t xml:space="preserve">El sistema valida los datos ingresados, actualiza el TRABAJORECEPCIONAL seleccionado con los nuevos datos y muestra un mensaje de éxito con la UIActualizarTrabajoRecepcional_TrabajoSeleccionado_Exito (FA6)</w:t>
            </w:r>
          </w:p>
          <w:p w:rsidR="00000000" w:rsidDel="00000000" w:rsidP="00000000" w:rsidRDefault="00000000" w:rsidRPr="00000000" w14:paraId="00000027">
            <w:pPr>
              <w:numPr>
                <w:ilvl w:val="0"/>
                <w:numId w:val="4"/>
              </w:numPr>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9">
            <w:pPr>
              <w:spacing w:line="276" w:lineRule="auto"/>
              <w:jc w:val="both"/>
              <w:rPr>
                <w:b w:val="1"/>
              </w:rPr>
            </w:pPr>
            <w:r w:rsidDel="00000000" w:rsidR="00000000" w:rsidRPr="00000000">
              <w:rPr>
                <w:b w:val="1"/>
                <w:rtl w:val="0"/>
              </w:rPr>
              <w:t xml:space="preserve">Flujos Alternos: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A">
            <w:pPr>
              <w:rPr/>
            </w:pPr>
            <w:r w:rsidDel="00000000" w:rsidR="00000000" w:rsidRPr="00000000">
              <w:rPr>
                <w:rtl w:val="0"/>
              </w:rPr>
              <w:t xml:space="preserve">FA1. Selección de trabajo recepcional directa</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selecciona un TRABAJORECEPCIONAL de la lista.</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5 del flujo normal</w:t>
            </w:r>
          </w:p>
          <w:p w:rsidR="00000000" w:rsidDel="00000000" w:rsidP="00000000" w:rsidRDefault="00000000" w:rsidRPr="00000000" w14:paraId="0000002D">
            <w:pPr>
              <w:rPr/>
            </w:pPr>
            <w:r w:rsidDel="00000000" w:rsidR="00000000" w:rsidRPr="00000000">
              <w:rPr>
                <w:rtl w:val="0"/>
              </w:rPr>
              <w:t xml:space="preserve">FA2. Actualizar archivo de anteproyecto</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da clic en el botón subir archivo de anteproyecto</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abre una ventana de selección de archivos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selecciona el archivo de anteproyecto y da clic en el botón aceptar de la ventana de selección de archivos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el archivo seleccionado y muestra la ruta y nombre del archivo seleccionado. (FA3)</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6 del flujo normal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FA3. Datos de selección de archivo inválidos</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no se subió ningún archivo o se subió un archivo sin extensión PDF y muestra un mensaje de error “No se detectó ningún archivo o no se detectó ningún archivo con la extensión PDF”</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6 del flujo normal</w:t>
            </w:r>
          </w:p>
          <w:p w:rsidR="00000000" w:rsidDel="00000000" w:rsidP="00000000" w:rsidRDefault="00000000" w:rsidRPr="00000000" w14:paraId="00000037">
            <w:pPr>
              <w:rPr/>
            </w:pPr>
            <w:r w:rsidDel="00000000" w:rsidR="00000000" w:rsidRPr="00000000">
              <w:rPr>
                <w:rtl w:val="0"/>
              </w:rPr>
              <w:t xml:space="preserve">FA4. </w:t>
            </w:r>
            <w:sdt>
              <w:sdtPr>
                <w:tag w:val="goog_rdk_0"/>
              </w:sdtPr>
              <w:sdtContent>
                <w:commentRangeStart w:id="0"/>
              </w:sdtContent>
            </w:sdt>
            <w:r w:rsidDel="00000000" w:rsidR="00000000" w:rsidRPr="00000000">
              <w:rPr>
                <w:rtl w:val="0"/>
              </w:rPr>
              <w:t xml:space="preserve">Reasignar alumno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da clic en el botón reasignar alumno</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la UIActualizarTrabajoRecepcional_ReasignarAlumno</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inserta el nombre o matrícula de un ALUMNO en el “TextBox” búsqueda de ALUMNO”</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filtra los ALUMNO por matrícula y nombre y los muestra en el “DataGrid alumnos”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selecciona un ALUMNO del “DataGrid alumnos” y da clic en el botón asignar alumno</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que el ALUMNO no tenga otro TRABAJORECEPCIONAL asignado</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 asigna al TRABAJORECEPCIONAL y muestra un mensaje de confirmación con la UIActualizarTrabajoRecepcional_ReasignarAlumno_Exito (EX1) (FA7)</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El maestro da clic en “Continuar”</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6 del flujo normal</w:t>
            </w:r>
          </w:p>
          <w:p w:rsidR="00000000" w:rsidDel="00000000" w:rsidP="00000000" w:rsidRDefault="00000000" w:rsidRPr="00000000" w14:paraId="00000040">
            <w:pPr>
              <w:rPr/>
            </w:pPr>
            <w:r w:rsidDel="00000000" w:rsidR="00000000" w:rsidRPr="00000000">
              <w:rPr>
                <w:rtl w:val="0"/>
              </w:rPr>
              <w:t xml:space="preserve">FA5. Cambiar Tipo de proyecto</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selecciona otra opción en el ComboBox Tipo de proyecto.</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muestra el PROYECTODEINVESTIGACION, PLADEAFEI o VINCULACION según lo seleccionado y muestra las opciones en el ComboBox seleccionar tipo de proyecto.</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da clic en una opción del ComboBox seleccionar tipo de proyecto</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carga las LGAC de la opción seleccionada y las muestra en el ComboBox LGAC</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da clic en una opción con una LGAC</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6 del flujo normal</w:t>
            </w:r>
          </w:p>
          <w:p w:rsidR="00000000" w:rsidDel="00000000" w:rsidP="00000000" w:rsidRDefault="00000000" w:rsidRPr="00000000" w14:paraId="00000047">
            <w:pPr>
              <w:rPr/>
            </w:pPr>
            <w:r w:rsidDel="00000000" w:rsidR="00000000" w:rsidRPr="00000000">
              <w:rPr>
                <w:rtl w:val="0"/>
              </w:rPr>
              <w:t xml:space="preserve">FA6. Datos inválidos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alguno de los campos es inválido, muestra los campos inválidos en rojo y muestra un mensaje de error.</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El maestro da clic en “Continuar”</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6 del flujo normal</w:t>
            </w:r>
          </w:p>
          <w:p w:rsidR="00000000" w:rsidDel="00000000" w:rsidP="00000000" w:rsidRDefault="00000000" w:rsidRPr="00000000" w14:paraId="0000004B">
            <w:pPr>
              <w:rPr/>
            </w:pPr>
            <w:r w:rsidDel="00000000" w:rsidR="00000000" w:rsidRPr="00000000">
              <w:rPr>
                <w:rtl w:val="0"/>
              </w:rPr>
              <w:t xml:space="preserve">FA7. Alumno con trabajo existente</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el alumno ya tiene registrado un TRABAJORECEPCIONAL y muestra un mensaje de alerta con la UIActualizarTrabajoRecepcional_ReasignarAlumno_AlumnoConTrabajoRegistrado</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El maestro da clic en “Continuar”</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3 del flujo alterno 4</w:t>
            </w:r>
          </w:p>
          <w:p w:rsidR="00000000" w:rsidDel="00000000" w:rsidP="00000000" w:rsidRDefault="00000000" w:rsidRPr="00000000" w14:paraId="0000004F">
            <w:pPr>
              <w:rPr/>
            </w:pP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51">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2">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53">
            <w:pPr>
              <w:numPr>
                <w:ilvl w:val="0"/>
                <w:numId w:val="1"/>
              </w:numPr>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54">
            <w:pPr>
              <w:numPr>
                <w:ilvl w:val="0"/>
                <w:numId w:val="1"/>
              </w:numPr>
              <w:ind w:left="360" w:hanging="360"/>
              <w:rPr/>
            </w:pPr>
            <w:r w:rsidDel="00000000" w:rsidR="00000000" w:rsidRPr="00000000">
              <w:rPr>
                <w:rtl w:val="0"/>
              </w:rPr>
              <w:t xml:space="preserve">El coordinador da clic en el botón Aceptar</w:t>
            </w:r>
          </w:p>
          <w:p w:rsidR="00000000" w:rsidDel="00000000" w:rsidP="00000000" w:rsidRDefault="00000000" w:rsidRPr="00000000" w14:paraId="00000055">
            <w:pPr>
              <w:numPr>
                <w:ilvl w:val="0"/>
                <w:numId w:val="1"/>
              </w:numPr>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57">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8">
            <w:pPr>
              <w:spacing w:line="276" w:lineRule="auto"/>
              <w:jc w:val="both"/>
              <w:rPr/>
            </w:pPr>
            <w:r w:rsidDel="00000000" w:rsidR="00000000" w:rsidRPr="00000000">
              <w:rPr>
                <w:rtl w:val="0"/>
              </w:rPr>
              <w:t xml:space="preserve">POST-1 Se actualiza el TRABAJO RECEPCIONAL con los datos ingresados</w:t>
            </w:r>
          </w:p>
        </w:tc>
      </w:tr>
    </w:tbl>
    <w:p w:rsidR="00000000" w:rsidDel="00000000" w:rsidP="00000000" w:rsidRDefault="00000000" w:rsidRPr="00000000" w14:paraId="0000005A">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Baltazar Islas" w:id="1" w:date="2021-09-02T16:21:57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debe validarse desde que se muestran los alumnos</w:t>
      </w:r>
    </w:p>
  </w:comment>
  <w:comment w:author="Omar Baltazar Islas" w:id="0" w:date="2021-09-02T16:21:28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si aun reasignado el alumno el anterior se puede guardar en la base de datos de alguna forma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B" w15:done="0"/>
  <w15:commentEx w15:paraId="0000005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semiHidden w:val="1"/>
    <w:unhideWhenUsed w:val="1"/>
    <w:rsid w:val="00AE289D"/>
    <w:rPr>
      <w:sz w:val="20"/>
    </w:rPr>
  </w:style>
  <w:style w:type="character" w:styleId="TextocomentarioCar" w:customStyle="1">
    <w:name w:val="Texto comentario Car"/>
    <w:basedOn w:val="Fuentedeprrafopredeter"/>
    <w:link w:val="Textocomentario"/>
    <w:uiPriority w:val="99"/>
    <w:semiHidden w:val="1"/>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RRmqQ64dmqnFMUlPTwzWpDHE/g==">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84AD3F1-4700-4326-90D9-5FF097F6DAB8}"/>
</file>

<file path=customXML/itemProps3.xml><?xml version="1.0" encoding="utf-8"?>
<ds:datastoreItem xmlns:ds="http://schemas.openxmlformats.org/officeDocument/2006/customXml" ds:itemID="{7955AE2D-D169-43DB-90A0-1F2D62936C34}"/>
</file>

<file path=customXML/itemProps4.xml><?xml version="1.0" encoding="utf-8"?>
<ds:datastoreItem xmlns:ds="http://schemas.openxmlformats.org/officeDocument/2006/customXml" ds:itemID="{97A7670C-AFE8-4D9D-AE7F-DF4468CE838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