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E6544" w14:textId="77777777" w:rsidR="00B505D5" w:rsidRDefault="00000000">
      <w:pPr>
        <w:spacing w:before="1200"/>
        <w:jc w:val="center"/>
      </w:pPr>
      <w:r>
        <w:rPr>
          <w:b/>
          <w:bCs/>
          <w:color w:val="5C1F2E"/>
          <w:sz w:val="56"/>
          <w:szCs w:val="56"/>
        </w:rPr>
        <w:t>MISFINANZAS</w:t>
      </w:r>
    </w:p>
    <w:p w14:paraId="6F3FB10D" w14:textId="77777777" w:rsidR="00B505D5" w:rsidRDefault="00000000">
      <w:pPr>
        <w:spacing w:after="300"/>
        <w:jc w:val="center"/>
      </w:pPr>
      <w:r>
        <w:rPr>
          <w:i/>
          <w:iCs/>
          <w:color w:val="8A6A55"/>
          <w:sz w:val="26"/>
          <w:szCs w:val="26"/>
        </w:rPr>
        <w:t xml:space="preserve">Plan de acción día a día — de </w:t>
      </w:r>
      <w:proofErr w:type="gramStart"/>
      <w:r>
        <w:rPr>
          <w:i/>
          <w:iCs/>
          <w:color w:val="8A6A55"/>
          <w:sz w:val="26"/>
          <w:szCs w:val="26"/>
        </w:rPr>
        <w:t>app</w:t>
      </w:r>
      <w:proofErr w:type="gramEnd"/>
      <w:r>
        <w:rPr>
          <w:i/>
          <w:iCs/>
          <w:color w:val="8A6A55"/>
          <w:sz w:val="26"/>
          <w:szCs w:val="26"/>
        </w:rPr>
        <w:t xml:space="preserve"> personal a producto comercial</w:t>
      </w:r>
    </w:p>
    <w:p w14:paraId="79782745" w14:textId="77777777" w:rsidR="00B505D5" w:rsidRDefault="00000000">
      <w:pPr>
        <w:spacing w:before="600"/>
        <w:jc w:val="center"/>
      </w:pPr>
      <w:r>
        <w:rPr>
          <w:sz w:val="20"/>
          <w:szCs w:val="20"/>
        </w:rPr>
        <w:t>72 días de trabajo efectivo · ~4 horas diarias · lanzamiento en Chile</w:t>
      </w:r>
    </w:p>
    <w:p w14:paraId="11878379" w14:textId="77777777" w:rsidR="00B505D5" w:rsidRDefault="00000000">
      <w:pPr>
        <w:spacing w:before="100"/>
        <w:jc w:val="center"/>
      </w:pPr>
      <w:r>
        <w:rPr>
          <w:i/>
          <w:iCs/>
          <w:color w:val="8A6A55"/>
          <w:sz w:val="18"/>
          <w:szCs w:val="18"/>
        </w:rPr>
        <w:t>Documento para imprimir y seguir en papel</w:t>
      </w:r>
    </w:p>
    <w:p w14:paraId="16CB60BF" w14:textId="77777777" w:rsidR="00B505D5" w:rsidRDefault="00000000">
      <w:pPr>
        <w:spacing w:before="700"/>
      </w:pPr>
      <w:r>
        <w:br w:type="page"/>
      </w:r>
    </w:p>
    <w:p w14:paraId="134B442D" w14:textId="77777777" w:rsidR="00B505D5" w:rsidRDefault="00000000">
      <w:pPr>
        <w:pStyle w:val="Ttulo1"/>
        <w:spacing w:before="400" w:after="200"/>
      </w:pPr>
      <w:r>
        <w:rPr>
          <w:b/>
          <w:bCs/>
          <w:color w:val="5C1F2E"/>
        </w:rPr>
        <w:lastRenderedPageBreak/>
        <w:t>Cómo usar este documento</w:t>
      </w:r>
    </w:p>
    <w:p w14:paraId="49831C15" w14:textId="77777777" w:rsidR="00B505D5" w:rsidRDefault="00000000">
      <w:pPr>
        <w:pStyle w:val="Prrafodelista"/>
        <w:numPr>
          <w:ilvl w:val="0"/>
          <w:numId w:val="1"/>
        </w:numPr>
        <w:spacing w:after="90"/>
      </w:pPr>
      <w:r>
        <w:t>Cada día tiene ~4 horas de trabajo efectivo — pensado para tu disponibilidad diaria.</w:t>
      </w:r>
    </w:p>
    <w:p w14:paraId="45D93223" w14:textId="77777777" w:rsidR="00B505D5" w:rsidRDefault="00000000">
      <w:pPr>
        <w:pStyle w:val="Prrafodelista"/>
        <w:numPr>
          <w:ilvl w:val="0"/>
          <w:numId w:val="1"/>
        </w:numPr>
        <w:spacing w:after="90"/>
      </w:pPr>
      <w:r>
        <w:t>Escribe a mano la fecha real en que trabajas cada día en la columna 'Fecha', y marca ✓ cuando termines las tareas.</w:t>
      </w:r>
    </w:p>
    <w:p w14:paraId="386540C2" w14:textId="77777777" w:rsidR="00B505D5" w:rsidRDefault="00000000">
      <w:pPr>
        <w:pStyle w:val="Prrafodelista"/>
        <w:numPr>
          <w:ilvl w:val="0"/>
          <w:numId w:val="1"/>
        </w:numPr>
        <w:spacing w:after="90"/>
      </w:pPr>
      <w:r>
        <w:t>Los tiempos son estimados. Si un día toma más o menos de lo previsto, está bien — ajusta los días siguientes, lo importante es completar las tareas en orden, no cumplir la fecha exacta.</w:t>
      </w:r>
    </w:p>
    <w:p w14:paraId="1F72165D" w14:textId="77777777" w:rsidR="00B505D5" w:rsidRDefault="00000000">
      <w:pPr>
        <w:pStyle w:val="Prrafodelista"/>
        <w:numPr>
          <w:ilvl w:val="0"/>
          <w:numId w:val="1"/>
        </w:numPr>
        <w:spacing w:after="90"/>
      </w:pPr>
      <w:r>
        <w:t>Los fines de semana no están contemplados como días de trabajo — si trabajas todos los días, el plan se acorta; si tomas pausas, se alarga. Ambas cosas son normales.</w:t>
      </w:r>
    </w:p>
    <w:p w14:paraId="76D0B6FD" w14:textId="77777777" w:rsidR="00B505D5" w:rsidRDefault="00000000">
      <w:pPr>
        <w:pStyle w:val="Prrafodelista"/>
        <w:numPr>
          <w:ilvl w:val="0"/>
          <w:numId w:val="1"/>
        </w:numPr>
        <w:spacing w:after="90"/>
      </w:pPr>
      <w:r>
        <w:t>Al final del documento hay una sección de 'Backlog' con ideas que no son parte de este plan pero que no se deben perder de vista para una siguiente versión.</w:t>
      </w:r>
    </w:p>
    <w:p w14:paraId="4008F382" w14:textId="77777777" w:rsidR="00B505D5" w:rsidRDefault="00000000">
      <w:pPr>
        <w:pStyle w:val="Ttulo2"/>
        <w:spacing w:before="300" w:after="150"/>
      </w:pPr>
      <w:r>
        <w:rPr>
          <w:b/>
          <w:bCs/>
          <w:color w:val="5C1F2E"/>
        </w:rPr>
        <w:t>Resumen de fases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000"/>
      </w:tblGrid>
      <w:tr w:rsidR="00B505D5" w14:paraId="35503E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295C6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800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894B5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Días</w:t>
            </w:r>
          </w:p>
        </w:tc>
        <w:tc>
          <w:tcPr>
            <w:tcW w:w="4000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DE468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Qué se logra</w:t>
            </w:r>
          </w:p>
        </w:tc>
      </w:tr>
      <w:tr w:rsidR="00B505D5" w14:paraId="027C53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CC473" w14:textId="77777777" w:rsidR="00B505D5" w:rsidRDefault="00000000">
            <w:pPr>
              <w:spacing w:after="150"/>
            </w:pPr>
            <w:r>
              <w:t>Fase 0 — Cerrar alcance v1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9627E" w14:textId="77777777" w:rsidR="00B505D5" w:rsidRDefault="00000000">
            <w:pPr>
              <w:jc w:val="center"/>
            </w:pPr>
            <w:r>
              <w:t>1–2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45922" w14:textId="77777777" w:rsidR="00B505D5" w:rsidRDefault="00000000">
            <w:pPr>
              <w:spacing w:after="150"/>
            </w:pPr>
            <w:r>
              <w:t>Especificación final y nombre definitivo</w:t>
            </w:r>
          </w:p>
        </w:tc>
      </w:tr>
      <w:tr w:rsidR="00B505D5" w14:paraId="121C74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11F14" w14:textId="77777777" w:rsidR="00B505D5" w:rsidRDefault="00000000">
            <w:pPr>
              <w:spacing w:after="150"/>
            </w:pPr>
            <w:r>
              <w:t>Fase 1 — Metas de ahorro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22912" w14:textId="77777777" w:rsidR="00B505D5" w:rsidRDefault="00000000">
            <w:pPr>
              <w:jc w:val="center"/>
            </w:pPr>
            <w:r>
              <w:t>3–20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E6A30" w14:textId="77777777" w:rsidR="00B505D5" w:rsidRDefault="00000000">
            <w:pPr>
              <w:spacing w:after="150"/>
            </w:pPr>
            <w:r>
              <w:t xml:space="preserve">Segundo pilar de la </w:t>
            </w:r>
            <w:proofErr w:type="gramStart"/>
            <w:r>
              <w:t>app</w:t>
            </w:r>
            <w:proofErr w:type="gramEnd"/>
            <w:r>
              <w:t>, probado en uso real</w:t>
            </w:r>
          </w:p>
        </w:tc>
      </w:tr>
      <w:tr w:rsidR="00B505D5" w14:paraId="3BA310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77987" w14:textId="77777777" w:rsidR="00B505D5" w:rsidRDefault="00000000">
            <w:pPr>
              <w:spacing w:after="150"/>
            </w:pPr>
            <w:r>
              <w:t xml:space="preserve">Fase 2 — </w:t>
            </w:r>
            <w:proofErr w:type="spellStart"/>
            <w:r>
              <w:t>Backend</w:t>
            </w:r>
            <w:proofErr w:type="spellEnd"/>
            <w:r>
              <w:t xml:space="preserve"> real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E2707" w14:textId="77777777" w:rsidR="00B505D5" w:rsidRDefault="00000000">
            <w:pPr>
              <w:jc w:val="center"/>
            </w:pPr>
            <w:r>
              <w:t>21–34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C2276" w14:textId="77777777" w:rsidR="00B505D5" w:rsidRDefault="00000000">
            <w:pPr>
              <w:spacing w:after="150"/>
            </w:pPr>
            <w:r>
              <w:t>Cuentas de usuario y datos en la nube</w:t>
            </w:r>
          </w:p>
        </w:tc>
      </w:tr>
      <w:tr w:rsidR="00B505D5" w14:paraId="78FE82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ABBD5" w14:textId="77777777" w:rsidR="00B505D5" w:rsidRDefault="00000000">
            <w:pPr>
              <w:spacing w:after="150"/>
            </w:pPr>
            <w:r>
              <w:t>Fase 3 — Empaquetado + notificaciones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4DA81" w14:textId="77777777" w:rsidR="00B505D5" w:rsidRDefault="00000000">
            <w:pPr>
              <w:jc w:val="center"/>
            </w:pPr>
            <w:r>
              <w:t>35–49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F7814" w14:textId="77777777" w:rsidR="00B505D5" w:rsidRDefault="00000000">
            <w:pPr>
              <w:spacing w:after="150"/>
            </w:pPr>
            <w:r>
              <w:t xml:space="preserve">Apps instalables iOS/Android con </w:t>
            </w:r>
            <w:proofErr w:type="spellStart"/>
            <w:r>
              <w:t>push</w:t>
            </w:r>
            <w:proofErr w:type="spellEnd"/>
          </w:p>
        </w:tc>
      </w:tr>
      <w:tr w:rsidR="00B505D5" w14:paraId="0E49C7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C4C09" w14:textId="77777777" w:rsidR="00B505D5" w:rsidRDefault="00000000">
            <w:pPr>
              <w:spacing w:after="150"/>
            </w:pPr>
            <w:r>
              <w:t>Fase 4 — Freemium + asesor financiero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DC837" w14:textId="77777777" w:rsidR="00B505D5" w:rsidRDefault="00000000">
            <w:pPr>
              <w:jc w:val="center"/>
            </w:pPr>
            <w:r>
              <w:t>50–62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6C2BD" w14:textId="77777777" w:rsidR="00B505D5" w:rsidRDefault="00000000">
            <w:pPr>
              <w:spacing w:after="150"/>
            </w:pPr>
            <w:r>
              <w:t>Muro premium y coaching personalizado</w:t>
            </w:r>
          </w:p>
        </w:tc>
      </w:tr>
      <w:tr w:rsidR="00B505D5" w14:paraId="0BF643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75491" w14:textId="77777777" w:rsidR="00B505D5" w:rsidRDefault="00000000">
            <w:pPr>
              <w:spacing w:after="150"/>
            </w:pPr>
            <w:r>
              <w:t>Beta cerrada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4227B" w14:textId="77777777" w:rsidR="00B505D5" w:rsidRDefault="00000000">
            <w:pPr>
              <w:jc w:val="center"/>
            </w:pPr>
            <w:r>
              <w:t>63–67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BA06E" w14:textId="77777777" w:rsidR="00B505D5" w:rsidRDefault="00000000">
            <w:pPr>
              <w:spacing w:after="150"/>
            </w:pPr>
            <w:r>
              <w:t>Validación con 10–20 personas reales</w:t>
            </w:r>
          </w:p>
        </w:tc>
      </w:tr>
      <w:tr w:rsidR="00B505D5" w14:paraId="2E408D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A8126" w14:textId="77777777" w:rsidR="00B505D5" w:rsidRDefault="00000000">
            <w:pPr>
              <w:spacing w:after="150"/>
            </w:pPr>
            <w:r>
              <w:t>Fase 5 — Lanzamiento en tiendas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9528B" w14:textId="77777777" w:rsidR="00B505D5" w:rsidRDefault="00000000">
            <w:pPr>
              <w:jc w:val="center"/>
            </w:pPr>
            <w:r>
              <w:t>68–72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059C4" w14:textId="77777777" w:rsidR="00B505D5" w:rsidRDefault="00000000">
            <w:pPr>
              <w:spacing w:after="150"/>
            </w:pPr>
            <w:r>
              <w:t>App publicada y disponible en Chile</w:t>
            </w:r>
          </w:p>
        </w:tc>
      </w:tr>
    </w:tbl>
    <w:p w14:paraId="7D74FF1D" w14:textId="77777777" w:rsidR="00B505D5" w:rsidRDefault="00000000">
      <w:pPr>
        <w:spacing w:before="400"/>
      </w:pPr>
      <w:r>
        <w:br w:type="page"/>
      </w:r>
    </w:p>
    <w:p w14:paraId="2668CA9D" w14:textId="2FCB837F" w:rsidR="00B505D5" w:rsidRDefault="00000000" w:rsidP="00795916">
      <w:pPr>
        <w:pStyle w:val="Ttulo1"/>
        <w:spacing w:before="400" w:after="200"/>
      </w:pPr>
      <w:r>
        <w:rPr>
          <w:b/>
          <w:bCs/>
          <w:color w:val="5C1F2E"/>
        </w:rPr>
        <w:lastRenderedPageBreak/>
        <w:t>Fase 0 — Cerrar el alcance del v1</w:t>
      </w:r>
      <w:r w:rsidR="00795916">
        <w:rPr>
          <w:b/>
          <w:bCs/>
          <w:color w:val="5C1F2E"/>
        </w:rPr>
        <w:t xml:space="preserve"> </w:t>
      </w:r>
      <w:r>
        <w:rPr>
          <w:i/>
          <w:iCs/>
          <w:color w:val="8A6A55"/>
        </w:rPr>
        <w:t>Días 1–2</w:t>
      </w:r>
    </w:p>
    <w:p w14:paraId="1D31BDB5" w14:textId="77777777" w:rsidR="00B505D5" w:rsidRDefault="00000000">
      <w:pPr>
        <w:spacing w:after="150"/>
      </w:pPr>
      <w:r>
        <w:t>Objetivo de la fase: dejar por escrito, sin ambigüedad, qué entra al lanzamiento y qué queda en backlog, y elegir el nombre definitivo.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"/>
        <w:gridCol w:w="1504"/>
        <w:gridCol w:w="424"/>
        <w:gridCol w:w="7543"/>
      </w:tblGrid>
      <w:tr w:rsidR="00B505D5" w14:paraId="4039D5D6" w14:textId="77777777" w:rsidTr="007959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7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785F9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Día</w:t>
            </w:r>
          </w:p>
        </w:tc>
        <w:tc>
          <w:tcPr>
            <w:tcW w:w="1504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B644C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24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36BFD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7543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27B1C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Tareas del día (~4 horas)</w:t>
            </w:r>
          </w:p>
        </w:tc>
      </w:tr>
      <w:tr w:rsidR="00B505D5" w14:paraId="5CD0B2A8" w14:textId="77777777" w:rsidTr="0079591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D458B" w14:textId="77777777" w:rsidR="00B505D5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504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18DF5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FCD25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DAF73" w14:textId="77777777" w:rsidR="00B505D5" w:rsidRDefault="00000000">
            <w:r>
              <w:rPr>
                <w:sz w:val="19"/>
                <w:szCs w:val="19"/>
              </w:rPr>
              <w:t xml:space="preserve">Consolidar en un documento propio la especificación final del v1 (gastos e ingresos gratis; metas de ahorro con aporte manual y automático; asesor financiero v1; encuesta de </w:t>
            </w:r>
            <w:proofErr w:type="spellStart"/>
            <w:r>
              <w:rPr>
                <w:sz w:val="19"/>
                <w:szCs w:val="19"/>
              </w:rPr>
              <w:t>onboarding</w:t>
            </w:r>
            <w:proofErr w:type="spellEnd"/>
            <w:r>
              <w:rPr>
                <w:sz w:val="19"/>
                <w:szCs w:val="19"/>
              </w:rPr>
              <w:t>; notificaciones con 5 tipos; gastos favoritos). Definir el número exacto de metas gratis antes de pedir premium.</w:t>
            </w:r>
          </w:p>
        </w:tc>
      </w:tr>
      <w:tr w:rsidR="00B505D5" w14:paraId="25471CBE" w14:textId="77777777" w:rsidTr="0079591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2B5BD" w14:textId="77777777" w:rsidR="00B505D5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504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30447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7F1DB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64524" w14:textId="77777777" w:rsidR="00B505D5" w:rsidRDefault="00000000">
            <w:r>
              <w:rPr>
                <w:sz w:val="19"/>
                <w:szCs w:val="19"/>
              </w:rPr>
              <w:t>Elegir 2–3 nombres favoritos (</w:t>
            </w:r>
            <w:proofErr w:type="spellStart"/>
            <w:r>
              <w:rPr>
                <w:sz w:val="19"/>
                <w:szCs w:val="19"/>
              </w:rPr>
              <w:t>Nummus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Telos</w:t>
            </w:r>
            <w:proofErr w:type="spellEnd"/>
            <w:r>
              <w:rPr>
                <w:sz w:val="19"/>
                <w:szCs w:val="19"/>
              </w:rPr>
              <w:t xml:space="preserve">, Summa, Ratio, Aequo, Kairos, Vector, </w:t>
            </w:r>
            <w:proofErr w:type="spellStart"/>
            <w:r>
              <w:rPr>
                <w:sz w:val="19"/>
                <w:szCs w:val="19"/>
              </w:rPr>
              <w:t>Ergon</w:t>
            </w:r>
            <w:proofErr w:type="spellEnd"/>
            <w:r>
              <w:rPr>
                <w:sz w:val="19"/>
                <w:szCs w:val="19"/>
              </w:rPr>
              <w:t xml:space="preserve"> u otro) y verificar disponibilidad en App Store, Google Play y como dominio. Confirmar el nombre final del proyecto.</w:t>
            </w:r>
          </w:p>
        </w:tc>
      </w:tr>
    </w:tbl>
    <w:p w14:paraId="5D1868B3" w14:textId="56EF6472" w:rsidR="00B505D5" w:rsidRDefault="00000000" w:rsidP="00795916">
      <w:pPr>
        <w:pStyle w:val="Ttulo1"/>
        <w:spacing w:before="400" w:after="200"/>
      </w:pPr>
      <w:r>
        <w:rPr>
          <w:b/>
          <w:bCs/>
          <w:color w:val="5C1F2E"/>
        </w:rPr>
        <w:t>Fase 1 — Metas de ahorro</w:t>
      </w:r>
      <w:r w:rsidR="00795916">
        <w:rPr>
          <w:b/>
          <w:bCs/>
          <w:color w:val="5C1F2E"/>
        </w:rPr>
        <w:t xml:space="preserve"> </w:t>
      </w:r>
      <w:r>
        <w:rPr>
          <w:i/>
          <w:iCs/>
          <w:color w:val="8A6A55"/>
        </w:rPr>
        <w:t>Días 3–20</w:t>
      </w:r>
    </w:p>
    <w:p w14:paraId="0C758188" w14:textId="77777777" w:rsidR="00B505D5" w:rsidRDefault="00000000">
      <w:pPr>
        <w:spacing w:after="150"/>
      </w:pPr>
      <w:r>
        <w:t xml:space="preserve">Objetivo de la fase: construir el segundo pilar de la </w:t>
      </w:r>
      <w:proofErr w:type="gramStart"/>
      <w:r>
        <w:t>app</w:t>
      </w:r>
      <w:proofErr w:type="gramEnd"/>
      <w:r>
        <w:t xml:space="preserve"> (metas, aportes manuales y automáticos, </w:t>
      </w:r>
      <w:proofErr w:type="spellStart"/>
      <w:r>
        <w:t>insights</w:t>
      </w:r>
      <w:proofErr w:type="spellEnd"/>
      <w:r>
        <w:t xml:space="preserve"> de sobregasto, gastos favoritos) sobre la base web actual, probado contigo y tu pareja antes de tocar </w:t>
      </w:r>
      <w:proofErr w:type="spellStart"/>
      <w:r>
        <w:t>backend</w:t>
      </w:r>
      <w:proofErr w:type="spellEnd"/>
      <w:r>
        <w:t>.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"/>
        <w:gridCol w:w="1533"/>
        <w:gridCol w:w="425"/>
        <w:gridCol w:w="7513"/>
      </w:tblGrid>
      <w:tr w:rsidR="00B505D5" w14:paraId="405259B8" w14:textId="77777777" w:rsidTr="00A77D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7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70478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Día</w:t>
            </w:r>
          </w:p>
        </w:tc>
        <w:tc>
          <w:tcPr>
            <w:tcW w:w="1533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31CB4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25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0E634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7513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C374D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Tareas del día (~4 horas)</w:t>
            </w:r>
          </w:p>
        </w:tc>
      </w:tr>
      <w:tr w:rsidR="00B505D5" w14:paraId="6D74B600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8AC08" w14:textId="77777777" w:rsidR="00B505D5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C6D9F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647DF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0316B" w14:textId="77777777" w:rsidR="00B505D5" w:rsidRDefault="00000000">
            <w:r>
              <w:rPr>
                <w:sz w:val="19"/>
                <w:szCs w:val="19"/>
              </w:rPr>
              <w:t>Bocetar en papel la pantalla 'Metas': cómo se ve una meta activa, cómo se crea una nueva, cómo se ve el progreso.</w:t>
            </w:r>
          </w:p>
        </w:tc>
      </w:tr>
      <w:tr w:rsidR="00B505D5" w14:paraId="4F46DD0B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71FED" w14:textId="77777777" w:rsidR="00B505D5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09FBD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CEAEE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D7B0F" w14:textId="77777777" w:rsidR="00B505D5" w:rsidRDefault="00000000">
            <w:r>
              <w:rPr>
                <w:sz w:val="19"/>
                <w:szCs w:val="19"/>
              </w:rPr>
              <w:t>Definir el modelo de datos: agregar '</w:t>
            </w:r>
            <w:proofErr w:type="spellStart"/>
            <w:r>
              <w:rPr>
                <w:sz w:val="19"/>
                <w:szCs w:val="19"/>
              </w:rPr>
              <w:t>goals</w:t>
            </w:r>
            <w:proofErr w:type="spellEnd"/>
            <w:r>
              <w:rPr>
                <w:sz w:val="19"/>
                <w:szCs w:val="19"/>
              </w:rPr>
              <w:t>' al estado (id, nombre, monto objetivo, fecha límite, lista de aportes).</w:t>
            </w:r>
          </w:p>
        </w:tc>
      </w:tr>
      <w:tr w:rsidR="00B505D5" w14:paraId="5C78F260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ACCBB" w14:textId="77777777" w:rsidR="00B505D5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D04B1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9BD5C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26211" w14:textId="77777777" w:rsidR="00B505D5" w:rsidRDefault="00000000">
            <w:r>
              <w:rPr>
                <w:sz w:val="19"/>
                <w:szCs w:val="19"/>
              </w:rPr>
              <w:t>Construir la pestaña 'Metas' en la navegación y el estado vacío (sin metas todavía).</w:t>
            </w:r>
          </w:p>
        </w:tc>
      </w:tr>
      <w:tr w:rsidR="00B505D5" w14:paraId="636E177A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742AA" w14:textId="77777777" w:rsidR="00B505D5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53BE9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856C7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5D0F4" w14:textId="67EC547E" w:rsidR="00B505D5" w:rsidRDefault="00000000">
            <w:r>
              <w:rPr>
                <w:sz w:val="19"/>
                <w:szCs w:val="19"/>
              </w:rPr>
              <w:t>Construir el formulario 'Nueva meta' (</w:t>
            </w:r>
            <w:proofErr w:type="spellStart"/>
            <w:r>
              <w:rPr>
                <w:sz w:val="19"/>
                <w:szCs w:val="19"/>
              </w:rPr>
              <w:t>n</w:t>
            </w:r>
            <w:r w:rsidR="00795916">
              <w:rPr>
                <w:sz w:val="19"/>
                <w:szCs w:val="19"/>
              </w:rPr>
              <w:t>ame</w:t>
            </w:r>
            <w:proofErr w:type="spellEnd"/>
            <w:r>
              <w:rPr>
                <w:sz w:val="19"/>
                <w:szCs w:val="19"/>
              </w:rPr>
              <w:t xml:space="preserve">, monto </w:t>
            </w:r>
            <w:proofErr w:type="spellStart"/>
            <w:r>
              <w:rPr>
                <w:sz w:val="19"/>
                <w:szCs w:val="19"/>
              </w:rPr>
              <w:t>obj</w:t>
            </w:r>
            <w:proofErr w:type="spellEnd"/>
            <w:r>
              <w:rPr>
                <w:sz w:val="19"/>
                <w:szCs w:val="19"/>
              </w:rPr>
              <w:t>, fecha límite) y guardarlo en el estado.</w:t>
            </w:r>
          </w:p>
        </w:tc>
      </w:tr>
      <w:tr w:rsidR="00B505D5" w14:paraId="28920068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78076" w14:textId="77777777" w:rsidR="00B505D5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7D9E1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E4A41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37E53" w14:textId="77777777" w:rsidR="00B505D5" w:rsidRDefault="00000000">
            <w:r>
              <w:rPr>
                <w:sz w:val="19"/>
                <w:szCs w:val="19"/>
              </w:rPr>
              <w:t>Construir la tarjeta de meta activa con barra de progreso, reutilizando el estilo visual de las tarjetas de deuda que ya existen.</w:t>
            </w:r>
          </w:p>
        </w:tc>
      </w:tr>
      <w:tr w:rsidR="00B505D5" w14:paraId="39E0EE9D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66FD9" w14:textId="77777777" w:rsidR="00B505D5" w:rsidRDefault="00000000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D980B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ED163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39250" w14:textId="55A5C002" w:rsidR="00B505D5" w:rsidRDefault="00000000">
            <w:r>
              <w:rPr>
                <w:sz w:val="19"/>
                <w:szCs w:val="19"/>
              </w:rPr>
              <w:t xml:space="preserve">Construir el flujo de aporte manual: </w:t>
            </w:r>
            <w:proofErr w:type="spellStart"/>
            <w:r>
              <w:rPr>
                <w:sz w:val="19"/>
                <w:szCs w:val="19"/>
              </w:rPr>
              <w:t>formu</w:t>
            </w:r>
            <w:r w:rsidR="00795916">
              <w:rPr>
                <w:sz w:val="19"/>
                <w:szCs w:val="19"/>
              </w:rPr>
              <w:t>l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monto+sheet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confirmació</w:t>
            </w:r>
            <w:proofErr w:type="spellEnd"/>
            <w:r>
              <w:rPr>
                <w:sz w:val="19"/>
                <w:szCs w:val="19"/>
              </w:rPr>
              <w:t xml:space="preserve"> antes de ejecutar.</w:t>
            </w:r>
          </w:p>
        </w:tc>
      </w:tr>
      <w:tr w:rsidR="00B505D5" w14:paraId="6A163158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ED814" w14:textId="77777777" w:rsidR="00B505D5" w:rsidRDefault="00000000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41EFA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54101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B714B" w14:textId="77777777" w:rsidR="00B505D5" w:rsidRDefault="00000000">
            <w:r>
              <w:rPr>
                <w:sz w:val="19"/>
                <w:szCs w:val="19"/>
              </w:rPr>
              <w:t>Conectar el aporte manual para que reste del disponible del mes, usando el mismo cálculo que ya usa el Resumen.</w:t>
            </w:r>
          </w:p>
        </w:tc>
      </w:tr>
      <w:tr w:rsidR="00B505D5" w14:paraId="5E909B97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FFAC5" w14:textId="77777777" w:rsidR="00B505D5" w:rsidRDefault="00000000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456CC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29412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746B6" w14:textId="2DD4F201" w:rsidR="00B505D5" w:rsidRDefault="00000000">
            <w:r>
              <w:rPr>
                <w:sz w:val="19"/>
                <w:szCs w:val="19"/>
              </w:rPr>
              <w:t>Diseñar el flujo de aporte auto</w:t>
            </w:r>
            <w:r w:rsidR="00795916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: pantalla de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 w:rsidR="00A77DE6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 con monto fijo mensual y día del mes.</w:t>
            </w:r>
          </w:p>
        </w:tc>
      </w:tr>
      <w:tr w:rsidR="00B505D5" w14:paraId="29EF47D6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DEA23" w14:textId="77777777" w:rsidR="00B505D5" w:rsidRDefault="00000000">
            <w:pPr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C2B56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76E5C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1C3BE" w14:textId="679F1B57" w:rsidR="00B505D5" w:rsidRDefault="00000000">
            <w:proofErr w:type="spellStart"/>
            <w:r>
              <w:rPr>
                <w:sz w:val="19"/>
                <w:szCs w:val="19"/>
              </w:rPr>
              <w:t>Progr</w:t>
            </w:r>
            <w:r w:rsidR="00A77DE6"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la recurrencia del aporte auto</w:t>
            </w:r>
            <w:r w:rsidR="00A77DE6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, reutilizando el motor de gasto fijo </w:t>
            </w:r>
            <w:proofErr w:type="spellStart"/>
            <w:r>
              <w:rPr>
                <w:sz w:val="19"/>
                <w:szCs w:val="19"/>
              </w:rPr>
              <w:t>recurr</w:t>
            </w:r>
            <w:proofErr w:type="spellEnd"/>
            <w:r>
              <w:rPr>
                <w:sz w:val="19"/>
                <w:szCs w:val="19"/>
              </w:rPr>
              <w:t xml:space="preserve"> ya construido.</w:t>
            </w:r>
          </w:p>
        </w:tc>
      </w:tr>
      <w:tr w:rsidR="00B505D5" w14:paraId="03828D2F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3A13A" w14:textId="77777777" w:rsidR="00B505D5" w:rsidRDefault="00000000">
            <w:pPr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D08A9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20607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DEAB9" w14:textId="77777777" w:rsidR="00B505D5" w:rsidRDefault="00000000">
            <w:r>
              <w:rPr>
                <w:sz w:val="19"/>
                <w:szCs w:val="19"/>
              </w:rPr>
              <w:t>Programar la validación: si el disponible no alcanza ese mes, pausar el aporte automático en vez de ejecutarlo en negativo.</w:t>
            </w:r>
          </w:p>
        </w:tc>
      </w:tr>
      <w:tr w:rsidR="00B505D5" w14:paraId="2AEB5017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EEC9C" w14:textId="77777777" w:rsidR="00B505D5" w:rsidRDefault="00000000">
            <w:pPr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800C7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29F8A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F7BC1" w14:textId="77777777" w:rsidR="00B505D5" w:rsidRDefault="00000000">
            <w:r>
              <w:rPr>
                <w:sz w:val="19"/>
                <w:szCs w:val="19"/>
              </w:rPr>
              <w:t>Construir el mensaje de 'aporte pausado', mostrando en qué categoría se gastó más de lo esperado ese mes.</w:t>
            </w:r>
          </w:p>
        </w:tc>
      </w:tr>
      <w:tr w:rsidR="00B505D5" w14:paraId="5089D4ED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C45F1" w14:textId="77777777" w:rsidR="00B505D5" w:rsidRDefault="00000000">
            <w:pPr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4023E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7009B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F0C5B" w14:textId="77777777" w:rsidR="00B505D5" w:rsidRDefault="00000000">
            <w:r>
              <w:rPr>
                <w:sz w:val="19"/>
                <w:szCs w:val="19"/>
              </w:rPr>
              <w:t>Construir 'gastos favoritos': detectar los 4–6 gastos más repetidos por descripción y mostrarlos como chips de un toque.</w:t>
            </w:r>
          </w:p>
        </w:tc>
      </w:tr>
      <w:tr w:rsidR="00B505D5" w14:paraId="7D6AD00A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A6814" w14:textId="77777777" w:rsidR="00B505D5" w:rsidRDefault="00000000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7BB41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78D58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655EB" w14:textId="77777777" w:rsidR="00B505D5" w:rsidRDefault="00000000">
            <w:r>
              <w:rPr>
                <w:sz w:val="19"/>
                <w:szCs w:val="19"/>
              </w:rPr>
              <w:t>Pruebas internas — cargar metas y aportes reales (tú y tu pareja) y documentar cualquier error encontrado.</w:t>
            </w:r>
          </w:p>
        </w:tc>
      </w:tr>
      <w:tr w:rsidR="00B505D5" w14:paraId="6A634C10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C0E44" w14:textId="77777777" w:rsidR="00B505D5" w:rsidRDefault="00000000">
            <w:pPr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BF948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709F0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4FA4E" w14:textId="77777777" w:rsidR="00B505D5" w:rsidRDefault="00000000">
            <w:r>
              <w:rPr>
                <w:sz w:val="19"/>
                <w:szCs w:val="19"/>
              </w:rPr>
              <w:t>Corregir los errores documentados el día anterior.</w:t>
            </w:r>
          </w:p>
        </w:tc>
      </w:tr>
      <w:tr w:rsidR="00B505D5" w14:paraId="7549F98F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9F7D2" w14:textId="77777777" w:rsidR="00B505D5" w:rsidRDefault="00000000">
            <w:pPr>
              <w:jc w:val="center"/>
            </w:pPr>
            <w:r>
              <w:rPr>
                <w:b/>
                <w:bCs/>
              </w:rPr>
              <w:lastRenderedPageBreak/>
              <w:t>17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536B7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0D508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989D8" w14:textId="77777777" w:rsidR="00B505D5" w:rsidRDefault="00000000">
            <w:r>
              <w:rPr>
                <w:sz w:val="19"/>
                <w:szCs w:val="19"/>
              </w:rPr>
              <w:t>Revisar textos, estados vacíos y mensajes de error de toda la sección de Metas.</w:t>
            </w:r>
          </w:p>
        </w:tc>
      </w:tr>
      <w:tr w:rsidR="00B505D5" w14:paraId="5F9A69D1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7D7D7" w14:textId="77777777" w:rsidR="00B505D5" w:rsidRDefault="00000000">
            <w:pPr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0145F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A3C01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CD4BF" w14:textId="1B1F57A3" w:rsidR="00B505D5" w:rsidRDefault="00000000">
            <w:r>
              <w:rPr>
                <w:sz w:val="19"/>
                <w:szCs w:val="19"/>
              </w:rPr>
              <w:t xml:space="preserve">Dejar la </w:t>
            </w:r>
            <w:proofErr w:type="spellStart"/>
            <w:r>
              <w:rPr>
                <w:sz w:val="19"/>
                <w:szCs w:val="19"/>
              </w:rPr>
              <w:t>fun</w:t>
            </w:r>
            <w:proofErr w:type="spellEnd"/>
            <w:r w:rsidR="00A77DE6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 en uso real varios días sin intervenir — anotar fricciones o confusiones al usarla.</w:t>
            </w:r>
          </w:p>
        </w:tc>
      </w:tr>
      <w:tr w:rsidR="00B505D5" w14:paraId="6B51AAE0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A6D3D" w14:textId="77777777" w:rsidR="00B505D5" w:rsidRDefault="00000000">
            <w:pPr>
              <w:jc w:val="center"/>
            </w:pPr>
            <w:r>
              <w:rPr>
                <w:b/>
                <w:bCs/>
              </w:rPr>
              <w:t>19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D8FBA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FD937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CFC8E" w14:textId="77777777" w:rsidR="00B505D5" w:rsidRDefault="00000000">
            <w:r>
              <w:rPr>
                <w:sz w:val="19"/>
                <w:szCs w:val="19"/>
              </w:rPr>
              <w:t>Aplicar los ajustes finales según lo observado en el uso real.</w:t>
            </w:r>
          </w:p>
        </w:tc>
      </w:tr>
      <w:tr w:rsidR="00B505D5" w14:paraId="22D6AC19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544AB" w14:textId="77777777" w:rsidR="00B505D5" w:rsidRDefault="00000000">
            <w:pPr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153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8202C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71FD5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D2524" w14:textId="77777777" w:rsidR="00B505D5" w:rsidRDefault="00000000">
            <w:r>
              <w:rPr>
                <w:sz w:val="19"/>
                <w:szCs w:val="19"/>
              </w:rPr>
              <w:t xml:space="preserve">Cierre de Fase 1: </w:t>
            </w:r>
            <w:proofErr w:type="spellStart"/>
            <w:r>
              <w:rPr>
                <w:sz w:val="19"/>
                <w:szCs w:val="19"/>
              </w:rPr>
              <w:t>checklist</w:t>
            </w:r>
            <w:proofErr w:type="spellEnd"/>
            <w:r>
              <w:rPr>
                <w:sz w:val="19"/>
                <w:szCs w:val="19"/>
              </w:rPr>
              <w:t xml:space="preserve"> final — confirmar que todo lo del alcance de esta fase está construido y probado.</w:t>
            </w:r>
          </w:p>
        </w:tc>
      </w:tr>
    </w:tbl>
    <w:p w14:paraId="184B48DA" w14:textId="2F7693C9" w:rsidR="00B505D5" w:rsidRDefault="00000000" w:rsidP="00795916">
      <w:pPr>
        <w:pStyle w:val="Ttulo1"/>
        <w:spacing w:before="400" w:after="200"/>
      </w:pPr>
      <w:r>
        <w:rPr>
          <w:b/>
          <w:bCs/>
          <w:color w:val="5C1F2E"/>
        </w:rPr>
        <w:t xml:space="preserve">Fase 2 — </w:t>
      </w:r>
      <w:proofErr w:type="spellStart"/>
      <w:r>
        <w:rPr>
          <w:b/>
          <w:bCs/>
          <w:color w:val="5C1F2E"/>
        </w:rPr>
        <w:t>Backend</w:t>
      </w:r>
      <w:proofErr w:type="spellEnd"/>
      <w:r>
        <w:rPr>
          <w:b/>
          <w:bCs/>
          <w:color w:val="5C1F2E"/>
        </w:rPr>
        <w:t xml:space="preserve"> real</w:t>
      </w:r>
      <w:r w:rsidR="00795916">
        <w:rPr>
          <w:b/>
          <w:bCs/>
          <w:color w:val="5C1F2E"/>
        </w:rPr>
        <w:t xml:space="preserve"> </w:t>
      </w:r>
      <w:r>
        <w:rPr>
          <w:i/>
          <w:iCs/>
          <w:color w:val="8A6A55"/>
        </w:rPr>
        <w:t>Días 21–34</w:t>
      </w:r>
    </w:p>
    <w:p w14:paraId="1B3692BD" w14:textId="77777777" w:rsidR="00B505D5" w:rsidRDefault="00000000">
      <w:pPr>
        <w:spacing w:after="150"/>
      </w:pPr>
      <w:r>
        <w:t xml:space="preserve">Objetivo de la fase: migrar de </w:t>
      </w:r>
      <w:proofErr w:type="spellStart"/>
      <w:r>
        <w:t>localStorage</w:t>
      </w:r>
      <w:proofErr w:type="spellEnd"/>
      <w:r>
        <w:t xml:space="preserve"> a una base de datos en la nube con cuentas de usuario, manteniendo la </w:t>
      </w:r>
      <w:proofErr w:type="gramStart"/>
      <w:r>
        <w:t>app</w:t>
      </w:r>
      <w:proofErr w:type="gramEnd"/>
      <w:r>
        <w:t xml:space="preserve"> usable sin conexión. Es el paso de mayor riesgo técnico del proyecto.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"/>
        <w:gridCol w:w="1501"/>
        <w:gridCol w:w="424"/>
        <w:gridCol w:w="7546"/>
      </w:tblGrid>
      <w:tr w:rsidR="00B505D5" w14:paraId="56F5062D" w14:textId="77777777" w:rsidTr="00A77D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7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81156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Día</w:t>
            </w:r>
          </w:p>
        </w:tc>
        <w:tc>
          <w:tcPr>
            <w:tcW w:w="1501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DDE52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24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6AD9C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7546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EE787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Tareas del día (~4 horas)</w:t>
            </w:r>
          </w:p>
        </w:tc>
      </w:tr>
      <w:tr w:rsidR="00B505D5" w14:paraId="5940C55F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AC7EA" w14:textId="77777777" w:rsidR="00B505D5" w:rsidRDefault="00000000">
            <w:pPr>
              <w:jc w:val="center"/>
            </w:pPr>
            <w:r>
              <w:rPr>
                <w:b/>
                <w:bCs/>
              </w:rPr>
              <w:t>21</w:t>
            </w:r>
          </w:p>
        </w:tc>
        <w:tc>
          <w:tcPr>
            <w:tcW w:w="150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40E22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F1C0D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3CF33" w14:textId="77777777" w:rsidR="00B505D5" w:rsidRDefault="00000000">
            <w:r>
              <w:rPr>
                <w:sz w:val="19"/>
                <w:szCs w:val="19"/>
              </w:rPr>
              <w:t xml:space="preserve">Crear cuenta y proyecto en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(o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B505D5" w14:paraId="7C4EA7C8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0B271" w14:textId="77777777" w:rsidR="00B505D5" w:rsidRDefault="00000000">
            <w:pPr>
              <w:jc w:val="center"/>
            </w:pPr>
            <w:r>
              <w:rPr>
                <w:b/>
                <w:bCs/>
              </w:rPr>
              <w:t>22</w:t>
            </w:r>
          </w:p>
        </w:tc>
        <w:tc>
          <w:tcPr>
            <w:tcW w:w="150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A663A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09C5C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B2E5F" w14:textId="77777777" w:rsidR="00B505D5" w:rsidRDefault="00000000">
            <w:r>
              <w:rPr>
                <w:sz w:val="19"/>
                <w:szCs w:val="19"/>
              </w:rPr>
              <w:t>Diseñar el esquema de base de datos: usuarios, gastos, ingresos, deudas/cuotas, metas, categorías, métodos, fuentes.</w:t>
            </w:r>
          </w:p>
        </w:tc>
      </w:tr>
      <w:tr w:rsidR="00B505D5" w14:paraId="017CBC48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7A97A" w14:textId="77777777" w:rsidR="00B505D5" w:rsidRDefault="00000000">
            <w:pPr>
              <w:jc w:val="center"/>
            </w:pPr>
            <w:r>
              <w:rPr>
                <w:b/>
                <w:bCs/>
              </w:rPr>
              <w:t>23</w:t>
            </w:r>
          </w:p>
        </w:tc>
        <w:tc>
          <w:tcPr>
            <w:tcW w:w="150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D970C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8663A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681C2" w14:textId="77777777" w:rsidR="00B505D5" w:rsidRDefault="00000000">
            <w:r>
              <w:rPr>
                <w:sz w:val="19"/>
                <w:szCs w:val="19"/>
              </w:rPr>
              <w:t>Implementar autenticación: registro y login de usuario.</w:t>
            </w:r>
          </w:p>
        </w:tc>
      </w:tr>
      <w:tr w:rsidR="00B505D5" w14:paraId="3180456D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FD09A" w14:textId="77777777" w:rsidR="00B505D5" w:rsidRDefault="00000000">
            <w:pPr>
              <w:jc w:val="center"/>
            </w:pPr>
            <w:r>
              <w:rPr>
                <w:b/>
                <w:bCs/>
              </w:rPr>
              <w:t>24</w:t>
            </w:r>
          </w:p>
        </w:tc>
        <w:tc>
          <w:tcPr>
            <w:tcW w:w="150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2717F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8FA67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B1ACE" w14:textId="77777777" w:rsidR="00B505D5" w:rsidRDefault="00000000">
            <w:r>
              <w:rPr>
                <w:sz w:val="19"/>
                <w:szCs w:val="19"/>
              </w:rPr>
              <w:t>Implementar recuperación de contraseña.</w:t>
            </w:r>
          </w:p>
        </w:tc>
      </w:tr>
      <w:tr w:rsidR="00B505D5" w14:paraId="358BD0C4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4325A" w14:textId="77777777" w:rsidR="00B505D5" w:rsidRDefault="00000000">
            <w:pPr>
              <w:jc w:val="center"/>
            </w:pPr>
            <w:r>
              <w:rPr>
                <w:b/>
                <w:bCs/>
              </w:rPr>
              <w:t>25</w:t>
            </w:r>
          </w:p>
        </w:tc>
        <w:tc>
          <w:tcPr>
            <w:tcW w:w="150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C72AC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8115E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F17AB" w14:textId="77777777" w:rsidR="00B505D5" w:rsidRDefault="00000000">
            <w:r>
              <w:rPr>
                <w:sz w:val="19"/>
                <w:szCs w:val="19"/>
              </w:rPr>
              <w:t xml:space="preserve">Migrar la lectura/escritura de gastos e ingresos de 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  <w:r>
              <w:rPr>
                <w:sz w:val="19"/>
                <w:szCs w:val="19"/>
              </w:rPr>
              <w:t xml:space="preserve"> a la base de datos.</w:t>
            </w:r>
          </w:p>
        </w:tc>
      </w:tr>
      <w:tr w:rsidR="00B505D5" w14:paraId="7F0A220F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4BA48" w14:textId="77777777" w:rsidR="00B505D5" w:rsidRDefault="00000000">
            <w:pPr>
              <w:jc w:val="center"/>
            </w:pPr>
            <w:r>
              <w:rPr>
                <w:b/>
                <w:bCs/>
              </w:rPr>
              <w:t>26</w:t>
            </w:r>
          </w:p>
        </w:tc>
        <w:tc>
          <w:tcPr>
            <w:tcW w:w="150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B3626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9090C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D08DF" w14:textId="77777777" w:rsidR="00B505D5" w:rsidRDefault="00000000">
            <w:r>
              <w:rPr>
                <w:sz w:val="19"/>
                <w:szCs w:val="19"/>
              </w:rPr>
              <w:t>Migrar cuotas, gastos fijos y categorías configurables a la base de datos.</w:t>
            </w:r>
          </w:p>
        </w:tc>
      </w:tr>
      <w:tr w:rsidR="00B505D5" w14:paraId="15F690B5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98B7E" w14:textId="77777777" w:rsidR="00B505D5" w:rsidRDefault="00000000">
            <w:pPr>
              <w:jc w:val="center"/>
            </w:pPr>
            <w:r>
              <w:rPr>
                <w:b/>
                <w:bCs/>
              </w:rPr>
              <w:t>27</w:t>
            </w:r>
          </w:p>
        </w:tc>
        <w:tc>
          <w:tcPr>
            <w:tcW w:w="150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925EF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10E67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25153" w14:textId="77777777" w:rsidR="00B505D5" w:rsidRDefault="00000000">
            <w:r>
              <w:rPr>
                <w:sz w:val="19"/>
                <w:szCs w:val="19"/>
              </w:rPr>
              <w:t>Migrar metas y aportes (construidos en la Fase 1) a la base de datos.</w:t>
            </w:r>
          </w:p>
        </w:tc>
      </w:tr>
      <w:tr w:rsidR="00B505D5" w14:paraId="3BAA58F6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A2208" w14:textId="77777777" w:rsidR="00B505D5" w:rsidRDefault="00000000">
            <w:pPr>
              <w:jc w:val="center"/>
            </w:pPr>
            <w:r>
              <w:rPr>
                <w:b/>
                <w:bCs/>
              </w:rPr>
              <w:t>28</w:t>
            </w:r>
          </w:p>
        </w:tc>
        <w:tc>
          <w:tcPr>
            <w:tcW w:w="150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8622D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B26F3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20082" w14:textId="77777777" w:rsidR="00B505D5" w:rsidRDefault="00000000">
            <w:r>
              <w:rPr>
                <w:sz w:val="19"/>
                <w:szCs w:val="19"/>
              </w:rPr>
              <w:t>Implementar guardado local (caché) con sincronización automática cuando vuelve la conexión — modo offline-</w:t>
            </w:r>
            <w:proofErr w:type="spellStart"/>
            <w:r>
              <w:rPr>
                <w:sz w:val="19"/>
                <w:szCs w:val="19"/>
              </w:rPr>
              <w:t>first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505D5" w14:paraId="07D8C8E2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3B820" w14:textId="77777777" w:rsidR="00B505D5" w:rsidRDefault="00000000">
            <w:pPr>
              <w:jc w:val="center"/>
            </w:pPr>
            <w:r>
              <w:rPr>
                <w:b/>
                <w:bCs/>
              </w:rPr>
              <w:t>29</w:t>
            </w:r>
          </w:p>
        </w:tc>
        <w:tc>
          <w:tcPr>
            <w:tcW w:w="150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B668A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9777A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957C3" w14:textId="77777777" w:rsidR="00B505D5" w:rsidRDefault="00000000">
            <w:r>
              <w:rPr>
                <w:sz w:val="19"/>
                <w:szCs w:val="19"/>
              </w:rPr>
              <w:t>Probar el flujo completo: crear cuenta, cargar datos, cerrar sesión, iniciar sesión en otro dispositivo y verificar que los datos aparezcan.</w:t>
            </w:r>
          </w:p>
        </w:tc>
      </w:tr>
      <w:tr w:rsidR="00B505D5" w14:paraId="310714DE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F2F17" w14:textId="77777777" w:rsidR="00B505D5" w:rsidRDefault="00000000">
            <w:pPr>
              <w:jc w:val="center"/>
            </w:pPr>
            <w:r>
              <w:rPr>
                <w:b/>
                <w:bCs/>
              </w:rPr>
              <w:t>30</w:t>
            </w:r>
          </w:p>
        </w:tc>
        <w:tc>
          <w:tcPr>
            <w:tcW w:w="150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E468B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51D63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51F1A" w14:textId="77777777" w:rsidR="00B505D5" w:rsidRDefault="00000000">
            <w:r>
              <w:rPr>
                <w:sz w:val="19"/>
                <w:szCs w:val="19"/>
              </w:rPr>
              <w:t xml:space="preserve">Adaptar la función de respaldo/restauración (JSON) para que funcione con la base de datos y no solo con 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505D5" w14:paraId="03660A69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85C31" w14:textId="77777777" w:rsidR="00B505D5" w:rsidRDefault="00000000">
            <w:pPr>
              <w:jc w:val="center"/>
            </w:pPr>
            <w:r>
              <w:rPr>
                <w:b/>
                <w:bCs/>
              </w:rPr>
              <w:t>31</w:t>
            </w:r>
          </w:p>
        </w:tc>
        <w:tc>
          <w:tcPr>
            <w:tcW w:w="150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5B1F1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86B5B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B3ED4" w14:textId="77777777" w:rsidR="00B505D5" w:rsidRDefault="00000000">
            <w:r>
              <w:rPr>
                <w:sz w:val="19"/>
                <w:szCs w:val="19"/>
              </w:rPr>
              <w:t xml:space="preserve">Pruebas de migración con tus datos reales actuales de </w:t>
            </w:r>
            <w:proofErr w:type="spellStart"/>
            <w:r>
              <w:rPr>
                <w:sz w:val="19"/>
                <w:szCs w:val="19"/>
              </w:rPr>
              <w:t>MisFinanzas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505D5" w14:paraId="58D4A5C7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A04E1" w14:textId="77777777" w:rsidR="00B505D5" w:rsidRDefault="00000000">
            <w:pPr>
              <w:jc w:val="center"/>
            </w:pPr>
            <w:r>
              <w:rPr>
                <w:b/>
                <w:bCs/>
              </w:rPr>
              <w:t>32</w:t>
            </w:r>
          </w:p>
        </w:tc>
        <w:tc>
          <w:tcPr>
            <w:tcW w:w="150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A286C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D744D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3893C" w14:textId="77777777" w:rsidR="00B505D5" w:rsidRDefault="00000000">
            <w:r>
              <w:rPr>
                <w:sz w:val="19"/>
                <w:szCs w:val="19"/>
              </w:rPr>
              <w:t>Corregir los errores de sincronización encontrados.</w:t>
            </w:r>
          </w:p>
        </w:tc>
      </w:tr>
      <w:tr w:rsidR="00B505D5" w14:paraId="1E5F6604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89B2E" w14:textId="77777777" w:rsidR="00B505D5" w:rsidRDefault="00000000">
            <w:pPr>
              <w:jc w:val="center"/>
            </w:pPr>
            <w:r>
              <w:rPr>
                <w:b/>
                <w:bCs/>
              </w:rPr>
              <w:t>33</w:t>
            </w:r>
          </w:p>
        </w:tc>
        <w:tc>
          <w:tcPr>
            <w:tcW w:w="150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63663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14569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0B7FF" w14:textId="57C3F3E4" w:rsidR="00B505D5" w:rsidRDefault="00000000">
            <w:r>
              <w:rPr>
                <w:sz w:val="19"/>
                <w:szCs w:val="19"/>
              </w:rPr>
              <w:t xml:space="preserve">Pruebas de estrés: sin </w:t>
            </w:r>
            <w:r w:rsidR="00A77DE6"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</w:rPr>
              <w:t xml:space="preserve">, con </w:t>
            </w:r>
            <w:proofErr w:type="spellStart"/>
            <w:r>
              <w:rPr>
                <w:sz w:val="19"/>
                <w:szCs w:val="19"/>
              </w:rPr>
              <w:t>conex</w:t>
            </w:r>
            <w:proofErr w:type="spellEnd"/>
            <w:r w:rsidR="00A77DE6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 intermitente, y dos </w:t>
            </w:r>
            <w:proofErr w:type="spellStart"/>
            <w:r>
              <w:rPr>
                <w:sz w:val="19"/>
                <w:szCs w:val="19"/>
              </w:rPr>
              <w:t>dispo</w:t>
            </w:r>
            <w:proofErr w:type="spellEnd"/>
            <w:r w:rsidR="00A77DE6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 editando al mismo tiempo.</w:t>
            </w:r>
          </w:p>
        </w:tc>
      </w:tr>
      <w:tr w:rsidR="00B505D5" w14:paraId="056EFFBC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959A8" w14:textId="77777777" w:rsidR="00B505D5" w:rsidRDefault="00000000">
            <w:pPr>
              <w:jc w:val="center"/>
            </w:pPr>
            <w:r>
              <w:rPr>
                <w:b/>
                <w:bCs/>
              </w:rPr>
              <w:t>34</w:t>
            </w:r>
          </w:p>
        </w:tc>
        <w:tc>
          <w:tcPr>
            <w:tcW w:w="150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15055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39F99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E9ECE" w14:textId="77777777" w:rsidR="00B505D5" w:rsidRDefault="00000000">
            <w:r>
              <w:rPr>
                <w:sz w:val="19"/>
                <w:szCs w:val="19"/>
              </w:rPr>
              <w:t xml:space="preserve">Cierre de Fase 2: </w:t>
            </w:r>
            <w:proofErr w:type="spellStart"/>
            <w:r>
              <w:rPr>
                <w:sz w:val="19"/>
                <w:szCs w:val="19"/>
              </w:rPr>
              <w:t>checklist</w:t>
            </w:r>
            <w:proofErr w:type="spellEnd"/>
            <w:r>
              <w:rPr>
                <w:sz w:val="19"/>
                <w:szCs w:val="19"/>
              </w:rPr>
              <w:t xml:space="preserve"> final de la migración a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3C9993C" w14:textId="106B2980" w:rsidR="00B505D5" w:rsidRDefault="00000000" w:rsidP="00A77DE6">
      <w:pPr>
        <w:pStyle w:val="Ttulo1"/>
        <w:spacing w:before="400" w:after="200"/>
      </w:pPr>
      <w:r>
        <w:rPr>
          <w:b/>
          <w:bCs/>
          <w:color w:val="5C1F2E"/>
        </w:rPr>
        <w:t>Fase 3 — Empaquetado nativo y notificaciones</w:t>
      </w:r>
      <w:r w:rsidR="00A77DE6">
        <w:rPr>
          <w:b/>
          <w:bCs/>
          <w:color w:val="5C1F2E"/>
        </w:rPr>
        <w:t xml:space="preserve"> </w:t>
      </w:r>
      <w:r>
        <w:rPr>
          <w:i/>
          <w:iCs/>
          <w:color w:val="8A6A55"/>
        </w:rPr>
        <w:t>Días 35–49</w:t>
      </w:r>
    </w:p>
    <w:p w14:paraId="7808818A" w14:textId="77777777" w:rsidR="00B505D5" w:rsidRDefault="00000000">
      <w:pPr>
        <w:spacing w:after="150"/>
      </w:pPr>
      <w:r>
        <w:t xml:space="preserve">Objetivo de la fase: convertir la </w:t>
      </w:r>
      <w:proofErr w:type="gramStart"/>
      <w:r>
        <w:t>app</w:t>
      </w:r>
      <w:proofErr w:type="gramEnd"/>
      <w:r>
        <w:t xml:space="preserve"> web en </w:t>
      </w:r>
      <w:proofErr w:type="gramStart"/>
      <w:r>
        <w:t>apps</w:t>
      </w:r>
      <w:proofErr w:type="gramEnd"/>
      <w:r>
        <w:t xml:space="preserve"> instalables de iOS y Android, con suscripciones dentro de la tienda y notificaciones </w:t>
      </w:r>
      <w:proofErr w:type="spellStart"/>
      <w:r>
        <w:t>push</w:t>
      </w:r>
      <w:proofErr w:type="spellEnd"/>
      <w:r>
        <w:t xml:space="preserve"> funcionando.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"/>
        <w:gridCol w:w="1503"/>
        <w:gridCol w:w="424"/>
        <w:gridCol w:w="7544"/>
      </w:tblGrid>
      <w:tr w:rsidR="00B505D5" w14:paraId="386167BF" w14:textId="77777777" w:rsidTr="00A77D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7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E8530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Día</w:t>
            </w:r>
          </w:p>
        </w:tc>
        <w:tc>
          <w:tcPr>
            <w:tcW w:w="1503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87E98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24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D664F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7544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ABD6A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Tareas del día (~4 horas)</w:t>
            </w:r>
          </w:p>
        </w:tc>
      </w:tr>
      <w:tr w:rsidR="00B505D5" w14:paraId="1E3A8168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5D4DE" w14:textId="77777777" w:rsidR="00B505D5" w:rsidRDefault="00000000">
            <w:pPr>
              <w:jc w:val="center"/>
            </w:pPr>
            <w:r>
              <w:rPr>
                <w:b/>
                <w:bCs/>
              </w:rPr>
              <w:t>35</w:t>
            </w:r>
          </w:p>
        </w:tc>
        <w:tc>
          <w:tcPr>
            <w:tcW w:w="150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41142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6C4D4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9C72A" w14:textId="77777777" w:rsidR="00B505D5" w:rsidRDefault="00000000">
            <w:r>
              <w:rPr>
                <w:sz w:val="19"/>
                <w:szCs w:val="19"/>
              </w:rPr>
              <w:t>Instalar y configurar Capacitor sobre el proyecto actual.</w:t>
            </w:r>
          </w:p>
        </w:tc>
      </w:tr>
      <w:tr w:rsidR="00B505D5" w14:paraId="220C778A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342E1" w14:textId="77777777" w:rsidR="00B505D5" w:rsidRDefault="00000000">
            <w:pPr>
              <w:jc w:val="center"/>
            </w:pPr>
            <w:r>
              <w:rPr>
                <w:b/>
                <w:bCs/>
              </w:rPr>
              <w:t>36</w:t>
            </w:r>
          </w:p>
        </w:tc>
        <w:tc>
          <w:tcPr>
            <w:tcW w:w="150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9923F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C52EE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63859" w14:textId="77777777" w:rsidR="00B505D5" w:rsidRDefault="00000000">
            <w:r>
              <w:rPr>
                <w:sz w:val="19"/>
                <w:szCs w:val="19"/>
              </w:rPr>
              <w:t>Generar el proyecto iOS con Capacitor y probarlo en el simulador.</w:t>
            </w:r>
          </w:p>
        </w:tc>
      </w:tr>
      <w:tr w:rsidR="00B505D5" w14:paraId="08305083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2AE5E" w14:textId="77777777" w:rsidR="00B505D5" w:rsidRDefault="00000000">
            <w:pPr>
              <w:jc w:val="center"/>
            </w:pPr>
            <w:r>
              <w:rPr>
                <w:b/>
                <w:bCs/>
              </w:rPr>
              <w:t>37</w:t>
            </w:r>
          </w:p>
        </w:tc>
        <w:tc>
          <w:tcPr>
            <w:tcW w:w="150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81FB2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4B772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E6AB3" w14:textId="77777777" w:rsidR="00B505D5" w:rsidRDefault="00000000">
            <w:r>
              <w:rPr>
                <w:sz w:val="19"/>
                <w:szCs w:val="19"/>
              </w:rPr>
              <w:t>Generar el proyecto Android con Capacitor y probarlo en el emulador.</w:t>
            </w:r>
          </w:p>
        </w:tc>
      </w:tr>
      <w:tr w:rsidR="00B505D5" w14:paraId="08A1B986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D7241" w14:textId="77777777" w:rsidR="00B505D5" w:rsidRDefault="00000000">
            <w:pPr>
              <w:jc w:val="center"/>
            </w:pPr>
            <w:r>
              <w:rPr>
                <w:b/>
                <w:bCs/>
              </w:rPr>
              <w:t>38</w:t>
            </w:r>
          </w:p>
        </w:tc>
        <w:tc>
          <w:tcPr>
            <w:tcW w:w="150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4F817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E40FA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FA09E" w14:textId="59B62077" w:rsidR="00B505D5" w:rsidRDefault="00000000">
            <w:r>
              <w:rPr>
                <w:sz w:val="19"/>
                <w:szCs w:val="19"/>
              </w:rPr>
              <w:t xml:space="preserve">Ajustar estilos y comportamientos </w:t>
            </w:r>
            <w:proofErr w:type="spellStart"/>
            <w:r>
              <w:rPr>
                <w:sz w:val="19"/>
                <w:szCs w:val="19"/>
              </w:rPr>
              <w:t>especí</w:t>
            </w:r>
            <w:r w:rsidR="00A77DE6">
              <w:rPr>
                <w:sz w:val="19"/>
                <w:szCs w:val="19"/>
              </w:rPr>
              <w:t>f</w:t>
            </w:r>
            <w:proofErr w:type="spellEnd"/>
            <w:r>
              <w:rPr>
                <w:sz w:val="19"/>
                <w:szCs w:val="19"/>
              </w:rPr>
              <w:t xml:space="preserve"> de cada </w:t>
            </w:r>
            <w:proofErr w:type="spellStart"/>
            <w:r>
              <w:rPr>
                <w:sz w:val="19"/>
                <w:szCs w:val="19"/>
              </w:rPr>
              <w:t>plataf</w:t>
            </w:r>
            <w:proofErr w:type="spellEnd"/>
            <w:r>
              <w:rPr>
                <w:sz w:val="19"/>
                <w:szCs w:val="19"/>
              </w:rPr>
              <w:t xml:space="preserve"> (áreas seguras, botones nativos, etc.).</w:t>
            </w:r>
          </w:p>
        </w:tc>
      </w:tr>
      <w:tr w:rsidR="00B505D5" w14:paraId="42633105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7015A" w14:textId="77777777" w:rsidR="00B505D5" w:rsidRDefault="00000000">
            <w:pPr>
              <w:jc w:val="center"/>
            </w:pPr>
            <w:r>
              <w:rPr>
                <w:b/>
                <w:bCs/>
              </w:rPr>
              <w:t>39</w:t>
            </w:r>
          </w:p>
        </w:tc>
        <w:tc>
          <w:tcPr>
            <w:tcW w:w="150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BB1F7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70329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0F8BC" w14:textId="77777777" w:rsidR="00B505D5" w:rsidRDefault="00000000">
            <w:r>
              <w:rPr>
                <w:sz w:val="19"/>
                <w:szCs w:val="19"/>
              </w:rPr>
              <w:t xml:space="preserve">Crear cuenta en </w:t>
            </w:r>
            <w:proofErr w:type="spellStart"/>
            <w:r>
              <w:rPr>
                <w:sz w:val="19"/>
                <w:szCs w:val="19"/>
              </w:rPr>
              <w:t>RevenueCat</w:t>
            </w:r>
            <w:proofErr w:type="spellEnd"/>
            <w:r>
              <w:rPr>
                <w:sz w:val="19"/>
                <w:szCs w:val="19"/>
              </w:rPr>
              <w:t xml:space="preserve"> y configurar los productos de suscripción (mensual/anual).</w:t>
            </w:r>
          </w:p>
        </w:tc>
      </w:tr>
      <w:tr w:rsidR="00B505D5" w14:paraId="2EFAD5B9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C55CB" w14:textId="77777777" w:rsidR="00B505D5" w:rsidRDefault="00000000">
            <w:pPr>
              <w:jc w:val="center"/>
            </w:pPr>
            <w:r>
              <w:rPr>
                <w:b/>
                <w:bCs/>
              </w:rPr>
              <w:t>40</w:t>
            </w:r>
          </w:p>
        </w:tc>
        <w:tc>
          <w:tcPr>
            <w:tcW w:w="150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449CD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01D75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6DF21" w14:textId="77777777" w:rsidR="00B505D5" w:rsidRDefault="00000000">
            <w:r>
              <w:rPr>
                <w:sz w:val="19"/>
                <w:szCs w:val="19"/>
              </w:rPr>
              <w:t xml:space="preserve">Conectar </w:t>
            </w:r>
            <w:proofErr w:type="spellStart"/>
            <w:r>
              <w:rPr>
                <w:sz w:val="19"/>
                <w:szCs w:val="19"/>
              </w:rPr>
              <w:t>RevenueCat</w:t>
            </w:r>
            <w:proofErr w:type="spellEnd"/>
            <w:r>
              <w:rPr>
                <w:sz w:val="19"/>
                <w:szCs w:val="19"/>
              </w:rPr>
              <w:t xml:space="preserve"> con App Store </w:t>
            </w:r>
            <w:proofErr w:type="spellStart"/>
            <w:r>
              <w:rPr>
                <w:sz w:val="19"/>
                <w:szCs w:val="19"/>
              </w:rPr>
              <w:t>Connect</w:t>
            </w:r>
            <w:proofErr w:type="spellEnd"/>
            <w:r>
              <w:rPr>
                <w:sz w:val="19"/>
                <w:szCs w:val="19"/>
              </w:rPr>
              <w:t xml:space="preserve"> y configurar los productos </w:t>
            </w:r>
            <w:proofErr w:type="spellStart"/>
            <w:r>
              <w:rPr>
                <w:sz w:val="19"/>
                <w:szCs w:val="19"/>
              </w:rPr>
              <w:t>in-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en Apple.</w:t>
            </w:r>
          </w:p>
        </w:tc>
      </w:tr>
      <w:tr w:rsidR="00B505D5" w14:paraId="78492AA9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5E0CA" w14:textId="77777777" w:rsidR="00B505D5" w:rsidRDefault="00000000">
            <w:pPr>
              <w:jc w:val="center"/>
            </w:pPr>
            <w:r>
              <w:rPr>
                <w:b/>
                <w:bCs/>
              </w:rPr>
              <w:t>41</w:t>
            </w:r>
          </w:p>
        </w:tc>
        <w:tc>
          <w:tcPr>
            <w:tcW w:w="150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D8344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1B865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BDBB9" w14:textId="77777777" w:rsidR="00B505D5" w:rsidRDefault="00000000">
            <w:r>
              <w:rPr>
                <w:sz w:val="19"/>
                <w:szCs w:val="19"/>
              </w:rPr>
              <w:t xml:space="preserve">Conectar </w:t>
            </w:r>
            <w:proofErr w:type="spellStart"/>
            <w:r>
              <w:rPr>
                <w:sz w:val="19"/>
                <w:szCs w:val="19"/>
              </w:rPr>
              <w:t>RevenueCat</w:t>
            </w:r>
            <w:proofErr w:type="spellEnd"/>
            <w:r>
              <w:rPr>
                <w:sz w:val="19"/>
                <w:szCs w:val="19"/>
              </w:rPr>
              <w:t xml:space="preserve"> con Google Play Console y configurar los productos </w:t>
            </w:r>
            <w:proofErr w:type="spellStart"/>
            <w:r>
              <w:rPr>
                <w:sz w:val="19"/>
                <w:szCs w:val="19"/>
              </w:rPr>
              <w:t>in-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en Google.</w:t>
            </w:r>
          </w:p>
        </w:tc>
      </w:tr>
      <w:tr w:rsidR="00B505D5" w14:paraId="2775A8A2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68929" w14:textId="77777777" w:rsidR="00B505D5" w:rsidRDefault="00000000">
            <w:pPr>
              <w:jc w:val="center"/>
            </w:pPr>
            <w:r>
              <w:rPr>
                <w:b/>
                <w:bCs/>
              </w:rPr>
              <w:t>42</w:t>
            </w:r>
          </w:p>
        </w:tc>
        <w:tc>
          <w:tcPr>
            <w:tcW w:w="150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8B5CB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32D05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317D3" w14:textId="77777777" w:rsidR="00B505D5" w:rsidRDefault="00000000">
            <w:r>
              <w:rPr>
                <w:sz w:val="19"/>
                <w:szCs w:val="19"/>
              </w:rPr>
              <w:t xml:space="preserve">Generar los certificados </w:t>
            </w:r>
            <w:proofErr w:type="spellStart"/>
            <w:r>
              <w:rPr>
                <w:sz w:val="19"/>
                <w:szCs w:val="19"/>
              </w:rPr>
              <w:t>APNs</w:t>
            </w:r>
            <w:proofErr w:type="spellEnd"/>
            <w:r>
              <w:rPr>
                <w:sz w:val="19"/>
                <w:szCs w:val="19"/>
              </w:rPr>
              <w:t xml:space="preserve"> de Apple para notificaciones </w:t>
            </w: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505D5" w14:paraId="65E7CA2B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3246B" w14:textId="77777777" w:rsidR="00B505D5" w:rsidRDefault="00000000">
            <w:pPr>
              <w:jc w:val="center"/>
            </w:pPr>
            <w:r>
              <w:rPr>
                <w:b/>
                <w:bCs/>
              </w:rPr>
              <w:t>43</w:t>
            </w:r>
          </w:p>
        </w:tc>
        <w:tc>
          <w:tcPr>
            <w:tcW w:w="150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90759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B9915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C737F" w14:textId="77777777" w:rsidR="00B505D5" w:rsidRDefault="00000000">
            <w:r>
              <w:rPr>
                <w:sz w:val="19"/>
                <w:szCs w:val="19"/>
              </w:rPr>
              <w:t xml:space="preserve">Configurar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Cloud </w:t>
            </w:r>
            <w:proofErr w:type="spellStart"/>
            <w:r>
              <w:rPr>
                <w:sz w:val="19"/>
                <w:szCs w:val="19"/>
              </w:rPr>
              <w:t>Messaging</w:t>
            </w:r>
            <w:proofErr w:type="spellEnd"/>
            <w:r>
              <w:rPr>
                <w:sz w:val="19"/>
                <w:szCs w:val="19"/>
              </w:rPr>
              <w:t xml:space="preserve"> para las notificaciones </w:t>
            </w: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 en Android.</w:t>
            </w:r>
          </w:p>
        </w:tc>
      </w:tr>
      <w:tr w:rsidR="00B505D5" w14:paraId="6B4FE1A7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3CE48" w14:textId="77777777" w:rsidR="00B505D5" w:rsidRDefault="00000000">
            <w:pPr>
              <w:jc w:val="center"/>
            </w:pPr>
            <w:r>
              <w:rPr>
                <w:b/>
                <w:bCs/>
              </w:rPr>
              <w:t>44</w:t>
            </w:r>
          </w:p>
        </w:tc>
        <w:tc>
          <w:tcPr>
            <w:tcW w:w="150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D60E5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B08A2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707B8" w14:textId="77777777" w:rsidR="00B505D5" w:rsidRDefault="00000000">
            <w:r>
              <w:rPr>
                <w:sz w:val="19"/>
                <w:szCs w:val="19"/>
              </w:rPr>
              <w:t>Programar los 4 tipos base de notificación: cuotas/gastos fijos por vencer, gasto sobre lo habitual, progreso de metas, aporte automático fallido.</w:t>
            </w:r>
          </w:p>
        </w:tc>
      </w:tr>
      <w:tr w:rsidR="00B505D5" w14:paraId="01105991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0AC44" w14:textId="77777777" w:rsidR="00B505D5" w:rsidRDefault="00000000">
            <w:pPr>
              <w:jc w:val="center"/>
            </w:pPr>
            <w:r>
              <w:rPr>
                <w:b/>
                <w:bCs/>
              </w:rPr>
              <w:t>45</w:t>
            </w:r>
          </w:p>
        </w:tc>
        <w:tc>
          <w:tcPr>
            <w:tcW w:w="150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D9C6C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6AE7A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076F6" w14:textId="11DA1709" w:rsidR="00B505D5" w:rsidRDefault="00000000">
            <w:r>
              <w:rPr>
                <w:sz w:val="19"/>
                <w:szCs w:val="19"/>
              </w:rPr>
              <w:t xml:space="preserve">Construir la pantalla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 w:rsidR="00A77DE6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 → Notificaciones, con un interruptor individual para cada tipo.</w:t>
            </w:r>
          </w:p>
        </w:tc>
      </w:tr>
      <w:tr w:rsidR="00B505D5" w14:paraId="462A4F8C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8CADF" w14:textId="77777777" w:rsidR="00B505D5" w:rsidRDefault="00000000">
            <w:pPr>
              <w:jc w:val="center"/>
            </w:pPr>
            <w:r>
              <w:rPr>
                <w:b/>
                <w:bCs/>
              </w:rPr>
              <w:t>46</w:t>
            </w:r>
          </w:p>
        </w:tc>
        <w:tc>
          <w:tcPr>
            <w:tcW w:w="150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BAA84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96B24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FE7BE" w14:textId="77777777" w:rsidR="00B505D5" w:rsidRDefault="00000000">
            <w:r>
              <w:rPr>
                <w:sz w:val="19"/>
                <w:szCs w:val="19"/>
              </w:rPr>
              <w:t>Probar las notificaciones de punta a punta en un dispositivo iOS real.</w:t>
            </w:r>
          </w:p>
        </w:tc>
      </w:tr>
      <w:tr w:rsidR="00B505D5" w14:paraId="46020BE4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A7A82" w14:textId="77777777" w:rsidR="00B505D5" w:rsidRDefault="00000000">
            <w:pPr>
              <w:jc w:val="center"/>
            </w:pPr>
            <w:r>
              <w:rPr>
                <w:b/>
                <w:bCs/>
              </w:rPr>
              <w:t>47</w:t>
            </w:r>
          </w:p>
        </w:tc>
        <w:tc>
          <w:tcPr>
            <w:tcW w:w="150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AC676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C72AA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79668" w14:textId="77777777" w:rsidR="00B505D5" w:rsidRDefault="00000000">
            <w:r>
              <w:rPr>
                <w:sz w:val="19"/>
                <w:szCs w:val="19"/>
              </w:rPr>
              <w:t>Probar las notificaciones de punta a punta en un dispositivo Android real.</w:t>
            </w:r>
          </w:p>
        </w:tc>
      </w:tr>
      <w:tr w:rsidR="00B505D5" w14:paraId="3A194B68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F0A2F" w14:textId="77777777" w:rsidR="00B505D5" w:rsidRDefault="00000000">
            <w:pPr>
              <w:jc w:val="center"/>
            </w:pPr>
            <w:r>
              <w:rPr>
                <w:b/>
                <w:bCs/>
              </w:rPr>
              <w:t>48</w:t>
            </w:r>
          </w:p>
        </w:tc>
        <w:tc>
          <w:tcPr>
            <w:tcW w:w="150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69D8B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6A9A0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62794" w14:textId="77777777" w:rsidR="00B505D5" w:rsidRDefault="00000000">
            <w:r>
              <w:rPr>
                <w:sz w:val="19"/>
                <w:szCs w:val="19"/>
              </w:rPr>
              <w:t>Corregir los errores de empaquetado o notificaciones encontrados.</w:t>
            </w:r>
          </w:p>
        </w:tc>
      </w:tr>
      <w:tr w:rsidR="00B505D5" w14:paraId="6E3D86EC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EAB52" w14:textId="77777777" w:rsidR="00B505D5" w:rsidRDefault="00000000">
            <w:pPr>
              <w:jc w:val="center"/>
            </w:pPr>
            <w:r>
              <w:rPr>
                <w:b/>
                <w:bCs/>
              </w:rPr>
              <w:t>49</w:t>
            </w:r>
          </w:p>
        </w:tc>
        <w:tc>
          <w:tcPr>
            <w:tcW w:w="1503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F611F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DD7AD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7D399" w14:textId="77777777" w:rsidR="00B505D5" w:rsidRDefault="00000000">
            <w:r>
              <w:rPr>
                <w:sz w:val="19"/>
                <w:szCs w:val="19"/>
              </w:rPr>
              <w:t xml:space="preserve">Cierre de Fase 3: </w:t>
            </w:r>
            <w:proofErr w:type="spellStart"/>
            <w:r>
              <w:rPr>
                <w:sz w:val="19"/>
                <w:szCs w:val="19"/>
              </w:rPr>
              <w:t>checklist</w:t>
            </w:r>
            <w:proofErr w:type="spellEnd"/>
            <w:r>
              <w:rPr>
                <w:sz w:val="19"/>
                <w:szCs w:val="19"/>
              </w:rPr>
              <w:t xml:space="preserve"> final.</w:t>
            </w:r>
          </w:p>
        </w:tc>
      </w:tr>
    </w:tbl>
    <w:p w14:paraId="21B2E9AB" w14:textId="4C325B9E" w:rsidR="00B505D5" w:rsidRDefault="00000000" w:rsidP="00A77DE6">
      <w:pPr>
        <w:pStyle w:val="Ttulo1"/>
        <w:spacing w:before="400" w:after="200"/>
      </w:pPr>
      <w:r>
        <w:rPr>
          <w:b/>
          <w:bCs/>
          <w:color w:val="5C1F2E"/>
        </w:rPr>
        <w:t>Fas</w:t>
      </w:r>
      <w:r w:rsidR="00002400">
        <w:rPr>
          <w:b/>
          <w:bCs/>
          <w:color w:val="5C1F2E"/>
        </w:rPr>
        <w:t>e</w:t>
      </w:r>
      <w:r>
        <w:rPr>
          <w:b/>
          <w:bCs/>
          <w:color w:val="5C1F2E"/>
        </w:rPr>
        <w:t xml:space="preserve"> 4 — Freemium y asesor financiero</w:t>
      </w:r>
      <w:r w:rsidR="00A77DE6">
        <w:rPr>
          <w:b/>
          <w:bCs/>
          <w:color w:val="5C1F2E"/>
        </w:rPr>
        <w:t xml:space="preserve"> </w:t>
      </w:r>
      <w:r>
        <w:rPr>
          <w:i/>
          <w:iCs/>
          <w:color w:val="8A6A55"/>
        </w:rPr>
        <w:t>Días 50–62</w:t>
      </w:r>
    </w:p>
    <w:p w14:paraId="67BB0CD3" w14:textId="77777777" w:rsidR="00B505D5" w:rsidRDefault="00000000">
      <w:pPr>
        <w:spacing w:after="150"/>
      </w:pPr>
      <w:r>
        <w:t xml:space="preserve">Objetivo de la fase: construir el muro premium, el asesor financiero v1 (reglas simples) y la encuesta de </w:t>
      </w:r>
      <w:proofErr w:type="spellStart"/>
      <w:r>
        <w:t>onboarding</w:t>
      </w:r>
      <w:proofErr w:type="spellEnd"/>
      <w:r>
        <w:t xml:space="preserve"> que lo personaliza.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"/>
        <w:gridCol w:w="1532"/>
        <w:gridCol w:w="425"/>
        <w:gridCol w:w="7513"/>
      </w:tblGrid>
      <w:tr w:rsidR="00B505D5" w14:paraId="60DD0776" w14:textId="77777777" w:rsidTr="00A77D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8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7F457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Día</w:t>
            </w:r>
          </w:p>
        </w:tc>
        <w:tc>
          <w:tcPr>
            <w:tcW w:w="1532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5607C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25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33555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7513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1F83D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Tareas del día (~4 horas)</w:t>
            </w:r>
          </w:p>
        </w:tc>
      </w:tr>
      <w:tr w:rsidR="00B505D5" w14:paraId="7CB85EE5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428C4" w14:textId="77777777" w:rsidR="00B505D5" w:rsidRDefault="00000000">
            <w:pPr>
              <w:jc w:val="center"/>
            </w:pPr>
            <w:r>
              <w:rPr>
                <w:b/>
                <w:bCs/>
              </w:rPr>
              <w:t>50</w:t>
            </w:r>
          </w:p>
        </w:tc>
        <w:tc>
          <w:tcPr>
            <w:tcW w:w="1532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C9415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9E244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A0F43" w14:textId="77777777" w:rsidR="00B505D5" w:rsidRDefault="00000000">
            <w:r>
              <w:rPr>
                <w:sz w:val="19"/>
                <w:szCs w:val="19"/>
              </w:rPr>
              <w:t>Definir en código las reglas de acceso premium: qué pantallas o funciones quedan bloqueadas sin suscripción activa.</w:t>
            </w:r>
          </w:p>
        </w:tc>
      </w:tr>
      <w:tr w:rsidR="00B505D5" w14:paraId="47BFAE28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D6410" w14:textId="77777777" w:rsidR="00B505D5" w:rsidRDefault="00000000">
            <w:pPr>
              <w:jc w:val="center"/>
            </w:pPr>
            <w:r>
              <w:rPr>
                <w:b/>
                <w:bCs/>
              </w:rPr>
              <w:t>51</w:t>
            </w:r>
          </w:p>
        </w:tc>
        <w:tc>
          <w:tcPr>
            <w:tcW w:w="1532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490CE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40442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40E27" w14:textId="77777777" w:rsidR="00B505D5" w:rsidRDefault="00000000">
            <w:r>
              <w:rPr>
                <w:sz w:val="19"/>
                <w:szCs w:val="19"/>
              </w:rPr>
              <w:t>Construir la pantalla 'Hazte Premium' con la propuesta de valor (metas + asesor financiero).</w:t>
            </w:r>
          </w:p>
        </w:tc>
      </w:tr>
      <w:tr w:rsidR="00B505D5" w14:paraId="02556C23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91305" w14:textId="77777777" w:rsidR="00B505D5" w:rsidRDefault="00000000">
            <w:pPr>
              <w:jc w:val="center"/>
            </w:pPr>
            <w:r>
              <w:rPr>
                <w:b/>
                <w:bCs/>
              </w:rPr>
              <w:t>52</w:t>
            </w:r>
          </w:p>
        </w:tc>
        <w:tc>
          <w:tcPr>
            <w:tcW w:w="1532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B5C2A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B9DB0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D2808" w14:textId="77777777" w:rsidR="00B505D5" w:rsidRDefault="00000000">
            <w:r>
              <w:rPr>
                <w:sz w:val="19"/>
                <w:szCs w:val="19"/>
              </w:rPr>
              <w:t xml:space="preserve">Conectar el estado de suscripción de </w:t>
            </w:r>
            <w:proofErr w:type="spellStart"/>
            <w:r>
              <w:rPr>
                <w:sz w:val="19"/>
                <w:szCs w:val="19"/>
              </w:rPr>
              <w:t>RevenueCat</w:t>
            </w:r>
            <w:proofErr w:type="spellEnd"/>
            <w:r>
              <w:rPr>
                <w:sz w:val="19"/>
                <w:szCs w:val="19"/>
              </w:rPr>
              <w:t xml:space="preserve"> con el bloqueo/desbloqueo real de funciones.</w:t>
            </w:r>
          </w:p>
        </w:tc>
      </w:tr>
      <w:tr w:rsidR="00B505D5" w14:paraId="6E9442F8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23B28" w14:textId="77777777" w:rsidR="00B505D5" w:rsidRDefault="00000000">
            <w:pPr>
              <w:jc w:val="center"/>
            </w:pPr>
            <w:r>
              <w:rPr>
                <w:b/>
                <w:bCs/>
              </w:rPr>
              <w:t>53</w:t>
            </w:r>
          </w:p>
        </w:tc>
        <w:tc>
          <w:tcPr>
            <w:tcW w:w="1532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4291B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9A46F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615EF" w14:textId="77777777" w:rsidR="00B505D5" w:rsidRDefault="00000000">
            <w:r>
              <w:rPr>
                <w:sz w:val="19"/>
                <w:szCs w:val="19"/>
              </w:rPr>
              <w:t>Programar el asesor financiero v1: reglas simples de porcentaje de ahorro sugerido según monto y plazo de la meta.</w:t>
            </w:r>
          </w:p>
        </w:tc>
      </w:tr>
      <w:tr w:rsidR="00B505D5" w14:paraId="740AE862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A196E" w14:textId="77777777" w:rsidR="00B505D5" w:rsidRDefault="00000000">
            <w:pPr>
              <w:jc w:val="center"/>
            </w:pPr>
            <w:r>
              <w:rPr>
                <w:b/>
                <w:bCs/>
              </w:rPr>
              <w:t>54</w:t>
            </w:r>
          </w:p>
        </w:tc>
        <w:tc>
          <w:tcPr>
            <w:tcW w:w="1532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E7C2E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EEE24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2B79E" w14:textId="77777777" w:rsidR="00B505D5" w:rsidRDefault="00000000">
            <w:r>
              <w:rPr>
                <w:sz w:val="19"/>
                <w:szCs w:val="19"/>
              </w:rPr>
              <w:t>Construir la interfaz donde se muestran las recomendaciones del asesor.</w:t>
            </w:r>
          </w:p>
        </w:tc>
      </w:tr>
      <w:tr w:rsidR="00B505D5" w14:paraId="5523F908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1FC73" w14:textId="77777777" w:rsidR="00B505D5" w:rsidRDefault="00000000">
            <w:pPr>
              <w:jc w:val="center"/>
            </w:pPr>
            <w:r>
              <w:rPr>
                <w:b/>
                <w:bCs/>
              </w:rPr>
              <w:t>55</w:t>
            </w:r>
          </w:p>
        </w:tc>
        <w:tc>
          <w:tcPr>
            <w:tcW w:w="1532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EA390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5B8B4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BD915" w14:textId="77777777" w:rsidR="00B505D5" w:rsidRDefault="00000000">
            <w:r>
              <w:rPr>
                <w:sz w:val="19"/>
                <w:szCs w:val="19"/>
              </w:rPr>
              <w:t xml:space="preserve">Diseñar y construir la encuesta de </w:t>
            </w:r>
            <w:proofErr w:type="spellStart"/>
            <w:r>
              <w:rPr>
                <w:sz w:val="19"/>
                <w:szCs w:val="19"/>
              </w:rPr>
              <w:t>onboarding</w:t>
            </w:r>
            <w:proofErr w:type="spellEnd"/>
            <w:r>
              <w:rPr>
                <w:sz w:val="19"/>
                <w:szCs w:val="19"/>
              </w:rPr>
              <w:t>: prioridades del usuario, en qué cree que más gasta, si esos gastos son indispensables.</w:t>
            </w:r>
          </w:p>
        </w:tc>
      </w:tr>
      <w:tr w:rsidR="00B505D5" w14:paraId="640F5271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59227" w14:textId="77777777" w:rsidR="00B505D5" w:rsidRDefault="00000000">
            <w:pPr>
              <w:jc w:val="center"/>
            </w:pPr>
            <w:r>
              <w:rPr>
                <w:b/>
                <w:bCs/>
              </w:rPr>
              <w:lastRenderedPageBreak/>
              <w:t>56</w:t>
            </w:r>
          </w:p>
        </w:tc>
        <w:tc>
          <w:tcPr>
            <w:tcW w:w="1532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4D1BD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F04E6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B98BD" w14:textId="77777777" w:rsidR="00B505D5" w:rsidRDefault="00000000">
            <w:r>
              <w:rPr>
                <w:sz w:val="19"/>
                <w:szCs w:val="19"/>
              </w:rPr>
              <w:t>Programar la comparación entre las respuestas de la encuesta y los datos reales de gasto por categoría.</w:t>
            </w:r>
          </w:p>
        </w:tc>
      </w:tr>
      <w:tr w:rsidR="00B505D5" w14:paraId="7427E2EC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A9357" w14:textId="77777777" w:rsidR="00B505D5" w:rsidRDefault="00000000">
            <w:pPr>
              <w:jc w:val="center"/>
            </w:pPr>
            <w:r>
              <w:rPr>
                <w:b/>
                <w:bCs/>
              </w:rPr>
              <w:t>57</w:t>
            </w:r>
          </w:p>
        </w:tc>
        <w:tc>
          <w:tcPr>
            <w:tcW w:w="1532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45B9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6B13D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A1B59" w14:textId="77777777" w:rsidR="00B505D5" w:rsidRDefault="00000000">
            <w:r>
              <w:rPr>
                <w:sz w:val="19"/>
                <w:szCs w:val="19"/>
              </w:rPr>
              <w:t>Construir la pantalla de resultados de esa comparación, con sugerencias de qué controlar primero.</w:t>
            </w:r>
          </w:p>
        </w:tc>
      </w:tr>
      <w:tr w:rsidR="00B505D5" w14:paraId="46634937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95D6A" w14:textId="77777777" w:rsidR="00B505D5" w:rsidRDefault="00000000">
            <w:pPr>
              <w:jc w:val="center"/>
            </w:pPr>
            <w:r>
              <w:rPr>
                <w:b/>
                <w:bCs/>
              </w:rPr>
              <w:t>58</w:t>
            </w:r>
          </w:p>
        </w:tc>
        <w:tc>
          <w:tcPr>
            <w:tcW w:w="1532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171B7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45AE3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F9566" w14:textId="77777777" w:rsidR="00B505D5" w:rsidRDefault="00000000">
            <w:r>
              <w:rPr>
                <w:sz w:val="19"/>
                <w:szCs w:val="19"/>
              </w:rPr>
              <w:t>Programar el contenido y la lógica de las notificaciones de 'consejos periódicos'.</w:t>
            </w:r>
          </w:p>
        </w:tc>
      </w:tr>
      <w:tr w:rsidR="00B505D5" w14:paraId="4C208A5E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C90AE" w14:textId="77777777" w:rsidR="00B505D5" w:rsidRDefault="00000000">
            <w:pPr>
              <w:jc w:val="center"/>
            </w:pPr>
            <w:r>
              <w:rPr>
                <w:b/>
                <w:bCs/>
              </w:rPr>
              <w:t>59</w:t>
            </w:r>
          </w:p>
        </w:tc>
        <w:tc>
          <w:tcPr>
            <w:tcW w:w="1532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74AEA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1B578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B9ADB" w14:textId="77777777" w:rsidR="00B505D5" w:rsidRDefault="00000000">
            <w:r>
              <w:rPr>
                <w:sz w:val="19"/>
                <w:szCs w:val="19"/>
              </w:rPr>
              <w:t>Reservar y dejar preparado (aunque vacío) el espacio de 'contenido patrocinado' en la interfaz.</w:t>
            </w:r>
          </w:p>
        </w:tc>
      </w:tr>
      <w:tr w:rsidR="00B505D5" w14:paraId="57023233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90494" w14:textId="77777777" w:rsidR="00B505D5" w:rsidRDefault="00000000">
            <w:pPr>
              <w:jc w:val="center"/>
            </w:pPr>
            <w:r>
              <w:rPr>
                <w:b/>
                <w:bCs/>
              </w:rPr>
              <w:t>60</w:t>
            </w:r>
          </w:p>
        </w:tc>
        <w:tc>
          <w:tcPr>
            <w:tcW w:w="1532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15FBC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26B18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3293F" w14:textId="77777777" w:rsidR="00B505D5" w:rsidRDefault="00000000">
            <w:r>
              <w:rPr>
                <w:sz w:val="19"/>
                <w:szCs w:val="19"/>
              </w:rPr>
              <w:t>Probar el flujo premium completo, de punta a punta.</w:t>
            </w:r>
          </w:p>
        </w:tc>
      </w:tr>
      <w:tr w:rsidR="00B505D5" w14:paraId="05095C1E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C9FFA" w14:textId="77777777" w:rsidR="00B505D5" w:rsidRDefault="00000000">
            <w:pPr>
              <w:jc w:val="center"/>
            </w:pPr>
            <w:r>
              <w:rPr>
                <w:b/>
                <w:bCs/>
              </w:rPr>
              <w:t>61</w:t>
            </w:r>
          </w:p>
        </w:tc>
        <w:tc>
          <w:tcPr>
            <w:tcW w:w="1532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1FE4E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5D0ED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CDEBA" w14:textId="77777777" w:rsidR="00B505D5" w:rsidRDefault="00000000">
            <w:r>
              <w:rPr>
                <w:sz w:val="19"/>
                <w:szCs w:val="19"/>
              </w:rPr>
              <w:t>Corregir los errores encontrados.</w:t>
            </w:r>
          </w:p>
        </w:tc>
      </w:tr>
      <w:tr w:rsidR="00B505D5" w14:paraId="79E4E553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F9682" w14:textId="77777777" w:rsidR="00B505D5" w:rsidRDefault="00000000">
            <w:pPr>
              <w:jc w:val="center"/>
            </w:pPr>
            <w:r>
              <w:rPr>
                <w:b/>
                <w:bCs/>
              </w:rPr>
              <w:t>62</w:t>
            </w:r>
          </w:p>
        </w:tc>
        <w:tc>
          <w:tcPr>
            <w:tcW w:w="1532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DC81F" w14:textId="77777777" w:rsidR="00B505D5" w:rsidRDefault="00B505D5"/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357BB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96E2F" w14:textId="77777777" w:rsidR="00B505D5" w:rsidRDefault="00000000">
            <w:r>
              <w:rPr>
                <w:sz w:val="19"/>
                <w:szCs w:val="19"/>
              </w:rPr>
              <w:t xml:space="preserve">Cierre de Fase 4: </w:t>
            </w:r>
            <w:proofErr w:type="spellStart"/>
            <w:r>
              <w:rPr>
                <w:sz w:val="19"/>
                <w:szCs w:val="19"/>
              </w:rPr>
              <w:t>checklist</w:t>
            </w:r>
            <w:proofErr w:type="spellEnd"/>
            <w:r>
              <w:rPr>
                <w:sz w:val="19"/>
                <w:szCs w:val="19"/>
              </w:rPr>
              <w:t xml:space="preserve"> final.</w:t>
            </w:r>
          </w:p>
        </w:tc>
      </w:tr>
    </w:tbl>
    <w:p w14:paraId="33FCBE3A" w14:textId="22F54DF5" w:rsidR="00B505D5" w:rsidRDefault="00000000" w:rsidP="00795916">
      <w:pPr>
        <w:pStyle w:val="Ttulo1"/>
        <w:spacing w:before="400" w:after="200"/>
      </w:pPr>
      <w:r>
        <w:rPr>
          <w:b/>
          <w:bCs/>
          <w:color w:val="5C1F2E"/>
        </w:rPr>
        <w:t>Beta cerrada</w:t>
      </w:r>
      <w:r w:rsidR="00795916">
        <w:rPr>
          <w:b/>
          <w:bCs/>
          <w:color w:val="5C1F2E"/>
        </w:rPr>
        <w:t xml:space="preserve"> </w:t>
      </w:r>
      <w:r>
        <w:rPr>
          <w:i/>
          <w:iCs/>
          <w:color w:val="8A6A55"/>
        </w:rPr>
        <w:t>Días 63–67</w:t>
      </w:r>
    </w:p>
    <w:p w14:paraId="021A87EC" w14:textId="77777777" w:rsidR="00B505D5" w:rsidRDefault="00000000">
      <w:pPr>
        <w:spacing w:after="150"/>
      </w:pPr>
      <w:r>
        <w:t xml:space="preserve">Objetivo de la fase: validar la </w:t>
      </w:r>
      <w:proofErr w:type="gramStart"/>
      <w:r>
        <w:t>app</w:t>
      </w:r>
      <w:proofErr w:type="gramEnd"/>
      <w:r>
        <w:t xml:space="preserve"> con gente real más allá de ti y tu pareja, antes de gastar las cuotas de desarrollador en una versión con errores.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"/>
        <w:gridCol w:w="1511"/>
        <w:gridCol w:w="424"/>
        <w:gridCol w:w="7536"/>
      </w:tblGrid>
      <w:tr w:rsidR="00B505D5" w14:paraId="483ED886" w14:textId="77777777" w:rsidTr="00A77D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7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D1BD6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Día</w:t>
            </w:r>
          </w:p>
        </w:tc>
        <w:tc>
          <w:tcPr>
            <w:tcW w:w="1511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1B5F1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24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D96D2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7536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FDFF0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Tareas del día (~4 horas)</w:t>
            </w:r>
          </w:p>
        </w:tc>
      </w:tr>
      <w:tr w:rsidR="00B505D5" w14:paraId="3EF511DF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55A75" w14:textId="77777777" w:rsidR="00B505D5" w:rsidRDefault="00000000">
            <w:pPr>
              <w:jc w:val="center"/>
            </w:pPr>
            <w:r>
              <w:rPr>
                <w:b/>
                <w:bCs/>
              </w:rPr>
              <w:t>63</w:t>
            </w:r>
          </w:p>
        </w:tc>
        <w:tc>
          <w:tcPr>
            <w:tcW w:w="151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C02D0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4A3E7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0B38E" w14:textId="77777777" w:rsidR="00B505D5" w:rsidRDefault="00000000">
            <w:r>
              <w:rPr>
                <w:sz w:val="19"/>
                <w:szCs w:val="19"/>
              </w:rPr>
              <w:t xml:space="preserve">Reclutar entre 10 y 20 beta </w:t>
            </w:r>
            <w:proofErr w:type="spellStart"/>
            <w:r>
              <w:rPr>
                <w:sz w:val="19"/>
                <w:szCs w:val="19"/>
              </w:rPr>
              <w:t>testers</w:t>
            </w:r>
            <w:proofErr w:type="spellEnd"/>
            <w:r>
              <w:rPr>
                <w:sz w:val="19"/>
                <w:szCs w:val="19"/>
              </w:rPr>
              <w:t xml:space="preserve"> reales (amigos, familia, conocidos).</w:t>
            </w:r>
          </w:p>
        </w:tc>
      </w:tr>
      <w:tr w:rsidR="00B505D5" w14:paraId="36DBC314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B7632" w14:textId="77777777" w:rsidR="00B505D5" w:rsidRDefault="00000000">
            <w:pPr>
              <w:jc w:val="center"/>
            </w:pPr>
            <w:r>
              <w:rPr>
                <w:b/>
                <w:bCs/>
              </w:rPr>
              <w:t>64</w:t>
            </w:r>
          </w:p>
        </w:tc>
        <w:tc>
          <w:tcPr>
            <w:tcW w:w="151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2425D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8E0B3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0F09E" w14:textId="77777777" w:rsidR="00B505D5" w:rsidRDefault="00000000">
            <w:r>
              <w:rPr>
                <w:sz w:val="19"/>
                <w:szCs w:val="19"/>
              </w:rPr>
              <w:t xml:space="preserve">Distribuir la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 xml:space="preserve"> en modo prueba: </w:t>
            </w:r>
            <w:proofErr w:type="spellStart"/>
            <w:r>
              <w:rPr>
                <w:sz w:val="19"/>
                <w:szCs w:val="19"/>
              </w:rPr>
              <w:t>TestFlight</w:t>
            </w:r>
            <w:proofErr w:type="spellEnd"/>
            <w:r>
              <w:rPr>
                <w:sz w:val="19"/>
                <w:szCs w:val="19"/>
              </w:rPr>
              <w:t xml:space="preserve"> en iOS, canal de pruebas internas en Google Play.</w:t>
            </w:r>
          </w:p>
        </w:tc>
      </w:tr>
      <w:tr w:rsidR="00B505D5" w14:paraId="38E8AFC5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79C66" w14:textId="77777777" w:rsidR="00B505D5" w:rsidRDefault="00000000">
            <w:pPr>
              <w:jc w:val="center"/>
            </w:pPr>
            <w:r>
              <w:rPr>
                <w:b/>
                <w:bCs/>
              </w:rPr>
              <w:t>65</w:t>
            </w:r>
          </w:p>
        </w:tc>
        <w:tc>
          <w:tcPr>
            <w:tcW w:w="151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7CF7F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FF7D3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35ECD" w14:textId="77777777" w:rsidR="00B505D5" w:rsidRDefault="00000000">
            <w:r>
              <w:rPr>
                <w:sz w:val="19"/>
                <w:szCs w:val="19"/>
              </w:rPr>
              <w:t xml:space="preserve">Recolectar el </w:t>
            </w:r>
            <w:proofErr w:type="spellStart"/>
            <w:r>
              <w:rPr>
                <w:sz w:val="19"/>
                <w:szCs w:val="19"/>
              </w:rPr>
              <w:t>feedback</w:t>
            </w:r>
            <w:proofErr w:type="spellEnd"/>
            <w:r>
              <w:rPr>
                <w:sz w:val="19"/>
                <w:szCs w:val="19"/>
              </w:rPr>
              <w:t xml:space="preserve"> y los errores reportados por los </w:t>
            </w:r>
            <w:proofErr w:type="spellStart"/>
            <w:r>
              <w:rPr>
                <w:sz w:val="19"/>
                <w:szCs w:val="19"/>
              </w:rPr>
              <w:t>testers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505D5" w14:paraId="4CFF8BCF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BF57A" w14:textId="77777777" w:rsidR="00B505D5" w:rsidRDefault="00000000">
            <w:pPr>
              <w:jc w:val="center"/>
            </w:pPr>
            <w:r>
              <w:rPr>
                <w:b/>
                <w:bCs/>
              </w:rPr>
              <w:t>66</w:t>
            </w:r>
          </w:p>
        </w:tc>
        <w:tc>
          <w:tcPr>
            <w:tcW w:w="151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52C26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B9E0B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B0FF1" w14:textId="77777777" w:rsidR="00B505D5" w:rsidRDefault="00000000">
            <w:r>
              <w:rPr>
                <w:sz w:val="19"/>
                <w:szCs w:val="19"/>
              </w:rPr>
              <w:t>Corregir los errores críticos encontrados.</w:t>
            </w:r>
          </w:p>
        </w:tc>
      </w:tr>
      <w:tr w:rsidR="00B505D5" w14:paraId="1826C399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35666" w14:textId="77777777" w:rsidR="00B505D5" w:rsidRDefault="00000000">
            <w:pPr>
              <w:jc w:val="center"/>
            </w:pPr>
            <w:r>
              <w:rPr>
                <w:b/>
                <w:bCs/>
              </w:rPr>
              <w:t>67</w:t>
            </w:r>
          </w:p>
        </w:tc>
        <w:tc>
          <w:tcPr>
            <w:tcW w:w="1511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6447F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E93E1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C041E" w14:textId="77777777" w:rsidR="00B505D5" w:rsidRDefault="00000000">
            <w:r>
              <w:rPr>
                <w:sz w:val="19"/>
                <w:szCs w:val="19"/>
              </w:rPr>
              <w:t xml:space="preserve">Segunda ronda de revisión con los </w:t>
            </w:r>
            <w:proofErr w:type="spellStart"/>
            <w:r>
              <w:rPr>
                <w:sz w:val="19"/>
                <w:szCs w:val="19"/>
              </w:rPr>
              <w:t>testers</w:t>
            </w:r>
            <w:proofErr w:type="spellEnd"/>
            <w:r>
              <w:rPr>
                <w:sz w:val="19"/>
                <w:szCs w:val="19"/>
              </w:rPr>
              <w:t xml:space="preserve"> sobre los cambios aplicados.</w:t>
            </w:r>
          </w:p>
        </w:tc>
      </w:tr>
    </w:tbl>
    <w:p w14:paraId="284BAA8E" w14:textId="31B488EA" w:rsidR="00B505D5" w:rsidRDefault="00000000" w:rsidP="00A77DE6">
      <w:pPr>
        <w:pStyle w:val="Ttulo1"/>
        <w:spacing w:before="400" w:after="200"/>
      </w:pPr>
      <w:r>
        <w:rPr>
          <w:b/>
          <w:bCs/>
          <w:color w:val="5C1F2E"/>
        </w:rPr>
        <w:t>Fase 5 — Lanzamiento en tiendas</w:t>
      </w:r>
      <w:r w:rsidR="00A77DE6">
        <w:rPr>
          <w:b/>
          <w:bCs/>
          <w:color w:val="5C1F2E"/>
        </w:rPr>
        <w:t xml:space="preserve"> </w:t>
      </w:r>
      <w:r>
        <w:rPr>
          <w:i/>
          <w:iCs/>
          <w:color w:val="8A6A55"/>
        </w:rPr>
        <w:t>Días 68–72</w:t>
      </w:r>
    </w:p>
    <w:p w14:paraId="79DADCFA" w14:textId="77777777" w:rsidR="00B505D5" w:rsidRDefault="00000000">
      <w:pPr>
        <w:spacing w:after="150"/>
      </w:pPr>
      <w:r>
        <w:t xml:space="preserve">Objetivo de la fase: dejar ambas </w:t>
      </w:r>
      <w:proofErr w:type="gramStart"/>
      <w:r>
        <w:t>apps</w:t>
      </w:r>
      <w:proofErr w:type="gramEnd"/>
      <w:r>
        <w:t xml:space="preserve"> publicadas y disponibles para descarga en Chile.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"/>
        <w:gridCol w:w="1839"/>
        <w:gridCol w:w="424"/>
        <w:gridCol w:w="7208"/>
      </w:tblGrid>
      <w:tr w:rsidR="00B505D5" w14:paraId="5AC012F6" w14:textId="77777777" w:rsidTr="00A77D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C6964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Día</w:t>
            </w:r>
          </w:p>
        </w:tc>
        <w:tc>
          <w:tcPr>
            <w:tcW w:w="1867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403DB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24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4E34B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7348" w:type="dxa"/>
            <w:shd w:val="clear" w:color="auto" w:fill="5C1F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07BF4" w14:textId="77777777" w:rsidR="00B505D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Tareas del día (~4 horas)</w:t>
            </w:r>
          </w:p>
        </w:tc>
      </w:tr>
      <w:tr w:rsidR="00B505D5" w14:paraId="65C32303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2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4409C" w14:textId="77777777" w:rsidR="00B505D5" w:rsidRDefault="00000000">
            <w:pPr>
              <w:jc w:val="center"/>
            </w:pPr>
            <w:r>
              <w:rPr>
                <w:b/>
                <w:bCs/>
              </w:rPr>
              <w:t>68</w:t>
            </w:r>
          </w:p>
        </w:tc>
        <w:tc>
          <w:tcPr>
            <w:tcW w:w="1867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F60F6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7915C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3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06804" w14:textId="77777777" w:rsidR="00B505D5" w:rsidRDefault="00000000">
            <w:r>
              <w:rPr>
                <w:sz w:val="19"/>
                <w:szCs w:val="19"/>
              </w:rPr>
              <w:t xml:space="preserve">Crear la cuenta Apple </w:t>
            </w:r>
            <w:proofErr w:type="spellStart"/>
            <w:r>
              <w:rPr>
                <w:sz w:val="19"/>
                <w:szCs w:val="19"/>
              </w:rPr>
              <w:t>Developer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Program</w:t>
            </w:r>
            <w:proofErr w:type="spellEnd"/>
            <w:r>
              <w:rPr>
                <w:sz w:val="19"/>
                <w:szCs w:val="19"/>
              </w:rPr>
              <w:t xml:space="preserve"> (US$99/año) e iniciar la verificación de identidad.</w:t>
            </w:r>
          </w:p>
        </w:tc>
      </w:tr>
      <w:tr w:rsidR="00B505D5" w14:paraId="293256C2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2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327D3" w14:textId="77777777" w:rsidR="00B505D5" w:rsidRDefault="00000000">
            <w:pPr>
              <w:jc w:val="center"/>
            </w:pPr>
            <w:r>
              <w:rPr>
                <w:b/>
                <w:bCs/>
              </w:rPr>
              <w:t>69</w:t>
            </w:r>
          </w:p>
        </w:tc>
        <w:tc>
          <w:tcPr>
            <w:tcW w:w="1867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B7531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B7A5F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3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25060" w14:textId="77777777" w:rsidR="00B505D5" w:rsidRDefault="00000000">
            <w:r>
              <w:rPr>
                <w:sz w:val="19"/>
                <w:szCs w:val="19"/>
              </w:rPr>
              <w:t>Crear la cuenta Google Play Console (US$25 pago único).</w:t>
            </w:r>
          </w:p>
        </w:tc>
      </w:tr>
      <w:tr w:rsidR="00B505D5" w14:paraId="78CD3B40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2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708E7" w14:textId="77777777" w:rsidR="00B505D5" w:rsidRDefault="00000000">
            <w:pPr>
              <w:jc w:val="center"/>
            </w:pPr>
            <w:r>
              <w:rPr>
                <w:b/>
                <w:bCs/>
              </w:rPr>
              <w:t>70</w:t>
            </w:r>
          </w:p>
        </w:tc>
        <w:tc>
          <w:tcPr>
            <w:tcW w:w="1867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D30C7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5183C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3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F9CC0" w14:textId="77777777" w:rsidR="00B505D5" w:rsidRDefault="00000000">
            <w:r>
              <w:rPr>
                <w:sz w:val="19"/>
                <w:szCs w:val="19"/>
              </w:rPr>
              <w:t xml:space="preserve">Preparar los </w:t>
            </w:r>
            <w:proofErr w:type="spellStart"/>
            <w:r>
              <w:rPr>
                <w:sz w:val="19"/>
                <w:szCs w:val="19"/>
              </w:rPr>
              <w:t>assets</w:t>
            </w:r>
            <w:proofErr w:type="spellEnd"/>
            <w:r>
              <w:rPr>
                <w:sz w:val="19"/>
                <w:szCs w:val="19"/>
              </w:rPr>
              <w:t xml:space="preserve"> de tienda: ícono definitivo, capturas de pantalla, descripción con palabras clave en español chileno.</w:t>
            </w:r>
          </w:p>
        </w:tc>
      </w:tr>
      <w:tr w:rsidR="00B505D5" w14:paraId="75C14415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2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70DB8" w14:textId="77777777" w:rsidR="00B505D5" w:rsidRDefault="00000000">
            <w:pPr>
              <w:jc w:val="center"/>
            </w:pPr>
            <w:r>
              <w:rPr>
                <w:b/>
                <w:bCs/>
              </w:rPr>
              <w:t>71</w:t>
            </w:r>
          </w:p>
        </w:tc>
        <w:tc>
          <w:tcPr>
            <w:tcW w:w="1867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63545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6616C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3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43F68" w14:textId="77777777" w:rsidR="00B505D5" w:rsidRDefault="00000000">
            <w:r>
              <w:rPr>
                <w:sz w:val="19"/>
                <w:szCs w:val="19"/>
              </w:rPr>
              <w:t xml:space="preserve">Redactar y publicar la política de privacidad; completar los formularios de privacidad de cada tienda (App </w:t>
            </w:r>
            <w:proofErr w:type="spellStart"/>
            <w:r>
              <w:rPr>
                <w:sz w:val="19"/>
                <w:szCs w:val="19"/>
              </w:rPr>
              <w:t>Privacy</w:t>
            </w:r>
            <w:proofErr w:type="spellEnd"/>
            <w:r>
              <w:rPr>
                <w:sz w:val="19"/>
                <w:szCs w:val="19"/>
              </w:rPr>
              <w:t xml:space="preserve"> en Apple, Data Safety en Google).</w:t>
            </w:r>
          </w:p>
        </w:tc>
      </w:tr>
      <w:tr w:rsidR="00B505D5" w14:paraId="0395825C" w14:textId="77777777" w:rsidTr="00A77DE6">
        <w:tblPrEx>
          <w:tblCellMar>
            <w:top w:w="0" w:type="dxa"/>
            <w:bottom w:w="0" w:type="dxa"/>
          </w:tblCellMar>
        </w:tblPrEx>
        <w:tc>
          <w:tcPr>
            <w:tcW w:w="2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DC887" w14:textId="77777777" w:rsidR="00B505D5" w:rsidRDefault="00000000">
            <w:pPr>
              <w:jc w:val="center"/>
            </w:pPr>
            <w:r>
              <w:rPr>
                <w:b/>
                <w:bCs/>
              </w:rPr>
              <w:t>72</w:t>
            </w:r>
          </w:p>
        </w:tc>
        <w:tc>
          <w:tcPr>
            <w:tcW w:w="1867" w:type="dxa"/>
            <w:shd w:val="clear" w:color="auto" w:fill="EFE7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28FED" w14:textId="77777777" w:rsidR="00B505D5" w:rsidRDefault="00B505D5"/>
        </w:tc>
        <w:tc>
          <w:tcPr>
            <w:tcW w:w="4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8495F" w14:textId="77777777" w:rsidR="00B505D5" w:rsidRDefault="00000000">
            <w:pPr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73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385ED" w14:textId="77777777" w:rsidR="00B505D5" w:rsidRDefault="00000000">
            <w:r>
              <w:rPr>
                <w:sz w:val="19"/>
                <w:szCs w:val="19"/>
              </w:rPr>
              <w:t xml:space="preserve">Enviar ambas </w:t>
            </w:r>
            <w:proofErr w:type="gramStart"/>
            <w:r>
              <w:rPr>
                <w:sz w:val="19"/>
                <w:szCs w:val="19"/>
              </w:rPr>
              <w:t>apps</w:t>
            </w:r>
            <w:proofErr w:type="gramEnd"/>
            <w:r>
              <w:rPr>
                <w:sz w:val="19"/>
                <w:szCs w:val="19"/>
              </w:rPr>
              <w:t xml:space="preserve"> a revisión. Tener listo un plan simple de respuesta por si alguna es rechazada.</w:t>
            </w:r>
          </w:p>
        </w:tc>
      </w:tr>
    </w:tbl>
    <w:p w14:paraId="19B6ABD0" w14:textId="77777777" w:rsidR="00B505D5" w:rsidRDefault="00B505D5">
      <w:pPr>
        <w:spacing w:before="300"/>
      </w:pPr>
    </w:p>
    <w:p w14:paraId="1E36BDA5" w14:textId="4387D478" w:rsidR="00B505D5" w:rsidRDefault="00000000" w:rsidP="00002400">
      <w:r>
        <w:rPr>
          <w:b/>
          <w:bCs/>
          <w:color w:val="5C1F2E"/>
        </w:rPr>
        <w:t>Después del lanzamiento (sin fecha fija)</w:t>
      </w:r>
    </w:p>
    <w:p w14:paraId="35162015" w14:textId="77777777" w:rsidR="00B505D5" w:rsidRDefault="00000000">
      <w:pPr>
        <w:spacing w:after="150"/>
      </w:pPr>
      <w:r>
        <w:t xml:space="preserve">Esto es trabajo continuo, no un </w:t>
      </w:r>
      <w:proofErr w:type="spellStart"/>
      <w:r>
        <w:t>checklist</w:t>
      </w:r>
      <w:proofErr w:type="spellEnd"/>
      <w:r>
        <w:t xml:space="preserve"> de días — se retoma según lo que vayan mostrando los primeros usuarios reales.</w:t>
      </w:r>
    </w:p>
    <w:p w14:paraId="2CD9A7DD" w14:textId="77777777" w:rsidR="00B505D5" w:rsidRDefault="00000000">
      <w:pPr>
        <w:pStyle w:val="Prrafodelista"/>
        <w:numPr>
          <w:ilvl w:val="0"/>
          <w:numId w:val="1"/>
        </w:numPr>
        <w:spacing w:after="90"/>
      </w:pPr>
      <w:r>
        <w:t xml:space="preserve">Medir retención: cuánta gente vuelve a abrir la </w:t>
      </w:r>
      <w:proofErr w:type="gramStart"/>
      <w:r>
        <w:t>app</w:t>
      </w:r>
      <w:proofErr w:type="gramEnd"/>
      <w:r>
        <w:t xml:space="preserve"> después de la primera semana.</w:t>
      </w:r>
    </w:p>
    <w:p w14:paraId="350981C8" w14:textId="77777777" w:rsidR="00B505D5" w:rsidRDefault="00000000">
      <w:pPr>
        <w:pStyle w:val="Prrafodelista"/>
        <w:numPr>
          <w:ilvl w:val="0"/>
          <w:numId w:val="1"/>
        </w:numPr>
        <w:spacing w:after="90"/>
      </w:pPr>
      <w:r>
        <w:t>Medir conversión: cuánta gente pasa de gratis a premium, y en qué momento del uso lo hace.</w:t>
      </w:r>
    </w:p>
    <w:p w14:paraId="48C4ADD9" w14:textId="77777777" w:rsidR="00B505D5" w:rsidRDefault="00000000">
      <w:pPr>
        <w:pStyle w:val="Prrafodelista"/>
        <w:numPr>
          <w:ilvl w:val="0"/>
          <w:numId w:val="1"/>
        </w:numPr>
        <w:spacing w:after="90"/>
      </w:pPr>
      <w:r>
        <w:t>Evaluar una red de publicidad real (o acuerdos de contenido patrocinado) recién cuando haya tráfico suficiente para que valga la pena negociar.</w:t>
      </w:r>
    </w:p>
    <w:p w14:paraId="3C4E2FA7" w14:textId="77777777" w:rsidR="00B505D5" w:rsidRDefault="00000000">
      <w:pPr>
        <w:pStyle w:val="Prrafodelista"/>
        <w:numPr>
          <w:ilvl w:val="0"/>
          <w:numId w:val="1"/>
        </w:numPr>
        <w:spacing w:after="90"/>
      </w:pPr>
      <w:r>
        <w:t>Revisar en qué pantalla o función se traba más la gente, con los datos reales de uso.</w:t>
      </w:r>
    </w:p>
    <w:p w14:paraId="1E8700FF" w14:textId="77777777" w:rsidR="00B505D5" w:rsidRDefault="00000000">
      <w:pPr>
        <w:pStyle w:val="Ttulo1"/>
        <w:spacing w:before="400" w:after="200"/>
      </w:pPr>
      <w:r>
        <w:rPr>
          <w:b/>
          <w:bCs/>
          <w:color w:val="5C1F2E"/>
        </w:rPr>
        <w:t>Backlog para v1.1 / v2 — no olvidar</w:t>
      </w:r>
    </w:p>
    <w:p w14:paraId="3C3DFC9F" w14:textId="77777777" w:rsidR="00B505D5" w:rsidRDefault="00000000">
      <w:pPr>
        <w:spacing w:after="150"/>
      </w:pPr>
      <w:r>
        <w:t>Estas ideas se evaluaron y se decidió no incluirlas en el v1 para no seguir alargando el lanzamiento, pero quedan anotadas para la siguiente etapa del producto:</w:t>
      </w:r>
    </w:p>
    <w:p w14:paraId="31112C44" w14:textId="77777777" w:rsidR="00B505D5" w:rsidRDefault="00000000">
      <w:pPr>
        <w:pStyle w:val="Prrafodelista"/>
        <w:numPr>
          <w:ilvl w:val="0"/>
          <w:numId w:val="1"/>
        </w:numPr>
        <w:spacing w:after="90"/>
      </w:pPr>
      <w:r>
        <w:t xml:space="preserve">Widget de pantalla de inicio (iOS/Android) para agregar un gasto sin abrir la </w:t>
      </w:r>
      <w:proofErr w:type="gramStart"/>
      <w:r>
        <w:t>app</w:t>
      </w:r>
      <w:proofErr w:type="gramEnd"/>
      <w:r>
        <w:t xml:space="preserve"> completa.</w:t>
      </w:r>
    </w:p>
    <w:p w14:paraId="7ADBF1A2" w14:textId="77777777" w:rsidR="00B505D5" w:rsidRDefault="00000000">
      <w:pPr>
        <w:pStyle w:val="Prrafodelista"/>
        <w:numPr>
          <w:ilvl w:val="0"/>
          <w:numId w:val="1"/>
        </w:numPr>
        <w:spacing w:after="90"/>
      </w:pPr>
      <w:r>
        <w:t xml:space="preserve">Carga de gastos por lenguaje natural con IA — escribir o dictar algo como 'gasté 5 lucas en el almuerzo' y que la </w:t>
      </w:r>
      <w:proofErr w:type="gramStart"/>
      <w:r>
        <w:t>app</w:t>
      </w:r>
      <w:proofErr w:type="gramEnd"/>
      <w:r>
        <w:t xml:space="preserve"> lo interprete solo (monto, categoría, descripción). Comparte infraestructura con el asesor financiero, por eso conviene evaluarla en la misma etapa que ese desarrollo con IA.</w:t>
      </w:r>
    </w:p>
    <w:p w14:paraId="62D1D840" w14:textId="77777777" w:rsidR="00B505D5" w:rsidRDefault="00000000">
      <w:pPr>
        <w:pStyle w:val="Prrafodelista"/>
        <w:numPr>
          <w:ilvl w:val="0"/>
          <w:numId w:val="1"/>
        </w:numPr>
        <w:spacing w:after="90"/>
      </w:pPr>
      <w:r>
        <w:t>Foto de la boleta con reconocimiento automático del monto.</w:t>
      </w:r>
    </w:p>
    <w:sectPr w:rsidR="00B505D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1B8B7" w14:textId="77777777" w:rsidR="007D2A5C" w:rsidRDefault="007D2A5C">
      <w:r>
        <w:separator/>
      </w:r>
    </w:p>
  </w:endnote>
  <w:endnote w:type="continuationSeparator" w:id="0">
    <w:p w14:paraId="71603D86" w14:textId="77777777" w:rsidR="007D2A5C" w:rsidRDefault="007D2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E9709" w14:textId="77777777" w:rsidR="00B505D5" w:rsidRDefault="00000000">
    <w:pPr>
      <w:jc w:val="center"/>
    </w:pPr>
    <w:r>
      <w:rPr>
        <w:color w:val="8A6A55"/>
        <w:sz w:val="16"/>
        <w:szCs w:val="16"/>
      </w:rPr>
      <w:t xml:space="preserve">Página </w:t>
    </w:r>
    <w:r>
      <w:rPr>
        <w:color w:val="8A6A55"/>
        <w:sz w:val="16"/>
        <w:szCs w:val="16"/>
      </w:rPr>
      <w:fldChar w:fldCharType="begin"/>
    </w:r>
    <w:r>
      <w:rPr>
        <w:color w:val="8A6A55"/>
        <w:sz w:val="16"/>
        <w:szCs w:val="16"/>
      </w:rPr>
      <w:instrText>PAGE</w:instrText>
    </w:r>
    <w:r>
      <w:rPr>
        <w:color w:val="8A6A55"/>
        <w:sz w:val="16"/>
        <w:szCs w:val="16"/>
      </w:rPr>
      <w:fldChar w:fldCharType="separate"/>
    </w:r>
    <w:r w:rsidR="00002400">
      <w:rPr>
        <w:noProof/>
        <w:color w:val="8A6A55"/>
        <w:sz w:val="16"/>
        <w:szCs w:val="16"/>
      </w:rPr>
      <w:t>1</w:t>
    </w:r>
    <w:r>
      <w:rPr>
        <w:color w:val="8A6A55"/>
        <w:sz w:val="16"/>
        <w:szCs w:val="16"/>
      </w:rPr>
      <w:fldChar w:fldCharType="end"/>
    </w:r>
    <w:r>
      <w:rPr>
        <w:color w:val="8A6A55"/>
        <w:sz w:val="16"/>
        <w:szCs w:val="16"/>
      </w:rPr>
      <w:t xml:space="preserve"> de </w:t>
    </w:r>
    <w:r>
      <w:rPr>
        <w:color w:val="8A6A55"/>
        <w:sz w:val="16"/>
        <w:szCs w:val="16"/>
      </w:rPr>
      <w:fldChar w:fldCharType="begin"/>
    </w:r>
    <w:r>
      <w:rPr>
        <w:color w:val="8A6A55"/>
        <w:sz w:val="16"/>
        <w:szCs w:val="16"/>
      </w:rPr>
      <w:instrText>NUMPAGES</w:instrText>
    </w:r>
    <w:r>
      <w:rPr>
        <w:color w:val="8A6A55"/>
        <w:sz w:val="16"/>
        <w:szCs w:val="16"/>
      </w:rPr>
      <w:fldChar w:fldCharType="separate"/>
    </w:r>
    <w:r w:rsidR="00002400">
      <w:rPr>
        <w:noProof/>
        <w:color w:val="8A6A55"/>
        <w:sz w:val="16"/>
        <w:szCs w:val="16"/>
      </w:rPr>
      <w:t>2</w:t>
    </w:r>
    <w:r>
      <w:rPr>
        <w:color w:val="8A6A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859B1" w14:textId="77777777" w:rsidR="007D2A5C" w:rsidRDefault="007D2A5C">
      <w:r>
        <w:separator/>
      </w:r>
    </w:p>
  </w:footnote>
  <w:footnote w:type="continuationSeparator" w:id="0">
    <w:p w14:paraId="2AFDA9FD" w14:textId="77777777" w:rsidR="007D2A5C" w:rsidRDefault="007D2A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4E3C2" w14:textId="77777777" w:rsidR="00B505D5" w:rsidRDefault="00000000">
    <w:pPr>
      <w:jc w:val="right"/>
    </w:pPr>
    <w:proofErr w:type="spellStart"/>
    <w:r>
      <w:rPr>
        <w:color w:val="8A6A55"/>
        <w:sz w:val="16"/>
        <w:szCs w:val="16"/>
      </w:rPr>
      <w:t>MisFinanzas</w:t>
    </w:r>
    <w:proofErr w:type="spellEnd"/>
    <w:r>
      <w:rPr>
        <w:color w:val="8A6A55"/>
        <w:sz w:val="16"/>
        <w:szCs w:val="16"/>
      </w:rPr>
      <w:t xml:space="preserve"> — Plan de acción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3D91"/>
    <w:multiLevelType w:val="hybridMultilevel"/>
    <w:tmpl w:val="74DCACA0"/>
    <w:lvl w:ilvl="0" w:tplc="E6363710">
      <w:start w:val="1"/>
      <w:numFmt w:val="bullet"/>
      <w:lvlText w:val="●"/>
      <w:lvlJc w:val="left"/>
      <w:pPr>
        <w:ind w:left="720" w:hanging="360"/>
      </w:pPr>
    </w:lvl>
    <w:lvl w:ilvl="1" w:tplc="EAF8CC70">
      <w:start w:val="1"/>
      <w:numFmt w:val="bullet"/>
      <w:lvlText w:val="○"/>
      <w:lvlJc w:val="left"/>
      <w:pPr>
        <w:ind w:left="1440" w:hanging="360"/>
      </w:pPr>
    </w:lvl>
    <w:lvl w:ilvl="2" w:tplc="A036B4CE">
      <w:start w:val="1"/>
      <w:numFmt w:val="bullet"/>
      <w:lvlText w:val="■"/>
      <w:lvlJc w:val="left"/>
      <w:pPr>
        <w:ind w:left="2160" w:hanging="360"/>
      </w:pPr>
    </w:lvl>
    <w:lvl w:ilvl="3" w:tplc="E95E8142">
      <w:start w:val="1"/>
      <w:numFmt w:val="bullet"/>
      <w:lvlText w:val="●"/>
      <w:lvlJc w:val="left"/>
      <w:pPr>
        <w:ind w:left="2880" w:hanging="360"/>
      </w:pPr>
    </w:lvl>
    <w:lvl w:ilvl="4" w:tplc="5CB4BC7A">
      <w:start w:val="1"/>
      <w:numFmt w:val="bullet"/>
      <w:lvlText w:val="○"/>
      <w:lvlJc w:val="left"/>
      <w:pPr>
        <w:ind w:left="3600" w:hanging="360"/>
      </w:pPr>
    </w:lvl>
    <w:lvl w:ilvl="5" w:tplc="46FCA3C0">
      <w:start w:val="1"/>
      <w:numFmt w:val="bullet"/>
      <w:lvlText w:val="■"/>
      <w:lvlJc w:val="left"/>
      <w:pPr>
        <w:ind w:left="4320" w:hanging="360"/>
      </w:pPr>
    </w:lvl>
    <w:lvl w:ilvl="6" w:tplc="9216ED04">
      <w:start w:val="1"/>
      <w:numFmt w:val="bullet"/>
      <w:lvlText w:val="●"/>
      <w:lvlJc w:val="left"/>
      <w:pPr>
        <w:ind w:left="5040" w:hanging="360"/>
      </w:pPr>
    </w:lvl>
    <w:lvl w:ilvl="7" w:tplc="5F6E777A">
      <w:start w:val="1"/>
      <w:numFmt w:val="bullet"/>
      <w:lvlText w:val="●"/>
      <w:lvlJc w:val="left"/>
      <w:pPr>
        <w:ind w:left="5760" w:hanging="360"/>
      </w:pPr>
    </w:lvl>
    <w:lvl w:ilvl="8" w:tplc="0FAECE6E">
      <w:start w:val="1"/>
      <w:numFmt w:val="bullet"/>
      <w:lvlText w:val="●"/>
      <w:lvlJc w:val="left"/>
      <w:pPr>
        <w:ind w:left="6480" w:hanging="360"/>
      </w:pPr>
    </w:lvl>
  </w:abstractNum>
  <w:num w:numId="1" w16cid:durableId="1873878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5D5"/>
    <w:rsid w:val="00002400"/>
    <w:rsid w:val="00795916"/>
    <w:rsid w:val="007D2A5C"/>
    <w:rsid w:val="008308D3"/>
    <w:rsid w:val="00A77DE6"/>
    <w:rsid w:val="00B5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40F96"/>
  <w15:docId w15:val="{E867C05C-1F7C-40BB-B2D7-56E271C58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1756</Words>
  <Characters>9658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Humberto Alvarez Navarrete</cp:lastModifiedBy>
  <cp:revision>3</cp:revision>
  <dcterms:created xsi:type="dcterms:W3CDTF">2026-08-25T17:45:00Z</dcterms:created>
  <dcterms:modified xsi:type="dcterms:W3CDTF">2026-08-25T19:24:00Z</dcterms:modified>
</cp:coreProperties>
</file>