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sz w:val="24"/>
                <w:szCs w:val="24"/>
              </w:rPr>
            </w:pPr>
            <w:r w:rsidDel="00000000" w:rsidR="00000000" w:rsidRPr="00000000">
              <w:rPr>
                <w:sz w:val="24"/>
                <w:szCs w:val="24"/>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p>
        </w:tc>
      </w:tr>
    </w:tbl>
    <w:p w:rsidR="00000000" w:rsidDel="00000000" w:rsidP="00000000" w:rsidRDefault="00000000" w:rsidRPr="00000000" w14:paraId="0000000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sz w:val="24"/>
                <w:szCs w:val="24"/>
              </w:rPr>
            </w:pPr>
            <w:r w:rsidDel="00000000" w:rsidR="00000000" w:rsidRPr="00000000">
              <w:rPr>
                <w:sz w:val="24"/>
                <w:szCs w:val="24"/>
                <w:rtl w:val="0"/>
              </w:rPr>
              <w:t xml:space="preserve">1. Mira tu carta Gantt y reflexiona sobre los avances de tu Proyecto APT</w:t>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Sí, hemos logrado cumplir con todas y más actividades en el tiempo definido, logrando incluso adelantar algunas funciones dentro de la misma plataforma.</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El compañero Oscar y Danae han sido de mucha ayuda entre avanzar las funcionalidades y mantener registro de los avances, lo único que nos ha dificultado es reunirnos en un tiempo cómodo para todos, además de algunos retrasos por comunicación, hemos avanzado más de lo esperado.</w:t>
            </w: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tc>
      </w:tr>
    </w:tbl>
    <w:p w:rsidR="00000000" w:rsidDel="00000000" w:rsidP="00000000" w:rsidRDefault="00000000" w:rsidRPr="00000000" w14:paraId="0000000F">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Programamos reuniones casi semanales sobre el avance, para mantenernos al día con las funcionalidades del sistema y si surgen problemas de desarrollo, hemos tenido algo de inconvenientes en espacio, pero pudimos arreglarlo con un disco duro.</w:t>
            </w:r>
          </w:p>
          <w:p w:rsidR="00000000" w:rsidDel="00000000" w:rsidP="00000000" w:rsidRDefault="00000000" w:rsidRPr="00000000" w14:paraId="00000014">
            <w:pPr>
              <w:jc w:val="both"/>
              <w:rPr>
                <w:sz w:val="24"/>
                <w:szCs w:val="24"/>
              </w:rPr>
            </w:pPr>
            <w:r w:rsidDel="00000000" w:rsidR="00000000" w:rsidRPr="00000000">
              <w:rPr>
                <w:rtl w:val="0"/>
              </w:rPr>
            </w:r>
          </w:p>
        </w:tc>
      </w:tr>
    </w:tbl>
    <w:p w:rsidR="00000000" w:rsidDel="00000000" w:rsidP="00000000" w:rsidRDefault="00000000" w:rsidRPr="00000000" w14:paraId="0000001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Considero que mi trabajo hasta el momento ha sido bueno, ya que he cumplido con las tareas que me correspondían y he apoyado al equipo cuando ha sido necesario. Destaco principalmente mi aporte en la parte visual del proyecto, la revisión de la plataforma y el seguimiento de los avances. Para mejorar, podría organizar mejor mis tiempos y dejar un registro más constante de lo que voy realizando, además de participar con mayor anticipación en las pruebas para detectar errores antes de las entregas.</w:t>
            </w:r>
            <w:r w:rsidDel="00000000" w:rsidR="00000000" w:rsidRPr="00000000">
              <w:rPr>
                <w:sz w:val="24"/>
                <w:szCs w:val="24"/>
                <w:rtl w:val="0"/>
              </w:rPr>
              <w:t xml:space="preserve"> </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tc>
      </w:tr>
    </w:tbl>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Mi principal inquietud es cómo priorizar lo que queda sin afectar la estabilidad de Konea. Me gustaría preguntar si debemos enfocarnos en probar y estabilizar las funciones actuales o continuar agregando nuevas antes de cerrar la documentación final.</w:t>
            </w:r>
            <w:r w:rsidDel="00000000" w:rsidR="00000000" w:rsidRPr="00000000">
              <w:rPr>
                <w:sz w:val="24"/>
                <w:szCs w:val="24"/>
                <w:rtl w:val="0"/>
              </w:rPr>
              <w:t xml:space="preserve"> </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tl w:val="0"/>
              </w:rPr>
            </w:r>
          </w:p>
        </w:tc>
      </w:tr>
    </w:tbl>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No consideramos necesario cambiar por completo la distribución actual, porque cada integrante ya tiene tareas en las que se desenvuelve mejor. Sin embargo, sí creemos necesario reforzar actividades para la etapa final, especialmente pruebas, corrección de errores, documentación y preparación de la presentación. Estas tareas pueden asignarse según la disponibilidad y fortalezas de cada integrante, manteniendo responsables claros para evitar que se dupliquen trabajos o que alguna actividad quede sin seguimiento.</w:t>
            </w:r>
            <w:r w:rsidDel="00000000" w:rsidR="00000000" w:rsidRPr="00000000">
              <w:rPr>
                <w:sz w:val="24"/>
                <w:szCs w:val="24"/>
                <w:rtl w:val="0"/>
              </w:rPr>
              <w:t xml:space="preserve"> </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tc>
      </w:tr>
    </w:tbl>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sz w:val="24"/>
                <w:szCs w:val="24"/>
              </w:rPr>
            </w:pPr>
            <w:bookmarkStart w:colFirst="0" w:colLast="0" w:name="_heading=h.999vqpbdpbg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Consideramos que la evaluación del desempeño grupal es sumamente positiva, dado el compromiso constante para concretar cada etapa y la disposición a colaborar ante cualquier inconveniente, aspecto que nos ha permitido ir más adelantados de lo estimado. Se puede destacar la capacidad de apoyo mutuo para resolver inconvenientes técnicos e integrar las virtudes distintivas de cada uno. Como punto a mejorar, debemos afinar la organización horaria y potenciar la comunicación continua entre sesiones, registrando acuerdos con claridad para evitar demoras, además de efectuar verificaciones periódicas de los avances en la plataforma antes de subir modificaciones.</w:t>
            </w:r>
            <w:r w:rsidDel="00000000" w:rsidR="00000000" w:rsidRPr="00000000">
              <w:rPr>
                <w:sz w:val="24"/>
                <w:szCs w:val="24"/>
                <w:rtl w:val="0"/>
              </w:rPr>
              <w:t xml:space="preserve"> </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bMHE6kxhTUYmnLKK5K5pI5ANSg==">CgMxLjAyDmguOTk5dnFwYmRwYmdvOAByITFVbDFuOGx4Sk9VRVo4Z281ZDhObDFQMG9iWklVR2VHZQ==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